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rsidR="00F94DD7" w:rsidRPr="00C20A7F" w:rsidRDefault="00E15E68" w:rsidP="00F94DD7">
      <w:pPr>
        <w:jc w:val="both"/>
        <w:rPr>
          <w:rFonts w:ascii="Arial" w:hAnsi="Arial" w:cs="Arial"/>
          <w:color w:val="000000"/>
          <w:u w:val="single"/>
        </w:rPr>
      </w:pPr>
      <w:r>
        <w:rPr>
          <w:rFonts w:ascii="Arial" w:hAnsi="Arial" w:cs="Arial"/>
          <w:color w:val="000000"/>
          <w:u w:val="single"/>
        </w:rPr>
        <w:t>PARKING SERVIS NIKSIC DOO NIKSIC</w:t>
      </w:r>
    </w:p>
    <w:p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Broj iz evidencije postupaka javnih nabavki</w:t>
      </w:r>
      <w:r w:rsidRPr="00A02309">
        <w:rPr>
          <w:rFonts w:ascii="Arial" w:hAnsi="Arial" w:cs="Arial"/>
          <w:u w:val="single"/>
        </w:rPr>
        <w:t xml:space="preserve">: </w:t>
      </w:r>
      <w:r w:rsidR="00E15E68" w:rsidRPr="00A02309">
        <w:rPr>
          <w:rFonts w:ascii="Arial" w:hAnsi="Arial" w:cs="Arial"/>
          <w:u w:val="single"/>
        </w:rPr>
        <w:t>0</w:t>
      </w:r>
      <w:r w:rsidR="00A02309" w:rsidRPr="00A02309">
        <w:rPr>
          <w:rFonts w:ascii="Arial" w:hAnsi="Arial" w:cs="Arial"/>
          <w:u w:val="single"/>
        </w:rPr>
        <w:t>4</w:t>
      </w:r>
      <w:r w:rsidR="003D24BE" w:rsidRPr="00A02309">
        <w:rPr>
          <w:rFonts w:ascii="Arial" w:hAnsi="Arial" w:cs="Arial"/>
          <w:u w:val="single"/>
          <w:lang w:val="sr-Latn-CS"/>
        </w:rPr>
        <w:t>/</w:t>
      </w:r>
      <w:r w:rsidR="003D24BE" w:rsidRPr="00C20A7F">
        <w:rPr>
          <w:rFonts w:ascii="Arial" w:hAnsi="Arial" w:cs="Arial"/>
          <w:u w:val="single"/>
          <w:lang w:val="sr-Latn-CS"/>
        </w:rPr>
        <w:t>23</w:t>
      </w:r>
    </w:p>
    <w:p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Redni broj iz Plana javnih </w:t>
      </w:r>
      <w:proofErr w:type="gramStart"/>
      <w:r w:rsidRPr="00C20A7F">
        <w:rPr>
          <w:rFonts w:ascii="Arial" w:hAnsi="Arial" w:cs="Arial"/>
          <w:color w:val="000000"/>
          <w:u w:val="single"/>
        </w:rPr>
        <w:t>nabavki :</w:t>
      </w:r>
      <w:proofErr w:type="gramEnd"/>
      <w:r w:rsidRPr="00C20A7F">
        <w:rPr>
          <w:rFonts w:ascii="Arial" w:hAnsi="Arial" w:cs="Arial"/>
          <w:color w:val="000000"/>
          <w:u w:val="single"/>
        </w:rPr>
        <w:t xml:space="preserve"> </w:t>
      </w:r>
      <w:r w:rsidR="00E15E68">
        <w:rPr>
          <w:rFonts w:ascii="Arial" w:hAnsi="Arial" w:cs="Arial"/>
          <w:color w:val="000000"/>
          <w:u w:val="single"/>
        </w:rPr>
        <w:t>13</w:t>
      </w:r>
    </w:p>
    <w:p w:rsidR="00F94DD7" w:rsidRPr="00C20A7F" w:rsidRDefault="00F94DD7" w:rsidP="00F94DD7">
      <w:pPr>
        <w:jc w:val="both"/>
        <w:rPr>
          <w:rFonts w:ascii="Arial" w:hAnsi="Arial" w:cs="Arial"/>
          <w:b/>
          <w:bCs/>
          <w:color w:val="000000"/>
          <w:u w:val="single"/>
        </w:rPr>
      </w:pPr>
      <w:r w:rsidRPr="00C20A7F">
        <w:rPr>
          <w:rFonts w:ascii="Arial" w:hAnsi="Arial" w:cs="Arial"/>
          <w:color w:val="000000"/>
          <w:u w:val="single"/>
        </w:rPr>
        <w:t xml:space="preserve">Mjesto i datum: Nikšić, </w:t>
      </w:r>
      <w:r w:rsidR="00A02309">
        <w:rPr>
          <w:rFonts w:ascii="Arial" w:hAnsi="Arial" w:cs="Arial"/>
          <w:u w:val="single"/>
        </w:rPr>
        <w:t>28</w:t>
      </w:r>
      <w:r w:rsidR="00E15E68">
        <w:rPr>
          <w:rFonts w:ascii="Arial" w:hAnsi="Arial" w:cs="Arial"/>
          <w:u w:val="single"/>
        </w:rPr>
        <w:t>.03</w:t>
      </w:r>
      <w:r w:rsidR="003D24BE" w:rsidRPr="00C20A7F">
        <w:rPr>
          <w:rFonts w:ascii="Arial" w:hAnsi="Arial" w:cs="Arial"/>
          <w:u w:val="single"/>
        </w:rPr>
        <w:t>.2023</w:t>
      </w:r>
      <w:r w:rsidRPr="00C20A7F">
        <w:rPr>
          <w:rFonts w:ascii="Arial" w:hAnsi="Arial" w:cs="Arial"/>
          <w:u w:val="single"/>
        </w:rPr>
        <w:t>.godine</w:t>
      </w:r>
    </w:p>
    <w:p w:rsidR="00F94DD7" w:rsidRPr="00C20A7F" w:rsidRDefault="00F94DD7" w:rsidP="00F94DD7">
      <w:pPr>
        <w:rPr>
          <w:rFonts w:ascii="Arial" w:hAnsi="Arial" w:cs="Arial"/>
          <w:lang w:val="sr-Latn-ME"/>
        </w:rPr>
      </w:pPr>
    </w:p>
    <w:p w:rsidR="00F94DD7" w:rsidRPr="00C20A7F" w:rsidRDefault="00F94DD7" w:rsidP="00F94DD7">
      <w:pPr>
        <w:rPr>
          <w:rFonts w:ascii="Arial" w:hAnsi="Arial" w:cs="Arial"/>
          <w:lang w:val="sr-Latn-ME"/>
        </w:rPr>
      </w:pPr>
    </w:p>
    <w:p w:rsidR="003D24BE" w:rsidRPr="00C20A7F" w:rsidRDefault="003D24BE" w:rsidP="003D24BE">
      <w:pPr>
        <w:rPr>
          <w:rFonts w:ascii="Arial" w:hAnsi="Arial" w:cs="Arial"/>
          <w:lang w:val="sr-Latn-ME"/>
        </w:rPr>
      </w:pPr>
    </w:p>
    <w:p w:rsidR="003D24BE" w:rsidRPr="00C20A7F" w:rsidRDefault="003D24BE" w:rsidP="003D24BE">
      <w:pPr>
        <w:rPr>
          <w:rFonts w:ascii="Arial" w:hAnsi="Arial" w:cs="Arial"/>
          <w:lang w:val="sr-Latn-ME"/>
        </w:rPr>
      </w:pPr>
    </w:p>
    <w:p w:rsidR="003D24BE" w:rsidRPr="00C20A7F" w:rsidRDefault="003D24BE" w:rsidP="003D24BE">
      <w:pPr>
        <w:rPr>
          <w:rFonts w:ascii="Arial" w:hAnsi="Arial" w:cs="Arial"/>
          <w:lang w:val="sr-Latn-ME"/>
        </w:rPr>
      </w:pPr>
    </w:p>
    <w:p w:rsidR="003D24BE" w:rsidRPr="00C20A7F" w:rsidRDefault="003D24BE" w:rsidP="003D24BE">
      <w:pPr>
        <w:jc w:val="both"/>
        <w:rPr>
          <w:rFonts w:ascii="Arial" w:hAnsi="Arial" w:cs="Arial"/>
          <w:color w:val="000000"/>
          <w:u w:val="single"/>
        </w:rPr>
      </w:pPr>
      <w:r w:rsidRPr="00C20A7F">
        <w:rPr>
          <w:rFonts w:ascii="Arial" w:hAnsi="Arial" w:cs="Arial"/>
          <w:lang w:val="sr-Latn-ME"/>
        </w:rPr>
        <w:t>Na osnovu člana 53 stav 3 Zakona o javnim nabavkama („Službeni list CG“, br. 74/19 3/23</w:t>
      </w:r>
      <w:r w:rsidR="008B48C5" w:rsidRPr="008B48C5">
        <w:rPr>
          <w:rFonts w:ascii="Arial" w:hAnsi="Arial" w:cs="Arial"/>
          <w:lang w:val="sr-Latn-ME"/>
        </w:rPr>
        <w:t xml:space="preserve"> </w:t>
      </w:r>
      <w:r w:rsidR="008B48C5">
        <w:rPr>
          <w:rFonts w:ascii="Arial" w:hAnsi="Arial" w:cs="Arial"/>
          <w:lang w:val="sr-Latn-ME"/>
        </w:rPr>
        <w:t xml:space="preserve">i </w:t>
      </w:r>
      <w:bookmarkStart w:id="0" w:name="_GoBack"/>
      <w:bookmarkEnd w:id="0"/>
      <w:r w:rsidR="008B48C5">
        <w:rPr>
          <w:rFonts w:ascii="Arial" w:hAnsi="Arial" w:cs="Arial"/>
          <w:lang w:val="sr-Latn-ME"/>
        </w:rPr>
        <w:t>11/23</w:t>
      </w:r>
      <w:r w:rsidRPr="00C20A7F">
        <w:rPr>
          <w:rFonts w:ascii="Arial" w:hAnsi="Arial" w:cs="Arial"/>
          <w:lang w:val="sr-Latn-ME"/>
        </w:rPr>
        <w:t xml:space="preserve">) </w:t>
      </w:r>
      <w:r w:rsidR="008B48C5">
        <w:rPr>
          <w:rFonts w:ascii="Arial" w:hAnsi="Arial" w:cs="Arial"/>
          <w:color w:val="000000"/>
          <w:u w:val="single"/>
        </w:rPr>
        <w:t xml:space="preserve">Parking servis Niksic d.o.o </w:t>
      </w:r>
      <w:r w:rsidRPr="00C20A7F">
        <w:rPr>
          <w:rFonts w:ascii="Arial" w:hAnsi="Arial" w:cs="Arial"/>
          <w:color w:val="000000"/>
          <w:u w:val="single"/>
        </w:rPr>
        <w:t xml:space="preserve"> NIKŠIĆ  </w:t>
      </w:r>
      <w:r w:rsidRPr="00C20A7F">
        <w:rPr>
          <w:rFonts w:ascii="Arial" w:hAnsi="Arial" w:cs="Arial"/>
          <w:lang w:val="sr-Latn-ME"/>
        </w:rPr>
        <w:t>objavljuje</w:t>
      </w:r>
      <w:r w:rsidRPr="00C20A7F">
        <w:rPr>
          <w:rFonts w:ascii="Arial" w:hAnsi="Arial" w:cs="Arial"/>
          <w:b/>
          <w:bCs/>
          <w:color w:val="000000"/>
          <w:lang w:val="sr-Latn-ME"/>
        </w:rPr>
        <w:t xml:space="preserve">        </w:t>
      </w:r>
    </w:p>
    <w:p w:rsidR="003D24BE" w:rsidRPr="00C20A7F" w:rsidRDefault="003D24BE" w:rsidP="003D24BE">
      <w:pPr>
        <w:tabs>
          <w:tab w:val="left" w:pos="1276"/>
          <w:tab w:val="left" w:pos="3261"/>
        </w:tabs>
        <w:jc w:val="both"/>
        <w:rPr>
          <w:rFonts w:ascii="Arial" w:hAnsi="Arial" w:cs="Arial"/>
          <w:b/>
          <w:bCs/>
          <w:color w:val="000000"/>
          <w:lang w:val="sr-Latn-ME"/>
        </w:rPr>
      </w:pPr>
    </w:p>
    <w:p w:rsidR="003D24BE" w:rsidRPr="00C20A7F" w:rsidRDefault="003D24BE" w:rsidP="003D24BE">
      <w:pPr>
        <w:tabs>
          <w:tab w:val="left" w:pos="1276"/>
          <w:tab w:val="left" w:pos="3261"/>
        </w:tabs>
        <w:jc w:val="both"/>
        <w:rPr>
          <w:rFonts w:ascii="Arial" w:hAnsi="Arial" w:cs="Arial"/>
          <w:b/>
          <w:bCs/>
          <w:color w:val="000000"/>
          <w:lang w:val="sr-Latn-ME"/>
        </w:rPr>
      </w:pPr>
    </w:p>
    <w:p w:rsidR="003D24BE" w:rsidRPr="00C20A7F" w:rsidRDefault="003D24BE" w:rsidP="003D24BE">
      <w:pPr>
        <w:tabs>
          <w:tab w:val="left" w:pos="1276"/>
          <w:tab w:val="left" w:pos="3261"/>
        </w:tabs>
        <w:jc w:val="both"/>
        <w:rPr>
          <w:rFonts w:ascii="Arial" w:hAnsi="Arial" w:cs="Arial"/>
          <w:b/>
          <w:bCs/>
          <w:color w:val="000000"/>
          <w:lang w:val="sr-Latn-ME"/>
        </w:rPr>
      </w:pPr>
    </w:p>
    <w:p w:rsidR="003D24BE" w:rsidRPr="00C20A7F" w:rsidRDefault="003D24BE" w:rsidP="003D24BE">
      <w:pPr>
        <w:tabs>
          <w:tab w:val="left" w:pos="1276"/>
          <w:tab w:val="left" w:pos="3261"/>
        </w:tabs>
        <w:jc w:val="both"/>
        <w:rPr>
          <w:rFonts w:ascii="Arial" w:hAnsi="Arial" w:cs="Arial"/>
          <w:b/>
          <w:bCs/>
          <w:color w:val="000000"/>
          <w:lang w:val="sr-Latn-ME"/>
        </w:rPr>
      </w:pPr>
    </w:p>
    <w:p w:rsidR="003D24BE" w:rsidRPr="00C20A7F" w:rsidRDefault="003D24BE" w:rsidP="003D24BE">
      <w:pPr>
        <w:tabs>
          <w:tab w:val="left" w:pos="1276"/>
          <w:tab w:val="left" w:pos="3261"/>
        </w:tabs>
        <w:jc w:val="both"/>
        <w:rPr>
          <w:rFonts w:ascii="Arial" w:hAnsi="Arial" w:cs="Arial"/>
          <w:b/>
          <w:bCs/>
          <w:color w:val="000000"/>
          <w:lang w:val="sr-Latn-ME"/>
        </w:rPr>
      </w:pPr>
    </w:p>
    <w:p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rsidR="003D24BE" w:rsidRPr="00C20A7F" w:rsidRDefault="003D24BE" w:rsidP="003D24BE">
      <w:pPr>
        <w:keepNext/>
        <w:jc w:val="center"/>
        <w:outlineLvl w:val="0"/>
        <w:rPr>
          <w:rFonts w:ascii="Arial" w:hAnsi="Arial" w:cs="Arial"/>
          <w:b/>
          <w:bCs/>
          <w:color w:val="000000"/>
          <w:lang w:val="sr-Latn-ME"/>
        </w:rPr>
      </w:pPr>
    </w:p>
    <w:p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rsidR="003D24BE" w:rsidRPr="00C20A7F" w:rsidRDefault="003D24BE" w:rsidP="003D24BE">
      <w:pPr>
        <w:jc w:val="center"/>
        <w:rPr>
          <w:rFonts w:ascii="Arial" w:hAnsi="Arial" w:cs="Arial"/>
          <w:b/>
          <w:color w:val="000000"/>
          <w:sz w:val="28"/>
          <w:szCs w:val="28"/>
          <w:lang w:val="sr-Latn-ME"/>
        </w:rPr>
      </w:pPr>
      <w:r w:rsidRPr="00C20A7F">
        <w:rPr>
          <w:rFonts w:ascii="Arial" w:hAnsi="Arial" w:cs="Arial"/>
          <w:b/>
          <w:bCs/>
          <w:sz w:val="28"/>
          <w:szCs w:val="28"/>
          <w:lang w:val="sr-Latn-RS"/>
        </w:rPr>
        <w:t>N</w:t>
      </w:r>
      <w:r w:rsidRPr="00C20A7F">
        <w:rPr>
          <w:rFonts w:ascii="Arial" w:hAnsi="Arial" w:cs="Arial"/>
          <w:b/>
          <w:bCs/>
          <w:sz w:val="28"/>
          <w:szCs w:val="28"/>
          <w:lang w:val="sr-Cyrl-RS"/>
        </w:rPr>
        <w:t xml:space="preserve">ABAVKA </w:t>
      </w:r>
      <w:r w:rsidRPr="00C20A7F">
        <w:rPr>
          <w:rFonts w:ascii="Arial" w:eastAsia="Calibri" w:hAnsi="Arial" w:cs="Arial"/>
          <w:b/>
          <w:bCs/>
          <w:sz w:val="28"/>
          <w:szCs w:val="28"/>
          <w:lang w:val="sr-Latn-RS"/>
        </w:rPr>
        <w:t xml:space="preserve">POLOVNOG SPECIJALNOG VOZILA </w:t>
      </w:r>
      <w:r w:rsidR="00494B36">
        <w:rPr>
          <w:rFonts w:ascii="Arial" w:eastAsia="Calibri" w:hAnsi="Arial" w:cs="Arial"/>
          <w:b/>
          <w:bCs/>
          <w:sz w:val="28"/>
          <w:szCs w:val="28"/>
          <w:lang w:val="sr-Latn-RS"/>
        </w:rPr>
        <w:t>PAUK SA PRATECOM OPREMOM</w:t>
      </w:r>
    </w:p>
    <w:p w:rsidR="003D24BE" w:rsidRPr="00C20A7F" w:rsidRDefault="003D24BE" w:rsidP="003D24BE">
      <w:pPr>
        <w:jc w:val="center"/>
        <w:rPr>
          <w:rFonts w:ascii="Arial" w:hAnsi="Arial" w:cs="Arial"/>
          <w:color w:val="000000"/>
          <w:lang w:val="sr-Latn-ME"/>
        </w:rPr>
      </w:pPr>
      <w:r w:rsidRPr="00C20A7F">
        <w:rPr>
          <w:rFonts w:ascii="Arial" w:hAnsi="Arial" w:cs="Arial"/>
          <w:b/>
          <w:bCs/>
          <w:color w:val="000000"/>
          <w:lang w:val="sr-Latn-ME"/>
        </w:rPr>
        <w:t xml:space="preserve"> </w:t>
      </w:r>
      <w:r w:rsidRPr="00C20A7F">
        <w:rPr>
          <w:rFonts w:ascii="Arial" w:hAnsi="Arial" w:cs="Arial"/>
          <w:color w:val="000000"/>
          <w:lang w:val="sr-Latn-ME"/>
        </w:rPr>
        <w:t>(predmet javne nabavke)</w:t>
      </w:r>
    </w:p>
    <w:p w:rsidR="003D24BE" w:rsidRPr="00C20A7F" w:rsidRDefault="003D24BE" w:rsidP="003D24BE">
      <w:pPr>
        <w:rPr>
          <w:rFonts w:ascii="Arial" w:hAnsi="Arial" w:cs="Arial"/>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rsidR="003D24BE" w:rsidRPr="00C20A7F" w:rsidRDefault="003D24BE" w:rsidP="003D24BE">
      <w:pPr>
        <w:jc w:val="both"/>
        <w:rPr>
          <w:rFonts w:ascii="Arial" w:hAnsi="Arial" w:cs="Arial"/>
          <w:color w:val="000000"/>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rPr>
          <w:rFonts w:ascii="Arial" w:hAnsi="Arial" w:cs="Arial"/>
          <w:color w:val="000000"/>
          <w:lang w:val="sr-Latn-ME"/>
        </w:rPr>
      </w:pPr>
    </w:p>
    <w:p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1"/>
      <w:r w:rsidRPr="00C20A7F">
        <w:rPr>
          <w:rFonts w:ascii="Arial" w:hAnsi="Arial" w:cs="Arial"/>
          <w:b/>
          <w:color w:val="000000"/>
          <w:szCs w:val="32"/>
          <w:lang w:val="sr-Latn-ME"/>
        </w:rPr>
        <w:t xml:space="preserve"> </w:t>
      </w:r>
    </w:p>
    <w:p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rsidR="003D24BE" w:rsidRPr="00C20A7F" w:rsidRDefault="003D24BE" w:rsidP="003D24BE">
      <w:pPr>
        <w:rPr>
          <w:rFonts w:ascii="Arial" w:eastAsia="Calibri" w:hAnsi="Arial" w:cs="Arial"/>
          <w:color w:val="000000"/>
          <w:sz w:val="22"/>
          <w:szCs w:val="22"/>
          <w:lang w:val="sr-Latn-ME"/>
        </w:rPr>
      </w:pPr>
    </w:p>
    <w:p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2"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2"/>
    </w:p>
    <w:p w:rsidR="003D24BE" w:rsidRPr="00C20A7F" w:rsidRDefault="003D24BE" w:rsidP="003D24BE">
      <w:pPr>
        <w:rPr>
          <w:rFonts w:ascii="Arial" w:eastAsia="Calibri" w:hAnsi="Arial" w:cs="Arial"/>
          <w:color w:val="000000"/>
          <w:sz w:val="22"/>
          <w:szCs w:val="22"/>
          <w:lang w:val="sr-Latn-ME"/>
        </w:rPr>
      </w:pPr>
    </w:p>
    <w:p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rsidR="003D24BE" w:rsidRPr="00C20A7F" w:rsidRDefault="003D24BE" w:rsidP="003D24BE">
      <w:pPr>
        <w:rPr>
          <w:rFonts w:ascii="Arial" w:eastAsia="Calibri" w:hAnsi="Arial" w:cs="Arial"/>
          <w:color w:val="000000"/>
          <w:sz w:val="22"/>
          <w:szCs w:val="22"/>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3"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3"/>
    </w:p>
    <w:p w:rsidR="003D24BE" w:rsidRPr="00C20A7F" w:rsidRDefault="003D24BE" w:rsidP="003D24BE">
      <w:pPr>
        <w:jc w:val="both"/>
        <w:rPr>
          <w:rFonts w:ascii="Arial" w:hAnsi="Arial" w:cs="Arial"/>
          <w:b/>
          <w:bCs/>
          <w:color w:val="000000"/>
          <w:lang w:val="sr-Latn-ME"/>
        </w:rPr>
      </w:pPr>
    </w:p>
    <w:p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rsidR="003D24BE" w:rsidRPr="00C20A7F"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Procijenjena vrijednost predmeta nabavke bez zaključivanja okvirnog sporazuma</w:t>
      </w:r>
      <w:r w:rsidRPr="00C20A7F">
        <w:rPr>
          <w:rFonts w:ascii="Arial" w:eastAsia="Calibri" w:hAnsi="Arial" w:cs="Arial"/>
          <w:color w:val="000000"/>
          <w:sz w:val="22"/>
          <w:szCs w:val="22"/>
          <w:lang w:val="sr-Latn-ME"/>
        </w:rPr>
        <w:t>:</w:t>
      </w:r>
    </w:p>
    <w:p w:rsidR="003D24BE" w:rsidRPr="00C20A7F" w:rsidRDefault="003D24BE" w:rsidP="003D24BE">
      <w:pPr>
        <w:spacing w:after="160" w:line="259" w:lineRule="auto"/>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sym w:font="Wingdings" w:char="F0FE"/>
      </w:r>
      <w:r w:rsidRPr="00C20A7F">
        <w:rPr>
          <w:rFonts w:ascii="Arial" w:eastAsia="Calibri" w:hAnsi="Arial" w:cs="Arial"/>
          <w:color w:val="000000"/>
          <w:sz w:val="22"/>
          <w:szCs w:val="22"/>
          <w:lang w:val="sr-Latn-ME"/>
        </w:rPr>
        <w:t xml:space="preserve"> kao cjeline je </w:t>
      </w:r>
      <w:r w:rsidRPr="008B48C5">
        <w:rPr>
          <w:rFonts w:ascii="Arial" w:eastAsia="Calibri" w:hAnsi="Arial" w:cs="Arial"/>
          <w:b/>
          <w:color w:val="000000"/>
          <w:sz w:val="22"/>
          <w:szCs w:val="22"/>
          <w:lang w:val="sr-Latn-ME"/>
        </w:rPr>
        <w:t>3</w:t>
      </w:r>
      <w:r w:rsidR="00494B36" w:rsidRPr="008B48C5">
        <w:rPr>
          <w:rFonts w:ascii="Arial" w:eastAsia="Calibri" w:hAnsi="Arial" w:cs="Arial"/>
          <w:b/>
          <w:color w:val="000000"/>
          <w:sz w:val="22"/>
          <w:szCs w:val="22"/>
          <w:lang w:val="sr-Latn-ME"/>
        </w:rPr>
        <w:t>2</w:t>
      </w:r>
      <w:r w:rsidRPr="008B48C5">
        <w:rPr>
          <w:rFonts w:ascii="Arial" w:eastAsia="Calibri" w:hAnsi="Arial" w:cs="Arial"/>
          <w:b/>
          <w:color w:val="000000"/>
          <w:sz w:val="22"/>
          <w:szCs w:val="22"/>
          <w:lang w:val="sr-Latn-ME"/>
        </w:rPr>
        <w:t xml:space="preserve">.000,00 </w:t>
      </w:r>
      <w:r w:rsidR="00C20A7F" w:rsidRPr="008B48C5">
        <w:rPr>
          <w:rFonts w:ascii="Arial" w:eastAsia="Calibri" w:hAnsi="Arial" w:cs="Arial"/>
          <w:b/>
          <w:color w:val="000000"/>
          <w:sz w:val="22"/>
          <w:szCs w:val="22"/>
          <w:lang w:val="sr-Latn-ME"/>
        </w:rPr>
        <w:t>€.</w:t>
      </w:r>
    </w:p>
    <w:p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rsidR="003D24BE" w:rsidRPr="00C20A7F" w:rsidRDefault="003D24BE" w:rsidP="003D24BE">
      <w:pPr>
        <w:jc w:val="both"/>
        <w:rPr>
          <w:rFonts w:ascii="Arial" w:hAnsi="Arial" w:cs="Arial"/>
        </w:rPr>
      </w:pPr>
      <w:r w:rsidRPr="00C20A7F">
        <w:rPr>
          <w:rFonts w:ascii="Arial" w:hAnsi="Arial" w:cs="Arial"/>
        </w:rPr>
        <w:t xml:space="preserve">Predmetna nabavka se nabavlja kao jedinstvena cijelina i ne može se podijeliti </w:t>
      </w:r>
      <w:proofErr w:type="gramStart"/>
      <w:r w:rsidRPr="00C20A7F">
        <w:rPr>
          <w:rFonts w:ascii="Arial" w:hAnsi="Arial" w:cs="Arial"/>
        </w:rPr>
        <w:t>na</w:t>
      </w:r>
      <w:proofErr w:type="gramEnd"/>
      <w:r w:rsidRPr="00C20A7F">
        <w:rPr>
          <w:rFonts w:ascii="Arial" w:hAnsi="Arial" w:cs="Arial"/>
        </w:rPr>
        <w:t xml:space="preserve"> partije.</w:t>
      </w:r>
    </w:p>
    <w:p w:rsidR="003D24BE" w:rsidRPr="00C20A7F" w:rsidRDefault="003D24BE" w:rsidP="003D24BE">
      <w:pPr>
        <w:jc w:val="both"/>
        <w:rPr>
          <w:rFonts w:ascii="Arial" w:hAnsi="Arial" w:cs="Arial"/>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rsidR="003D24BE" w:rsidRPr="00C20A7F" w:rsidRDefault="003D24BE" w:rsidP="003D24BE">
      <w:pPr>
        <w:jc w:val="both"/>
        <w:rPr>
          <w:rFonts w:ascii="Arial" w:hAnsi="Arial" w:cs="Arial"/>
          <w:color w:val="000000"/>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rsidR="003D24BE" w:rsidRPr="00C20A7F" w:rsidRDefault="003D24BE" w:rsidP="003D24BE">
      <w:pPr>
        <w:jc w:val="both"/>
        <w:rPr>
          <w:rFonts w:ascii="Arial" w:hAnsi="Arial" w:cs="Arial"/>
          <w:color w:val="000000"/>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rsidR="003D24BE" w:rsidRPr="00C20A7F" w:rsidRDefault="003D24BE" w:rsidP="003D24BE">
      <w:pPr>
        <w:jc w:val="both"/>
        <w:rPr>
          <w:rFonts w:ascii="Arial" w:hAnsi="Arial" w:cs="Arial"/>
          <w:color w:val="000000"/>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rsidR="003D24BE" w:rsidRPr="00C20A7F" w:rsidRDefault="003D24BE" w:rsidP="003D24BE">
      <w:pPr>
        <w:jc w:val="both"/>
        <w:rPr>
          <w:rFonts w:ascii="Arial" w:hAnsi="Arial" w:cs="Arial"/>
          <w:color w:val="000000"/>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rsidR="003D24BE" w:rsidRPr="00C20A7F" w:rsidRDefault="003D24BE" w:rsidP="003D24BE">
      <w:pPr>
        <w:jc w:val="both"/>
        <w:rPr>
          <w:rFonts w:ascii="Arial" w:hAnsi="Arial" w:cs="Arial"/>
          <w:color w:val="000000"/>
          <w:lang w:val="sr-Latn-ME"/>
        </w:rPr>
      </w:pPr>
    </w:p>
    <w:p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rsidR="003D24BE" w:rsidRPr="00C20A7F" w:rsidRDefault="003D24BE" w:rsidP="003D24BE">
      <w:pPr>
        <w:jc w:val="both"/>
        <w:rPr>
          <w:rFonts w:ascii="Arial" w:hAnsi="Arial" w:cs="Arial"/>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rsidR="003D24BE" w:rsidRPr="00C20A7F" w:rsidRDefault="003D24BE" w:rsidP="003D24BE">
      <w:pPr>
        <w:jc w:val="both"/>
        <w:rPr>
          <w:rFonts w:ascii="Arial" w:hAnsi="Arial" w:cs="Arial"/>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rsidR="003D24BE" w:rsidRPr="00C20A7F" w:rsidRDefault="003D24BE" w:rsidP="003D24BE">
      <w:pPr>
        <w:jc w:val="both"/>
        <w:rPr>
          <w:rFonts w:ascii="Arial" w:hAnsi="Arial" w:cs="Arial"/>
          <w:color w:val="FF0000"/>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rsidR="003D24BE" w:rsidRPr="00C20A7F" w:rsidRDefault="003D24BE" w:rsidP="003D24BE">
      <w:pPr>
        <w:jc w:val="both"/>
        <w:rPr>
          <w:rFonts w:ascii="Arial" w:hAnsi="Arial" w:cs="Arial"/>
          <w:color w:val="000000"/>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rsidR="003D24BE" w:rsidRPr="00C20A7F" w:rsidRDefault="003D24BE" w:rsidP="003D24BE">
      <w:pPr>
        <w:jc w:val="both"/>
        <w:rPr>
          <w:rFonts w:ascii="Arial" w:hAnsi="Arial" w:cs="Arial"/>
          <w:b/>
          <w:bCs/>
          <w:color w:val="FF0000"/>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rsidR="003D24BE" w:rsidRPr="00C20A7F" w:rsidRDefault="003D24BE" w:rsidP="003D24BE">
      <w:pPr>
        <w:jc w:val="both"/>
        <w:rPr>
          <w:rFonts w:ascii="Arial" w:hAnsi="Arial" w:cs="Arial"/>
          <w:b/>
          <w:bCs/>
          <w:color w:val="FF0000"/>
          <w:lang w:val="sr-Latn-ME"/>
        </w:rPr>
      </w:pPr>
    </w:p>
    <w:p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rsidR="003D24BE"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rsidR="00A12117" w:rsidRDefault="00A12117" w:rsidP="003D24BE">
      <w:pPr>
        <w:jc w:val="both"/>
        <w:rPr>
          <w:rFonts w:ascii="Arial" w:hAnsi="Arial" w:cs="Arial"/>
          <w:color w:val="000000"/>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4" w:name="_Toc62730556"/>
      <w:r w:rsidRPr="00C20A7F">
        <w:rPr>
          <w:rFonts w:ascii="Arial" w:hAnsi="Arial" w:cs="Arial"/>
          <w:b/>
          <w:szCs w:val="32"/>
          <w:lang w:val="sr-Latn-ME"/>
        </w:rPr>
        <w:t>NAČIN UTVRĐIVANJA EKVIVALENTNOSTI</w:t>
      </w:r>
      <w:bookmarkEnd w:id="4"/>
    </w:p>
    <w:p w:rsidR="003D24BE" w:rsidRPr="00C20A7F" w:rsidRDefault="0050009C" w:rsidP="003D24BE">
      <w:pPr>
        <w:jc w:val="both"/>
        <w:rPr>
          <w:rFonts w:ascii="Arial" w:hAnsi="Arial" w:cs="Arial"/>
          <w:bCs/>
          <w:color w:val="000000"/>
          <w:lang w:val="sr-Latn-ME"/>
        </w:rPr>
      </w:pPr>
      <w:r w:rsidRPr="00C20A7F">
        <w:rPr>
          <w:rFonts w:ascii="Arial" w:hAnsi="Arial" w:cs="Arial"/>
          <w:bCs/>
          <w:color w:val="000000"/>
          <w:lang w:val="sr-Latn-ME"/>
        </w:rPr>
        <w:t>Način utvrđivanja ekvivalentnosti:</w:t>
      </w:r>
      <w:r w:rsidRPr="00C20A7F">
        <w:rPr>
          <w:rFonts w:ascii="Arial" w:hAnsi="Arial" w:cs="Arial"/>
        </w:rPr>
        <w:t xml:space="preserve"> tehnička dokumentacija proizvođača</w:t>
      </w:r>
    </w:p>
    <w:p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5" w:name="_Toc62730557"/>
      <w:r w:rsidRPr="00C20A7F">
        <w:rPr>
          <w:rFonts w:ascii="Arial" w:hAnsi="Arial" w:cs="Arial"/>
          <w:b/>
          <w:szCs w:val="32"/>
          <w:lang w:val="sr-Latn-ME"/>
        </w:rPr>
        <w:t>OSNOVI ZA OBAVEZNO ISKLJUČENJE IZ POSTUPKA JAVNE NABAVKE</w:t>
      </w:r>
      <w:bookmarkEnd w:id="5"/>
    </w:p>
    <w:p w:rsidR="00C20A7F" w:rsidRDefault="00C20A7F" w:rsidP="003D24BE">
      <w:pPr>
        <w:rPr>
          <w:rFonts w:ascii="Arial" w:hAnsi="Arial" w:cs="Arial"/>
          <w:lang w:val="sr-Latn-ME"/>
        </w:rPr>
      </w:pPr>
    </w:p>
    <w:p w:rsidR="00C20A7F" w:rsidRDefault="00C20A7F" w:rsidP="003D24BE">
      <w:pPr>
        <w:rPr>
          <w:rFonts w:ascii="Arial" w:hAnsi="Arial" w:cs="Arial"/>
          <w:lang w:val="sr-Latn-ME"/>
        </w:rPr>
      </w:pPr>
    </w:p>
    <w:p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rsidR="003D24BE" w:rsidRPr="00C20A7F" w:rsidRDefault="003D24BE" w:rsidP="003D24BE">
      <w:pPr>
        <w:numPr>
          <w:ilvl w:val="0"/>
          <w:numId w:val="13"/>
        </w:numPr>
        <w:rPr>
          <w:rFonts w:ascii="Arial" w:hAnsi="Arial" w:cs="Arial"/>
          <w:lang w:val="sr-Latn-ME"/>
        </w:rPr>
      </w:pPr>
      <w:bookmarkStart w:id="6" w:name="_Toc62730558"/>
      <w:r w:rsidRPr="00C20A7F">
        <w:rPr>
          <w:rFonts w:ascii="Arial" w:hAnsi="Arial" w:cs="Arial"/>
          <w:lang w:val="sr-Latn-ME"/>
        </w:rPr>
        <w:t>je vršio neprimjeren uticaj u smislu člana 38 stav 2 tačka 1 ovog zakona;</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6"/>
    </w:p>
    <w:p w:rsidR="003D24BE" w:rsidRPr="00C20A7F" w:rsidRDefault="008B48C5" w:rsidP="008B48C5">
      <w:pPr>
        <w:tabs>
          <w:tab w:val="left" w:pos="1110"/>
        </w:tabs>
        <w:ind w:left="1080"/>
        <w:jc w:val="both"/>
        <w:rPr>
          <w:rFonts w:ascii="Arial" w:hAnsi="Arial" w:cs="Arial"/>
          <w:color w:val="000000"/>
          <w:lang w:val="sr-Latn-ME"/>
        </w:rPr>
      </w:pPr>
      <w:r>
        <w:rPr>
          <w:rFonts w:ascii="Arial" w:hAnsi="Arial" w:cs="Arial"/>
          <w:color w:val="000000"/>
          <w:lang w:val="sr-Latn-ME"/>
        </w:rPr>
        <w:t>Nije predvidjeno</w:t>
      </w: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hanging="630"/>
        <w:outlineLvl w:val="0"/>
        <w:rPr>
          <w:rFonts w:ascii="Arial" w:hAnsi="Arial" w:cs="Arial"/>
          <w:b/>
          <w:color w:val="000000"/>
          <w:szCs w:val="32"/>
          <w:lang w:val="sr-Latn-ME"/>
        </w:rPr>
      </w:pPr>
      <w:bookmarkStart w:id="7" w:name="_Toc62730559"/>
      <w:r w:rsidRPr="00C20A7F">
        <w:rPr>
          <w:rFonts w:ascii="Arial" w:hAnsi="Arial" w:cs="Arial"/>
          <w:b/>
          <w:szCs w:val="32"/>
          <w:lang w:val="sr-Latn-ME"/>
        </w:rPr>
        <w:t>METODOLOGIJA VREDNOVANJA PONUDA</w:t>
      </w:r>
      <w:bookmarkEnd w:id="7"/>
    </w:p>
    <w:p w:rsidR="003D24BE" w:rsidRPr="00C20A7F" w:rsidRDefault="003D24BE" w:rsidP="003D24BE">
      <w:pPr>
        <w:rPr>
          <w:rFonts w:ascii="Arial" w:hAnsi="Arial" w:cs="Arial"/>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rsidR="003D24BE" w:rsidRPr="00C20A7F" w:rsidRDefault="003D24BE" w:rsidP="003D24BE">
      <w:pPr>
        <w:rPr>
          <w:rFonts w:ascii="Arial" w:hAnsi="Arial" w:cs="Arial"/>
          <w:lang w:val="sr-Latn-ME"/>
        </w:rPr>
      </w:pPr>
    </w:p>
    <w:p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C20A7F">
        <w:rPr>
          <w:rFonts w:ascii="Arial" w:hAnsi="Arial" w:cs="Arial"/>
          <w:b/>
          <w:bCs/>
          <w:i/>
          <w:color w:val="000000"/>
          <w:lang w:val="sr-Cyrl-CS"/>
        </w:rPr>
        <w:t>Podkriterijum cijena</w:t>
      </w:r>
      <w:r w:rsidRPr="00C20A7F">
        <w:rPr>
          <w:rFonts w:ascii="Arial" w:hAnsi="Arial" w:cs="Arial"/>
          <w:bCs/>
          <w:i/>
          <w:color w:val="000000"/>
          <w:lang w:val="sr-Cyrl-CS"/>
        </w:rPr>
        <w:t>: kao osnov za vrednovanje ponuda uzimaju se ponuđene cijene ispravnih ponuda.</w:t>
      </w: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Ponudi sa ponuđenom najnižom cijenom dodjeljuje se maksimalno predviđeni broj bodova = 90 bodova, a ostalim ponudama dodjeljuje se broj bodova po formuli:</w:t>
      </w: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Broj bodova(cijena)= C(najniža ponuđena cijena)/C1(ponuđena cijena)*90</w:t>
      </w: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p>
    <w:p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r w:rsidRPr="00C20A7F">
        <w:rPr>
          <w:rFonts w:ascii="Arial" w:hAnsi="Arial" w:cs="Arial"/>
          <w:b/>
          <w:bCs/>
          <w:i/>
          <w:color w:val="000000"/>
          <w:lang w:val="sr-Latn-ME"/>
        </w:rPr>
        <w:t>2.</w:t>
      </w:r>
      <w:r w:rsidRPr="00C20A7F">
        <w:rPr>
          <w:rFonts w:ascii="Arial" w:hAnsi="Arial" w:cs="Arial"/>
          <w:b/>
          <w:bCs/>
          <w:i/>
          <w:color w:val="000000"/>
          <w:lang w:val="sr-Cyrl-CS"/>
        </w:rPr>
        <w:t>Podkriterijum kvalitet:</w:t>
      </w:r>
    </w:p>
    <w:p w:rsidR="00FB7299"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bCs/>
          <w:i/>
          <w:color w:val="000000"/>
        </w:rPr>
      </w:pPr>
      <w:r w:rsidRPr="00C20A7F">
        <w:rPr>
          <w:rFonts w:ascii="Arial" w:hAnsi="Arial" w:cs="Arial"/>
          <w:bCs/>
          <w:i/>
          <w:color w:val="000000"/>
        </w:rPr>
        <w:t xml:space="preserve">Podkriterijum kvalitet: -vrednovaće se ponuđeni rok isporuke koji ne može biti duži </w:t>
      </w:r>
      <w:proofErr w:type="gramStart"/>
      <w:r w:rsidRPr="00C20A7F">
        <w:rPr>
          <w:rFonts w:ascii="Arial" w:hAnsi="Arial" w:cs="Arial"/>
          <w:bCs/>
          <w:i/>
          <w:color w:val="000000"/>
        </w:rPr>
        <w:t>od</w:t>
      </w:r>
      <w:proofErr w:type="gramEnd"/>
      <w:r w:rsidRPr="00C20A7F">
        <w:rPr>
          <w:rFonts w:ascii="Arial" w:hAnsi="Arial" w:cs="Arial"/>
          <w:bCs/>
          <w:i/>
          <w:color w:val="000000"/>
        </w:rPr>
        <w:t xml:space="preserve"> 30 kalendarskih dana od dana obostranog potpisivanja ugovora </w:t>
      </w:r>
    </w:p>
    <w:p w:rsidR="00FB7299"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bCs/>
          <w:i/>
          <w:color w:val="000000"/>
        </w:rPr>
      </w:pPr>
      <w:r w:rsidRPr="00C20A7F">
        <w:rPr>
          <w:rFonts w:ascii="Arial" w:hAnsi="Arial" w:cs="Arial"/>
          <w:bCs/>
          <w:i/>
          <w:color w:val="000000"/>
        </w:rPr>
        <w:t xml:space="preserve">Ponudi </w:t>
      </w:r>
      <w:proofErr w:type="gramStart"/>
      <w:r w:rsidRPr="00C20A7F">
        <w:rPr>
          <w:rFonts w:ascii="Arial" w:hAnsi="Arial" w:cs="Arial"/>
          <w:bCs/>
          <w:i/>
          <w:color w:val="000000"/>
        </w:rPr>
        <w:t>sa</w:t>
      </w:r>
      <w:proofErr w:type="gramEnd"/>
      <w:r w:rsidRPr="00C20A7F">
        <w:rPr>
          <w:rFonts w:ascii="Arial" w:hAnsi="Arial" w:cs="Arial"/>
          <w:bCs/>
          <w:i/>
          <w:color w:val="000000"/>
        </w:rPr>
        <w:t xml:space="preserve"> najkraćim rokom isporuke dodjeljuje se maksimalan broj bodova=10 bodova, a ostalim ponudama dodjeljuje se broj bodova po formuli: </w:t>
      </w:r>
    </w:p>
    <w:p w:rsidR="003D24BE"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0A7F">
        <w:rPr>
          <w:rFonts w:ascii="Arial" w:hAnsi="Arial" w:cs="Arial"/>
          <w:bCs/>
          <w:i/>
          <w:color w:val="000000"/>
        </w:rPr>
        <w:t xml:space="preserve">Broj </w:t>
      </w:r>
      <w:proofErr w:type="gramStart"/>
      <w:r w:rsidRPr="00C20A7F">
        <w:rPr>
          <w:rFonts w:ascii="Arial" w:hAnsi="Arial" w:cs="Arial"/>
          <w:bCs/>
          <w:i/>
          <w:color w:val="000000"/>
        </w:rPr>
        <w:t>bodova(</w:t>
      </w:r>
      <w:proofErr w:type="gramEnd"/>
      <w:r w:rsidRPr="00C20A7F">
        <w:rPr>
          <w:rFonts w:ascii="Arial" w:hAnsi="Arial" w:cs="Arial"/>
          <w:bCs/>
          <w:i/>
          <w:color w:val="000000"/>
        </w:rPr>
        <w:t>rok isporuke)= RI(najkraći rok isporuke)/RI1(ponuđeni rok isporuke)*10</w:t>
      </w:r>
    </w:p>
    <w:p w:rsidR="003D24BE" w:rsidRPr="00C20A7F" w:rsidRDefault="003D24BE" w:rsidP="003D24BE">
      <w:pPr>
        <w:jc w:val="both"/>
        <w:rPr>
          <w:rFonts w:ascii="Arial" w:hAnsi="Arial" w:cs="Arial"/>
          <w:color w:val="000000"/>
          <w:lang w:val="sr-Latn-ME"/>
        </w:rPr>
      </w:pPr>
    </w:p>
    <w:p w:rsidR="003D24BE" w:rsidRPr="00C20A7F" w:rsidRDefault="003D24BE" w:rsidP="003D24BE">
      <w:pPr>
        <w:jc w:val="both"/>
        <w:rPr>
          <w:rFonts w:ascii="Arial" w:hAnsi="Arial" w:cs="Arial"/>
          <w:color w:val="000000"/>
          <w:lang w:val="sr-Latn-ME"/>
        </w:rPr>
      </w:pPr>
    </w:p>
    <w:p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0"/>
      <w:r w:rsidRPr="00C20A7F">
        <w:rPr>
          <w:rFonts w:ascii="Arial" w:hAnsi="Arial" w:cs="Arial"/>
          <w:b/>
          <w:szCs w:val="32"/>
          <w:lang w:val="sr-Latn-ME"/>
        </w:rPr>
        <w:t>JEZIK PONUDE</w:t>
      </w:r>
      <w:bookmarkEnd w:id="8"/>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rsidR="003D24BE" w:rsidRPr="00C20A7F" w:rsidRDefault="003D24BE" w:rsidP="003D24BE">
      <w:pPr>
        <w:jc w:val="both"/>
        <w:rPr>
          <w:rFonts w:ascii="Arial" w:hAnsi="Arial" w:cs="Arial"/>
          <w:b/>
          <w:bCs/>
          <w:color w:val="000000"/>
          <w:lang w:val="sr-Latn-ME"/>
        </w:rPr>
      </w:pPr>
    </w:p>
    <w:p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lastRenderedPageBreak/>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9" w:name="_Toc62730561"/>
      <w:r w:rsidRPr="00C20A7F">
        <w:rPr>
          <w:rFonts w:ascii="Arial" w:hAnsi="Arial" w:cs="Arial"/>
          <w:b/>
          <w:szCs w:val="32"/>
          <w:lang w:val="sr-Latn-ME"/>
        </w:rPr>
        <w:t>NAČIN, MJESTO I VRIJEME PODNOŠENJA PONUDA I OTVARANJA PONUDA</w:t>
      </w:r>
      <w:bookmarkEnd w:id="9"/>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A02309">
        <w:rPr>
          <w:rFonts w:ascii="Arial" w:hAnsi="Arial" w:cs="Arial"/>
          <w:color w:val="000000"/>
          <w:lang w:val="sr-Latn-ME"/>
        </w:rPr>
        <w:t>13</w:t>
      </w:r>
      <w:r w:rsidR="00E15E68">
        <w:rPr>
          <w:rFonts w:ascii="Arial" w:hAnsi="Arial" w:cs="Arial"/>
          <w:color w:val="000000"/>
          <w:lang w:val="sr-Latn-ME"/>
        </w:rPr>
        <w:t>.04</w:t>
      </w:r>
      <w:r w:rsidR="00EB66D3">
        <w:rPr>
          <w:rFonts w:ascii="Arial" w:hAnsi="Arial" w:cs="Arial"/>
          <w:color w:val="000000"/>
          <w:lang w:val="sr-Latn-ME"/>
        </w:rPr>
        <w:t>.</w:t>
      </w:r>
      <w:r w:rsidR="00FB7299" w:rsidRPr="00C20A7F">
        <w:rPr>
          <w:rFonts w:ascii="Arial" w:hAnsi="Arial" w:cs="Arial"/>
          <w:color w:val="000000"/>
          <w:lang w:val="sr-Latn-ME"/>
        </w:rPr>
        <w:t>2023. godine do 10:00 sati.</w:t>
      </w:r>
    </w:p>
    <w:p w:rsidR="008E1408" w:rsidRPr="00C20A7F" w:rsidRDefault="008E1408" w:rsidP="008E1408">
      <w:pPr>
        <w:ind w:firstLine="283"/>
        <w:jc w:val="both"/>
        <w:rPr>
          <w:rFonts w:ascii="Arial" w:hAnsi="Arial" w:cs="Arial"/>
          <w:color w:val="000000"/>
        </w:rPr>
      </w:pPr>
      <w:r w:rsidRPr="00C20A7F">
        <w:rPr>
          <w:rFonts w:ascii="Arial" w:hAnsi="Arial" w:cs="Arial"/>
          <w:color w:val="000000"/>
        </w:rPr>
        <w:t xml:space="preserve">Otvaranje ponuda održaće se </w:t>
      </w:r>
      <w:proofErr w:type="gramStart"/>
      <w:r w:rsidRPr="00C20A7F">
        <w:rPr>
          <w:rFonts w:ascii="Arial" w:hAnsi="Arial" w:cs="Arial"/>
          <w:color w:val="000000"/>
        </w:rPr>
        <w:t xml:space="preserve">dana  </w:t>
      </w:r>
      <w:r w:rsidR="00A02309">
        <w:rPr>
          <w:rFonts w:ascii="Arial" w:hAnsi="Arial" w:cs="Arial"/>
          <w:color w:val="000000"/>
        </w:rPr>
        <w:t>13</w:t>
      </w:r>
      <w:r w:rsidR="00E15E68">
        <w:rPr>
          <w:rFonts w:ascii="Arial" w:hAnsi="Arial" w:cs="Arial"/>
          <w:color w:val="000000"/>
        </w:rPr>
        <w:t>.04</w:t>
      </w:r>
      <w:r w:rsidR="00EB66D3">
        <w:rPr>
          <w:rFonts w:ascii="Arial" w:hAnsi="Arial" w:cs="Arial"/>
          <w:color w:val="000000"/>
        </w:rPr>
        <w:t>.</w:t>
      </w:r>
      <w:r w:rsidRPr="00C20A7F">
        <w:rPr>
          <w:rFonts w:ascii="Arial" w:hAnsi="Arial" w:cs="Arial"/>
          <w:color w:val="000000"/>
        </w:rPr>
        <w:t>2023</w:t>
      </w:r>
      <w:proofErr w:type="gramEnd"/>
      <w:r w:rsidRPr="00C20A7F">
        <w:rPr>
          <w:rFonts w:ascii="Arial" w:hAnsi="Arial" w:cs="Arial"/>
          <w:color w:val="000000"/>
        </w:rPr>
        <w:t xml:space="preserve">. </w:t>
      </w:r>
      <w:proofErr w:type="gramStart"/>
      <w:r w:rsidRPr="00C20A7F">
        <w:rPr>
          <w:rFonts w:ascii="Arial" w:hAnsi="Arial" w:cs="Arial"/>
          <w:color w:val="000000"/>
        </w:rPr>
        <w:t>godine</w:t>
      </w:r>
      <w:proofErr w:type="gramEnd"/>
      <w:r w:rsidRPr="00C20A7F">
        <w:rPr>
          <w:rFonts w:ascii="Arial" w:hAnsi="Arial" w:cs="Arial"/>
          <w:color w:val="000000"/>
        </w:rPr>
        <w:t xml:space="preserve"> u 10:00 sati. </w:t>
      </w:r>
    </w:p>
    <w:p w:rsidR="008E1408" w:rsidRPr="00C20A7F" w:rsidRDefault="008E1408" w:rsidP="008E1408">
      <w:pPr>
        <w:pStyle w:val="T30X"/>
        <w:rPr>
          <w:rFonts w:ascii="Arial" w:hAnsi="Arial" w:cs="Arial"/>
          <w:sz w:val="24"/>
          <w:szCs w:val="24"/>
        </w:rPr>
      </w:pPr>
      <w:r w:rsidRPr="00C20A7F">
        <w:rPr>
          <w:rFonts w:ascii="Arial" w:hAnsi="Arial" w:cs="Arial"/>
          <w:sz w:val="24"/>
          <w:szCs w:val="24"/>
        </w:rPr>
        <w:t xml:space="preserve">Izjava privrednog </w:t>
      </w:r>
      <w:proofErr w:type="gramStart"/>
      <w:r w:rsidRPr="00C20A7F">
        <w:rPr>
          <w:rFonts w:ascii="Arial" w:hAnsi="Arial" w:cs="Arial"/>
          <w:sz w:val="24"/>
          <w:szCs w:val="24"/>
        </w:rPr>
        <w:t>subjekta  podnose</w:t>
      </w:r>
      <w:proofErr w:type="gramEnd"/>
      <w:r w:rsidRPr="00C20A7F">
        <w:rPr>
          <w:rFonts w:ascii="Arial" w:hAnsi="Arial" w:cs="Arial"/>
          <w:sz w:val="24"/>
          <w:szCs w:val="24"/>
        </w:rPr>
        <w:t xml:space="preserve"> se u elektronskom obliku putem ESJN.</w:t>
      </w:r>
    </w:p>
    <w:p w:rsidR="008E1408" w:rsidRPr="00C20A7F" w:rsidRDefault="008E1408" w:rsidP="008E1408">
      <w:pPr>
        <w:pStyle w:val="T30X"/>
        <w:rPr>
          <w:rFonts w:ascii="Arial" w:hAnsi="Arial" w:cs="Arial"/>
          <w:sz w:val="24"/>
          <w:szCs w:val="24"/>
        </w:rPr>
      </w:pPr>
    </w:p>
    <w:p w:rsidR="008E1408" w:rsidRPr="00C20A7F" w:rsidRDefault="008E1408" w:rsidP="008E1408">
      <w:pPr>
        <w:pStyle w:val="T30X"/>
        <w:rPr>
          <w:rFonts w:ascii="Arial" w:hAnsi="Arial" w:cs="Arial"/>
          <w:sz w:val="24"/>
          <w:szCs w:val="24"/>
        </w:rPr>
      </w:pPr>
      <w:r w:rsidRPr="00C20A7F">
        <w:rPr>
          <w:rFonts w:ascii="Arial" w:hAnsi="Arial" w:cs="Arial"/>
          <w:sz w:val="24"/>
          <w:szCs w:val="24"/>
        </w:rPr>
        <w:t xml:space="preserve">Dokazi iz člana 120 stav 16 </w:t>
      </w:r>
      <w:proofErr w:type="gramStart"/>
      <w:r w:rsidRPr="00C20A7F">
        <w:rPr>
          <w:rFonts w:ascii="Arial" w:hAnsi="Arial" w:cs="Arial"/>
          <w:sz w:val="24"/>
          <w:szCs w:val="24"/>
        </w:rPr>
        <w:t>tač</w:t>
      </w:r>
      <w:proofErr w:type="gramEnd"/>
      <w:r w:rsidRPr="00C20A7F">
        <w:rPr>
          <w:rFonts w:ascii="Arial" w:hAnsi="Arial" w:cs="Arial"/>
          <w:sz w:val="24"/>
          <w:szCs w:val="24"/>
        </w:rPr>
        <w:t xml:space="preserve">. 3, 4 i </w:t>
      </w:r>
      <w:proofErr w:type="gramStart"/>
      <w:r w:rsidRPr="00C20A7F">
        <w:rPr>
          <w:rFonts w:ascii="Arial" w:hAnsi="Arial" w:cs="Arial"/>
          <w:sz w:val="24"/>
          <w:szCs w:val="24"/>
        </w:rPr>
        <w:t>5  Zakona</w:t>
      </w:r>
      <w:proofErr w:type="gramEnd"/>
      <w:r w:rsidRPr="00C20A7F">
        <w:rPr>
          <w:rFonts w:ascii="Arial" w:hAnsi="Arial" w:cs="Arial"/>
          <w:sz w:val="24"/>
          <w:szCs w:val="24"/>
        </w:rPr>
        <w:t xml:space="preserve"> o javnim nabavkama podnose se putem ESJN u elektronskom obliku ili kao skenirana kopija originala.</w:t>
      </w:r>
    </w:p>
    <w:p w:rsidR="008E1408" w:rsidRPr="00C20A7F" w:rsidRDefault="008E1408" w:rsidP="008E1408">
      <w:pPr>
        <w:jc w:val="both"/>
        <w:rPr>
          <w:rFonts w:ascii="Arial" w:hAnsi="Arial" w:cs="Arial"/>
          <w:color w:val="000000"/>
        </w:rPr>
      </w:pPr>
    </w:p>
    <w:p w:rsidR="003D24BE" w:rsidRPr="00C20A7F" w:rsidRDefault="008E1408" w:rsidP="00EB66D3">
      <w:pPr>
        <w:tabs>
          <w:tab w:val="left" w:pos="1230"/>
        </w:tabs>
        <w:jc w:val="both"/>
        <w:rPr>
          <w:rFonts w:ascii="Arial" w:hAnsi="Arial" w:cs="Arial"/>
          <w:b/>
          <w:szCs w:val="32"/>
          <w:lang w:val="sr-Latn-ME"/>
        </w:rPr>
      </w:pPr>
      <w:r w:rsidRPr="00C20A7F">
        <w:rPr>
          <w:rFonts w:ascii="Arial" w:hAnsi="Arial" w:cs="Arial"/>
          <w:color w:val="000000"/>
        </w:rPr>
        <w:t xml:space="preserve">    </w:t>
      </w:r>
      <w:bookmarkStart w:id="10" w:name="_Toc62730563"/>
      <w:r w:rsidR="003D24BE" w:rsidRPr="00C20A7F">
        <w:rPr>
          <w:rFonts w:ascii="Arial" w:hAnsi="Arial" w:cs="Arial"/>
          <w:b/>
          <w:szCs w:val="32"/>
          <w:lang w:val="sr-Latn-ME"/>
        </w:rPr>
        <w:t>TAJNOST PODATAKA</w:t>
      </w:r>
      <w:bookmarkEnd w:id="10"/>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 xml:space="preserve"> </w:t>
      </w: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rsidR="003D24BE" w:rsidRPr="00C20A7F" w:rsidRDefault="008E1408"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rsidR="003D24BE" w:rsidRPr="00C20A7F" w:rsidRDefault="003D24BE" w:rsidP="003D24BE">
      <w:pPr>
        <w:rPr>
          <w:rFonts w:ascii="Arial" w:hAnsi="Arial" w:cs="Arial"/>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rsidR="003D24BE" w:rsidRPr="00C20A7F" w:rsidRDefault="003D24BE" w:rsidP="003D24BE">
      <w:pPr>
        <w:rPr>
          <w:rFonts w:ascii="Arial" w:hAnsi="Arial" w:cs="Arial"/>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rsidR="003D24BE" w:rsidRPr="00C20A7F" w:rsidRDefault="003D24BE" w:rsidP="003D24BE">
      <w:pPr>
        <w:jc w:val="both"/>
        <w:rPr>
          <w:rFonts w:ascii="Arial" w:hAnsi="Arial" w:cs="Arial"/>
          <w:b/>
          <w:bCs/>
          <w:color w:val="000000"/>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rsidR="003D24BE" w:rsidRPr="00C20A7F" w:rsidRDefault="003D24BE" w:rsidP="003D24BE">
      <w:pPr>
        <w:jc w:val="both"/>
        <w:rPr>
          <w:rFonts w:ascii="Arial" w:hAnsi="Arial" w:cs="Arial"/>
          <w:i/>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9"/>
      </w:r>
    </w:p>
    <w:p w:rsidR="003D24BE" w:rsidRPr="00C20A7F" w:rsidRDefault="003D24BE" w:rsidP="003D24BE">
      <w:pPr>
        <w:jc w:val="both"/>
        <w:rPr>
          <w:rFonts w:ascii="Arial" w:hAnsi="Arial" w:cs="Arial"/>
          <w:color w:val="000000"/>
          <w:lang w:val="sr-Latn-ME"/>
        </w:rPr>
      </w:pPr>
    </w:p>
    <w:p w:rsidR="008E1408" w:rsidRPr="00C20A7F" w:rsidRDefault="008E1408" w:rsidP="008E1408">
      <w:pPr>
        <w:jc w:val="both"/>
        <w:rPr>
          <w:rFonts w:ascii="Arial" w:hAnsi="Arial" w:cs="Arial"/>
          <w:color w:val="000000"/>
        </w:rPr>
      </w:pPr>
      <w:r w:rsidRPr="00C20A7F">
        <w:rPr>
          <w:rFonts w:ascii="Arial" w:hAnsi="Arial" w:cs="Arial"/>
          <w:color w:val="000000"/>
        </w:rPr>
        <w:lastRenderedPageBreak/>
        <w:t xml:space="preserve">Dobavljač garantuje </w:t>
      </w:r>
      <w:proofErr w:type="gramStart"/>
      <w:r w:rsidRPr="00C20A7F">
        <w:rPr>
          <w:rFonts w:ascii="Arial" w:hAnsi="Arial" w:cs="Arial"/>
          <w:color w:val="000000"/>
        </w:rPr>
        <w:t>da  ponuđena</w:t>
      </w:r>
      <w:proofErr w:type="gramEnd"/>
      <w:r w:rsidRPr="00C20A7F">
        <w:rPr>
          <w:rFonts w:ascii="Arial" w:hAnsi="Arial" w:cs="Arial"/>
          <w:color w:val="000000"/>
        </w:rPr>
        <w:t xml:space="preserve"> oprema nema stvarnih i pravnih nedostataka i da će obim i kvalitet njegove isporuke biti potpuno u skladu sa njegovom Ponudom. </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rPr>
      </w:pPr>
      <w:proofErr w:type="gramStart"/>
      <w:r w:rsidRPr="00C20A7F">
        <w:rPr>
          <w:rFonts w:ascii="Arial" w:hAnsi="Arial" w:cs="Arial"/>
          <w:color w:val="000000"/>
        </w:rPr>
        <w:t>Ugovor  se</w:t>
      </w:r>
      <w:proofErr w:type="gramEnd"/>
      <w:r w:rsidRPr="00C20A7F">
        <w:rPr>
          <w:rFonts w:ascii="Arial" w:hAnsi="Arial" w:cs="Arial"/>
          <w:color w:val="000000"/>
        </w:rPr>
        <w:t xml:space="preserve"> može raskinuti sporazumno ili po zahtjevu jedne od Ugovornih strana. </w:t>
      </w:r>
    </w:p>
    <w:p w:rsidR="008E1408" w:rsidRPr="00C20A7F" w:rsidRDefault="008E1408" w:rsidP="008E1408">
      <w:pPr>
        <w:jc w:val="both"/>
        <w:rPr>
          <w:rFonts w:ascii="Arial" w:hAnsi="Arial" w:cs="Arial"/>
          <w:color w:val="000000"/>
        </w:rPr>
      </w:pPr>
      <w:r w:rsidRPr="00C20A7F">
        <w:rPr>
          <w:rFonts w:ascii="Arial" w:hAnsi="Arial" w:cs="Arial"/>
          <w:color w:val="000000"/>
        </w:rPr>
        <w:t>Ako strane ugovora sporazumno raskinu Ugovor, sporazumom o raskidu ugovora utvrđuju se međusobna prava i obaveze koje proističu iz raskida Ugovora.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U slučaju jednostranog raskida Ugovora, Ugovor </w:t>
      </w:r>
      <w:proofErr w:type="gramStart"/>
      <w:r w:rsidRPr="00C20A7F">
        <w:rPr>
          <w:rFonts w:ascii="Arial" w:hAnsi="Arial" w:cs="Arial"/>
          <w:color w:val="000000"/>
        </w:rPr>
        <w:t>će</w:t>
      </w:r>
      <w:proofErr w:type="gramEnd"/>
      <w:r w:rsidRPr="00C20A7F">
        <w:rPr>
          <w:rFonts w:ascii="Arial" w:hAnsi="Arial" w:cs="Arial"/>
          <w:color w:val="000000"/>
        </w:rPr>
        <w:t xml:space="preserve"> se raskinuti pisanim obavještenjem sa otkaznim rokom od 15 (petnaest) dana koje se dostavlja drugoj Ugovornoj strani. U obavještenju mora biti naznačeno po kom osnovu se Ugovor raskida.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Ovaj ugovor može se raskinuti sporazumno </w:t>
      </w:r>
      <w:proofErr w:type="gramStart"/>
      <w:r w:rsidRPr="00C20A7F">
        <w:rPr>
          <w:rFonts w:ascii="Arial" w:hAnsi="Arial" w:cs="Arial"/>
          <w:color w:val="000000"/>
        </w:rPr>
        <w:t>ili</w:t>
      </w:r>
      <w:proofErr w:type="gramEnd"/>
      <w:r w:rsidRPr="00C20A7F">
        <w:rPr>
          <w:rFonts w:ascii="Arial" w:hAnsi="Arial" w:cs="Arial"/>
          <w:color w:val="000000"/>
        </w:rPr>
        <w:t xml:space="preserve"> po zahtjevu jedne od strana ugovora, ako su nastupili bitni razlozi za raskid ugovora.</w:t>
      </w:r>
    </w:p>
    <w:p w:rsidR="008E1408" w:rsidRPr="00C20A7F" w:rsidRDefault="008E1408" w:rsidP="008E1408">
      <w:pPr>
        <w:jc w:val="both"/>
        <w:rPr>
          <w:rFonts w:ascii="Arial" w:hAnsi="Arial" w:cs="Arial"/>
          <w:color w:val="000000"/>
        </w:rPr>
      </w:pPr>
      <w:r w:rsidRPr="00C20A7F">
        <w:rPr>
          <w:rFonts w:ascii="Arial" w:hAnsi="Arial" w:cs="Arial"/>
          <w:color w:val="000000"/>
        </w:rPr>
        <w:t>Ugovor se raskida pisanom izjavom koja se dostavlja drugoj ugovornoj strani. U izjavi mora biti naznačeno po kom osnovu se ugovor raskida.</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rPr>
      </w:pPr>
      <w:r w:rsidRPr="00C20A7F">
        <w:rPr>
          <w:rFonts w:ascii="Arial" w:hAnsi="Arial" w:cs="Arial"/>
          <w:color w:val="000000"/>
        </w:rPr>
        <w:t>Naručilac je dužan da raskine ugovor o javnoj nabavci naročito ako:</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nastupe</w:t>
      </w:r>
      <w:proofErr w:type="gramEnd"/>
      <w:r w:rsidRPr="00C20A7F">
        <w:rPr>
          <w:rFonts w:ascii="Arial" w:hAnsi="Arial" w:cs="Arial"/>
          <w:color w:val="000000"/>
        </w:rPr>
        <w:t xml:space="preserve"> okolnosti koje za posljedicu imaju bitnu izmjenu ugovora koja iziskuje sprovođenje novog postupka javne nabavke;</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2) nastupi neki razlog koji predstavlja osnov za obavezno isključenje iz člana 108 ovog zakona ili iz člana 110 ovog zakona, koji je predviđen tenderskom dokumentacijom.</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Bitnom izmjenom ugovora iz stava 1 tačka 1 ovog člana smatra se izmjena prirode ugovora u materijalnom smislu u odnosu </w:t>
      </w:r>
      <w:proofErr w:type="gramStart"/>
      <w:r w:rsidRPr="00C20A7F">
        <w:rPr>
          <w:rFonts w:ascii="Arial" w:hAnsi="Arial" w:cs="Arial"/>
          <w:color w:val="000000"/>
        </w:rPr>
        <w:t>na</w:t>
      </w:r>
      <w:proofErr w:type="gramEnd"/>
      <w:r w:rsidRPr="00C20A7F">
        <w:rPr>
          <w:rFonts w:ascii="Arial" w:hAnsi="Arial" w:cs="Arial"/>
          <w:color w:val="000000"/>
        </w:rPr>
        <w:t xml:space="preserve"> ugovor koji je prvobitno zaključen ako je ispunjen jedan ili više sljedećih uslova: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izmjenom</w:t>
      </w:r>
      <w:proofErr w:type="gramEnd"/>
      <w:r w:rsidRPr="00C20A7F">
        <w:rPr>
          <w:rFonts w:ascii="Arial" w:hAnsi="Arial" w:cs="Arial"/>
          <w:color w:val="000000"/>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2) </w:t>
      </w:r>
      <w:proofErr w:type="gramStart"/>
      <w:r w:rsidRPr="00C20A7F">
        <w:rPr>
          <w:rFonts w:ascii="Arial" w:hAnsi="Arial" w:cs="Arial"/>
          <w:color w:val="000000"/>
        </w:rPr>
        <w:t>izmjenom</w:t>
      </w:r>
      <w:proofErr w:type="gramEnd"/>
      <w:r w:rsidRPr="00C20A7F">
        <w:rPr>
          <w:rFonts w:ascii="Arial" w:hAnsi="Arial" w:cs="Arial"/>
          <w:color w:val="000000"/>
        </w:rPr>
        <w:t xml:space="preserve"> se mijenja privredna ravnoteža ugovora u korist privrednog subjekta sa kojim je zaključen ugovor na način koji nije predviđen prvobitnim ugovorom;</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3) </w:t>
      </w:r>
      <w:proofErr w:type="gramStart"/>
      <w:r w:rsidRPr="00C20A7F">
        <w:rPr>
          <w:rFonts w:ascii="Arial" w:hAnsi="Arial" w:cs="Arial"/>
          <w:color w:val="000000"/>
        </w:rPr>
        <w:t>izmjenom</w:t>
      </w:r>
      <w:proofErr w:type="gramEnd"/>
      <w:r w:rsidRPr="00C20A7F">
        <w:rPr>
          <w:rFonts w:ascii="Arial" w:hAnsi="Arial" w:cs="Arial"/>
          <w:color w:val="000000"/>
        </w:rPr>
        <w:t xml:space="preserve"> se značajno povećava obim ugovora;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4) promjena privrednog subjekta sa kojim je zaključen ugovor o javnoj nabavci, osim u slučaju iz člana 151 stav 1 tačka 4 ovog zakona;</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   5) </w:t>
      </w:r>
      <w:proofErr w:type="gramStart"/>
      <w:r w:rsidRPr="00C20A7F">
        <w:rPr>
          <w:rFonts w:ascii="Arial" w:hAnsi="Arial" w:cs="Arial"/>
          <w:color w:val="000000"/>
        </w:rPr>
        <w:t>ako</w:t>
      </w:r>
      <w:proofErr w:type="gramEnd"/>
      <w:r w:rsidRPr="00C20A7F">
        <w:rPr>
          <w:rFonts w:ascii="Arial" w:hAnsi="Arial" w:cs="Arial"/>
          <w:color w:val="000000"/>
        </w:rPr>
        <w:t xml:space="preserve"> ponuđač ne izvršava ugovorene obaveze i u drugim slučajevima utvrđenim tenderskom dokumentacijom u skladu sa zakonom.</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U slučaju raskida ugovora naručilac je dužan da obavještenje o raskidu ugovora objavi </w:t>
      </w:r>
      <w:proofErr w:type="gramStart"/>
      <w:r w:rsidRPr="00C20A7F">
        <w:rPr>
          <w:rFonts w:ascii="Arial" w:hAnsi="Arial" w:cs="Arial"/>
          <w:color w:val="000000"/>
        </w:rPr>
        <w:t>na</w:t>
      </w:r>
      <w:proofErr w:type="gramEnd"/>
      <w:r w:rsidRPr="00C20A7F">
        <w:rPr>
          <w:rFonts w:ascii="Arial" w:hAnsi="Arial" w:cs="Arial"/>
          <w:color w:val="000000"/>
        </w:rPr>
        <w:t xml:space="preserve"> ESJN u roku od deset dana od dana raskida ugovora.</w:t>
      </w:r>
    </w:p>
    <w:p w:rsidR="008E1408" w:rsidRPr="00C20A7F" w:rsidRDefault="008E1408" w:rsidP="008E1408">
      <w:pPr>
        <w:jc w:val="both"/>
        <w:rPr>
          <w:rFonts w:ascii="Arial" w:hAnsi="Arial" w:cs="Arial"/>
          <w:color w:val="000000"/>
          <w:lang w:val="pl-PL"/>
        </w:rPr>
      </w:pPr>
    </w:p>
    <w:p w:rsidR="008E1408" w:rsidRPr="00C20A7F" w:rsidRDefault="008E1408" w:rsidP="008E1408">
      <w:pPr>
        <w:jc w:val="both"/>
        <w:rPr>
          <w:rFonts w:ascii="Arial" w:hAnsi="Arial" w:cs="Arial"/>
          <w:color w:val="000000"/>
        </w:rPr>
      </w:pPr>
      <w:r w:rsidRPr="00C20A7F">
        <w:rPr>
          <w:rFonts w:ascii="Arial" w:hAnsi="Arial" w:cs="Arial"/>
          <w:color w:val="000000"/>
        </w:rPr>
        <w:t xml:space="preserve">Dobavljač ima pravo da jednostrano raskine Ugovor ako Naručilac ne </w:t>
      </w:r>
      <w:proofErr w:type="gramStart"/>
      <w:r w:rsidRPr="00C20A7F">
        <w:rPr>
          <w:rFonts w:ascii="Arial" w:hAnsi="Arial" w:cs="Arial"/>
          <w:color w:val="000000"/>
        </w:rPr>
        <w:t>plaća  u</w:t>
      </w:r>
      <w:proofErr w:type="gramEnd"/>
      <w:r w:rsidRPr="00C20A7F">
        <w:rPr>
          <w:rFonts w:ascii="Arial" w:hAnsi="Arial" w:cs="Arial"/>
          <w:color w:val="000000"/>
        </w:rPr>
        <w:t xml:space="preserve"> rokovima i na način predviđen Ugovorom.</w:t>
      </w:r>
    </w:p>
    <w:p w:rsidR="008E1408" w:rsidRPr="00C20A7F" w:rsidRDefault="008E1408" w:rsidP="008E1408">
      <w:pPr>
        <w:jc w:val="both"/>
        <w:rPr>
          <w:rFonts w:ascii="Arial" w:hAnsi="Arial" w:cs="Arial"/>
          <w:color w:val="000000"/>
        </w:rPr>
      </w:pPr>
      <w:r w:rsidRPr="00C20A7F">
        <w:rPr>
          <w:rFonts w:ascii="Arial" w:hAnsi="Arial" w:cs="Arial"/>
          <w:color w:val="000000"/>
        </w:rPr>
        <w:t>Ako strane ugovora sporazumno raskinu ugovor, sporazumom o raskidu ugovora utvrđuju se međusobna prava i obaveze koje proističu iz raskida ugovora.</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rPr>
      </w:pPr>
      <w:r w:rsidRPr="00C20A7F">
        <w:rPr>
          <w:rFonts w:ascii="Arial" w:hAnsi="Arial" w:cs="Arial"/>
          <w:color w:val="000000"/>
        </w:rPr>
        <w:t xml:space="preserve">Strane ugovora su saglasne da sve sporove koji nastanu iz odnosa zasnovanih ovim ugovorom prvenstveno rješavaju sporazumno. Pri tom, se po potrebi, mogu koristiti usluge pojedinih stručnih lica </w:t>
      </w:r>
      <w:proofErr w:type="gramStart"/>
      <w:r w:rsidRPr="00C20A7F">
        <w:rPr>
          <w:rFonts w:ascii="Arial" w:hAnsi="Arial" w:cs="Arial"/>
          <w:color w:val="000000"/>
        </w:rPr>
        <w:t>ili</w:t>
      </w:r>
      <w:proofErr w:type="gramEnd"/>
      <w:r w:rsidRPr="00C20A7F">
        <w:rPr>
          <w:rFonts w:ascii="Arial" w:hAnsi="Arial" w:cs="Arial"/>
          <w:color w:val="000000"/>
        </w:rPr>
        <w:t xml:space="preserve"> tijela koja ugovorne strane sporazumno odrede.</w:t>
      </w:r>
    </w:p>
    <w:p w:rsidR="008E1408" w:rsidRPr="00C20A7F" w:rsidRDefault="008E1408" w:rsidP="008E1408">
      <w:pPr>
        <w:jc w:val="both"/>
        <w:rPr>
          <w:rFonts w:ascii="Arial" w:hAnsi="Arial" w:cs="Arial"/>
          <w:color w:val="000000"/>
        </w:rPr>
      </w:pPr>
      <w:r w:rsidRPr="00C20A7F">
        <w:rPr>
          <w:rFonts w:ascii="Arial" w:hAnsi="Arial" w:cs="Arial"/>
          <w:color w:val="000000"/>
        </w:rPr>
        <w:t>Ukoliko se nastali spor ne riješi sporazumno, za rješavanje spora određuje se nadležni sud u Podgorici.</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rPr>
      </w:pPr>
      <w:r w:rsidRPr="00C20A7F">
        <w:rPr>
          <w:rFonts w:ascii="Arial" w:hAnsi="Arial" w:cs="Arial"/>
          <w:color w:val="000000"/>
        </w:rPr>
        <w:lastRenderedPageBreak/>
        <w:t xml:space="preserve">Dobavljač ima pravo da jednostrano raskine Ugovor ako Naručilac ne plaća Dobavljač u rokovima i </w:t>
      </w:r>
      <w:proofErr w:type="gramStart"/>
      <w:r w:rsidRPr="00C20A7F">
        <w:rPr>
          <w:rFonts w:ascii="Arial" w:hAnsi="Arial" w:cs="Arial"/>
          <w:color w:val="000000"/>
        </w:rPr>
        <w:t>na</w:t>
      </w:r>
      <w:proofErr w:type="gramEnd"/>
      <w:r w:rsidRPr="00C20A7F">
        <w:rPr>
          <w:rFonts w:ascii="Arial" w:hAnsi="Arial" w:cs="Arial"/>
          <w:color w:val="000000"/>
        </w:rPr>
        <w:t xml:space="preserve"> način predviđen Ugovorom.</w:t>
      </w:r>
    </w:p>
    <w:p w:rsidR="008E1408" w:rsidRPr="00C20A7F" w:rsidRDefault="008E1408" w:rsidP="008E1408">
      <w:pPr>
        <w:jc w:val="both"/>
        <w:rPr>
          <w:rFonts w:ascii="Arial" w:hAnsi="Arial" w:cs="Arial"/>
          <w:color w:val="000000"/>
        </w:rPr>
      </w:pPr>
      <w:r w:rsidRPr="00C20A7F">
        <w:rPr>
          <w:rFonts w:ascii="Arial" w:hAnsi="Arial" w:cs="Arial"/>
          <w:color w:val="000000"/>
        </w:rPr>
        <w:t xml:space="preserve">Nakon što obavještenje o raskidu Ugovora stupi </w:t>
      </w:r>
      <w:proofErr w:type="gramStart"/>
      <w:r w:rsidRPr="00C20A7F">
        <w:rPr>
          <w:rFonts w:ascii="Arial" w:hAnsi="Arial" w:cs="Arial"/>
          <w:color w:val="000000"/>
        </w:rPr>
        <w:t>na</w:t>
      </w:r>
      <w:proofErr w:type="gramEnd"/>
      <w:r w:rsidRPr="00C20A7F">
        <w:rPr>
          <w:rFonts w:ascii="Arial" w:hAnsi="Arial" w:cs="Arial"/>
          <w:color w:val="000000"/>
        </w:rPr>
        <w:t xml:space="preserve"> snagu, Naručilac ima pravo da:</w:t>
      </w:r>
    </w:p>
    <w:p w:rsidR="008E1408" w:rsidRPr="00C20A7F" w:rsidRDefault="008E1408" w:rsidP="008E1408">
      <w:pPr>
        <w:jc w:val="both"/>
        <w:rPr>
          <w:rFonts w:ascii="Arial" w:hAnsi="Arial" w:cs="Arial"/>
          <w:color w:val="000000"/>
        </w:rPr>
      </w:pPr>
      <w:proofErr w:type="gramStart"/>
      <w:r w:rsidRPr="00C20A7F">
        <w:rPr>
          <w:rFonts w:ascii="Arial" w:hAnsi="Arial" w:cs="Arial"/>
          <w:color w:val="000000"/>
        </w:rPr>
        <w:t>a.obavijesti</w:t>
      </w:r>
      <w:proofErr w:type="gramEnd"/>
      <w:r w:rsidRPr="00C20A7F">
        <w:rPr>
          <w:rFonts w:ascii="Arial" w:hAnsi="Arial" w:cs="Arial"/>
          <w:color w:val="000000"/>
        </w:rPr>
        <w:t xml:space="preserve"> Dobavljač  o njegovim postojećim potraživanjima,</w:t>
      </w:r>
    </w:p>
    <w:p w:rsidR="008E1408" w:rsidRPr="00C20A7F" w:rsidRDefault="008E1408" w:rsidP="008E1408">
      <w:pPr>
        <w:jc w:val="both"/>
        <w:rPr>
          <w:rFonts w:ascii="Arial" w:hAnsi="Arial" w:cs="Arial"/>
          <w:color w:val="000000"/>
        </w:rPr>
      </w:pPr>
      <w:proofErr w:type="gramStart"/>
      <w:r w:rsidRPr="00C20A7F">
        <w:rPr>
          <w:rFonts w:ascii="Arial" w:hAnsi="Arial" w:cs="Arial"/>
          <w:color w:val="000000"/>
        </w:rPr>
        <w:t>b.obustavi</w:t>
      </w:r>
      <w:proofErr w:type="gramEnd"/>
      <w:r w:rsidRPr="00C20A7F">
        <w:rPr>
          <w:rFonts w:ascii="Arial" w:hAnsi="Arial" w:cs="Arial"/>
          <w:color w:val="000000"/>
        </w:rPr>
        <w:t xml:space="preserve"> dalja plaćanja u korist Dobavljač sve dok se ne utvrde iznosi odštete u slučaju kašnjenja (ako ih je bilo), te svih drugih troškova kojima je Naručilac bio izložen, i/ili iznose svih gubitaka i štetu koju je Naručilac pretrpio, nakon uzimanja u obzir svih iznosa plativih Dobavljač. Po pokriću svih navedenih gubitaka, štete i dodatnih troškova, Naručilac je dužan da eventualnu razliku isplati Dobavljač.</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b/>
          <w:color w:val="000000"/>
          <w:lang w:val="sl-SI"/>
        </w:rPr>
      </w:pPr>
      <w:r w:rsidRPr="00C20A7F">
        <w:rPr>
          <w:rFonts w:ascii="Arial" w:hAnsi="Arial" w:cs="Arial"/>
          <w:b/>
          <w:color w:val="000000"/>
          <w:lang w:val="sl-SI"/>
        </w:rPr>
        <w:t>UGOVORNE KAZNE I PENALI</w:t>
      </w:r>
    </w:p>
    <w:p w:rsidR="008E1408" w:rsidRPr="00C20A7F" w:rsidRDefault="008E1408" w:rsidP="008E1408">
      <w:pPr>
        <w:jc w:val="both"/>
        <w:rPr>
          <w:rFonts w:ascii="Arial" w:hAnsi="Arial" w:cs="Arial"/>
          <w:color w:val="000000"/>
          <w:lang w:val="sl-SI"/>
        </w:rPr>
      </w:pPr>
    </w:p>
    <w:p w:rsidR="008E1408" w:rsidRPr="00C20A7F" w:rsidRDefault="008E1408" w:rsidP="008E1408">
      <w:pPr>
        <w:jc w:val="both"/>
        <w:rPr>
          <w:rFonts w:ascii="Arial" w:hAnsi="Arial" w:cs="Arial"/>
          <w:color w:val="000000"/>
        </w:rPr>
      </w:pPr>
      <w:r w:rsidRPr="00C20A7F">
        <w:rPr>
          <w:rFonts w:ascii="Arial" w:hAnsi="Arial" w:cs="Arial"/>
          <w:color w:val="000000"/>
        </w:rPr>
        <w:t xml:space="preserve">Dobavljač se obavezuje da plati ugovornu kaznu u visini 2‰ (promila) za svaki dan kašnjenja u isporuci vozila, a najviše 5% </w:t>
      </w:r>
      <w:proofErr w:type="gramStart"/>
      <w:r w:rsidRPr="00C20A7F">
        <w:rPr>
          <w:rFonts w:ascii="Arial" w:hAnsi="Arial" w:cs="Arial"/>
          <w:color w:val="000000"/>
        </w:rPr>
        <w:t>od</w:t>
      </w:r>
      <w:proofErr w:type="gramEnd"/>
      <w:r w:rsidRPr="00C20A7F">
        <w:rPr>
          <w:rFonts w:ascii="Arial" w:hAnsi="Arial" w:cs="Arial"/>
          <w:color w:val="000000"/>
        </w:rPr>
        <w:t xml:space="preserve"> ukupne vrijednosti ugovora sa PDV-om.</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rPr>
      </w:pPr>
      <w:r w:rsidRPr="00C20A7F">
        <w:rPr>
          <w:rFonts w:ascii="Arial" w:hAnsi="Arial" w:cs="Arial"/>
          <w:color w:val="000000"/>
        </w:rPr>
        <w:t xml:space="preserve">Strane ugovora su saglasne da sve sporove koji nastanu iz odnosa zasnovanih ovim ugovorom prvenstveno rješavaju sporazumno. Pri tom, se po potrebi, mogu koristiti usluge pojedinih stručnih lica </w:t>
      </w:r>
      <w:proofErr w:type="gramStart"/>
      <w:r w:rsidRPr="00C20A7F">
        <w:rPr>
          <w:rFonts w:ascii="Arial" w:hAnsi="Arial" w:cs="Arial"/>
          <w:color w:val="000000"/>
        </w:rPr>
        <w:t>ili</w:t>
      </w:r>
      <w:proofErr w:type="gramEnd"/>
      <w:r w:rsidRPr="00C20A7F">
        <w:rPr>
          <w:rFonts w:ascii="Arial" w:hAnsi="Arial" w:cs="Arial"/>
          <w:color w:val="000000"/>
        </w:rPr>
        <w:t xml:space="preserve"> tijela koja ugovorne strane sporazumno odrede.</w:t>
      </w:r>
    </w:p>
    <w:p w:rsidR="008E1408" w:rsidRPr="00C20A7F" w:rsidRDefault="008E1408" w:rsidP="008E1408">
      <w:pPr>
        <w:jc w:val="both"/>
        <w:rPr>
          <w:rFonts w:ascii="Arial" w:hAnsi="Arial" w:cs="Arial"/>
          <w:color w:val="000000"/>
        </w:rPr>
      </w:pPr>
      <w:r w:rsidRPr="00C20A7F">
        <w:rPr>
          <w:rFonts w:ascii="Arial" w:hAnsi="Arial" w:cs="Arial"/>
          <w:color w:val="000000"/>
        </w:rPr>
        <w:t>Ukoliko se nastali spor ne riješi sporazumno, za rješavanje spora određuje se nadležni sud u Podgorici.</w:t>
      </w:r>
    </w:p>
    <w:p w:rsidR="008E1408" w:rsidRPr="00C20A7F" w:rsidRDefault="008E1408" w:rsidP="008E1408">
      <w:pPr>
        <w:jc w:val="both"/>
        <w:rPr>
          <w:rFonts w:ascii="Arial" w:hAnsi="Arial" w:cs="Arial"/>
          <w:color w:val="000000"/>
        </w:rPr>
      </w:pPr>
    </w:p>
    <w:p w:rsidR="008E1408" w:rsidRPr="00C20A7F" w:rsidRDefault="008E1408" w:rsidP="008E1408">
      <w:pPr>
        <w:jc w:val="both"/>
        <w:rPr>
          <w:rFonts w:ascii="Arial" w:hAnsi="Arial" w:cs="Arial"/>
          <w:color w:val="000000"/>
          <w:lang w:val="pl-PL"/>
        </w:rPr>
      </w:pPr>
      <w:r w:rsidRPr="00C20A7F">
        <w:rPr>
          <w:rFonts w:ascii="Arial" w:hAnsi="Arial" w:cs="Arial"/>
          <w:color w:val="000000"/>
          <w:lang w:val="pl-PL"/>
        </w:rPr>
        <w:t>Ugovor o javnoj nabavci je ništav ukoliko je zaključen uz kršenje antikorupcijskog pravila, u skladu sa odredbama člana 38 ZJN („Sl. list CG” br. 74/19</w:t>
      </w:r>
      <w:r w:rsidR="00A02309">
        <w:rPr>
          <w:rFonts w:ascii="Arial" w:hAnsi="Arial" w:cs="Arial"/>
          <w:color w:val="000000"/>
          <w:lang w:val="pl-PL"/>
        </w:rPr>
        <w:t>,</w:t>
      </w:r>
      <w:r w:rsidRPr="00C20A7F">
        <w:rPr>
          <w:rFonts w:ascii="Arial" w:hAnsi="Arial" w:cs="Arial"/>
          <w:color w:val="000000"/>
          <w:lang w:val="pl-PL"/>
        </w:rPr>
        <w:t xml:space="preserve"> 3/23</w:t>
      </w:r>
      <w:r w:rsidR="00A02309">
        <w:rPr>
          <w:rFonts w:ascii="Arial" w:hAnsi="Arial" w:cs="Arial"/>
          <w:color w:val="000000"/>
          <w:lang w:val="pl-PL"/>
        </w:rPr>
        <w:t xml:space="preserve"> i 11/23</w:t>
      </w:r>
      <w:r w:rsidRPr="00C20A7F">
        <w:rPr>
          <w:rFonts w:ascii="Arial" w:hAnsi="Arial" w:cs="Arial"/>
          <w:color w:val="000000"/>
          <w:lang w:val="pl-PL"/>
        </w:rPr>
        <w:t>)</w:t>
      </w: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FF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r w:rsidR="008E1408" w:rsidRPr="00C20A7F">
        <w:rPr>
          <w:rFonts w:ascii="Arial" w:hAnsi="Arial" w:cs="Arial"/>
          <w:color w:val="000000"/>
          <w:lang w:val="sr-Latn-ME"/>
        </w:rPr>
        <w:t>.</w:t>
      </w:r>
    </w:p>
    <w:p w:rsidR="003D24BE" w:rsidRPr="00C20A7F" w:rsidRDefault="003D24BE" w:rsidP="003D24BE">
      <w:pPr>
        <w:jc w:val="both"/>
        <w:rPr>
          <w:rFonts w:ascii="Arial" w:hAnsi="Arial" w:cs="Arial"/>
          <w:b/>
          <w:bCs/>
          <w:color w:val="FF0000"/>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rsidR="003D24BE" w:rsidRPr="00C20A7F" w:rsidRDefault="003D24BE" w:rsidP="003D24BE">
      <w:pPr>
        <w:jc w:val="both"/>
        <w:rPr>
          <w:rFonts w:ascii="Arial" w:hAnsi="Arial" w:cs="Arial"/>
          <w:lang w:val="sr-Latn-ME"/>
        </w:rPr>
      </w:pPr>
    </w:p>
    <w:p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rsidR="003D24BE" w:rsidRPr="00C20A7F" w:rsidRDefault="003D24BE" w:rsidP="003D24BE">
      <w:pPr>
        <w:jc w:val="both"/>
        <w:rPr>
          <w:rFonts w:ascii="Arial" w:hAnsi="Arial" w:cs="Arial"/>
          <w:lang w:val="sr-Latn-ME"/>
        </w:rPr>
      </w:pPr>
    </w:p>
    <w:p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rsidR="003D24BE" w:rsidRPr="00C20A7F" w:rsidRDefault="003D24BE" w:rsidP="003D24BE">
      <w:pPr>
        <w:jc w:val="both"/>
        <w:rPr>
          <w:rFonts w:ascii="Arial" w:hAnsi="Arial" w:cs="Arial"/>
          <w:color w:val="000000"/>
          <w:lang w:val="sr-Latn-ME"/>
        </w:rPr>
      </w:pPr>
    </w:p>
    <w:p w:rsidR="003D24BE" w:rsidRPr="00C20A7F" w:rsidRDefault="003D24BE"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C20A7F" w:rsidRPr="00C20A7F" w:rsidRDefault="00C20A7F" w:rsidP="003D24BE">
      <w:pPr>
        <w:jc w:val="both"/>
        <w:rPr>
          <w:rFonts w:ascii="Arial" w:hAnsi="Arial" w:cs="Arial"/>
          <w:color w:val="000000"/>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t xml:space="preserve"> IZJAVA NARUČIOCA O NEPOSTOJANJU SUKOBA INTERESA</w:t>
      </w:r>
      <w:bookmarkEnd w:id="14"/>
      <w:bookmarkEnd w:id="15"/>
      <w:bookmarkEnd w:id="16"/>
    </w:p>
    <w:p w:rsidR="003D24BE" w:rsidRPr="00C20A7F" w:rsidRDefault="003D24BE" w:rsidP="003D24BE">
      <w:pPr>
        <w:tabs>
          <w:tab w:val="left" w:pos="1701"/>
          <w:tab w:val="left" w:pos="4820"/>
        </w:tabs>
        <w:jc w:val="both"/>
        <w:rPr>
          <w:rFonts w:ascii="Arial" w:hAnsi="Arial" w:cs="Arial"/>
          <w:color w:val="000000"/>
          <w:u w:val="single"/>
          <w:lang w:val="sr-Latn-ME"/>
        </w:rPr>
      </w:pPr>
    </w:p>
    <w:p w:rsidR="00C20A7F" w:rsidRPr="00C20A7F" w:rsidRDefault="00E15E68" w:rsidP="00C20A7F">
      <w:pPr>
        <w:rPr>
          <w:rFonts w:ascii="Arial" w:hAnsi="Arial" w:cs="Arial"/>
          <w:b/>
          <w:lang w:val="sl-SI"/>
        </w:rPr>
      </w:pPr>
      <w:r>
        <w:rPr>
          <w:rFonts w:ascii="Arial" w:hAnsi="Arial" w:cs="Arial"/>
          <w:b/>
          <w:lang w:val="sl-SI"/>
        </w:rPr>
        <w:t xml:space="preserve">PARKING SERVIS NIKSIC DOO </w:t>
      </w:r>
      <w:r w:rsidR="00C20A7F" w:rsidRPr="00C20A7F">
        <w:rPr>
          <w:rFonts w:ascii="Arial" w:hAnsi="Arial" w:cs="Arial"/>
          <w:b/>
          <w:lang w:val="sl-SI"/>
        </w:rPr>
        <w:t>NIKŠIĆ</w:t>
      </w:r>
    </w:p>
    <w:p w:rsidR="00C20A7F" w:rsidRPr="00C20A7F" w:rsidRDefault="00C20A7F" w:rsidP="00C20A7F">
      <w:pPr>
        <w:tabs>
          <w:tab w:val="left" w:pos="851"/>
          <w:tab w:val="right" w:pos="3402"/>
        </w:tabs>
        <w:jc w:val="both"/>
        <w:rPr>
          <w:rFonts w:ascii="Arial" w:hAnsi="Arial" w:cs="Arial"/>
          <w:b/>
          <w:color w:val="000000"/>
          <w:lang w:val="pl-PL"/>
        </w:rPr>
      </w:pPr>
      <w:r w:rsidRPr="00C20A7F">
        <w:rPr>
          <w:rFonts w:ascii="Arial" w:hAnsi="Arial" w:cs="Arial"/>
          <w:b/>
          <w:color w:val="000000"/>
          <w:lang w:val="pl-PL"/>
        </w:rPr>
        <w:t xml:space="preserve">Broj: </w:t>
      </w:r>
      <w:r w:rsidR="00C64014">
        <w:rPr>
          <w:rFonts w:ascii="Arial" w:hAnsi="Arial" w:cs="Arial"/>
          <w:b/>
          <w:color w:val="000000"/>
          <w:lang w:val="pl-PL"/>
        </w:rPr>
        <w:t>415/23</w:t>
      </w:r>
    </w:p>
    <w:p w:rsidR="00C20A7F" w:rsidRPr="00C20A7F" w:rsidRDefault="00C20A7F" w:rsidP="00C20A7F">
      <w:pPr>
        <w:jc w:val="both"/>
        <w:rPr>
          <w:rFonts w:ascii="Arial" w:hAnsi="Arial" w:cs="Arial"/>
          <w:b/>
          <w:color w:val="000000"/>
          <w:lang w:val="it-IT"/>
        </w:rPr>
      </w:pPr>
      <w:r w:rsidRPr="00C20A7F">
        <w:rPr>
          <w:rFonts w:ascii="Arial" w:hAnsi="Arial" w:cs="Arial"/>
          <w:b/>
          <w:color w:val="000000"/>
          <w:lang w:val="pl-PL"/>
        </w:rPr>
        <w:t>Mjesto i datum</w:t>
      </w:r>
      <w:r w:rsidRPr="00C20A7F">
        <w:rPr>
          <w:rFonts w:ascii="Arial" w:hAnsi="Arial" w:cs="Arial"/>
          <w:b/>
          <w:color w:val="000000"/>
          <w:lang w:val="it-IT"/>
        </w:rPr>
        <w:t xml:space="preserve"> Nikšić, </w:t>
      </w:r>
      <w:r w:rsidR="00A02309">
        <w:rPr>
          <w:rFonts w:ascii="Arial" w:hAnsi="Arial" w:cs="Arial"/>
          <w:b/>
          <w:color w:val="000000"/>
          <w:lang w:val="it-IT"/>
        </w:rPr>
        <w:t>28</w:t>
      </w:r>
      <w:r w:rsidR="00E15E68">
        <w:rPr>
          <w:rFonts w:ascii="Arial" w:hAnsi="Arial" w:cs="Arial"/>
          <w:b/>
          <w:color w:val="000000"/>
          <w:lang w:val="it-IT"/>
        </w:rPr>
        <w:t>.03</w:t>
      </w:r>
      <w:r w:rsidRPr="00C20A7F">
        <w:rPr>
          <w:rFonts w:ascii="Arial" w:hAnsi="Arial" w:cs="Arial"/>
          <w:b/>
          <w:color w:val="000000"/>
          <w:lang w:val="it-IT"/>
        </w:rPr>
        <w:t>.2023.godine</w:t>
      </w:r>
    </w:p>
    <w:p w:rsidR="00C20A7F" w:rsidRPr="00C20A7F" w:rsidRDefault="00C20A7F" w:rsidP="00C20A7F">
      <w:pPr>
        <w:jc w:val="both"/>
        <w:rPr>
          <w:rFonts w:ascii="Arial" w:hAnsi="Arial" w:cs="Arial"/>
          <w:b/>
          <w:bCs/>
          <w:color w:val="000000"/>
        </w:rPr>
      </w:pPr>
    </w:p>
    <w:p w:rsidR="00C20A7F" w:rsidRPr="00C20A7F" w:rsidRDefault="00C20A7F" w:rsidP="00C20A7F">
      <w:pPr>
        <w:tabs>
          <w:tab w:val="left" w:pos="3290"/>
        </w:tabs>
        <w:ind w:firstLine="708"/>
        <w:jc w:val="both"/>
        <w:rPr>
          <w:rFonts w:ascii="Arial" w:hAnsi="Arial" w:cs="Arial"/>
        </w:rPr>
      </w:pPr>
      <w:r w:rsidRPr="00C20A7F">
        <w:rPr>
          <w:rFonts w:ascii="Arial" w:hAnsi="Arial" w:cs="Arial"/>
        </w:rPr>
        <w:t xml:space="preserve">U skladu </w:t>
      </w:r>
      <w:proofErr w:type="gramStart"/>
      <w:r w:rsidRPr="00C20A7F">
        <w:rPr>
          <w:rFonts w:ascii="Arial" w:hAnsi="Arial" w:cs="Arial"/>
        </w:rPr>
        <w:t>sa</w:t>
      </w:r>
      <w:proofErr w:type="gramEnd"/>
      <w:r w:rsidRPr="00C20A7F">
        <w:rPr>
          <w:rFonts w:ascii="Arial" w:hAnsi="Arial" w:cs="Arial"/>
        </w:rPr>
        <w:t xml:space="preserve"> članom 43 stav 1 Zakona o javnim nabavkama („Službeni list CG”, br.</w:t>
      </w:r>
      <w:r w:rsidRPr="00C20A7F">
        <w:rPr>
          <w:rFonts w:ascii="Arial" w:hAnsi="Arial" w:cs="Arial"/>
          <w:lang w:val="pl-PL"/>
        </w:rPr>
        <w:t xml:space="preserve"> 074/19, </w:t>
      </w:r>
      <w:r w:rsidRPr="00C20A7F">
        <w:rPr>
          <w:rFonts w:ascii="Arial" w:hAnsi="Arial" w:cs="Arial"/>
        </w:rPr>
        <w:t xml:space="preserve">003/23 i 011/23), </w:t>
      </w:r>
    </w:p>
    <w:p w:rsidR="00C20A7F" w:rsidRPr="00C20A7F" w:rsidRDefault="00C20A7F" w:rsidP="00C20A7F">
      <w:pPr>
        <w:tabs>
          <w:tab w:val="left" w:pos="3290"/>
        </w:tabs>
        <w:jc w:val="center"/>
        <w:rPr>
          <w:rFonts w:ascii="Arial" w:hAnsi="Arial" w:cs="Arial"/>
          <w:b/>
          <w:bCs/>
        </w:rPr>
      </w:pPr>
    </w:p>
    <w:p w:rsidR="00C20A7F" w:rsidRPr="00C20A7F" w:rsidRDefault="00C20A7F" w:rsidP="00C20A7F">
      <w:pPr>
        <w:tabs>
          <w:tab w:val="left" w:pos="3290"/>
        </w:tabs>
        <w:jc w:val="center"/>
        <w:rPr>
          <w:rFonts w:ascii="Arial" w:hAnsi="Arial" w:cs="Arial"/>
          <w:b/>
          <w:bCs/>
        </w:rPr>
      </w:pPr>
      <w:r w:rsidRPr="00C20A7F">
        <w:rPr>
          <w:rFonts w:ascii="Arial" w:hAnsi="Arial" w:cs="Arial"/>
          <w:b/>
          <w:bCs/>
        </w:rPr>
        <w:t>Izjavljujem</w:t>
      </w:r>
    </w:p>
    <w:p w:rsidR="00C20A7F" w:rsidRPr="00C20A7F" w:rsidRDefault="00C20A7F" w:rsidP="00C20A7F">
      <w:pPr>
        <w:tabs>
          <w:tab w:val="left" w:pos="3290"/>
        </w:tabs>
        <w:jc w:val="center"/>
        <w:rPr>
          <w:rFonts w:ascii="Arial" w:hAnsi="Arial" w:cs="Arial"/>
          <w:b/>
          <w:bCs/>
        </w:rPr>
      </w:pPr>
    </w:p>
    <w:p w:rsidR="00C20A7F" w:rsidRPr="00C20A7F" w:rsidRDefault="00C20A7F" w:rsidP="00C20A7F">
      <w:pPr>
        <w:tabs>
          <w:tab w:val="left" w:pos="3290"/>
        </w:tabs>
        <w:jc w:val="both"/>
        <w:rPr>
          <w:rFonts w:ascii="Arial" w:hAnsi="Arial" w:cs="Arial"/>
        </w:rPr>
      </w:pPr>
      <w:proofErr w:type="gramStart"/>
      <w:r w:rsidRPr="00C20A7F">
        <w:rPr>
          <w:rFonts w:ascii="Arial" w:hAnsi="Arial" w:cs="Arial"/>
        </w:rPr>
        <w:t>da</w:t>
      </w:r>
      <w:proofErr w:type="gramEnd"/>
      <w:r w:rsidRPr="00C20A7F">
        <w:rPr>
          <w:rFonts w:ascii="Arial" w:hAnsi="Arial" w:cs="Arial"/>
        </w:rPr>
        <w:t xml:space="preserve"> u postupku javne nabavke redni broj </w:t>
      </w:r>
      <w:r w:rsidR="00E15E68">
        <w:rPr>
          <w:rFonts w:ascii="Arial" w:hAnsi="Arial" w:cs="Arial"/>
        </w:rPr>
        <w:t>13</w:t>
      </w:r>
      <w:r w:rsidRPr="00C20A7F">
        <w:rPr>
          <w:rFonts w:ascii="Arial" w:hAnsi="Arial" w:cs="Arial"/>
          <w:lang w:val="pl-PL"/>
        </w:rPr>
        <w:t xml:space="preserve">  javne nabavke </w:t>
      </w:r>
      <w:r w:rsidRPr="00C20A7F">
        <w:rPr>
          <w:rFonts w:ascii="Arial" w:hAnsi="Arial" w:cs="Arial"/>
          <w:iCs/>
          <w:lang w:val="pl-PL"/>
        </w:rPr>
        <w:t xml:space="preserve"> </w:t>
      </w:r>
      <w:r w:rsidRPr="00C20A7F">
        <w:rPr>
          <w:rFonts w:ascii="Arial" w:hAnsi="Arial" w:cs="Arial"/>
          <w:lang w:val="pl-PL"/>
        </w:rPr>
        <w:t xml:space="preserve">iz </w:t>
      </w:r>
      <w:r w:rsidR="00E15E68">
        <w:rPr>
          <w:rFonts w:ascii="Arial" w:hAnsi="Arial" w:cs="Arial"/>
          <w:lang w:val="pl-PL"/>
        </w:rPr>
        <w:t xml:space="preserve">Izmjena i dopuna </w:t>
      </w:r>
      <w:r w:rsidRPr="00C20A7F">
        <w:rPr>
          <w:rFonts w:ascii="Arial" w:hAnsi="Arial" w:cs="Arial"/>
          <w:lang w:val="pl-PL"/>
        </w:rPr>
        <w:t>Plana javnih nabavki</w:t>
      </w:r>
      <w:r w:rsidRPr="00C20A7F">
        <w:rPr>
          <w:rFonts w:ascii="Arial" w:hAnsi="Arial" w:cs="Arial"/>
        </w:rPr>
        <w:t xml:space="preserve"> broj  </w:t>
      </w:r>
      <w:r w:rsidR="00E15E68">
        <w:rPr>
          <w:rFonts w:ascii="Arial" w:hAnsi="Arial" w:cs="Arial"/>
        </w:rPr>
        <w:t>#6033</w:t>
      </w:r>
      <w:r w:rsidRPr="00C20A7F">
        <w:rPr>
          <w:rFonts w:ascii="Arial" w:hAnsi="Arial" w:cs="Arial"/>
        </w:rPr>
        <w:t xml:space="preserve"> od </w:t>
      </w:r>
      <w:r w:rsidR="00E15E68">
        <w:rPr>
          <w:rFonts w:ascii="Arial" w:hAnsi="Arial" w:cs="Arial"/>
        </w:rPr>
        <w:t>14.03</w:t>
      </w:r>
      <w:r w:rsidRPr="00C20A7F">
        <w:rPr>
          <w:rFonts w:ascii="Arial" w:hAnsi="Arial" w:cs="Arial"/>
        </w:rPr>
        <w:t xml:space="preserve">.2023. godine </w:t>
      </w:r>
      <w:r w:rsidRPr="00C20A7F">
        <w:rPr>
          <w:rFonts w:ascii="Arial" w:hAnsi="Arial" w:cs="Arial"/>
          <w:lang w:val="sr-Latn-CS"/>
        </w:rPr>
        <w:t>za</w:t>
      </w:r>
      <w:r w:rsidRPr="00C20A7F">
        <w:rPr>
          <w:rFonts w:ascii="Arial" w:hAnsi="Arial" w:cs="Arial"/>
        </w:rPr>
        <w:t xml:space="preserve"> </w:t>
      </w:r>
      <w:r w:rsidRPr="00C20A7F">
        <w:rPr>
          <w:rFonts w:ascii="Arial" w:hAnsi="Arial" w:cs="Arial"/>
          <w:lang w:val="sr-Latn-CS"/>
        </w:rPr>
        <w:t xml:space="preserve">izbor ponuđača </w:t>
      </w:r>
      <w:r w:rsidRPr="00C20A7F">
        <w:rPr>
          <w:rFonts w:ascii="Arial" w:hAnsi="Arial" w:cs="Arial"/>
        </w:rPr>
        <w:t>-</w:t>
      </w:r>
      <w:r w:rsidRPr="00C20A7F">
        <w:rPr>
          <w:rFonts w:ascii="Arial" w:hAnsi="Arial" w:cs="Arial"/>
          <w:bCs/>
          <w:lang w:val="sr-Latn-RS"/>
        </w:rPr>
        <w:t>N</w:t>
      </w:r>
      <w:r w:rsidRPr="00C20A7F">
        <w:rPr>
          <w:rFonts w:ascii="Arial" w:hAnsi="Arial" w:cs="Arial"/>
          <w:bCs/>
          <w:lang w:val="sr-Cyrl-RS"/>
        </w:rPr>
        <w:t xml:space="preserve">abavka </w:t>
      </w:r>
      <w:r w:rsidRPr="00C20A7F">
        <w:rPr>
          <w:rFonts w:ascii="Arial" w:eastAsia="Calibri" w:hAnsi="Arial" w:cs="Arial"/>
          <w:bCs/>
          <w:lang w:val="sr-Latn-RS"/>
        </w:rPr>
        <w:t>specijalnog vozila</w:t>
      </w:r>
      <w:r w:rsidR="00E15E68">
        <w:rPr>
          <w:rFonts w:ascii="Arial" w:eastAsia="Calibri" w:hAnsi="Arial" w:cs="Arial"/>
          <w:bCs/>
          <w:lang w:val="sr-Latn-RS"/>
        </w:rPr>
        <w:t xml:space="preserve"> - </w:t>
      </w:r>
      <w:r w:rsidRPr="00C20A7F">
        <w:rPr>
          <w:rFonts w:ascii="Arial" w:eastAsia="Calibri" w:hAnsi="Arial" w:cs="Arial"/>
          <w:bCs/>
          <w:lang w:val="sr-Latn-RS"/>
        </w:rPr>
        <w:t xml:space="preserve"> </w:t>
      </w:r>
      <w:r w:rsidR="00E15E68">
        <w:rPr>
          <w:rFonts w:ascii="Arial" w:eastAsia="Calibri" w:hAnsi="Arial" w:cs="Arial"/>
          <w:bCs/>
          <w:lang w:val="sr-Latn-RS"/>
        </w:rPr>
        <w:t xml:space="preserve">pauk sa pratecom opremom </w:t>
      </w:r>
      <w:r w:rsidRPr="00C20A7F">
        <w:rPr>
          <w:rFonts w:ascii="Arial" w:eastAsia="Calibri" w:hAnsi="Arial" w:cs="Arial"/>
          <w:bCs/>
          <w:lang w:val="sr-Latn-RS"/>
        </w:rPr>
        <w:t xml:space="preserve"> </w:t>
      </w:r>
      <w:r w:rsidRPr="00C20A7F">
        <w:rPr>
          <w:rFonts w:ascii="Arial" w:hAnsi="Arial" w:cs="Arial"/>
          <w:lang w:val="pl-PL"/>
        </w:rPr>
        <w:t xml:space="preserve">, </w:t>
      </w:r>
      <w:r w:rsidRPr="00C20A7F">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rsidR="00C20A7F" w:rsidRPr="00C20A7F" w:rsidRDefault="00C20A7F" w:rsidP="00C20A7F">
      <w:pPr>
        <w:tabs>
          <w:tab w:val="left" w:pos="3290"/>
        </w:tabs>
        <w:jc w:val="both"/>
        <w:rPr>
          <w:rFonts w:ascii="Arial" w:hAnsi="Arial" w:cs="Arial"/>
        </w:rPr>
      </w:pPr>
    </w:p>
    <w:p w:rsidR="00C20A7F" w:rsidRPr="00C20A7F" w:rsidRDefault="00C20A7F" w:rsidP="00C20A7F">
      <w:pPr>
        <w:tabs>
          <w:tab w:val="left" w:pos="3290"/>
        </w:tabs>
        <w:jc w:val="both"/>
        <w:rPr>
          <w:rFonts w:ascii="Arial" w:hAnsi="Arial" w:cs="Arial"/>
        </w:rPr>
      </w:pP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Ovlašćeno lice naručioca _____________________________</w:t>
      </w:r>
    </w:p>
    <w:p w:rsidR="00C20A7F" w:rsidRPr="00C20A7F" w:rsidRDefault="00E15E68" w:rsidP="00C20A7F">
      <w:pPr>
        <w:ind w:left="3540"/>
        <w:rPr>
          <w:rFonts w:ascii="Arial" w:hAnsi="Arial" w:cs="Arial"/>
          <w:lang w:val="it-IT"/>
        </w:rPr>
      </w:pPr>
      <w:r>
        <w:rPr>
          <w:rFonts w:ascii="Arial" w:hAnsi="Arial" w:cs="Arial"/>
          <w:noProof/>
          <w:lang w:val="sr-Latn-ME"/>
        </w:rPr>
        <w:tab/>
      </w:r>
      <w:r>
        <w:rPr>
          <w:rFonts w:ascii="Arial" w:hAnsi="Arial" w:cs="Arial"/>
          <w:noProof/>
          <w:lang w:val="sr-Latn-ME"/>
        </w:rPr>
        <w:tab/>
      </w:r>
      <w:r>
        <w:rPr>
          <w:rFonts w:ascii="Arial" w:hAnsi="Arial" w:cs="Arial"/>
          <w:noProof/>
          <w:lang w:val="sr-Latn-ME"/>
        </w:rPr>
        <w:tab/>
      </w:r>
      <w:r>
        <w:rPr>
          <w:rFonts w:ascii="Arial" w:hAnsi="Arial" w:cs="Arial"/>
          <w:noProof/>
          <w:lang w:val="sr-Latn-ME"/>
        </w:rPr>
        <w:tab/>
      </w:r>
      <w:r w:rsidR="002C58C9">
        <w:rPr>
          <w:rFonts w:ascii="Arial" w:hAnsi="Arial" w:cs="Arial"/>
          <w:noProof/>
          <w:lang w:val="sr-Latn-ME"/>
        </w:rPr>
        <w:t xml:space="preserve">    </w:t>
      </w:r>
      <w:r>
        <w:rPr>
          <w:rFonts w:ascii="Arial" w:hAnsi="Arial" w:cs="Arial"/>
          <w:noProof/>
          <w:lang w:val="sr-Latn-ME"/>
        </w:rPr>
        <w:t xml:space="preserve">Izvrsna </w:t>
      </w:r>
      <w:r w:rsidR="002C58C9">
        <w:rPr>
          <w:rFonts w:ascii="Arial" w:hAnsi="Arial" w:cs="Arial"/>
          <w:noProof/>
          <w:lang w:val="sr-Latn-ME"/>
        </w:rPr>
        <w:t>direktorica</w:t>
      </w:r>
    </w:p>
    <w:p w:rsidR="00C20A7F" w:rsidRPr="00C20A7F" w:rsidRDefault="00C20A7F" w:rsidP="00C20A7F">
      <w:pPr>
        <w:ind w:left="3540"/>
        <w:rPr>
          <w:rFonts w:ascii="Arial" w:hAnsi="Arial" w:cs="Arial"/>
          <w:lang w:val="it-IT"/>
        </w:rPr>
      </w:pPr>
      <w:r w:rsidRPr="00C20A7F">
        <w:rPr>
          <w:rFonts w:ascii="Arial" w:hAnsi="Arial" w:cs="Arial"/>
          <w:lang w:val="it-IT"/>
        </w:rPr>
        <w:t xml:space="preserve">                        </w:t>
      </w:r>
      <w:r w:rsidRPr="00C20A7F">
        <w:rPr>
          <w:rFonts w:ascii="Arial" w:hAnsi="Arial" w:cs="Arial"/>
          <w:noProof/>
          <w:lang w:val="sr-Latn-ME"/>
        </w:rPr>
        <w:t xml:space="preserve">                       </w:t>
      </w:r>
      <w:r w:rsidR="002C58C9">
        <w:rPr>
          <w:rFonts w:ascii="Arial" w:hAnsi="Arial" w:cs="Arial"/>
          <w:noProof/>
          <w:lang w:val="sr-Latn-ME"/>
        </w:rPr>
        <w:t xml:space="preserve"> </w:t>
      </w:r>
      <w:r w:rsidRPr="00C20A7F">
        <w:rPr>
          <w:rFonts w:ascii="Arial" w:hAnsi="Arial" w:cs="Arial"/>
          <w:noProof/>
          <w:lang w:val="sr-Latn-ME"/>
        </w:rPr>
        <w:t xml:space="preserve"> </w:t>
      </w:r>
      <w:r w:rsidR="002C58C9">
        <w:rPr>
          <w:rFonts w:ascii="Arial" w:hAnsi="Arial" w:cs="Arial"/>
          <w:noProof/>
          <w:lang w:val="sr-Latn-ME"/>
        </w:rPr>
        <w:t>Antovic Sanja</w:t>
      </w:r>
      <w:r w:rsidRPr="00C20A7F">
        <w:rPr>
          <w:rFonts w:ascii="Arial" w:hAnsi="Arial" w:cs="Arial"/>
          <w:noProof/>
          <w:lang w:val="sr-Latn-ME"/>
        </w:rPr>
        <w:t>,s.r.</w:t>
      </w:r>
    </w:p>
    <w:p w:rsidR="00C20A7F" w:rsidRPr="00C20A7F" w:rsidRDefault="00C20A7F" w:rsidP="00C20A7F">
      <w:pPr>
        <w:jc w:val="right"/>
        <w:rPr>
          <w:rFonts w:ascii="Arial" w:hAnsi="Arial" w:cs="Arial"/>
          <w:noProof/>
          <w:lang w:val="sr-Latn-ME"/>
        </w:rPr>
      </w:pP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Službenik za javne nabavke __________________________</w:t>
      </w: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 xml:space="preserve">                                           </w:t>
      </w:r>
      <w:r w:rsidRPr="00C20A7F">
        <w:rPr>
          <w:rFonts w:ascii="Arial" w:hAnsi="Arial" w:cs="Arial"/>
          <w:lang w:val="pt-BR"/>
        </w:rPr>
        <w:t xml:space="preserve">Ana </w:t>
      </w:r>
      <w:r w:rsidR="002C58C9">
        <w:rPr>
          <w:rFonts w:ascii="Arial" w:hAnsi="Arial" w:cs="Arial"/>
          <w:lang w:val="pt-BR"/>
        </w:rPr>
        <w:t>Vukoti</w:t>
      </w:r>
      <w:r w:rsidRPr="00C20A7F">
        <w:rPr>
          <w:rFonts w:ascii="Arial" w:hAnsi="Arial" w:cs="Arial"/>
          <w:lang w:val="pt-BR"/>
        </w:rPr>
        <w:t>ć, s.r.</w:t>
      </w:r>
      <w:r w:rsidRPr="00C20A7F">
        <w:rPr>
          <w:rFonts w:ascii="Arial" w:hAnsi="Arial" w:cs="Arial"/>
          <w:i/>
          <w:noProof/>
          <w:lang w:val="sr-Latn-ME"/>
        </w:rPr>
        <w:t xml:space="preserve"> </w:t>
      </w:r>
      <w:r w:rsidRPr="00C20A7F">
        <w:rPr>
          <w:rFonts w:ascii="Arial" w:hAnsi="Arial" w:cs="Arial"/>
          <w:noProof/>
          <w:lang w:val="sr-Latn-ME"/>
        </w:rPr>
        <w:t xml:space="preserve"> </w:t>
      </w:r>
    </w:p>
    <w:p w:rsidR="00C20A7F" w:rsidRPr="00C20A7F" w:rsidRDefault="00C20A7F" w:rsidP="00C20A7F">
      <w:pPr>
        <w:jc w:val="right"/>
        <w:rPr>
          <w:rFonts w:ascii="Arial" w:hAnsi="Arial" w:cs="Arial"/>
          <w:noProof/>
          <w:lang w:val="sr-Latn-ME"/>
        </w:rPr>
      </w:pP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 xml:space="preserve">Lice koje je učestvovalo u planiranju javne nabavke,_______________________                                                                                 </w:t>
      </w:r>
    </w:p>
    <w:p w:rsidR="00C20A7F" w:rsidRPr="00C20A7F" w:rsidRDefault="002C58C9" w:rsidP="00C20A7F">
      <w:pPr>
        <w:ind w:left="4956"/>
        <w:jc w:val="center"/>
        <w:rPr>
          <w:rFonts w:ascii="Arial" w:hAnsi="Arial" w:cs="Arial"/>
          <w:lang w:val="sr-Latn-CS"/>
        </w:rPr>
      </w:pPr>
      <w:r>
        <w:rPr>
          <w:rFonts w:ascii="Arial" w:hAnsi="Arial" w:cs="Arial"/>
          <w:lang w:val="sr-Latn-CS"/>
        </w:rPr>
        <w:t xml:space="preserve">                            Ana Vukotic </w:t>
      </w:r>
      <w:r w:rsidR="00C20A7F" w:rsidRPr="00C20A7F">
        <w:rPr>
          <w:rFonts w:ascii="Arial" w:hAnsi="Arial" w:cs="Arial"/>
          <w:lang w:val="sr-Latn-CS"/>
        </w:rPr>
        <w:t>,s.r.</w:t>
      </w:r>
    </w:p>
    <w:p w:rsidR="00C20A7F" w:rsidRPr="00C20A7F" w:rsidRDefault="00C20A7F" w:rsidP="00C20A7F">
      <w:pPr>
        <w:jc w:val="right"/>
        <w:rPr>
          <w:rFonts w:ascii="Arial" w:hAnsi="Arial" w:cs="Arial"/>
          <w:noProof/>
          <w:lang w:val="sr-Latn-ME"/>
        </w:rPr>
      </w:pP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Član komisije za sprovođenje postupka javne nabavke, _________________</w:t>
      </w:r>
    </w:p>
    <w:p w:rsidR="00C20A7F" w:rsidRPr="00C20A7F" w:rsidRDefault="00C20A7F" w:rsidP="00C20A7F">
      <w:pPr>
        <w:jc w:val="right"/>
        <w:rPr>
          <w:rFonts w:ascii="Arial" w:hAnsi="Arial" w:cs="Arial"/>
          <w:i/>
          <w:iCs/>
          <w:noProof/>
          <w:lang w:val="sr-Latn-ME"/>
        </w:rPr>
      </w:pPr>
      <w:r w:rsidRPr="00C20A7F">
        <w:rPr>
          <w:rFonts w:ascii="Arial" w:hAnsi="Arial" w:cs="Arial"/>
          <w:noProof/>
          <w:lang w:val="sr-Latn-ME"/>
        </w:rPr>
        <w:t xml:space="preserve">                                                                                          </w:t>
      </w:r>
      <w:r w:rsidRPr="00C20A7F">
        <w:rPr>
          <w:rFonts w:ascii="Arial" w:hAnsi="Arial" w:cs="Arial"/>
          <w:lang w:val="pt-BR"/>
        </w:rPr>
        <w:t xml:space="preserve">Ana </w:t>
      </w:r>
      <w:r w:rsidR="002C58C9">
        <w:rPr>
          <w:rFonts w:ascii="Arial" w:hAnsi="Arial" w:cs="Arial"/>
          <w:lang w:val="pt-BR"/>
        </w:rPr>
        <w:t>Vukoti</w:t>
      </w:r>
      <w:r w:rsidRPr="00C20A7F">
        <w:rPr>
          <w:rFonts w:ascii="Arial" w:hAnsi="Arial" w:cs="Arial"/>
          <w:lang w:val="pt-BR"/>
        </w:rPr>
        <w:t>ić,s.r.</w:t>
      </w:r>
    </w:p>
    <w:p w:rsidR="00C20A7F" w:rsidRPr="00C20A7F" w:rsidRDefault="00C20A7F" w:rsidP="00C20A7F">
      <w:pPr>
        <w:jc w:val="right"/>
        <w:rPr>
          <w:rFonts w:ascii="Arial" w:hAnsi="Arial" w:cs="Arial"/>
          <w:noProof/>
          <w:lang w:val="sr-Latn-ME"/>
        </w:rPr>
      </w:pPr>
      <w:r w:rsidRPr="00C20A7F">
        <w:rPr>
          <w:rFonts w:ascii="Arial" w:hAnsi="Arial" w:cs="Arial"/>
          <w:i/>
          <w:iCs/>
          <w:noProof/>
          <w:lang w:val="sr-Latn-ME"/>
        </w:rPr>
        <w:t xml:space="preserve">                               </w:t>
      </w:r>
    </w:p>
    <w:p w:rsidR="00C20A7F" w:rsidRPr="00C20A7F" w:rsidRDefault="00C20A7F" w:rsidP="00C20A7F">
      <w:pPr>
        <w:jc w:val="center"/>
        <w:rPr>
          <w:rFonts w:ascii="Arial" w:hAnsi="Arial" w:cs="Arial"/>
          <w:noProof/>
          <w:lang w:val="sr-Latn-ME"/>
        </w:rPr>
      </w:pPr>
      <w:r w:rsidRPr="00C20A7F">
        <w:rPr>
          <w:rFonts w:ascii="Arial" w:hAnsi="Arial" w:cs="Arial"/>
          <w:noProof/>
          <w:lang w:val="sr-Latn-ME"/>
        </w:rPr>
        <w:t>Član komisije za sprovođenje postupka javne nabavke, _____________________</w:t>
      </w:r>
    </w:p>
    <w:p w:rsidR="00C20A7F" w:rsidRPr="00C20A7F" w:rsidRDefault="008B48C5" w:rsidP="00C20A7F">
      <w:pPr>
        <w:jc w:val="right"/>
        <w:rPr>
          <w:rFonts w:ascii="Arial" w:hAnsi="Arial" w:cs="Arial"/>
          <w:noProof/>
          <w:lang w:val="sr-Latn-ME"/>
        </w:rPr>
      </w:pPr>
      <w:r>
        <w:rPr>
          <w:rFonts w:ascii="Arial" w:hAnsi="Arial" w:cs="Arial"/>
          <w:lang w:val="sr-Latn-CS"/>
        </w:rPr>
        <w:t>Ana Dragicevic</w:t>
      </w:r>
      <w:r w:rsidR="00C20A7F" w:rsidRPr="00C20A7F">
        <w:rPr>
          <w:rFonts w:ascii="Arial" w:hAnsi="Arial" w:cs="Arial"/>
          <w:lang w:val="sr-Latn-CS"/>
        </w:rPr>
        <w:t>,s.r.</w:t>
      </w:r>
    </w:p>
    <w:p w:rsidR="00C20A7F" w:rsidRPr="00C20A7F" w:rsidRDefault="00C20A7F" w:rsidP="00C20A7F">
      <w:pPr>
        <w:jc w:val="right"/>
        <w:rPr>
          <w:rFonts w:ascii="Arial" w:hAnsi="Arial" w:cs="Arial"/>
          <w:noProof/>
          <w:lang w:val="sr-Latn-ME"/>
        </w:rPr>
      </w:pPr>
    </w:p>
    <w:p w:rsidR="00C20A7F" w:rsidRPr="00C20A7F" w:rsidRDefault="00C20A7F" w:rsidP="00C20A7F">
      <w:pPr>
        <w:jc w:val="right"/>
        <w:rPr>
          <w:rFonts w:ascii="Arial" w:hAnsi="Arial" w:cs="Arial"/>
          <w:noProof/>
          <w:lang w:val="sr-Latn-ME"/>
        </w:rPr>
      </w:pPr>
      <w:r w:rsidRPr="00C20A7F">
        <w:rPr>
          <w:rFonts w:ascii="Arial" w:hAnsi="Arial" w:cs="Arial"/>
          <w:noProof/>
          <w:lang w:val="sr-Latn-ME"/>
        </w:rPr>
        <w:t>Član komisije za sprovođenje postupka javne nabavke, ____________________</w:t>
      </w:r>
    </w:p>
    <w:p w:rsidR="00C20A7F" w:rsidRPr="00C20A7F" w:rsidRDefault="008B48C5" w:rsidP="00C20A7F">
      <w:pPr>
        <w:jc w:val="right"/>
        <w:rPr>
          <w:rFonts w:ascii="Arial" w:hAnsi="Arial" w:cs="Arial"/>
          <w:noProof/>
          <w:lang w:val="sr-Latn-ME"/>
        </w:rPr>
      </w:pPr>
      <w:r>
        <w:rPr>
          <w:rFonts w:ascii="Arial" w:hAnsi="Arial" w:cs="Arial"/>
          <w:lang w:val="sr-Latn-CS"/>
        </w:rPr>
        <w:t>Jelena Markovic</w:t>
      </w:r>
      <w:r w:rsidR="00C20A7F" w:rsidRPr="00C20A7F">
        <w:rPr>
          <w:rFonts w:ascii="Arial" w:hAnsi="Arial" w:cs="Arial"/>
          <w:noProof/>
          <w:lang w:val="sr-Latn-ME"/>
        </w:rPr>
        <w:t>,s.r.</w:t>
      </w:r>
    </w:p>
    <w:p w:rsidR="003D24BE" w:rsidRPr="00C20A7F" w:rsidRDefault="003D24BE" w:rsidP="00C20A7F">
      <w:pPr>
        <w:tabs>
          <w:tab w:val="left" w:pos="1701"/>
          <w:tab w:val="left" w:pos="4820"/>
        </w:tabs>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jc w:val="both"/>
        <w:rPr>
          <w:rFonts w:ascii="Arial" w:hAnsi="Arial" w:cs="Arial"/>
          <w:b/>
          <w:bCs/>
          <w:color w:val="000000"/>
          <w:lang w:val="sr-Latn-ME"/>
        </w:rPr>
      </w:pPr>
    </w:p>
    <w:p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rsidR="003D24BE" w:rsidRPr="00C20A7F" w:rsidRDefault="003D24BE" w:rsidP="003D24BE">
      <w:pPr>
        <w:tabs>
          <w:tab w:val="left" w:pos="5760"/>
        </w:tabs>
        <w:jc w:val="center"/>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D24BE" w:rsidRPr="00C20A7F" w:rsidRDefault="003D24BE" w:rsidP="003D24BE">
      <w:pPr>
        <w:tabs>
          <w:tab w:val="left" w:pos="5760"/>
        </w:tabs>
        <w:jc w:val="both"/>
        <w:rPr>
          <w:rFonts w:ascii="Arial" w:hAnsi="Arial" w:cs="Arial"/>
          <w:color w:val="000000"/>
          <w:lang w:val="sr-Latn-ME"/>
        </w:rPr>
      </w:pPr>
    </w:p>
    <w:p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rsidR="003D24BE" w:rsidRPr="00C20A7F" w:rsidRDefault="003D24BE" w:rsidP="003D24BE">
      <w:pPr>
        <w:autoSpaceDE w:val="0"/>
        <w:autoSpaceDN w:val="0"/>
        <w:adjustRightInd w:val="0"/>
        <w:ind w:firstLine="567"/>
        <w:jc w:val="both"/>
        <w:rPr>
          <w:rFonts w:ascii="Arial" w:hAnsi="Arial" w:cs="Arial"/>
          <w:color w:val="000000"/>
          <w:lang w:val="sr-Latn-ME"/>
        </w:rPr>
      </w:pPr>
    </w:p>
    <w:p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D24BE" w:rsidRPr="00C20A7F" w:rsidRDefault="003D24BE" w:rsidP="003D24BE">
      <w:pPr>
        <w:tabs>
          <w:tab w:val="left" w:pos="5760"/>
        </w:tabs>
        <w:ind w:firstLine="567"/>
        <w:jc w:val="both"/>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D24BE" w:rsidRPr="00C20A7F" w:rsidRDefault="003D24BE" w:rsidP="003D24BE">
      <w:pPr>
        <w:tabs>
          <w:tab w:val="left" w:pos="5760"/>
        </w:tabs>
        <w:ind w:firstLine="567"/>
        <w:jc w:val="both"/>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rsidR="003D24BE" w:rsidRPr="00C20A7F" w:rsidRDefault="003D24BE" w:rsidP="003D24BE">
      <w:pPr>
        <w:tabs>
          <w:tab w:val="left" w:pos="5760"/>
        </w:tabs>
        <w:ind w:firstLine="567"/>
        <w:jc w:val="both"/>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lang w:val="sr-Latn-ME"/>
        </w:rPr>
      </w:pPr>
    </w:p>
    <w:p w:rsidR="003D24BE" w:rsidRPr="00C20A7F" w:rsidRDefault="003D24BE" w:rsidP="003D24BE">
      <w:pPr>
        <w:tabs>
          <w:tab w:val="left" w:pos="5760"/>
        </w:tabs>
        <w:ind w:firstLine="567"/>
        <w:jc w:val="both"/>
        <w:rPr>
          <w:rFonts w:ascii="Arial" w:hAnsi="Arial" w:cs="Arial"/>
          <w:color w:val="000000"/>
          <w:lang w:val="sr-Latn-ME"/>
        </w:rPr>
      </w:pPr>
    </w:p>
    <w:p w:rsidR="00A912CC" w:rsidRPr="00C20A7F" w:rsidRDefault="00A912CC" w:rsidP="003D24BE">
      <w:pPr>
        <w:rPr>
          <w:rFonts w:ascii="Arial" w:hAnsi="Arial" w:cs="Arial"/>
        </w:rPr>
      </w:pPr>
    </w:p>
    <w:sectPr w:rsidR="00A912CC" w:rsidRPr="00C20A7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744" w:rsidRDefault="00132744" w:rsidP="00F94DD7">
      <w:r>
        <w:separator/>
      </w:r>
    </w:p>
  </w:endnote>
  <w:endnote w:type="continuationSeparator" w:id="0">
    <w:p w:rsidR="00132744" w:rsidRDefault="00132744"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535533"/>
      <w:docPartObj>
        <w:docPartGallery w:val="Page Numbers (Bottom of Page)"/>
        <w:docPartUnique/>
      </w:docPartObj>
    </w:sdtPr>
    <w:sdtEndPr>
      <w:rPr>
        <w:noProof/>
      </w:rPr>
    </w:sdtEndPr>
    <w:sdtContent>
      <w:p w:rsidR="000D340E" w:rsidRDefault="000D340E">
        <w:pPr>
          <w:pStyle w:val="Footer"/>
          <w:jc w:val="right"/>
        </w:pPr>
        <w:r>
          <w:t xml:space="preserve">Strana </w:t>
        </w:r>
        <w:r>
          <w:fldChar w:fldCharType="begin"/>
        </w:r>
        <w:r>
          <w:instrText xml:space="preserve"> PAGE   \* MERGEFORMAT </w:instrText>
        </w:r>
        <w:r>
          <w:fldChar w:fldCharType="separate"/>
        </w:r>
        <w:r w:rsidR="00C64014">
          <w:rPr>
            <w:noProof/>
          </w:rPr>
          <w:t>9</w:t>
        </w:r>
        <w:r>
          <w:rPr>
            <w:noProof/>
          </w:rPr>
          <w:fldChar w:fldCharType="end"/>
        </w:r>
        <w:r w:rsidR="00C64014">
          <w:rPr>
            <w:noProof/>
          </w:rPr>
          <w:t xml:space="preserve"> od 9</w:t>
        </w:r>
      </w:p>
    </w:sdtContent>
  </w:sdt>
  <w:p w:rsidR="000D340E" w:rsidRDefault="000D34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744" w:rsidRDefault="00132744" w:rsidP="00F94DD7">
      <w:r>
        <w:separator/>
      </w:r>
    </w:p>
  </w:footnote>
  <w:footnote w:type="continuationSeparator" w:id="0">
    <w:p w:rsidR="00132744" w:rsidRDefault="00132744" w:rsidP="00F94DD7">
      <w:r>
        <w:continuationSeparator/>
      </w:r>
    </w:p>
  </w:footnote>
  <w:footnote w:id="1">
    <w:p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3D24BE" w:rsidRPr="00367536"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D24BE" w:rsidRPr="0083641C"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D24BE" w:rsidRPr="007F2BA0" w:rsidRDefault="003D24BE" w:rsidP="003D24B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D24BE" w:rsidRPr="002E211C" w:rsidRDefault="003D24BE" w:rsidP="003D24B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943B8"/>
    <w:multiLevelType w:val="hybridMultilevel"/>
    <w:tmpl w:val="5C6285D8"/>
    <w:lvl w:ilvl="0" w:tplc="5A609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1"/>
  </w:num>
  <w:num w:numId="4">
    <w:abstractNumId w:val="10"/>
  </w:num>
  <w:num w:numId="5">
    <w:abstractNumId w:val="0"/>
  </w:num>
  <w:num w:numId="6">
    <w:abstractNumId w:val="15"/>
  </w:num>
  <w:num w:numId="7">
    <w:abstractNumId w:val="8"/>
  </w:num>
  <w:num w:numId="8">
    <w:abstractNumId w:val="6"/>
  </w:num>
  <w:num w:numId="9">
    <w:abstractNumId w:val="3"/>
  </w:num>
  <w:num w:numId="10">
    <w:abstractNumId w:val="1"/>
  </w:num>
  <w:num w:numId="11">
    <w:abstractNumId w:val="9"/>
  </w:num>
  <w:num w:numId="12">
    <w:abstractNumId w:val="19"/>
  </w:num>
  <w:num w:numId="13">
    <w:abstractNumId w:val="18"/>
  </w:num>
  <w:num w:numId="14">
    <w:abstractNumId w:val="17"/>
  </w:num>
  <w:num w:numId="15">
    <w:abstractNumId w:val="12"/>
  </w:num>
  <w:num w:numId="16">
    <w:abstractNumId w:val="13"/>
  </w:num>
  <w:num w:numId="17">
    <w:abstractNumId w:val="16"/>
  </w:num>
  <w:num w:numId="18">
    <w:abstractNumId w:val="14"/>
  </w:num>
  <w:num w:numId="19">
    <w:abstractNumId w:val="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997"/>
    <w:rsid w:val="000D340E"/>
    <w:rsid w:val="00132744"/>
    <w:rsid w:val="001C66BB"/>
    <w:rsid w:val="001E66AA"/>
    <w:rsid w:val="00223FC3"/>
    <w:rsid w:val="002C58C9"/>
    <w:rsid w:val="003D24BE"/>
    <w:rsid w:val="00494B36"/>
    <w:rsid w:val="0050009C"/>
    <w:rsid w:val="0056315F"/>
    <w:rsid w:val="00674761"/>
    <w:rsid w:val="00683A2B"/>
    <w:rsid w:val="00706C50"/>
    <w:rsid w:val="007B3997"/>
    <w:rsid w:val="0082783A"/>
    <w:rsid w:val="00886F03"/>
    <w:rsid w:val="008B48C5"/>
    <w:rsid w:val="008C1587"/>
    <w:rsid w:val="008E1408"/>
    <w:rsid w:val="008E4304"/>
    <w:rsid w:val="008F44FB"/>
    <w:rsid w:val="00944503"/>
    <w:rsid w:val="00985F82"/>
    <w:rsid w:val="009A0B63"/>
    <w:rsid w:val="009C4239"/>
    <w:rsid w:val="00A02309"/>
    <w:rsid w:val="00A12117"/>
    <w:rsid w:val="00A912CC"/>
    <w:rsid w:val="00AF61A6"/>
    <w:rsid w:val="00B22673"/>
    <w:rsid w:val="00B9793D"/>
    <w:rsid w:val="00BF0B69"/>
    <w:rsid w:val="00C00869"/>
    <w:rsid w:val="00C20A7F"/>
    <w:rsid w:val="00C47A47"/>
    <w:rsid w:val="00C64014"/>
    <w:rsid w:val="00CE0833"/>
    <w:rsid w:val="00D64AE4"/>
    <w:rsid w:val="00DB19DF"/>
    <w:rsid w:val="00E15E68"/>
    <w:rsid w:val="00E56E7C"/>
    <w:rsid w:val="00EB66D3"/>
    <w:rsid w:val="00F93091"/>
    <w:rsid w:val="00F94DD7"/>
    <w:rsid w:val="00FB729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623CE-7533-4FD7-BA72-49B87DBB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2276</Words>
  <Characters>12976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3</cp:revision>
  <dcterms:created xsi:type="dcterms:W3CDTF">2023-03-28T07:39:00Z</dcterms:created>
  <dcterms:modified xsi:type="dcterms:W3CDTF">2023-03-28T11:49:00Z</dcterms:modified>
</cp:coreProperties>
</file>