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65" w:rsidRPr="00CE5834" w:rsidRDefault="007A2565" w:rsidP="007A2565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5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4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CG“,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>
        <w:rPr>
          <w:rFonts w:eastAsia="Calibri" w:cs="Arial"/>
          <w:color w:val="000000"/>
          <w:sz w:val="24"/>
          <w:szCs w:val="24"/>
        </w:rPr>
        <w:t>16/23</w:t>
      </w:r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</w:t>
      </w:r>
      <w:proofErr w:type="gramStart"/>
      <w:r w:rsidRPr="00CE5834">
        <w:rPr>
          <w:rFonts w:eastAsia="Calibri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D162BD" w:rsidRDefault="00D162BD">
      <w:bookmarkStart w:id="0" w:name="_GoBack"/>
      <w:bookmarkEnd w:id="0"/>
    </w:p>
    <w:sectPr w:rsidR="00D162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18"/>
    <w:rsid w:val="007A2565"/>
    <w:rsid w:val="00D162BD"/>
    <w:rsid w:val="00EA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D600A-18A9-4BE6-B364-11714BE3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Bajceta</dc:creator>
  <cp:keywords/>
  <dc:description/>
  <cp:lastModifiedBy>Miodrag Bajceta</cp:lastModifiedBy>
  <cp:revision>1</cp:revision>
  <dcterms:created xsi:type="dcterms:W3CDTF">2023-03-14T09:33:00Z</dcterms:created>
  <dcterms:modified xsi:type="dcterms:W3CDTF">2023-03-14T09:57:00Z</dcterms:modified>
</cp:coreProperties>
</file>