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35BC6" w14:textId="77777777" w:rsidR="002C1B60" w:rsidRPr="002C1B60" w:rsidRDefault="002C1B60" w:rsidP="002C1B60">
      <w:pPr>
        <w:spacing w:after="0" w:line="240" w:lineRule="auto"/>
        <w:jc w:val="right"/>
        <w:rPr>
          <w:rFonts w:ascii="Arial" w:eastAsia="Times New Roman" w:hAnsi="Arial" w:cs="Arial"/>
          <w:b/>
          <w:color w:val="000000"/>
          <w:sz w:val="24"/>
          <w:szCs w:val="24"/>
        </w:rPr>
      </w:pPr>
      <w:r w:rsidRPr="002C1B60">
        <w:rPr>
          <w:rFonts w:ascii="Arial" w:eastAsia="Times New Roman" w:hAnsi="Arial" w:cs="Arial"/>
          <w:b/>
          <w:color w:val="000000"/>
          <w:sz w:val="24"/>
          <w:szCs w:val="24"/>
        </w:rPr>
        <w:t xml:space="preserve">OBRAZAC 1  </w:t>
      </w:r>
    </w:p>
    <w:p w14:paraId="5084A913" w14:textId="77777777" w:rsidR="002C1B60" w:rsidRPr="002C1B60" w:rsidRDefault="002C1B60" w:rsidP="002C1B60">
      <w:pPr>
        <w:spacing w:after="0" w:line="240" w:lineRule="auto"/>
        <w:rPr>
          <w:rFonts w:ascii="Arial" w:eastAsia="Times New Roman" w:hAnsi="Arial" w:cs="Arial"/>
          <w:color w:val="000000"/>
          <w:sz w:val="24"/>
          <w:szCs w:val="24"/>
        </w:rPr>
      </w:pPr>
    </w:p>
    <w:p w14:paraId="0C571858" w14:textId="77777777" w:rsidR="00FA2778" w:rsidRPr="00B24875" w:rsidRDefault="00FA2778" w:rsidP="00FA2778">
      <w:pPr>
        <w:spacing w:line="276" w:lineRule="auto"/>
        <w:rPr>
          <w:rFonts w:ascii="Arial" w:eastAsia="Times New Roman" w:hAnsi="Arial" w:cs="Arial"/>
          <w:color w:val="000000"/>
          <w:sz w:val="24"/>
          <w:szCs w:val="24"/>
          <w:lang w:val="pl-PL"/>
        </w:rPr>
      </w:pPr>
      <w:r w:rsidRPr="00B24875">
        <w:rPr>
          <w:rFonts w:ascii="Arial" w:eastAsia="Times New Roman" w:hAnsi="Arial" w:cs="Arial"/>
          <w:color w:val="000000"/>
          <w:sz w:val="24"/>
          <w:szCs w:val="24"/>
          <w:lang w:val="pl-PL"/>
        </w:rPr>
        <w:t>Elektroprivreda Crne Gore AD Nikšić</w:t>
      </w:r>
    </w:p>
    <w:p w14:paraId="044DA4AA" w14:textId="2FE44885" w:rsidR="00FA2778" w:rsidRPr="00BD4DE0" w:rsidRDefault="00FA2778" w:rsidP="00FA2778">
      <w:pPr>
        <w:spacing w:line="276" w:lineRule="auto"/>
        <w:rPr>
          <w:rFonts w:ascii="Arial" w:eastAsia="Times New Roman" w:hAnsi="Arial" w:cs="Arial"/>
          <w:color w:val="000000"/>
          <w:sz w:val="24"/>
          <w:szCs w:val="24"/>
          <w:lang w:val="it-IT"/>
        </w:rPr>
      </w:pPr>
      <w:r w:rsidRPr="007635F5">
        <w:rPr>
          <w:rFonts w:ascii="Arial" w:eastAsia="Times New Roman" w:hAnsi="Arial" w:cs="Arial"/>
          <w:color w:val="000000"/>
          <w:sz w:val="24"/>
          <w:szCs w:val="24"/>
          <w:lang w:val="it-IT"/>
        </w:rPr>
        <w:t xml:space="preserve">Broj iz </w:t>
      </w:r>
      <w:r w:rsidRPr="00BD4DE0">
        <w:rPr>
          <w:rFonts w:ascii="Arial" w:eastAsia="Times New Roman" w:hAnsi="Arial" w:cs="Arial"/>
          <w:color w:val="000000"/>
          <w:sz w:val="24"/>
          <w:szCs w:val="24"/>
          <w:lang w:val="it-IT"/>
        </w:rPr>
        <w:t xml:space="preserve">evidencije postupaka javnih nabavki: </w:t>
      </w:r>
      <w:r w:rsidR="001851A8">
        <w:rPr>
          <w:rFonts w:ascii="Arial" w:eastAsia="Times New Roman" w:hAnsi="Arial" w:cs="Arial"/>
          <w:color w:val="000000"/>
          <w:sz w:val="24"/>
          <w:szCs w:val="24"/>
          <w:lang w:val="it-IT"/>
        </w:rPr>
        <w:t>8</w:t>
      </w:r>
      <w:r w:rsidR="002F6808">
        <w:rPr>
          <w:rFonts w:ascii="Arial" w:eastAsia="Times New Roman" w:hAnsi="Arial" w:cs="Arial"/>
          <w:color w:val="000000"/>
          <w:sz w:val="24"/>
          <w:szCs w:val="24"/>
          <w:lang w:val="it-IT"/>
        </w:rPr>
        <w:t>/23</w:t>
      </w:r>
    </w:p>
    <w:p w14:paraId="31B2C62E" w14:textId="06B0B4FA" w:rsidR="00FA2778" w:rsidRPr="00AC073F" w:rsidRDefault="00FA2778" w:rsidP="00FA2778">
      <w:pPr>
        <w:spacing w:line="276" w:lineRule="auto"/>
        <w:rPr>
          <w:rFonts w:ascii="Arial" w:eastAsia="Times New Roman" w:hAnsi="Arial" w:cs="Arial"/>
          <w:color w:val="000000"/>
          <w:sz w:val="24"/>
          <w:szCs w:val="24"/>
          <w:lang w:val="en-GB"/>
        </w:rPr>
      </w:pPr>
      <w:proofErr w:type="spellStart"/>
      <w:r w:rsidRPr="00BD4DE0">
        <w:rPr>
          <w:rFonts w:ascii="Arial" w:eastAsia="Times New Roman" w:hAnsi="Arial" w:cs="Arial"/>
          <w:color w:val="000000"/>
          <w:sz w:val="24"/>
          <w:szCs w:val="24"/>
          <w:lang w:val="en-GB"/>
        </w:rPr>
        <w:t>Redni</w:t>
      </w:r>
      <w:proofErr w:type="spellEnd"/>
      <w:r w:rsidRPr="00BD4DE0">
        <w:rPr>
          <w:rFonts w:ascii="Arial" w:eastAsia="Times New Roman" w:hAnsi="Arial" w:cs="Arial"/>
          <w:color w:val="000000"/>
          <w:sz w:val="24"/>
          <w:szCs w:val="24"/>
          <w:lang w:val="en-GB"/>
        </w:rPr>
        <w:t xml:space="preserve"> </w:t>
      </w:r>
      <w:proofErr w:type="spellStart"/>
      <w:r w:rsidRPr="00BD4DE0">
        <w:rPr>
          <w:rFonts w:ascii="Arial" w:eastAsia="Times New Roman" w:hAnsi="Arial" w:cs="Arial"/>
          <w:color w:val="000000"/>
          <w:sz w:val="24"/>
          <w:szCs w:val="24"/>
          <w:lang w:val="en-GB"/>
        </w:rPr>
        <w:t>broj</w:t>
      </w:r>
      <w:proofErr w:type="spellEnd"/>
      <w:r w:rsidRPr="00BD4DE0">
        <w:rPr>
          <w:rFonts w:ascii="Arial" w:eastAsia="Times New Roman" w:hAnsi="Arial" w:cs="Arial"/>
          <w:color w:val="000000"/>
          <w:sz w:val="24"/>
          <w:szCs w:val="24"/>
          <w:lang w:val="en-GB"/>
        </w:rPr>
        <w:t xml:space="preserve"> </w:t>
      </w:r>
      <w:proofErr w:type="spellStart"/>
      <w:r w:rsidRPr="00BD4DE0">
        <w:rPr>
          <w:rFonts w:ascii="Arial" w:eastAsia="Times New Roman" w:hAnsi="Arial" w:cs="Arial"/>
          <w:color w:val="000000"/>
          <w:sz w:val="24"/>
          <w:szCs w:val="24"/>
          <w:lang w:val="en-GB"/>
        </w:rPr>
        <w:t>iz</w:t>
      </w:r>
      <w:proofErr w:type="spellEnd"/>
      <w:r w:rsidRPr="00BD4DE0">
        <w:rPr>
          <w:rFonts w:ascii="Arial" w:eastAsia="Times New Roman" w:hAnsi="Arial" w:cs="Arial"/>
          <w:color w:val="000000"/>
          <w:sz w:val="24"/>
          <w:szCs w:val="24"/>
          <w:lang w:val="en-GB"/>
        </w:rPr>
        <w:t xml:space="preserve"> Plana </w:t>
      </w:r>
      <w:proofErr w:type="spellStart"/>
      <w:r w:rsidR="001851A8">
        <w:rPr>
          <w:rFonts w:ascii="Arial" w:eastAsia="Times New Roman" w:hAnsi="Arial" w:cs="Arial"/>
          <w:color w:val="000000"/>
          <w:sz w:val="24"/>
          <w:szCs w:val="24"/>
          <w:lang w:val="en-GB"/>
        </w:rPr>
        <w:t>javnih</w:t>
      </w:r>
      <w:proofErr w:type="spellEnd"/>
      <w:r w:rsidR="001851A8">
        <w:rPr>
          <w:rFonts w:ascii="Arial" w:eastAsia="Times New Roman" w:hAnsi="Arial" w:cs="Arial"/>
          <w:color w:val="000000"/>
          <w:sz w:val="24"/>
          <w:szCs w:val="24"/>
          <w:lang w:val="en-GB"/>
        </w:rPr>
        <w:t xml:space="preserve"> nabavki</w:t>
      </w:r>
      <w:proofErr w:type="gramStart"/>
      <w:r w:rsidR="001851A8">
        <w:rPr>
          <w:rFonts w:ascii="Arial" w:eastAsia="Times New Roman" w:hAnsi="Arial" w:cs="Arial"/>
          <w:color w:val="000000"/>
          <w:sz w:val="24"/>
          <w:szCs w:val="24"/>
          <w:lang w:val="en-GB"/>
        </w:rPr>
        <w:t>:</w:t>
      </w:r>
      <w:r w:rsidR="00994A92">
        <w:rPr>
          <w:rFonts w:ascii="Arial" w:eastAsia="Times New Roman" w:hAnsi="Arial" w:cs="Arial"/>
          <w:color w:val="000000"/>
          <w:sz w:val="24"/>
          <w:szCs w:val="24"/>
          <w:lang w:val="en-GB"/>
        </w:rPr>
        <w:t>337</w:t>
      </w:r>
      <w:proofErr w:type="gramEnd"/>
    </w:p>
    <w:p w14:paraId="3269A3EF" w14:textId="261134AB" w:rsidR="00FA2778" w:rsidRPr="00B24875" w:rsidRDefault="00FA2778" w:rsidP="00FA2778">
      <w:pPr>
        <w:spacing w:line="276" w:lineRule="auto"/>
        <w:rPr>
          <w:rFonts w:ascii="Arial" w:eastAsia="Times New Roman" w:hAnsi="Arial" w:cs="Arial"/>
          <w:bCs/>
          <w:color w:val="000000"/>
          <w:sz w:val="24"/>
          <w:szCs w:val="24"/>
          <w:lang w:val="it-IT"/>
        </w:rPr>
      </w:pPr>
      <w:r w:rsidRPr="00AC073F">
        <w:rPr>
          <w:rFonts w:ascii="Arial" w:eastAsia="Times New Roman" w:hAnsi="Arial" w:cs="Arial"/>
          <w:color w:val="000000"/>
          <w:sz w:val="24"/>
          <w:szCs w:val="24"/>
          <w:lang w:val="it-IT"/>
        </w:rPr>
        <w:t>Mjesto i datum: Nikšić</w:t>
      </w:r>
      <w:r w:rsidRPr="007F68A0">
        <w:rPr>
          <w:rFonts w:ascii="Arial" w:eastAsia="Times New Roman" w:hAnsi="Arial" w:cs="Arial"/>
          <w:sz w:val="24"/>
          <w:szCs w:val="24"/>
          <w:lang w:val="it-IT"/>
        </w:rPr>
        <w:t xml:space="preserve">, </w:t>
      </w:r>
      <w:r w:rsidR="00EF6443" w:rsidRPr="007F68A0">
        <w:rPr>
          <w:rFonts w:ascii="Arial" w:eastAsia="Times New Roman" w:hAnsi="Arial" w:cs="Arial"/>
          <w:sz w:val="24"/>
          <w:szCs w:val="24"/>
          <w:lang w:val="it-IT"/>
        </w:rPr>
        <w:t>20</w:t>
      </w:r>
      <w:r w:rsidR="002F6808" w:rsidRPr="007F68A0">
        <w:rPr>
          <w:rFonts w:ascii="Arial" w:eastAsia="Times New Roman" w:hAnsi="Arial" w:cs="Arial"/>
          <w:sz w:val="24"/>
          <w:szCs w:val="24"/>
          <w:lang w:val="it-IT"/>
        </w:rPr>
        <w:t>.0</w:t>
      </w:r>
      <w:r w:rsidR="00AC073F" w:rsidRPr="007F68A0">
        <w:rPr>
          <w:rFonts w:ascii="Arial" w:eastAsia="Times New Roman" w:hAnsi="Arial" w:cs="Arial"/>
          <w:sz w:val="24"/>
          <w:szCs w:val="24"/>
          <w:lang w:val="it-IT"/>
        </w:rPr>
        <w:t>2</w:t>
      </w:r>
      <w:r w:rsidR="002F6808" w:rsidRPr="007F68A0">
        <w:rPr>
          <w:rFonts w:ascii="Arial" w:eastAsia="Times New Roman" w:hAnsi="Arial" w:cs="Arial"/>
          <w:color w:val="000000"/>
          <w:sz w:val="24"/>
          <w:szCs w:val="24"/>
          <w:lang w:val="it-IT"/>
        </w:rPr>
        <w:t>.2023</w:t>
      </w:r>
      <w:r w:rsidRPr="007F68A0">
        <w:rPr>
          <w:rFonts w:ascii="Arial" w:eastAsia="Times New Roman" w:hAnsi="Arial" w:cs="Arial"/>
          <w:color w:val="000000"/>
          <w:sz w:val="24"/>
          <w:szCs w:val="24"/>
          <w:lang w:val="it-IT"/>
        </w:rPr>
        <w:t>. godine</w:t>
      </w:r>
    </w:p>
    <w:p w14:paraId="19C2DDC5" w14:textId="77777777" w:rsidR="00FA2778" w:rsidRPr="00B35438" w:rsidRDefault="00FA2778" w:rsidP="00FA2778">
      <w:pPr>
        <w:spacing w:after="0" w:line="240" w:lineRule="auto"/>
        <w:jc w:val="both"/>
        <w:rPr>
          <w:rFonts w:ascii="Arial" w:eastAsia="Times New Roman" w:hAnsi="Arial" w:cs="Arial"/>
          <w:b/>
          <w:bCs/>
          <w:color w:val="000000"/>
          <w:sz w:val="24"/>
          <w:szCs w:val="24"/>
          <w:lang w:val="en-US"/>
        </w:rPr>
      </w:pPr>
    </w:p>
    <w:p w14:paraId="63C28F27"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39FABB09" w14:textId="77777777" w:rsidR="00FA2778" w:rsidRPr="00B35438" w:rsidRDefault="00FA2778" w:rsidP="00FA2778">
      <w:pPr>
        <w:keepNext/>
        <w:spacing w:after="0" w:line="240" w:lineRule="auto"/>
        <w:jc w:val="both"/>
        <w:outlineLvl w:val="0"/>
        <w:rPr>
          <w:rFonts w:ascii="Arial" w:eastAsia="Times New Roman" w:hAnsi="Arial" w:cs="Arial"/>
          <w:b/>
          <w:bCs/>
          <w:i/>
          <w:iCs/>
          <w:color w:val="000000"/>
          <w:sz w:val="24"/>
          <w:szCs w:val="24"/>
          <w:lang w:val="en-US"/>
        </w:rPr>
      </w:pPr>
    </w:p>
    <w:p w14:paraId="62E62960" w14:textId="77777777" w:rsidR="00FA2778" w:rsidRPr="00B35438" w:rsidRDefault="00FA2778" w:rsidP="00FA2778">
      <w:pPr>
        <w:spacing w:after="0" w:line="240" w:lineRule="auto"/>
        <w:rPr>
          <w:rFonts w:ascii="Arial" w:eastAsia="Times New Roman" w:hAnsi="Arial" w:cs="Arial"/>
          <w:sz w:val="24"/>
          <w:szCs w:val="24"/>
          <w:lang w:val="en-US"/>
        </w:rPr>
      </w:pPr>
    </w:p>
    <w:p w14:paraId="32CE314D" w14:textId="77777777" w:rsidR="00FA2778" w:rsidRPr="00B35438" w:rsidRDefault="00FA2778" w:rsidP="00FA2778">
      <w:pPr>
        <w:spacing w:after="0" w:line="240" w:lineRule="auto"/>
        <w:rPr>
          <w:rFonts w:ascii="Arial" w:eastAsia="Times New Roman" w:hAnsi="Arial" w:cs="Arial"/>
          <w:sz w:val="24"/>
          <w:szCs w:val="24"/>
          <w:lang w:val="en-US"/>
        </w:rPr>
      </w:pPr>
    </w:p>
    <w:p w14:paraId="2B462041" w14:textId="77777777" w:rsidR="00FA2778" w:rsidRPr="00B35438" w:rsidRDefault="00FA2778" w:rsidP="00FA2778">
      <w:pPr>
        <w:spacing w:after="0" w:line="240" w:lineRule="auto"/>
        <w:rPr>
          <w:rFonts w:ascii="Arial" w:eastAsia="Times New Roman" w:hAnsi="Arial" w:cs="Arial"/>
          <w:sz w:val="24"/>
          <w:szCs w:val="24"/>
          <w:lang w:val="en-US"/>
        </w:rPr>
      </w:pPr>
    </w:p>
    <w:p w14:paraId="3C5029D1" w14:textId="143BD0EA" w:rsidR="00FA2778" w:rsidRPr="00B35438" w:rsidRDefault="00FA2778" w:rsidP="00FA2778">
      <w:pPr>
        <w:tabs>
          <w:tab w:val="left" w:pos="1276"/>
          <w:tab w:val="left" w:pos="3261"/>
        </w:tabs>
        <w:spacing w:after="0" w:line="240" w:lineRule="auto"/>
        <w:jc w:val="both"/>
        <w:rPr>
          <w:rFonts w:ascii="Arial" w:eastAsia="Times New Roman" w:hAnsi="Arial" w:cs="Arial"/>
          <w:sz w:val="24"/>
          <w:szCs w:val="24"/>
          <w:lang w:val="en-US"/>
        </w:rPr>
      </w:pPr>
      <w:r w:rsidRPr="00B35438">
        <w:rPr>
          <w:rFonts w:ascii="Arial" w:eastAsia="Times New Roman" w:hAnsi="Arial" w:cs="Arial"/>
          <w:sz w:val="24"/>
          <w:szCs w:val="24"/>
          <w:lang w:val="en-US"/>
        </w:rPr>
        <w:t xml:space="preserve">Na </w:t>
      </w:r>
      <w:proofErr w:type="spellStart"/>
      <w:r w:rsidRPr="00B35438">
        <w:rPr>
          <w:rFonts w:ascii="Arial" w:eastAsia="Times New Roman" w:hAnsi="Arial" w:cs="Arial"/>
          <w:sz w:val="24"/>
          <w:szCs w:val="24"/>
          <w:lang w:val="en-US"/>
        </w:rPr>
        <w:t>osnovu</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člana</w:t>
      </w:r>
      <w:proofErr w:type="spellEnd"/>
      <w:r w:rsidRPr="00B35438">
        <w:rPr>
          <w:rFonts w:ascii="Arial" w:eastAsia="Times New Roman" w:hAnsi="Arial" w:cs="Arial"/>
          <w:sz w:val="24"/>
          <w:szCs w:val="24"/>
          <w:lang w:val="en-US"/>
        </w:rPr>
        <w:t xml:space="preserve"> </w:t>
      </w:r>
      <w:r w:rsidR="001851A8">
        <w:rPr>
          <w:rFonts w:ascii="Arial" w:eastAsia="Times New Roman" w:hAnsi="Arial" w:cs="Arial"/>
          <w:sz w:val="24"/>
          <w:szCs w:val="24"/>
          <w:lang w:val="en-US"/>
        </w:rPr>
        <w:t xml:space="preserve">53 </w:t>
      </w:r>
      <w:proofErr w:type="spellStart"/>
      <w:r w:rsidR="001851A8">
        <w:rPr>
          <w:rFonts w:ascii="Arial" w:eastAsia="Times New Roman" w:hAnsi="Arial" w:cs="Arial"/>
          <w:sz w:val="24"/>
          <w:szCs w:val="24"/>
          <w:lang w:val="en-US"/>
        </w:rPr>
        <w:t>stav</w:t>
      </w:r>
      <w:proofErr w:type="spellEnd"/>
      <w:r w:rsidR="001851A8">
        <w:rPr>
          <w:rFonts w:ascii="Arial" w:eastAsia="Times New Roman" w:hAnsi="Arial" w:cs="Arial"/>
          <w:sz w:val="24"/>
          <w:szCs w:val="24"/>
          <w:lang w:val="en-US"/>
        </w:rPr>
        <w:t xml:space="preserve"> 3</w:t>
      </w:r>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Zakona</w:t>
      </w:r>
      <w:proofErr w:type="spellEnd"/>
      <w:r w:rsidRPr="00B35438">
        <w:rPr>
          <w:rFonts w:ascii="Arial" w:eastAsia="Times New Roman" w:hAnsi="Arial" w:cs="Arial"/>
          <w:sz w:val="24"/>
          <w:szCs w:val="24"/>
          <w:lang w:val="en-US"/>
        </w:rPr>
        <w:t xml:space="preserve"> o </w:t>
      </w:r>
      <w:proofErr w:type="spellStart"/>
      <w:r w:rsidRPr="00B35438">
        <w:rPr>
          <w:rFonts w:ascii="Arial" w:eastAsia="Times New Roman" w:hAnsi="Arial" w:cs="Arial"/>
          <w:sz w:val="24"/>
          <w:szCs w:val="24"/>
          <w:lang w:val="en-US"/>
        </w:rPr>
        <w:t>javnim</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nabavkama</w:t>
      </w:r>
      <w:proofErr w:type="spellEnd"/>
      <w:r w:rsidRPr="00B35438">
        <w:rPr>
          <w:rFonts w:ascii="Arial" w:eastAsia="Times New Roman" w:hAnsi="Arial" w:cs="Arial"/>
          <w:sz w:val="24"/>
          <w:szCs w:val="24"/>
          <w:lang w:val="en-US"/>
        </w:rPr>
        <w:t xml:space="preserve"> („</w:t>
      </w:r>
      <w:proofErr w:type="spellStart"/>
      <w:r w:rsidRPr="00B35438">
        <w:rPr>
          <w:rFonts w:ascii="Arial" w:eastAsia="Times New Roman" w:hAnsi="Arial" w:cs="Arial"/>
          <w:sz w:val="24"/>
          <w:szCs w:val="24"/>
          <w:lang w:val="en-US"/>
        </w:rPr>
        <w:t>Službeni</w:t>
      </w:r>
      <w:proofErr w:type="spellEnd"/>
      <w:r w:rsidR="001851A8">
        <w:rPr>
          <w:rFonts w:ascii="Arial" w:eastAsia="Times New Roman" w:hAnsi="Arial" w:cs="Arial"/>
          <w:sz w:val="24"/>
          <w:szCs w:val="24"/>
          <w:lang w:val="en-US"/>
        </w:rPr>
        <w:t xml:space="preserve"> list CG“, br. </w:t>
      </w:r>
      <w:r w:rsidRPr="00B35438">
        <w:rPr>
          <w:rFonts w:ascii="Arial" w:eastAsia="Times New Roman" w:hAnsi="Arial" w:cs="Arial"/>
          <w:sz w:val="24"/>
          <w:szCs w:val="24"/>
          <w:lang w:val="en-US"/>
        </w:rPr>
        <w:t>74/</w:t>
      </w:r>
      <w:proofErr w:type="gramStart"/>
      <w:r w:rsidRPr="00B35438">
        <w:rPr>
          <w:rFonts w:ascii="Arial" w:eastAsia="Times New Roman" w:hAnsi="Arial" w:cs="Arial"/>
          <w:sz w:val="24"/>
          <w:szCs w:val="24"/>
          <w:lang w:val="en-US"/>
        </w:rPr>
        <w:t>19</w:t>
      </w:r>
      <w:r w:rsidR="00913A71">
        <w:rPr>
          <w:rFonts w:ascii="Arial" w:eastAsia="Times New Roman" w:hAnsi="Arial" w:cs="Arial"/>
          <w:sz w:val="24"/>
          <w:szCs w:val="24"/>
          <w:lang w:val="en-US"/>
        </w:rPr>
        <w:t xml:space="preserve"> </w:t>
      </w:r>
      <w:r w:rsidR="00D94045">
        <w:rPr>
          <w:rFonts w:ascii="Arial" w:eastAsia="Times New Roman" w:hAnsi="Arial" w:cs="Arial"/>
          <w:sz w:val="24"/>
          <w:szCs w:val="24"/>
          <w:lang w:val="en-US"/>
        </w:rPr>
        <w:t>,</w:t>
      </w:r>
      <w:proofErr w:type="gramEnd"/>
      <w:r w:rsidR="00913A71">
        <w:rPr>
          <w:rFonts w:ascii="Arial" w:eastAsia="Times New Roman" w:hAnsi="Arial" w:cs="Arial"/>
          <w:sz w:val="24"/>
          <w:szCs w:val="24"/>
          <w:lang w:val="en-US"/>
        </w:rPr>
        <w:t xml:space="preserve"> </w:t>
      </w:r>
      <w:r w:rsidR="00CA4AA6">
        <w:rPr>
          <w:rFonts w:ascii="Arial" w:eastAsia="Times New Roman" w:hAnsi="Arial" w:cs="Arial"/>
          <w:sz w:val="24"/>
          <w:szCs w:val="24"/>
          <w:lang w:val="en-US"/>
        </w:rPr>
        <w:t>3/</w:t>
      </w:r>
      <w:r w:rsidR="00913A71">
        <w:rPr>
          <w:rFonts w:ascii="Arial" w:eastAsia="Times New Roman" w:hAnsi="Arial" w:cs="Arial"/>
          <w:sz w:val="24"/>
          <w:szCs w:val="24"/>
          <w:lang w:val="en-US"/>
        </w:rPr>
        <w:t>23</w:t>
      </w:r>
      <w:r w:rsidR="001851A8">
        <w:rPr>
          <w:rFonts w:ascii="Arial" w:eastAsia="Times New Roman" w:hAnsi="Arial" w:cs="Arial"/>
          <w:sz w:val="24"/>
          <w:szCs w:val="24"/>
          <w:lang w:val="en-US"/>
        </w:rPr>
        <w:t xml:space="preserve"> </w:t>
      </w:r>
      <w:proofErr w:type="spellStart"/>
      <w:r w:rsidR="001851A8">
        <w:rPr>
          <w:rFonts w:ascii="Arial" w:eastAsia="Times New Roman" w:hAnsi="Arial" w:cs="Arial"/>
          <w:sz w:val="24"/>
          <w:szCs w:val="24"/>
          <w:lang w:val="en-US"/>
        </w:rPr>
        <w:t>i</w:t>
      </w:r>
      <w:proofErr w:type="spellEnd"/>
      <w:r w:rsidR="001851A8">
        <w:rPr>
          <w:rFonts w:ascii="Arial" w:eastAsia="Times New Roman" w:hAnsi="Arial" w:cs="Arial"/>
          <w:sz w:val="24"/>
          <w:szCs w:val="24"/>
          <w:lang w:val="en-US"/>
        </w:rPr>
        <w:t xml:space="preserve"> 11/23 </w:t>
      </w:r>
      <w:r w:rsidRPr="00B35438">
        <w:rPr>
          <w:rFonts w:ascii="Arial" w:eastAsia="Times New Roman" w:hAnsi="Arial" w:cs="Arial"/>
          <w:sz w:val="24"/>
          <w:szCs w:val="24"/>
          <w:lang w:val="en-US"/>
        </w:rPr>
        <w:t xml:space="preserve">) </w:t>
      </w:r>
      <w:proofErr w:type="spellStart"/>
      <w:r w:rsidRPr="00D4680A">
        <w:rPr>
          <w:rFonts w:ascii="Arial" w:eastAsia="Times New Roman" w:hAnsi="Arial" w:cs="Arial"/>
          <w:color w:val="000000"/>
          <w:sz w:val="24"/>
          <w:szCs w:val="24"/>
          <w:u w:val="single"/>
          <w:lang w:val="en-US"/>
        </w:rPr>
        <w:t>Elektroprivreda</w:t>
      </w:r>
      <w:proofErr w:type="spellEnd"/>
      <w:r w:rsidRPr="00D4680A">
        <w:rPr>
          <w:rFonts w:ascii="Arial" w:eastAsia="Times New Roman" w:hAnsi="Arial" w:cs="Arial"/>
          <w:color w:val="000000"/>
          <w:sz w:val="24"/>
          <w:szCs w:val="24"/>
          <w:u w:val="single"/>
          <w:lang w:val="en-US"/>
        </w:rPr>
        <w:t xml:space="preserve"> </w:t>
      </w:r>
      <w:proofErr w:type="spellStart"/>
      <w:r w:rsidRPr="00D4680A">
        <w:rPr>
          <w:rFonts w:ascii="Arial" w:eastAsia="Times New Roman" w:hAnsi="Arial" w:cs="Arial"/>
          <w:color w:val="000000"/>
          <w:sz w:val="24"/>
          <w:szCs w:val="24"/>
          <w:u w:val="single"/>
          <w:lang w:val="en-US"/>
        </w:rPr>
        <w:t>Crne</w:t>
      </w:r>
      <w:proofErr w:type="spellEnd"/>
      <w:r w:rsidRPr="00D4680A">
        <w:rPr>
          <w:rFonts w:ascii="Arial" w:eastAsia="Times New Roman" w:hAnsi="Arial" w:cs="Arial"/>
          <w:color w:val="000000"/>
          <w:sz w:val="24"/>
          <w:szCs w:val="24"/>
          <w:u w:val="single"/>
          <w:lang w:val="en-US"/>
        </w:rPr>
        <w:t xml:space="preserve"> Gore AD </w:t>
      </w:r>
      <w:proofErr w:type="spellStart"/>
      <w:r w:rsidRPr="00D4680A">
        <w:rPr>
          <w:rFonts w:ascii="Arial" w:eastAsia="Times New Roman" w:hAnsi="Arial" w:cs="Arial"/>
          <w:color w:val="000000"/>
          <w:sz w:val="24"/>
          <w:szCs w:val="24"/>
          <w:u w:val="single"/>
          <w:lang w:val="en-US"/>
        </w:rPr>
        <w:t>Nikšić</w:t>
      </w:r>
      <w:proofErr w:type="spellEnd"/>
      <w:r w:rsidRPr="00D4680A">
        <w:rPr>
          <w:rFonts w:ascii="Arial" w:eastAsia="Times New Roman" w:hAnsi="Arial" w:cs="Arial"/>
          <w:color w:val="000000"/>
          <w:sz w:val="24"/>
          <w:szCs w:val="24"/>
          <w:u w:val="single"/>
          <w:lang w:val="en-US"/>
        </w:rPr>
        <w:t xml:space="preserve"> </w:t>
      </w:r>
      <w:proofErr w:type="spellStart"/>
      <w:r w:rsidRPr="00B35438">
        <w:rPr>
          <w:rFonts w:ascii="Arial" w:eastAsia="Times New Roman" w:hAnsi="Arial" w:cs="Arial"/>
          <w:sz w:val="24"/>
          <w:szCs w:val="24"/>
          <w:lang w:val="en-US"/>
        </w:rPr>
        <w:t>objavljuje</w:t>
      </w:r>
      <w:proofErr w:type="spellEnd"/>
    </w:p>
    <w:p w14:paraId="6A610659" w14:textId="77777777" w:rsidR="00FA2778" w:rsidRPr="00B35438" w:rsidRDefault="00FA2778" w:rsidP="00FA2778">
      <w:pPr>
        <w:spacing w:after="0" w:line="240" w:lineRule="auto"/>
        <w:jc w:val="both"/>
        <w:rPr>
          <w:rFonts w:ascii="Arial" w:eastAsia="Times New Roman" w:hAnsi="Arial" w:cs="Arial"/>
          <w:sz w:val="24"/>
          <w:szCs w:val="24"/>
          <w:lang w:val="en-US"/>
        </w:rPr>
      </w:pPr>
    </w:p>
    <w:p w14:paraId="273D72DA" w14:textId="77777777" w:rsidR="00FA2778" w:rsidRPr="00B35438" w:rsidRDefault="00FA2778" w:rsidP="00FA2778">
      <w:pPr>
        <w:keepNext/>
        <w:spacing w:after="0" w:line="240" w:lineRule="auto"/>
        <w:jc w:val="both"/>
        <w:outlineLvl w:val="0"/>
        <w:rPr>
          <w:rFonts w:ascii="Arial" w:eastAsia="Times New Roman" w:hAnsi="Arial" w:cs="Arial"/>
          <w:i/>
          <w:iCs/>
          <w:color w:val="000000"/>
          <w:sz w:val="24"/>
          <w:szCs w:val="24"/>
          <w:lang w:val="en-US"/>
        </w:rPr>
      </w:pPr>
    </w:p>
    <w:p w14:paraId="7B6BEBF5"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487CEA7F" w14:textId="77777777" w:rsidR="00FA2778" w:rsidRPr="00B35438" w:rsidRDefault="00FA2778" w:rsidP="00FA2778">
      <w:pPr>
        <w:spacing w:after="0" w:line="240" w:lineRule="auto"/>
        <w:rPr>
          <w:rFonts w:ascii="Arial" w:eastAsia="Times New Roman" w:hAnsi="Arial" w:cs="Arial"/>
          <w:color w:val="000000"/>
          <w:sz w:val="24"/>
          <w:szCs w:val="24"/>
          <w:lang w:val="en-US"/>
        </w:rPr>
      </w:pPr>
    </w:p>
    <w:p w14:paraId="7B3CF668" w14:textId="77777777" w:rsidR="00FA2778" w:rsidRPr="00B35438" w:rsidRDefault="00FA2778" w:rsidP="00FA2778">
      <w:pPr>
        <w:keepNext/>
        <w:spacing w:after="0" w:line="240" w:lineRule="auto"/>
        <w:jc w:val="center"/>
        <w:outlineLvl w:val="0"/>
        <w:rPr>
          <w:rFonts w:ascii="Arial" w:eastAsia="Times New Roman" w:hAnsi="Arial" w:cs="Arial"/>
          <w:b/>
          <w:bCs/>
          <w:color w:val="000000"/>
          <w:sz w:val="24"/>
          <w:szCs w:val="24"/>
          <w:lang w:val="en-US"/>
        </w:rPr>
      </w:pPr>
    </w:p>
    <w:p w14:paraId="6CC5DFAD"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TENDERSKU DOKUMENTACIJU</w:t>
      </w:r>
    </w:p>
    <w:p w14:paraId="7E22DF43" w14:textId="77777777" w:rsidR="00FA2778" w:rsidRPr="00B35438" w:rsidRDefault="00FA2778" w:rsidP="00FA2778">
      <w:pPr>
        <w:spacing w:after="0" w:line="240" w:lineRule="auto"/>
        <w:jc w:val="center"/>
        <w:rPr>
          <w:rFonts w:ascii="Arial" w:eastAsia="Times New Roman" w:hAnsi="Arial" w:cs="Arial"/>
          <w:b/>
          <w:bCs/>
          <w:color w:val="000000"/>
          <w:sz w:val="28"/>
          <w:szCs w:val="28"/>
          <w:lang w:val="en-US"/>
        </w:rPr>
      </w:pPr>
      <w:r w:rsidRPr="00B35438">
        <w:rPr>
          <w:rFonts w:ascii="Arial" w:eastAsia="Times New Roman" w:hAnsi="Arial" w:cs="Arial"/>
          <w:b/>
          <w:bCs/>
          <w:color w:val="000000"/>
          <w:sz w:val="28"/>
          <w:szCs w:val="28"/>
          <w:lang w:val="en-US"/>
        </w:rPr>
        <w:t>ZA OTVORENI POSTUPAK JAVNE NABAVKE</w:t>
      </w:r>
    </w:p>
    <w:p w14:paraId="5D9E9FF7" w14:textId="77777777" w:rsidR="00FA2E7D" w:rsidRDefault="00FA2E7D" w:rsidP="00FA2778">
      <w:pPr>
        <w:spacing w:after="0" w:line="240" w:lineRule="auto"/>
        <w:rPr>
          <w:rFonts w:ascii="Arial" w:eastAsia="PMingLiU" w:hAnsi="Arial" w:cs="Arial"/>
          <w:sz w:val="24"/>
          <w:szCs w:val="24"/>
          <w:lang w:val="en-US" w:eastAsia="zh-TW"/>
        </w:rPr>
      </w:pPr>
    </w:p>
    <w:p w14:paraId="2FE02C7E" w14:textId="55CA5E39" w:rsidR="00EC2305" w:rsidRPr="00EC2305" w:rsidRDefault="00994A92" w:rsidP="00EC2305">
      <w:pPr>
        <w:spacing w:after="0" w:line="240" w:lineRule="auto"/>
        <w:jc w:val="center"/>
        <w:rPr>
          <w:rFonts w:ascii="Arial" w:eastAsia="PMingLiU" w:hAnsi="Arial" w:cs="Arial"/>
          <w:sz w:val="24"/>
          <w:szCs w:val="24"/>
          <w:lang w:val="en-US" w:eastAsia="zh-TW"/>
        </w:rPr>
      </w:pPr>
      <w:proofErr w:type="spellStart"/>
      <w:r>
        <w:rPr>
          <w:rFonts w:ascii="Arial" w:eastAsia="PMingLiU" w:hAnsi="Arial" w:cs="Arial"/>
          <w:sz w:val="24"/>
          <w:szCs w:val="24"/>
          <w:lang w:val="en-US" w:eastAsia="zh-TW"/>
        </w:rPr>
        <w:t>Usluga</w:t>
      </w:r>
      <w:proofErr w:type="spellEnd"/>
      <w:r w:rsidR="00EC2305" w:rsidRPr="00EC2305">
        <w:rPr>
          <w:rFonts w:ascii="Arial" w:eastAsia="PMingLiU" w:hAnsi="Arial" w:cs="Arial"/>
          <w:sz w:val="24"/>
          <w:szCs w:val="24"/>
          <w:lang w:val="en-US" w:eastAsia="zh-TW"/>
        </w:rPr>
        <w:t>:</w:t>
      </w:r>
    </w:p>
    <w:p w14:paraId="4617B79D" w14:textId="77777777" w:rsidR="00EC2305" w:rsidRPr="00EC2305" w:rsidRDefault="00EC2305" w:rsidP="00EC2305">
      <w:pPr>
        <w:spacing w:after="0" w:line="240" w:lineRule="auto"/>
        <w:jc w:val="center"/>
        <w:rPr>
          <w:rFonts w:ascii="Arial" w:eastAsia="PMingLiU" w:hAnsi="Arial" w:cs="Arial"/>
          <w:sz w:val="24"/>
          <w:szCs w:val="24"/>
          <w:lang w:val="en-US" w:eastAsia="zh-TW"/>
        </w:rPr>
      </w:pPr>
    </w:p>
    <w:p w14:paraId="1A8CA1B6" w14:textId="69A971C1" w:rsidR="00C0456A" w:rsidRDefault="00994A92" w:rsidP="002F6808">
      <w:pPr>
        <w:spacing w:after="0" w:line="240" w:lineRule="auto"/>
        <w:jc w:val="center"/>
        <w:rPr>
          <w:rFonts w:ascii="Arial" w:eastAsia="Times New Roman" w:hAnsi="Arial" w:cs="Arial"/>
          <w:color w:val="000000"/>
          <w:sz w:val="24"/>
          <w:szCs w:val="24"/>
          <w:lang w:val="en-US"/>
        </w:rPr>
      </w:pPr>
      <w:proofErr w:type="spellStart"/>
      <w:r>
        <w:rPr>
          <w:rFonts w:ascii="Arial" w:eastAsia="PMingLiU" w:hAnsi="Arial" w:cs="Arial"/>
          <w:sz w:val="24"/>
          <w:szCs w:val="24"/>
          <w:u w:val="single"/>
          <w:lang w:val="en-US" w:eastAsia="zh-TW"/>
        </w:rPr>
        <w:t>Sanacija</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cilindra</w:t>
      </w:r>
      <w:proofErr w:type="spellEnd"/>
      <w:r>
        <w:rPr>
          <w:rFonts w:ascii="Arial" w:eastAsia="PMingLiU" w:hAnsi="Arial" w:cs="Arial"/>
          <w:sz w:val="24"/>
          <w:szCs w:val="24"/>
          <w:u w:val="single"/>
          <w:lang w:val="en-US" w:eastAsia="zh-TW"/>
        </w:rPr>
        <w:t xml:space="preserve"> </w:t>
      </w:r>
      <w:proofErr w:type="spellStart"/>
      <w:proofErr w:type="gramStart"/>
      <w:r>
        <w:rPr>
          <w:rFonts w:ascii="Arial" w:eastAsia="PMingLiU" w:hAnsi="Arial" w:cs="Arial"/>
          <w:sz w:val="24"/>
          <w:szCs w:val="24"/>
          <w:u w:val="single"/>
          <w:lang w:val="en-US" w:eastAsia="zh-TW"/>
        </w:rPr>
        <w:t>na</w:t>
      </w:r>
      <w:proofErr w:type="spellEnd"/>
      <w:proofErr w:type="gram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uređaju</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za</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čišćenje</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rešetke</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zatvaračnice</w:t>
      </w:r>
      <w:proofErr w:type="spellEnd"/>
      <w:r>
        <w:rPr>
          <w:rFonts w:ascii="Arial" w:eastAsia="PMingLiU" w:hAnsi="Arial" w:cs="Arial"/>
          <w:sz w:val="24"/>
          <w:szCs w:val="24"/>
          <w:u w:val="single"/>
          <w:lang w:val="en-US" w:eastAsia="zh-TW"/>
        </w:rPr>
        <w:t xml:space="preserve"> </w:t>
      </w:r>
      <w:proofErr w:type="spellStart"/>
      <w:r>
        <w:rPr>
          <w:rFonts w:ascii="Arial" w:eastAsia="PMingLiU" w:hAnsi="Arial" w:cs="Arial"/>
          <w:sz w:val="24"/>
          <w:szCs w:val="24"/>
          <w:u w:val="single"/>
          <w:lang w:val="en-US" w:eastAsia="zh-TW"/>
        </w:rPr>
        <w:t>Vrtac</w:t>
      </w:r>
      <w:proofErr w:type="spellEnd"/>
      <w:r>
        <w:rPr>
          <w:rFonts w:ascii="Arial" w:eastAsia="PMingLiU" w:hAnsi="Arial" w:cs="Arial"/>
          <w:sz w:val="24"/>
          <w:szCs w:val="24"/>
          <w:u w:val="single"/>
          <w:lang w:val="en-US" w:eastAsia="zh-TW"/>
        </w:rPr>
        <w:t xml:space="preserve"> </w:t>
      </w:r>
    </w:p>
    <w:p w14:paraId="20248462" w14:textId="77777777" w:rsidR="00C0456A" w:rsidRDefault="00C0456A" w:rsidP="009900C4">
      <w:pPr>
        <w:spacing w:after="0" w:line="240" w:lineRule="auto"/>
        <w:jc w:val="both"/>
        <w:rPr>
          <w:rFonts w:ascii="Arial" w:eastAsia="Times New Roman" w:hAnsi="Arial" w:cs="Arial"/>
          <w:color w:val="000000"/>
          <w:sz w:val="24"/>
          <w:szCs w:val="24"/>
          <w:lang w:val="en-US"/>
        </w:rPr>
      </w:pPr>
    </w:p>
    <w:p w14:paraId="45FC696F" w14:textId="5B15D88C" w:rsidR="009900C4" w:rsidRPr="009900C4" w:rsidRDefault="009900C4" w:rsidP="009900C4">
      <w:pPr>
        <w:spacing w:after="0" w:line="240" w:lineRule="auto"/>
        <w:jc w:val="both"/>
        <w:rPr>
          <w:rFonts w:ascii="Arial" w:eastAsia="Times New Roman" w:hAnsi="Arial" w:cs="Arial"/>
          <w:color w:val="000000"/>
          <w:sz w:val="24"/>
          <w:szCs w:val="24"/>
          <w:lang w:val="en-US"/>
        </w:rPr>
      </w:pPr>
      <w:proofErr w:type="spellStart"/>
      <w:r w:rsidRPr="009900C4">
        <w:rPr>
          <w:rFonts w:ascii="Arial" w:eastAsia="Times New Roman" w:hAnsi="Arial" w:cs="Arial"/>
          <w:color w:val="000000"/>
          <w:sz w:val="24"/>
          <w:szCs w:val="24"/>
          <w:lang w:val="en-US"/>
        </w:rPr>
        <w:t>Predmet</w:t>
      </w:r>
      <w:proofErr w:type="spellEnd"/>
      <w:r w:rsidRPr="009900C4">
        <w:rPr>
          <w:rFonts w:ascii="Arial" w:eastAsia="Times New Roman" w:hAnsi="Arial" w:cs="Arial"/>
          <w:color w:val="000000"/>
          <w:sz w:val="24"/>
          <w:szCs w:val="24"/>
          <w:lang w:val="en-US"/>
        </w:rPr>
        <w:t xml:space="preserve"> </w:t>
      </w:r>
      <w:proofErr w:type="spellStart"/>
      <w:r w:rsidRPr="009900C4">
        <w:rPr>
          <w:rFonts w:ascii="Arial" w:eastAsia="Times New Roman" w:hAnsi="Arial" w:cs="Arial"/>
          <w:color w:val="000000"/>
          <w:sz w:val="24"/>
          <w:szCs w:val="24"/>
          <w:lang w:val="en-US"/>
        </w:rPr>
        <w:t>nabavke</w:t>
      </w:r>
      <w:proofErr w:type="spellEnd"/>
      <w:r w:rsidRPr="009900C4">
        <w:rPr>
          <w:rFonts w:ascii="Arial" w:eastAsia="Times New Roman" w:hAnsi="Arial" w:cs="Arial"/>
          <w:color w:val="000000"/>
          <w:sz w:val="24"/>
          <w:szCs w:val="24"/>
          <w:lang w:val="en-US"/>
        </w:rPr>
        <w:t xml:space="preserve"> se </w:t>
      </w:r>
      <w:proofErr w:type="spellStart"/>
      <w:r w:rsidRPr="009900C4">
        <w:rPr>
          <w:rFonts w:ascii="Arial" w:eastAsia="Times New Roman" w:hAnsi="Arial" w:cs="Arial"/>
          <w:color w:val="000000"/>
          <w:sz w:val="24"/>
          <w:szCs w:val="24"/>
          <w:lang w:val="en-US"/>
        </w:rPr>
        <w:t>nabavlja</w:t>
      </w:r>
      <w:proofErr w:type="spellEnd"/>
      <w:r w:rsidR="00CB0FE2">
        <w:rPr>
          <w:rFonts w:ascii="Arial" w:eastAsia="Times New Roman" w:hAnsi="Arial" w:cs="Arial"/>
          <w:color w:val="000000"/>
          <w:sz w:val="24"/>
          <w:szCs w:val="24"/>
          <w:lang w:val="en-US"/>
        </w:rPr>
        <w:t xml:space="preserve"> </w:t>
      </w:r>
      <w:proofErr w:type="spellStart"/>
      <w:r w:rsidR="00CB0FE2">
        <w:rPr>
          <w:rFonts w:ascii="Arial" w:eastAsia="Times New Roman" w:hAnsi="Arial" w:cs="Arial"/>
          <w:color w:val="000000"/>
          <w:sz w:val="24"/>
          <w:szCs w:val="24"/>
          <w:lang w:val="en-US"/>
        </w:rPr>
        <w:t>kao</w:t>
      </w:r>
      <w:proofErr w:type="spellEnd"/>
      <w:r w:rsidRPr="009900C4">
        <w:rPr>
          <w:rFonts w:ascii="Arial" w:eastAsia="Times New Roman" w:hAnsi="Arial" w:cs="Arial"/>
          <w:color w:val="000000"/>
          <w:sz w:val="24"/>
          <w:szCs w:val="24"/>
          <w:lang w:val="en-US"/>
        </w:rPr>
        <w:t>:</w:t>
      </w:r>
    </w:p>
    <w:p w14:paraId="7F65989E" w14:textId="77777777" w:rsidR="009900C4" w:rsidRPr="009900C4" w:rsidRDefault="009900C4" w:rsidP="009900C4">
      <w:pPr>
        <w:spacing w:after="0" w:line="240" w:lineRule="auto"/>
        <w:jc w:val="both"/>
        <w:rPr>
          <w:rFonts w:ascii="Arial" w:eastAsia="Times New Roman" w:hAnsi="Arial" w:cs="Arial"/>
          <w:color w:val="000000"/>
          <w:sz w:val="24"/>
          <w:szCs w:val="24"/>
          <w:lang w:val="en-US"/>
        </w:rPr>
      </w:pPr>
    </w:p>
    <w:p w14:paraId="779CE8AB" w14:textId="534800BD" w:rsidR="009900C4" w:rsidRPr="009900C4" w:rsidRDefault="009900C4" w:rsidP="009900C4">
      <w:pPr>
        <w:spacing w:after="0" w:line="240" w:lineRule="auto"/>
        <w:jc w:val="both"/>
        <w:rPr>
          <w:rFonts w:ascii="Arial" w:eastAsia="Times New Roman" w:hAnsi="Arial" w:cs="Arial"/>
          <w:color w:val="000000"/>
          <w:sz w:val="24"/>
          <w:szCs w:val="24"/>
          <w:lang w:val="en-US"/>
        </w:rPr>
      </w:pPr>
      <w:r w:rsidRPr="009900C4">
        <w:rPr>
          <w:rFonts w:ascii="Arial" w:eastAsia="Times New Roman" w:hAnsi="Arial" w:cs="Arial"/>
          <w:color w:val="000000"/>
          <w:sz w:val="24"/>
          <w:szCs w:val="24"/>
          <w:lang w:val="en-US"/>
        </w:rPr>
        <w:sym w:font="Wingdings" w:char="F0FD"/>
      </w:r>
      <w:r w:rsidRPr="009900C4">
        <w:rPr>
          <w:rFonts w:ascii="Arial" w:eastAsia="Times New Roman" w:hAnsi="Arial" w:cs="Arial"/>
          <w:color w:val="000000"/>
          <w:sz w:val="24"/>
          <w:szCs w:val="24"/>
          <w:lang w:val="en-US"/>
        </w:rPr>
        <w:t xml:space="preserve"> </w:t>
      </w:r>
      <w:proofErr w:type="spellStart"/>
      <w:proofErr w:type="gramStart"/>
      <w:r w:rsidR="00DA1DE2">
        <w:rPr>
          <w:rFonts w:ascii="Arial" w:eastAsia="Times New Roman" w:hAnsi="Arial" w:cs="Arial"/>
          <w:color w:val="000000"/>
          <w:sz w:val="24"/>
          <w:szCs w:val="24"/>
          <w:lang w:val="en-US"/>
        </w:rPr>
        <w:t>cjelina</w:t>
      </w:r>
      <w:proofErr w:type="spellEnd"/>
      <w:proofErr w:type="gramEnd"/>
      <w:r w:rsidRPr="009900C4">
        <w:rPr>
          <w:rFonts w:ascii="Arial" w:eastAsia="Times New Roman" w:hAnsi="Arial" w:cs="Arial"/>
          <w:color w:val="000000"/>
          <w:sz w:val="24"/>
          <w:szCs w:val="24"/>
          <w:lang w:val="en-US"/>
        </w:rPr>
        <w:t xml:space="preserve"> </w:t>
      </w:r>
    </w:p>
    <w:p w14:paraId="34645525" w14:textId="77777777" w:rsidR="00FA2778" w:rsidRPr="00B35438" w:rsidRDefault="00FA2778" w:rsidP="00FA2778">
      <w:pPr>
        <w:spacing w:after="0" w:line="240" w:lineRule="auto"/>
        <w:rPr>
          <w:rFonts w:ascii="Arial" w:eastAsia="Times New Roman" w:hAnsi="Arial" w:cs="Arial"/>
          <w:sz w:val="24"/>
          <w:szCs w:val="24"/>
          <w:lang w:val="en-US"/>
        </w:rPr>
      </w:pPr>
    </w:p>
    <w:p w14:paraId="08233846" w14:textId="77777777" w:rsidR="002C1B60" w:rsidRPr="002C1B60" w:rsidRDefault="002C1B60" w:rsidP="002C1B60">
      <w:pPr>
        <w:spacing w:after="0" w:line="240" w:lineRule="auto"/>
        <w:rPr>
          <w:rFonts w:ascii="Arial" w:eastAsia="Times New Roman" w:hAnsi="Arial" w:cs="Arial"/>
          <w:color w:val="000000"/>
          <w:sz w:val="24"/>
          <w:szCs w:val="24"/>
        </w:rPr>
      </w:pPr>
    </w:p>
    <w:p w14:paraId="4A328203" w14:textId="77777777" w:rsidR="002C1B60" w:rsidRPr="002C1B60" w:rsidRDefault="002C1B60" w:rsidP="002C1B60">
      <w:pPr>
        <w:spacing w:after="0" w:line="240" w:lineRule="auto"/>
        <w:rPr>
          <w:rFonts w:ascii="Arial" w:eastAsia="Times New Roman" w:hAnsi="Arial" w:cs="Arial"/>
          <w:color w:val="000000"/>
          <w:sz w:val="24"/>
          <w:szCs w:val="24"/>
        </w:rPr>
      </w:pPr>
    </w:p>
    <w:p w14:paraId="0EB289DB" w14:textId="77777777" w:rsidR="002C1B60" w:rsidRPr="002C1B60" w:rsidRDefault="002C1B60" w:rsidP="002C1B60">
      <w:pPr>
        <w:spacing w:after="0" w:line="240" w:lineRule="auto"/>
        <w:rPr>
          <w:rFonts w:ascii="Arial" w:eastAsia="Times New Roman" w:hAnsi="Arial" w:cs="Arial"/>
          <w:color w:val="000000"/>
          <w:sz w:val="24"/>
          <w:szCs w:val="24"/>
        </w:rPr>
      </w:pPr>
    </w:p>
    <w:p w14:paraId="725F4516" w14:textId="77777777" w:rsidR="002C1B60" w:rsidRPr="002C1B60" w:rsidRDefault="002C1B60" w:rsidP="002C1B60">
      <w:pPr>
        <w:spacing w:after="0" w:line="240" w:lineRule="auto"/>
        <w:rPr>
          <w:rFonts w:ascii="Arial" w:eastAsia="Times New Roman" w:hAnsi="Arial" w:cs="Arial"/>
          <w:color w:val="000000"/>
          <w:sz w:val="24"/>
          <w:szCs w:val="24"/>
        </w:rPr>
      </w:pPr>
    </w:p>
    <w:p w14:paraId="4BEA557A" w14:textId="77777777" w:rsidR="002C1B60" w:rsidRPr="002C1B60" w:rsidRDefault="002C1B60" w:rsidP="002C1B60">
      <w:pPr>
        <w:spacing w:after="0" w:line="240" w:lineRule="auto"/>
        <w:rPr>
          <w:rFonts w:ascii="Arial" w:eastAsia="Times New Roman" w:hAnsi="Arial" w:cs="Arial"/>
          <w:color w:val="000000"/>
          <w:sz w:val="24"/>
          <w:szCs w:val="24"/>
        </w:rPr>
      </w:pPr>
    </w:p>
    <w:p w14:paraId="77DE0627" w14:textId="77777777" w:rsidR="002C1B60" w:rsidRPr="002C1B60" w:rsidRDefault="002C1B60" w:rsidP="002C1B60">
      <w:pPr>
        <w:spacing w:after="0" w:line="240" w:lineRule="auto"/>
        <w:rPr>
          <w:rFonts w:ascii="Arial" w:eastAsia="Times New Roman" w:hAnsi="Arial" w:cs="Arial"/>
          <w:color w:val="000000"/>
          <w:sz w:val="24"/>
          <w:szCs w:val="24"/>
        </w:rPr>
      </w:pPr>
    </w:p>
    <w:p w14:paraId="1B9F0865" w14:textId="77777777" w:rsidR="002C1B60" w:rsidRDefault="002C1B60" w:rsidP="002C1B60">
      <w:pPr>
        <w:spacing w:after="0" w:line="240" w:lineRule="auto"/>
        <w:rPr>
          <w:rFonts w:ascii="Arial" w:eastAsia="Times New Roman" w:hAnsi="Arial" w:cs="Arial"/>
          <w:color w:val="000000"/>
          <w:sz w:val="24"/>
          <w:szCs w:val="24"/>
        </w:rPr>
      </w:pPr>
    </w:p>
    <w:p w14:paraId="784B93D1" w14:textId="77777777" w:rsidR="00420388" w:rsidRPr="002C1B60" w:rsidRDefault="00420388" w:rsidP="002C1B60">
      <w:pPr>
        <w:spacing w:after="0" w:line="240" w:lineRule="auto"/>
        <w:rPr>
          <w:rFonts w:ascii="Arial" w:eastAsia="Times New Roman" w:hAnsi="Arial" w:cs="Arial"/>
          <w:color w:val="000000"/>
          <w:sz w:val="24"/>
          <w:szCs w:val="24"/>
        </w:rPr>
      </w:pPr>
    </w:p>
    <w:p w14:paraId="3F11D8D8" w14:textId="77777777" w:rsidR="002C1B60" w:rsidRDefault="002C1B60" w:rsidP="002C1B60">
      <w:pPr>
        <w:spacing w:after="0" w:line="240" w:lineRule="auto"/>
        <w:rPr>
          <w:rFonts w:ascii="Arial" w:eastAsia="Times New Roman" w:hAnsi="Arial" w:cs="Arial"/>
          <w:color w:val="000000"/>
          <w:sz w:val="24"/>
          <w:szCs w:val="24"/>
        </w:rPr>
      </w:pPr>
    </w:p>
    <w:p w14:paraId="0C513F62" w14:textId="77777777" w:rsidR="00DA1DE2" w:rsidRDefault="00DA1DE2" w:rsidP="002C1B60">
      <w:pPr>
        <w:spacing w:after="0" w:line="240" w:lineRule="auto"/>
        <w:rPr>
          <w:rFonts w:ascii="Arial" w:eastAsia="Times New Roman" w:hAnsi="Arial" w:cs="Arial"/>
          <w:color w:val="000000"/>
          <w:sz w:val="24"/>
          <w:szCs w:val="24"/>
        </w:rPr>
      </w:pPr>
    </w:p>
    <w:p w14:paraId="23F95B95" w14:textId="77777777" w:rsidR="00DA1DE2" w:rsidRPr="002C1B60" w:rsidRDefault="00DA1DE2" w:rsidP="002C1B60">
      <w:pPr>
        <w:spacing w:after="0" w:line="240" w:lineRule="auto"/>
        <w:rPr>
          <w:rFonts w:ascii="Arial" w:eastAsia="Times New Roman" w:hAnsi="Arial" w:cs="Arial"/>
          <w:color w:val="000000"/>
          <w:sz w:val="24"/>
          <w:szCs w:val="24"/>
        </w:rPr>
      </w:pPr>
    </w:p>
    <w:p w14:paraId="2AB89B41" w14:textId="77777777" w:rsidR="002C1B60" w:rsidRPr="002C1B60" w:rsidRDefault="002C1B60" w:rsidP="002C1B60">
      <w:pPr>
        <w:spacing w:after="0" w:line="240" w:lineRule="auto"/>
        <w:rPr>
          <w:rFonts w:ascii="Arial" w:eastAsia="Times New Roman" w:hAnsi="Arial" w:cs="Arial"/>
          <w:color w:val="000000"/>
          <w:sz w:val="24"/>
          <w:szCs w:val="24"/>
        </w:rPr>
      </w:pPr>
    </w:p>
    <w:p w14:paraId="43CA357F" w14:textId="77777777" w:rsidR="002C1B60" w:rsidRPr="002C1B60" w:rsidRDefault="002C1B60" w:rsidP="002C1B60">
      <w:pPr>
        <w:spacing w:after="0" w:line="240" w:lineRule="auto"/>
        <w:rPr>
          <w:rFonts w:ascii="Arial" w:eastAsia="Times New Roman" w:hAnsi="Arial" w:cs="Arial"/>
          <w:color w:val="000000"/>
          <w:sz w:val="24"/>
          <w:szCs w:val="24"/>
        </w:rPr>
      </w:pPr>
    </w:p>
    <w:p w14:paraId="3C5CE1A9" w14:textId="516F70E7" w:rsidR="002C1B60" w:rsidRPr="003115E7"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2C1B60">
        <w:rPr>
          <w:rFonts w:ascii="Arial" w:eastAsia="Times New Roman" w:hAnsi="Arial" w:cs="Times New Roman"/>
          <w:b/>
          <w:color w:val="000000"/>
          <w:sz w:val="24"/>
          <w:szCs w:val="32"/>
        </w:rPr>
        <w:lastRenderedPageBreak/>
        <w:t>POZIV ZA NADMETANJE</w:t>
      </w:r>
      <w:r w:rsidRPr="002C1B60">
        <w:rPr>
          <w:rFonts w:ascii="Arial" w:eastAsia="Times New Roman" w:hAnsi="Arial" w:cs="Times New Roman"/>
          <w:b/>
          <w:color w:val="000000"/>
          <w:sz w:val="24"/>
          <w:szCs w:val="32"/>
          <w:vertAlign w:val="superscript"/>
        </w:rPr>
        <w:footnoteReference w:id="1"/>
      </w:r>
      <w:bookmarkEnd w:id="0"/>
      <w:r w:rsidRPr="002C1B60">
        <w:rPr>
          <w:rFonts w:ascii="Arial" w:eastAsia="Times New Roman" w:hAnsi="Arial" w:cs="Times New Roman"/>
          <w:b/>
          <w:color w:val="000000"/>
          <w:sz w:val="24"/>
          <w:szCs w:val="32"/>
        </w:rPr>
        <w:t xml:space="preserve"> </w:t>
      </w:r>
      <w:r w:rsidRPr="003115E7">
        <w:rPr>
          <w:rFonts w:ascii="Arial" w:eastAsia="Times New Roman" w:hAnsi="Arial" w:cs="Arial"/>
          <w:b/>
          <w:bCs/>
          <w:color w:val="000000"/>
          <w:sz w:val="24"/>
          <w:szCs w:val="24"/>
        </w:rPr>
        <w:tab/>
      </w:r>
    </w:p>
    <w:p w14:paraId="5249E583" w14:textId="77777777" w:rsidR="002C1B60" w:rsidRPr="002C1B60" w:rsidRDefault="002C1B60" w:rsidP="003115E7">
      <w:pPr>
        <w:spacing w:after="0" w:line="240" w:lineRule="auto"/>
        <w:rPr>
          <w:rFonts w:ascii="Arial" w:eastAsia="Times New Roman" w:hAnsi="Arial" w:cs="Arial"/>
          <w:b/>
          <w:bCs/>
          <w:color w:val="000000"/>
          <w:sz w:val="24"/>
          <w:szCs w:val="24"/>
        </w:rPr>
      </w:pPr>
    </w:p>
    <w:p w14:paraId="77F6B99D"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Podaci o naručiocu;</w:t>
      </w:r>
    </w:p>
    <w:p w14:paraId="4F3BB2DF" w14:textId="77777777" w:rsidR="002C1B60" w:rsidRPr="002C1B60" w:rsidRDefault="002C1B60" w:rsidP="002C1B60">
      <w:pPr>
        <w:numPr>
          <w:ilvl w:val="0"/>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Podaci o postupku i predmetu javne nabavke: </w:t>
      </w:r>
    </w:p>
    <w:p w14:paraId="4049F226"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Vrsta postupka,</w:t>
      </w:r>
    </w:p>
    <w:p w14:paraId="6FDB6D2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Predmet javne nabavke (vrsta predmeta, naziv i opis predmeta),</w:t>
      </w:r>
    </w:p>
    <w:p w14:paraId="4FF83B3A"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Procijenjena vrijednost predmeta nabavke</w:t>
      </w:r>
      <w:r w:rsidRPr="002C1B60">
        <w:rPr>
          <w:rFonts w:ascii="Arial" w:eastAsia="Calibri" w:hAnsi="Arial" w:cs="Arial"/>
          <w:color w:val="000000"/>
          <w:vertAlign w:val="superscript"/>
        </w:rPr>
        <w:footnoteReference w:id="2"/>
      </w:r>
      <w:r w:rsidRPr="002C1B60">
        <w:rPr>
          <w:rFonts w:ascii="Arial" w:eastAsia="Calibri" w:hAnsi="Arial" w:cs="Arial"/>
          <w:color w:val="000000"/>
        </w:rPr>
        <w:t>,</w:t>
      </w:r>
    </w:p>
    <w:p w14:paraId="0104FEDC"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 xml:space="preserve">Način nabavke: </w:t>
      </w:r>
    </w:p>
    <w:p w14:paraId="37B1E8C8"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Cjelina, po partijama,</w:t>
      </w:r>
    </w:p>
    <w:p w14:paraId="3F3C169A"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Zajednička nabavka,</w:t>
      </w:r>
    </w:p>
    <w:p w14:paraId="7F3BDDFE" w14:textId="77777777" w:rsidR="002C1B60" w:rsidRPr="002C1B60" w:rsidRDefault="002C1B60" w:rsidP="002C1B60">
      <w:pPr>
        <w:numPr>
          <w:ilvl w:val="0"/>
          <w:numId w:val="4"/>
        </w:numPr>
        <w:spacing w:after="0" w:line="240" w:lineRule="auto"/>
        <w:contextualSpacing/>
        <w:rPr>
          <w:rFonts w:ascii="Arial" w:eastAsia="Calibri" w:hAnsi="Arial" w:cs="Arial"/>
          <w:color w:val="000000"/>
        </w:rPr>
      </w:pPr>
      <w:r w:rsidRPr="002C1B60">
        <w:rPr>
          <w:rFonts w:ascii="Arial" w:eastAsia="Calibri" w:hAnsi="Arial" w:cs="Arial"/>
          <w:color w:val="000000"/>
        </w:rPr>
        <w:t>Centralizovana nabavka,</w:t>
      </w:r>
    </w:p>
    <w:p w14:paraId="36C0677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Posebni oblik nabavke:</w:t>
      </w:r>
    </w:p>
    <w:p w14:paraId="0E4EF6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Okvirni sporazum,</w:t>
      </w:r>
    </w:p>
    <w:p w14:paraId="0664F8F6"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Dinamički sistem nabavki,</w:t>
      </w:r>
    </w:p>
    <w:p w14:paraId="6AAFB4AE"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Elektronska aukcija,</w:t>
      </w:r>
    </w:p>
    <w:p w14:paraId="71B363B4" w14:textId="77777777" w:rsidR="002C1B60" w:rsidRPr="002C1B60" w:rsidRDefault="002C1B60" w:rsidP="002C1B60">
      <w:pPr>
        <w:numPr>
          <w:ilvl w:val="0"/>
          <w:numId w:val="3"/>
        </w:numPr>
        <w:spacing w:after="0" w:line="240" w:lineRule="auto"/>
        <w:contextualSpacing/>
        <w:rPr>
          <w:rFonts w:ascii="Arial" w:eastAsia="Calibri" w:hAnsi="Arial" w:cs="Arial"/>
          <w:color w:val="000000"/>
        </w:rPr>
      </w:pPr>
      <w:r w:rsidRPr="002C1B60">
        <w:rPr>
          <w:rFonts w:ascii="Arial" w:eastAsia="Calibri" w:hAnsi="Arial" w:cs="Arial"/>
          <w:color w:val="000000"/>
        </w:rPr>
        <w:t>Elektronski katalog,</w:t>
      </w:r>
    </w:p>
    <w:p w14:paraId="0A04F132"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Uslovi za učešće u postupku javne nabavke i posebni osnovi za isključenje,</w:t>
      </w:r>
    </w:p>
    <w:p w14:paraId="7AA5C7ED"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Kriterijum za izbor najpovoljnije ponude,</w:t>
      </w:r>
    </w:p>
    <w:p w14:paraId="44F3DB37"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Način, mjesto i vrijeme podnošenja ponuda i otvaranja ponuda,</w:t>
      </w:r>
    </w:p>
    <w:p w14:paraId="5A2D9A3B"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za donošenje odluke o izboru,</w:t>
      </w:r>
    </w:p>
    <w:p w14:paraId="2282ADB1" w14:textId="77777777" w:rsidR="002C1B60" w:rsidRPr="002C1B60"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Rok važenja ponude,</w:t>
      </w:r>
    </w:p>
    <w:p w14:paraId="7066EBA2" w14:textId="14FE1D01" w:rsidR="002C1B60" w:rsidRPr="002F6808" w:rsidRDefault="002C1B60" w:rsidP="002C1B60">
      <w:pPr>
        <w:numPr>
          <w:ilvl w:val="1"/>
          <w:numId w:val="2"/>
        </w:numPr>
        <w:spacing w:after="0" w:line="240" w:lineRule="auto"/>
        <w:contextualSpacing/>
        <w:rPr>
          <w:rFonts w:ascii="Arial" w:eastAsia="Calibri" w:hAnsi="Arial" w:cs="Arial"/>
          <w:color w:val="000000"/>
        </w:rPr>
      </w:pPr>
      <w:r w:rsidRPr="002C1B60">
        <w:rPr>
          <w:rFonts w:ascii="Arial" w:eastAsia="Calibri" w:hAnsi="Arial" w:cs="Arial"/>
          <w:color w:val="000000"/>
        </w:rPr>
        <w:t>Garancija ponude</w:t>
      </w:r>
    </w:p>
    <w:p w14:paraId="376AA827" w14:textId="77777777" w:rsidR="002C1B60" w:rsidRPr="002C1B60"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2C1B60">
        <w:rPr>
          <w:rFonts w:ascii="Arial" w:eastAsia="Times New Roman" w:hAnsi="Arial" w:cs="Times New Roman"/>
          <w:b/>
          <w:color w:val="000000"/>
          <w:sz w:val="24"/>
          <w:szCs w:val="32"/>
        </w:rPr>
        <w:t>TEHNIČKA SPECIFIKACIJA PREDMETA JAVNE NABAVKE</w:t>
      </w:r>
      <w:r w:rsidRPr="002C1B60">
        <w:rPr>
          <w:rFonts w:ascii="Arial" w:eastAsia="Times New Roman" w:hAnsi="Arial" w:cs="Times New Roman"/>
          <w:b/>
          <w:color w:val="000000"/>
          <w:sz w:val="24"/>
          <w:szCs w:val="32"/>
          <w:vertAlign w:val="superscript"/>
        </w:rPr>
        <w:footnoteReference w:id="3"/>
      </w:r>
      <w:bookmarkEnd w:id="1"/>
    </w:p>
    <w:p w14:paraId="11C1B537" w14:textId="77777777" w:rsidR="002C1B60" w:rsidRPr="002C1B60" w:rsidRDefault="002C1B60" w:rsidP="002C1B60">
      <w:pPr>
        <w:spacing w:after="0" w:line="240" w:lineRule="auto"/>
        <w:rPr>
          <w:rFonts w:ascii="Calibri" w:eastAsia="Calibri" w:hAnsi="Calibri" w:cs="Times New Roman"/>
          <w:color w:val="000000"/>
        </w:rPr>
      </w:pPr>
    </w:p>
    <w:p w14:paraId="4F51B8AD" w14:textId="77777777" w:rsidR="002C1B60" w:rsidRPr="002C1B60" w:rsidRDefault="002C1B60" w:rsidP="002C1B60">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Naziv i opis predmeta nabavke u cjelini, po partijama i stavkama sa bitnim karakteristikama</w:t>
      </w:r>
    </w:p>
    <w:p w14:paraId="4DE496D9" w14:textId="3FBD4A12" w:rsidR="004C7DBE" w:rsidRDefault="002C1B60" w:rsidP="004C7DBE">
      <w:pPr>
        <w:numPr>
          <w:ilvl w:val="0"/>
          <w:numId w:val="6"/>
        </w:numPr>
        <w:spacing w:after="0" w:line="240" w:lineRule="auto"/>
        <w:contextualSpacing/>
        <w:jc w:val="both"/>
        <w:rPr>
          <w:rFonts w:ascii="Arial" w:eastAsia="Calibri" w:hAnsi="Arial" w:cs="Arial"/>
          <w:color w:val="000000"/>
        </w:rPr>
      </w:pPr>
      <w:r w:rsidRPr="002C1B60">
        <w:rPr>
          <w:rFonts w:ascii="Arial" w:eastAsia="Calibri" w:hAnsi="Arial" w:cs="Arial"/>
          <w:color w:val="000000"/>
        </w:rPr>
        <w:t>Zahtjevi u pogledu načina izvršavanja predmeta nabavke koji su od značaja za sačinjavanje ponude i izvršenje ugovora</w:t>
      </w:r>
      <w:r w:rsidR="003115E7">
        <w:rPr>
          <w:rFonts w:ascii="Arial" w:eastAsia="Calibri" w:hAnsi="Arial" w:cs="Arial"/>
          <w:color w:val="000000"/>
        </w:rPr>
        <w:t>.</w:t>
      </w:r>
    </w:p>
    <w:p w14:paraId="09018C1F" w14:textId="339DA5C4" w:rsidR="008B724A" w:rsidRPr="008B724A" w:rsidRDefault="008B724A" w:rsidP="008B724A">
      <w:pPr>
        <w:numPr>
          <w:ilvl w:val="0"/>
          <w:numId w:val="6"/>
        </w:numPr>
        <w:spacing w:after="0" w:line="240" w:lineRule="auto"/>
        <w:contextualSpacing/>
        <w:jc w:val="both"/>
        <w:rPr>
          <w:rFonts w:ascii="Arial" w:eastAsia="Calibri" w:hAnsi="Arial" w:cs="Arial"/>
          <w:color w:val="000000"/>
        </w:rPr>
      </w:pPr>
      <w:r>
        <w:rPr>
          <w:rFonts w:ascii="Arial" w:eastAsia="Calibri" w:hAnsi="Arial" w:cs="Arial"/>
          <w:color w:val="000000"/>
        </w:rPr>
        <w:t xml:space="preserve">Dodatne napomene: </w:t>
      </w:r>
    </w:p>
    <w:p w14:paraId="6C8C5A46" w14:textId="77777777" w:rsidR="00691BDF" w:rsidRDefault="00691BDF" w:rsidP="008B724A">
      <w:pPr>
        <w:spacing w:after="0" w:line="240" w:lineRule="auto"/>
        <w:ind w:left="720"/>
        <w:contextualSpacing/>
        <w:jc w:val="both"/>
        <w:rPr>
          <w:rFonts w:ascii="Arial" w:eastAsia="Calibri" w:hAnsi="Arial" w:cs="Arial"/>
          <w:color w:val="000000"/>
        </w:rPr>
      </w:pPr>
    </w:p>
    <w:p w14:paraId="6EB2B59E"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 xml:space="preserve">Uređaj za čišćenje rešetke na zatvaračnici Vrtac je dizaličnog tipa, na principu teleskopskih klipova, a manipulativne radnje se vrše pomoću sistema hidraulike. </w:t>
      </w:r>
    </w:p>
    <w:p w14:paraId="58EE5C3E"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U prethodnom periodu evidentirane su značajne nepravilnosti u radu sistema. Nepravilnost se manifestuje “propadanjem” na cilindričnim sklopovima za dizanje/spuštanje korpe uređaja. Defektažom je ustanovljeno da dolazi do značajnog propuštanja ulja, i to samo u određenom položaju, što ukazuje na pohabanost površina klipa i cilindra. Dimenzije cilindričnih sklopova su Ø200/170x3000, a radni pritisak u sistemu hidraulike je 200bar. U cilju obezbjeđivanja uslova rada i povećanja stepena sigurnosti u radu potrebno je izvršiti reparaciju cilindričnog dijela.</w:t>
      </w:r>
    </w:p>
    <w:p w14:paraId="4B559B74"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Radovi koje je potrebno obuhvataiti definisani su u prethodno navedenoj specifikaciji, a odnose se na sledeće:</w:t>
      </w:r>
    </w:p>
    <w:p w14:paraId="2E397E51"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Za demontažu i preuzimanje cilindra Izvođač je u obavezi da obezbijedi radnu snagu, sva potrebna sredstva  i opremu i da obezbijedi stabilnost uređaja do ponovne montaže.</w:t>
      </w:r>
    </w:p>
    <w:p w14:paraId="6EAFC6B5"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Demontaža hidrauličnog cilindra na sastavnim elementima i uvid u činjenično stanje biće evidentirano i fotografski zabilježeno. Nakon demontaže, izvršiće se analiza zatečenog stanja unutrašnjih površina cilindra i  definisati dalje korake. Po izvršenoj demontaži izvođač će preuzeti stari zaptivni materijal.</w:t>
      </w:r>
    </w:p>
    <w:p w14:paraId="6867136D"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lastRenderedPageBreak/>
        <w:t>Klipnjaču cilindra potrebno je tvrdo hromirati, shodno definisanim mjerama u specifikaciji. U skladu sa zahtjevima, Izvođač će obezbijediti prisustvo Naručioca u svim fazama reparacije sklopa.</w:t>
      </w:r>
    </w:p>
    <w:p w14:paraId="5561183C"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Po završenim postupcima obrade neophodno je dimenziono prilagoditi i ugraditi sve elemente koji obezbjeđuju pravilno funkcionisanje hidrauličkog sklopa.</w:t>
      </w:r>
    </w:p>
    <w:p w14:paraId="08EB9542"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Funkcionalno ispitivanje hoda i zaptivenosti cilindričnog sklopa biće obavljeno uz prisustvo Naručioca, a u skladu sa predhodno dostavljenim zahtjevima.</w:t>
      </w:r>
    </w:p>
    <w:p w14:paraId="50C9C830" w14:textId="77777777" w:rsidR="00691BDF" w:rsidRPr="00691BDF" w:rsidRDefault="00691BDF" w:rsidP="00706716">
      <w:pPr>
        <w:spacing w:after="0" w:line="240" w:lineRule="auto"/>
        <w:jc w:val="both"/>
        <w:rPr>
          <w:rFonts w:ascii="Arial" w:hAnsi="Arial" w:cs="Arial"/>
          <w:lang w:val="sr-Latn-CS"/>
        </w:rPr>
      </w:pPr>
      <w:r w:rsidRPr="00691BDF">
        <w:rPr>
          <w:rFonts w:ascii="Arial" w:hAnsi="Arial" w:cs="Arial"/>
          <w:lang w:val="sr-Latn-CS"/>
        </w:rPr>
        <w:t xml:space="preserve">Raparaciju je moguće izvesti u periodu zastoja rada elektrane (avgust 2023. godine). </w:t>
      </w:r>
    </w:p>
    <w:p w14:paraId="14F6C640" w14:textId="77777777" w:rsidR="001E6C93" w:rsidRDefault="00691BDF" w:rsidP="00706716">
      <w:pPr>
        <w:spacing w:after="0" w:line="240" w:lineRule="auto"/>
        <w:jc w:val="both"/>
        <w:rPr>
          <w:rFonts w:ascii="Myriad Pro" w:hAnsi="Myriad Pro" w:cs="Calibri"/>
          <w:lang w:val="sr-Latn-CS"/>
        </w:rPr>
      </w:pPr>
      <w:r w:rsidRPr="00691BDF">
        <w:rPr>
          <w:rFonts w:ascii="Arial" w:hAnsi="Arial" w:cs="Arial"/>
          <w:lang w:val="sr-Latn-CS"/>
        </w:rPr>
        <w:t xml:space="preserve">Nakon izvršenih radova Izvođač će dostaviti izvještaj o svim aktivnostima na reparaciji predmetnog sklopa.  </w:t>
      </w:r>
      <w:r>
        <w:rPr>
          <w:rFonts w:ascii="Myriad Pro" w:hAnsi="Myriad Pro" w:cs="Calibri"/>
          <w:lang w:val="sr-Latn-CS"/>
        </w:rPr>
        <w:t xml:space="preserve">  </w:t>
      </w:r>
    </w:p>
    <w:p w14:paraId="5A5E20B7" w14:textId="77777777" w:rsidR="00361DE7" w:rsidRPr="00BA0E18" w:rsidRDefault="00361DE7" w:rsidP="00361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r w:rsidRPr="00BA0E18">
        <w:rPr>
          <w:rFonts w:ascii="Arial" w:eastAsia="Times New Roman" w:hAnsi="Arial" w:cs="Times New Roman"/>
          <w:b/>
          <w:color w:val="000000"/>
          <w:sz w:val="24"/>
          <w:szCs w:val="32"/>
        </w:rPr>
        <w:t>Bitne napomene za sačinjavanje Finansijskog dijela ponude:</w:t>
      </w:r>
    </w:p>
    <w:p w14:paraId="7653475A" w14:textId="247DDC2C" w:rsidR="00D41908" w:rsidRPr="002C1B60" w:rsidRDefault="00994A92" w:rsidP="002C1B60">
      <w:pPr>
        <w:spacing w:after="0" w:line="240" w:lineRule="auto"/>
        <w:jc w:val="both"/>
        <w:rPr>
          <w:rFonts w:ascii="Arial" w:eastAsia="Times New Roman" w:hAnsi="Arial" w:cs="Arial"/>
          <w:b/>
          <w:bCs/>
          <w:color w:val="000000"/>
          <w:sz w:val="24"/>
          <w:szCs w:val="24"/>
        </w:rPr>
      </w:pPr>
      <w:r>
        <w:rPr>
          <w:rFonts w:ascii="Arial" w:hAnsi="Arial" w:cs="Arial"/>
          <w:lang w:val="en-US"/>
        </w:rPr>
        <w:t xml:space="preserve"> </w:t>
      </w:r>
      <w:proofErr w:type="spellStart"/>
      <w:r>
        <w:rPr>
          <w:rFonts w:ascii="Arial" w:hAnsi="Arial" w:cs="Arial"/>
          <w:lang w:val="en-US"/>
        </w:rPr>
        <w:t>Nema</w:t>
      </w:r>
      <w:proofErr w:type="spellEnd"/>
      <w:r>
        <w:rPr>
          <w:rFonts w:ascii="Arial" w:hAnsi="Arial" w:cs="Arial"/>
          <w:lang w:val="en-US"/>
        </w:rPr>
        <w:t xml:space="preserve">. </w:t>
      </w:r>
    </w:p>
    <w:p w14:paraId="3401EC4B" w14:textId="77777777" w:rsidR="002C1B60" w:rsidRPr="00157F4B" w:rsidRDefault="002C1B60" w:rsidP="00157F4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C1B60">
        <w:rPr>
          <w:rFonts w:ascii="Arial" w:eastAsia="Calibri" w:hAnsi="Arial" w:cs="Arial"/>
          <w:b/>
          <w:bCs/>
          <w:color w:val="000000"/>
        </w:rPr>
        <w:t>Procijenjena vrijednost predmenta nabavke:</w:t>
      </w:r>
      <w:r w:rsidRPr="002C1B60">
        <w:rPr>
          <w:rFonts w:ascii="Arial" w:eastAsia="Calibri" w:hAnsi="Arial" w:cs="Arial"/>
          <w:b/>
          <w:bCs/>
          <w:color w:val="000000"/>
          <w:vertAlign w:val="superscript"/>
        </w:rPr>
        <w:footnoteReference w:id="4"/>
      </w:r>
    </w:p>
    <w:p w14:paraId="35A5C245" w14:textId="053E3302" w:rsidR="00206159" w:rsidRPr="00DA1DE2" w:rsidRDefault="0097482F" w:rsidP="002C1B60">
      <w:pPr>
        <w:spacing w:after="0" w:line="240" w:lineRule="auto"/>
        <w:jc w:val="both"/>
        <w:rPr>
          <w:rFonts w:ascii="Arial" w:eastAsia="Times New Roman" w:hAnsi="Arial" w:cs="Arial"/>
          <w:bCs/>
          <w:color w:val="000000"/>
          <w:sz w:val="24"/>
          <w:szCs w:val="24"/>
          <w:lang w:val="en-US"/>
        </w:rPr>
      </w:pPr>
      <w:r w:rsidRPr="00DA1DE2">
        <w:rPr>
          <w:rFonts w:ascii="Arial" w:eastAsia="Times New Roman" w:hAnsi="Arial" w:cs="Arial"/>
          <w:color w:val="000000"/>
          <w:sz w:val="24"/>
          <w:szCs w:val="24"/>
          <w:lang w:val="en-US"/>
        </w:rPr>
        <w:sym w:font="Wingdings" w:char="F0FD"/>
      </w:r>
      <w:r w:rsidRPr="00DA1DE2">
        <w:rPr>
          <w:rFonts w:ascii="Arial" w:eastAsia="Times New Roman" w:hAnsi="Arial" w:cs="Arial"/>
          <w:color w:val="000000"/>
          <w:sz w:val="24"/>
          <w:szCs w:val="24"/>
          <w:lang w:val="en-US"/>
        </w:rPr>
        <w:t xml:space="preserve"> </w:t>
      </w:r>
      <w:proofErr w:type="spellStart"/>
      <w:r w:rsidRPr="00DA1DE2">
        <w:rPr>
          <w:rFonts w:ascii="Arial" w:eastAsia="Times New Roman" w:hAnsi="Arial" w:cs="Arial"/>
          <w:bCs/>
          <w:color w:val="000000"/>
          <w:sz w:val="24"/>
          <w:szCs w:val="24"/>
          <w:lang w:val="en-US"/>
        </w:rPr>
        <w:t>Procijenjena</w:t>
      </w:r>
      <w:proofErr w:type="spellEnd"/>
      <w:r w:rsidRPr="00DA1DE2">
        <w:rPr>
          <w:rFonts w:ascii="Arial" w:eastAsia="Times New Roman" w:hAnsi="Arial" w:cs="Arial"/>
          <w:bCs/>
          <w:color w:val="000000"/>
          <w:sz w:val="24"/>
          <w:szCs w:val="24"/>
          <w:lang w:val="en-US"/>
        </w:rPr>
        <w:t xml:space="preserve"> </w:t>
      </w:r>
      <w:proofErr w:type="spellStart"/>
      <w:r w:rsidRPr="00DA1DE2">
        <w:rPr>
          <w:rFonts w:ascii="Arial" w:eastAsia="Times New Roman" w:hAnsi="Arial" w:cs="Arial"/>
          <w:bCs/>
          <w:color w:val="000000"/>
          <w:sz w:val="24"/>
          <w:szCs w:val="24"/>
          <w:lang w:val="en-US"/>
        </w:rPr>
        <w:t>vrijednost</w:t>
      </w:r>
      <w:proofErr w:type="spellEnd"/>
      <w:r w:rsidRPr="00DA1DE2">
        <w:rPr>
          <w:rFonts w:ascii="Arial" w:eastAsia="Times New Roman" w:hAnsi="Arial" w:cs="Arial"/>
          <w:bCs/>
          <w:color w:val="000000"/>
          <w:sz w:val="24"/>
          <w:szCs w:val="24"/>
          <w:lang w:val="en-US"/>
        </w:rPr>
        <w:t xml:space="preserve"> </w:t>
      </w:r>
      <w:proofErr w:type="spellStart"/>
      <w:r w:rsidRPr="00DA1DE2">
        <w:rPr>
          <w:rFonts w:ascii="Arial" w:eastAsia="Times New Roman" w:hAnsi="Arial" w:cs="Arial"/>
          <w:bCs/>
          <w:color w:val="000000"/>
          <w:sz w:val="24"/>
          <w:szCs w:val="24"/>
          <w:lang w:val="en-US"/>
        </w:rPr>
        <w:t>predmeta</w:t>
      </w:r>
      <w:proofErr w:type="spellEnd"/>
      <w:r w:rsidRPr="00DA1DE2">
        <w:rPr>
          <w:rFonts w:ascii="Arial" w:eastAsia="Times New Roman" w:hAnsi="Arial" w:cs="Arial"/>
          <w:bCs/>
          <w:color w:val="000000"/>
          <w:sz w:val="24"/>
          <w:szCs w:val="24"/>
          <w:lang w:val="en-US"/>
        </w:rPr>
        <w:t xml:space="preserve"> </w:t>
      </w:r>
      <w:proofErr w:type="spellStart"/>
      <w:r w:rsidRPr="00DA1DE2">
        <w:rPr>
          <w:rFonts w:ascii="Arial" w:eastAsia="Times New Roman" w:hAnsi="Arial" w:cs="Arial"/>
          <w:bCs/>
          <w:color w:val="000000"/>
          <w:sz w:val="24"/>
          <w:szCs w:val="24"/>
          <w:lang w:val="en-US"/>
        </w:rPr>
        <w:t>nabavke</w:t>
      </w:r>
      <w:proofErr w:type="spellEnd"/>
      <w:r w:rsidRPr="00DA1DE2">
        <w:rPr>
          <w:rFonts w:ascii="Arial" w:eastAsia="Times New Roman" w:hAnsi="Arial" w:cs="Arial"/>
          <w:color w:val="000000"/>
          <w:sz w:val="24"/>
          <w:szCs w:val="24"/>
          <w:lang w:val="en-US"/>
        </w:rPr>
        <w:t>:</w:t>
      </w:r>
      <w:r w:rsidR="00DA1DE2" w:rsidRPr="00DA1DE2">
        <w:rPr>
          <w:rFonts w:ascii="Arial" w:eastAsia="Times New Roman" w:hAnsi="Arial" w:cs="Arial"/>
          <w:bCs/>
          <w:color w:val="000000"/>
          <w:sz w:val="24"/>
          <w:szCs w:val="24"/>
          <w:lang w:val="en-US"/>
        </w:rPr>
        <w:t xml:space="preserve"> </w:t>
      </w:r>
      <w:r w:rsidR="00994A92">
        <w:rPr>
          <w:rFonts w:ascii="Arial" w:eastAsia="Times New Roman" w:hAnsi="Arial" w:cs="Arial"/>
          <w:b/>
          <w:bCs/>
          <w:color w:val="000000"/>
          <w:sz w:val="24"/>
          <w:szCs w:val="24"/>
          <w:lang w:val="en-US"/>
        </w:rPr>
        <w:t>16</w:t>
      </w:r>
      <w:r w:rsidR="00EC2305" w:rsidRPr="002F6808">
        <w:rPr>
          <w:rFonts w:ascii="Arial" w:eastAsia="Times New Roman" w:hAnsi="Arial" w:cs="Arial"/>
          <w:b/>
          <w:bCs/>
          <w:color w:val="000000"/>
          <w:sz w:val="24"/>
          <w:szCs w:val="24"/>
          <w:lang w:val="en-US"/>
        </w:rPr>
        <w:t>.000</w:t>
      </w:r>
      <w:r w:rsidR="00DA1DE2" w:rsidRPr="002F6808">
        <w:rPr>
          <w:rFonts w:ascii="Arial" w:eastAsia="Times New Roman" w:hAnsi="Arial" w:cs="Arial"/>
          <w:b/>
          <w:bCs/>
          <w:color w:val="000000"/>
          <w:sz w:val="24"/>
          <w:szCs w:val="24"/>
          <w:lang w:val="en-US"/>
        </w:rPr>
        <w:t>,00 €.</w:t>
      </w:r>
    </w:p>
    <w:p w14:paraId="5E03DAD5" w14:textId="77777777" w:rsidR="00062AC6" w:rsidRPr="002C1B60" w:rsidRDefault="00062AC6" w:rsidP="002C1B60">
      <w:pPr>
        <w:spacing w:after="0" w:line="240" w:lineRule="auto"/>
        <w:jc w:val="both"/>
        <w:rPr>
          <w:rFonts w:ascii="Arial" w:eastAsia="Times New Roman" w:hAnsi="Arial" w:cs="Arial"/>
          <w:color w:val="000000"/>
          <w:sz w:val="24"/>
          <w:szCs w:val="24"/>
        </w:rPr>
      </w:pPr>
    </w:p>
    <w:p w14:paraId="331A961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2C1B60">
        <w:rPr>
          <w:rFonts w:ascii="Arial" w:eastAsia="Times New Roman" w:hAnsi="Arial" w:cs="Arial"/>
          <w:b/>
          <w:color w:val="000000"/>
          <w:sz w:val="24"/>
          <w:szCs w:val="24"/>
        </w:rPr>
        <w:t>ZAKLJUČIVANJE OKVIRNOG SPORAZUMA</w:t>
      </w:r>
      <w:r w:rsidRPr="002C1B60">
        <w:rPr>
          <w:rFonts w:ascii="Arial" w:eastAsia="Times New Roman" w:hAnsi="Arial" w:cs="Arial"/>
          <w:b/>
          <w:color w:val="000000"/>
          <w:sz w:val="24"/>
          <w:szCs w:val="24"/>
          <w:vertAlign w:val="superscript"/>
        </w:rPr>
        <w:footnoteReference w:id="5"/>
      </w:r>
    </w:p>
    <w:p w14:paraId="1DFC3BE8"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7093076C"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Zaključiće se okvirni sporazum:</w:t>
      </w:r>
    </w:p>
    <w:p w14:paraId="5390B9C3"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72334DAC" w14:textId="77777777" w:rsidR="002C1B60" w:rsidRPr="002C1B60" w:rsidRDefault="005E3BED"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2D661E5" w14:textId="3B4B38C4" w:rsid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da </w:t>
      </w:r>
    </w:p>
    <w:p w14:paraId="23057683" w14:textId="77777777" w:rsidR="00C0456A" w:rsidRPr="002C1B60" w:rsidRDefault="00C0456A" w:rsidP="002C1B60">
      <w:pPr>
        <w:spacing w:after="0" w:line="240" w:lineRule="auto"/>
        <w:jc w:val="both"/>
        <w:rPr>
          <w:rFonts w:ascii="Arial" w:eastAsia="Times New Roman" w:hAnsi="Arial" w:cs="Arial"/>
          <w:color w:val="000000"/>
          <w:sz w:val="24"/>
          <w:szCs w:val="24"/>
        </w:rPr>
      </w:pPr>
    </w:p>
    <w:p w14:paraId="0998F70F" w14:textId="23A03983" w:rsidR="002C1B60" w:rsidRPr="002C1B60" w:rsidRDefault="002C1B60" w:rsidP="00C0456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ZAKLJUČUJU ZAJEDNIČKU NABAVKU</w:t>
      </w:r>
    </w:p>
    <w:p w14:paraId="54CB19BA" w14:textId="77777777" w:rsidR="00C0456A" w:rsidRDefault="00C0456A" w:rsidP="002C1B60">
      <w:pPr>
        <w:spacing w:after="0" w:line="240" w:lineRule="auto"/>
        <w:jc w:val="both"/>
        <w:rPr>
          <w:rFonts w:ascii="Arial" w:eastAsia="Times New Roman" w:hAnsi="Arial" w:cs="Arial"/>
          <w:color w:val="222A35"/>
          <w:sz w:val="24"/>
          <w:szCs w:val="24"/>
        </w:rPr>
      </w:pPr>
    </w:p>
    <w:p w14:paraId="66362355" w14:textId="73AB5AE5" w:rsidR="000C7739" w:rsidRPr="002F6808"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45F65057" w14:textId="77777777" w:rsidR="002C1B60" w:rsidRPr="002C1B60"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2C1B60">
        <w:rPr>
          <w:rFonts w:ascii="Arial" w:eastAsia="Times New Roman" w:hAnsi="Arial" w:cs="Arial"/>
          <w:b/>
          <w:color w:val="000000"/>
          <w:sz w:val="24"/>
          <w:szCs w:val="24"/>
        </w:rPr>
        <w:t>PODACI O NARUČIOCIMA KOJI SU UKLJUČENI U CENTRALIZOVANU NABAVKU</w:t>
      </w:r>
    </w:p>
    <w:p w14:paraId="1574F8FE" w14:textId="77777777" w:rsidR="002C1B60" w:rsidRPr="002C1B60" w:rsidRDefault="002C1B60" w:rsidP="002C1B60">
      <w:pPr>
        <w:spacing w:after="0" w:line="240" w:lineRule="auto"/>
        <w:jc w:val="both"/>
        <w:rPr>
          <w:rFonts w:ascii="Arial" w:eastAsia="Times New Roman" w:hAnsi="Arial" w:cs="Arial"/>
          <w:sz w:val="24"/>
          <w:szCs w:val="24"/>
        </w:rPr>
      </w:pPr>
    </w:p>
    <w:p w14:paraId="4380E484" w14:textId="77777777" w:rsidR="00932814"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42CB774A" w14:textId="77777777" w:rsidR="000C7739" w:rsidRPr="002C1B60" w:rsidRDefault="000C7739" w:rsidP="002C1B60">
      <w:pPr>
        <w:spacing w:after="0" w:line="240" w:lineRule="auto"/>
        <w:jc w:val="both"/>
        <w:rPr>
          <w:rFonts w:ascii="Arial" w:eastAsia="Times New Roman" w:hAnsi="Arial" w:cs="Arial"/>
          <w:sz w:val="24"/>
          <w:szCs w:val="24"/>
        </w:rPr>
      </w:pPr>
    </w:p>
    <w:p w14:paraId="12AC3BD6"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NAČIN SPROVOĐENJA ELEKTRONSKE AUKCIJE</w:t>
      </w:r>
    </w:p>
    <w:p w14:paraId="74802E12" w14:textId="77777777" w:rsidR="002C1B60" w:rsidRPr="002C1B60" w:rsidRDefault="002C1B60" w:rsidP="002C1B60">
      <w:pPr>
        <w:spacing w:after="0" w:line="240" w:lineRule="auto"/>
        <w:jc w:val="both"/>
        <w:rPr>
          <w:rFonts w:ascii="Arial" w:eastAsia="Times New Roman" w:hAnsi="Arial" w:cs="Arial"/>
          <w:sz w:val="24"/>
          <w:szCs w:val="24"/>
        </w:rPr>
      </w:pPr>
    </w:p>
    <w:p w14:paraId="7474649E" w14:textId="77777777" w:rsidR="002C1B60" w:rsidRP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2C1B60" w:rsidRPr="002C1B60">
        <w:rPr>
          <w:rFonts w:ascii="Arial" w:eastAsia="Times New Roman" w:hAnsi="Arial" w:cs="Arial"/>
          <w:color w:val="222A35"/>
          <w:sz w:val="24"/>
          <w:szCs w:val="24"/>
        </w:rPr>
        <w:t xml:space="preserve"> </w:t>
      </w:r>
    </w:p>
    <w:p w14:paraId="3044F9CF" w14:textId="77777777" w:rsidR="002C1B60" w:rsidRPr="002C1B60" w:rsidRDefault="002C1B60" w:rsidP="002C1B60">
      <w:pPr>
        <w:spacing w:after="0" w:line="240" w:lineRule="auto"/>
        <w:jc w:val="both"/>
        <w:rPr>
          <w:rFonts w:ascii="Arial" w:eastAsia="Times New Roman" w:hAnsi="Arial" w:cs="Arial"/>
          <w:sz w:val="24"/>
          <w:szCs w:val="24"/>
        </w:rPr>
      </w:pPr>
    </w:p>
    <w:p w14:paraId="61305024"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ELEKTRONSKI KATALOG</w:t>
      </w:r>
      <w:r w:rsidRPr="002C1B60">
        <w:rPr>
          <w:rFonts w:ascii="Arial" w:eastAsia="Times New Roman" w:hAnsi="Arial" w:cs="Arial"/>
          <w:b/>
          <w:color w:val="FF0000"/>
          <w:sz w:val="24"/>
          <w:szCs w:val="24"/>
        </w:rPr>
        <w:t xml:space="preserve"> </w:t>
      </w:r>
    </w:p>
    <w:p w14:paraId="157F5C08" w14:textId="77777777" w:rsidR="002C1B60" w:rsidRPr="002C1B60" w:rsidRDefault="002C1B60" w:rsidP="002C1B60">
      <w:pPr>
        <w:spacing w:after="0" w:line="240" w:lineRule="auto"/>
        <w:jc w:val="both"/>
        <w:rPr>
          <w:rFonts w:ascii="Arial" w:eastAsia="Times New Roman" w:hAnsi="Arial" w:cs="Arial"/>
          <w:color w:val="FF0000"/>
          <w:sz w:val="24"/>
          <w:szCs w:val="24"/>
        </w:rPr>
      </w:pPr>
    </w:p>
    <w:p w14:paraId="51FA6869" w14:textId="09B59A89" w:rsidR="002C1B60" w:rsidRDefault="000C7739" w:rsidP="002C1B6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r w:rsidR="00674D0D">
        <w:rPr>
          <w:rFonts w:ascii="Arial" w:eastAsia="Times New Roman" w:hAnsi="Arial" w:cs="Arial"/>
          <w:color w:val="222A35"/>
          <w:sz w:val="24"/>
          <w:szCs w:val="24"/>
        </w:rPr>
        <w:t xml:space="preserve">               </w:t>
      </w:r>
    </w:p>
    <w:p w14:paraId="0F0F91F4" w14:textId="77777777" w:rsidR="001C726D" w:rsidRPr="002C1B60" w:rsidRDefault="001C726D" w:rsidP="002C1B60">
      <w:pPr>
        <w:spacing w:after="0" w:line="240" w:lineRule="auto"/>
        <w:jc w:val="both"/>
        <w:rPr>
          <w:rFonts w:ascii="Arial" w:eastAsia="Times New Roman" w:hAnsi="Arial" w:cs="Arial"/>
          <w:color w:val="000000"/>
          <w:sz w:val="24"/>
          <w:szCs w:val="24"/>
        </w:rPr>
      </w:pPr>
    </w:p>
    <w:p w14:paraId="082D31AE"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2C1B60">
        <w:rPr>
          <w:rFonts w:ascii="Arial" w:eastAsia="Times New Roman" w:hAnsi="Arial" w:cs="Arial"/>
          <w:b/>
          <w:sz w:val="24"/>
          <w:szCs w:val="24"/>
        </w:rPr>
        <w:t>PONUDA SA VARIJANTAMA</w:t>
      </w:r>
    </w:p>
    <w:p w14:paraId="48D78321"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CA7083A" w14:textId="22FD7B95"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Mogućnost podnošenja ponude sa varijantama</w:t>
      </w:r>
    </w:p>
    <w:p w14:paraId="4EF3613A" w14:textId="77777777" w:rsidR="002C1B60" w:rsidRPr="002C1B60" w:rsidRDefault="00932814"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sz w:val="24"/>
          <w:szCs w:val="24"/>
        </w:rPr>
        <w:t>Varijante ponude nijesu dozvoljene i neće biti razmatrane.</w:t>
      </w:r>
    </w:p>
    <w:p w14:paraId="69E5C4D6"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sz w:val="24"/>
          <w:szCs w:val="24"/>
        </w:rPr>
        <w:t xml:space="preserve"> Varijante ponude su dozvoljene.</w:t>
      </w:r>
    </w:p>
    <w:p w14:paraId="2A65924D" w14:textId="77777777" w:rsidR="00A72546" w:rsidRPr="002C1B60" w:rsidRDefault="00A72546" w:rsidP="002C1B60">
      <w:pPr>
        <w:spacing w:after="0" w:line="240" w:lineRule="auto"/>
        <w:jc w:val="both"/>
        <w:rPr>
          <w:rFonts w:ascii="Arial" w:eastAsia="Times New Roman" w:hAnsi="Arial" w:cs="Arial"/>
          <w:b/>
          <w:bCs/>
          <w:color w:val="FF0000"/>
          <w:sz w:val="24"/>
          <w:szCs w:val="24"/>
        </w:rPr>
      </w:pPr>
    </w:p>
    <w:p w14:paraId="15AA52D7" w14:textId="77777777" w:rsidR="002C1B60" w:rsidRPr="002C1B60"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2C1B60">
        <w:rPr>
          <w:rFonts w:ascii="Arial" w:eastAsia="Times New Roman" w:hAnsi="Arial" w:cs="Arial"/>
          <w:b/>
          <w:sz w:val="24"/>
          <w:szCs w:val="24"/>
        </w:rPr>
        <w:t>REZERVISANA NABAVKA</w:t>
      </w:r>
    </w:p>
    <w:p w14:paraId="4238C4CB" w14:textId="77777777" w:rsidR="002C1B60" w:rsidRPr="002C1B60" w:rsidRDefault="002C1B60" w:rsidP="002C1B60">
      <w:pPr>
        <w:spacing w:after="0" w:line="240" w:lineRule="auto"/>
        <w:jc w:val="both"/>
        <w:rPr>
          <w:rFonts w:ascii="Arial" w:eastAsia="Times New Roman" w:hAnsi="Arial" w:cs="Arial"/>
          <w:b/>
          <w:bCs/>
          <w:color w:val="FF0000"/>
          <w:sz w:val="24"/>
          <w:szCs w:val="24"/>
        </w:rPr>
      </w:pPr>
    </w:p>
    <w:p w14:paraId="16E26C8D"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color w:val="000000"/>
          <w:sz w:val="24"/>
          <w:szCs w:val="24"/>
        </w:rPr>
        <w:sym w:font="Wingdings" w:char="F0A8"/>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Da</w:t>
      </w:r>
    </w:p>
    <w:p w14:paraId="335DE326" w14:textId="6EA3D50E" w:rsidR="00BC0326" w:rsidRPr="00BC0326" w:rsidRDefault="00932814" w:rsidP="00BC0326">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Ne</w:t>
      </w:r>
    </w:p>
    <w:p w14:paraId="33E0038B" w14:textId="6B63D83F" w:rsidR="00BC0326" w:rsidRPr="00BC0326" w:rsidRDefault="00BC0326" w:rsidP="00BC0326">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r w:rsidRPr="00BC0326">
        <w:rPr>
          <w:rFonts w:ascii="Arial" w:eastAsia="Times New Roman" w:hAnsi="Arial" w:cs="Times New Roman"/>
          <w:b/>
          <w:sz w:val="24"/>
          <w:szCs w:val="32"/>
        </w:rPr>
        <w:t>NAČIN UTVRĐIVANJA EKVIVALENTNOSTI</w:t>
      </w:r>
    </w:p>
    <w:p w14:paraId="33F4C410" w14:textId="77777777" w:rsidR="00BC0326" w:rsidRPr="00BC0326" w:rsidRDefault="00BC0326" w:rsidP="00BC0326">
      <w:pPr>
        <w:spacing w:after="0" w:line="240" w:lineRule="auto"/>
        <w:jc w:val="both"/>
        <w:rPr>
          <w:rFonts w:ascii="Arial" w:eastAsia="Times New Roman" w:hAnsi="Arial" w:cs="Arial"/>
          <w:bCs/>
          <w:color w:val="FF0000"/>
          <w:sz w:val="24"/>
          <w:szCs w:val="24"/>
        </w:rPr>
      </w:pPr>
    </w:p>
    <w:p w14:paraId="677F9737" w14:textId="6678C260" w:rsidR="00BC0326" w:rsidRPr="00BC0326" w:rsidRDefault="00BC0326" w:rsidP="002C1B60">
      <w:pPr>
        <w:spacing w:after="0" w:line="240" w:lineRule="auto"/>
        <w:jc w:val="both"/>
        <w:rPr>
          <w:rFonts w:ascii="Arial" w:eastAsia="Times New Roman" w:hAnsi="Arial" w:cs="Arial"/>
          <w:bCs/>
          <w:color w:val="000000"/>
          <w:sz w:val="24"/>
          <w:szCs w:val="24"/>
        </w:rPr>
      </w:pPr>
      <w:r w:rsidRPr="00BC0326">
        <w:rPr>
          <w:rFonts w:ascii="Arial" w:eastAsia="Times New Roman" w:hAnsi="Arial" w:cs="Arial"/>
          <w:bCs/>
          <w:color w:val="000000"/>
          <w:sz w:val="24"/>
          <w:szCs w:val="24"/>
        </w:rPr>
        <w:t>Način utvrđivanja ekvivalentnosti:</w:t>
      </w:r>
      <w:r w:rsidRPr="00BC0326">
        <w:t xml:space="preserve"> </w:t>
      </w:r>
      <w:r w:rsidRPr="00BC0326">
        <w:rPr>
          <w:rFonts w:ascii="Arial" w:hAnsi="Arial" w:cs="Arial"/>
          <w:sz w:val="24"/>
          <w:szCs w:val="24"/>
        </w:rPr>
        <w:t xml:space="preserve">Za sve stavke na </w:t>
      </w:r>
      <w:r w:rsidRPr="007C0B46">
        <w:rPr>
          <w:rFonts w:ascii="Arial" w:hAnsi="Arial" w:cs="Arial"/>
          <w:sz w:val="24"/>
          <w:szCs w:val="24"/>
        </w:rPr>
        <w:t>kojima se pominje proizvođač, tip ili kataloški broj određenog proizvođača, ponuđači su u mogućnosti da</w:t>
      </w:r>
      <w:r w:rsidRPr="00BC0326">
        <w:rPr>
          <w:rFonts w:ascii="Arial" w:hAnsi="Arial" w:cs="Arial"/>
          <w:sz w:val="24"/>
          <w:szCs w:val="24"/>
        </w:rPr>
        <w:t xml:space="preserve"> ponude ekvivalent. Ekvivalentnost se dokazuje </w:t>
      </w:r>
      <w:r w:rsidRPr="00BC0326">
        <w:rPr>
          <w:rFonts w:ascii="Arial" w:eastAsia="Times New Roman" w:hAnsi="Arial" w:cs="Arial"/>
          <w:bCs/>
          <w:color w:val="000000"/>
          <w:sz w:val="24"/>
          <w:szCs w:val="24"/>
        </w:rPr>
        <w:t>dostavljanjem tehničkih/kataloških listova kojima se potvrđuje da ponuđena roba ispunjava uslove propisane tehničkim karakteristikama predmetne tenderske dokumentacije.</w:t>
      </w:r>
    </w:p>
    <w:p w14:paraId="758E2D04" w14:textId="23CF326E" w:rsidR="002C1B60" w:rsidRPr="00BC0326" w:rsidRDefault="002C1B60" w:rsidP="00BC0326">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2" w:name="_Toc62730557"/>
      <w:r w:rsidRPr="00BC0326">
        <w:rPr>
          <w:rFonts w:ascii="Arial" w:eastAsia="Times New Roman" w:hAnsi="Arial" w:cs="Times New Roman"/>
          <w:b/>
          <w:sz w:val="24"/>
          <w:szCs w:val="32"/>
        </w:rPr>
        <w:t>OSNOVI ZA OBAVEZNO ISKLJUČENJE IZ POSTUPKA JAVNE NABAVKE</w:t>
      </w:r>
      <w:bookmarkEnd w:id="2"/>
    </w:p>
    <w:p w14:paraId="6A61E817" w14:textId="77777777" w:rsidR="002C1B60" w:rsidRPr="002C1B60" w:rsidRDefault="002C1B60" w:rsidP="002C1B60">
      <w:pPr>
        <w:spacing w:after="0" w:line="240" w:lineRule="auto"/>
        <w:jc w:val="both"/>
        <w:rPr>
          <w:rFonts w:ascii="Arial" w:eastAsia="Times New Roman" w:hAnsi="Arial" w:cs="Arial"/>
          <w:sz w:val="24"/>
          <w:szCs w:val="24"/>
        </w:rPr>
      </w:pPr>
    </w:p>
    <w:p w14:paraId="49119B16" w14:textId="77777777" w:rsidR="002C1B60" w:rsidRPr="00C410F2" w:rsidRDefault="002C1B60" w:rsidP="00C410F2">
      <w:pPr>
        <w:spacing w:after="0" w:line="240" w:lineRule="auto"/>
        <w:jc w:val="both"/>
        <w:rPr>
          <w:rFonts w:ascii="Arial" w:eastAsia="Times New Roman" w:hAnsi="Arial" w:cs="Arial"/>
          <w:sz w:val="24"/>
          <w:szCs w:val="24"/>
        </w:rPr>
      </w:pPr>
      <w:r w:rsidRPr="00C410F2">
        <w:rPr>
          <w:rFonts w:ascii="Arial" w:eastAsia="Times New Roman" w:hAnsi="Arial" w:cs="Arial"/>
          <w:sz w:val="24"/>
          <w:szCs w:val="24"/>
        </w:rPr>
        <w:t xml:space="preserve">Privredni subjekat će se isključiti iz postupka javne nabavke, ako: </w:t>
      </w:r>
    </w:p>
    <w:p w14:paraId="0F596334" w14:textId="77777777" w:rsidR="00CA4AA6" w:rsidRPr="00CA4AA6" w:rsidRDefault="00CA4AA6" w:rsidP="00C410F2">
      <w:pPr>
        <w:spacing w:after="0" w:line="240" w:lineRule="auto"/>
        <w:jc w:val="both"/>
        <w:rPr>
          <w:rFonts w:ascii="Arial" w:eastAsia="Calibri" w:hAnsi="Arial" w:cs="Arial"/>
          <w:sz w:val="24"/>
          <w:szCs w:val="24"/>
        </w:rPr>
      </w:pPr>
      <w:r w:rsidRPr="00CA4AA6">
        <w:rPr>
          <w:rFonts w:ascii="Arial" w:eastAsia="Calibri" w:hAnsi="Arial" w:cs="Arial"/>
          <w:sz w:val="24"/>
          <w:szCs w:val="24"/>
        </w:rPr>
        <w:t>1) je vršio neprimjeren uticaj u smislu člana 38 stav 2 tačka 1 ovog zakona;</w:t>
      </w:r>
    </w:p>
    <w:p w14:paraId="733F6FE5" w14:textId="77777777" w:rsidR="00CA4AA6" w:rsidRPr="00CA4AA6" w:rsidRDefault="00CA4AA6" w:rsidP="00C410F2">
      <w:pPr>
        <w:spacing w:after="0" w:line="240" w:lineRule="auto"/>
        <w:jc w:val="both"/>
        <w:rPr>
          <w:rFonts w:ascii="Arial" w:eastAsia="Calibri" w:hAnsi="Arial" w:cs="Arial"/>
          <w:sz w:val="24"/>
          <w:szCs w:val="24"/>
        </w:rPr>
      </w:pPr>
      <w:r w:rsidRPr="00CA4AA6">
        <w:rPr>
          <w:rFonts w:ascii="Arial" w:eastAsia="Calibri" w:hAnsi="Arial" w:cs="Arial"/>
          <w:sz w:val="24"/>
          <w:szCs w:val="24"/>
        </w:rPr>
        <w:t>2) postoji sukob interesa iz člana 41 stav 1 tačka 2 ili člana 42 ovog zakona;</w:t>
      </w:r>
    </w:p>
    <w:p w14:paraId="63B49242" w14:textId="77777777" w:rsidR="00CA4AA6" w:rsidRPr="00CA4AA6" w:rsidRDefault="00CA4AA6" w:rsidP="00C410F2">
      <w:pPr>
        <w:spacing w:after="0" w:line="240" w:lineRule="auto"/>
        <w:jc w:val="both"/>
        <w:rPr>
          <w:rFonts w:ascii="Arial" w:eastAsia="Calibri" w:hAnsi="Arial" w:cs="Arial"/>
          <w:sz w:val="24"/>
          <w:szCs w:val="24"/>
        </w:rPr>
      </w:pPr>
      <w:r w:rsidRPr="00CA4AA6">
        <w:rPr>
          <w:rFonts w:ascii="Arial" w:eastAsia="Calibri" w:hAnsi="Arial" w:cs="Arial"/>
          <w:sz w:val="24"/>
          <w:szCs w:val="24"/>
        </w:rPr>
        <w:t>3) ne ispunjava uslov iz člana 99 ovog zakona;</w:t>
      </w:r>
    </w:p>
    <w:p w14:paraId="215BE7BD" w14:textId="07A1160A" w:rsidR="00CA4AA6" w:rsidRPr="00CA4AA6" w:rsidRDefault="00C410F2" w:rsidP="00C410F2">
      <w:pPr>
        <w:spacing w:after="0" w:line="240" w:lineRule="auto"/>
        <w:jc w:val="both"/>
        <w:rPr>
          <w:rFonts w:ascii="Arial" w:eastAsia="Calibri" w:hAnsi="Arial" w:cs="Arial"/>
          <w:sz w:val="24"/>
          <w:szCs w:val="24"/>
        </w:rPr>
      </w:pPr>
      <w:r>
        <w:rPr>
          <w:rFonts w:ascii="Arial" w:eastAsia="Calibri" w:hAnsi="Arial" w:cs="Arial"/>
          <w:sz w:val="24"/>
          <w:szCs w:val="24"/>
        </w:rPr>
        <w:t xml:space="preserve">4) </w:t>
      </w:r>
      <w:r w:rsidR="00CA4AA6" w:rsidRPr="00CA4AA6">
        <w:rPr>
          <w:rFonts w:ascii="Arial" w:eastAsia="Calibri" w:hAnsi="Arial" w:cs="Arial"/>
          <w:sz w:val="24"/>
          <w:szCs w:val="24"/>
        </w:rPr>
        <w:t>ne ispunjava uslov iz čl. 102, 104 ili 106 ovog zakona predviđen tenderskom dokumentacijom;</w:t>
      </w:r>
    </w:p>
    <w:p w14:paraId="7484F264" w14:textId="49D7233F" w:rsidR="00CA4AA6" w:rsidRPr="00CA4AA6" w:rsidRDefault="00CA4AA6" w:rsidP="00C410F2">
      <w:pPr>
        <w:spacing w:after="0" w:line="240" w:lineRule="auto"/>
        <w:jc w:val="both"/>
        <w:rPr>
          <w:rFonts w:ascii="Arial" w:eastAsia="Calibri" w:hAnsi="Arial" w:cs="Arial"/>
          <w:sz w:val="24"/>
          <w:szCs w:val="24"/>
        </w:rPr>
      </w:pPr>
      <w:r w:rsidRPr="00CA4AA6">
        <w:rPr>
          <w:rFonts w:ascii="Arial" w:eastAsia="Calibri" w:hAnsi="Arial" w:cs="Arial"/>
          <w:sz w:val="24"/>
          <w:szCs w:val="24"/>
        </w:rPr>
        <w:t>5) nije dostavio izjavu privrednog subjekta ili dostavljena izjava ne sadrži informacije i podatke tražene tenderskom</w:t>
      </w:r>
      <w:r w:rsidR="00C410F2">
        <w:rPr>
          <w:rFonts w:ascii="Arial" w:eastAsia="Calibri" w:hAnsi="Arial" w:cs="Arial"/>
          <w:sz w:val="24"/>
          <w:szCs w:val="24"/>
        </w:rPr>
        <w:t xml:space="preserve"> </w:t>
      </w:r>
      <w:r w:rsidRPr="00CA4AA6">
        <w:rPr>
          <w:rFonts w:ascii="Arial" w:eastAsia="Calibri" w:hAnsi="Arial" w:cs="Arial"/>
          <w:sz w:val="24"/>
          <w:szCs w:val="24"/>
        </w:rPr>
        <w:t>dokumentacijom ili je nepravilno sačinjena;</w:t>
      </w:r>
    </w:p>
    <w:p w14:paraId="4BEDEAAB" w14:textId="79616846" w:rsidR="00CA4AA6" w:rsidRPr="00CA4AA6" w:rsidRDefault="00CA4AA6" w:rsidP="00C410F2">
      <w:pPr>
        <w:spacing w:after="0" w:line="240" w:lineRule="auto"/>
        <w:jc w:val="both"/>
        <w:rPr>
          <w:rFonts w:ascii="Arial" w:eastAsia="Calibri" w:hAnsi="Arial" w:cs="Arial"/>
          <w:sz w:val="24"/>
          <w:szCs w:val="24"/>
        </w:rPr>
      </w:pPr>
      <w:r w:rsidRPr="00CA4AA6">
        <w:rPr>
          <w:rFonts w:ascii="Arial" w:eastAsia="Calibri" w:hAnsi="Arial" w:cs="Arial"/>
          <w:sz w:val="24"/>
          <w:szCs w:val="24"/>
        </w:rPr>
        <w:t>6) postoji razlog na osnovu kojeg se smatra da je odustao od prijave, odnosno ponude, a koji je propisan članom 120 stav 15ovog zakona;</w:t>
      </w:r>
    </w:p>
    <w:p w14:paraId="08CCF13D" w14:textId="3CC65D76" w:rsidR="00CA4AA6" w:rsidRPr="00CA4AA6" w:rsidRDefault="00CA4AA6" w:rsidP="00CA4AA6">
      <w:pPr>
        <w:spacing w:after="0" w:line="240" w:lineRule="auto"/>
        <w:jc w:val="both"/>
        <w:rPr>
          <w:rFonts w:ascii="Arial" w:eastAsia="Calibri" w:hAnsi="Arial" w:cs="Arial"/>
          <w:sz w:val="24"/>
          <w:szCs w:val="24"/>
        </w:rPr>
      </w:pPr>
      <w:r w:rsidRPr="00CA4AA6">
        <w:rPr>
          <w:rFonts w:ascii="Arial" w:eastAsia="Calibri" w:hAnsi="Arial" w:cs="Arial"/>
          <w:sz w:val="24"/>
          <w:szCs w:val="24"/>
        </w:rPr>
        <w:t>7) nije dostavio garanciju ponude ili nije dostavio garanciju ponude na način predviđen tenderskom dokumentacijom u skladu</w:t>
      </w:r>
      <w:r w:rsidR="00C410F2" w:rsidRPr="00C410F2">
        <w:rPr>
          <w:rFonts w:ascii="Arial" w:eastAsia="Calibri" w:hAnsi="Arial" w:cs="Arial"/>
          <w:sz w:val="24"/>
          <w:szCs w:val="24"/>
        </w:rPr>
        <w:t xml:space="preserve"> </w:t>
      </w:r>
      <w:r w:rsidRPr="00CA4AA6">
        <w:rPr>
          <w:rFonts w:ascii="Arial" w:eastAsia="Calibri" w:hAnsi="Arial" w:cs="Arial"/>
          <w:sz w:val="24"/>
          <w:szCs w:val="24"/>
        </w:rPr>
        <w:t>sa članom 122 st. 2, 3 ili 4 ovog zakona ili je dostavio garanciju ponude na manji iznos od traženog ili je ta garancija neispravna;</w:t>
      </w:r>
    </w:p>
    <w:p w14:paraId="394F7233" w14:textId="77777777" w:rsidR="00CA4AA6" w:rsidRPr="00CA4AA6" w:rsidRDefault="00CA4AA6" w:rsidP="00CA4AA6">
      <w:pPr>
        <w:spacing w:after="0" w:line="240" w:lineRule="auto"/>
        <w:jc w:val="both"/>
        <w:rPr>
          <w:rFonts w:ascii="Arial" w:eastAsia="Calibri" w:hAnsi="Arial" w:cs="Arial"/>
          <w:sz w:val="24"/>
          <w:szCs w:val="24"/>
        </w:rPr>
      </w:pPr>
      <w:r w:rsidRPr="00CA4AA6">
        <w:rPr>
          <w:rFonts w:ascii="Arial" w:eastAsia="Calibri" w:hAnsi="Arial" w:cs="Arial"/>
          <w:sz w:val="24"/>
          <w:szCs w:val="24"/>
        </w:rPr>
        <w:t>i/ili</w:t>
      </w:r>
    </w:p>
    <w:p w14:paraId="10060BD0" w14:textId="6EF26D36" w:rsidR="00CA4AA6" w:rsidRPr="00C410F2" w:rsidRDefault="00CA4AA6" w:rsidP="002C1B60">
      <w:pPr>
        <w:spacing w:after="0" w:line="240" w:lineRule="auto"/>
        <w:jc w:val="both"/>
        <w:rPr>
          <w:rFonts w:ascii="Arial" w:eastAsia="Calibri" w:hAnsi="Arial" w:cs="Arial"/>
          <w:sz w:val="24"/>
          <w:szCs w:val="24"/>
          <w:lang w:val="en-US"/>
        </w:rPr>
      </w:pPr>
      <w:r w:rsidRPr="00CA4AA6">
        <w:rPr>
          <w:rFonts w:ascii="Arial" w:eastAsia="Calibri" w:hAnsi="Arial" w:cs="Arial"/>
          <w:sz w:val="24"/>
          <w:szCs w:val="24"/>
        </w:rPr>
        <w:t>8) postoji drugi razlog propisan ovim zakonom.</w:t>
      </w:r>
    </w:p>
    <w:p w14:paraId="0B5BCF78"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3" w:name="_Toc62730558"/>
      <w:r w:rsidRPr="002C1B60">
        <w:rPr>
          <w:rFonts w:ascii="Arial" w:eastAsia="Times New Roman" w:hAnsi="Arial" w:cs="Times New Roman"/>
          <w:b/>
          <w:sz w:val="24"/>
          <w:szCs w:val="32"/>
        </w:rPr>
        <w:t>SREDSTVA FINANSIJSKOG OBEZBJEĐENJA UGOVORA O JAVNOJ NABAVCI</w:t>
      </w:r>
      <w:bookmarkEnd w:id="3"/>
    </w:p>
    <w:p w14:paraId="5C32EAAF"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28622F57"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Ponuđač čija ponuda bude izabrana kao najpovoljnija je dužan da uz potpisan ugovor o javnoj nabavci dostavi naručiocu:</w:t>
      </w:r>
    </w:p>
    <w:p w14:paraId="59BEE86F" w14:textId="5ABCE81B" w:rsidR="002C1B60"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sym w:font="Wingdings" w:char="F0FD"/>
      </w:r>
      <w:r w:rsidR="002C1B60" w:rsidRPr="002C1B60">
        <w:rPr>
          <w:rFonts w:ascii="Arial" w:eastAsia="Times New Roman" w:hAnsi="Arial" w:cs="Arial"/>
          <w:color w:val="000000"/>
          <w:sz w:val="24"/>
          <w:szCs w:val="24"/>
        </w:rPr>
        <w:t xml:space="preserve"> </w:t>
      </w:r>
      <w:r w:rsidR="002C1B60" w:rsidRPr="002C1B60">
        <w:rPr>
          <w:rFonts w:ascii="Arial" w:eastAsia="Times New Roman" w:hAnsi="Arial" w:cs="Arial"/>
          <w:sz w:val="24"/>
          <w:szCs w:val="24"/>
        </w:rPr>
        <w:t xml:space="preserve">garanciju za dobro izvršenje ugovora za slučaj povrede ugovorenih obaveza </w:t>
      </w:r>
      <w:r w:rsidR="002C1B60" w:rsidRPr="002C1B60">
        <w:rPr>
          <w:rFonts w:ascii="Arial" w:eastAsia="Times New Roman" w:hAnsi="Arial" w:cs="Arial"/>
          <w:color w:val="000000"/>
          <w:sz w:val="24"/>
          <w:szCs w:val="24"/>
        </w:rPr>
        <w:t xml:space="preserve">u iznosu od </w:t>
      </w:r>
      <w:r>
        <w:rPr>
          <w:rFonts w:ascii="Arial" w:eastAsia="Times New Roman" w:hAnsi="Arial" w:cs="Arial"/>
          <w:color w:val="000000"/>
          <w:sz w:val="24"/>
          <w:szCs w:val="24"/>
        </w:rPr>
        <w:t xml:space="preserve">10 </w:t>
      </w:r>
      <w:r w:rsidR="002C1B60" w:rsidRPr="002C1B60">
        <w:rPr>
          <w:rFonts w:ascii="Arial" w:eastAsia="Times New Roman" w:hAnsi="Arial" w:cs="Arial"/>
          <w:color w:val="000000"/>
          <w:sz w:val="24"/>
          <w:szCs w:val="24"/>
        </w:rPr>
        <w:t>% od vrijednosti ugovora</w:t>
      </w:r>
      <w:r w:rsidR="00DA1DE2">
        <w:rPr>
          <w:rFonts w:ascii="Arial" w:eastAsia="Times New Roman" w:hAnsi="Arial" w:cs="Arial"/>
          <w:color w:val="000000"/>
          <w:sz w:val="24"/>
          <w:szCs w:val="24"/>
        </w:rPr>
        <w:t xml:space="preserve"> </w:t>
      </w:r>
      <w:r w:rsidR="00DA1DE2" w:rsidRPr="00DA1DE2">
        <w:rPr>
          <w:rFonts w:ascii="Arial" w:eastAsia="Times New Roman" w:hAnsi="Arial" w:cs="Arial"/>
          <w:color w:val="000000"/>
          <w:sz w:val="24"/>
          <w:szCs w:val="24"/>
        </w:rPr>
        <w:t xml:space="preserve">sa rokom važenja od </w:t>
      </w:r>
      <w:r w:rsidR="00DA1DE2">
        <w:rPr>
          <w:rFonts w:ascii="Arial" w:eastAsia="Times New Roman" w:hAnsi="Arial" w:cs="Arial"/>
          <w:color w:val="000000"/>
          <w:sz w:val="24"/>
          <w:szCs w:val="24"/>
        </w:rPr>
        <w:t>10</w:t>
      </w:r>
      <w:r w:rsidR="00DA1DE2" w:rsidRPr="00DA1DE2">
        <w:rPr>
          <w:rFonts w:ascii="Arial" w:eastAsia="Times New Roman" w:hAnsi="Arial" w:cs="Arial"/>
          <w:color w:val="000000"/>
          <w:sz w:val="24"/>
          <w:szCs w:val="24"/>
        </w:rPr>
        <w:t xml:space="preserve"> dana dužem od ugovorenog garantnog perioda.</w:t>
      </w:r>
    </w:p>
    <w:p w14:paraId="3C76B79B" w14:textId="0366F0FD" w:rsidR="005064A9" w:rsidRPr="005064A9" w:rsidRDefault="005064A9" w:rsidP="002C1B60">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lang w:val="en-US"/>
        </w:rPr>
        <w:sym w:font="Wingdings" w:char="F0FD"/>
      </w:r>
      <w:r w:rsidRPr="002C1B60">
        <w:rPr>
          <w:rFonts w:ascii="Arial" w:eastAsia="Times New Roman" w:hAnsi="Arial" w:cs="Arial"/>
          <w:color w:val="000000"/>
          <w:sz w:val="24"/>
          <w:szCs w:val="24"/>
        </w:rPr>
        <w:t xml:space="preserve"> </w:t>
      </w:r>
      <w:r w:rsidRPr="002C1B60">
        <w:rPr>
          <w:rFonts w:ascii="Arial" w:eastAsia="Times New Roman" w:hAnsi="Arial" w:cs="Arial"/>
          <w:sz w:val="24"/>
          <w:szCs w:val="24"/>
        </w:rPr>
        <w:t xml:space="preserve">garanciju za otklanjanje nedostataka u garantnom roku, za slučaj da izabrani ponuđač u garantnom roku ne ispuni obaveze na koje se garancija odnosi </w:t>
      </w:r>
      <w:r w:rsidRPr="002C1B60">
        <w:rPr>
          <w:rFonts w:ascii="Arial" w:eastAsia="Times New Roman" w:hAnsi="Arial" w:cs="Arial"/>
          <w:color w:val="000000"/>
          <w:sz w:val="24"/>
          <w:szCs w:val="24"/>
        </w:rPr>
        <w:t xml:space="preserve">u iznosu od </w:t>
      </w:r>
      <w:r>
        <w:rPr>
          <w:rFonts w:ascii="Arial" w:eastAsia="Times New Roman" w:hAnsi="Arial" w:cs="Arial"/>
          <w:color w:val="000000"/>
          <w:sz w:val="24"/>
          <w:szCs w:val="24"/>
        </w:rPr>
        <w:t xml:space="preserve">10 </w:t>
      </w:r>
      <w:r w:rsidRPr="002C1B60">
        <w:rPr>
          <w:rFonts w:ascii="Arial" w:eastAsia="Times New Roman" w:hAnsi="Arial" w:cs="Arial"/>
          <w:color w:val="000000"/>
          <w:sz w:val="24"/>
          <w:szCs w:val="24"/>
        </w:rPr>
        <w:t xml:space="preserve">% od vrijednosti ugovora </w:t>
      </w:r>
      <w:r w:rsidRPr="002C1B60">
        <w:rPr>
          <w:rFonts w:ascii="Arial" w:eastAsia="Times New Roman" w:hAnsi="Arial" w:cs="Arial"/>
          <w:sz w:val="24"/>
          <w:szCs w:val="24"/>
        </w:rPr>
        <w:t xml:space="preserve">sa rokom važenja od </w:t>
      </w:r>
      <w:r>
        <w:rPr>
          <w:rFonts w:ascii="Arial" w:eastAsia="Times New Roman" w:hAnsi="Arial" w:cs="Arial"/>
          <w:sz w:val="24"/>
          <w:szCs w:val="24"/>
        </w:rPr>
        <w:t>10</w:t>
      </w:r>
      <w:r w:rsidRPr="003B7ECC">
        <w:rPr>
          <w:rFonts w:ascii="Arial" w:eastAsia="Times New Roman" w:hAnsi="Arial" w:cs="Arial"/>
          <w:sz w:val="24"/>
          <w:szCs w:val="24"/>
        </w:rPr>
        <w:t xml:space="preserve"> dana duž</w:t>
      </w:r>
      <w:proofErr w:type="spellStart"/>
      <w:r>
        <w:rPr>
          <w:rFonts w:ascii="Arial" w:eastAsia="Times New Roman" w:hAnsi="Arial" w:cs="Arial"/>
          <w:sz w:val="24"/>
          <w:szCs w:val="24"/>
          <w:lang w:val="en-US"/>
        </w:rPr>
        <w:t>i</w:t>
      </w:r>
      <w:proofErr w:type="spellEnd"/>
      <w:r w:rsidRPr="003B7ECC">
        <w:rPr>
          <w:rFonts w:ascii="Arial" w:eastAsia="Times New Roman" w:hAnsi="Arial" w:cs="Arial"/>
          <w:sz w:val="24"/>
          <w:szCs w:val="24"/>
        </w:rPr>
        <w:t>m od ugovorenog garantnog perioda</w:t>
      </w:r>
      <w:r>
        <w:rPr>
          <w:rFonts w:ascii="Arial" w:eastAsia="Times New Roman" w:hAnsi="Arial" w:cs="Arial"/>
          <w:sz w:val="24"/>
          <w:szCs w:val="24"/>
        </w:rPr>
        <w:t>.</w:t>
      </w:r>
    </w:p>
    <w:p w14:paraId="0BE7BD46"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rPr>
      </w:pPr>
      <w:bookmarkStart w:id="4" w:name="_Toc62730559"/>
      <w:r w:rsidRPr="002C1B60">
        <w:rPr>
          <w:rFonts w:ascii="Arial" w:eastAsia="Times New Roman" w:hAnsi="Arial" w:cs="Times New Roman"/>
          <w:b/>
          <w:sz w:val="24"/>
          <w:szCs w:val="32"/>
        </w:rPr>
        <w:t>METODOLOGIJA VREDNOVANJA PONUDA</w:t>
      </w:r>
      <w:bookmarkEnd w:id="4"/>
    </w:p>
    <w:p w14:paraId="38356C0B" w14:textId="77777777" w:rsidR="00AA6805" w:rsidRDefault="00AA6805" w:rsidP="00AA6805">
      <w:pPr>
        <w:spacing w:after="0" w:line="240" w:lineRule="auto"/>
        <w:jc w:val="both"/>
        <w:rPr>
          <w:rFonts w:ascii="Arial" w:eastAsia="Times New Roman" w:hAnsi="Arial" w:cs="Arial"/>
          <w:sz w:val="24"/>
          <w:szCs w:val="24"/>
        </w:rPr>
      </w:pPr>
    </w:p>
    <w:p w14:paraId="14BABDE8" w14:textId="77777777" w:rsidR="00994BE6" w:rsidRPr="0024100D" w:rsidRDefault="00994BE6" w:rsidP="00994BE6">
      <w:pPr>
        <w:spacing w:after="0" w:line="240" w:lineRule="auto"/>
        <w:jc w:val="both"/>
        <w:rPr>
          <w:rFonts w:ascii="Arial" w:eastAsia="Times New Roman" w:hAnsi="Arial" w:cs="Arial"/>
          <w:sz w:val="24"/>
          <w:szCs w:val="24"/>
          <w:lang w:val="en-US"/>
        </w:rPr>
      </w:pPr>
      <w:proofErr w:type="spellStart"/>
      <w:r w:rsidRPr="0024100D">
        <w:rPr>
          <w:rFonts w:ascii="Arial" w:eastAsia="Times New Roman" w:hAnsi="Arial" w:cs="Arial"/>
          <w:sz w:val="24"/>
          <w:szCs w:val="24"/>
          <w:lang w:val="en-US"/>
        </w:rPr>
        <w:t>Naručilac</w:t>
      </w:r>
      <w:proofErr w:type="spellEnd"/>
      <w:r w:rsidRPr="0024100D">
        <w:rPr>
          <w:rFonts w:ascii="Arial" w:eastAsia="Times New Roman" w:hAnsi="Arial" w:cs="Arial"/>
          <w:sz w:val="24"/>
          <w:szCs w:val="24"/>
          <w:lang w:val="en-US"/>
        </w:rPr>
        <w:t xml:space="preserve"> </w:t>
      </w:r>
      <w:proofErr w:type="spellStart"/>
      <w:proofErr w:type="gramStart"/>
      <w:r w:rsidRPr="0024100D">
        <w:rPr>
          <w:rFonts w:ascii="Arial" w:eastAsia="Times New Roman" w:hAnsi="Arial" w:cs="Arial"/>
          <w:sz w:val="24"/>
          <w:szCs w:val="24"/>
          <w:lang w:val="en-US"/>
        </w:rPr>
        <w:t>će</w:t>
      </w:r>
      <w:proofErr w:type="spellEnd"/>
      <w:proofErr w:type="gramEnd"/>
      <w:r w:rsidRPr="0024100D">
        <w:rPr>
          <w:rFonts w:ascii="Arial" w:eastAsia="Times New Roman" w:hAnsi="Arial" w:cs="Arial"/>
          <w:sz w:val="24"/>
          <w:szCs w:val="24"/>
          <w:lang w:val="en-US"/>
        </w:rPr>
        <w:t xml:space="preserve"> u </w:t>
      </w:r>
      <w:proofErr w:type="spellStart"/>
      <w:r w:rsidRPr="0024100D">
        <w:rPr>
          <w:rFonts w:ascii="Arial" w:eastAsia="Times New Roman" w:hAnsi="Arial" w:cs="Arial"/>
          <w:sz w:val="24"/>
          <w:szCs w:val="24"/>
          <w:lang w:val="en-US"/>
        </w:rPr>
        <w:t>postupku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javne</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nabavki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izabrati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ekonomski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najpovoljniju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ponudu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primjenom</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pristupa</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isplativosti</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po</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osnovu</w:t>
      </w:r>
      <w:proofErr w:type="spellEnd"/>
      <w:r w:rsidRPr="0024100D">
        <w:rPr>
          <w:rFonts w:ascii="Arial" w:eastAsia="Times New Roman" w:hAnsi="Arial" w:cs="Arial"/>
          <w:sz w:val="24"/>
          <w:szCs w:val="24"/>
          <w:lang w:val="en-US"/>
        </w:rPr>
        <w:t xml:space="preserve"> </w:t>
      </w:r>
      <w:proofErr w:type="spellStart"/>
      <w:r w:rsidRPr="0024100D">
        <w:rPr>
          <w:rFonts w:ascii="Arial" w:eastAsia="Times New Roman" w:hAnsi="Arial" w:cs="Arial"/>
          <w:sz w:val="24"/>
          <w:szCs w:val="24"/>
          <w:lang w:val="en-US"/>
        </w:rPr>
        <w:t>kriterijuma</w:t>
      </w:r>
      <w:proofErr w:type="spellEnd"/>
      <w:r w:rsidRPr="0024100D">
        <w:rPr>
          <w:rFonts w:ascii="Arial" w:eastAsia="Times New Roman" w:hAnsi="Arial" w:cs="Arial"/>
          <w:sz w:val="24"/>
          <w:szCs w:val="24"/>
          <w:lang w:val="en-US"/>
        </w:rPr>
        <w:t xml:space="preserve">: </w:t>
      </w:r>
    </w:p>
    <w:p w14:paraId="5B143B0E" w14:textId="77777777" w:rsidR="00994BE6" w:rsidRPr="0024100D" w:rsidRDefault="00994BE6" w:rsidP="00994BE6">
      <w:pPr>
        <w:spacing w:after="0" w:line="240" w:lineRule="auto"/>
        <w:rPr>
          <w:rFonts w:ascii="Arial" w:eastAsia="Times New Roman" w:hAnsi="Arial" w:cs="Arial"/>
          <w:sz w:val="24"/>
          <w:szCs w:val="24"/>
          <w:lang w:val="en-US"/>
        </w:rPr>
      </w:pPr>
    </w:p>
    <w:p w14:paraId="1AD74CE9" w14:textId="77777777" w:rsidR="006C5AC5" w:rsidRDefault="00994BE6" w:rsidP="00994BE6">
      <w:pPr>
        <w:spacing w:after="0" w:line="240" w:lineRule="auto"/>
        <w:rPr>
          <w:rFonts w:ascii="Arial" w:eastAsia="Times New Roman" w:hAnsi="Arial" w:cs="Arial"/>
          <w:sz w:val="24"/>
          <w:szCs w:val="24"/>
          <w:lang w:val="en-US"/>
        </w:rPr>
      </w:pPr>
      <w:r w:rsidRPr="0024100D">
        <w:rPr>
          <w:rFonts w:ascii="Arial" w:eastAsia="Times New Roman" w:hAnsi="Arial" w:cs="Arial"/>
          <w:color w:val="000000"/>
          <w:sz w:val="24"/>
          <w:szCs w:val="24"/>
          <w:lang w:val="en-US"/>
        </w:rPr>
        <w:sym w:font="Wingdings" w:char="F0FD"/>
      </w:r>
      <w:r w:rsidRPr="0024100D">
        <w:rPr>
          <w:rFonts w:ascii="Arial" w:eastAsia="Times New Roman" w:hAnsi="Arial" w:cs="Arial"/>
          <w:color w:val="000000"/>
          <w:sz w:val="24"/>
          <w:szCs w:val="24"/>
          <w:lang w:val="en-US"/>
        </w:rPr>
        <w:t xml:space="preserve"> </w:t>
      </w:r>
      <w:proofErr w:type="spellStart"/>
      <w:proofErr w:type="gramStart"/>
      <w:r w:rsidR="006C5AC5">
        <w:rPr>
          <w:rFonts w:ascii="Arial" w:eastAsia="Times New Roman" w:hAnsi="Arial" w:cs="Arial"/>
          <w:sz w:val="24"/>
          <w:szCs w:val="24"/>
          <w:lang w:val="en-US"/>
        </w:rPr>
        <w:t>odnos</w:t>
      </w:r>
      <w:proofErr w:type="spellEnd"/>
      <w:proofErr w:type="gramEnd"/>
      <w:r w:rsidR="006C5AC5">
        <w:rPr>
          <w:rFonts w:ascii="Arial" w:eastAsia="Times New Roman" w:hAnsi="Arial" w:cs="Arial"/>
          <w:sz w:val="24"/>
          <w:szCs w:val="24"/>
          <w:lang w:val="en-US"/>
        </w:rPr>
        <w:t xml:space="preserve"> </w:t>
      </w:r>
      <w:proofErr w:type="spellStart"/>
      <w:r w:rsidR="006C5AC5">
        <w:rPr>
          <w:rFonts w:ascii="Arial" w:eastAsia="Times New Roman" w:hAnsi="Arial" w:cs="Arial"/>
          <w:sz w:val="24"/>
          <w:szCs w:val="24"/>
          <w:lang w:val="en-US"/>
        </w:rPr>
        <w:t>cijene</w:t>
      </w:r>
      <w:proofErr w:type="spellEnd"/>
      <w:r w:rsidR="006C5AC5">
        <w:rPr>
          <w:rFonts w:ascii="Arial" w:eastAsia="Times New Roman" w:hAnsi="Arial" w:cs="Arial"/>
          <w:sz w:val="24"/>
          <w:szCs w:val="24"/>
          <w:lang w:val="en-US"/>
        </w:rPr>
        <w:t xml:space="preserve"> </w:t>
      </w:r>
      <w:proofErr w:type="spellStart"/>
      <w:r w:rsidR="006C5AC5">
        <w:rPr>
          <w:rFonts w:ascii="Arial" w:eastAsia="Times New Roman" w:hAnsi="Arial" w:cs="Arial"/>
          <w:sz w:val="24"/>
          <w:szCs w:val="24"/>
          <w:lang w:val="en-US"/>
        </w:rPr>
        <w:t>i</w:t>
      </w:r>
      <w:proofErr w:type="spellEnd"/>
      <w:r w:rsidR="006C5AC5">
        <w:rPr>
          <w:rFonts w:ascii="Arial" w:eastAsia="Times New Roman" w:hAnsi="Arial" w:cs="Arial"/>
          <w:sz w:val="24"/>
          <w:szCs w:val="24"/>
          <w:lang w:val="en-US"/>
        </w:rPr>
        <w:t xml:space="preserve"> </w:t>
      </w:r>
      <w:proofErr w:type="spellStart"/>
      <w:r w:rsidR="006C5AC5">
        <w:rPr>
          <w:rFonts w:ascii="Arial" w:eastAsia="Times New Roman" w:hAnsi="Arial" w:cs="Arial"/>
          <w:sz w:val="24"/>
          <w:szCs w:val="24"/>
          <w:lang w:val="en-US"/>
        </w:rPr>
        <w:t>kvaliteta</w:t>
      </w:r>
      <w:proofErr w:type="spellEnd"/>
    </w:p>
    <w:p w14:paraId="322A76C2" w14:textId="50AE480E" w:rsidR="00994BE6" w:rsidRPr="0024100D" w:rsidRDefault="00994BE6" w:rsidP="00994BE6">
      <w:pPr>
        <w:spacing w:after="0" w:line="240" w:lineRule="auto"/>
        <w:rPr>
          <w:rFonts w:ascii="Arial" w:eastAsia="Times New Roman" w:hAnsi="Arial" w:cs="Arial"/>
          <w:sz w:val="24"/>
          <w:szCs w:val="24"/>
          <w:lang w:val="en-US"/>
        </w:rPr>
      </w:pPr>
      <w:bookmarkStart w:id="5" w:name="_GoBack"/>
      <w:bookmarkEnd w:id="5"/>
      <w:r w:rsidRPr="0024100D">
        <w:rPr>
          <w:rFonts w:ascii="Arial" w:eastAsia="Times New Roman" w:hAnsi="Arial" w:cs="Arial"/>
          <w:sz w:val="24"/>
          <w:szCs w:val="24"/>
          <w:lang w:val="en-US"/>
        </w:rPr>
        <w:t xml:space="preserve"> </w:t>
      </w:r>
    </w:p>
    <w:p w14:paraId="221AAED2" w14:textId="77777777" w:rsidR="00994BE6" w:rsidRPr="0024100D" w:rsidRDefault="00994BE6" w:rsidP="00994BE6">
      <w:pPr>
        <w:spacing w:after="0" w:line="240" w:lineRule="auto"/>
        <w:rPr>
          <w:rFonts w:ascii="Arial" w:eastAsia="Times New Roman" w:hAnsi="Arial" w:cs="Arial"/>
          <w:sz w:val="24"/>
          <w:szCs w:val="24"/>
          <w:lang w:val="en-US"/>
        </w:rPr>
      </w:pPr>
    </w:p>
    <w:p w14:paraId="74B1668F" w14:textId="77777777" w:rsidR="00994BE6" w:rsidRPr="0024100D" w:rsidRDefault="00994BE6" w:rsidP="00994BE6">
      <w:pPr>
        <w:numPr>
          <w:ilvl w:val="0"/>
          <w:numId w:val="7"/>
        </w:numPr>
        <w:spacing w:after="0" w:line="240" w:lineRule="auto"/>
        <w:jc w:val="both"/>
        <w:rPr>
          <w:rFonts w:ascii="Arial" w:eastAsia="Times New Roman" w:hAnsi="Arial" w:cs="Arial"/>
          <w:b/>
          <w:bCs/>
          <w:sz w:val="24"/>
          <w:szCs w:val="24"/>
          <w:shd w:val="clear" w:color="auto" w:fill="FFFFFF"/>
          <w:lang w:val="en-US"/>
        </w:rPr>
      </w:pPr>
      <w:r>
        <w:rPr>
          <w:rFonts w:ascii="Arial" w:eastAsia="Times New Roman" w:hAnsi="Arial" w:cs="Arial"/>
          <w:b/>
          <w:bCs/>
          <w:sz w:val="24"/>
          <w:szCs w:val="24"/>
          <w:shd w:val="clear" w:color="auto" w:fill="FFFFFF"/>
          <w:lang w:val="hr-HR"/>
        </w:rPr>
        <w:t>Ponude po pot</w:t>
      </w:r>
      <w:r w:rsidRPr="0024100D">
        <w:rPr>
          <w:rFonts w:ascii="Arial" w:eastAsia="Times New Roman" w:hAnsi="Arial" w:cs="Arial"/>
          <w:b/>
          <w:bCs/>
          <w:sz w:val="24"/>
          <w:szCs w:val="24"/>
          <w:shd w:val="clear" w:color="auto" w:fill="FFFFFF"/>
          <w:lang w:val="hr-HR"/>
        </w:rPr>
        <w:t xml:space="preserve">kriterijumu cijena </w:t>
      </w:r>
      <w:proofErr w:type="spellStart"/>
      <w:r w:rsidRPr="0024100D">
        <w:rPr>
          <w:rFonts w:ascii="Arial" w:eastAsia="Times New Roman" w:hAnsi="Arial" w:cs="Arial"/>
          <w:b/>
          <w:bCs/>
          <w:sz w:val="24"/>
          <w:szCs w:val="24"/>
          <w:shd w:val="clear" w:color="auto" w:fill="FFFFFF"/>
          <w:lang w:val="en-US"/>
        </w:rPr>
        <w:t>vrednovaće</w:t>
      </w:r>
      <w:proofErr w:type="spellEnd"/>
      <w:r w:rsidRPr="0024100D">
        <w:rPr>
          <w:rFonts w:ascii="Arial" w:eastAsia="Times New Roman" w:hAnsi="Arial" w:cs="Arial"/>
          <w:b/>
          <w:bCs/>
          <w:sz w:val="24"/>
          <w:szCs w:val="24"/>
          <w:shd w:val="clear" w:color="auto" w:fill="FFFFFF"/>
          <w:lang w:val="en-US"/>
        </w:rPr>
        <w:t xml:space="preserve"> se </w:t>
      </w:r>
      <w:proofErr w:type="spellStart"/>
      <w:r w:rsidRPr="0024100D">
        <w:rPr>
          <w:rFonts w:ascii="Arial" w:eastAsia="Times New Roman" w:hAnsi="Arial" w:cs="Arial"/>
          <w:b/>
          <w:bCs/>
          <w:sz w:val="24"/>
          <w:szCs w:val="24"/>
          <w:shd w:val="clear" w:color="auto" w:fill="FFFFFF"/>
          <w:lang w:val="en-US"/>
        </w:rPr>
        <w:t>na</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sljedeći</w:t>
      </w:r>
      <w:proofErr w:type="spellEnd"/>
      <w:r w:rsidRPr="0024100D">
        <w:rPr>
          <w:rFonts w:ascii="Arial" w:eastAsia="Times New Roman" w:hAnsi="Arial" w:cs="Arial"/>
          <w:b/>
          <w:bCs/>
          <w:sz w:val="24"/>
          <w:szCs w:val="24"/>
          <w:shd w:val="clear" w:color="auto" w:fill="FFFFFF"/>
          <w:lang w:val="en-US"/>
        </w:rPr>
        <w:t xml:space="preserve"> </w:t>
      </w:r>
      <w:proofErr w:type="spellStart"/>
      <w:r w:rsidRPr="0024100D">
        <w:rPr>
          <w:rFonts w:ascii="Arial" w:eastAsia="Times New Roman" w:hAnsi="Arial" w:cs="Arial"/>
          <w:b/>
          <w:bCs/>
          <w:sz w:val="24"/>
          <w:szCs w:val="24"/>
          <w:shd w:val="clear" w:color="auto" w:fill="FFFFFF"/>
          <w:lang w:val="en-US"/>
        </w:rPr>
        <w:t>način</w:t>
      </w:r>
      <w:proofErr w:type="spellEnd"/>
      <w:r w:rsidRPr="0024100D">
        <w:rPr>
          <w:rFonts w:ascii="Arial" w:eastAsia="Times New Roman" w:hAnsi="Arial" w:cs="Arial"/>
          <w:b/>
          <w:bCs/>
          <w:sz w:val="24"/>
          <w:szCs w:val="24"/>
          <w:shd w:val="clear" w:color="auto" w:fill="FFFFFF"/>
          <w:lang w:val="en-US"/>
        </w:rPr>
        <w:t xml:space="preserve">: </w:t>
      </w:r>
    </w:p>
    <w:p w14:paraId="54B86599" w14:textId="77777777" w:rsidR="00994BE6" w:rsidRPr="0024100D" w:rsidRDefault="00994BE6" w:rsidP="00994BE6">
      <w:pPr>
        <w:spacing w:after="0" w:line="240" w:lineRule="auto"/>
        <w:jc w:val="both"/>
        <w:rPr>
          <w:rFonts w:ascii="Arial" w:eastAsia="Times New Roman" w:hAnsi="Arial" w:cs="Arial"/>
          <w:bCs/>
          <w:sz w:val="24"/>
          <w:szCs w:val="24"/>
          <w:shd w:val="clear" w:color="auto" w:fill="FFFFFF"/>
          <w:lang w:val="sr-Cyrl-CS"/>
        </w:rPr>
      </w:pPr>
    </w:p>
    <w:p w14:paraId="411E7CEB"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en-US"/>
        </w:rPr>
      </w:pPr>
      <w:r w:rsidRPr="0024100D">
        <w:rPr>
          <w:rFonts w:ascii="Arial" w:eastAsia="Times New Roman" w:hAnsi="Arial" w:cs="Arial"/>
          <w:bCs/>
          <w:sz w:val="24"/>
          <w:szCs w:val="24"/>
          <w:shd w:val="clear" w:color="auto" w:fill="FFFFFF"/>
          <w:lang w:val="sr-Cyrl-CS"/>
        </w:rPr>
        <w:t>Ma</w:t>
      </w:r>
      <w:r>
        <w:rPr>
          <w:rFonts w:ascii="Arial" w:eastAsia="Times New Roman" w:hAnsi="Arial" w:cs="Arial"/>
          <w:bCs/>
          <w:sz w:val="24"/>
          <w:szCs w:val="24"/>
          <w:shd w:val="clear" w:color="auto" w:fill="FFFFFF"/>
          <w:lang w:val="sr-Cyrl-CS"/>
        </w:rPr>
        <w:t>ksimalan broj bodova po ovom pot</w:t>
      </w:r>
      <w:r w:rsidRPr="0024100D">
        <w:rPr>
          <w:rFonts w:ascii="Arial" w:eastAsia="Times New Roman" w:hAnsi="Arial" w:cs="Arial"/>
          <w:bCs/>
          <w:sz w:val="24"/>
          <w:szCs w:val="24"/>
          <w:shd w:val="clear" w:color="auto" w:fill="FFFFFF"/>
          <w:lang w:val="sr-Cyrl-CS"/>
        </w:rPr>
        <w:t xml:space="preserve">kriterijumu je </w:t>
      </w:r>
      <w:r>
        <w:rPr>
          <w:rFonts w:ascii="Arial" w:eastAsia="Times New Roman" w:hAnsi="Arial" w:cs="Arial"/>
          <w:b/>
          <w:bCs/>
          <w:sz w:val="24"/>
          <w:szCs w:val="24"/>
          <w:shd w:val="clear" w:color="auto" w:fill="FFFFFF"/>
          <w:lang w:val="en-US"/>
        </w:rPr>
        <w:t>9</w:t>
      </w:r>
      <w:r w:rsidRPr="0024100D">
        <w:rPr>
          <w:rFonts w:ascii="Arial" w:eastAsia="Times New Roman" w:hAnsi="Arial" w:cs="Arial"/>
          <w:b/>
          <w:bCs/>
          <w:sz w:val="24"/>
          <w:szCs w:val="24"/>
          <w:shd w:val="clear" w:color="auto" w:fill="FFFFFF"/>
          <w:lang w:val="en-US"/>
        </w:rPr>
        <w:t>0</w:t>
      </w:r>
    </w:p>
    <w:p w14:paraId="49AB1125" w14:textId="77777777" w:rsidR="00994BE6" w:rsidRPr="0024100D" w:rsidRDefault="00994BE6" w:rsidP="00994BE6">
      <w:pPr>
        <w:spacing w:after="0" w:line="240" w:lineRule="auto"/>
        <w:jc w:val="both"/>
        <w:rPr>
          <w:rFonts w:ascii="Arial" w:eastAsia="Times New Roman" w:hAnsi="Arial" w:cs="Arial"/>
          <w:bCs/>
          <w:sz w:val="24"/>
          <w:szCs w:val="24"/>
          <w:shd w:val="clear" w:color="auto" w:fill="FFFFFF"/>
          <w:lang w:val="sr-Cyrl-CS"/>
        </w:rPr>
      </w:pPr>
    </w:p>
    <w:p w14:paraId="42BDA71C"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l-SI"/>
        </w:rPr>
      </w:pPr>
      <w:r w:rsidRPr="0024100D">
        <w:rPr>
          <w:rFonts w:ascii="Arial" w:eastAsia="Times New Roman" w:hAnsi="Arial" w:cs="Arial"/>
          <w:bCs/>
          <w:sz w:val="24"/>
          <w:szCs w:val="24"/>
          <w:shd w:val="clear" w:color="auto" w:fill="FFFFFF"/>
          <w:lang w:val="sr-Cyrl-CS"/>
        </w:rPr>
        <w:t xml:space="preserve">Broj </w:t>
      </w:r>
      <w:r>
        <w:rPr>
          <w:rFonts w:ascii="Arial" w:eastAsia="Times New Roman" w:hAnsi="Arial" w:cs="Arial"/>
          <w:bCs/>
          <w:sz w:val="24"/>
          <w:szCs w:val="24"/>
          <w:shd w:val="clear" w:color="auto" w:fill="FFFFFF"/>
          <w:lang w:val="sl-SI"/>
        </w:rPr>
        <w:t>bodova po pot</w:t>
      </w:r>
      <w:r w:rsidRPr="0024100D">
        <w:rPr>
          <w:rFonts w:ascii="Arial" w:eastAsia="Times New Roman" w:hAnsi="Arial" w:cs="Arial"/>
          <w:bCs/>
          <w:sz w:val="24"/>
          <w:szCs w:val="24"/>
          <w:shd w:val="clear" w:color="auto" w:fill="FFFFFF"/>
          <w:lang w:val="sl-SI"/>
        </w:rPr>
        <w:t xml:space="preserve">kriterijumu cijena </w:t>
      </w:r>
      <w:r w:rsidRPr="0024100D">
        <w:rPr>
          <w:rFonts w:ascii="Arial" w:eastAsia="Times New Roman" w:hAnsi="Arial" w:cs="Arial"/>
          <w:bCs/>
          <w:sz w:val="24"/>
          <w:szCs w:val="24"/>
          <w:shd w:val="clear" w:color="auto" w:fill="FFFFFF"/>
          <w:lang w:val="sr-Cyrl-CS"/>
        </w:rPr>
        <w:t>odre</w:t>
      </w:r>
      <w:r w:rsidRPr="0024100D">
        <w:rPr>
          <w:rFonts w:ascii="Arial" w:eastAsia="Times New Roman" w:hAnsi="Arial" w:cs="Arial"/>
          <w:bCs/>
          <w:sz w:val="24"/>
          <w:szCs w:val="24"/>
          <w:shd w:val="clear" w:color="auto" w:fill="FFFFFF"/>
          <w:lang w:val="sr-Latn-CS"/>
        </w:rPr>
        <w:t>đ</w:t>
      </w:r>
      <w:r w:rsidRPr="0024100D">
        <w:rPr>
          <w:rFonts w:ascii="Arial" w:eastAsia="Times New Roman" w:hAnsi="Arial" w:cs="Arial"/>
          <w:bCs/>
          <w:sz w:val="24"/>
          <w:szCs w:val="24"/>
          <w:shd w:val="clear" w:color="auto" w:fill="FFFFFF"/>
          <w:lang w:val="sr-Cyrl-CS"/>
        </w:rPr>
        <w:t>uje se po formuli</w:t>
      </w:r>
      <w:r w:rsidRPr="0024100D">
        <w:rPr>
          <w:rFonts w:ascii="Arial" w:eastAsia="Times New Roman" w:hAnsi="Arial" w:cs="Arial"/>
          <w:bCs/>
          <w:sz w:val="24"/>
          <w:szCs w:val="24"/>
          <w:shd w:val="clear" w:color="auto" w:fill="FFFFFF"/>
          <w:lang w:val="sl-SI"/>
        </w:rPr>
        <w:t>:</w:t>
      </w:r>
    </w:p>
    <w:p w14:paraId="00C0C1E1"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l-SI"/>
        </w:rPr>
      </w:pPr>
    </w:p>
    <w:p w14:paraId="7DDA8D02" w14:textId="77777777" w:rsidR="00994BE6" w:rsidRPr="0024100D" w:rsidRDefault="00994BE6" w:rsidP="00994BE6">
      <w:pPr>
        <w:spacing w:after="0" w:line="240" w:lineRule="auto"/>
        <w:jc w:val="both"/>
        <w:rPr>
          <w:rFonts w:ascii="Arial" w:eastAsia="Times New Roman" w:hAnsi="Arial" w:cs="Arial"/>
          <w:b/>
          <w:bCs/>
          <w:sz w:val="24"/>
          <w:szCs w:val="24"/>
          <w:shd w:val="clear" w:color="auto" w:fill="FFFFFF"/>
          <w:lang w:val="sr-Latn-CS"/>
        </w:rPr>
      </w:pP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rPr>
        <w:t xml:space="preserve"> </w:t>
      </w:r>
      <w:r w:rsidRPr="0024100D">
        <w:rPr>
          <w:rFonts w:ascii="Arial" w:eastAsia="Times New Roman" w:hAnsi="Arial" w:cs="Arial"/>
          <w:b/>
          <w:bCs/>
          <w:sz w:val="24"/>
          <w:szCs w:val="24"/>
          <w:shd w:val="clear" w:color="auto" w:fill="FFFFFF"/>
          <w:lang w:val="sr-Cyrl-CS"/>
        </w:rPr>
        <w:t>(</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min</w:t>
      </w:r>
      <w:r w:rsidRPr="0024100D">
        <w:rPr>
          <w:rFonts w:ascii="Arial" w:eastAsia="Times New Roman" w:hAnsi="Arial" w:cs="Arial"/>
          <w:b/>
          <w:bCs/>
          <w:sz w:val="24"/>
          <w:szCs w:val="24"/>
          <w:shd w:val="clear" w:color="auto" w:fill="FFFFFF"/>
          <w:lang w:val="sr-Latn-CS"/>
        </w:rPr>
        <w:t>/C</w:t>
      </w:r>
      <w:r w:rsidRPr="0024100D">
        <w:rPr>
          <w:rFonts w:ascii="Arial" w:eastAsia="Times New Roman" w:hAnsi="Arial" w:cs="Arial"/>
          <w:b/>
          <w:bCs/>
          <w:sz w:val="24"/>
          <w:szCs w:val="24"/>
          <w:shd w:val="clear" w:color="auto" w:fill="FFFFFF"/>
          <w:vertAlign w:val="subscript"/>
          <w:lang w:val="sr-Latn-CS"/>
        </w:rPr>
        <w:t>p</w:t>
      </w:r>
      <w:r w:rsidRPr="0024100D">
        <w:rPr>
          <w:rFonts w:ascii="Arial" w:eastAsia="Times New Roman" w:hAnsi="Arial" w:cs="Arial"/>
          <w:b/>
          <w:bCs/>
          <w:sz w:val="24"/>
          <w:szCs w:val="24"/>
          <w:shd w:val="clear" w:color="auto" w:fill="FFFFFF"/>
          <w:lang w:val="sr-Cyrl-CS"/>
        </w:rPr>
        <w:t>)</w:t>
      </w:r>
      <w:r>
        <w:rPr>
          <w:rFonts w:ascii="Arial" w:eastAsia="Times New Roman" w:hAnsi="Arial" w:cs="Arial"/>
          <w:b/>
          <w:bCs/>
          <w:sz w:val="24"/>
          <w:szCs w:val="24"/>
          <w:shd w:val="clear" w:color="auto" w:fill="FFFFFF"/>
          <w:lang w:val="sr-Latn-CS"/>
        </w:rPr>
        <w:t>x9</w:t>
      </w:r>
      <w:r w:rsidRPr="0024100D">
        <w:rPr>
          <w:rFonts w:ascii="Arial" w:eastAsia="Times New Roman" w:hAnsi="Arial" w:cs="Arial"/>
          <w:b/>
          <w:bCs/>
          <w:sz w:val="24"/>
          <w:szCs w:val="24"/>
          <w:shd w:val="clear" w:color="auto" w:fill="FFFFFF"/>
          <w:lang w:val="sr-Latn-CS"/>
        </w:rPr>
        <w:t>0</w:t>
      </w:r>
    </w:p>
    <w:p w14:paraId="44606F60" w14:textId="77777777" w:rsidR="00994BE6" w:rsidRPr="0024100D" w:rsidRDefault="00994BE6" w:rsidP="00994BE6">
      <w:pPr>
        <w:spacing w:after="0" w:line="240" w:lineRule="auto"/>
        <w:jc w:val="both"/>
        <w:rPr>
          <w:rFonts w:ascii="Arial" w:eastAsia="Times New Roman" w:hAnsi="Arial" w:cs="Arial"/>
          <w:bCs/>
          <w:sz w:val="24"/>
          <w:szCs w:val="24"/>
          <w:u w:val="single"/>
          <w:shd w:val="clear" w:color="auto" w:fill="FFFFFF"/>
          <w:lang w:val="sr-Latn-CS"/>
        </w:rPr>
      </w:pPr>
      <w:r w:rsidRPr="0024100D">
        <w:rPr>
          <w:rFonts w:ascii="Arial" w:eastAsia="Times New Roman" w:hAnsi="Arial" w:cs="Arial"/>
          <w:bCs/>
          <w:sz w:val="24"/>
          <w:szCs w:val="24"/>
          <w:u w:val="single"/>
          <w:shd w:val="clear" w:color="auto" w:fill="FFFFFF"/>
          <w:lang w:val="sr-Latn-CS"/>
        </w:rPr>
        <w:t>gdje je:</w:t>
      </w:r>
    </w:p>
    <w:p w14:paraId="429D9F99"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 – broj bodova za ponuđenu cijenu,</w:t>
      </w:r>
    </w:p>
    <w:p w14:paraId="340095BC" w14:textId="77777777" w:rsidR="00994BE6" w:rsidRPr="0024100D" w:rsidRDefault="00994BE6" w:rsidP="00994BE6">
      <w:pPr>
        <w:spacing w:after="0" w:line="240" w:lineRule="auto"/>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 xml:space="preserve">         C</w:t>
      </w:r>
      <w:r w:rsidRPr="0024100D">
        <w:rPr>
          <w:rFonts w:ascii="Arial" w:eastAsia="Times New Roman" w:hAnsi="Arial" w:cs="Arial"/>
          <w:bCs/>
          <w:sz w:val="24"/>
          <w:szCs w:val="24"/>
          <w:shd w:val="clear" w:color="auto" w:fill="FFFFFF"/>
          <w:vertAlign w:val="subscript"/>
          <w:lang w:val="sr-Latn-CS"/>
        </w:rPr>
        <w:t>min</w:t>
      </w:r>
      <w:r w:rsidRPr="0024100D">
        <w:rPr>
          <w:rFonts w:ascii="Arial" w:eastAsia="Times New Roman" w:hAnsi="Arial" w:cs="Arial"/>
          <w:bCs/>
          <w:sz w:val="24"/>
          <w:szCs w:val="24"/>
          <w:shd w:val="clear" w:color="auto" w:fill="FFFFFF"/>
          <w:lang w:val="sr-Latn-CS"/>
        </w:rPr>
        <w:t xml:space="preserve"> – najniža ponuđena cijena,</w:t>
      </w:r>
    </w:p>
    <w:p w14:paraId="157D2F62"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C</w:t>
      </w:r>
      <w:r w:rsidRPr="0024100D">
        <w:rPr>
          <w:rFonts w:ascii="Arial" w:eastAsia="Times New Roman" w:hAnsi="Arial" w:cs="Arial"/>
          <w:bCs/>
          <w:sz w:val="24"/>
          <w:szCs w:val="24"/>
          <w:shd w:val="clear" w:color="auto" w:fill="FFFFFF"/>
          <w:vertAlign w:val="subscript"/>
          <w:lang w:val="sr-Latn-CS"/>
        </w:rPr>
        <w:t>p</w:t>
      </w:r>
      <w:r w:rsidRPr="0024100D">
        <w:rPr>
          <w:rFonts w:ascii="Arial" w:eastAsia="Times New Roman" w:hAnsi="Arial" w:cs="Arial"/>
          <w:bCs/>
          <w:sz w:val="24"/>
          <w:szCs w:val="24"/>
          <w:shd w:val="clear" w:color="auto" w:fill="FFFFFF"/>
          <w:lang w:val="sr-Latn-CS"/>
        </w:rPr>
        <w:t xml:space="preserve"> –  ponuđena cijena,</w:t>
      </w:r>
    </w:p>
    <w:p w14:paraId="7E8F6D28"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r-Latn-CS"/>
        </w:rPr>
      </w:pPr>
      <w:r>
        <w:rPr>
          <w:rFonts w:ascii="Arial" w:eastAsia="Times New Roman" w:hAnsi="Arial" w:cs="Arial"/>
          <w:bCs/>
          <w:sz w:val="24"/>
          <w:szCs w:val="24"/>
          <w:shd w:val="clear" w:color="auto" w:fill="FFFFFF"/>
          <w:lang w:val="sr-Latn-CS"/>
        </w:rPr>
        <w:t>9</w:t>
      </w:r>
      <w:r w:rsidRPr="0024100D">
        <w:rPr>
          <w:rFonts w:ascii="Arial" w:eastAsia="Times New Roman" w:hAnsi="Arial" w:cs="Arial"/>
          <w:bCs/>
          <w:sz w:val="24"/>
          <w:szCs w:val="24"/>
          <w:shd w:val="clear" w:color="auto" w:fill="FFFFFF"/>
          <w:lang w:val="sr-Latn-CS"/>
        </w:rPr>
        <w:t>0 – ma</w:t>
      </w:r>
      <w:r>
        <w:rPr>
          <w:rFonts w:ascii="Arial" w:eastAsia="Times New Roman" w:hAnsi="Arial" w:cs="Arial"/>
          <w:bCs/>
          <w:sz w:val="24"/>
          <w:szCs w:val="24"/>
          <w:shd w:val="clear" w:color="auto" w:fill="FFFFFF"/>
          <w:lang w:val="sr-Latn-CS"/>
        </w:rPr>
        <w:t>ksimalni broj bodova po ovom pot</w:t>
      </w:r>
      <w:r w:rsidRPr="0024100D">
        <w:rPr>
          <w:rFonts w:ascii="Arial" w:eastAsia="Times New Roman" w:hAnsi="Arial" w:cs="Arial"/>
          <w:bCs/>
          <w:sz w:val="24"/>
          <w:szCs w:val="24"/>
          <w:shd w:val="clear" w:color="auto" w:fill="FFFFFF"/>
          <w:lang w:val="sr-Latn-CS"/>
        </w:rPr>
        <w:t xml:space="preserve">kriterijumu.   </w:t>
      </w:r>
    </w:p>
    <w:p w14:paraId="5F5B9E53" w14:textId="77777777" w:rsidR="00994BE6" w:rsidRPr="0024100D" w:rsidRDefault="00994BE6" w:rsidP="00994BE6">
      <w:pPr>
        <w:spacing w:after="0" w:line="240" w:lineRule="auto"/>
        <w:jc w:val="both"/>
        <w:rPr>
          <w:rFonts w:ascii="Arial" w:eastAsia="Times New Roman" w:hAnsi="Arial" w:cs="Arial"/>
          <w:bCs/>
          <w:sz w:val="24"/>
          <w:szCs w:val="24"/>
          <w:shd w:val="clear" w:color="auto" w:fill="FFFFFF"/>
          <w:lang w:val="sr-Latn-CS"/>
        </w:rPr>
      </w:pPr>
    </w:p>
    <w:p w14:paraId="58D5CDA9" w14:textId="77777777" w:rsidR="00994BE6" w:rsidRPr="0024100D" w:rsidRDefault="00994BE6" w:rsidP="00994BE6">
      <w:pPr>
        <w:spacing w:after="0" w:line="240" w:lineRule="auto"/>
        <w:ind w:firstLine="567"/>
        <w:jc w:val="both"/>
        <w:rPr>
          <w:rFonts w:ascii="Arial" w:eastAsia="Times New Roman" w:hAnsi="Arial" w:cs="Arial"/>
          <w:bCs/>
          <w:sz w:val="24"/>
          <w:szCs w:val="24"/>
          <w:shd w:val="clear" w:color="auto" w:fill="FFFFFF"/>
          <w:lang w:val="sr-Latn-CS"/>
        </w:rPr>
      </w:pPr>
      <w:r w:rsidRPr="0024100D">
        <w:rPr>
          <w:rFonts w:ascii="Arial" w:eastAsia="Times New Roman" w:hAnsi="Arial" w:cs="Arial"/>
          <w:bCs/>
          <w:sz w:val="24"/>
          <w:szCs w:val="24"/>
          <w:shd w:val="clear" w:color="auto" w:fill="FFFFFF"/>
          <w:lang w:val="sr-Latn-CS"/>
        </w:rPr>
        <w:t>Ako je ponuđena cijena 0,00 EUR-a, prilikom vrednovanja te cijene po podkriterijumu cijena uzima se da je ponuđena cijena 0,01 EUR.</w:t>
      </w:r>
    </w:p>
    <w:p w14:paraId="1D3FC1BC" w14:textId="77777777" w:rsidR="00994BE6" w:rsidRPr="0024100D" w:rsidRDefault="00994BE6" w:rsidP="00994BE6">
      <w:pPr>
        <w:spacing w:after="0" w:line="240" w:lineRule="auto"/>
        <w:jc w:val="both"/>
        <w:rPr>
          <w:rFonts w:ascii="Arial" w:eastAsia="Times New Roman" w:hAnsi="Arial" w:cs="Arial"/>
          <w:b/>
          <w:bCs/>
          <w:sz w:val="24"/>
          <w:szCs w:val="24"/>
          <w:shd w:val="clear" w:color="auto" w:fill="FFFFFF"/>
          <w:lang w:val="hr-HR"/>
        </w:rPr>
      </w:pPr>
    </w:p>
    <w:p w14:paraId="31F80E02" w14:textId="77777777" w:rsidR="00994BE6" w:rsidRPr="00271CFA" w:rsidRDefault="00994BE6" w:rsidP="00994BE6">
      <w:pPr>
        <w:numPr>
          <w:ilvl w:val="0"/>
          <w:numId w:val="8"/>
        </w:numPr>
        <w:spacing w:after="0" w:line="276" w:lineRule="auto"/>
        <w:contextualSpacing/>
        <w:jc w:val="both"/>
        <w:rPr>
          <w:rFonts w:ascii="Arial" w:eastAsia="Times New Roman" w:hAnsi="Arial" w:cs="Arial"/>
          <w:b/>
          <w:bCs/>
          <w:sz w:val="24"/>
          <w:szCs w:val="24"/>
          <w:shd w:val="clear" w:color="auto" w:fill="FFFFFF"/>
          <w:lang w:val="en-US"/>
        </w:rPr>
      </w:pPr>
      <w:proofErr w:type="spellStart"/>
      <w:r w:rsidRPr="00271CFA">
        <w:rPr>
          <w:rFonts w:ascii="Arial" w:eastAsia="Times New Roman" w:hAnsi="Arial" w:cs="Arial"/>
          <w:b/>
          <w:bCs/>
          <w:sz w:val="24"/>
          <w:szCs w:val="24"/>
          <w:shd w:val="clear" w:color="auto" w:fill="FFFFFF"/>
          <w:lang w:val="en-US"/>
        </w:rPr>
        <w:t>Ponude</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potkriterijumu</w:t>
      </w:r>
      <w:proofErr w:type="spellEnd"/>
      <w:r w:rsidRPr="00271CFA">
        <w:rPr>
          <w:rFonts w:ascii="Arial" w:eastAsia="Times New Roman" w:hAnsi="Arial" w:cs="Arial"/>
          <w:b/>
          <w:bCs/>
          <w:sz w:val="24"/>
          <w:szCs w:val="24"/>
          <w:shd w:val="clear" w:color="auto" w:fill="FFFFFF"/>
          <w:lang w:val="en-US"/>
        </w:rPr>
        <w:t xml:space="preserve"> </w:t>
      </w:r>
      <w:r w:rsidRPr="00271CFA">
        <w:rPr>
          <w:rFonts w:ascii="Arial" w:eastAsia="Times New Roman" w:hAnsi="Arial" w:cs="Arial"/>
          <w:b/>
          <w:bCs/>
          <w:sz w:val="24"/>
          <w:szCs w:val="24"/>
          <w:shd w:val="clear" w:color="auto" w:fill="FFFFFF"/>
          <w:lang w:val="hr-HR"/>
        </w:rPr>
        <w:t xml:space="preserve">kvalitet </w:t>
      </w:r>
      <w:proofErr w:type="spellStart"/>
      <w:r w:rsidRPr="00271CFA">
        <w:rPr>
          <w:rFonts w:ascii="Arial" w:eastAsia="Times New Roman" w:hAnsi="Arial" w:cs="Arial"/>
          <w:b/>
          <w:bCs/>
          <w:sz w:val="24"/>
          <w:szCs w:val="24"/>
          <w:shd w:val="clear" w:color="auto" w:fill="FFFFFF"/>
          <w:lang w:val="en-US"/>
        </w:rPr>
        <w:t>vrednovaće</w:t>
      </w:r>
      <w:proofErr w:type="spellEnd"/>
      <w:r w:rsidRPr="00271CFA">
        <w:rPr>
          <w:rFonts w:ascii="Arial" w:eastAsia="Times New Roman" w:hAnsi="Arial" w:cs="Arial"/>
          <w:b/>
          <w:bCs/>
          <w:sz w:val="24"/>
          <w:szCs w:val="24"/>
          <w:shd w:val="clear" w:color="auto" w:fill="FFFFFF"/>
          <w:lang w:val="en-US"/>
        </w:rPr>
        <w:t xml:space="preserve"> se </w:t>
      </w:r>
      <w:proofErr w:type="spellStart"/>
      <w:r w:rsidRPr="00271CFA">
        <w:rPr>
          <w:rFonts w:ascii="Arial" w:eastAsia="Times New Roman" w:hAnsi="Arial" w:cs="Arial"/>
          <w:b/>
          <w:bCs/>
          <w:sz w:val="24"/>
          <w:szCs w:val="24"/>
          <w:shd w:val="clear" w:color="auto" w:fill="FFFFFF"/>
          <w:lang w:val="en-US"/>
        </w:rPr>
        <w:t>na</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sljedeći</w:t>
      </w:r>
      <w:proofErr w:type="spellEnd"/>
      <w:r w:rsidRPr="00271CFA">
        <w:rPr>
          <w:rFonts w:ascii="Arial" w:eastAsia="Times New Roman" w:hAnsi="Arial" w:cs="Arial"/>
          <w:b/>
          <w:bCs/>
          <w:sz w:val="24"/>
          <w:szCs w:val="24"/>
          <w:shd w:val="clear" w:color="auto" w:fill="FFFFFF"/>
          <w:lang w:val="en-US"/>
        </w:rPr>
        <w:t xml:space="preserve"> </w:t>
      </w:r>
      <w:proofErr w:type="spellStart"/>
      <w:r w:rsidRPr="00271CFA">
        <w:rPr>
          <w:rFonts w:ascii="Arial" w:eastAsia="Times New Roman" w:hAnsi="Arial" w:cs="Arial"/>
          <w:b/>
          <w:bCs/>
          <w:sz w:val="24"/>
          <w:szCs w:val="24"/>
          <w:shd w:val="clear" w:color="auto" w:fill="FFFFFF"/>
          <w:lang w:val="en-US"/>
        </w:rPr>
        <w:t>način</w:t>
      </w:r>
      <w:proofErr w:type="spellEnd"/>
      <w:r w:rsidRPr="00271CFA">
        <w:rPr>
          <w:rFonts w:ascii="Arial" w:eastAsia="Times New Roman" w:hAnsi="Arial" w:cs="Arial"/>
          <w:b/>
          <w:bCs/>
          <w:sz w:val="24"/>
          <w:szCs w:val="24"/>
          <w:shd w:val="clear" w:color="auto" w:fill="FFFFFF"/>
          <w:lang w:val="en-US"/>
        </w:rPr>
        <w:t xml:space="preserve">: </w:t>
      </w:r>
    </w:p>
    <w:p w14:paraId="143E2BDC" w14:textId="77777777" w:rsidR="00994BE6" w:rsidRPr="00271CFA" w:rsidRDefault="00994BE6" w:rsidP="00994BE6">
      <w:pPr>
        <w:spacing w:after="0" w:line="240" w:lineRule="auto"/>
        <w:jc w:val="both"/>
        <w:rPr>
          <w:rFonts w:ascii="Arial" w:eastAsia="Times New Roman" w:hAnsi="Arial" w:cs="Arial"/>
          <w:bCs/>
          <w:color w:val="000000"/>
          <w:sz w:val="24"/>
          <w:szCs w:val="24"/>
        </w:rPr>
      </w:pPr>
    </w:p>
    <w:p w14:paraId="30255530" w14:textId="77777777" w:rsidR="00994BE6" w:rsidRDefault="00994BE6" w:rsidP="00994BE6">
      <w:pPr>
        <w:spacing w:after="0" w:line="240" w:lineRule="auto"/>
        <w:jc w:val="both"/>
        <w:rPr>
          <w:rFonts w:ascii="Arial" w:eastAsia="Times New Roman" w:hAnsi="Arial" w:cs="Arial"/>
          <w:b/>
          <w:bCs/>
          <w:color w:val="000000"/>
          <w:sz w:val="24"/>
          <w:szCs w:val="24"/>
          <w:lang w:val="en-US"/>
        </w:rPr>
      </w:pPr>
      <w:r w:rsidRPr="00881903">
        <w:rPr>
          <w:rFonts w:ascii="Arial" w:eastAsia="Times New Roman" w:hAnsi="Arial" w:cs="Arial"/>
          <w:bCs/>
          <w:color w:val="000000"/>
          <w:sz w:val="24"/>
          <w:szCs w:val="24"/>
          <w:lang w:val="sr-Cyrl-CS"/>
        </w:rPr>
        <w:t>Ma</w:t>
      </w:r>
      <w:r>
        <w:rPr>
          <w:rFonts w:ascii="Arial" w:eastAsia="Times New Roman" w:hAnsi="Arial" w:cs="Arial"/>
          <w:bCs/>
          <w:color w:val="000000"/>
          <w:sz w:val="24"/>
          <w:szCs w:val="24"/>
          <w:lang w:val="sr-Cyrl-CS"/>
        </w:rPr>
        <w:t>ksimalan broj bodova po ovom pot</w:t>
      </w:r>
      <w:r w:rsidRPr="00881903">
        <w:rPr>
          <w:rFonts w:ascii="Arial" w:eastAsia="Times New Roman" w:hAnsi="Arial" w:cs="Arial"/>
          <w:bCs/>
          <w:color w:val="000000"/>
          <w:sz w:val="24"/>
          <w:szCs w:val="24"/>
          <w:lang w:val="sr-Cyrl-CS"/>
        </w:rPr>
        <w:t xml:space="preserve">kriterijumu je </w:t>
      </w:r>
      <w:r w:rsidRPr="00881903">
        <w:rPr>
          <w:rFonts w:ascii="Arial" w:eastAsia="Times New Roman" w:hAnsi="Arial" w:cs="Arial"/>
          <w:b/>
          <w:bCs/>
          <w:color w:val="000000"/>
          <w:sz w:val="24"/>
          <w:szCs w:val="24"/>
          <w:lang w:val="en-US"/>
        </w:rPr>
        <w:t>10</w:t>
      </w:r>
    </w:p>
    <w:p w14:paraId="2341EA1B" w14:textId="77777777" w:rsidR="00994BE6" w:rsidRDefault="00994BE6" w:rsidP="00994BE6">
      <w:pPr>
        <w:spacing w:after="0" w:line="276" w:lineRule="auto"/>
        <w:jc w:val="both"/>
        <w:rPr>
          <w:rFonts w:ascii="Arial" w:eastAsia="Times New Roman" w:hAnsi="Arial" w:cs="Arial"/>
          <w:bCs/>
          <w:color w:val="000000"/>
          <w:sz w:val="24"/>
          <w:szCs w:val="24"/>
          <w:shd w:val="clear" w:color="auto" w:fill="FFFFFF"/>
          <w:lang w:val="hr-HR"/>
        </w:rPr>
      </w:pPr>
    </w:p>
    <w:p w14:paraId="32BED537"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hr-HR"/>
        </w:rPr>
      </w:pPr>
      <w:r w:rsidRPr="00271CFA">
        <w:rPr>
          <w:rFonts w:ascii="Arial" w:eastAsia="Times New Roman" w:hAnsi="Arial" w:cs="Arial"/>
          <w:bCs/>
          <w:color w:val="000000"/>
          <w:sz w:val="24"/>
          <w:szCs w:val="24"/>
          <w:shd w:val="clear" w:color="auto" w:fill="FFFFFF"/>
          <w:lang w:val="hr-HR"/>
        </w:rPr>
        <w:t>Ponude</w:t>
      </w:r>
      <w:r w:rsidRPr="004B1C95">
        <w:rPr>
          <w:rFonts w:ascii="Arial" w:eastAsia="Times New Roman" w:hAnsi="Arial" w:cs="Arial"/>
          <w:bCs/>
          <w:color w:val="000000"/>
          <w:sz w:val="24"/>
          <w:szCs w:val="24"/>
          <w:shd w:val="clear" w:color="auto" w:fill="FFFFFF"/>
          <w:lang w:val="hr-HR"/>
        </w:rPr>
        <w:t xml:space="preserve"> se vrednuju po osnovu parametra kvalitet na osnovu </w:t>
      </w:r>
      <w:r>
        <w:rPr>
          <w:rFonts w:ascii="Arial" w:eastAsia="Times New Roman" w:hAnsi="Arial" w:cs="Arial"/>
          <w:bCs/>
          <w:color w:val="000000"/>
          <w:sz w:val="24"/>
          <w:szCs w:val="24"/>
          <w:shd w:val="clear" w:color="auto" w:fill="FFFFFF"/>
          <w:lang w:val="hr-HR"/>
        </w:rPr>
        <w:t>referenci ponuđača.</w:t>
      </w:r>
    </w:p>
    <w:p w14:paraId="5E067CCA"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hr-HR"/>
        </w:rPr>
      </w:pPr>
    </w:p>
    <w:p w14:paraId="39EE3B1B" w14:textId="7215184A" w:rsidR="00994BE6" w:rsidRPr="00994BE6" w:rsidRDefault="00994BE6" w:rsidP="00994BE6">
      <w:pPr>
        <w:spacing w:after="0" w:line="240" w:lineRule="auto"/>
        <w:jc w:val="both"/>
        <w:rPr>
          <w:rFonts w:ascii="Arial" w:eastAsia="Times New Roman" w:hAnsi="Arial" w:cs="Arial"/>
          <w:bCs/>
          <w:color w:val="000000"/>
          <w:sz w:val="24"/>
          <w:szCs w:val="24"/>
          <w:shd w:val="clear" w:color="auto" w:fill="FFFFFF"/>
        </w:rPr>
      </w:pPr>
      <w:proofErr w:type="spellStart"/>
      <w:r w:rsidRPr="00126A54">
        <w:rPr>
          <w:rFonts w:ascii="Arial" w:eastAsia="Times New Roman" w:hAnsi="Arial" w:cs="Arial"/>
          <w:bCs/>
          <w:color w:val="000000"/>
          <w:sz w:val="24"/>
          <w:szCs w:val="24"/>
          <w:shd w:val="clear" w:color="auto" w:fill="FFFFFF"/>
          <w:lang w:val="en-US"/>
        </w:rPr>
        <w:t>Ponuđač</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dokazuje</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parametar</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kvalitet</w:t>
      </w:r>
      <w:proofErr w:type="spellEnd"/>
      <w:r w:rsidRPr="00126A54">
        <w:rPr>
          <w:rFonts w:ascii="Arial" w:eastAsia="Times New Roman" w:hAnsi="Arial" w:cs="Arial"/>
          <w:bCs/>
          <w:color w:val="000000"/>
          <w:sz w:val="24"/>
          <w:szCs w:val="24"/>
          <w:shd w:val="clear" w:color="auto" w:fill="FFFFFF"/>
          <w:lang w:val="en-US"/>
        </w:rPr>
        <w:t xml:space="preserve"> </w:t>
      </w:r>
      <w:proofErr w:type="spellStart"/>
      <w:proofErr w:type="gramStart"/>
      <w:r w:rsidRPr="00126A54">
        <w:rPr>
          <w:rFonts w:ascii="Arial" w:eastAsia="Times New Roman" w:hAnsi="Arial" w:cs="Arial"/>
          <w:bCs/>
          <w:color w:val="000000"/>
          <w:sz w:val="24"/>
          <w:szCs w:val="24"/>
          <w:shd w:val="clear" w:color="auto" w:fill="FFFFFF"/>
          <w:lang w:val="en-US"/>
        </w:rPr>
        <w:t>na</w:t>
      </w:r>
      <w:proofErr w:type="spellEnd"/>
      <w:proofErr w:type="gram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način</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što</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dostavlja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potvrde</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investitora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ili</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korisnika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usluga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kojima</w:t>
      </w:r>
      <w:proofErr w:type="spellEnd"/>
      <w:r w:rsidRPr="00126A54">
        <w:rPr>
          <w:rFonts w:ascii="Arial" w:eastAsia="Times New Roman" w:hAnsi="Arial" w:cs="Arial"/>
          <w:bCs/>
          <w:color w:val="000000"/>
          <w:sz w:val="24"/>
          <w:szCs w:val="24"/>
          <w:shd w:val="clear" w:color="auto" w:fill="FFFFFF"/>
          <w:lang w:val="en-US"/>
        </w:rPr>
        <w:t xml:space="preserve"> se </w:t>
      </w:r>
      <w:proofErr w:type="spellStart"/>
      <w:r w:rsidRPr="00126A54">
        <w:rPr>
          <w:rFonts w:ascii="Arial" w:eastAsia="Times New Roman" w:hAnsi="Arial" w:cs="Arial"/>
          <w:bCs/>
          <w:color w:val="000000"/>
          <w:sz w:val="24"/>
          <w:szCs w:val="24"/>
          <w:shd w:val="clear" w:color="auto" w:fill="FFFFFF"/>
          <w:lang w:val="en-US"/>
        </w:rPr>
        <w:t>potvrđuje</w:t>
      </w:r>
      <w:proofErr w:type="spellEnd"/>
      <w:r w:rsidRPr="00126A54">
        <w:rPr>
          <w:rFonts w:ascii="Arial" w:eastAsia="Times New Roman" w:hAnsi="Arial" w:cs="Arial"/>
          <w:bCs/>
          <w:color w:val="000000"/>
          <w:sz w:val="24"/>
          <w:szCs w:val="24"/>
          <w:shd w:val="clear" w:color="auto" w:fill="FFFFFF"/>
          <w:lang w:val="en-US"/>
        </w:rPr>
        <w:t xml:space="preserve"> da </w:t>
      </w:r>
      <w:proofErr w:type="spellStart"/>
      <w:r w:rsidRPr="00126A54">
        <w:rPr>
          <w:rFonts w:ascii="Arial" w:eastAsia="Times New Roman" w:hAnsi="Arial" w:cs="Arial"/>
          <w:bCs/>
          <w:color w:val="000000"/>
          <w:sz w:val="24"/>
          <w:szCs w:val="24"/>
          <w:shd w:val="clear" w:color="auto" w:fill="FFFFFF"/>
          <w:lang w:val="en-US"/>
        </w:rPr>
        <w:t>ponuđač</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ima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iskustvo</w:t>
      </w:r>
      <w:proofErr w:type="spellEnd"/>
      <w:r w:rsidRPr="00126A54">
        <w:rPr>
          <w:rFonts w:ascii="Arial" w:eastAsia="Times New Roman" w:hAnsi="Arial" w:cs="Arial"/>
          <w:bCs/>
          <w:color w:val="000000"/>
          <w:sz w:val="24"/>
          <w:szCs w:val="24"/>
          <w:shd w:val="clear" w:color="auto" w:fill="FFFFFF"/>
          <w:lang w:val="en-US"/>
        </w:rPr>
        <w:t xml:space="preserve"> u </w:t>
      </w:r>
      <w:proofErr w:type="spellStart"/>
      <w:r w:rsidRPr="00126A54">
        <w:rPr>
          <w:rFonts w:ascii="Arial" w:eastAsia="Times New Roman" w:hAnsi="Arial" w:cs="Arial"/>
          <w:bCs/>
          <w:color w:val="000000"/>
          <w:sz w:val="24"/>
          <w:szCs w:val="24"/>
          <w:shd w:val="clear" w:color="auto" w:fill="FFFFFF"/>
          <w:lang w:val="en-US"/>
        </w:rPr>
        <w:t>pružanju</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istih</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ili</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sličnih</w:t>
      </w:r>
      <w:proofErr w:type="spellEnd"/>
      <w:r w:rsidRPr="00126A54">
        <w:rPr>
          <w:rFonts w:ascii="Arial" w:eastAsia="Times New Roman" w:hAnsi="Arial" w:cs="Arial"/>
          <w:bCs/>
          <w:color w:val="000000"/>
          <w:sz w:val="24"/>
          <w:szCs w:val="24"/>
          <w:shd w:val="clear" w:color="auto" w:fill="FFFFFF"/>
          <w:lang w:val="en-US"/>
        </w:rPr>
        <w:t xml:space="preserve">. Pod </w:t>
      </w:r>
      <w:proofErr w:type="spellStart"/>
      <w:r w:rsidRPr="00126A54">
        <w:rPr>
          <w:rFonts w:ascii="Arial" w:eastAsia="Times New Roman" w:hAnsi="Arial" w:cs="Arial"/>
          <w:bCs/>
          <w:color w:val="000000"/>
          <w:sz w:val="24"/>
          <w:szCs w:val="24"/>
          <w:shd w:val="clear" w:color="auto" w:fill="FFFFFF"/>
          <w:lang w:val="en-US"/>
        </w:rPr>
        <w:t>istim</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ili</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sličnim</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uslugama</w:t>
      </w:r>
      <w:proofErr w:type="spellEnd"/>
      <w:r w:rsidRPr="00126A54">
        <w:rPr>
          <w:rFonts w:ascii="Arial" w:eastAsia="Times New Roman" w:hAnsi="Arial" w:cs="Arial"/>
          <w:bCs/>
          <w:color w:val="000000"/>
          <w:sz w:val="24"/>
          <w:szCs w:val="24"/>
          <w:shd w:val="clear" w:color="auto" w:fill="FFFFFF"/>
          <w:lang w:val="en-US"/>
        </w:rPr>
        <w:t xml:space="preserve"> </w:t>
      </w:r>
      <w:proofErr w:type="spellStart"/>
      <w:r w:rsidRPr="00126A54">
        <w:rPr>
          <w:rFonts w:ascii="Arial" w:eastAsia="Times New Roman" w:hAnsi="Arial" w:cs="Arial"/>
          <w:bCs/>
          <w:color w:val="000000"/>
          <w:sz w:val="24"/>
          <w:szCs w:val="24"/>
          <w:shd w:val="clear" w:color="auto" w:fill="FFFFFF"/>
          <w:lang w:val="en-US"/>
        </w:rPr>
        <w:t>podrazumijevaju</w:t>
      </w:r>
      <w:proofErr w:type="spellEnd"/>
      <w:r w:rsidRPr="00126A54">
        <w:rPr>
          <w:rFonts w:ascii="Arial" w:eastAsia="Times New Roman" w:hAnsi="Arial" w:cs="Arial"/>
          <w:bCs/>
          <w:color w:val="000000"/>
          <w:sz w:val="24"/>
          <w:szCs w:val="24"/>
          <w:shd w:val="clear" w:color="auto" w:fill="FFFFFF"/>
          <w:lang w:val="en-US"/>
        </w:rPr>
        <w:t xml:space="preserve"> se</w:t>
      </w:r>
      <w:r w:rsidR="00903D2F" w:rsidRPr="00126A54">
        <w:rPr>
          <w:rFonts w:ascii="Arial" w:eastAsia="Times New Roman" w:hAnsi="Arial" w:cs="Arial"/>
          <w:bCs/>
          <w:color w:val="000000"/>
          <w:sz w:val="24"/>
          <w:szCs w:val="24"/>
          <w:shd w:val="clear" w:color="auto" w:fill="FFFFFF"/>
          <w:lang w:val="en-US"/>
        </w:rPr>
        <w:t xml:space="preserve"> </w:t>
      </w:r>
      <w:proofErr w:type="spellStart"/>
      <w:r w:rsidR="00903D2F" w:rsidRPr="00126A54">
        <w:rPr>
          <w:rFonts w:ascii="Arial" w:eastAsia="Times New Roman" w:hAnsi="Arial" w:cs="Arial"/>
          <w:bCs/>
          <w:color w:val="000000"/>
          <w:sz w:val="24"/>
          <w:szCs w:val="24"/>
          <w:shd w:val="clear" w:color="auto" w:fill="FFFFFF"/>
          <w:lang w:val="en-US"/>
        </w:rPr>
        <w:t>usluge</w:t>
      </w:r>
      <w:proofErr w:type="spellEnd"/>
      <w:r w:rsidRPr="00126A54">
        <w:rPr>
          <w:rFonts w:ascii="Arial" w:eastAsia="Times New Roman" w:hAnsi="Arial" w:cs="Arial"/>
          <w:bCs/>
          <w:color w:val="000000"/>
          <w:sz w:val="24"/>
          <w:szCs w:val="24"/>
          <w:shd w:val="clear" w:color="auto" w:fill="FFFFFF"/>
          <w:lang w:val="en-US"/>
        </w:rPr>
        <w:t xml:space="preserve"> </w:t>
      </w:r>
      <w:r w:rsidRPr="00126A54">
        <w:rPr>
          <w:rFonts w:ascii="Arial" w:eastAsia="Times New Roman" w:hAnsi="Arial" w:cs="Arial"/>
          <w:bCs/>
          <w:color w:val="000000"/>
          <w:sz w:val="24"/>
          <w:szCs w:val="24"/>
          <w:shd w:val="clear" w:color="auto" w:fill="FFFFFF"/>
        </w:rPr>
        <w:t xml:space="preserve">izrade i reparacije hidrauličnih cilindara </w:t>
      </w:r>
      <w:proofErr w:type="gramStart"/>
      <w:r w:rsidRPr="00126A54">
        <w:rPr>
          <w:rFonts w:ascii="Arial" w:eastAsia="Times New Roman" w:hAnsi="Arial" w:cs="Arial"/>
          <w:bCs/>
          <w:color w:val="000000"/>
          <w:sz w:val="24"/>
          <w:szCs w:val="24"/>
          <w:shd w:val="clear" w:color="auto" w:fill="FFFFFF"/>
        </w:rPr>
        <w:t>prečnika  ≥</w:t>
      </w:r>
      <w:proofErr w:type="gramEnd"/>
      <w:r w:rsidRPr="00126A54">
        <w:rPr>
          <w:rFonts w:ascii="Arial" w:eastAsia="Times New Roman" w:hAnsi="Arial" w:cs="Arial"/>
          <w:bCs/>
          <w:color w:val="000000"/>
          <w:sz w:val="24"/>
          <w:szCs w:val="24"/>
          <w:shd w:val="clear" w:color="auto" w:fill="FFFFFF"/>
        </w:rPr>
        <w:t>150mm.</w:t>
      </w:r>
      <w:r w:rsidRPr="00994BE6">
        <w:rPr>
          <w:rFonts w:ascii="Arial" w:eastAsia="Times New Roman" w:hAnsi="Arial" w:cs="Arial"/>
          <w:bCs/>
          <w:color w:val="000000"/>
          <w:sz w:val="24"/>
          <w:szCs w:val="24"/>
          <w:shd w:val="clear" w:color="auto" w:fill="FFFFFF"/>
        </w:rPr>
        <w:t xml:space="preserve"> </w:t>
      </w:r>
    </w:p>
    <w:p w14:paraId="035E5FF7"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en-US"/>
        </w:rPr>
      </w:pPr>
    </w:p>
    <w:p w14:paraId="56944273"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en-US"/>
        </w:rPr>
      </w:pPr>
      <w:proofErr w:type="spellStart"/>
      <w:r w:rsidRPr="004B1C95">
        <w:rPr>
          <w:rFonts w:ascii="Arial" w:eastAsia="Times New Roman" w:hAnsi="Arial" w:cs="Arial"/>
          <w:bCs/>
          <w:color w:val="000000"/>
          <w:sz w:val="24"/>
          <w:szCs w:val="24"/>
          <w:shd w:val="clear" w:color="auto" w:fill="FFFFFF"/>
          <w:lang w:val="en-US"/>
        </w:rPr>
        <w:t>Potvrda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izdata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proofErr w:type="gramStart"/>
      <w:r w:rsidRPr="004B1C95">
        <w:rPr>
          <w:rFonts w:ascii="Arial" w:eastAsia="Times New Roman" w:hAnsi="Arial" w:cs="Arial"/>
          <w:bCs/>
          <w:color w:val="000000"/>
          <w:sz w:val="24"/>
          <w:szCs w:val="24"/>
          <w:shd w:val="clear" w:color="auto" w:fill="FFFFFF"/>
          <w:lang w:val="en-US"/>
        </w:rPr>
        <w:t>od</w:t>
      </w:r>
      <w:proofErr w:type="spellEnd"/>
      <w:proofErr w:type="gram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strane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investitora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odnosno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korisnika</w:t>
      </w:r>
      <w:proofErr w:type="spellEnd"/>
      <w:r w:rsidRPr="004B1C95">
        <w:rPr>
          <w:rFonts w:ascii="Arial" w:eastAsia="Times New Roman" w:hAnsi="Arial" w:cs="Arial"/>
          <w:bCs/>
          <w:color w:val="000000"/>
          <w:sz w:val="24"/>
          <w:szCs w:val="24"/>
          <w:shd w:val="clear" w:color="auto" w:fill="FFFFFF"/>
          <w:lang w:val="en-US"/>
        </w:rPr>
        <w:t xml:space="preserve"> o </w:t>
      </w:r>
      <w:proofErr w:type="spellStart"/>
      <w:r w:rsidRPr="004B1C95">
        <w:rPr>
          <w:rFonts w:ascii="Arial" w:eastAsia="Times New Roman" w:hAnsi="Arial" w:cs="Arial"/>
          <w:bCs/>
          <w:color w:val="000000"/>
          <w:sz w:val="24"/>
          <w:szCs w:val="24"/>
          <w:shd w:val="clear" w:color="auto" w:fill="FFFFFF"/>
          <w:lang w:val="en-US"/>
        </w:rPr>
        <w:t>pruženim</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uslugama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tokom</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prethodnih</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godina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ali</w:t>
      </w:r>
      <w:proofErr w:type="spellEnd"/>
      <w:r w:rsidRPr="004B1C95">
        <w:rPr>
          <w:rFonts w:ascii="Arial" w:eastAsia="Times New Roman" w:hAnsi="Arial" w:cs="Arial"/>
          <w:bCs/>
          <w:color w:val="000000"/>
          <w:sz w:val="24"/>
          <w:szCs w:val="24"/>
          <w:shd w:val="clear" w:color="auto" w:fill="FFFFFF"/>
          <w:lang w:val="en-US"/>
        </w:rPr>
        <w:t xml:space="preserve"> ne </w:t>
      </w:r>
      <w:proofErr w:type="spellStart"/>
      <w:r w:rsidRPr="004B1C95">
        <w:rPr>
          <w:rFonts w:ascii="Arial" w:eastAsia="Times New Roman" w:hAnsi="Arial" w:cs="Arial"/>
          <w:bCs/>
          <w:color w:val="000000"/>
          <w:sz w:val="24"/>
          <w:szCs w:val="24"/>
          <w:shd w:val="clear" w:color="auto" w:fill="FFFFFF"/>
          <w:lang w:val="en-US"/>
        </w:rPr>
        <w:t>duže</w:t>
      </w:r>
      <w:proofErr w:type="spellEnd"/>
      <w:r w:rsidRPr="004B1C95">
        <w:rPr>
          <w:rFonts w:ascii="Arial" w:eastAsia="Times New Roman" w:hAnsi="Arial" w:cs="Arial"/>
          <w:bCs/>
          <w:color w:val="000000"/>
          <w:sz w:val="24"/>
          <w:szCs w:val="24"/>
          <w:shd w:val="clear" w:color="auto" w:fill="FFFFFF"/>
          <w:lang w:val="en-US"/>
        </w:rPr>
        <w:t xml:space="preserve"> od pet </w:t>
      </w:r>
      <w:proofErr w:type="spellStart"/>
      <w:r w:rsidRPr="004B1C95">
        <w:rPr>
          <w:rFonts w:ascii="Arial" w:eastAsia="Times New Roman" w:hAnsi="Arial" w:cs="Arial"/>
          <w:bCs/>
          <w:color w:val="000000"/>
          <w:sz w:val="24"/>
          <w:szCs w:val="24"/>
          <w:shd w:val="clear" w:color="auto" w:fill="FFFFFF"/>
          <w:lang w:val="en-US"/>
        </w:rPr>
        <w:t>godina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računajući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godinu</w:t>
      </w:r>
      <w:proofErr w:type="spellEnd"/>
      <w:r w:rsidRPr="004B1C95">
        <w:rPr>
          <w:rFonts w:ascii="Arial" w:eastAsia="Times New Roman" w:hAnsi="Arial" w:cs="Arial"/>
          <w:bCs/>
          <w:color w:val="000000"/>
          <w:sz w:val="24"/>
          <w:szCs w:val="24"/>
          <w:shd w:val="clear" w:color="auto" w:fill="FFFFFF"/>
          <w:lang w:val="en-US"/>
        </w:rPr>
        <w:t xml:space="preserve"> u </w:t>
      </w:r>
      <w:proofErr w:type="spellStart"/>
      <w:r w:rsidRPr="004B1C95">
        <w:rPr>
          <w:rFonts w:ascii="Arial" w:eastAsia="Times New Roman" w:hAnsi="Arial" w:cs="Arial"/>
          <w:bCs/>
          <w:color w:val="000000"/>
          <w:sz w:val="24"/>
          <w:szCs w:val="24"/>
          <w:shd w:val="clear" w:color="auto" w:fill="FFFFFF"/>
          <w:lang w:val="en-US"/>
        </w:rPr>
        <w:t>kojoj</w:t>
      </w:r>
      <w:proofErr w:type="spellEnd"/>
      <w:r w:rsidRPr="004B1C95">
        <w:rPr>
          <w:rFonts w:ascii="Arial" w:eastAsia="Times New Roman" w:hAnsi="Arial" w:cs="Arial"/>
          <w:bCs/>
          <w:color w:val="000000"/>
          <w:sz w:val="24"/>
          <w:szCs w:val="24"/>
          <w:shd w:val="clear" w:color="auto" w:fill="FFFFFF"/>
          <w:lang w:val="en-US"/>
        </w:rPr>
        <w:t xml:space="preserve"> je </w:t>
      </w:r>
      <w:proofErr w:type="spellStart"/>
      <w:r w:rsidRPr="004B1C95">
        <w:rPr>
          <w:rFonts w:ascii="Arial" w:eastAsia="Times New Roman" w:hAnsi="Arial" w:cs="Arial"/>
          <w:bCs/>
          <w:color w:val="000000"/>
          <w:sz w:val="24"/>
          <w:szCs w:val="24"/>
          <w:shd w:val="clear" w:color="auto" w:fill="FFFFFF"/>
          <w:lang w:val="en-US"/>
        </w:rPr>
        <w:t>započet</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postupak</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javne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nabavke</w:t>
      </w:r>
      <w:proofErr w:type="spellEnd"/>
      <w:r w:rsidRPr="004B1C95">
        <w:rPr>
          <w:rFonts w:ascii="Arial" w:eastAsia="Times New Roman" w:hAnsi="Arial" w:cs="Arial"/>
          <w:bCs/>
          <w:color w:val="000000"/>
          <w:sz w:val="24"/>
          <w:szCs w:val="24"/>
          <w:shd w:val="clear" w:color="auto" w:fill="FFFFFF"/>
          <w:lang w:val="en-US"/>
        </w:rPr>
        <w:t xml:space="preserve">, mora </w:t>
      </w:r>
      <w:proofErr w:type="spellStart"/>
      <w:r w:rsidRPr="004B1C95">
        <w:rPr>
          <w:rFonts w:ascii="Arial" w:eastAsia="Times New Roman" w:hAnsi="Arial" w:cs="Arial"/>
          <w:bCs/>
          <w:color w:val="000000"/>
          <w:sz w:val="24"/>
          <w:szCs w:val="24"/>
          <w:shd w:val="clear" w:color="auto" w:fill="FFFFFF"/>
          <w:lang w:val="en-US"/>
        </w:rPr>
        <w:t>sadržati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opis</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usluga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koje</w:t>
      </w:r>
      <w:proofErr w:type="spellEnd"/>
      <w:r w:rsidRPr="004B1C95">
        <w:rPr>
          <w:rFonts w:ascii="Arial" w:eastAsia="Times New Roman" w:hAnsi="Arial" w:cs="Arial"/>
          <w:bCs/>
          <w:color w:val="000000"/>
          <w:sz w:val="24"/>
          <w:szCs w:val="24"/>
          <w:shd w:val="clear" w:color="auto" w:fill="FFFFFF"/>
          <w:lang w:val="en-US"/>
        </w:rPr>
        <w:t xml:space="preserve"> je </w:t>
      </w:r>
      <w:proofErr w:type="spellStart"/>
      <w:r>
        <w:rPr>
          <w:rFonts w:ascii="Arial" w:eastAsia="Times New Roman" w:hAnsi="Arial" w:cs="Arial"/>
          <w:bCs/>
          <w:color w:val="000000"/>
          <w:sz w:val="24"/>
          <w:szCs w:val="24"/>
          <w:shd w:val="clear" w:color="auto" w:fill="FFFFFF"/>
          <w:lang w:val="en-US"/>
        </w:rPr>
        <w:t>Izvršilac</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vrijeme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realizacije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ugovora</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konstataciju</w:t>
      </w:r>
      <w:proofErr w:type="spellEnd"/>
      <w:r w:rsidRPr="004B1C95">
        <w:rPr>
          <w:rFonts w:ascii="Arial" w:eastAsia="Times New Roman" w:hAnsi="Arial" w:cs="Arial"/>
          <w:bCs/>
          <w:color w:val="000000"/>
          <w:sz w:val="24"/>
          <w:szCs w:val="24"/>
          <w:shd w:val="clear" w:color="auto" w:fill="FFFFFF"/>
          <w:lang w:val="en-US"/>
        </w:rPr>
        <w:t xml:space="preserve"> da </w:t>
      </w:r>
      <w:proofErr w:type="spellStart"/>
      <w:r w:rsidRPr="004B1C95">
        <w:rPr>
          <w:rFonts w:ascii="Arial" w:eastAsia="Times New Roman" w:hAnsi="Arial" w:cs="Arial"/>
          <w:bCs/>
          <w:color w:val="000000"/>
          <w:sz w:val="24"/>
          <w:szCs w:val="24"/>
          <w:shd w:val="clear" w:color="auto" w:fill="FFFFFF"/>
          <w:lang w:val="en-US"/>
        </w:rPr>
        <w:t>su</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usluge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kvalitetno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i</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blagovremeno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pružene</w:t>
      </w:r>
      <w:proofErr w:type="spellEnd"/>
      <w:r w:rsidRPr="004B1C95">
        <w:rPr>
          <w:rFonts w:ascii="Arial" w:eastAsia="Times New Roman" w:hAnsi="Arial" w:cs="Arial"/>
          <w:bCs/>
          <w:color w:val="000000"/>
          <w:sz w:val="24"/>
          <w:szCs w:val="24"/>
          <w:shd w:val="clear" w:color="auto" w:fill="FFFFFF"/>
          <w:lang w:val="en-US"/>
        </w:rPr>
        <w:t>.</w:t>
      </w:r>
    </w:p>
    <w:p w14:paraId="10C606B4"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en-US"/>
        </w:rPr>
      </w:pPr>
    </w:p>
    <w:p w14:paraId="17FBE176" w14:textId="77777777" w:rsidR="00994BE6" w:rsidRPr="004B1C95" w:rsidRDefault="00994BE6" w:rsidP="00994BE6">
      <w:pPr>
        <w:spacing w:after="0" w:line="240" w:lineRule="auto"/>
        <w:jc w:val="both"/>
        <w:rPr>
          <w:rFonts w:ascii="Arial" w:eastAsia="Times New Roman" w:hAnsi="Arial" w:cs="Arial"/>
          <w:bCs/>
          <w:color w:val="000000"/>
          <w:sz w:val="24"/>
          <w:szCs w:val="24"/>
          <w:shd w:val="clear" w:color="auto" w:fill="FFFFFF"/>
          <w:lang w:val="en-US"/>
        </w:rPr>
      </w:pPr>
      <w:proofErr w:type="spellStart"/>
      <w:r w:rsidRPr="004B1C95">
        <w:rPr>
          <w:rFonts w:ascii="Arial" w:eastAsia="Times New Roman" w:hAnsi="Arial" w:cs="Arial"/>
          <w:bCs/>
          <w:color w:val="000000"/>
          <w:sz w:val="24"/>
          <w:szCs w:val="24"/>
          <w:shd w:val="clear" w:color="auto" w:fill="FFFFFF"/>
          <w:lang w:val="en-US"/>
        </w:rPr>
        <w:t>Ukupan</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broj</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bodova</w:t>
      </w:r>
      <w:proofErr w:type="spellEnd"/>
      <w:r w:rsidRPr="004B1C95">
        <w:rPr>
          <w:rFonts w:ascii="Arial" w:eastAsia="Times New Roman" w:hAnsi="Arial" w:cs="Arial"/>
          <w:bCs/>
          <w:color w:val="000000"/>
          <w:sz w:val="24"/>
          <w:szCs w:val="24"/>
          <w:shd w:val="clear" w:color="auto" w:fill="FFFFFF"/>
          <w:lang w:val="en-US"/>
        </w:rPr>
        <w:t xml:space="preserve"> se </w:t>
      </w:r>
      <w:proofErr w:type="spellStart"/>
      <w:r w:rsidRPr="004B1C95">
        <w:rPr>
          <w:rFonts w:ascii="Arial" w:eastAsia="Times New Roman" w:hAnsi="Arial" w:cs="Arial"/>
          <w:bCs/>
          <w:color w:val="000000"/>
          <w:sz w:val="24"/>
          <w:szCs w:val="24"/>
          <w:shd w:val="clear" w:color="auto" w:fill="FFFFFF"/>
          <w:lang w:val="en-US"/>
        </w:rPr>
        <w:t>određuje</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po</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sljedećoj</w:t>
      </w:r>
      <w:proofErr w:type="spellEnd"/>
      <w:r w:rsidRPr="004B1C95">
        <w:rPr>
          <w:rFonts w:ascii="Arial" w:eastAsia="Times New Roman" w:hAnsi="Arial" w:cs="Arial"/>
          <w:bCs/>
          <w:color w:val="000000"/>
          <w:sz w:val="24"/>
          <w:szCs w:val="24"/>
          <w:shd w:val="clear" w:color="auto" w:fill="FFFFFF"/>
          <w:lang w:val="en-US"/>
        </w:rPr>
        <w:t xml:space="preserve"> </w:t>
      </w:r>
      <w:proofErr w:type="spellStart"/>
      <w:r w:rsidRPr="004B1C95">
        <w:rPr>
          <w:rFonts w:ascii="Arial" w:eastAsia="Times New Roman" w:hAnsi="Arial" w:cs="Arial"/>
          <w:bCs/>
          <w:color w:val="000000"/>
          <w:sz w:val="24"/>
          <w:szCs w:val="24"/>
          <w:shd w:val="clear" w:color="auto" w:fill="FFFFFF"/>
          <w:lang w:val="en-US"/>
        </w:rPr>
        <w:t>formuli</w:t>
      </w:r>
      <w:proofErr w:type="spellEnd"/>
      <w:r w:rsidRPr="004B1C95">
        <w:rPr>
          <w:rFonts w:ascii="Arial" w:eastAsia="Times New Roman" w:hAnsi="Arial" w:cs="Arial"/>
          <w:bCs/>
          <w:color w:val="000000"/>
          <w:sz w:val="24"/>
          <w:szCs w:val="24"/>
          <w:shd w:val="clear" w:color="auto" w:fill="FFFFFF"/>
          <w:lang w:val="en-US"/>
        </w:rPr>
        <w:t>:</w:t>
      </w:r>
    </w:p>
    <w:p w14:paraId="35053CF1" w14:textId="77777777" w:rsidR="00994BE6" w:rsidRPr="00E56869" w:rsidRDefault="00994BE6" w:rsidP="00994BE6">
      <w:pPr>
        <w:ind w:left="1418"/>
        <w:rPr>
          <w:color w:val="000000"/>
          <w:sz w:val="24"/>
          <w:szCs w:val="24"/>
          <w:shd w:val="clear" w:color="auto" w:fill="FFFFFF"/>
          <w:lang w:val="hr-HR"/>
        </w:rPr>
      </w:pPr>
      <m:oMathPara>
        <m:oMath>
          <m:r>
            <m:rPr>
              <m:sty m:val="b"/>
            </m:rPr>
            <w:rPr>
              <w:rFonts w:ascii="Cambria Math" w:hAnsi="Cambria Math"/>
              <w:color w:val="000000"/>
              <w:sz w:val="24"/>
              <w:szCs w:val="24"/>
              <w:shd w:val="clear" w:color="auto" w:fill="FFFFFF"/>
              <w:lang w:val="hr-HR"/>
            </w:rPr>
            <m:t xml:space="preserve">Broj bodova </m:t>
          </m:r>
          <m:d>
            <m:dPr>
              <m:ctrlPr>
                <w:rPr>
                  <w:rFonts w:ascii="Cambria Math" w:hAnsi="Cambria Math"/>
                  <w:b/>
                  <w:color w:val="000000"/>
                  <w:sz w:val="24"/>
                  <w:szCs w:val="24"/>
                  <w:shd w:val="clear" w:color="auto" w:fill="FFFFFF"/>
                  <w:lang w:val="hr-HR"/>
                </w:rPr>
              </m:ctrlPr>
            </m:dPr>
            <m:e>
              <m:sSub>
                <m:sSubPr>
                  <m:ctrlPr>
                    <w:rPr>
                      <w:rFonts w:ascii="Cambria Math" w:hAnsi="Cambria Math"/>
                      <w:b/>
                      <w:bCs/>
                      <w:color w:val="000000"/>
                      <w:sz w:val="24"/>
                      <w:szCs w:val="24"/>
                      <w:shd w:val="clear" w:color="auto" w:fill="FFFFFF"/>
                      <w:lang w:val="hr-HR"/>
                    </w:rPr>
                  </m:ctrlPr>
                </m:sSubPr>
                <m:e>
                  <m:r>
                    <m:rPr>
                      <m:sty m:val="b"/>
                    </m:rPr>
                    <w:rPr>
                      <w:rFonts w:ascii="Cambria Math" w:hAnsi="Cambria Math"/>
                      <w:color w:val="000000"/>
                      <w:sz w:val="24"/>
                      <w:szCs w:val="24"/>
                      <w:shd w:val="clear" w:color="auto" w:fill="FFFFFF"/>
                      <w:lang w:val="hr-HR"/>
                    </w:rPr>
                    <m:t>K</m:t>
                  </m:r>
                </m:e>
                <m:sub/>
              </m:sSub>
            </m:e>
          </m:d>
          <m:r>
            <w:rPr>
              <w:rFonts w:ascii="Cambria Math" w:hAnsi="Cambria Math"/>
              <w:color w:val="000000"/>
              <w:sz w:val="24"/>
              <w:szCs w:val="24"/>
              <w:shd w:val="clear" w:color="auto" w:fill="FFFFFF"/>
              <w:lang w:val="hr-HR"/>
            </w:rPr>
            <m:t>=</m:t>
          </m:r>
          <m:f>
            <m:fPr>
              <m:ctrlPr>
                <w:rPr>
                  <w:rFonts w:ascii="Cambria Math" w:hAnsi="Cambria Math"/>
                  <w:bCs/>
                  <w:i/>
                  <w:color w:val="000000"/>
                  <w:sz w:val="24"/>
                  <w:szCs w:val="24"/>
                  <w:shd w:val="clear" w:color="auto" w:fill="FFFFFF"/>
                  <w:lang w:val="hr-HR"/>
                </w:rPr>
              </m:ctrlPr>
            </m:fPr>
            <m:num>
              <m:r>
                <m:rPr>
                  <m:sty m:val="p"/>
                </m:rPr>
                <w:rPr>
                  <w:rFonts w:ascii="Cambria Math" w:hAnsi="Cambria Math"/>
                  <w:color w:val="000000"/>
                  <w:sz w:val="24"/>
                  <w:szCs w:val="24"/>
                  <w:shd w:val="clear" w:color="auto" w:fill="FFFFFF"/>
                  <w:lang w:val="hr-HR"/>
                </w:rPr>
                <m:t>broj potvrđenih referenci umanjen za</m:t>
              </m:r>
              <m:r>
                <w:rPr>
                  <w:rFonts w:ascii="Cambria Math" w:hAnsi="Cambria Math"/>
                  <w:color w:val="000000"/>
                  <w:sz w:val="24"/>
                  <w:szCs w:val="24"/>
                  <w:shd w:val="clear" w:color="auto" w:fill="FFFFFF"/>
                  <w:lang w:val="sr-Latn-RS"/>
                </w:rPr>
                <m:t>1</m:t>
              </m:r>
            </m:num>
            <m:den>
              <m:r>
                <m:rPr>
                  <m:sty m:val="p"/>
                </m:rPr>
                <w:rPr>
                  <w:rFonts w:ascii="Cambria Math" w:hAnsi="Cambria Math"/>
                  <w:color w:val="000000"/>
                  <w:sz w:val="24"/>
                  <w:szCs w:val="24"/>
                  <w:shd w:val="clear" w:color="auto" w:fill="FFFFFF"/>
                  <w:lang w:val="hr-HR"/>
                </w:rPr>
                <m:t>najveći broj potvr. refer. umanjen za 1</m:t>
              </m:r>
            </m:den>
          </m:f>
          <m:r>
            <w:rPr>
              <w:rFonts w:ascii="Cambria Math" w:hAnsi="Cambria Math"/>
              <w:color w:val="000000"/>
              <w:sz w:val="24"/>
              <w:szCs w:val="24"/>
              <w:shd w:val="clear" w:color="auto" w:fill="FFFFFF"/>
              <w:lang w:val="hr-HR"/>
            </w:rPr>
            <m:t xml:space="preserve">×10 </m:t>
          </m:r>
          <m:r>
            <m:rPr>
              <m:sty m:val="p"/>
            </m:rPr>
            <w:rPr>
              <w:rFonts w:ascii="Cambria Math" w:hAnsi="Cambria Math"/>
              <w:color w:val="000000"/>
              <w:sz w:val="24"/>
              <w:szCs w:val="24"/>
              <w:shd w:val="clear" w:color="auto" w:fill="FFFFFF"/>
              <w:lang w:val="hr-HR"/>
            </w:rPr>
            <m:t>bodova</m:t>
          </m:r>
        </m:oMath>
      </m:oMathPara>
    </w:p>
    <w:p w14:paraId="24FFB18F" w14:textId="77777777" w:rsidR="00994BE6" w:rsidRPr="00D84F82" w:rsidRDefault="00994BE6" w:rsidP="00994BE6">
      <w:pPr>
        <w:spacing w:after="0" w:line="240" w:lineRule="auto"/>
        <w:rPr>
          <w:rFonts w:ascii="Arial" w:eastAsia="Times New Roman" w:hAnsi="Arial" w:cs="Arial"/>
          <w:bCs/>
          <w:color w:val="000000"/>
          <w:sz w:val="24"/>
          <w:szCs w:val="24"/>
          <w:shd w:val="clear" w:color="auto" w:fill="FFFFFF"/>
          <w:lang w:val="sr-Latn-CS"/>
        </w:rPr>
      </w:pPr>
      <w:r>
        <w:rPr>
          <w:rFonts w:ascii="Arial" w:eastAsia="Times New Roman" w:hAnsi="Arial" w:cs="Arial"/>
          <w:bCs/>
          <w:color w:val="000000"/>
          <w:sz w:val="24"/>
          <w:szCs w:val="24"/>
          <w:shd w:val="clear" w:color="auto" w:fill="FFFFFF"/>
          <w:lang w:val="sr-Latn-CS"/>
        </w:rPr>
        <w:t xml:space="preserve">Maksimalan broj referenci ponuđača koji će se </w:t>
      </w:r>
      <w:r w:rsidRPr="001C70AD">
        <w:rPr>
          <w:rFonts w:ascii="Arial" w:eastAsia="Times New Roman" w:hAnsi="Arial" w:cs="Arial"/>
          <w:bCs/>
          <w:color w:val="000000"/>
          <w:sz w:val="24"/>
          <w:szCs w:val="24"/>
          <w:shd w:val="clear" w:color="auto" w:fill="FFFFFF"/>
          <w:lang w:val="sr-Latn-CS"/>
        </w:rPr>
        <w:t>bodovati je 5.</w:t>
      </w:r>
    </w:p>
    <w:p w14:paraId="004B83C9" w14:textId="77777777" w:rsidR="00994BE6" w:rsidRDefault="00994BE6" w:rsidP="00994BE6">
      <w:pPr>
        <w:spacing w:after="0" w:line="240" w:lineRule="auto"/>
        <w:rPr>
          <w:rFonts w:ascii="Arial" w:eastAsia="Times New Roman" w:hAnsi="Arial" w:cs="Arial"/>
          <w:bCs/>
          <w:color w:val="000000"/>
          <w:sz w:val="24"/>
          <w:szCs w:val="24"/>
          <w:shd w:val="clear" w:color="auto" w:fill="FFFFFF"/>
          <w:lang w:val="sr-Latn-CS"/>
        </w:rPr>
      </w:pPr>
    </w:p>
    <w:p w14:paraId="6C0B5869" w14:textId="77777777" w:rsidR="00994BE6" w:rsidRDefault="00994BE6" w:rsidP="00994BE6">
      <w:pPr>
        <w:spacing w:after="0" w:line="240" w:lineRule="auto"/>
        <w:rPr>
          <w:rFonts w:ascii="Arial" w:eastAsia="Times New Roman" w:hAnsi="Arial" w:cs="Arial"/>
          <w:bCs/>
          <w:color w:val="000000"/>
          <w:sz w:val="24"/>
          <w:szCs w:val="24"/>
          <w:shd w:val="clear" w:color="auto" w:fill="FFFFFF"/>
          <w:lang w:val="hr-HR"/>
        </w:rPr>
      </w:pPr>
      <w:r w:rsidRPr="00625B8D">
        <w:rPr>
          <w:rFonts w:ascii="Arial" w:eastAsia="Times New Roman" w:hAnsi="Arial" w:cs="Arial"/>
          <w:bCs/>
          <w:color w:val="000000"/>
          <w:sz w:val="24"/>
          <w:szCs w:val="24"/>
          <w:shd w:val="clear" w:color="auto" w:fill="FFFFFF"/>
          <w:lang w:val="hr-HR"/>
        </w:rPr>
        <w:t>Napomena: Vrednovanje će se vršiti iznad predviđenih minimalnih zahtjeva stručne i tehničke osposobljenosti.</w:t>
      </w:r>
    </w:p>
    <w:p w14:paraId="0A4B9C4D" w14:textId="77777777" w:rsidR="00994BE6" w:rsidRDefault="00994BE6" w:rsidP="00994BE6">
      <w:pPr>
        <w:spacing w:after="0" w:line="240" w:lineRule="auto"/>
        <w:rPr>
          <w:rFonts w:ascii="Arial" w:eastAsia="Times New Roman" w:hAnsi="Arial" w:cs="Arial"/>
          <w:bCs/>
          <w:color w:val="000000"/>
          <w:sz w:val="24"/>
          <w:szCs w:val="24"/>
          <w:shd w:val="clear" w:color="auto" w:fill="FFFFFF"/>
          <w:lang w:val="hr-HR"/>
        </w:rPr>
      </w:pPr>
    </w:p>
    <w:p w14:paraId="11B7E3E8" w14:textId="77777777" w:rsidR="00994BE6" w:rsidRPr="0055197D" w:rsidRDefault="00994BE6" w:rsidP="00994BE6">
      <w:pPr>
        <w:spacing w:after="0" w:line="276" w:lineRule="auto"/>
        <w:jc w:val="both"/>
        <w:rPr>
          <w:rFonts w:ascii="Arial" w:eastAsia="Times New Roman" w:hAnsi="Arial" w:cs="Arial"/>
          <w:bCs/>
          <w:color w:val="000000"/>
          <w:sz w:val="24"/>
          <w:szCs w:val="24"/>
          <w:shd w:val="clear" w:color="auto" w:fill="FFFFFF"/>
          <w:lang w:val="hr-HR"/>
        </w:rPr>
      </w:pPr>
      <w:r w:rsidRPr="00845A01">
        <w:rPr>
          <w:rFonts w:ascii="Arial" w:eastAsia="Times New Roman" w:hAnsi="Arial" w:cs="Arial"/>
          <w:bCs/>
          <w:color w:val="000000"/>
          <w:sz w:val="24"/>
          <w:szCs w:val="24"/>
          <w:shd w:val="clear" w:color="auto" w:fill="FFFFFF"/>
          <w:lang w:val="hr-HR"/>
        </w:rPr>
        <w:t>Ponuđač sa najvećim brojem bodova (C + K) će biti izabran kao prvorangirani</w:t>
      </w:r>
      <w:r>
        <w:rPr>
          <w:rFonts w:ascii="Arial" w:eastAsia="Times New Roman" w:hAnsi="Arial" w:cs="Arial"/>
          <w:bCs/>
          <w:color w:val="000000"/>
          <w:sz w:val="24"/>
          <w:szCs w:val="24"/>
          <w:shd w:val="clear" w:color="auto" w:fill="FFFFFF"/>
          <w:lang w:val="hr-HR"/>
        </w:rPr>
        <w:t>.</w:t>
      </w:r>
    </w:p>
    <w:p w14:paraId="5454DCD4" w14:textId="77777777" w:rsidR="002C1B60" w:rsidRPr="002C1B60" w:rsidRDefault="002C1B60" w:rsidP="002C1B60">
      <w:pPr>
        <w:spacing w:after="0" w:line="240" w:lineRule="auto"/>
        <w:rPr>
          <w:rFonts w:ascii="Arial" w:eastAsia="Times New Roman" w:hAnsi="Arial" w:cs="Arial"/>
          <w:sz w:val="24"/>
          <w:szCs w:val="24"/>
        </w:rPr>
      </w:pPr>
    </w:p>
    <w:p w14:paraId="4FFE7D50"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6" w:name="_Toc62730560"/>
      <w:r w:rsidRPr="002C1B60">
        <w:rPr>
          <w:rFonts w:ascii="Arial" w:eastAsia="Times New Roman" w:hAnsi="Arial" w:cs="Times New Roman"/>
          <w:b/>
          <w:sz w:val="24"/>
          <w:szCs w:val="32"/>
        </w:rPr>
        <w:t>JEZIK PONUDE</w:t>
      </w:r>
      <w:bookmarkEnd w:id="6"/>
    </w:p>
    <w:p w14:paraId="711A4A8A"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8AA803A"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Ponuda se sačinjava na:</w:t>
      </w:r>
    </w:p>
    <w:p w14:paraId="600600B8"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61566FE7" w14:textId="77777777" w:rsidR="00A52993" w:rsidRDefault="00993DE3" w:rsidP="002C1B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en-US"/>
        </w:rPr>
        <w:lastRenderedPageBreak/>
        <w:sym w:font="Wingdings" w:char="F0FD"/>
      </w:r>
      <w:r w:rsidR="002C1B60" w:rsidRPr="002C1B60">
        <w:rPr>
          <w:rFonts w:ascii="Arial" w:eastAsia="Times New Roman" w:hAnsi="Arial" w:cs="Arial"/>
          <w:color w:val="000000"/>
          <w:sz w:val="24"/>
          <w:szCs w:val="24"/>
        </w:rPr>
        <w:t xml:space="preserve"> crnogorski jezik i drugi jezik koji je u službenoj upotrebi u Crnoj Gori, u skladu sa Ustavom i zakonom</w:t>
      </w:r>
      <w:r>
        <w:rPr>
          <w:rFonts w:ascii="Arial" w:eastAsia="Times New Roman" w:hAnsi="Arial" w:cs="Arial"/>
          <w:color w:val="000000"/>
          <w:sz w:val="24"/>
          <w:szCs w:val="24"/>
        </w:rPr>
        <w:t>.</w:t>
      </w:r>
    </w:p>
    <w:p w14:paraId="69929AA2" w14:textId="77777777" w:rsidR="00E52932" w:rsidRPr="00993DE3" w:rsidRDefault="00E52932" w:rsidP="002C1B60">
      <w:pPr>
        <w:spacing w:after="0" w:line="240" w:lineRule="auto"/>
        <w:jc w:val="both"/>
        <w:rPr>
          <w:rFonts w:ascii="Arial" w:eastAsia="Times New Roman" w:hAnsi="Arial" w:cs="Arial"/>
          <w:color w:val="000000"/>
          <w:sz w:val="24"/>
          <w:szCs w:val="24"/>
        </w:rPr>
      </w:pPr>
    </w:p>
    <w:p w14:paraId="1851DE94"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7" w:name="_Toc62730561"/>
      <w:r w:rsidRPr="002C1B60">
        <w:rPr>
          <w:rFonts w:ascii="Arial" w:eastAsia="Times New Roman" w:hAnsi="Arial" w:cs="Times New Roman"/>
          <w:b/>
          <w:sz w:val="24"/>
          <w:szCs w:val="32"/>
        </w:rPr>
        <w:t>NAČIN, MJESTO I VRIJEME PODNOŠENJA PONUDA I OTVARANJA PONUDA</w:t>
      </w:r>
      <w:bookmarkEnd w:id="7"/>
    </w:p>
    <w:p w14:paraId="7D27CDD6" w14:textId="77777777" w:rsidR="00776BA5" w:rsidRPr="00776BA5" w:rsidRDefault="00776BA5" w:rsidP="00776BA5">
      <w:pPr>
        <w:spacing w:after="0" w:line="240" w:lineRule="auto"/>
        <w:jc w:val="both"/>
        <w:rPr>
          <w:rFonts w:ascii="Arial" w:eastAsia="Times New Roman" w:hAnsi="Arial" w:cs="Arial"/>
          <w:b/>
          <w:bCs/>
          <w:color w:val="000000"/>
          <w:sz w:val="24"/>
          <w:szCs w:val="24"/>
        </w:rPr>
      </w:pPr>
    </w:p>
    <w:p w14:paraId="7B1074D6" w14:textId="0C841A9E" w:rsidR="00776BA5" w:rsidRPr="00EF6443" w:rsidRDefault="00776BA5" w:rsidP="00776BA5">
      <w:pPr>
        <w:spacing w:after="0" w:line="240" w:lineRule="auto"/>
        <w:contextualSpacing/>
        <w:jc w:val="both"/>
        <w:rPr>
          <w:rFonts w:ascii="Arial" w:eastAsia="Calibri" w:hAnsi="Arial" w:cs="Arial"/>
          <w:color w:val="000000"/>
          <w:sz w:val="24"/>
          <w:szCs w:val="24"/>
        </w:rPr>
      </w:pPr>
      <w:r w:rsidRPr="006C53DE">
        <w:rPr>
          <w:rFonts w:ascii="Arial" w:eastAsia="Calibri" w:hAnsi="Arial" w:cs="Arial"/>
          <w:color w:val="000000"/>
          <w:sz w:val="24"/>
          <w:szCs w:val="24"/>
        </w:rPr>
        <w:t xml:space="preserve">Ponude se podnose preko ESJN-a zaključno sa danom </w:t>
      </w:r>
      <w:r w:rsidR="00EF6443" w:rsidRPr="006C53DE">
        <w:rPr>
          <w:rFonts w:ascii="Arial" w:eastAsia="Calibri" w:hAnsi="Arial" w:cs="Arial"/>
          <w:color w:val="000000"/>
          <w:sz w:val="24"/>
          <w:szCs w:val="24"/>
        </w:rPr>
        <w:t>21.03</w:t>
      </w:r>
      <w:r w:rsidR="00AC073F" w:rsidRPr="006C53DE">
        <w:rPr>
          <w:rFonts w:ascii="Arial" w:eastAsia="Calibri" w:hAnsi="Arial" w:cs="Arial"/>
          <w:color w:val="000000"/>
          <w:sz w:val="24"/>
          <w:szCs w:val="24"/>
        </w:rPr>
        <w:t>.2023</w:t>
      </w:r>
      <w:r w:rsidRPr="006C53DE">
        <w:rPr>
          <w:rFonts w:ascii="Arial" w:eastAsia="Calibri" w:hAnsi="Arial" w:cs="Arial"/>
          <w:color w:val="000000"/>
          <w:sz w:val="24"/>
          <w:szCs w:val="24"/>
        </w:rPr>
        <w:t>. godine</w:t>
      </w:r>
      <w:r w:rsidRPr="00EF6443">
        <w:rPr>
          <w:rFonts w:ascii="Arial" w:eastAsia="Calibri" w:hAnsi="Arial" w:cs="Arial"/>
          <w:color w:val="000000"/>
          <w:sz w:val="24"/>
          <w:szCs w:val="24"/>
        </w:rPr>
        <w:t xml:space="preserve"> do 10 sati.</w:t>
      </w:r>
    </w:p>
    <w:p w14:paraId="415F3DBD" w14:textId="18FF6B03" w:rsidR="00776BA5" w:rsidRPr="00EF6443" w:rsidRDefault="00EF6443" w:rsidP="00EF6443">
      <w:pPr>
        <w:tabs>
          <w:tab w:val="left" w:pos="5340"/>
        </w:tabs>
        <w:spacing w:after="0" w:line="240" w:lineRule="auto"/>
        <w:contextualSpacing/>
        <w:jc w:val="both"/>
        <w:rPr>
          <w:rFonts w:ascii="Arial" w:eastAsia="Calibri" w:hAnsi="Arial" w:cs="Arial"/>
          <w:b/>
          <w:bCs/>
          <w:i/>
          <w:iCs/>
          <w:color w:val="000000"/>
          <w:sz w:val="24"/>
          <w:szCs w:val="24"/>
        </w:rPr>
      </w:pPr>
      <w:r>
        <w:rPr>
          <w:rFonts w:ascii="Arial" w:eastAsia="Calibri" w:hAnsi="Arial" w:cs="Arial"/>
          <w:b/>
          <w:bCs/>
          <w:i/>
          <w:iCs/>
          <w:color w:val="000000"/>
          <w:sz w:val="24"/>
          <w:szCs w:val="24"/>
        </w:rPr>
        <w:tab/>
      </w:r>
    </w:p>
    <w:p w14:paraId="2193954D" w14:textId="1CAFA2A6" w:rsidR="002C1B60" w:rsidRPr="00CA4AA6" w:rsidRDefault="00776BA5" w:rsidP="002C1B60">
      <w:pPr>
        <w:spacing w:after="0" w:line="240" w:lineRule="auto"/>
        <w:contextualSpacing/>
        <w:jc w:val="both"/>
        <w:rPr>
          <w:rFonts w:ascii="Arial" w:eastAsia="Times New Roman" w:hAnsi="Arial" w:cs="Times New Roman"/>
          <w:b/>
          <w:sz w:val="24"/>
          <w:szCs w:val="32"/>
        </w:rPr>
      </w:pPr>
      <w:r w:rsidRPr="00EF6443">
        <w:rPr>
          <w:rFonts w:ascii="Arial" w:eastAsia="Calibri" w:hAnsi="Arial" w:cs="Arial"/>
          <w:color w:val="000000"/>
          <w:sz w:val="24"/>
          <w:szCs w:val="24"/>
        </w:rPr>
        <w:t xml:space="preserve">Otvaranje ponuda održaće se dana </w:t>
      </w:r>
      <w:r w:rsidR="001023CD" w:rsidRPr="00EF6443">
        <w:rPr>
          <w:rFonts w:ascii="Arial" w:eastAsia="Calibri" w:hAnsi="Arial" w:cs="Arial"/>
          <w:color w:val="000000"/>
          <w:sz w:val="24"/>
          <w:szCs w:val="24"/>
        </w:rPr>
        <w:t>21</w:t>
      </w:r>
      <w:r w:rsidR="00EF6443" w:rsidRPr="00EF6443">
        <w:rPr>
          <w:rFonts w:ascii="Arial" w:eastAsia="Calibri" w:hAnsi="Arial" w:cs="Arial"/>
          <w:color w:val="000000"/>
          <w:sz w:val="24"/>
          <w:szCs w:val="24"/>
        </w:rPr>
        <w:t>.03</w:t>
      </w:r>
      <w:r w:rsidR="00AC073F" w:rsidRPr="00EF6443">
        <w:rPr>
          <w:rFonts w:ascii="Arial" w:eastAsia="Calibri" w:hAnsi="Arial" w:cs="Arial"/>
          <w:color w:val="000000"/>
          <w:sz w:val="24"/>
          <w:szCs w:val="24"/>
        </w:rPr>
        <w:t>.2023</w:t>
      </w:r>
      <w:r w:rsidRPr="00EF6443">
        <w:rPr>
          <w:rFonts w:ascii="Arial" w:eastAsia="Calibri" w:hAnsi="Arial" w:cs="Arial"/>
          <w:color w:val="000000"/>
          <w:sz w:val="24"/>
          <w:szCs w:val="24"/>
        </w:rPr>
        <w:t>. godine u 10 sati.</w:t>
      </w:r>
      <w:r w:rsidRPr="00776BA5">
        <w:rPr>
          <w:rFonts w:ascii="Arial" w:eastAsia="Calibri" w:hAnsi="Arial" w:cs="Arial"/>
          <w:color w:val="000000"/>
          <w:sz w:val="24"/>
          <w:szCs w:val="24"/>
        </w:rPr>
        <w:t xml:space="preserve"> </w:t>
      </w:r>
    </w:p>
    <w:p w14:paraId="2ECB6FE8" w14:textId="77777777" w:rsidR="002C1B60" w:rsidRPr="00CA4AA6"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8" w:name="_Toc62730563"/>
      <w:r w:rsidRPr="00CA4AA6">
        <w:rPr>
          <w:rFonts w:ascii="Arial" w:eastAsia="Times New Roman" w:hAnsi="Arial" w:cs="Times New Roman"/>
          <w:b/>
          <w:sz w:val="24"/>
          <w:szCs w:val="32"/>
        </w:rPr>
        <w:t>TAJNOST PODATAKA</w:t>
      </w:r>
      <w:bookmarkEnd w:id="8"/>
    </w:p>
    <w:p w14:paraId="4D90E249" w14:textId="77777777" w:rsidR="002C1B60" w:rsidRPr="002C1B60"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 </w:t>
      </w:r>
    </w:p>
    <w:p w14:paraId="7550DADC" w14:textId="1FDE7DE1" w:rsidR="002C1B60" w:rsidRPr="00A715B9" w:rsidRDefault="002C1B60"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t>Tenderska dokumentacija sadrži tajne podatke</w:t>
      </w:r>
    </w:p>
    <w:p w14:paraId="39E9210F" w14:textId="1879B1FC" w:rsidR="002C1B60"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lang w:val="en-US"/>
        </w:rPr>
        <w:sym w:font="Wingdings" w:char="F0FD"/>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ne</w:t>
      </w:r>
    </w:p>
    <w:p w14:paraId="70356794" w14:textId="34360C11" w:rsidR="00362A93" w:rsidRPr="00A715B9" w:rsidRDefault="008834A1" w:rsidP="002C1B60">
      <w:pPr>
        <w:spacing w:after="0" w:line="240" w:lineRule="auto"/>
        <w:jc w:val="both"/>
        <w:rPr>
          <w:rFonts w:ascii="Arial" w:eastAsia="Times New Roman" w:hAnsi="Arial" w:cs="Arial"/>
          <w:color w:val="000000"/>
          <w:sz w:val="24"/>
          <w:szCs w:val="24"/>
        </w:rPr>
      </w:pPr>
      <w:r w:rsidRPr="00A715B9">
        <w:rPr>
          <w:rFonts w:ascii="Arial" w:eastAsia="Times New Roman" w:hAnsi="Arial" w:cs="Arial"/>
          <w:color w:val="000000"/>
          <w:sz w:val="24"/>
          <w:szCs w:val="24"/>
        </w:rPr>
        <w:sym w:font="Wingdings" w:char="F0A8"/>
      </w:r>
      <w:r w:rsidR="00A72546" w:rsidRPr="00A715B9">
        <w:rPr>
          <w:rFonts w:ascii="Arial" w:eastAsia="Times New Roman" w:hAnsi="Arial" w:cs="Arial"/>
          <w:color w:val="000000"/>
          <w:sz w:val="24"/>
          <w:szCs w:val="24"/>
        </w:rPr>
        <w:t xml:space="preserve"> </w:t>
      </w:r>
      <w:r w:rsidR="002C1B60" w:rsidRPr="00A715B9">
        <w:rPr>
          <w:rFonts w:ascii="Arial" w:eastAsia="Times New Roman" w:hAnsi="Arial" w:cs="Arial"/>
          <w:color w:val="000000"/>
          <w:sz w:val="24"/>
          <w:szCs w:val="24"/>
        </w:rPr>
        <w:t>da</w:t>
      </w:r>
    </w:p>
    <w:p w14:paraId="4BD383B0"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9" w:name="_Toc62730564"/>
      <w:r w:rsidRPr="002C1B60">
        <w:rPr>
          <w:rFonts w:ascii="Arial" w:eastAsia="Times New Roman" w:hAnsi="Arial" w:cs="Times New Roman"/>
          <w:b/>
          <w:sz w:val="24"/>
          <w:szCs w:val="32"/>
        </w:rPr>
        <w:t>UPUTSTVO ZA SAČINJAVANJE PONUDE</w:t>
      </w:r>
      <w:bookmarkEnd w:id="9"/>
    </w:p>
    <w:p w14:paraId="706CBE66" w14:textId="77777777" w:rsidR="00776BA5" w:rsidRDefault="00776BA5" w:rsidP="002C1B60">
      <w:pPr>
        <w:spacing w:after="0" w:line="240" w:lineRule="auto"/>
        <w:jc w:val="both"/>
        <w:rPr>
          <w:rFonts w:ascii="Arial" w:eastAsia="Times New Roman" w:hAnsi="Arial" w:cs="Arial"/>
          <w:sz w:val="24"/>
          <w:szCs w:val="24"/>
        </w:rPr>
      </w:pPr>
    </w:p>
    <w:p w14:paraId="39D42684" w14:textId="77777777" w:rsidR="002C1B60" w:rsidRPr="001D3558" w:rsidRDefault="002C1B60" w:rsidP="002C1B60">
      <w:pPr>
        <w:spacing w:after="0" w:line="240" w:lineRule="auto"/>
        <w:jc w:val="both"/>
        <w:rPr>
          <w:rFonts w:ascii="Arial" w:eastAsia="Times New Roman" w:hAnsi="Arial" w:cs="Arial"/>
          <w:sz w:val="24"/>
          <w:szCs w:val="24"/>
        </w:rPr>
      </w:pPr>
      <w:r w:rsidRPr="001D3558">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1AD668C0" w14:textId="77777777" w:rsidR="002C1B60" w:rsidRDefault="002C1B60" w:rsidP="002C1B60">
      <w:pPr>
        <w:spacing w:after="0" w:line="240" w:lineRule="auto"/>
        <w:jc w:val="both"/>
        <w:rPr>
          <w:rFonts w:ascii="Arial" w:eastAsia="Times New Roman" w:hAnsi="Arial" w:cs="Arial"/>
          <w:sz w:val="24"/>
          <w:szCs w:val="24"/>
        </w:rPr>
      </w:pPr>
      <w:r w:rsidRPr="001D3558">
        <w:rPr>
          <w:rFonts w:ascii="Arial" w:eastAsia="Times New Roman" w:hAnsi="Arial" w:cs="Arial"/>
          <w:sz w:val="24"/>
          <w:szCs w:val="24"/>
        </w:rPr>
        <w:t>Ispunjenost uslova za učešće u postupku javne nabavke dokazuje se izjavom privrednog subjekta, koja se sačinjava na obrascu datom u Pravilniku o obrascu izjave</w:t>
      </w:r>
      <w:r w:rsidRPr="002C1B60">
        <w:rPr>
          <w:rFonts w:ascii="Arial" w:eastAsia="Times New Roman" w:hAnsi="Arial" w:cs="Arial"/>
          <w:sz w:val="24"/>
          <w:szCs w:val="24"/>
        </w:rPr>
        <w:t xml:space="preserve"> privrednog subjekta.</w:t>
      </w:r>
    </w:p>
    <w:p w14:paraId="09C5689F" w14:textId="77777777" w:rsidR="00A75574" w:rsidRPr="002C1B60" w:rsidRDefault="00A75574" w:rsidP="002C1B60">
      <w:pPr>
        <w:spacing w:after="0" w:line="240" w:lineRule="auto"/>
        <w:jc w:val="both"/>
        <w:rPr>
          <w:rFonts w:ascii="Arial" w:eastAsia="Times New Roman" w:hAnsi="Arial" w:cs="Arial"/>
          <w:sz w:val="24"/>
          <w:szCs w:val="24"/>
        </w:rPr>
      </w:pPr>
    </w:p>
    <w:p w14:paraId="2E7D5C93" w14:textId="77777777" w:rsidR="002C1B60" w:rsidRPr="002C1B60" w:rsidRDefault="002C1B60" w:rsidP="002C1B60">
      <w:pPr>
        <w:spacing w:after="0" w:line="240" w:lineRule="auto"/>
        <w:jc w:val="both"/>
        <w:rPr>
          <w:rFonts w:ascii="Arial" w:eastAsia="Times New Roman" w:hAnsi="Arial" w:cs="Arial"/>
          <w:i/>
          <w:iCs/>
          <w:color w:val="000000"/>
          <w:sz w:val="24"/>
          <w:szCs w:val="24"/>
        </w:rPr>
      </w:pPr>
      <w:r w:rsidRPr="002C1B60">
        <w:rPr>
          <w:rFonts w:ascii="Arial" w:eastAsia="Times New Roman" w:hAnsi="Arial" w:cs="Arial"/>
          <w:sz w:val="24"/>
          <w:szCs w:val="24"/>
        </w:rPr>
        <w:t xml:space="preserve">Ponuđač je dužan da tačno i nedvosmisleno popuni </w:t>
      </w:r>
      <w:r w:rsidRPr="002C1B60">
        <w:rPr>
          <w:rFonts w:ascii="Arial" w:eastAsia="Calibri" w:hAnsi="Arial" w:cs="Arial"/>
          <w:sz w:val="24"/>
          <w:szCs w:val="24"/>
        </w:rPr>
        <w:t>Izjavu privrednog subjekta u skladu sa zahtjevima iz tenderske dokumentacije.</w:t>
      </w:r>
    </w:p>
    <w:p w14:paraId="06CD7C45" w14:textId="77777777" w:rsidR="00EF6443" w:rsidRDefault="00EF6443" w:rsidP="002C1B60">
      <w:pPr>
        <w:spacing w:after="0" w:line="240" w:lineRule="auto"/>
        <w:jc w:val="both"/>
        <w:rPr>
          <w:rFonts w:ascii="Arial" w:eastAsia="Times New Roman" w:hAnsi="Arial" w:cs="Arial"/>
          <w:b/>
          <w:bCs/>
          <w:color w:val="000000"/>
          <w:sz w:val="24"/>
          <w:szCs w:val="24"/>
        </w:rPr>
      </w:pPr>
    </w:p>
    <w:p w14:paraId="14250922" w14:textId="77777777" w:rsidR="00EF6443" w:rsidRPr="002C1B60" w:rsidRDefault="00EF6443" w:rsidP="002C1B60">
      <w:pPr>
        <w:spacing w:after="0" w:line="240" w:lineRule="auto"/>
        <w:jc w:val="both"/>
        <w:rPr>
          <w:rFonts w:ascii="Arial" w:eastAsia="Times New Roman" w:hAnsi="Arial" w:cs="Arial"/>
          <w:b/>
          <w:bCs/>
          <w:color w:val="000000"/>
          <w:sz w:val="24"/>
          <w:szCs w:val="24"/>
        </w:rPr>
      </w:pPr>
    </w:p>
    <w:p w14:paraId="55FF8F81"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rPr>
      </w:pPr>
      <w:bookmarkStart w:id="10" w:name="_Toc62730565"/>
      <w:r w:rsidRPr="002C1B60">
        <w:rPr>
          <w:rFonts w:ascii="Arial" w:eastAsia="Times New Roman" w:hAnsi="Arial" w:cs="Times New Roman"/>
          <w:b/>
          <w:sz w:val="24"/>
          <w:szCs w:val="32"/>
        </w:rPr>
        <w:t>NAČIN ZAKLJUČIVANJA I IZMJENE UGOVORA O JAVNOJ NABAVCI</w:t>
      </w:r>
      <w:bookmarkEnd w:id="10"/>
    </w:p>
    <w:p w14:paraId="7E70F159" w14:textId="77777777" w:rsidR="000C63E4" w:rsidRDefault="000C63E4" w:rsidP="00835D88">
      <w:pPr>
        <w:spacing w:after="0" w:line="240" w:lineRule="auto"/>
        <w:jc w:val="both"/>
        <w:rPr>
          <w:rFonts w:ascii="Arial" w:eastAsia="Times New Roman" w:hAnsi="Arial" w:cs="Arial"/>
          <w:sz w:val="24"/>
          <w:szCs w:val="24"/>
        </w:rPr>
      </w:pPr>
    </w:p>
    <w:p w14:paraId="6A7BAA45" w14:textId="77777777" w:rsidR="00EF6443" w:rsidRPr="008153FF" w:rsidRDefault="00EF6443" w:rsidP="00EF6443">
      <w:pPr>
        <w:spacing w:after="0" w:line="240" w:lineRule="auto"/>
        <w:jc w:val="both"/>
        <w:rPr>
          <w:rFonts w:ascii="Arial" w:eastAsia="Times New Roman" w:hAnsi="Arial" w:cs="Arial"/>
          <w:sz w:val="24"/>
          <w:szCs w:val="24"/>
          <w:lang w:val="en-US"/>
        </w:rPr>
      </w:pPr>
      <w:proofErr w:type="spellStart"/>
      <w:r w:rsidRPr="008153FF">
        <w:rPr>
          <w:rFonts w:ascii="Arial" w:eastAsia="Times New Roman" w:hAnsi="Arial" w:cs="Arial"/>
          <w:sz w:val="24"/>
          <w:szCs w:val="24"/>
          <w:lang w:val="en-US"/>
        </w:rPr>
        <w:t>Naručilac</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zaključuje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ugovor</w:t>
      </w:r>
      <w:proofErr w:type="spellEnd"/>
      <w:r w:rsidRPr="008153FF">
        <w:rPr>
          <w:rFonts w:ascii="Arial" w:eastAsia="Times New Roman" w:hAnsi="Arial" w:cs="Arial"/>
          <w:sz w:val="24"/>
          <w:szCs w:val="24"/>
          <w:lang w:val="en-US"/>
        </w:rPr>
        <w:t xml:space="preserve"> o </w:t>
      </w:r>
      <w:proofErr w:type="spellStart"/>
      <w:r w:rsidRPr="008153FF">
        <w:rPr>
          <w:rFonts w:ascii="Arial" w:eastAsia="Times New Roman" w:hAnsi="Arial" w:cs="Arial"/>
          <w:sz w:val="24"/>
          <w:szCs w:val="24"/>
          <w:lang w:val="en-US"/>
        </w:rPr>
        <w:t>javnoj</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nabavci</w:t>
      </w:r>
      <w:proofErr w:type="spellEnd"/>
      <w:r w:rsidRPr="008153FF">
        <w:rPr>
          <w:rFonts w:ascii="Arial" w:eastAsia="Times New Roman" w:hAnsi="Arial" w:cs="Arial"/>
          <w:sz w:val="24"/>
          <w:szCs w:val="24"/>
          <w:lang w:val="en-US"/>
        </w:rPr>
        <w:t xml:space="preserve"> u </w:t>
      </w:r>
      <w:proofErr w:type="spellStart"/>
      <w:r w:rsidRPr="008153FF">
        <w:rPr>
          <w:rFonts w:ascii="Arial" w:eastAsia="Times New Roman" w:hAnsi="Arial" w:cs="Arial"/>
          <w:sz w:val="24"/>
          <w:szCs w:val="24"/>
          <w:lang w:val="en-US"/>
        </w:rPr>
        <w:t>pisanom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obliku</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sa</w:t>
      </w:r>
      <w:proofErr w:type="spellEnd"/>
      <w:proofErr w:type="gram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ponuđačem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čija</w:t>
      </w:r>
      <w:proofErr w:type="spellEnd"/>
      <w:r w:rsidRPr="008153FF">
        <w:rPr>
          <w:rFonts w:ascii="Arial" w:eastAsia="Times New Roman" w:hAnsi="Arial" w:cs="Arial"/>
          <w:sz w:val="24"/>
          <w:szCs w:val="24"/>
          <w:lang w:val="en-US"/>
        </w:rPr>
        <w:t xml:space="preserve"> je </w:t>
      </w:r>
      <w:proofErr w:type="spellStart"/>
      <w:r w:rsidRPr="008153FF">
        <w:rPr>
          <w:rFonts w:ascii="Arial" w:eastAsia="Times New Roman" w:hAnsi="Arial" w:cs="Arial"/>
          <w:sz w:val="24"/>
          <w:szCs w:val="24"/>
          <w:lang w:val="en-US"/>
        </w:rPr>
        <w:t>ponuda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izabrana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kao</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najpovoljnija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nakon</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izvršnosti</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odluke</w:t>
      </w:r>
      <w:proofErr w:type="spellEnd"/>
      <w:r w:rsidRPr="008153FF">
        <w:rPr>
          <w:rFonts w:ascii="Arial" w:eastAsia="Times New Roman" w:hAnsi="Arial" w:cs="Arial"/>
          <w:sz w:val="24"/>
          <w:szCs w:val="24"/>
          <w:lang w:val="en-US"/>
        </w:rPr>
        <w:t xml:space="preserve"> o </w:t>
      </w:r>
      <w:proofErr w:type="spellStart"/>
      <w:r w:rsidRPr="008153FF">
        <w:rPr>
          <w:rFonts w:ascii="Arial" w:eastAsia="Times New Roman" w:hAnsi="Arial" w:cs="Arial"/>
          <w:sz w:val="24"/>
          <w:szCs w:val="24"/>
          <w:lang w:val="en-US"/>
        </w:rPr>
        <w:t>izboru</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najpovoljnije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ponude</w:t>
      </w:r>
      <w:proofErr w:type="spellEnd"/>
      <w:r w:rsidRPr="008153FF">
        <w:rPr>
          <w:rFonts w:ascii="Arial" w:eastAsia="Times New Roman" w:hAnsi="Arial" w:cs="Arial"/>
          <w:sz w:val="24"/>
          <w:szCs w:val="24"/>
          <w:lang w:val="en-US"/>
        </w:rPr>
        <w:t xml:space="preserve">. </w:t>
      </w:r>
    </w:p>
    <w:p w14:paraId="25400E8E" w14:textId="77777777" w:rsidR="00EF6443" w:rsidRPr="008153FF" w:rsidRDefault="00EF6443" w:rsidP="00EF6443">
      <w:pPr>
        <w:spacing w:after="0" w:line="240" w:lineRule="auto"/>
        <w:jc w:val="both"/>
        <w:rPr>
          <w:rFonts w:ascii="Arial" w:eastAsia="Times New Roman" w:hAnsi="Arial" w:cs="Arial"/>
          <w:sz w:val="24"/>
          <w:szCs w:val="24"/>
          <w:lang w:val="en-US"/>
        </w:rPr>
      </w:pPr>
    </w:p>
    <w:p w14:paraId="257B303C" w14:textId="77777777" w:rsidR="00EF6443" w:rsidRPr="008153FF" w:rsidRDefault="00EF6443" w:rsidP="00EF6443">
      <w:pPr>
        <w:spacing w:after="0" w:line="240" w:lineRule="auto"/>
        <w:jc w:val="both"/>
        <w:rPr>
          <w:rFonts w:ascii="Arial" w:eastAsia="Times New Roman" w:hAnsi="Arial" w:cs="Arial"/>
          <w:sz w:val="24"/>
          <w:szCs w:val="24"/>
          <w:lang w:val="en-US"/>
        </w:rPr>
      </w:pPr>
      <w:proofErr w:type="spellStart"/>
      <w:r w:rsidRPr="008153FF">
        <w:rPr>
          <w:rFonts w:ascii="Arial" w:eastAsia="Times New Roman" w:hAnsi="Arial" w:cs="Arial"/>
          <w:sz w:val="24"/>
          <w:szCs w:val="24"/>
          <w:lang w:val="en-US"/>
        </w:rPr>
        <w:t>Ugovor</w:t>
      </w:r>
      <w:proofErr w:type="spellEnd"/>
      <w:r w:rsidRPr="008153FF">
        <w:rPr>
          <w:rFonts w:ascii="Arial" w:eastAsia="Times New Roman" w:hAnsi="Arial" w:cs="Arial"/>
          <w:sz w:val="24"/>
          <w:szCs w:val="24"/>
          <w:lang w:val="en-US"/>
        </w:rPr>
        <w:t xml:space="preserve"> o </w:t>
      </w:r>
      <w:proofErr w:type="spellStart"/>
      <w:r w:rsidRPr="008153FF">
        <w:rPr>
          <w:rFonts w:ascii="Arial" w:eastAsia="Times New Roman" w:hAnsi="Arial" w:cs="Arial"/>
          <w:sz w:val="24"/>
          <w:szCs w:val="24"/>
          <w:lang w:val="en-US"/>
        </w:rPr>
        <w:t>javnoj</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nabavci</w:t>
      </w:r>
      <w:proofErr w:type="spellEnd"/>
      <w:r w:rsidRPr="008153FF">
        <w:rPr>
          <w:rFonts w:ascii="Arial" w:eastAsia="Times New Roman" w:hAnsi="Arial" w:cs="Arial"/>
          <w:sz w:val="24"/>
          <w:szCs w:val="24"/>
          <w:lang w:val="en-US"/>
        </w:rPr>
        <w:t xml:space="preserve"> mora da </w:t>
      </w:r>
      <w:proofErr w:type="spellStart"/>
      <w:r w:rsidRPr="008153FF">
        <w:rPr>
          <w:rFonts w:ascii="Arial" w:eastAsia="Times New Roman" w:hAnsi="Arial" w:cs="Arial"/>
          <w:sz w:val="24"/>
          <w:szCs w:val="24"/>
          <w:lang w:val="en-US"/>
        </w:rPr>
        <w:t>bude</w:t>
      </w:r>
      <w:proofErr w:type="spellEnd"/>
      <w:r w:rsidRPr="008153FF">
        <w:rPr>
          <w:rFonts w:ascii="Arial" w:eastAsia="Times New Roman" w:hAnsi="Arial" w:cs="Arial"/>
          <w:sz w:val="24"/>
          <w:szCs w:val="24"/>
          <w:lang w:val="en-US"/>
        </w:rPr>
        <w:t xml:space="preserve"> u </w:t>
      </w:r>
      <w:proofErr w:type="spellStart"/>
      <w:r w:rsidRPr="008153FF">
        <w:rPr>
          <w:rFonts w:ascii="Arial" w:eastAsia="Times New Roman" w:hAnsi="Arial" w:cs="Arial"/>
          <w:sz w:val="24"/>
          <w:szCs w:val="24"/>
          <w:lang w:val="en-US"/>
        </w:rPr>
        <w:t>skladu</w:t>
      </w:r>
      <w:proofErr w:type="spellEnd"/>
      <w:r w:rsidRPr="008153FF">
        <w:rPr>
          <w:rFonts w:ascii="Arial" w:eastAsia="Times New Roman" w:hAnsi="Arial" w:cs="Arial"/>
          <w:sz w:val="24"/>
          <w:szCs w:val="24"/>
          <w:lang w:val="en-US"/>
        </w:rPr>
        <w:t xml:space="preserve"> </w:t>
      </w:r>
      <w:proofErr w:type="spellStart"/>
      <w:proofErr w:type="gramStart"/>
      <w:r w:rsidRPr="008153FF">
        <w:rPr>
          <w:rFonts w:ascii="Arial" w:eastAsia="Times New Roman" w:hAnsi="Arial" w:cs="Arial"/>
          <w:sz w:val="24"/>
          <w:szCs w:val="24"/>
          <w:lang w:val="en-US"/>
        </w:rPr>
        <w:t>sa</w:t>
      </w:r>
      <w:proofErr w:type="spellEnd"/>
      <w:proofErr w:type="gram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uslovima</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utvrđenim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tenderskom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dokumentacijom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izabranom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ponudom</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odlukom</w:t>
      </w:r>
      <w:proofErr w:type="spellEnd"/>
      <w:r w:rsidRPr="008153FF">
        <w:rPr>
          <w:rFonts w:ascii="Arial" w:eastAsia="Times New Roman" w:hAnsi="Arial" w:cs="Arial"/>
          <w:sz w:val="24"/>
          <w:szCs w:val="24"/>
          <w:lang w:val="en-US"/>
        </w:rPr>
        <w:t xml:space="preserve"> o </w:t>
      </w:r>
      <w:proofErr w:type="spellStart"/>
      <w:r w:rsidRPr="008153FF">
        <w:rPr>
          <w:rFonts w:ascii="Arial" w:eastAsia="Times New Roman" w:hAnsi="Arial" w:cs="Arial"/>
          <w:sz w:val="24"/>
          <w:szCs w:val="24"/>
          <w:lang w:val="en-US"/>
        </w:rPr>
        <w:t>izboru</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najpovoljnije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ponude</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osim</w:t>
      </w:r>
      <w:proofErr w:type="spellEnd"/>
      <w:r w:rsidRPr="008153FF">
        <w:rPr>
          <w:rFonts w:ascii="Arial" w:eastAsia="Times New Roman" w:hAnsi="Arial" w:cs="Arial"/>
          <w:sz w:val="24"/>
          <w:szCs w:val="24"/>
          <w:lang w:val="en-US"/>
        </w:rPr>
        <w:t xml:space="preserve"> u </w:t>
      </w:r>
      <w:proofErr w:type="spellStart"/>
      <w:r w:rsidRPr="008153FF">
        <w:rPr>
          <w:rFonts w:ascii="Arial" w:eastAsia="Times New Roman" w:hAnsi="Arial" w:cs="Arial"/>
          <w:sz w:val="24"/>
          <w:szCs w:val="24"/>
          <w:lang w:val="en-US"/>
        </w:rPr>
        <w:t>pogledu</w:t>
      </w:r>
      <w:proofErr w:type="spellEnd"/>
      <w:r w:rsidRPr="008153FF">
        <w:rPr>
          <w:rFonts w:ascii="Arial" w:eastAsia="Times New Roman" w:hAnsi="Arial" w:cs="Arial"/>
          <w:sz w:val="24"/>
          <w:szCs w:val="24"/>
          <w:lang w:val="en-US"/>
        </w:rPr>
        <w:t xml:space="preserve"> </w:t>
      </w:r>
      <w:proofErr w:type="spellStart"/>
      <w:r w:rsidRPr="008153FF">
        <w:rPr>
          <w:rFonts w:ascii="Arial" w:eastAsia="Times New Roman" w:hAnsi="Arial" w:cs="Arial"/>
          <w:sz w:val="24"/>
          <w:szCs w:val="24"/>
          <w:lang w:val="en-US"/>
        </w:rPr>
        <w:t>iskazivanja</w:t>
      </w:r>
      <w:proofErr w:type="spellEnd"/>
      <w:r w:rsidRPr="008153FF">
        <w:rPr>
          <w:rFonts w:ascii="Arial" w:eastAsia="Times New Roman" w:hAnsi="Arial" w:cs="Arial"/>
          <w:sz w:val="24"/>
          <w:szCs w:val="24"/>
          <w:lang w:val="en-US"/>
        </w:rPr>
        <w:t xml:space="preserve"> </w:t>
      </w:r>
      <w:r>
        <w:rPr>
          <w:rFonts w:ascii="Arial" w:eastAsia="Times New Roman" w:hAnsi="Arial" w:cs="Arial"/>
          <w:sz w:val="24"/>
          <w:szCs w:val="24"/>
          <w:lang w:val="en-US"/>
        </w:rPr>
        <w:t>PDV-a</w:t>
      </w:r>
      <w:r w:rsidRPr="008153FF">
        <w:rPr>
          <w:rFonts w:ascii="Arial" w:eastAsia="Times New Roman" w:hAnsi="Arial" w:cs="Arial"/>
          <w:sz w:val="24"/>
          <w:szCs w:val="24"/>
          <w:lang w:val="en-US"/>
        </w:rPr>
        <w:t>.</w:t>
      </w:r>
    </w:p>
    <w:p w14:paraId="01F62EB0" w14:textId="77777777" w:rsidR="00EF6443" w:rsidRPr="008153FF" w:rsidRDefault="00EF6443" w:rsidP="00EF6443">
      <w:pPr>
        <w:spacing w:after="0" w:line="240" w:lineRule="auto"/>
        <w:jc w:val="both"/>
        <w:rPr>
          <w:rFonts w:ascii="Arial" w:eastAsia="Times New Roman" w:hAnsi="Arial" w:cs="Arial"/>
          <w:sz w:val="24"/>
          <w:szCs w:val="24"/>
          <w:lang w:val="en-US"/>
        </w:rPr>
      </w:pPr>
    </w:p>
    <w:p w14:paraId="5C69D4F3" w14:textId="77777777" w:rsidR="00EF6443" w:rsidRPr="008153FF" w:rsidRDefault="00EF6443" w:rsidP="00EF6443">
      <w:pPr>
        <w:spacing w:after="0" w:line="240" w:lineRule="auto"/>
        <w:jc w:val="both"/>
        <w:rPr>
          <w:rFonts w:ascii="Arial" w:eastAsia="Times New Roman" w:hAnsi="Arial" w:cs="Arial"/>
          <w:color w:val="000000"/>
          <w:sz w:val="24"/>
          <w:szCs w:val="24"/>
          <w:lang w:val="en-US"/>
        </w:rPr>
      </w:pPr>
      <w:proofErr w:type="spellStart"/>
      <w:r w:rsidRPr="008153FF">
        <w:rPr>
          <w:rFonts w:ascii="Arial" w:eastAsia="Times New Roman" w:hAnsi="Arial" w:cs="Arial"/>
          <w:color w:val="000000"/>
          <w:sz w:val="24"/>
          <w:szCs w:val="24"/>
          <w:lang w:val="en-US"/>
        </w:rPr>
        <w:t>Ugovor</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između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naručioca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ponuđača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čija</w:t>
      </w:r>
      <w:proofErr w:type="spellEnd"/>
      <w:r w:rsidRPr="008153FF">
        <w:rPr>
          <w:rFonts w:ascii="Arial" w:eastAsia="Times New Roman" w:hAnsi="Arial" w:cs="Arial"/>
          <w:color w:val="000000"/>
          <w:sz w:val="24"/>
          <w:szCs w:val="24"/>
          <w:lang w:val="en-US"/>
        </w:rPr>
        <w:t xml:space="preserve"> je </w:t>
      </w:r>
      <w:proofErr w:type="spellStart"/>
      <w:r w:rsidRPr="008153FF">
        <w:rPr>
          <w:rFonts w:ascii="Arial" w:eastAsia="Times New Roman" w:hAnsi="Arial" w:cs="Arial"/>
          <w:color w:val="000000"/>
          <w:sz w:val="24"/>
          <w:szCs w:val="24"/>
          <w:lang w:val="en-US"/>
        </w:rPr>
        <w:t>ponuda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izabrana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kao</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najpovoljnija</w:t>
      </w:r>
      <w:proofErr w:type="spellEnd"/>
      <w:r>
        <w:rPr>
          <w:rFonts w:ascii="Arial" w:eastAsia="Times New Roman" w:hAnsi="Arial" w:cs="Arial"/>
          <w:color w:val="000000"/>
          <w:sz w:val="24"/>
          <w:szCs w:val="24"/>
          <w:lang w:val="en-US"/>
        </w:rPr>
        <w:t xml:space="preserve"> (u </w:t>
      </w:r>
      <w:proofErr w:type="spellStart"/>
      <w:r>
        <w:rPr>
          <w:rFonts w:ascii="Arial" w:eastAsia="Times New Roman" w:hAnsi="Arial" w:cs="Arial"/>
          <w:color w:val="000000"/>
          <w:sz w:val="24"/>
          <w:szCs w:val="24"/>
          <w:lang w:val="en-US"/>
        </w:rPr>
        <w:t>daljem</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tekstu</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Izvršilac</w:t>
      </w:r>
      <w:proofErr w:type="spellEnd"/>
      <w:r>
        <w:rPr>
          <w:rFonts w:ascii="Arial" w:eastAsia="Times New Roman" w:hAnsi="Arial" w:cs="Arial"/>
          <w:color w:val="000000"/>
          <w:sz w:val="24"/>
          <w:szCs w:val="24"/>
          <w:lang w:val="en-US"/>
        </w:rPr>
        <w:t>)</w:t>
      </w:r>
      <w:r w:rsidRPr="008153FF">
        <w:rPr>
          <w:rFonts w:ascii="Arial" w:eastAsia="Times New Roman" w:hAnsi="Arial" w:cs="Arial"/>
          <w:color w:val="000000"/>
          <w:sz w:val="24"/>
          <w:szCs w:val="24"/>
          <w:lang w:val="en-US"/>
        </w:rPr>
        <w:t xml:space="preserve">, pored </w:t>
      </w:r>
      <w:proofErr w:type="spellStart"/>
      <w:r w:rsidRPr="008153FF">
        <w:rPr>
          <w:rFonts w:ascii="Arial" w:eastAsia="Times New Roman" w:hAnsi="Arial" w:cs="Arial"/>
          <w:color w:val="000000"/>
          <w:sz w:val="24"/>
          <w:szCs w:val="24"/>
          <w:lang w:val="en-US"/>
        </w:rPr>
        <w:t>uslova</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koji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su</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propisani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ovom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tenderskom</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dokumentacijom</w:t>
      </w:r>
      <w:proofErr w:type="spellEnd"/>
      <w:r w:rsidRPr="008153FF">
        <w:rPr>
          <w:rFonts w:ascii="Arial" w:eastAsia="Times New Roman" w:hAnsi="Arial" w:cs="Arial"/>
          <w:color w:val="000000"/>
          <w:sz w:val="24"/>
          <w:szCs w:val="24"/>
          <w:lang w:val="en-US"/>
        </w:rPr>
        <w:t xml:space="preserve">, </w:t>
      </w:r>
      <w:proofErr w:type="spellStart"/>
      <w:proofErr w:type="gramStart"/>
      <w:r w:rsidRPr="008153FF">
        <w:rPr>
          <w:rFonts w:ascii="Arial" w:eastAsia="Times New Roman" w:hAnsi="Arial" w:cs="Arial"/>
          <w:color w:val="000000"/>
          <w:sz w:val="24"/>
          <w:szCs w:val="24"/>
          <w:lang w:val="en-US"/>
        </w:rPr>
        <w:t>će</w:t>
      </w:r>
      <w:proofErr w:type="spellEnd"/>
      <w:proofErr w:type="gram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sadržati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i</w:t>
      </w:r>
      <w:proofErr w:type="spellEnd"/>
      <w:r w:rsidRPr="008153FF">
        <w:rPr>
          <w:rFonts w:ascii="Arial" w:eastAsia="Times New Roman" w:hAnsi="Arial" w:cs="Arial"/>
          <w:color w:val="000000"/>
          <w:sz w:val="24"/>
          <w:szCs w:val="24"/>
          <w:lang w:val="en-US"/>
        </w:rPr>
        <w:t xml:space="preserve"> </w:t>
      </w:r>
      <w:proofErr w:type="spellStart"/>
      <w:r w:rsidRPr="008153FF">
        <w:rPr>
          <w:rFonts w:ascii="Arial" w:eastAsia="Times New Roman" w:hAnsi="Arial" w:cs="Arial"/>
          <w:color w:val="000000"/>
          <w:sz w:val="24"/>
          <w:szCs w:val="24"/>
          <w:lang w:val="en-US"/>
        </w:rPr>
        <w:t>sljedeće</w:t>
      </w:r>
      <w:proofErr w:type="spellEnd"/>
      <w:r w:rsidRPr="008153FF">
        <w:rPr>
          <w:rFonts w:ascii="Arial" w:eastAsia="Times New Roman" w:hAnsi="Arial" w:cs="Arial"/>
          <w:color w:val="000000"/>
          <w:sz w:val="24"/>
          <w:szCs w:val="24"/>
          <w:lang w:val="en-US"/>
        </w:rPr>
        <w:t>:</w:t>
      </w:r>
      <w:r w:rsidRPr="008153FF">
        <w:rPr>
          <w:rFonts w:ascii="Arial" w:eastAsia="Times New Roman" w:hAnsi="Arial" w:cs="Arial"/>
          <w:color w:val="000000"/>
          <w:sz w:val="24"/>
          <w:szCs w:val="24"/>
          <w:vertAlign w:val="superscript"/>
          <w:lang w:val="en-US"/>
        </w:rPr>
        <w:footnoteReference w:id="6"/>
      </w:r>
    </w:p>
    <w:p w14:paraId="631B6544" w14:textId="77777777" w:rsidR="00EF6443" w:rsidRPr="008153FF" w:rsidRDefault="00EF6443" w:rsidP="00EF6443">
      <w:pPr>
        <w:spacing w:after="0" w:line="240" w:lineRule="auto"/>
        <w:jc w:val="both"/>
        <w:rPr>
          <w:rFonts w:ascii="Arial" w:eastAsia="Times New Roman" w:hAnsi="Arial" w:cs="Arial"/>
          <w:color w:val="000000"/>
          <w:sz w:val="24"/>
          <w:szCs w:val="24"/>
          <w:lang w:val="en-US"/>
        </w:rPr>
      </w:pPr>
    </w:p>
    <w:p w14:paraId="2D08BD44"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Izvršilac se obavezuje:</w:t>
      </w:r>
    </w:p>
    <w:p w14:paraId="4351B232" w14:textId="77777777" w:rsidR="00EF6443" w:rsidRDefault="00EF6443" w:rsidP="00EF6443">
      <w:pPr>
        <w:spacing w:after="0" w:line="240" w:lineRule="auto"/>
        <w:jc w:val="both"/>
        <w:rPr>
          <w:rFonts w:ascii="Arial" w:eastAsia="Calibri" w:hAnsi="Arial" w:cs="Arial"/>
          <w:sz w:val="24"/>
          <w:szCs w:val="24"/>
        </w:rPr>
      </w:pPr>
    </w:p>
    <w:p w14:paraId="302DEF7F" w14:textId="11961D3E" w:rsidR="00EF6443" w:rsidRPr="00412D4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lastRenderedPageBreak/>
        <w:t xml:space="preserve">Da usluge koje su predmet Ugovora izvrši u skladu sa prihvaćenom Ponudom Izvršioca i Tehničkom specifikacijom predmeta nabavke iz tenderske dokumentacije </w:t>
      </w:r>
      <w:r w:rsidR="000E26CD">
        <w:rPr>
          <w:rFonts w:ascii="Arial" w:eastAsia="Calibri" w:hAnsi="Arial" w:cs="Arial"/>
          <w:sz w:val="24"/>
          <w:szCs w:val="24"/>
        </w:rPr>
        <w:t>8/23</w:t>
      </w:r>
      <w:r w:rsidRPr="00412D4E">
        <w:rPr>
          <w:rFonts w:ascii="Arial" w:eastAsia="Calibri" w:hAnsi="Arial" w:cs="Arial"/>
          <w:sz w:val="24"/>
          <w:szCs w:val="24"/>
        </w:rPr>
        <w:t xml:space="preserve"> koji su sastavni dio Ugovora;</w:t>
      </w:r>
    </w:p>
    <w:p w14:paraId="6D49B1FA"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Da rukovodi izvršenjem svih usluga;</w:t>
      </w:r>
    </w:p>
    <w:p w14:paraId="3F3DB1AA"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Da obezbijedi potrebne uređaje, alate, pribore i pomoćna sredstva;</w:t>
      </w:r>
    </w:p>
    <w:p w14:paraId="3CD5ABB0"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Da sa ovlašćenim predstavnikom Naručioca izvrši primopredaju usluga i o tome sačine Zapisnik o izvršenim uslugama; </w:t>
      </w:r>
    </w:p>
    <w:p w14:paraId="6C284C1C" w14:textId="77777777" w:rsidR="00EF6443" w:rsidRPr="002E44AE" w:rsidRDefault="00EF6443" w:rsidP="00EF6443">
      <w:pPr>
        <w:spacing w:after="0" w:line="240" w:lineRule="auto"/>
        <w:jc w:val="both"/>
        <w:rPr>
          <w:rFonts w:ascii="Arial" w:eastAsia="Calibri" w:hAnsi="Arial" w:cs="Arial"/>
          <w:sz w:val="24"/>
          <w:szCs w:val="24"/>
        </w:rPr>
      </w:pPr>
      <w:r w:rsidRPr="00066CD4">
        <w:rPr>
          <w:rFonts w:ascii="Arial" w:eastAsia="Calibri" w:hAnsi="Arial" w:cs="Arial"/>
          <w:sz w:val="24"/>
          <w:szCs w:val="24"/>
        </w:rPr>
        <w:t>Da primijeni mjere zaštite na radu propisane Zakonom o zaštiti i zdravlju na radu (Sl.list RCG br 34/14) i Pravilnika o izmjenama i dopunama Pravilnika o zaštiti na radu broj 10-00-6810/1 od 08.03.2012. godine, kako ne bi došlo do povrede, odnosno nesreće na poslu, a u slučaju da do istih dođe, odgovoran je po svim osnovama;</w:t>
      </w:r>
    </w:p>
    <w:p w14:paraId="60FCD1D2"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Da se u toku vršenja ugovorenih usluga pridržava mjera zaštite životne sredine.</w:t>
      </w:r>
    </w:p>
    <w:p w14:paraId="5E0A44AC" w14:textId="77777777" w:rsidR="00EF6443" w:rsidRDefault="00EF6443" w:rsidP="00EF6443">
      <w:pPr>
        <w:spacing w:after="0" w:line="240" w:lineRule="auto"/>
        <w:jc w:val="both"/>
        <w:rPr>
          <w:rFonts w:ascii="Arial" w:eastAsia="Calibri" w:hAnsi="Arial" w:cs="Arial"/>
          <w:sz w:val="24"/>
          <w:szCs w:val="24"/>
        </w:rPr>
      </w:pPr>
      <w:r w:rsidRPr="006C66BF">
        <w:rPr>
          <w:rFonts w:ascii="Arial" w:eastAsia="Calibri" w:hAnsi="Arial" w:cs="Arial"/>
          <w:sz w:val="24"/>
          <w:szCs w:val="24"/>
        </w:rPr>
        <w:t xml:space="preserve">Svu pripremu radova, sve potrebne uređaje, prevoz do objekata, pribore, HTZ opremu, pomoćna sredstva za izvođenje radova, smještaj i ishranu radnika i sl. obezbjeđuje Izvođač. </w:t>
      </w:r>
    </w:p>
    <w:p w14:paraId="3C1C4D15" w14:textId="77777777" w:rsidR="00903D2F" w:rsidRDefault="00903D2F" w:rsidP="00EF6443">
      <w:pPr>
        <w:spacing w:after="0" w:line="240" w:lineRule="auto"/>
        <w:jc w:val="both"/>
        <w:rPr>
          <w:rFonts w:ascii="Arial" w:eastAsia="Calibri" w:hAnsi="Arial" w:cs="Arial"/>
          <w:sz w:val="24"/>
          <w:szCs w:val="24"/>
        </w:rPr>
      </w:pPr>
    </w:p>
    <w:p w14:paraId="5B7516B1" w14:textId="77777777" w:rsidR="00EF6443"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Naručilac se obavezuje:</w:t>
      </w:r>
    </w:p>
    <w:p w14:paraId="35F46E40" w14:textId="77777777" w:rsidR="00EF6443" w:rsidRPr="002E44AE" w:rsidRDefault="00EF6443" w:rsidP="00EF6443">
      <w:pPr>
        <w:spacing w:after="0" w:line="240" w:lineRule="auto"/>
        <w:jc w:val="both"/>
        <w:rPr>
          <w:rFonts w:ascii="Arial" w:eastAsia="Calibri" w:hAnsi="Arial" w:cs="Arial"/>
          <w:sz w:val="24"/>
          <w:szCs w:val="24"/>
        </w:rPr>
      </w:pPr>
    </w:p>
    <w:p w14:paraId="7D3660F1"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Da odredi i ovlasti odgovorno lice za koordinaciju sa ovlašćenim licem Izvršioca koje će pratiti realizaciju izvršenja ugovorenih usluga i prisustvovati primopredaji;</w:t>
      </w:r>
    </w:p>
    <w:p w14:paraId="2A31F9A2"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Da sa ovlašćenim predstavnikom Izvršioca izvrši primopredaju usluga i o tome sačine Zapisnik o izvršenim uslugama; </w:t>
      </w:r>
    </w:p>
    <w:p w14:paraId="5A428DE6"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Da Izvršiocu uredno plati za izvršene usluge na način kako je to predviđeno Ugovorom.</w:t>
      </w:r>
    </w:p>
    <w:p w14:paraId="464A866C" w14:textId="77777777" w:rsidR="00EF6443" w:rsidRPr="002E44AE" w:rsidRDefault="00EF6443" w:rsidP="00EF6443">
      <w:pPr>
        <w:spacing w:after="0" w:line="240" w:lineRule="auto"/>
        <w:jc w:val="both"/>
        <w:rPr>
          <w:rFonts w:ascii="Arial" w:eastAsia="Calibri" w:hAnsi="Arial" w:cs="Arial"/>
          <w:sz w:val="24"/>
          <w:szCs w:val="24"/>
        </w:rPr>
      </w:pPr>
    </w:p>
    <w:p w14:paraId="3413BD38" w14:textId="77777777" w:rsidR="00EF6443"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Izvršilac se obavezuje da Naručiocu u trenutku potpisivanja Ugovora preda bezuslovnu i plativu na prvi poziv Garanciju za dobro izvršenje ugovora na iznos od </w:t>
      </w:r>
      <w:r>
        <w:rPr>
          <w:rFonts w:ascii="Arial" w:eastAsia="Calibri" w:hAnsi="Arial" w:cs="Arial"/>
          <w:sz w:val="24"/>
          <w:szCs w:val="24"/>
        </w:rPr>
        <w:t>10</w:t>
      </w:r>
      <w:r w:rsidRPr="002E44AE">
        <w:rPr>
          <w:rFonts w:ascii="Arial" w:eastAsia="Calibri" w:hAnsi="Arial" w:cs="Arial"/>
          <w:sz w:val="24"/>
          <w:szCs w:val="24"/>
        </w:rPr>
        <w:t>% od vrijednosti ugovora sa uračunatim PDV-om, sa rokom važnosti 10 (deset) dana dužem od ponuđenog roka za izvršenje usluga.</w:t>
      </w:r>
    </w:p>
    <w:p w14:paraId="744EDAF7" w14:textId="77777777" w:rsidR="00EF6443" w:rsidRDefault="00EF6443" w:rsidP="00EF6443">
      <w:pPr>
        <w:spacing w:after="0" w:line="240" w:lineRule="auto"/>
        <w:jc w:val="both"/>
        <w:rPr>
          <w:rFonts w:ascii="Arial" w:eastAsia="Calibri" w:hAnsi="Arial" w:cs="Arial"/>
          <w:sz w:val="24"/>
          <w:szCs w:val="24"/>
        </w:rPr>
      </w:pPr>
    </w:p>
    <w:p w14:paraId="18B157AD" w14:textId="77777777" w:rsidR="00EF6443"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Naručilac ima pravo da jednostrano raskine Ugovor u slučaju da Izvršilac:</w:t>
      </w:r>
    </w:p>
    <w:p w14:paraId="667D4656"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ne bude izvršavao svoje obaveze u roku i na način predviđen Ugovorom;</w:t>
      </w:r>
    </w:p>
    <w:p w14:paraId="6F003DD0"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postane nesolventan ili ode u stečaj. </w:t>
      </w:r>
    </w:p>
    <w:p w14:paraId="775035F7"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U slučaju takvih događaja ili okolnosti, Naručilac ima pravo da raskine Ugovor sa najmanje 15-dnevnim otkaznim rokom i da Izvršioca odstrani sa mjesta rada, ukoliko Izvršilac ne sanira takve događaje ili okolnosti u roku od 15 dana od dana upućivanja pisanog zahtjeva od strane Naručioca. </w:t>
      </w:r>
    </w:p>
    <w:p w14:paraId="5B334A07" w14:textId="77777777" w:rsidR="00EF6443" w:rsidRPr="002E44AE" w:rsidRDefault="00EF6443" w:rsidP="00EF6443">
      <w:pPr>
        <w:spacing w:after="0" w:line="240" w:lineRule="auto"/>
        <w:jc w:val="both"/>
        <w:rPr>
          <w:rFonts w:ascii="Arial" w:eastAsia="Calibri" w:hAnsi="Arial" w:cs="Arial"/>
          <w:sz w:val="24"/>
          <w:szCs w:val="24"/>
        </w:rPr>
      </w:pPr>
    </w:p>
    <w:p w14:paraId="59ABCDC7"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Izvršilac ima pravo da jednostrano raskine Ugovor ako:</w:t>
      </w:r>
    </w:p>
    <w:p w14:paraId="2F021FF7"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Naručilac ne bude izvršavao svoje obaveze u roku i na način predviđen Ugovorom;</w:t>
      </w:r>
    </w:p>
    <w:p w14:paraId="7F9103F1"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 xml:space="preserve">Duža obustava usluga utiče na cjelokupne usluge bez krivice Izvršioca. </w:t>
      </w:r>
    </w:p>
    <w:p w14:paraId="7951441C"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U svakom od ovih slučajeva, Izvršilac ima pravo da raskine Ugovor sa otkaznim rokom od 15 dana, ukoliko Naručilac ne sanira događaj ili okolnosti u roku od pomenutih 15 dana  od dana upućivanja pisanog zahtjeva od strane Izvršioca.</w:t>
      </w:r>
    </w:p>
    <w:p w14:paraId="3DAEE746" w14:textId="77777777" w:rsidR="00EF6443" w:rsidRPr="002E44AE" w:rsidRDefault="00EF6443" w:rsidP="00EF6443">
      <w:pPr>
        <w:spacing w:after="0" w:line="240" w:lineRule="auto"/>
        <w:jc w:val="both"/>
        <w:rPr>
          <w:rFonts w:ascii="Arial" w:eastAsia="Calibri" w:hAnsi="Arial" w:cs="Arial"/>
          <w:sz w:val="24"/>
          <w:szCs w:val="24"/>
        </w:rPr>
      </w:pPr>
    </w:p>
    <w:p w14:paraId="79EB4111"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Ugovor o javnoj nabavci koji je zaključen uz kršenje antikorupcijskog pravila u skladu sa odredbama člana 15 ZJN (Sl.list CG br. 42/11, 57/14, 28/15 i 42/17) ništav je.</w:t>
      </w:r>
    </w:p>
    <w:p w14:paraId="512C24CF" w14:textId="77777777" w:rsidR="00EF6443" w:rsidRPr="002E44AE" w:rsidRDefault="00EF6443" w:rsidP="00EF6443">
      <w:pPr>
        <w:spacing w:after="0" w:line="240" w:lineRule="auto"/>
        <w:jc w:val="both"/>
        <w:rPr>
          <w:rFonts w:ascii="Arial" w:eastAsia="Calibri" w:hAnsi="Arial" w:cs="Arial"/>
          <w:sz w:val="24"/>
          <w:szCs w:val="24"/>
        </w:rPr>
      </w:pPr>
    </w:p>
    <w:p w14:paraId="258CE7F3"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Za sve što nije definisano Ugovorom primjenjivaće se odnosne odredbe Zakona o obligacionim odnosima.</w:t>
      </w:r>
    </w:p>
    <w:p w14:paraId="29AB2B72" w14:textId="77777777" w:rsidR="00EF6443" w:rsidRPr="002E44AE" w:rsidRDefault="00EF6443" w:rsidP="00EF6443">
      <w:pPr>
        <w:spacing w:after="0" w:line="240" w:lineRule="auto"/>
        <w:jc w:val="both"/>
        <w:rPr>
          <w:rFonts w:ascii="Arial" w:eastAsia="Calibri" w:hAnsi="Arial" w:cs="Arial"/>
          <w:sz w:val="24"/>
          <w:szCs w:val="24"/>
        </w:rPr>
      </w:pPr>
    </w:p>
    <w:p w14:paraId="26AE89E9"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lastRenderedPageBreak/>
        <w:t>Eventualne nesporazume koji mogu da se pojave u vezi sa Ugovorom ugovorne strane će pokušati da  riješe sporazumno.</w:t>
      </w:r>
    </w:p>
    <w:p w14:paraId="10ED6CCA" w14:textId="77777777" w:rsidR="00EF6443" w:rsidRPr="002E44AE" w:rsidRDefault="00EF6443" w:rsidP="00EF6443">
      <w:pPr>
        <w:spacing w:after="0" w:line="240" w:lineRule="auto"/>
        <w:jc w:val="both"/>
        <w:rPr>
          <w:rFonts w:ascii="Arial" w:eastAsia="Calibri" w:hAnsi="Arial" w:cs="Arial"/>
          <w:sz w:val="24"/>
          <w:szCs w:val="24"/>
        </w:rPr>
      </w:pPr>
    </w:p>
    <w:p w14:paraId="7F733D3F"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Sve sporove koji nastanu u vezi sa Ugovorom rješavaće Privredni sud Crne Gore.</w:t>
      </w:r>
    </w:p>
    <w:p w14:paraId="03019F1D" w14:textId="77777777" w:rsidR="00EF6443" w:rsidRPr="002E44AE" w:rsidRDefault="00EF6443" w:rsidP="00EF6443">
      <w:pPr>
        <w:spacing w:after="0" w:line="240" w:lineRule="auto"/>
        <w:jc w:val="both"/>
        <w:rPr>
          <w:rFonts w:ascii="Arial" w:eastAsia="Calibri" w:hAnsi="Arial" w:cs="Arial"/>
          <w:sz w:val="24"/>
          <w:szCs w:val="24"/>
        </w:rPr>
      </w:pPr>
    </w:p>
    <w:p w14:paraId="7041CD82" w14:textId="77777777" w:rsidR="00EF6443" w:rsidRPr="002E44AE" w:rsidRDefault="00EF6443" w:rsidP="00EF6443">
      <w:pPr>
        <w:spacing w:after="0" w:line="240" w:lineRule="auto"/>
        <w:jc w:val="both"/>
        <w:rPr>
          <w:rFonts w:ascii="Arial" w:eastAsia="Calibri" w:hAnsi="Arial" w:cs="Arial"/>
          <w:sz w:val="24"/>
          <w:szCs w:val="24"/>
        </w:rPr>
      </w:pPr>
      <w:r w:rsidRPr="002E44AE">
        <w:rPr>
          <w:rFonts w:ascii="Arial" w:eastAsia="Calibri" w:hAnsi="Arial" w:cs="Arial"/>
          <w:sz w:val="24"/>
          <w:szCs w:val="24"/>
        </w:rPr>
        <w:t>Ugovor stupa na snagu i proizvodi pravno dejstvo danom obostranog potpisivanja i predaje Naručiocu od strane Izvršioca Garancije za dobro izvršenje ugovora.</w:t>
      </w:r>
    </w:p>
    <w:p w14:paraId="0D2EA951" w14:textId="77777777" w:rsidR="00D82AC1" w:rsidRPr="001023CD" w:rsidRDefault="00D82AC1" w:rsidP="002C1B60">
      <w:pPr>
        <w:spacing w:after="0" w:line="240" w:lineRule="auto"/>
        <w:jc w:val="both"/>
        <w:rPr>
          <w:rFonts w:ascii="Arial" w:eastAsia="Times New Roman" w:hAnsi="Arial" w:cs="Arial"/>
          <w:color w:val="000000"/>
          <w:sz w:val="24"/>
          <w:szCs w:val="24"/>
          <w:lang w:val="en-US"/>
        </w:rPr>
      </w:pPr>
    </w:p>
    <w:p w14:paraId="07A150C3"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rPr>
      </w:pPr>
      <w:bookmarkStart w:id="11" w:name="_Toc62730566"/>
      <w:r w:rsidRPr="002C1B60">
        <w:rPr>
          <w:rFonts w:ascii="Arial" w:eastAsia="Times New Roman" w:hAnsi="Arial" w:cs="Times New Roman"/>
          <w:b/>
          <w:sz w:val="24"/>
          <w:szCs w:val="32"/>
        </w:rPr>
        <w:t>ZAHTJEV ZA POJAŠNJENJE ILI IZMJENU I DOPUNU TENDERSKE DOKUMENTACIJE</w:t>
      </w:r>
      <w:bookmarkEnd w:id="11"/>
    </w:p>
    <w:p w14:paraId="52A4036F" w14:textId="77777777" w:rsidR="002C1B60" w:rsidRPr="002C1B60" w:rsidRDefault="002C1B60" w:rsidP="002C1B60">
      <w:pPr>
        <w:spacing w:after="0" w:line="240" w:lineRule="auto"/>
        <w:jc w:val="both"/>
        <w:rPr>
          <w:rFonts w:ascii="Arial" w:eastAsia="Times New Roman" w:hAnsi="Arial" w:cs="Arial"/>
          <w:sz w:val="24"/>
          <w:szCs w:val="24"/>
        </w:rPr>
      </w:pPr>
    </w:p>
    <w:p w14:paraId="792494CF" w14:textId="77777777" w:rsidR="002C1B60" w:rsidRPr="002C1B60" w:rsidRDefault="002C1B60" w:rsidP="002C1B60">
      <w:pPr>
        <w:autoSpaceDE w:val="0"/>
        <w:autoSpaceDN w:val="0"/>
        <w:adjustRightInd w:val="0"/>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B6DC117" w14:textId="77777777" w:rsidR="002C1B60" w:rsidRPr="002C1B60" w:rsidRDefault="002C1B60" w:rsidP="002C1B60">
      <w:pPr>
        <w:spacing w:after="0" w:line="240" w:lineRule="auto"/>
        <w:jc w:val="both"/>
        <w:rPr>
          <w:rFonts w:ascii="Arial" w:eastAsia="Times New Roman" w:hAnsi="Arial" w:cs="Arial"/>
          <w:sz w:val="24"/>
          <w:szCs w:val="24"/>
        </w:rPr>
      </w:pPr>
    </w:p>
    <w:p w14:paraId="0C953473" w14:textId="77777777" w:rsidR="002C1B60" w:rsidRPr="002C1B60" w:rsidRDefault="002C1B60" w:rsidP="002C1B60">
      <w:pPr>
        <w:spacing w:after="0" w:line="240" w:lineRule="auto"/>
        <w:jc w:val="both"/>
        <w:rPr>
          <w:rFonts w:ascii="Arial" w:eastAsia="Times New Roman" w:hAnsi="Arial" w:cs="Arial"/>
          <w:sz w:val="24"/>
          <w:szCs w:val="24"/>
        </w:rPr>
      </w:pPr>
      <w:r w:rsidRPr="002C1B60">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309CFE1" w14:textId="77777777" w:rsidR="002C1B60" w:rsidRPr="002C1B60" w:rsidRDefault="002C1B60" w:rsidP="002C1B60">
      <w:pPr>
        <w:spacing w:after="0" w:line="240" w:lineRule="auto"/>
        <w:jc w:val="both"/>
        <w:rPr>
          <w:rFonts w:ascii="Arial" w:eastAsia="Times New Roman" w:hAnsi="Arial" w:cs="Arial"/>
          <w:sz w:val="24"/>
          <w:szCs w:val="24"/>
        </w:rPr>
      </w:pPr>
    </w:p>
    <w:p w14:paraId="7AB4C390" w14:textId="7A6EE708" w:rsidR="008F74E4" w:rsidRDefault="002C1B60" w:rsidP="002C1B60">
      <w:pPr>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Zahtjev se podnosi isključivo putem ESJN-a.</w:t>
      </w:r>
    </w:p>
    <w:p w14:paraId="762F3532" w14:textId="77777777" w:rsidR="00903D2F" w:rsidRDefault="00903D2F" w:rsidP="00331BD9">
      <w:pPr>
        <w:spacing w:after="0" w:line="240" w:lineRule="auto"/>
        <w:rPr>
          <w:rFonts w:ascii="Arial" w:eastAsia="Times New Roman" w:hAnsi="Arial" w:cs="Arial"/>
          <w:color w:val="000000"/>
          <w:sz w:val="24"/>
          <w:szCs w:val="24"/>
        </w:rPr>
      </w:pPr>
    </w:p>
    <w:p w14:paraId="299B0BB1" w14:textId="77777777" w:rsidR="00903D2F" w:rsidRDefault="00903D2F" w:rsidP="00331BD9">
      <w:pPr>
        <w:spacing w:after="0" w:line="240" w:lineRule="auto"/>
        <w:rPr>
          <w:rFonts w:ascii="Arial" w:eastAsia="Times New Roman" w:hAnsi="Arial" w:cs="Arial"/>
          <w:color w:val="000000"/>
          <w:sz w:val="24"/>
          <w:szCs w:val="24"/>
        </w:rPr>
      </w:pPr>
    </w:p>
    <w:p w14:paraId="7628B2C5" w14:textId="77777777" w:rsidR="00EF6443" w:rsidRPr="002C1B60" w:rsidRDefault="00EF6443" w:rsidP="00331BD9">
      <w:pPr>
        <w:spacing w:after="0" w:line="240" w:lineRule="auto"/>
        <w:rPr>
          <w:rFonts w:ascii="Arial" w:eastAsia="Times New Roman" w:hAnsi="Arial" w:cs="Arial"/>
          <w:color w:val="000000"/>
          <w:sz w:val="24"/>
          <w:szCs w:val="24"/>
        </w:rPr>
      </w:pPr>
    </w:p>
    <w:p w14:paraId="13A27358"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12" w:name="_Toc416180136"/>
      <w:bookmarkStart w:id="13" w:name="_Toc508349235"/>
      <w:bookmarkStart w:id="14" w:name="_Toc62730567"/>
      <w:r w:rsidRPr="002C1B60">
        <w:rPr>
          <w:rFonts w:ascii="Arial" w:eastAsia="Times New Roman" w:hAnsi="Arial" w:cs="Times New Roman"/>
          <w:b/>
          <w:sz w:val="24"/>
          <w:szCs w:val="32"/>
        </w:rPr>
        <w:t>IZJAVA NARUČIOCA O NEPOSTOJANJU SUKOBA INTERESA</w:t>
      </w:r>
      <w:bookmarkEnd w:id="12"/>
      <w:bookmarkEnd w:id="13"/>
      <w:bookmarkEnd w:id="14"/>
    </w:p>
    <w:p w14:paraId="5A2FA041"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7023BAAC" w14:textId="77777777" w:rsidR="002C1B60" w:rsidRPr="002C1B60" w:rsidRDefault="002C1B60" w:rsidP="002C1B60">
      <w:pPr>
        <w:tabs>
          <w:tab w:val="left" w:pos="1701"/>
          <w:tab w:val="left" w:pos="4820"/>
        </w:tabs>
        <w:spacing w:after="0" w:line="240" w:lineRule="auto"/>
        <w:jc w:val="both"/>
        <w:rPr>
          <w:rFonts w:ascii="Arial" w:eastAsia="Times New Roman" w:hAnsi="Arial" w:cs="Arial"/>
          <w:color w:val="000000"/>
          <w:sz w:val="24"/>
          <w:szCs w:val="24"/>
          <w:u w:val="single"/>
        </w:rPr>
      </w:pPr>
    </w:p>
    <w:p w14:paraId="25BD4941" w14:textId="77777777" w:rsidR="003739D5" w:rsidRPr="00D82AC1" w:rsidRDefault="003739D5" w:rsidP="003739D5">
      <w:pPr>
        <w:spacing w:after="0" w:line="240" w:lineRule="auto"/>
        <w:jc w:val="both"/>
        <w:rPr>
          <w:rFonts w:ascii="Arial" w:eastAsia="Times New Roman" w:hAnsi="Arial" w:cs="Arial"/>
          <w:color w:val="000000"/>
          <w:sz w:val="24"/>
          <w:szCs w:val="24"/>
        </w:rPr>
      </w:pPr>
      <w:r w:rsidRPr="00D82AC1">
        <w:rPr>
          <w:rFonts w:ascii="Arial" w:eastAsia="Times New Roman" w:hAnsi="Arial" w:cs="Arial"/>
          <w:color w:val="000000"/>
          <w:sz w:val="24"/>
          <w:szCs w:val="24"/>
        </w:rPr>
        <w:t>Elektroprivreda Crne Gore AD Nikšić</w:t>
      </w:r>
    </w:p>
    <w:p w14:paraId="69B00453" w14:textId="53825ECC" w:rsidR="003739D5" w:rsidRPr="00D82AC1" w:rsidRDefault="003739D5" w:rsidP="003739D5">
      <w:pPr>
        <w:spacing w:after="0" w:line="240" w:lineRule="auto"/>
        <w:jc w:val="both"/>
        <w:rPr>
          <w:rFonts w:ascii="Arial" w:eastAsia="Times New Roman" w:hAnsi="Arial" w:cs="Arial"/>
          <w:color w:val="000000"/>
          <w:sz w:val="24"/>
          <w:szCs w:val="24"/>
          <w:lang w:val="en-US"/>
        </w:rPr>
      </w:pPr>
      <w:proofErr w:type="spellStart"/>
      <w:r w:rsidRPr="00D82AC1">
        <w:rPr>
          <w:rFonts w:ascii="Arial" w:eastAsia="Times New Roman" w:hAnsi="Arial" w:cs="Arial"/>
          <w:color w:val="000000"/>
          <w:sz w:val="24"/>
          <w:szCs w:val="24"/>
          <w:lang w:val="en-US"/>
        </w:rPr>
        <w:t>Broj</w:t>
      </w:r>
      <w:proofErr w:type="spellEnd"/>
      <w:r w:rsidRPr="00D82AC1">
        <w:rPr>
          <w:rFonts w:ascii="Arial" w:eastAsia="Times New Roman" w:hAnsi="Arial" w:cs="Arial"/>
          <w:color w:val="000000"/>
          <w:sz w:val="24"/>
          <w:szCs w:val="24"/>
          <w:lang w:val="en-US"/>
        </w:rPr>
        <w:t xml:space="preserve">: </w:t>
      </w:r>
      <w:r w:rsidR="00CE7BAC" w:rsidRPr="00D82AC1">
        <w:rPr>
          <w:rFonts w:ascii="Arial" w:eastAsia="Times New Roman" w:hAnsi="Arial" w:cs="Arial"/>
          <w:color w:val="000000"/>
          <w:sz w:val="24"/>
          <w:szCs w:val="24"/>
          <w:lang w:val="en-US"/>
        </w:rPr>
        <w:t>20-00-</w:t>
      </w:r>
      <w:r w:rsidR="00D82AC1">
        <w:rPr>
          <w:rFonts w:ascii="Arial" w:eastAsia="Times New Roman" w:hAnsi="Arial" w:cs="Arial"/>
          <w:color w:val="000000"/>
          <w:sz w:val="24"/>
          <w:szCs w:val="24"/>
          <w:lang w:val="en-US"/>
        </w:rPr>
        <w:t>792</w:t>
      </w:r>
    </w:p>
    <w:p w14:paraId="20A2C975" w14:textId="3B5E1DEA" w:rsidR="003739D5" w:rsidRPr="00AF28BF" w:rsidRDefault="003739D5" w:rsidP="003739D5">
      <w:pPr>
        <w:spacing w:after="0" w:line="240" w:lineRule="auto"/>
        <w:jc w:val="both"/>
        <w:rPr>
          <w:rFonts w:ascii="Arial" w:eastAsia="Times New Roman" w:hAnsi="Arial" w:cs="Arial"/>
          <w:color w:val="000000"/>
          <w:sz w:val="24"/>
          <w:szCs w:val="24"/>
          <w:lang w:val="en-US"/>
        </w:rPr>
      </w:pPr>
      <w:proofErr w:type="spellStart"/>
      <w:r w:rsidRPr="00D82AC1">
        <w:rPr>
          <w:rFonts w:ascii="Arial" w:eastAsia="Times New Roman" w:hAnsi="Arial" w:cs="Arial"/>
          <w:color w:val="000000"/>
          <w:sz w:val="24"/>
          <w:szCs w:val="24"/>
          <w:lang w:val="en-US"/>
        </w:rPr>
        <w:t>Mjesto</w:t>
      </w:r>
      <w:proofErr w:type="spellEnd"/>
      <w:r w:rsidRPr="00D82AC1">
        <w:rPr>
          <w:rFonts w:ascii="Arial" w:eastAsia="Times New Roman" w:hAnsi="Arial" w:cs="Arial"/>
          <w:color w:val="000000"/>
          <w:sz w:val="24"/>
          <w:szCs w:val="24"/>
          <w:lang w:val="en-US"/>
        </w:rPr>
        <w:t xml:space="preserve"> </w:t>
      </w:r>
      <w:proofErr w:type="spellStart"/>
      <w:r w:rsidRPr="00D82AC1">
        <w:rPr>
          <w:rFonts w:ascii="Arial" w:eastAsia="Times New Roman" w:hAnsi="Arial" w:cs="Arial"/>
          <w:color w:val="000000"/>
          <w:sz w:val="24"/>
          <w:szCs w:val="24"/>
          <w:lang w:val="en-US"/>
        </w:rPr>
        <w:t>i</w:t>
      </w:r>
      <w:proofErr w:type="spellEnd"/>
      <w:r w:rsidRPr="00D82AC1">
        <w:rPr>
          <w:rFonts w:ascii="Arial" w:eastAsia="Times New Roman" w:hAnsi="Arial" w:cs="Arial"/>
          <w:color w:val="000000"/>
          <w:sz w:val="24"/>
          <w:szCs w:val="24"/>
          <w:lang w:val="en-US"/>
        </w:rPr>
        <w:t xml:space="preserve"> datum: </w:t>
      </w:r>
      <w:proofErr w:type="spellStart"/>
      <w:r w:rsidRPr="00D82AC1">
        <w:rPr>
          <w:rFonts w:ascii="Arial" w:eastAsia="Times New Roman" w:hAnsi="Arial" w:cs="Arial"/>
          <w:color w:val="000000"/>
          <w:sz w:val="24"/>
          <w:szCs w:val="24"/>
          <w:lang w:val="en-US"/>
        </w:rPr>
        <w:t>Nikšić</w:t>
      </w:r>
      <w:proofErr w:type="spellEnd"/>
      <w:r w:rsidRPr="00D82AC1">
        <w:rPr>
          <w:rFonts w:ascii="Arial" w:eastAsia="Times New Roman" w:hAnsi="Arial" w:cs="Arial"/>
          <w:color w:val="000000"/>
          <w:sz w:val="24"/>
          <w:szCs w:val="24"/>
          <w:lang w:val="en-US"/>
        </w:rPr>
        <w:t xml:space="preserve">, </w:t>
      </w:r>
      <w:r w:rsidR="00D82AC1">
        <w:rPr>
          <w:rFonts w:ascii="Arial" w:eastAsia="Times New Roman" w:hAnsi="Arial" w:cs="Arial"/>
          <w:color w:val="000000"/>
          <w:sz w:val="24"/>
          <w:szCs w:val="24"/>
          <w:lang w:val="en-US"/>
        </w:rPr>
        <w:t>14</w:t>
      </w:r>
      <w:r w:rsidR="00FE3CBB" w:rsidRPr="00D82AC1">
        <w:rPr>
          <w:rFonts w:ascii="Arial" w:eastAsia="Times New Roman" w:hAnsi="Arial" w:cs="Arial"/>
          <w:color w:val="000000"/>
          <w:sz w:val="24"/>
          <w:szCs w:val="24"/>
          <w:lang w:val="en-US"/>
        </w:rPr>
        <w:t>.0</w:t>
      </w:r>
      <w:r w:rsidR="00315C28" w:rsidRPr="00D82AC1">
        <w:rPr>
          <w:rFonts w:ascii="Arial" w:eastAsia="Times New Roman" w:hAnsi="Arial" w:cs="Arial"/>
          <w:color w:val="000000"/>
          <w:sz w:val="24"/>
          <w:szCs w:val="24"/>
          <w:lang w:val="en-US"/>
        </w:rPr>
        <w:t>2</w:t>
      </w:r>
      <w:r w:rsidR="00FE3CBB" w:rsidRPr="00D82AC1">
        <w:rPr>
          <w:rFonts w:ascii="Arial" w:eastAsia="Times New Roman" w:hAnsi="Arial" w:cs="Arial"/>
          <w:color w:val="000000"/>
          <w:sz w:val="24"/>
          <w:szCs w:val="24"/>
          <w:lang w:val="en-US"/>
        </w:rPr>
        <w:t>.2023</w:t>
      </w:r>
      <w:r w:rsidRPr="00D82AC1">
        <w:rPr>
          <w:rFonts w:ascii="Arial" w:eastAsia="Times New Roman" w:hAnsi="Arial" w:cs="Arial"/>
          <w:color w:val="000000"/>
          <w:sz w:val="24"/>
          <w:szCs w:val="24"/>
          <w:lang w:val="en-US"/>
        </w:rPr>
        <w:t>.godine</w:t>
      </w:r>
    </w:p>
    <w:p w14:paraId="20175729" w14:textId="77777777" w:rsidR="002C1B60" w:rsidRPr="002C1B60" w:rsidRDefault="002C1B60" w:rsidP="002C1B60">
      <w:pPr>
        <w:spacing w:after="0" w:line="240" w:lineRule="auto"/>
        <w:jc w:val="both"/>
        <w:rPr>
          <w:rFonts w:ascii="Arial" w:eastAsia="Times New Roman" w:hAnsi="Arial" w:cs="Arial"/>
          <w:color w:val="000000"/>
          <w:sz w:val="24"/>
          <w:szCs w:val="24"/>
        </w:rPr>
      </w:pPr>
    </w:p>
    <w:p w14:paraId="3A778893"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16BF5096" w14:textId="77777777" w:rsidR="002C1B60" w:rsidRPr="002C1B60" w:rsidRDefault="002C1B60" w:rsidP="002C1B60">
      <w:pPr>
        <w:spacing w:after="0" w:line="240" w:lineRule="auto"/>
        <w:jc w:val="both"/>
        <w:rPr>
          <w:rFonts w:ascii="Arial" w:eastAsia="Times New Roman" w:hAnsi="Arial" w:cs="Arial"/>
          <w:b/>
          <w:bCs/>
          <w:color w:val="000000"/>
          <w:sz w:val="24"/>
          <w:szCs w:val="24"/>
        </w:rPr>
      </w:pPr>
    </w:p>
    <w:p w14:paraId="44835485" w14:textId="4B7B9459" w:rsidR="002C1B60" w:rsidRPr="002C1B60" w:rsidRDefault="002C1B60" w:rsidP="002C1B60">
      <w:pPr>
        <w:tabs>
          <w:tab w:val="left" w:pos="3290"/>
        </w:tabs>
        <w:spacing w:after="0" w:line="240" w:lineRule="auto"/>
        <w:ind w:firstLine="708"/>
        <w:jc w:val="both"/>
        <w:rPr>
          <w:rFonts w:ascii="Arial" w:eastAsia="Times New Roman" w:hAnsi="Arial" w:cs="Arial"/>
          <w:color w:val="000000"/>
          <w:sz w:val="24"/>
          <w:szCs w:val="24"/>
        </w:rPr>
      </w:pPr>
      <w:r w:rsidRPr="002C1B60">
        <w:rPr>
          <w:rFonts w:ascii="Arial" w:eastAsia="Times New Roman" w:hAnsi="Arial" w:cs="Arial"/>
          <w:color w:val="000000"/>
          <w:sz w:val="24"/>
          <w:szCs w:val="24"/>
        </w:rPr>
        <w:t>U skladu sa članom 43 stav 1 Zakona o javnim nabavkama („Službeni list CG”, br.74/19</w:t>
      </w:r>
      <w:r w:rsidR="00C419FE">
        <w:rPr>
          <w:rFonts w:ascii="Arial" w:eastAsia="Times New Roman" w:hAnsi="Arial" w:cs="Arial"/>
          <w:color w:val="000000"/>
          <w:sz w:val="24"/>
          <w:szCs w:val="24"/>
        </w:rPr>
        <w:t xml:space="preserve"> i 3/23</w:t>
      </w:r>
      <w:r w:rsidR="00D82AC1">
        <w:rPr>
          <w:rFonts w:ascii="Arial" w:eastAsia="Times New Roman" w:hAnsi="Arial" w:cs="Arial"/>
          <w:color w:val="000000"/>
          <w:sz w:val="24"/>
          <w:szCs w:val="24"/>
        </w:rPr>
        <w:t xml:space="preserve"> i 11/23</w:t>
      </w:r>
      <w:r w:rsidRPr="002C1B60">
        <w:rPr>
          <w:rFonts w:ascii="Arial" w:eastAsia="Times New Roman" w:hAnsi="Arial" w:cs="Arial"/>
          <w:color w:val="000000"/>
          <w:sz w:val="24"/>
          <w:szCs w:val="24"/>
        </w:rPr>
        <w:t xml:space="preserve">), </w:t>
      </w:r>
    </w:p>
    <w:p w14:paraId="4272CDAF"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238BA7FA"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3FB7F238" w14:textId="77777777" w:rsidR="002C1B60" w:rsidRPr="002C1B60" w:rsidRDefault="002C1B60" w:rsidP="002C1B60">
      <w:pPr>
        <w:tabs>
          <w:tab w:val="left" w:pos="3290"/>
        </w:tabs>
        <w:spacing w:after="0" w:line="240" w:lineRule="auto"/>
        <w:jc w:val="center"/>
        <w:rPr>
          <w:rFonts w:ascii="Arial" w:eastAsia="Times New Roman" w:hAnsi="Arial" w:cs="Arial"/>
          <w:b/>
          <w:bCs/>
          <w:color w:val="000000"/>
          <w:sz w:val="32"/>
          <w:szCs w:val="32"/>
        </w:rPr>
      </w:pPr>
      <w:r w:rsidRPr="002C1B60">
        <w:rPr>
          <w:rFonts w:ascii="Arial" w:eastAsia="Times New Roman" w:hAnsi="Arial" w:cs="Arial"/>
          <w:b/>
          <w:bCs/>
          <w:color w:val="000000"/>
          <w:sz w:val="32"/>
          <w:szCs w:val="32"/>
        </w:rPr>
        <w:t>Izjavljujem</w:t>
      </w:r>
    </w:p>
    <w:p w14:paraId="0ED4245D"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104D2B28" w14:textId="4BEA26E4" w:rsidR="00776BA5" w:rsidRPr="00776BA5" w:rsidRDefault="002C1B60" w:rsidP="00776BA5">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da u postupku javne nabavke </w:t>
      </w:r>
      <w:r w:rsidR="00D82AC1">
        <w:rPr>
          <w:rFonts w:ascii="Arial" w:eastAsia="Times New Roman" w:hAnsi="Arial" w:cs="Arial"/>
          <w:color w:val="000000"/>
          <w:sz w:val="24"/>
          <w:szCs w:val="24"/>
        </w:rPr>
        <w:t xml:space="preserve">iz </w:t>
      </w:r>
      <w:r w:rsidR="00FE3CBB">
        <w:rPr>
          <w:rFonts w:ascii="Arial" w:eastAsia="Times New Roman" w:hAnsi="Arial" w:cs="Arial"/>
          <w:color w:val="000000"/>
          <w:sz w:val="24"/>
          <w:szCs w:val="24"/>
        </w:rPr>
        <w:t>Plana javne nabavke za 2023</w:t>
      </w:r>
      <w:r w:rsidR="00BA5E45">
        <w:rPr>
          <w:rFonts w:ascii="Arial" w:eastAsia="Times New Roman" w:hAnsi="Arial" w:cs="Arial"/>
          <w:color w:val="000000"/>
          <w:sz w:val="24"/>
          <w:szCs w:val="24"/>
        </w:rPr>
        <w:t xml:space="preserve">. godinu </w:t>
      </w:r>
      <w:r w:rsidRPr="002C1B60">
        <w:rPr>
          <w:rFonts w:ascii="Arial" w:eastAsia="Times New Roman" w:hAnsi="Arial" w:cs="Arial"/>
          <w:color w:val="000000"/>
          <w:sz w:val="24"/>
          <w:szCs w:val="24"/>
        </w:rPr>
        <w:t xml:space="preserve">za nabavku </w:t>
      </w:r>
      <w:r w:rsidR="00D82AC1">
        <w:rPr>
          <w:rFonts w:ascii="Arial" w:eastAsia="Times New Roman" w:hAnsi="Arial" w:cs="Arial"/>
          <w:color w:val="000000"/>
          <w:sz w:val="24"/>
          <w:szCs w:val="24"/>
        </w:rPr>
        <w:t>usluga</w:t>
      </w:r>
      <w:r w:rsidR="00776BA5" w:rsidRPr="00776BA5">
        <w:rPr>
          <w:rFonts w:ascii="Arial" w:eastAsia="Times New Roman" w:hAnsi="Arial" w:cs="Arial"/>
          <w:color w:val="000000"/>
          <w:sz w:val="24"/>
          <w:szCs w:val="24"/>
        </w:rPr>
        <w:t>:</w:t>
      </w:r>
    </w:p>
    <w:p w14:paraId="49AAC033" w14:textId="77777777" w:rsidR="00FE3CBB" w:rsidRDefault="00FE3CBB" w:rsidP="00776BA5">
      <w:pPr>
        <w:tabs>
          <w:tab w:val="left" w:pos="3290"/>
        </w:tabs>
        <w:spacing w:after="0" w:line="240" w:lineRule="auto"/>
        <w:jc w:val="both"/>
        <w:rPr>
          <w:rFonts w:ascii="Arial" w:eastAsia="Times New Roman" w:hAnsi="Arial" w:cs="Arial"/>
          <w:color w:val="000000"/>
          <w:sz w:val="24"/>
          <w:szCs w:val="24"/>
        </w:rPr>
      </w:pPr>
    </w:p>
    <w:p w14:paraId="13996F72" w14:textId="4B539DCA" w:rsidR="00BA5E45" w:rsidRPr="00FE3CBB" w:rsidRDefault="00D82AC1" w:rsidP="00776BA5">
      <w:pPr>
        <w:tabs>
          <w:tab w:val="left" w:pos="3290"/>
        </w:tabs>
        <w:spacing w:after="0" w:line="240" w:lineRule="auto"/>
        <w:jc w:val="both"/>
        <w:rPr>
          <w:rFonts w:ascii="Arial" w:eastAsia="Times New Roman" w:hAnsi="Arial" w:cs="Arial"/>
          <w:color w:val="000000"/>
          <w:sz w:val="24"/>
          <w:szCs w:val="24"/>
          <w:u w:val="single"/>
          <w:lang w:val="en-US"/>
        </w:rPr>
      </w:pPr>
      <w:r>
        <w:rPr>
          <w:rFonts w:ascii="Arial" w:eastAsia="Times New Roman" w:hAnsi="Arial" w:cs="Arial"/>
          <w:color w:val="000000"/>
          <w:sz w:val="24"/>
          <w:szCs w:val="24"/>
          <w:u w:val="single"/>
        </w:rPr>
        <w:t>Sanacija cilindara na uređaju za čišćenje rešetke zatvaračnice Vrtac</w:t>
      </w:r>
      <w:r w:rsidR="00315C28" w:rsidRPr="00FE3CBB">
        <w:rPr>
          <w:rFonts w:ascii="Arial" w:eastAsia="Times New Roman" w:hAnsi="Arial" w:cs="Arial"/>
          <w:color w:val="000000"/>
          <w:sz w:val="24"/>
          <w:szCs w:val="24"/>
          <w:u w:val="single"/>
        </w:rPr>
        <w:t>,</w:t>
      </w:r>
    </w:p>
    <w:p w14:paraId="259F12EA" w14:textId="77777777" w:rsidR="00CB6CB9" w:rsidRPr="00FE3CBB" w:rsidRDefault="00CB6CB9" w:rsidP="00CB6CB9">
      <w:pPr>
        <w:tabs>
          <w:tab w:val="left" w:pos="3290"/>
        </w:tabs>
        <w:spacing w:after="0" w:line="240" w:lineRule="auto"/>
        <w:jc w:val="both"/>
        <w:rPr>
          <w:rFonts w:ascii="Arial" w:eastAsia="Times New Roman" w:hAnsi="Arial" w:cs="Arial"/>
          <w:color w:val="000000"/>
          <w:sz w:val="24"/>
          <w:szCs w:val="24"/>
          <w:u w:val="single"/>
          <w:lang w:val="en-US"/>
        </w:rPr>
      </w:pPr>
    </w:p>
    <w:p w14:paraId="7B83CB57" w14:textId="62A55992" w:rsidR="002C1B60" w:rsidRPr="002C1B60" w:rsidRDefault="002C1B60" w:rsidP="00BA5E45">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color w:val="000000"/>
          <w:sz w:val="24"/>
          <w:szCs w:val="24"/>
        </w:rPr>
        <w:t xml:space="preserve">nijesam u sukobu interesa u smislu </w:t>
      </w:r>
      <w:r w:rsidRPr="00FE3CBB">
        <w:rPr>
          <w:rFonts w:ascii="Arial" w:eastAsia="Times New Roman" w:hAnsi="Arial" w:cs="Arial"/>
          <w:sz w:val="24"/>
          <w:szCs w:val="24"/>
        </w:rPr>
        <w:t xml:space="preserve">člana 41 stav 1 tačka 1 Zakona </w:t>
      </w:r>
      <w:r w:rsidRPr="002C1B60">
        <w:rPr>
          <w:rFonts w:ascii="Arial" w:eastAsia="Times New Roman" w:hAnsi="Arial" w:cs="Arial"/>
          <w:color w:val="000000"/>
          <w:sz w:val="24"/>
          <w:szCs w:val="24"/>
        </w:rPr>
        <w:t>o javnim nabavkama i da ne postoji ekonomski i drugi lični interes koji može uticati na moju nepristrasnost i nezavisnost u ovom postupku javne nabavke.</w:t>
      </w:r>
    </w:p>
    <w:p w14:paraId="0A1CB45B"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0A3FC255" w14:textId="77777777" w:rsidR="002C1B60" w:rsidRPr="002C1B60" w:rsidRDefault="002C1B60" w:rsidP="002C1B60">
      <w:pPr>
        <w:tabs>
          <w:tab w:val="left" w:pos="3290"/>
        </w:tabs>
        <w:spacing w:after="0" w:line="240" w:lineRule="auto"/>
        <w:jc w:val="both"/>
        <w:rPr>
          <w:rFonts w:ascii="Arial" w:eastAsia="Times New Roman" w:hAnsi="Arial" w:cs="Arial"/>
          <w:color w:val="000000"/>
          <w:sz w:val="24"/>
          <w:szCs w:val="24"/>
        </w:rPr>
      </w:pPr>
    </w:p>
    <w:p w14:paraId="4B0EDDFE" w14:textId="54C28D88" w:rsidR="000A4BA7" w:rsidRDefault="002C1B60" w:rsidP="000A4BA7">
      <w:pPr>
        <w:tabs>
          <w:tab w:val="left" w:pos="3290"/>
        </w:tabs>
        <w:spacing w:after="0" w:line="240" w:lineRule="auto"/>
        <w:rPr>
          <w:rFonts w:ascii="Arial" w:eastAsia="Times New Roman" w:hAnsi="Arial" w:cs="Arial"/>
          <w:color w:val="000000"/>
          <w:sz w:val="24"/>
          <w:szCs w:val="24"/>
        </w:rPr>
      </w:pPr>
      <w:r w:rsidRPr="002C1B60">
        <w:rPr>
          <w:rFonts w:ascii="Arial" w:eastAsia="Times New Roman" w:hAnsi="Arial" w:cs="Arial"/>
          <w:color w:val="000000"/>
          <w:sz w:val="24"/>
          <w:szCs w:val="24"/>
        </w:rPr>
        <w:lastRenderedPageBreak/>
        <w:t xml:space="preserve">Ovlašćeno lice naručioca </w:t>
      </w:r>
      <w:r w:rsidR="00D85FBB">
        <w:rPr>
          <w:rFonts w:ascii="Arial" w:eastAsia="Times New Roman" w:hAnsi="Arial" w:cs="Arial"/>
          <w:color w:val="000000"/>
          <w:sz w:val="24"/>
          <w:szCs w:val="24"/>
        </w:rPr>
        <w:t>Miro Vračar</w:t>
      </w:r>
    </w:p>
    <w:p w14:paraId="14672C12" w14:textId="77777777" w:rsidR="002C1B60" w:rsidRPr="000A4BA7" w:rsidRDefault="000A4BA7" w:rsidP="000A4BA7">
      <w:pPr>
        <w:tabs>
          <w:tab w:val="left" w:pos="3290"/>
        </w:tabs>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2C1B60" w:rsidRPr="002C1B60">
        <w:rPr>
          <w:rFonts w:ascii="Arial" w:eastAsia="Times New Roman" w:hAnsi="Arial" w:cs="Arial"/>
          <w:i/>
          <w:iCs/>
          <w:color w:val="000000"/>
          <w:sz w:val="24"/>
          <w:szCs w:val="24"/>
        </w:rPr>
        <w:t>s.r.</w:t>
      </w:r>
    </w:p>
    <w:p w14:paraId="55127D5D" w14:textId="0DA8CB32" w:rsidR="000A4BA7" w:rsidRDefault="002C1B60" w:rsidP="000A4BA7">
      <w:pPr>
        <w:tabs>
          <w:tab w:val="left" w:pos="3290"/>
        </w:tabs>
        <w:spacing w:after="0" w:line="240" w:lineRule="auto"/>
        <w:rPr>
          <w:rFonts w:ascii="Arial" w:eastAsia="Times New Roman" w:hAnsi="Arial" w:cs="Arial"/>
          <w:i/>
          <w:iCs/>
          <w:color w:val="000000"/>
          <w:sz w:val="24"/>
          <w:szCs w:val="24"/>
        </w:rPr>
      </w:pPr>
      <w:r w:rsidRPr="002C1B60">
        <w:rPr>
          <w:rFonts w:ascii="Arial" w:eastAsia="Times New Roman" w:hAnsi="Arial" w:cs="Arial"/>
          <w:color w:val="000000"/>
          <w:sz w:val="24"/>
          <w:szCs w:val="24"/>
        </w:rPr>
        <w:t xml:space="preserve">Službenik za javne nabavke </w:t>
      </w:r>
      <w:r w:rsidR="003627CF">
        <w:rPr>
          <w:rFonts w:ascii="Arial" w:eastAsia="Times New Roman" w:hAnsi="Arial" w:cs="Arial"/>
          <w:color w:val="000000"/>
          <w:sz w:val="24"/>
          <w:szCs w:val="24"/>
        </w:rPr>
        <w:t>Radovan Radojević</w:t>
      </w:r>
      <w:r w:rsidRPr="002C1B60">
        <w:rPr>
          <w:rFonts w:ascii="Arial" w:eastAsia="Times New Roman" w:hAnsi="Arial" w:cs="Arial"/>
          <w:i/>
          <w:iCs/>
          <w:color w:val="000000"/>
          <w:sz w:val="24"/>
          <w:szCs w:val="24"/>
        </w:rPr>
        <w:t xml:space="preserve"> </w:t>
      </w:r>
    </w:p>
    <w:p w14:paraId="416035EC" w14:textId="77777777" w:rsidR="002C1B60" w:rsidRPr="002C1B60" w:rsidRDefault="000A4BA7" w:rsidP="000A4BA7">
      <w:pPr>
        <w:tabs>
          <w:tab w:val="left" w:pos="3290"/>
        </w:tabs>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r w:rsidR="002C1B60" w:rsidRPr="002C1B60">
        <w:rPr>
          <w:rFonts w:ascii="Arial" w:eastAsia="Times New Roman" w:hAnsi="Arial" w:cs="Arial"/>
          <w:i/>
          <w:iCs/>
          <w:color w:val="000000"/>
          <w:sz w:val="24"/>
          <w:szCs w:val="24"/>
        </w:rPr>
        <w:t>s.r.</w:t>
      </w:r>
    </w:p>
    <w:p w14:paraId="7BE1078E" w14:textId="308DD404" w:rsidR="002C1B60" w:rsidRPr="00D85FBB" w:rsidRDefault="00E74861" w:rsidP="007C0B46">
      <w:pPr>
        <w:tabs>
          <w:tab w:val="left" w:pos="3290"/>
        </w:tabs>
        <w:spacing w:after="0" w:line="240" w:lineRule="auto"/>
        <w:jc w:val="both"/>
        <w:rPr>
          <w:rFonts w:ascii="Arial" w:eastAsia="Times New Roman" w:hAnsi="Arial" w:cs="Arial"/>
          <w:color w:val="000000"/>
          <w:sz w:val="24"/>
          <w:szCs w:val="24"/>
        </w:rPr>
      </w:pPr>
      <w:r>
        <w:rPr>
          <w:rFonts w:ascii="Arial" w:eastAsia="Times New Roman" w:hAnsi="Arial" w:cs="Arial"/>
          <w:iCs/>
          <w:color w:val="000000"/>
          <w:sz w:val="24"/>
          <w:szCs w:val="24"/>
        </w:rPr>
        <w:t>Predsjedavajući član č</w:t>
      </w:r>
      <w:r w:rsidR="002C1B60" w:rsidRPr="002C1B60">
        <w:rPr>
          <w:rFonts w:ascii="Arial" w:eastAsia="Times New Roman" w:hAnsi="Arial" w:cs="Arial"/>
          <w:iCs/>
          <w:color w:val="000000"/>
          <w:sz w:val="24"/>
          <w:szCs w:val="24"/>
        </w:rPr>
        <w:t xml:space="preserve">lan komisije </w:t>
      </w:r>
      <w:r w:rsidR="002C1B60" w:rsidRPr="002C1B60">
        <w:rPr>
          <w:rFonts w:ascii="Arial" w:eastAsia="Times New Roman" w:hAnsi="Arial" w:cs="Arial"/>
          <w:sz w:val="24"/>
          <w:szCs w:val="24"/>
        </w:rPr>
        <w:t>za sprovođenje postupka javne nabavk</w:t>
      </w:r>
      <w:r w:rsidR="002C1B60"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sidR="00D82AC1">
        <w:rPr>
          <w:rFonts w:ascii="Arial" w:eastAsia="Times New Roman" w:hAnsi="Arial" w:cs="Arial"/>
          <w:color w:val="000000"/>
          <w:sz w:val="24"/>
          <w:szCs w:val="24"/>
        </w:rPr>
        <w:t xml:space="preserve">Mirjana </w:t>
      </w:r>
      <w:r w:rsidR="00FE3CBB">
        <w:rPr>
          <w:rFonts w:ascii="Arial" w:eastAsia="Times New Roman" w:hAnsi="Arial" w:cs="Arial"/>
          <w:color w:val="000000"/>
          <w:sz w:val="24"/>
          <w:szCs w:val="24"/>
        </w:rPr>
        <w:t xml:space="preserve"> </w:t>
      </w:r>
      <w:r w:rsidR="00776BA5" w:rsidRPr="00776BA5">
        <w:rPr>
          <w:rFonts w:ascii="Arial" w:eastAsia="Times New Roman" w:hAnsi="Arial" w:cs="Arial"/>
          <w:color w:val="000000"/>
          <w:sz w:val="24"/>
          <w:szCs w:val="24"/>
        </w:rPr>
        <w:t xml:space="preserve"> </w:t>
      </w:r>
      <w:r w:rsidR="00D82AC1">
        <w:rPr>
          <w:rFonts w:ascii="Arial" w:eastAsia="Times New Roman" w:hAnsi="Arial" w:cs="Arial"/>
          <w:color w:val="000000"/>
          <w:sz w:val="24"/>
          <w:szCs w:val="24"/>
        </w:rPr>
        <w:t>Mrdović</w:t>
      </w:r>
      <w:r w:rsidR="00D85FBB">
        <w:rPr>
          <w:rFonts w:ascii="Arial" w:eastAsia="Times New Roman" w:hAnsi="Arial" w:cs="Arial"/>
          <w:color w:val="000000"/>
          <w:sz w:val="24"/>
          <w:szCs w:val="24"/>
        </w:rPr>
        <w:t xml:space="preserve">                                      </w:t>
      </w:r>
      <w:r w:rsidR="002C1B60" w:rsidRPr="002C1B60">
        <w:rPr>
          <w:rFonts w:ascii="Arial" w:eastAsia="Times New Roman" w:hAnsi="Arial" w:cs="Arial"/>
          <w:i/>
          <w:iCs/>
          <w:color w:val="000000"/>
          <w:sz w:val="24"/>
          <w:szCs w:val="24"/>
        </w:rPr>
        <w:t>s.r.</w:t>
      </w:r>
    </w:p>
    <w:p w14:paraId="02EBD304" w14:textId="1B96AC3F" w:rsidR="002C1B60" w:rsidRPr="002C1B60" w:rsidRDefault="002C1B60" w:rsidP="007C0B46">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sidR="000A4BA7">
        <w:rPr>
          <w:rFonts w:ascii="Arial" w:eastAsia="Times New Roman" w:hAnsi="Arial" w:cs="Arial"/>
          <w:iCs/>
          <w:color w:val="000000"/>
          <w:sz w:val="24"/>
          <w:szCs w:val="24"/>
        </w:rPr>
        <w:t xml:space="preserve"> </w:t>
      </w:r>
      <w:r w:rsidR="00D85FBB">
        <w:rPr>
          <w:rFonts w:ascii="Arial" w:eastAsia="Times New Roman" w:hAnsi="Arial" w:cs="Arial"/>
          <w:color w:val="000000"/>
          <w:sz w:val="24"/>
          <w:szCs w:val="24"/>
        </w:rPr>
        <w:t>Maja Bulajić</w:t>
      </w:r>
    </w:p>
    <w:p w14:paraId="2C0B00D1" w14:textId="77777777" w:rsidR="002C1B60" w:rsidRPr="002C1B60" w:rsidRDefault="002C1B60" w:rsidP="007C0B46">
      <w:pPr>
        <w:spacing w:after="0" w:line="240" w:lineRule="auto"/>
        <w:ind w:left="6372"/>
        <w:jc w:val="both"/>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28958903" w14:textId="6B0F7667" w:rsidR="00CE7BAC" w:rsidRPr="002C1B60" w:rsidRDefault="00CE7BAC" w:rsidP="007C0B46">
      <w:pPr>
        <w:tabs>
          <w:tab w:val="left" w:pos="3290"/>
        </w:tabs>
        <w:spacing w:after="0" w:line="240" w:lineRule="auto"/>
        <w:jc w:val="both"/>
        <w:rPr>
          <w:rFonts w:ascii="Arial" w:eastAsia="Times New Roman" w:hAnsi="Arial" w:cs="Arial"/>
          <w:color w:val="000000"/>
          <w:sz w:val="24"/>
          <w:szCs w:val="24"/>
        </w:rPr>
      </w:pPr>
      <w:r w:rsidRPr="002C1B60">
        <w:rPr>
          <w:rFonts w:ascii="Arial" w:eastAsia="Times New Roman" w:hAnsi="Arial" w:cs="Arial"/>
          <w:iCs/>
          <w:color w:val="000000"/>
          <w:sz w:val="24"/>
          <w:szCs w:val="24"/>
        </w:rPr>
        <w:t xml:space="preserve">Član komisije </w:t>
      </w:r>
      <w:r w:rsidRPr="002C1B60">
        <w:rPr>
          <w:rFonts w:ascii="Arial" w:eastAsia="Times New Roman" w:hAnsi="Arial" w:cs="Arial"/>
          <w:sz w:val="24"/>
          <w:szCs w:val="24"/>
        </w:rPr>
        <w:t>za sprovođenje postupka javne nabavk</w:t>
      </w:r>
      <w:r w:rsidRPr="002C1B60">
        <w:rPr>
          <w:rFonts w:ascii="Arial" w:eastAsia="Times New Roman" w:hAnsi="Arial" w:cs="Arial"/>
          <w:iCs/>
          <w:color w:val="000000"/>
          <w:sz w:val="24"/>
          <w:szCs w:val="24"/>
        </w:rPr>
        <w:t>e</w:t>
      </w:r>
      <w:r>
        <w:rPr>
          <w:rFonts w:ascii="Arial" w:eastAsia="Times New Roman" w:hAnsi="Arial" w:cs="Arial"/>
          <w:color w:val="000000"/>
          <w:sz w:val="24"/>
          <w:szCs w:val="24"/>
        </w:rPr>
        <w:t xml:space="preserve"> </w:t>
      </w:r>
      <w:r w:rsidR="00D82AC1">
        <w:rPr>
          <w:rFonts w:ascii="Arial" w:hAnsi="Arial" w:cs="Arial"/>
          <w:color w:val="000000"/>
          <w:sz w:val="24"/>
          <w:szCs w:val="24"/>
        </w:rPr>
        <w:t>Zoran Đurović</w:t>
      </w:r>
    </w:p>
    <w:p w14:paraId="0BB60D5D" w14:textId="77777777" w:rsidR="00CE7BAC" w:rsidRPr="002C1B60" w:rsidRDefault="00CE7BAC" w:rsidP="007C0B46">
      <w:pPr>
        <w:spacing w:after="0" w:line="240" w:lineRule="auto"/>
        <w:ind w:left="6372"/>
        <w:jc w:val="both"/>
        <w:rPr>
          <w:rFonts w:ascii="Arial" w:eastAsia="Times New Roman" w:hAnsi="Arial" w:cs="Arial"/>
          <w:i/>
          <w:iCs/>
          <w:color w:val="000000"/>
          <w:sz w:val="24"/>
          <w:szCs w:val="24"/>
        </w:rPr>
      </w:pPr>
      <w:r w:rsidRPr="002C1B60">
        <w:rPr>
          <w:rFonts w:ascii="Arial" w:eastAsia="Times New Roman" w:hAnsi="Arial" w:cs="Arial"/>
          <w:i/>
          <w:iCs/>
          <w:color w:val="000000"/>
          <w:sz w:val="24"/>
          <w:szCs w:val="24"/>
        </w:rPr>
        <w:t>s.r.</w:t>
      </w:r>
    </w:p>
    <w:p w14:paraId="33B5C5D9" w14:textId="77777777" w:rsidR="00CB6CB9" w:rsidRDefault="00CB6CB9" w:rsidP="00E74861">
      <w:pPr>
        <w:spacing w:after="0" w:line="240" w:lineRule="auto"/>
        <w:ind w:left="6372"/>
        <w:rPr>
          <w:rFonts w:ascii="Arial" w:eastAsia="Times New Roman" w:hAnsi="Arial" w:cs="Arial"/>
          <w:iCs/>
          <w:color w:val="000000"/>
          <w:sz w:val="24"/>
          <w:szCs w:val="24"/>
        </w:rPr>
      </w:pPr>
    </w:p>
    <w:p w14:paraId="5F73D96A" w14:textId="77777777" w:rsidR="00CB6CB9" w:rsidRDefault="00CB6CB9" w:rsidP="00E74861">
      <w:pPr>
        <w:spacing w:after="0" w:line="240" w:lineRule="auto"/>
        <w:ind w:left="6372"/>
        <w:rPr>
          <w:rFonts w:ascii="Arial" w:eastAsia="Times New Roman" w:hAnsi="Arial" w:cs="Arial"/>
          <w:iCs/>
          <w:color w:val="000000"/>
          <w:sz w:val="24"/>
          <w:szCs w:val="24"/>
        </w:rPr>
      </w:pPr>
    </w:p>
    <w:p w14:paraId="7A68B190" w14:textId="77777777" w:rsidR="00CB6CB9" w:rsidRDefault="00CB6CB9" w:rsidP="00E74861">
      <w:pPr>
        <w:spacing w:after="0" w:line="240" w:lineRule="auto"/>
        <w:ind w:left="6372"/>
        <w:rPr>
          <w:rFonts w:ascii="Arial" w:eastAsia="Times New Roman" w:hAnsi="Arial" w:cs="Arial"/>
          <w:i/>
          <w:iCs/>
          <w:color w:val="000000"/>
          <w:sz w:val="24"/>
          <w:szCs w:val="24"/>
        </w:rPr>
      </w:pPr>
    </w:p>
    <w:p w14:paraId="0A86E567" w14:textId="77777777" w:rsidR="00BA5E45" w:rsidRDefault="00BA5E45" w:rsidP="00E74861">
      <w:pPr>
        <w:spacing w:after="0" w:line="240" w:lineRule="auto"/>
        <w:ind w:left="6372"/>
        <w:rPr>
          <w:rFonts w:ascii="Arial" w:eastAsia="Times New Roman" w:hAnsi="Arial" w:cs="Arial"/>
          <w:i/>
          <w:iCs/>
          <w:color w:val="000000"/>
          <w:sz w:val="24"/>
          <w:szCs w:val="24"/>
        </w:rPr>
      </w:pPr>
    </w:p>
    <w:p w14:paraId="70045272" w14:textId="77777777" w:rsidR="00D85FBB" w:rsidRDefault="00D85FBB" w:rsidP="00E74861">
      <w:pPr>
        <w:spacing w:after="0" w:line="240" w:lineRule="auto"/>
        <w:ind w:left="6372"/>
        <w:rPr>
          <w:rFonts w:ascii="Arial" w:eastAsia="Times New Roman" w:hAnsi="Arial" w:cs="Arial"/>
          <w:i/>
          <w:iCs/>
          <w:color w:val="000000"/>
          <w:sz w:val="24"/>
          <w:szCs w:val="24"/>
        </w:rPr>
      </w:pPr>
    </w:p>
    <w:p w14:paraId="741B57B6" w14:textId="77777777" w:rsidR="00BA5E45" w:rsidRDefault="00BA5E45" w:rsidP="00E74861">
      <w:pPr>
        <w:spacing w:after="0" w:line="240" w:lineRule="auto"/>
        <w:ind w:left="6372"/>
        <w:rPr>
          <w:rFonts w:ascii="Arial" w:eastAsia="Times New Roman" w:hAnsi="Arial" w:cs="Arial"/>
          <w:i/>
          <w:iCs/>
          <w:color w:val="000000"/>
          <w:sz w:val="24"/>
          <w:szCs w:val="24"/>
        </w:rPr>
      </w:pPr>
    </w:p>
    <w:p w14:paraId="5800E344" w14:textId="77777777" w:rsidR="00BA5E45" w:rsidRDefault="00BA5E45" w:rsidP="00E74861">
      <w:pPr>
        <w:spacing w:after="0" w:line="240" w:lineRule="auto"/>
        <w:ind w:left="6372"/>
        <w:rPr>
          <w:rFonts w:ascii="Arial" w:eastAsia="Times New Roman" w:hAnsi="Arial" w:cs="Arial"/>
          <w:i/>
          <w:iCs/>
          <w:color w:val="000000"/>
          <w:sz w:val="24"/>
          <w:szCs w:val="24"/>
        </w:rPr>
      </w:pPr>
    </w:p>
    <w:p w14:paraId="7D3D87D3" w14:textId="77777777" w:rsidR="00CA4AA6" w:rsidRDefault="00CA4AA6" w:rsidP="00E74861">
      <w:pPr>
        <w:spacing w:after="0" w:line="240" w:lineRule="auto"/>
        <w:ind w:left="6372"/>
        <w:rPr>
          <w:rFonts w:ascii="Arial" w:eastAsia="Times New Roman" w:hAnsi="Arial" w:cs="Arial"/>
          <w:i/>
          <w:iCs/>
          <w:color w:val="000000"/>
          <w:sz w:val="24"/>
          <w:szCs w:val="24"/>
        </w:rPr>
      </w:pPr>
    </w:p>
    <w:p w14:paraId="10D6415E" w14:textId="77777777" w:rsidR="00BA5E45" w:rsidRDefault="00BA5E45" w:rsidP="00776BA5">
      <w:pPr>
        <w:spacing w:after="0" w:line="240" w:lineRule="auto"/>
        <w:rPr>
          <w:rFonts w:ascii="Arial" w:eastAsia="Times New Roman" w:hAnsi="Arial" w:cs="Arial"/>
          <w:i/>
          <w:iCs/>
          <w:color w:val="000000"/>
          <w:sz w:val="24"/>
          <w:szCs w:val="24"/>
        </w:rPr>
      </w:pPr>
    </w:p>
    <w:p w14:paraId="4B3E4B5F" w14:textId="77777777" w:rsidR="00D82AC1" w:rsidRDefault="00D82AC1" w:rsidP="00776BA5">
      <w:pPr>
        <w:spacing w:after="0" w:line="240" w:lineRule="auto"/>
        <w:rPr>
          <w:rFonts w:ascii="Arial" w:eastAsia="Times New Roman" w:hAnsi="Arial" w:cs="Arial"/>
          <w:i/>
          <w:iCs/>
          <w:color w:val="000000"/>
          <w:sz w:val="24"/>
          <w:szCs w:val="24"/>
        </w:rPr>
      </w:pPr>
    </w:p>
    <w:p w14:paraId="2FDE6264" w14:textId="77777777" w:rsidR="00D82AC1" w:rsidRDefault="00D82AC1" w:rsidP="00776BA5">
      <w:pPr>
        <w:spacing w:after="0" w:line="240" w:lineRule="auto"/>
        <w:rPr>
          <w:rFonts w:ascii="Arial" w:eastAsia="Times New Roman" w:hAnsi="Arial" w:cs="Arial"/>
          <w:i/>
          <w:iCs/>
          <w:color w:val="000000"/>
          <w:sz w:val="24"/>
          <w:szCs w:val="24"/>
        </w:rPr>
      </w:pPr>
    </w:p>
    <w:p w14:paraId="017158DE" w14:textId="77777777" w:rsidR="00D82AC1" w:rsidRPr="00E74861" w:rsidRDefault="00D82AC1" w:rsidP="00776BA5">
      <w:pPr>
        <w:spacing w:after="0" w:line="240" w:lineRule="auto"/>
        <w:rPr>
          <w:rFonts w:ascii="Arial" w:eastAsia="Times New Roman" w:hAnsi="Arial" w:cs="Arial"/>
          <w:i/>
          <w:iCs/>
          <w:color w:val="000000"/>
          <w:sz w:val="24"/>
          <w:szCs w:val="24"/>
        </w:rPr>
      </w:pPr>
    </w:p>
    <w:p w14:paraId="267E7EA3" w14:textId="77777777" w:rsidR="002C1B60" w:rsidRPr="002C1B60" w:rsidRDefault="002C1B60" w:rsidP="00BC032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5" w:name="_Toc62730568"/>
      <w:r w:rsidRPr="002C1B60">
        <w:rPr>
          <w:rFonts w:ascii="Arial" w:eastAsia="Times New Roman" w:hAnsi="Arial" w:cs="Times New Roman"/>
          <w:b/>
          <w:sz w:val="28"/>
          <w:szCs w:val="32"/>
        </w:rPr>
        <w:t>UPUTSTVO O PRAVNOM SREDSTVU</w:t>
      </w:r>
      <w:bookmarkEnd w:id="15"/>
    </w:p>
    <w:p w14:paraId="5DCD00EA" w14:textId="77777777" w:rsidR="002C1B60" w:rsidRPr="002C1B60" w:rsidRDefault="002C1B60" w:rsidP="002C1B60">
      <w:pPr>
        <w:tabs>
          <w:tab w:val="left" w:pos="5760"/>
        </w:tabs>
        <w:spacing w:after="0" w:line="240" w:lineRule="auto"/>
        <w:jc w:val="center"/>
        <w:rPr>
          <w:rFonts w:ascii="Arial" w:eastAsia="Times New Roman" w:hAnsi="Arial" w:cs="Arial"/>
          <w:color w:val="000000"/>
          <w:sz w:val="24"/>
          <w:szCs w:val="24"/>
        </w:rPr>
      </w:pPr>
    </w:p>
    <w:p w14:paraId="19C69E23" w14:textId="77777777" w:rsidR="00D82AC1" w:rsidRPr="006E004D" w:rsidRDefault="00D82AC1" w:rsidP="00D82AC1">
      <w:pPr>
        <w:tabs>
          <w:tab w:val="left" w:pos="5760"/>
        </w:tabs>
        <w:spacing w:line="276" w:lineRule="auto"/>
        <w:jc w:val="both"/>
        <w:rPr>
          <w:rFonts w:ascii="Arial" w:hAnsi="Arial" w:cs="Arial"/>
          <w:color w:val="000000"/>
        </w:rPr>
      </w:pPr>
      <w:r w:rsidRPr="006E004D">
        <w:rPr>
          <w:rFonts w:ascii="Arial" w:hAnsi="Arial" w:cs="Arial"/>
          <w:color w:val="000000"/>
        </w:rPr>
        <w:t xml:space="preserve">Privredni subjekat može da izjavi žalbu protiv ove tenderske dokumentacije Komisiji </w:t>
      </w:r>
    </w:p>
    <w:p w14:paraId="73AD75C9" w14:textId="77777777" w:rsidR="00D82AC1" w:rsidRPr="006E004D" w:rsidRDefault="00D82AC1" w:rsidP="00D82AC1">
      <w:pPr>
        <w:tabs>
          <w:tab w:val="left" w:pos="5760"/>
        </w:tabs>
        <w:spacing w:line="276" w:lineRule="auto"/>
        <w:jc w:val="both"/>
        <w:rPr>
          <w:rFonts w:ascii="Arial" w:hAnsi="Arial" w:cs="Arial"/>
          <w:color w:val="000000"/>
        </w:rPr>
      </w:pPr>
      <w:r w:rsidRPr="006E004D">
        <w:rPr>
          <w:rFonts w:ascii="Arial" w:hAnsi="Arial" w:cs="Arial"/>
          <w:color w:val="000000"/>
        </w:rPr>
        <w:t>za zaštitu prava:</w:t>
      </w:r>
    </w:p>
    <w:p w14:paraId="608C8E63" w14:textId="77777777" w:rsidR="00D82AC1" w:rsidRPr="006E004D" w:rsidRDefault="00D82AC1" w:rsidP="00D82AC1">
      <w:pPr>
        <w:tabs>
          <w:tab w:val="left" w:pos="5760"/>
        </w:tabs>
        <w:spacing w:line="276" w:lineRule="auto"/>
        <w:ind w:left="567"/>
        <w:jc w:val="both"/>
        <w:rPr>
          <w:rFonts w:ascii="Arial" w:hAnsi="Arial" w:cs="Arial"/>
          <w:color w:val="000000"/>
        </w:rPr>
      </w:pPr>
      <w:r w:rsidRPr="006E004D">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B3F5B3D" w14:textId="77777777" w:rsidR="00D82AC1" w:rsidRPr="006E004D" w:rsidRDefault="00D82AC1" w:rsidP="00D82AC1">
      <w:pPr>
        <w:tabs>
          <w:tab w:val="left" w:pos="5760"/>
        </w:tabs>
        <w:spacing w:line="276" w:lineRule="auto"/>
        <w:ind w:left="567"/>
        <w:jc w:val="both"/>
        <w:rPr>
          <w:rFonts w:ascii="Arial" w:hAnsi="Arial" w:cs="Arial"/>
          <w:color w:val="000000"/>
        </w:rPr>
      </w:pPr>
      <w:r w:rsidRPr="006E004D">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89BDC86" w14:textId="77777777" w:rsidR="00D82AC1" w:rsidRPr="006E004D" w:rsidRDefault="00D82AC1" w:rsidP="00D82AC1">
      <w:pPr>
        <w:tabs>
          <w:tab w:val="left" w:pos="5760"/>
        </w:tabs>
        <w:spacing w:after="240" w:line="276" w:lineRule="auto"/>
        <w:ind w:left="567"/>
        <w:jc w:val="both"/>
        <w:rPr>
          <w:rFonts w:ascii="Arial" w:hAnsi="Arial" w:cs="Arial"/>
          <w:color w:val="000000"/>
        </w:rPr>
      </w:pPr>
      <w:r w:rsidRPr="006E004D">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E67BE59" w14:textId="77777777" w:rsidR="00D82AC1" w:rsidRPr="006E004D" w:rsidRDefault="00D82AC1" w:rsidP="00D82AC1">
      <w:pPr>
        <w:tabs>
          <w:tab w:val="left" w:pos="5760"/>
        </w:tabs>
        <w:spacing w:after="240" w:line="276" w:lineRule="auto"/>
        <w:jc w:val="both"/>
        <w:rPr>
          <w:rFonts w:ascii="Arial" w:hAnsi="Arial" w:cs="Arial"/>
          <w:color w:val="000000"/>
        </w:rPr>
      </w:pPr>
      <w:r w:rsidRPr="006E004D">
        <w:rPr>
          <w:rFonts w:ascii="Arial" w:hAnsi="Arial" w:cs="Arial"/>
          <w:color w:val="000000"/>
        </w:rPr>
        <w:t>Žalba se izjavljuje preko naručioca neposredno putem ESJN-a. Žalba koja nije podnesena na naprijed predviđeni način biće odbijena kao nedozvoljena.</w:t>
      </w:r>
    </w:p>
    <w:p w14:paraId="5CFE229D" w14:textId="77777777" w:rsidR="00D82AC1" w:rsidRPr="006E004D" w:rsidRDefault="00D82AC1" w:rsidP="00D82AC1">
      <w:pPr>
        <w:tabs>
          <w:tab w:val="left" w:pos="5760"/>
        </w:tabs>
        <w:spacing w:after="240" w:line="276" w:lineRule="auto"/>
        <w:jc w:val="both"/>
        <w:rPr>
          <w:rFonts w:ascii="Arial" w:hAnsi="Arial" w:cs="Arial"/>
          <w:color w:val="000000"/>
        </w:rPr>
      </w:pPr>
      <w:r w:rsidRPr="006E004D">
        <w:rPr>
          <w:rFonts w:ascii="Arial" w:hAnsi="Arial" w:cs="Arial"/>
          <w:color w:val="000000"/>
        </w:rPr>
        <w:lastRenderedPageBreak/>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C82C96A" w14:textId="77777777" w:rsidR="00D82AC1" w:rsidRPr="006E004D" w:rsidRDefault="00D82AC1" w:rsidP="00D82AC1">
      <w:pPr>
        <w:tabs>
          <w:tab w:val="left" w:pos="5760"/>
        </w:tabs>
        <w:spacing w:after="240" w:line="276" w:lineRule="auto"/>
        <w:jc w:val="both"/>
        <w:rPr>
          <w:rFonts w:ascii="Arial" w:hAnsi="Arial" w:cs="Arial"/>
          <w:color w:val="000000"/>
        </w:rPr>
      </w:pPr>
      <w:r w:rsidRPr="006E004D">
        <w:rPr>
          <w:rFonts w:ascii="Arial" w:hAnsi="Arial" w:cs="Arial"/>
          <w:color w:val="000000"/>
        </w:rPr>
        <w:t>Ukoliko je predmet nabavke podijeljen po partijama, a žalba se odnosi samo na određenu/e partiju/e, naknada se plaća u iznosu 1% od procijenjene vrijednosti javne nabavke te/tih partije/a.</w:t>
      </w:r>
    </w:p>
    <w:p w14:paraId="60759BF5" w14:textId="77777777" w:rsidR="00D82AC1" w:rsidRPr="006E004D" w:rsidRDefault="00D82AC1" w:rsidP="00D82AC1">
      <w:pPr>
        <w:tabs>
          <w:tab w:val="left" w:pos="5760"/>
        </w:tabs>
        <w:spacing w:line="276" w:lineRule="auto"/>
        <w:jc w:val="both"/>
        <w:rPr>
          <w:rFonts w:ascii="Arial" w:hAnsi="Arial" w:cs="Arial"/>
          <w:color w:val="000000"/>
        </w:rPr>
      </w:pPr>
      <w:r w:rsidRPr="006E004D">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6E004D">
          <w:rPr>
            <w:rStyle w:val="Hyperlink"/>
            <w:rFonts w:ascii="Arial" w:hAnsi="Arial" w:cs="Arial"/>
          </w:rPr>
          <w:t>http://www.kontrola-nabavki.me/</w:t>
        </w:r>
      </w:hyperlink>
      <w:r w:rsidRPr="006E004D">
        <w:rPr>
          <w:rFonts w:ascii="Arial" w:hAnsi="Arial" w:cs="Arial"/>
          <w:color w:val="000000"/>
        </w:rPr>
        <w:t>.“.</w:t>
      </w:r>
    </w:p>
    <w:p w14:paraId="1AECE58A" w14:textId="77777777" w:rsidR="00D82AC1" w:rsidRPr="006E004D" w:rsidRDefault="00D82AC1" w:rsidP="00D82AC1">
      <w:pPr>
        <w:spacing w:line="276" w:lineRule="auto"/>
        <w:rPr>
          <w:rFonts w:ascii="Arial" w:hAnsi="Arial" w:cs="Arial"/>
        </w:rPr>
      </w:pPr>
    </w:p>
    <w:p w14:paraId="4980705D" w14:textId="77777777" w:rsidR="006F275A" w:rsidRDefault="006F275A" w:rsidP="00D82AC1">
      <w:pPr>
        <w:tabs>
          <w:tab w:val="left" w:pos="5760"/>
        </w:tabs>
        <w:spacing w:after="0" w:line="240" w:lineRule="auto"/>
        <w:ind w:firstLine="567"/>
        <w:jc w:val="both"/>
      </w:pPr>
    </w:p>
    <w:sectPr w:rsidR="006F275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E537D" w14:textId="77777777" w:rsidR="00B46F3D" w:rsidRDefault="00B46F3D" w:rsidP="002C1B60">
      <w:pPr>
        <w:spacing w:after="0" w:line="240" w:lineRule="auto"/>
      </w:pPr>
      <w:r>
        <w:separator/>
      </w:r>
    </w:p>
  </w:endnote>
  <w:endnote w:type="continuationSeparator" w:id="0">
    <w:p w14:paraId="0B215BE9" w14:textId="77777777" w:rsidR="00B46F3D" w:rsidRDefault="00B46F3D"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6EDB1" w14:textId="77777777" w:rsidR="00120C57" w:rsidRPr="001E79D4" w:rsidRDefault="00120C57">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6C5AC5">
      <w:rPr>
        <w:rFonts w:ascii="Arial" w:hAnsi="Arial" w:cs="Arial"/>
        <w:noProof/>
        <w:color w:val="323E4F" w:themeColor="text2" w:themeShade="BF"/>
      </w:rPr>
      <w:t>10</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6C5AC5">
      <w:rPr>
        <w:rFonts w:ascii="Arial" w:hAnsi="Arial" w:cs="Arial"/>
        <w:noProof/>
        <w:color w:val="323E4F" w:themeColor="text2" w:themeShade="BF"/>
      </w:rPr>
      <w:t>10</w:t>
    </w:r>
    <w:r w:rsidRPr="001E79D4">
      <w:rPr>
        <w:rFonts w:ascii="Arial" w:hAnsi="Arial" w:cs="Arial"/>
        <w:color w:val="323E4F" w:themeColor="text2" w:themeShade="BF"/>
      </w:rPr>
      <w:fldChar w:fldCharType="end"/>
    </w:r>
  </w:p>
  <w:p w14:paraId="2A197B2A" w14:textId="77777777" w:rsidR="00120C57" w:rsidRDefault="00120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E26B8" w14:textId="77777777" w:rsidR="00B46F3D" w:rsidRDefault="00B46F3D" w:rsidP="002C1B60">
      <w:pPr>
        <w:spacing w:after="0" w:line="240" w:lineRule="auto"/>
      </w:pPr>
      <w:r>
        <w:separator/>
      </w:r>
    </w:p>
  </w:footnote>
  <w:footnote w:type="continuationSeparator" w:id="0">
    <w:p w14:paraId="7F43F7FF" w14:textId="77777777" w:rsidR="00B46F3D" w:rsidRDefault="00B46F3D" w:rsidP="002C1B60">
      <w:pPr>
        <w:spacing w:after="0" w:line="240" w:lineRule="auto"/>
      </w:pPr>
      <w:r>
        <w:continuationSeparator/>
      </w:r>
    </w:p>
  </w:footnote>
  <w:footnote w:id="1">
    <w:p w14:paraId="71092EC6" w14:textId="77777777" w:rsidR="00120C57" w:rsidRPr="007F2BA0" w:rsidRDefault="00120C57"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0854680E" w14:textId="77777777" w:rsidR="00120C57" w:rsidRPr="007F2BA0" w:rsidRDefault="00120C57"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92899F5" w14:textId="0B14ED91" w:rsidR="00120C57" w:rsidRPr="007F2BA0" w:rsidRDefault="00120C57"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r w:rsidR="00A14307">
        <w:rPr>
          <w:rFonts w:ascii="Arial" w:hAnsi="Arial" w:cs="Arial"/>
          <w:sz w:val="14"/>
          <w:szCs w:val="16"/>
        </w:rPr>
        <w:t xml:space="preserve">2.1 I 2.2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79D4A10" w14:textId="77777777" w:rsidR="00120C57" w:rsidRPr="00367536" w:rsidRDefault="00120C57"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45781AD4" w14:textId="77777777" w:rsidR="00120C57" w:rsidRPr="0083641C" w:rsidRDefault="00120C57"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6">
    <w:p w14:paraId="2775FA5A" w14:textId="77777777" w:rsidR="00EF6443" w:rsidRPr="002E211C" w:rsidRDefault="00EF6443" w:rsidP="00EF644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D73EE4"/>
    <w:multiLevelType w:val="hybridMultilevel"/>
    <w:tmpl w:val="F3DCD46E"/>
    <w:lvl w:ilvl="0" w:tplc="0936A36A">
      <w:start w:val="1"/>
      <w:numFmt w:val="bullet"/>
      <w:lvlText w:val="–"/>
      <w:lvlJc w:val="left"/>
      <w:pPr>
        <w:ind w:left="54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A49A30C6"/>
    <w:lvl w:ilvl="0">
      <w:start w:val="1"/>
      <w:numFmt w:val="decimal"/>
      <w:lvlText w:val="%1."/>
      <w:lvlJc w:val="left"/>
      <w:pPr>
        <w:ind w:left="720" w:hanging="360"/>
      </w:pPr>
      <w:rPr>
        <w:rFonts w:hint="default"/>
        <w:b w:val="0"/>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7901BD4"/>
    <w:multiLevelType w:val="hybridMultilevel"/>
    <w:tmpl w:val="99388E14"/>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FC510F"/>
    <w:multiLevelType w:val="hybridMultilevel"/>
    <w:tmpl w:val="15164F5C"/>
    <w:lvl w:ilvl="0" w:tplc="7B10B8A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06B6244"/>
    <w:multiLevelType w:val="hybridMultilevel"/>
    <w:tmpl w:val="4B44C8E0"/>
    <w:lvl w:ilvl="0" w:tplc="B7EA268A">
      <w:start w:val="13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9251E8"/>
    <w:multiLevelType w:val="hybridMultilevel"/>
    <w:tmpl w:val="F29A9ED8"/>
    <w:lvl w:ilvl="0" w:tplc="D456A192">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C25146D"/>
    <w:multiLevelType w:val="hybridMultilevel"/>
    <w:tmpl w:val="4E6CF8A0"/>
    <w:lvl w:ilvl="0" w:tplc="C3285E98">
      <w:start w:val="1"/>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F1964A1"/>
    <w:multiLevelType w:val="multilevel"/>
    <w:tmpl w:val="05D04A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44526C"/>
    <w:multiLevelType w:val="hybridMultilevel"/>
    <w:tmpl w:val="F56A8558"/>
    <w:lvl w:ilvl="0" w:tplc="03F064AE">
      <w:start w:val="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F67E87"/>
    <w:multiLevelType w:val="hybridMultilevel"/>
    <w:tmpl w:val="6FD4B0C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47AB27FA"/>
    <w:multiLevelType w:val="hybridMultilevel"/>
    <w:tmpl w:val="D4766A20"/>
    <w:lvl w:ilvl="0" w:tplc="D25E009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4D130CCB"/>
    <w:multiLevelType w:val="hybridMultilevel"/>
    <w:tmpl w:val="17EC18E0"/>
    <w:lvl w:ilvl="0" w:tplc="9B6285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59293B63"/>
    <w:multiLevelType w:val="hybridMultilevel"/>
    <w:tmpl w:val="E77E68EC"/>
    <w:lvl w:ilvl="0" w:tplc="E4729A4A">
      <w:start w:val="1"/>
      <w:numFmt w:val="bullet"/>
      <w:lvlText w:val=""/>
      <w:lvlJc w:val="left"/>
      <w:pPr>
        <w:ind w:left="1080" w:hanging="360"/>
      </w:pPr>
      <w:rPr>
        <w:rFonts w:ascii="Symbol" w:hAnsi="Symbol" w:hint="default"/>
      </w:rPr>
    </w:lvl>
    <w:lvl w:ilvl="1" w:tplc="2C1A0003">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1"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3D07A6A"/>
    <w:multiLevelType w:val="hybridMultilevel"/>
    <w:tmpl w:val="1A56DFA2"/>
    <w:lvl w:ilvl="0" w:tplc="637CF394">
      <w:start w:val="1"/>
      <w:numFmt w:val="bullet"/>
      <w:lvlText w:val="–"/>
      <w:lvlJc w:val="left"/>
      <w:pPr>
        <w:ind w:left="720" w:hanging="360"/>
      </w:pPr>
      <w:rPr>
        <w:rFonts w:ascii="Calibri" w:hAnsi="Calibri"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B7AED"/>
    <w:multiLevelType w:val="hybridMultilevel"/>
    <w:tmpl w:val="84ECCBBE"/>
    <w:lvl w:ilvl="0" w:tplc="2C1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DA5224D"/>
    <w:multiLevelType w:val="hybridMultilevel"/>
    <w:tmpl w:val="3B78E7E4"/>
    <w:lvl w:ilvl="0" w:tplc="D87ED28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F51951"/>
    <w:multiLevelType w:val="hybridMultilevel"/>
    <w:tmpl w:val="9B384334"/>
    <w:lvl w:ilvl="0" w:tplc="D25E00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D82220"/>
    <w:multiLevelType w:val="hybridMultilevel"/>
    <w:tmpl w:val="D4BCDFA8"/>
    <w:lvl w:ilvl="0" w:tplc="7B10B8A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B9F5F8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2"/>
  </w:num>
  <w:num w:numId="3">
    <w:abstractNumId w:val="19"/>
  </w:num>
  <w:num w:numId="4">
    <w:abstractNumId w:val="13"/>
  </w:num>
  <w:num w:numId="5">
    <w:abstractNumId w:val="0"/>
  </w:num>
  <w:num w:numId="6">
    <w:abstractNumId w:val="24"/>
  </w:num>
  <w:num w:numId="7">
    <w:abstractNumId w:val="8"/>
  </w:num>
  <w:num w:numId="8">
    <w:abstractNumId w:val="7"/>
  </w:num>
  <w:num w:numId="9">
    <w:abstractNumId w:val="3"/>
  </w:num>
  <w:num w:numId="10">
    <w:abstractNumId w:val="17"/>
  </w:num>
  <w:num w:numId="11">
    <w:abstractNumId w:val="4"/>
  </w:num>
  <w:num w:numId="12">
    <w:abstractNumId w:val="18"/>
  </w:num>
  <w:num w:numId="13">
    <w:abstractNumId w:val="1"/>
  </w:num>
  <w:num w:numId="14">
    <w:abstractNumId w:val="12"/>
  </w:num>
  <w:num w:numId="15">
    <w:abstractNumId w:val="23"/>
  </w:num>
  <w:num w:numId="16">
    <w:abstractNumId w:val="6"/>
  </w:num>
  <w:num w:numId="17">
    <w:abstractNumId w:val="22"/>
  </w:num>
  <w:num w:numId="18">
    <w:abstractNumId w:val="21"/>
  </w:num>
  <w:num w:numId="19">
    <w:abstractNumId w:val="20"/>
  </w:num>
  <w:num w:numId="20">
    <w:abstractNumId w:val="11"/>
  </w:num>
  <w:num w:numId="21">
    <w:abstractNumId w:val="5"/>
  </w:num>
  <w:num w:numId="22">
    <w:abstractNumId w:val="27"/>
  </w:num>
  <w:num w:numId="23">
    <w:abstractNumId w:val="15"/>
  </w:num>
  <w:num w:numId="24">
    <w:abstractNumId w:val="14"/>
  </w:num>
  <w:num w:numId="25">
    <w:abstractNumId w:val="25"/>
  </w:num>
  <w:num w:numId="26">
    <w:abstractNumId w:val="26"/>
  </w:num>
  <w:num w:numId="27">
    <w:abstractNumId w:val="16"/>
  </w:num>
  <w:num w:numId="28">
    <w:abstractNumId w:val="2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545"/>
    <w:rsid w:val="0003087A"/>
    <w:rsid w:val="000502C0"/>
    <w:rsid w:val="000568E3"/>
    <w:rsid w:val="00062AC6"/>
    <w:rsid w:val="00073AE2"/>
    <w:rsid w:val="0008299F"/>
    <w:rsid w:val="00082C48"/>
    <w:rsid w:val="000916B8"/>
    <w:rsid w:val="000A4BA7"/>
    <w:rsid w:val="000C63E4"/>
    <w:rsid w:val="000C7739"/>
    <w:rsid w:val="000E26CD"/>
    <w:rsid w:val="000F0E83"/>
    <w:rsid w:val="000F4EB1"/>
    <w:rsid w:val="000F6355"/>
    <w:rsid w:val="000F7BC1"/>
    <w:rsid w:val="001023CD"/>
    <w:rsid w:val="00103174"/>
    <w:rsid w:val="00103F9A"/>
    <w:rsid w:val="00120C57"/>
    <w:rsid w:val="00126A54"/>
    <w:rsid w:val="001353E8"/>
    <w:rsid w:val="001545B5"/>
    <w:rsid w:val="00157F4B"/>
    <w:rsid w:val="00181839"/>
    <w:rsid w:val="001851A8"/>
    <w:rsid w:val="00193CB3"/>
    <w:rsid w:val="001952AF"/>
    <w:rsid w:val="001A1E4E"/>
    <w:rsid w:val="001B179A"/>
    <w:rsid w:val="001C5B5A"/>
    <w:rsid w:val="001C726D"/>
    <w:rsid w:val="001D0B87"/>
    <w:rsid w:val="001D2798"/>
    <w:rsid w:val="001D3558"/>
    <w:rsid w:val="001E699E"/>
    <w:rsid w:val="001E6C93"/>
    <w:rsid w:val="001E79D4"/>
    <w:rsid w:val="00206159"/>
    <w:rsid w:val="002110B8"/>
    <w:rsid w:val="00212F4B"/>
    <w:rsid w:val="00213F43"/>
    <w:rsid w:val="0022512A"/>
    <w:rsid w:val="002408D2"/>
    <w:rsid w:val="00243901"/>
    <w:rsid w:val="00244418"/>
    <w:rsid w:val="0025079F"/>
    <w:rsid w:val="002620B2"/>
    <w:rsid w:val="00271CFA"/>
    <w:rsid w:val="00296A40"/>
    <w:rsid w:val="002C1B60"/>
    <w:rsid w:val="002D6707"/>
    <w:rsid w:val="002E5B43"/>
    <w:rsid w:val="002F6808"/>
    <w:rsid w:val="002F6CEB"/>
    <w:rsid w:val="0030546C"/>
    <w:rsid w:val="003115E7"/>
    <w:rsid w:val="00313AD8"/>
    <w:rsid w:val="00315633"/>
    <w:rsid w:val="00315C28"/>
    <w:rsid w:val="003222F7"/>
    <w:rsid w:val="00331BD9"/>
    <w:rsid w:val="00333039"/>
    <w:rsid w:val="00337B3E"/>
    <w:rsid w:val="003458D7"/>
    <w:rsid w:val="00351ED6"/>
    <w:rsid w:val="00352FA4"/>
    <w:rsid w:val="00353869"/>
    <w:rsid w:val="00361DE7"/>
    <w:rsid w:val="003627CF"/>
    <w:rsid w:val="00362A93"/>
    <w:rsid w:val="00363DD1"/>
    <w:rsid w:val="00364ED6"/>
    <w:rsid w:val="00370D6C"/>
    <w:rsid w:val="003739D5"/>
    <w:rsid w:val="0038633D"/>
    <w:rsid w:val="00396850"/>
    <w:rsid w:val="00396D8A"/>
    <w:rsid w:val="003A2DA5"/>
    <w:rsid w:val="003B7ECC"/>
    <w:rsid w:val="003E0325"/>
    <w:rsid w:val="004015AB"/>
    <w:rsid w:val="00401A61"/>
    <w:rsid w:val="00416680"/>
    <w:rsid w:val="004166A9"/>
    <w:rsid w:val="00420388"/>
    <w:rsid w:val="00437D30"/>
    <w:rsid w:val="0044262D"/>
    <w:rsid w:val="00447D26"/>
    <w:rsid w:val="00467E8C"/>
    <w:rsid w:val="00480948"/>
    <w:rsid w:val="00486124"/>
    <w:rsid w:val="00486918"/>
    <w:rsid w:val="004A043B"/>
    <w:rsid w:val="004A2AFD"/>
    <w:rsid w:val="004B5C16"/>
    <w:rsid w:val="004B608E"/>
    <w:rsid w:val="004C7272"/>
    <w:rsid w:val="004C7DBE"/>
    <w:rsid w:val="004E3A0A"/>
    <w:rsid w:val="004F1B58"/>
    <w:rsid w:val="004F2C50"/>
    <w:rsid w:val="005064A9"/>
    <w:rsid w:val="00516E56"/>
    <w:rsid w:val="0053092C"/>
    <w:rsid w:val="00542DBD"/>
    <w:rsid w:val="00543C1D"/>
    <w:rsid w:val="0055082D"/>
    <w:rsid w:val="0055217E"/>
    <w:rsid w:val="00554217"/>
    <w:rsid w:val="00556A8F"/>
    <w:rsid w:val="00587234"/>
    <w:rsid w:val="005B27C0"/>
    <w:rsid w:val="005C1EAA"/>
    <w:rsid w:val="005D0545"/>
    <w:rsid w:val="005D40BA"/>
    <w:rsid w:val="005E3BED"/>
    <w:rsid w:val="006002D3"/>
    <w:rsid w:val="006009DB"/>
    <w:rsid w:val="00604533"/>
    <w:rsid w:val="0061310F"/>
    <w:rsid w:val="00624E21"/>
    <w:rsid w:val="00627ACE"/>
    <w:rsid w:val="00632310"/>
    <w:rsid w:val="00642602"/>
    <w:rsid w:val="00654188"/>
    <w:rsid w:val="00657359"/>
    <w:rsid w:val="00661936"/>
    <w:rsid w:val="00662944"/>
    <w:rsid w:val="00670222"/>
    <w:rsid w:val="00674D0D"/>
    <w:rsid w:val="00681A43"/>
    <w:rsid w:val="00686261"/>
    <w:rsid w:val="006915C6"/>
    <w:rsid w:val="00691BDF"/>
    <w:rsid w:val="006B38A3"/>
    <w:rsid w:val="006C53DE"/>
    <w:rsid w:val="006C5AC5"/>
    <w:rsid w:val="006C74C4"/>
    <w:rsid w:val="006D4897"/>
    <w:rsid w:val="006E589C"/>
    <w:rsid w:val="006F275A"/>
    <w:rsid w:val="006F4C14"/>
    <w:rsid w:val="006F7736"/>
    <w:rsid w:val="00706716"/>
    <w:rsid w:val="00727AD3"/>
    <w:rsid w:val="0075740B"/>
    <w:rsid w:val="00765FAB"/>
    <w:rsid w:val="00776BA5"/>
    <w:rsid w:val="007A2B63"/>
    <w:rsid w:val="007B7CDC"/>
    <w:rsid w:val="007C0B46"/>
    <w:rsid w:val="007C107B"/>
    <w:rsid w:val="007C68B2"/>
    <w:rsid w:val="007D05D8"/>
    <w:rsid w:val="007E083D"/>
    <w:rsid w:val="007E41EF"/>
    <w:rsid w:val="007F68A0"/>
    <w:rsid w:val="00815920"/>
    <w:rsid w:val="00832DE5"/>
    <w:rsid w:val="00834B12"/>
    <w:rsid w:val="00835D88"/>
    <w:rsid w:val="0083747C"/>
    <w:rsid w:val="008438EC"/>
    <w:rsid w:val="00865B7A"/>
    <w:rsid w:val="00872EF4"/>
    <w:rsid w:val="00880249"/>
    <w:rsid w:val="008834A1"/>
    <w:rsid w:val="00887CB9"/>
    <w:rsid w:val="0089214F"/>
    <w:rsid w:val="008A4292"/>
    <w:rsid w:val="008B430C"/>
    <w:rsid w:val="008B724A"/>
    <w:rsid w:val="008F74E4"/>
    <w:rsid w:val="00903D2F"/>
    <w:rsid w:val="00903E2C"/>
    <w:rsid w:val="009119B3"/>
    <w:rsid w:val="00913A71"/>
    <w:rsid w:val="00915E49"/>
    <w:rsid w:val="00932814"/>
    <w:rsid w:val="009353ED"/>
    <w:rsid w:val="00955DBD"/>
    <w:rsid w:val="009570F1"/>
    <w:rsid w:val="009619D9"/>
    <w:rsid w:val="0097482F"/>
    <w:rsid w:val="009829ED"/>
    <w:rsid w:val="009849B2"/>
    <w:rsid w:val="009900C4"/>
    <w:rsid w:val="00990383"/>
    <w:rsid w:val="009934FB"/>
    <w:rsid w:val="00993DE3"/>
    <w:rsid w:val="009941C8"/>
    <w:rsid w:val="00994A92"/>
    <w:rsid w:val="00994BE6"/>
    <w:rsid w:val="0099702B"/>
    <w:rsid w:val="009977D2"/>
    <w:rsid w:val="009A03E7"/>
    <w:rsid w:val="009A268E"/>
    <w:rsid w:val="009A33C2"/>
    <w:rsid w:val="009A72E5"/>
    <w:rsid w:val="009B0953"/>
    <w:rsid w:val="009B7254"/>
    <w:rsid w:val="009D1E19"/>
    <w:rsid w:val="009D2EE9"/>
    <w:rsid w:val="009F285D"/>
    <w:rsid w:val="009F7E40"/>
    <w:rsid w:val="00A11E5A"/>
    <w:rsid w:val="00A14307"/>
    <w:rsid w:val="00A1459D"/>
    <w:rsid w:val="00A14A4D"/>
    <w:rsid w:val="00A150FB"/>
    <w:rsid w:val="00A15D0B"/>
    <w:rsid w:val="00A16411"/>
    <w:rsid w:val="00A233A6"/>
    <w:rsid w:val="00A27C2B"/>
    <w:rsid w:val="00A454E9"/>
    <w:rsid w:val="00A47066"/>
    <w:rsid w:val="00A52993"/>
    <w:rsid w:val="00A5581C"/>
    <w:rsid w:val="00A6767D"/>
    <w:rsid w:val="00A715B9"/>
    <w:rsid w:val="00A72546"/>
    <w:rsid w:val="00A75574"/>
    <w:rsid w:val="00AA2D5B"/>
    <w:rsid w:val="00AA6805"/>
    <w:rsid w:val="00AB334B"/>
    <w:rsid w:val="00AC073F"/>
    <w:rsid w:val="00AE6BEB"/>
    <w:rsid w:val="00AF28BF"/>
    <w:rsid w:val="00AF6EBC"/>
    <w:rsid w:val="00B07FE9"/>
    <w:rsid w:val="00B1134C"/>
    <w:rsid w:val="00B3167C"/>
    <w:rsid w:val="00B44502"/>
    <w:rsid w:val="00B46F3D"/>
    <w:rsid w:val="00B513FD"/>
    <w:rsid w:val="00B70880"/>
    <w:rsid w:val="00B73F90"/>
    <w:rsid w:val="00B763AE"/>
    <w:rsid w:val="00BA0CC7"/>
    <w:rsid w:val="00BA0E18"/>
    <w:rsid w:val="00BA5E45"/>
    <w:rsid w:val="00BC0107"/>
    <w:rsid w:val="00BC0326"/>
    <w:rsid w:val="00BC421D"/>
    <w:rsid w:val="00BC5876"/>
    <w:rsid w:val="00BD43A1"/>
    <w:rsid w:val="00BD4AAD"/>
    <w:rsid w:val="00BD4DE0"/>
    <w:rsid w:val="00BF1525"/>
    <w:rsid w:val="00BF2FDD"/>
    <w:rsid w:val="00BF3FF9"/>
    <w:rsid w:val="00C0456A"/>
    <w:rsid w:val="00C07834"/>
    <w:rsid w:val="00C37FEB"/>
    <w:rsid w:val="00C404C2"/>
    <w:rsid w:val="00C410F2"/>
    <w:rsid w:val="00C419FE"/>
    <w:rsid w:val="00C5067B"/>
    <w:rsid w:val="00C5120A"/>
    <w:rsid w:val="00C5756F"/>
    <w:rsid w:val="00C6483A"/>
    <w:rsid w:val="00C8591F"/>
    <w:rsid w:val="00C97614"/>
    <w:rsid w:val="00CA4AA6"/>
    <w:rsid w:val="00CB0FE2"/>
    <w:rsid w:val="00CB608D"/>
    <w:rsid w:val="00CB6CB9"/>
    <w:rsid w:val="00CD3B55"/>
    <w:rsid w:val="00CE0DC3"/>
    <w:rsid w:val="00CE5508"/>
    <w:rsid w:val="00CE7BAC"/>
    <w:rsid w:val="00CF0F68"/>
    <w:rsid w:val="00CF585C"/>
    <w:rsid w:val="00D1297E"/>
    <w:rsid w:val="00D2396D"/>
    <w:rsid w:val="00D315B2"/>
    <w:rsid w:val="00D326E6"/>
    <w:rsid w:val="00D336E4"/>
    <w:rsid w:val="00D37115"/>
    <w:rsid w:val="00D40A7C"/>
    <w:rsid w:val="00D41908"/>
    <w:rsid w:val="00D504F2"/>
    <w:rsid w:val="00D80E3F"/>
    <w:rsid w:val="00D81C2B"/>
    <w:rsid w:val="00D82AC1"/>
    <w:rsid w:val="00D84F82"/>
    <w:rsid w:val="00D85FBB"/>
    <w:rsid w:val="00D91D24"/>
    <w:rsid w:val="00D936F8"/>
    <w:rsid w:val="00D94045"/>
    <w:rsid w:val="00DA1DE2"/>
    <w:rsid w:val="00DA49A7"/>
    <w:rsid w:val="00DA7892"/>
    <w:rsid w:val="00DC1B2F"/>
    <w:rsid w:val="00DC5DCD"/>
    <w:rsid w:val="00DC777B"/>
    <w:rsid w:val="00DE2B6E"/>
    <w:rsid w:val="00DF3730"/>
    <w:rsid w:val="00DF47DC"/>
    <w:rsid w:val="00E02698"/>
    <w:rsid w:val="00E073E3"/>
    <w:rsid w:val="00E217EA"/>
    <w:rsid w:val="00E219CF"/>
    <w:rsid w:val="00E35AC2"/>
    <w:rsid w:val="00E51DC8"/>
    <w:rsid w:val="00E52932"/>
    <w:rsid w:val="00E60B07"/>
    <w:rsid w:val="00E61718"/>
    <w:rsid w:val="00E626DE"/>
    <w:rsid w:val="00E74861"/>
    <w:rsid w:val="00E90BE8"/>
    <w:rsid w:val="00EB1C24"/>
    <w:rsid w:val="00EC2305"/>
    <w:rsid w:val="00ED36E7"/>
    <w:rsid w:val="00EF6443"/>
    <w:rsid w:val="00F00444"/>
    <w:rsid w:val="00F1503C"/>
    <w:rsid w:val="00F174B2"/>
    <w:rsid w:val="00F3033E"/>
    <w:rsid w:val="00F356E0"/>
    <w:rsid w:val="00F56E7E"/>
    <w:rsid w:val="00F951B6"/>
    <w:rsid w:val="00FA2778"/>
    <w:rsid w:val="00FA2E7D"/>
    <w:rsid w:val="00FA7600"/>
    <w:rsid w:val="00FB0604"/>
    <w:rsid w:val="00FB0E24"/>
    <w:rsid w:val="00FB3434"/>
    <w:rsid w:val="00FE3CBB"/>
    <w:rsid w:val="00FE6C33"/>
    <w:rsid w:val="00FF06E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B896"/>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character" w:styleId="CommentReference">
    <w:name w:val="annotation reference"/>
    <w:basedOn w:val="DefaultParagraphFont"/>
    <w:uiPriority w:val="99"/>
    <w:semiHidden/>
    <w:unhideWhenUsed/>
    <w:rsid w:val="00C404C2"/>
    <w:rPr>
      <w:sz w:val="16"/>
      <w:szCs w:val="16"/>
    </w:rPr>
  </w:style>
  <w:style w:type="paragraph" w:styleId="CommentText">
    <w:name w:val="annotation text"/>
    <w:basedOn w:val="Normal"/>
    <w:link w:val="CommentTextChar"/>
    <w:uiPriority w:val="99"/>
    <w:semiHidden/>
    <w:unhideWhenUsed/>
    <w:rsid w:val="00C404C2"/>
    <w:pPr>
      <w:spacing w:line="240" w:lineRule="auto"/>
    </w:pPr>
    <w:rPr>
      <w:sz w:val="20"/>
      <w:szCs w:val="20"/>
    </w:rPr>
  </w:style>
  <w:style w:type="character" w:customStyle="1" w:styleId="CommentTextChar">
    <w:name w:val="Comment Text Char"/>
    <w:basedOn w:val="DefaultParagraphFont"/>
    <w:link w:val="CommentText"/>
    <w:uiPriority w:val="99"/>
    <w:semiHidden/>
    <w:rsid w:val="00C404C2"/>
    <w:rPr>
      <w:sz w:val="20"/>
      <w:szCs w:val="20"/>
    </w:rPr>
  </w:style>
  <w:style w:type="paragraph" w:styleId="CommentSubject">
    <w:name w:val="annotation subject"/>
    <w:basedOn w:val="CommentText"/>
    <w:next w:val="CommentText"/>
    <w:link w:val="CommentSubjectChar"/>
    <w:uiPriority w:val="99"/>
    <w:semiHidden/>
    <w:unhideWhenUsed/>
    <w:rsid w:val="00C404C2"/>
    <w:rPr>
      <w:b/>
      <w:bCs/>
    </w:rPr>
  </w:style>
  <w:style w:type="character" w:customStyle="1" w:styleId="CommentSubjectChar">
    <w:name w:val="Comment Subject Char"/>
    <w:basedOn w:val="CommentTextChar"/>
    <w:link w:val="CommentSubject"/>
    <w:uiPriority w:val="99"/>
    <w:semiHidden/>
    <w:rsid w:val="00C404C2"/>
    <w:rPr>
      <w:b/>
      <w:bCs/>
      <w:sz w:val="20"/>
      <w:szCs w:val="20"/>
    </w:rPr>
  </w:style>
  <w:style w:type="paragraph" w:styleId="BalloonText">
    <w:name w:val="Balloon Text"/>
    <w:basedOn w:val="Normal"/>
    <w:link w:val="BalloonTextChar"/>
    <w:uiPriority w:val="99"/>
    <w:semiHidden/>
    <w:unhideWhenUsed/>
    <w:rsid w:val="00C40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4C2"/>
    <w:rPr>
      <w:rFonts w:ascii="Segoe UI" w:hAnsi="Segoe UI" w:cs="Segoe UI"/>
      <w:sz w:val="18"/>
      <w:szCs w:val="18"/>
    </w:rPr>
  </w:style>
  <w:style w:type="table" w:styleId="TableGrid">
    <w:name w:val="Table Grid"/>
    <w:basedOn w:val="TableNormal"/>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20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2A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08670">
      <w:bodyDiv w:val="1"/>
      <w:marLeft w:val="0"/>
      <w:marRight w:val="0"/>
      <w:marTop w:val="0"/>
      <w:marBottom w:val="0"/>
      <w:divBdr>
        <w:top w:val="none" w:sz="0" w:space="0" w:color="auto"/>
        <w:left w:val="none" w:sz="0" w:space="0" w:color="auto"/>
        <w:bottom w:val="none" w:sz="0" w:space="0" w:color="auto"/>
        <w:right w:val="none" w:sz="0" w:space="0" w:color="auto"/>
      </w:divBdr>
    </w:div>
    <w:div w:id="846021757">
      <w:bodyDiv w:val="1"/>
      <w:marLeft w:val="0"/>
      <w:marRight w:val="0"/>
      <w:marTop w:val="0"/>
      <w:marBottom w:val="0"/>
      <w:divBdr>
        <w:top w:val="none" w:sz="0" w:space="0" w:color="auto"/>
        <w:left w:val="none" w:sz="0" w:space="0" w:color="auto"/>
        <w:bottom w:val="none" w:sz="0" w:space="0" w:color="auto"/>
        <w:right w:val="none" w:sz="0" w:space="0" w:color="auto"/>
      </w:divBdr>
    </w:div>
    <w:div w:id="1092320311">
      <w:bodyDiv w:val="1"/>
      <w:marLeft w:val="0"/>
      <w:marRight w:val="0"/>
      <w:marTop w:val="0"/>
      <w:marBottom w:val="0"/>
      <w:divBdr>
        <w:top w:val="none" w:sz="0" w:space="0" w:color="auto"/>
        <w:left w:val="none" w:sz="0" w:space="0" w:color="auto"/>
        <w:bottom w:val="none" w:sz="0" w:space="0" w:color="auto"/>
        <w:right w:val="none" w:sz="0" w:space="0" w:color="auto"/>
      </w:divBdr>
    </w:div>
    <w:div w:id="1508406199">
      <w:bodyDiv w:val="1"/>
      <w:marLeft w:val="0"/>
      <w:marRight w:val="0"/>
      <w:marTop w:val="0"/>
      <w:marBottom w:val="0"/>
      <w:divBdr>
        <w:top w:val="none" w:sz="0" w:space="0" w:color="auto"/>
        <w:left w:val="none" w:sz="0" w:space="0" w:color="auto"/>
        <w:bottom w:val="none" w:sz="0" w:space="0" w:color="auto"/>
        <w:right w:val="none" w:sz="0" w:space="0" w:color="auto"/>
      </w:divBdr>
    </w:div>
    <w:div w:id="194179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27F6F-F8D5-44E9-AC9A-1D8413587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10</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Maja Bulajic</cp:lastModifiedBy>
  <cp:revision>21</cp:revision>
  <cp:lastPrinted>2021-04-01T08:50:00Z</cp:lastPrinted>
  <dcterms:created xsi:type="dcterms:W3CDTF">2023-02-06T11:35:00Z</dcterms:created>
  <dcterms:modified xsi:type="dcterms:W3CDTF">2023-02-20T12:10:00Z</dcterms:modified>
</cp:coreProperties>
</file>