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“Milorad Musa Burzan“ Podgorica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F3014D">
        <w:rPr>
          <w:rFonts w:ascii="Arial" w:hAnsi="Arial" w:cs="Arial"/>
          <w:lang w:val="sr-Latn-ME"/>
        </w:rPr>
        <w:t>stupaka javnih nabavki: 603/23-219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FB7841">
        <w:rPr>
          <w:rFonts w:ascii="Arial" w:hAnsi="Arial" w:cs="Arial"/>
          <w:color w:val="000000"/>
          <w:lang w:val="sr-Latn-ME"/>
        </w:rPr>
        <w:t>javnih nabavki : 21</w:t>
      </w:r>
    </w:p>
    <w:p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17.02.2023.godine</w:t>
      </w: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="00FB7841">
        <w:rPr>
          <w:rFonts w:ascii="Arial" w:hAnsi="Arial" w:cs="Arial"/>
          <w:lang w:val="sr-Latn-ME"/>
        </w:rPr>
        <w:t xml:space="preserve"> JU OŠ „Milorad Musa Burzan“-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13741" w:rsidRPr="00FB7841" w:rsidRDefault="00FB7841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FB7841">
        <w:rPr>
          <w:rFonts w:ascii="Arial" w:hAnsi="Arial" w:cs="Arial"/>
          <w:b/>
          <w:color w:val="000000"/>
          <w:lang w:val="sr-Latn-ME"/>
        </w:rPr>
        <w:t>Organizovanje Škole u prirodi za učenike III, IV, V razreda za školsku 2022/2023 godinu</w:t>
      </w:r>
    </w:p>
    <w:p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9908E2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9908E2" w:rsidRPr="009908E2" w:rsidRDefault="009908E2" w:rsidP="009908E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13741" w:rsidRPr="002462D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13741" w:rsidRDefault="00013741" w:rsidP="0001374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02AEA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862C51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80.269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,65 €;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predstavlja jedinstvenu funkcionalnu i suštinsku cjelinu.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A24F06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A24F06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:rsidR="00013741" w:rsidRPr="00310655" w:rsidRDefault="00A24F06" w:rsidP="00013741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:rsidR="0001374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lastRenderedPageBreak/>
        <w:t>REZERVISANA NABAVKA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13741" w:rsidRPr="00310655" w:rsidRDefault="00310655" w:rsidP="00013741">
      <w:pPr>
        <w:jc w:val="both"/>
        <w:rPr>
          <w:rFonts w:ascii="Arial" w:hAnsi="Arial" w:cs="Arial"/>
          <w:bCs/>
          <w:lang w:val="sr-Latn-ME"/>
        </w:rPr>
      </w:pPr>
      <w:r w:rsidRPr="00310655">
        <w:rPr>
          <w:rFonts w:ascii="Arial" w:hAnsi="Arial" w:cs="Arial"/>
          <w:bCs/>
          <w:lang w:val="sr-Latn-ME"/>
        </w:rPr>
        <w:t>Nije primjenljivo.</w:t>
      </w:r>
    </w:p>
    <w:p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13741" w:rsidRPr="002462D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13741" w:rsidRPr="009908E2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</w:t>
      </w:r>
      <w:r w:rsidR="00E57A0B">
        <w:rPr>
          <w:rFonts w:ascii="Arial" w:hAnsi="Arial" w:cs="Arial"/>
          <w:lang w:val="sr-Latn-ME"/>
        </w:rPr>
        <w:t xml:space="preserve"> dobro izvršenje ugovora</w:t>
      </w:r>
      <w:r w:rsidR="006213F2">
        <w:rPr>
          <w:rFonts w:ascii="Arial" w:hAnsi="Arial" w:cs="Arial"/>
          <w:lang w:val="sr-Latn-ME"/>
        </w:rPr>
        <w:t>,</w:t>
      </w:r>
      <w:r w:rsidR="00E57A0B">
        <w:rPr>
          <w:rFonts w:ascii="Arial" w:hAnsi="Arial" w:cs="Arial"/>
          <w:lang w:val="sr-Latn-ME"/>
        </w:rPr>
        <w:t xml:space="preserve"> </w:t>
      </w:r>
      <w:r w:rsidR="006213F2" w:rsidRPr="006213F2">
        <w:rPr>
          <w:rFonts w:ascii="Arial" w:hAnsi="Arial" w:cs="Arial"/>
          <w:lang w:val="sr-Latn-ME"/>
        </w:rPr>
        <w:t xml:space="preserve">ako je raskid nastao zbog neispunjenja ugovorenih obaveza nastalih činjenjem </w:t>
      </w:r>
      <w:r w:rsidR="006213F2">
        <w:rPr>
          <w:rFonts w:ascii="Arial" w:hAnsi="Arial" w:cs="Arial"/>
          <w:lang w:val="sr-Latn-ME"/>
        </w:rPr>
        <w:t xml:space="preserve">ili nečinjenjem ponuđača </w:t>
      </w:r>
      <w:r w:rsidR="00310655">
        <w:rPr>
          <w:rFonts w:ascii="Arial" w:hAnsi="Arial" w:cs="Arial"/>
          <w:color w:val="000000"/>
          <w:lang w:val="sr-Latn-ME"/>
        </w:rPr>
        <w:t>u iznosu od 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E57A0B">
        <w:rPr>
          <w:rStyle w:val="FootnoteReference"/>
          <w:rFonts w:ascii="Arial" w:hAnsi="Arial" w:cs="Arial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 </w:t>
      </w:r>
      <w:r w:rsidR="00A972C8">
        <w:rPr>
          <w:rFonts w:ascii="Arial" w:hAnsi="Arial" w:cs="Arial"/>
          <w:lang w:val="sr-Latn-ME"/>
        </w:rPr>
        <w:t>sa rokom važenja 30</w:t>
      </w:r>
      <w:r w:rsidR="006213F2" w:rsidRPr="006213F2">
        <w:rPr>
          <w:rFonts w:ascii="Arial" w:hAnsi="Arial" w:cs="Arial"/>
          <w:lang w:val="sr-Latn-ME"/>
        </w:rPr>
        <w:t xml:space="preserve"> dana dužim od dana izvršenja ugovora</w:t>
      </w: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:rsidR="00F8687B" w:rsidRPr="002462D1" w:rsidRDefault="00F8687B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 xml:space="preserve">Podkriterijum kvalitet u dijelu koji se odnosi </w:t>
      </w:r>
      <w:proofErr w:type="gramStart"/>
      <w:r w:rsidRPr="0014761A">
        <w:rPr>
          <w:rFonts w:ascii="Arial" w:hAnsi="Arial" w:cs="Arial"/>
          <w:iCs/>
          <w:color w:val="000000"/>
        </w:rPr>
        <w:t>na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reference ponuđača iskazuje se kroz Potvrde o izvršenim uslugama u predmetu javne nabavke (Organizacija škole u prirodi), po formuli:</w:t>
      </w: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 xml:space="preserve">Maksimalan broj bodova za reference </w:t>
      </w:r>
      <w:proofErr w:type="gramStart"/>
      <w:r w:rsidRPr="0014761A">
        <w:rPr>
          <w:rFonts w:ascii="Arial" w:hAnsi="Arial" w:cs="Arial"/>
          <w:iCs/>
          <w:color w:val="000000"/>
        </w:rPr>
        <w:t>ponuđača  je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10 bodova.</w:t>
      </w: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 xml:space="preserve">Privredni subjekat je dužan da posjeduje minimum iskustva na kvalitetnom i uspješnom izvršavanju istih ili sličnih poslova iz oblasti predmeta nabavke što se dokazuje potvrdama izdatim od strane korisnika o pruženim uslugama tokom prethodnih godina ali ne duže od 7 (sedam) godina, računajući i godinu u kojoj je započet postupak javne nabavke, koje sadrže opis i vrijednost predmeta nabavke, vrijeme realizacije ugovora i konstataciju da je ugovor blagovremeno i kvalitetno izvršen. Ponuđač je dužan dostaviti minimum 10 ovjerenih potvrda </w:t>
      </w:r>
      <w:proofErr w:type="gramStart"/>
      <w:r w:rsidRPr="0014761A">
        <w:rPr>
          <w:rFonts w:ascii="Arial" w:hAnsi="Arial" w:cs="Arial"/>
          <w:iCs/>
          <w:color w:val="000000"/>
        </w:rPr>
        <w:t>od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strane korisnika o uspješno izvršenim uslugama organizovanja Škole u prirodi, za posljednjih 7 (sedam) godina.</w:t>
      </w:r>
    </w:p>
    <w:p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 xml:space="preserve">Ponuđač </w:t>
      </w:r>
      <w:proofErr w:type="gramStart"/>
      <w:r w:rsidRPr="0014761A">
        <w:rPr>
          <w:rFonts w:ascii="Arial" w:hAnsi="Arial" w:cs="Arial"/>
          <w:iCs/>
          <w:color w:val="000000"/>
        </w:rPr>
        <w:t>sa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najvećim brojem bodova (C+K) će biti izabran kao prvorangirani.</w:t>
      </w:r>
    </w:p>
    <w:p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 ESJN-a zaključno sa danom</w:t>
      </w:r>
      <w:r w:rsidR="00A407D3">
        <w:rPr>
          <w:rFonts w:ascii="Arial" w:hAnsi="Arial" w:cs="Arial"/>
          <w:color w:val="000000"/>
          <w:lang w:val="sr-Latn-ME"/>
        </w:rPr>
        <w:t xml:space="preserve"> 06.03.2023.godine do 13</w:t>
      </w:r>
      <w:r>
        <w:rPr>
          <w:rFonts w:ascii="Arial" w:hAnsi="Arial" w:cs="Arial"/>
          <w:color w:val="000000"/>
          <w:lang w:val="sr-Latn-ME"/>
        </w:rPr>
        <w:t>:00 sati.</w:t>
      </w:r>
    </w:p>
    <w:p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Ako ponuđač ne može da garanciju ponude podnese u elektronskom obliku, dužan je da putem ESJN-a dostavi kopiju garancije ponude, a da original garancije ponude dostavi, odnosno uruči Naručiocu neposrednim podnošenjem na arhivi Naručioca</w:t>
      </w:r>
      <w:r w:rsidR="00035963">
        <w:rPr>
          <w:rFonts w:ascii="Arial" w:hAnsi="Arial" w:cs="Arial"/>
          <w:bCs/>
          <w:iCs/>
          <w:color w:val="000000"/>
          <w:lang w:val="sr-Latn-ME"/>
        </w:rPr>
        <w:t xml:space="preserve"> na adresi ul.Božane Vučinić br.44, 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Podgorica, ili preporučenom pošiljkom sa povratnico</w:t>
      </w:r>
      <w:r w:rsidR="00035963">
        <w:rPr>
          <w:rFonts w:ascii="Arial" w:hAnsi="Arial" w:cs="Arial"/>
          <w:bCs/>
          <w:iCs/>
          <w:color w:val="000000"/>
          <w:lang w:val="sr-Latn-ME"/>
        </w:rPr>
        <w:t>m na adresi ul.Božane Vučinić br.44</w:t>
      </w:r>
      <w:r>
        <w:rPr>
          <w:rFonts w:ascii="Arial" w:hAnsi="Arial" w:cs="Arial"/>
          <w:bCs/>
          <w:iCs/>
          <w:color w:val="000000"/>
          <w:lang w:val="sr-Latn-ME"/>
        </w:rPr>
        <w:t>, Podgorica, s tim što garancija ponude mora biti uručena od strane poštanskog operatora najkasnije do roka određenog za podnošenje ponude, radnim danima od 8:00 do 14:0</w:t>
      </w:r>
      <w:r w:rsidR="00A407D3">
        <w:rPr>
          <w:rFonts w:ascii="Arial" w:hAnsi="Arial" w:cs="Arial"/>
          <w:bCs/>
          <w:iCs/>
          <w:color w:val="000000"/>
          <w:lang w:val="sr-Latn-ME"/>
        </w:rPr>
        <w:t>0 sati, zaključno sa danom 06.03.2023. godine do 13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:rsidR="005178E8" w:rsidRPr="005178E8" w:rsidRDefault="005178E8" w:rsidP="005178E8">
      <w:pPr>
        <w:jc w:val="both"/>
        <w:rPr>
          <w:rFonts w:ascii="Arial" w:eastAsia="Calibri" w:hAnsi="Arial" w:cs="Arial"/>
          <w:sz w:val="22"/>
          <w:szCs w:val="22"/>
        </w:rPr>
      </w:pPr>
    </w:p>
    <w:p w:rsidR="00F86352" w:rsidRDefault="005178E8" w:rsidP="00F86352">
      <w:pPr>
        <w:jc w:val="both"/>
        <w:rPr>
          <w:rFonts w:ascii="Arial" w:eastAsia="Calibri" w:hAnsi="Arial" w:cs="Arial"/>
        </w:rPr>
      </w:pPr>
      <w:r w:rsidRPr="005178E8">
        <w:rPr>
          <w:rFonts w:ascii="Arial" w:eastAsia="Calibri" w:hAnsi="Arial" w:cs="Arial"/>
        </w:rPr>
        <w:t xml:space="preserve">Garancija ponude u pisanom obliku se dostavlja, u originalu, u posebnoj koverti </w:t>
      </w:r>
      <w:proofErr w:type="gramStart"/>
      <w:r w:rsidRPr="005178E8">
        <w:rPr>
          <w:rFonts w:ascii="Arial" w:eastAsia="Calibri" w:hAnsi="Arial" w:cs="Arial"/>
        </w:rPr>
        <w:t>na</w:t>
      </w:r>
      <w:proofErr w:type="gramEnd"/>
      <w:r w:rsidRPr="005178E8">
        <w:rPr>
          <w:rFonts w:ascii="Arial" w:eastAsia="Calibri" w:hAnsi="Arial" w:cs="Arial"/>
        </w:rPr>
        <w:t xml:space="preserve"> kojoj se navodi: naziv i sjedište Naručioca, broj tenderske dokumentacije za koju se podnosi Garancija, naziv, sjedište i adresa Ponuđača i naznake "Garancija ponude" i "Ne otvaraj prije roka za otvaranje ponuda".</w:t>
      </w:r>
    </w:p>
    <w:p w:rsidR="00CB4CEA" w:rsidRPr="00CB4CEA" w:rsidRDefault="00CB4CEA" w:rsidP="00F86352">
      <w:pPr>
        <w:jc w:val="both"/>
        <w:rPr>
          <w:rFonts w:ascii="Arial" w:eastAsia="Calibri" w:hAnsi="Arial" w:cs="Arial"/>
        </w:rPr>
      </w:pP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A407D3">
        <w:rPr>
          <w:rFonts w:ascii="Arial" w:hAnsi="Arial" w:cs="Arial"/>
          <w:color w:val="000000"/>
          <w:lang w:val="sr-Latn-ME"/>
        </w:rPr>
        <w:t>nje ponuda održaće se dana 06.03.2023.godine u 13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ponuda:</w:t>
      </w: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Rok za dostavljanje ponuda za predmetnu javnu nabavku, u skladu sa odredbama čl. 54 st.4 Zakona o javnim nabavkama ("Službe</w:t>
      </w:r>
      <w:r w:rsidR="00A407D3">
        <w:rPr>
          <w:rFonts w:ascii="Arial" w:hAnsi="Arial" w:cs="Arial"/>
          <w:iCs/>
          <w:color w:val="000000"/>
          <w:lang w:val="sr-Latn-ME"/>
        </w:rPr>
        <w:t>ni list Crne Gore",br.074/19, 3/23</w:t>
      </w:r>
      <w:r>
        <w:rPr>
          <w:rFonts w:ascii="Arial" w:hAnsi="Arial" w:cs="Arial"/>
          <w:iCs/>
          <w:color w:val="000000"/>
          <w:lang w:val="sr-Latn-ME"/>
        </w:rPr>
        <w:t>), se skraćuje iz razloga hitnosti i određuje na 15 kalendarskih dana od dana objavljivanja tenderske dokumentacije na ESJN. Obzirom da je vrijeme realizacije predmetne javne nabav</w:t>
      </w:r>
      <w:r w:rsidR="00A407D3">
        <w:rPr>
          <w:rFonts w:ascii="Arial" w:hAnsi="Arial" w:cs="Arial"/>
          <w:iCs/>
          <w:color w:val="000000"/>
          <w:lang w:val="sr-Latn-ME"/>
        </w:rPr>
        <w:t>ke planirano u maju</w:t>
      </w:r>
      <w:r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sprovođenja postupka javne nabavke usluga "Organizovanje Škole u prirodi"čime neće biti narušena načela javnih nabavki.</w:t>
      </w:r>
    </w:p>
    <w:p w:rsidR="00013741" w:rsidRDefault="00013741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:rsidR="000A4C3E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:rsidR="000A4C3E" w:rsidRPr="002462D1" w:rsidRDefault="000A4C3E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908E2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9"/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13741" w:rsidRPr="002462D1" w:rsidRDefault="00013741" w:rsidP="00013741">
      <w:pPr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Ugovorne strane su saglasne da Naručilac ima pravo jednostranog raskida ovog Ugovora ako Izvršilac ne bude izvršavao svoje obaveze u rokovima i na način predviđen </w:t>
      </w:r>
      <w:r>
        <w:rPr>
          <w:rFonts w:ascii="Arial" w:hAnsi="Arial" w:cs="Arial"/>
          <w:lang w:val="sr-Latn-RS"/>
        </w:rPr>
        <w:lastRenderedPageBreak/>
        <w:t>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gramStart"/>
      <w:r>
        <w:rPr>
          <w:rFonts w:ascii="Arial" w:hAnsi="Arial" w:cs="Arial"/>
          <w:color w:val="000000"/>
        </w:rPr>
        <w:t>kada</w:t>
      </w:r>
      <w:proofErr w:type="gramEnd"/>
      <w:r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908E2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„Milorad Musa Burzan“ Podgorica</w:t>
      </w:r>
    </w:p>
    <w:p w:rsidR="00013741" w:rsidRPr="002462D1" w:rsidRDefault="00A407D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603/23-219</w:t>
      </w:r>
    </w:p>
    <w:p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17.02.2023.godine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6273F7">
        <w:rPr>
          <w:rFonts w:ascii="Arial" w:hAnsi="Arial" w:cs="Arial"/>
          <w:color w:val="000000"/>
          <w:lang w:val="sr-Latn-ME"/>
        </w:rPr>
        <w:t xml:space="preserve">ku javne nabavke redni broj 21 iz Plana javne nabavke broj #5706 od 10.02.2023.godine za nabavku usluga Organizovanje škole u prirodi za učenike III, IV, V razreda za školsku 2022/2023 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>eno lice naručioca , Milica Vuković</w:t>
      </w:r>
    </w:p>
    <w:p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>javne nabavke, Sanela Bašuljević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6273F7">
        <w:rPr>
          <w:rFonts w:ascii="Arial" w:hAnsi="Arial" w:cs="Arial"/>
          <w:color w:val="000000"/>
          <w:lang w:val="sr-Latn-ME"/>
        </w:rPr>
        <w:t>javne nabavke, Borka Ćevriz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>, Sanela Bašuljević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>, Svetlana Vujović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>, Danijela Popović</w:t>
      </w:r>
    </w:p>
    <w:p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4C3E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4C3E" w:rsidRPr="002462D1" w:rsidRDefault="000A4C3E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7" w:name="_GoBack"/>
      <w:bookmarkEnd w:id="17"/>
    </w:p>
    <w:p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908E2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:rsidR="000A4C3E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isteka polovine roka za podnošenje prijava za kvalifikaciju, odnosno ponuda, ako je rok za podnošenje prijava za kvalifikaciju, odnosno ponuda kraći </w:t>
      </w:r>
      <w:proofErr w:type="gramStart"/>
      <w:r w:rsidRPr="00E3162A">
        <w:rPr>
          <w:rFonts w:ascii="Arial" w:hAnsi="Arial" w:cs="Arial"/>
          <w:sz w:val="24"/>
          <w:szCs w:val="24"/>
        </w:rPr>
        <w:t>od</w:t>
      </w:r>
      <w:proofErr w:type="gramEnd"/>
      <w:r w:rsidRPr="00E3162A">
        <w:rPr>
          <w:rFonts w:ascii="Arial" w:hAnsi="Arial" w:cs="Arial"/>
          <w:sz w:val="24"/>
          <w:szCs w:val="24"/>
        </w:rPr>
        <w:t xml:space="preserve"> 15 dana </w:t>
      </w:r>
    </w:p>
    <w:p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E3162A">
        <w:rPr>
          <w:rFonts w:ascii="Arial" w:hAnsi="Arial" w:cs="Arial"/>
          <w:sz w:val="24"/>
          <w:szCs w:val="24"/>
        </w:rPr>
        <w:t>od</w:t>
      </w:r>
      <w:proofErr w:type="gramEnd"/>
      <w:r w:rsidRPr="00E3162A">
        <w:rPr>
          <w:rFonts w:ascii="Arial" w:hAnsi="Arial" w:cs="Arial"/>
          <w:sz w:val="24"/>
          <w:szCs w:val="24"/>
        </w:rPr>
        <w:t xml:space="preserve"> dana objavljivanja, odnosno dostavljanja tenderske dokumentacije ili izmjene i dopune tenderske dokumentacije, a u slučaju da je posljednji dan roka za podnošenje ponuda kraći od 24 časa, smatra se da rok ističe istekom tog dana.</w:t>
      </w:r>
    </w:p>
    <w:p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3E2" w:rsidRDefault="009663E2" w:rsidP="00013741">
      <w:r>
        <w:separator/>
      </w:r>
    </w:p>
  </w:endnote>
  <w:endnote w:type="continuationSeparator" w:id="0">
    <w:p w:rsidR="009663E2" w:rsidRDefault="009663E2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3E2" w:rsidRDefault="009663E2" w:rsidP="00013741">
      <w:r>
        <w:separator/>
      </w:r>
    </w:p>
  </w:footnote>
  <w:footnote w:type="continuationSeparator" w:id="0">
    <w:p w:rsidR="009663E2" w:rsidRDefault="009663E2" w:rsidP="00013741">
      <w:r>
        <w:continuationSeparator/>
      </w:r>
    </w:p>
  </w:footnote>
  <w:footnote w:id="1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57A0B" w:rsidRPr="00E57A0B" w:rsidRDefault="00E57A0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14"/>
          <w:szCs w:val="16"/>
        </w:rPr>
        <w:t xml:space="preserve">Garancija se određuje u iznosu koji ne može da bude veći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vrijednosti ugovora.</w:t>
      </w:r>
    </w:p>
  </w:footnote>
  <w:footnote w:id="9">
    <w:p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741"/>
    <w:rsid w:val="00013741"/>
    <w:rsid w:val="00035963"/>
    <w:rsid w:val="000A4C3E"/>
    <w:rsid w:val="00113F98"/>
    <w:rsid w:val="0014761A"/>
    <w:rsid w:val="002C3B3A"/>
    <w:rsid w:val="00310655"/>
    <w:rsid w:val="005178E8"/>
    <w:rsid w:val="006213F2"/>
    <w:rsid w:val="006273F7"/>
    <w:rsid w:val="007B6004"/>
    <w:rsid w:val="00802AEA"/>
    <w:rsid w:val="00862C51"/>
    <w:rsid w:val="009663E2"/>
    <w:rsid w:val="009908E2"/>
    <w:rsid w:val="00A24F06"/>
    <w:rsid w:val="00A407D3"/>
    <w:rsid w:val="00A972C8"/>
    <w:rsid w:val="00B6780F"/>
    <w:rsid w:val="00B9583B"/>
    <w:rsid w:val="00CB4CEA"/>
    <w:rsid w:val="00E57A0B"/>
    <w:rsid w:val="00EB42C3"/>
    <w:rsid w:val="00F04748"/>
    <w:rsid w:val="00F3014D"/>
    <w:rsid w:val="00F86352"/>
    <w:rsid w:val="00F8687B"/>
    <w:rsid w:val="00FB7841"/>
    <w:rsid w:val="00F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EEA1E9C-1F7D-4010-9709-3A14B6CA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1D529-ED96-4F99-BA95-9D94CA2C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10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22</cp:revision>
  <dcterms:created xsi:type="dcterms:W3CDTF">2023-02-16T20:28:00Z</dcterms:created>
  <dcterms:modified xsi:type="dcterms:W3CDTF">2023-02-17T16:14:00Z</dcterms:modified>
</cp:coreProperties>
</file>