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C7A" w:rsidRPr="00AA16A2" w:rsidRDefault="00AA16A2" w:rsidP="00AA16A2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</w:t>
      </w:r>
    </w:p>
    <w:p w:rsidR="007A5C7A" w:rsidRDefault="007A5C7A" w:rsidP="00025DD0">
      <w:pPr>
        <w:jc w:val="both"/>
        <w:rPr>
          <w:rFonts w:ascii="Arial" w:hAnsi="Arial" w:cs="Arial"/>
          <w:color w:val="000000"/>
          <w:lang w:val="pl-PL"/>
        </w:rPr>
      </w:pPr>
    </w:p>
    <w:p w:rsidR="007A5C7A" w:rsidRDefault="007A5C7A" w:rsidP="00025DD0">
      <w:pPr>
        <w:jc w:val="both"/>
        <w:rPr>
          <w:rFonts w:ascii="Arial" w:hAnsi="Arial" w:cs="Arial"/>
          <w:color w:val="000000"/>
          <w:lang w:val="pl-PL"/>
        </w:rPr>
      </w:pPr>
    </w:p>
    <w:p w:rsidR="00B27151" w:rsidRPr="0073719F" w:rsidRDefault="00CD5708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B27151" w:rsidRPr="0073719F">
        <w:rPr>
          <w:rFonts w:ascii="Arial" w:hAnsi="Arial" w:cs="Arial"/>
          <w:color w:val="000000"/>
          <w:lang w:val="pl-PL"/>
        </w:rPr>
        <w:t xml:space="preserve"> „</w:t>
      </w:r>
      <w:r>
        <w:rPr>
          <w:rFonts w:ascii="Arial" w:hAnsi="Arial" w:cs="Arial"/>
          <w:color w:val="000000"/>
          <w:lang w:val="pl-PL"/>
        </w:rPr>
        <w:t>Branko Božović</w:t>
      </w:r>
      <w:r w:rsidR="00B27151" w:rsidRPr="0073719F">
        <w:rPr>
          <w:rFonts w:ascii="Arial" w:hAnsi="Arial" w:cs="Arial"/>
          <w:color w:val="000000"/>
          <w:lang w:val="pl-PL"/>
        </w:rPr>
        <w:t>”</w:t>
      </w:r>
      <w:r>
        <w:rPr>
          <w:rFonts w:ascii="Arial" w:hAnsi="Arial" w:cs="Arial"/>
          <w:color w:val="000000"/>
          <w:lang w:val="pl-PL"/>
        </w:rPr>
        <w:t xml:space="preserve"> Podorica</w:t>
      </w:r>
    </w:p>
    <w:p w:rsidR="00025DD0" w:rsidRPr="0073719F" w:rsidRDefault="00025DD0" w:rsidP="00025DD0">
      <w:pPr>
        <w:jc w:val="both"/>
        <w:rPr>
          <w:rFonts w:ascii="Arial" w:hAnsi="Arial" w:cs="Arial"/>
          <w:lang w:val="sr-Latn-ME"/>
        </w:rPr>
      </w:pPr>
      <w:r w:rsidRPr="0073719F">
        <w:rPr>
          <w:rFonts w:ascii="Arial" w:hAnsi="Arial" w:cs="Arial"/>
          <w:lang w:val="sr-Latn-ME"/>
        </w:rPr>
        <w:t>Broj iz evidencije po</w:t>
      </w:r>
      <w:r w:rsidR="00B27151" w:rsidRPr="0073719F">
        <w:rPr>
          <w:rFonts w:ascii="Arial" w:hAnsi="Arial" w:cs="Arial"/>
          <w:lang w:val="sr-Latn-ME"/>
        </w:rPr>
        <w:t xml:space="preserve">stupaka javnih nabavki: </w:t>
      </w:r>
      <w:r w:rsidR="00732315">
        <w:rPr>
          <w:rFonts w:ascii="Arial" w:hAnsi="Arial" w:cs="Arial"/>
          <w:lang w:val="sr-Latn-ME"/>
        </w:rPr>
        <w:t>23/1</w:t>
      </w:r>
    </w:p>
    <w:p w:rsidR="00025DD0" w:rsidRPr="0073719F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 xml:space="preserve">Redni broj iz Plana </w:t>
      </w:r>
      <w:r w:rsidR="00AA16A2">
        <w:rPr>
          <w:rFonts w:ascii="Arial" w:hAnsi="Arial" w:cs="Arial"/>
          <w:color w:val="000000"/>
          <w:lang w:val="sr-Latn-ME"/>
        </w:rPr>
        <w:t>javnih nabavki: 12</w:t>
      </w:r>
    </w:p>
    <w:p w:rsidR="00025DD0" w:rsidRPr="0073719F" w:rsidRDefault="00276C6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Podgorica, 1</w:t>
      </w:r>
      <w:r w:rsidR="00732315">
        <w:rPr>
          <w:rFonts w:ascii="Arial" w:hAnsi="Arial" w:cs="Arial"/>
          <w:color w:val="000000"/>
          <w:lang w:val="sr-Latn-ME"/>
        </w:rPr>
        <w:t>3</w:t>
      </w:r>
      <w:r>
        <w:rPr>
          <w:rFonts w:ascii="Arial" w:hAnsi="Arial" w:cs="Arial"/>
          <w:color w:val="000000"/>
          <w:lang w:val="sr-Latn-ME"/>
        </w:rPr>
        <w:t>.01.2023</w:t>
      </w:r>
      <w:r w:rsidR="00B27151" w:rsidRPr="0073719F">
        <w:rPr>
          <w:rFonts w:ascii="Arial" w:hAnsi="Arial" w:cs="Arial"/>
          <w:color w:val="000000"/>
          <w:lang w:val="sr-Latn-ME"/>
        </w:rPr>
        <w:t>. godine</w:t>
      </w: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CF6757">
        <w:rPr>
          <w:rFonts w:ascii="Arial" w:hAnsi="Arial" w:cs="Arial"/>
          <w:color w:val="000000"/>
          <w:lang w:val="pl-PL"/>
        </w:rPr>
        <w:t>JU O</w:t>
      </w:r>
      <w:r w:rsidR="00CF6757">
        <w:rPr>
          <w:rFonts w:ascii="Arial" w:hAnsi="Arial" w:cs="Arial"/>
          <w:color w:val="000000"/>
          <w:lang w:val="sr-Latn-ME"/>
        </w:rPr>
        <w:t>Š</w:t>
      </w:r>
      <w:r w:rsidR="00CD5708">
        <w:rPr>
          <w:rFonts w:ascii="Arial" w:hAnsi="Arial" w:cs="Arial"/>
          <w:color w:val="000000"/>
          <w:lang w:val="pl-PL"/>
        </w:rPr>
        <w:t xml:space="preserve"> „Branko Božović</w:t>
      </w:r>
      <w:r w:rsidR="0073719F" w:rsidRPr="0073719F">
        <w:rPr>
          <w:rFonts w:ascii="Arial" w:hAnsi="Arial" w:cs="Arial"/>
          <w:color w:val="000000"/>
          <w:lang w:val="pl-PL"/>
        </w:rPr>
        <w:t>”</w:t>
      </w:r>
      <w:r w:rsidR="00CD5708">
        <w:rPr>
          <w:rFonts w:ascii="Arial" w:hAnsi="Arial" w:cs="Arial"/>
          <w:color w:val="000000"/>
          <w:lang w:val="pl-PL"/>
        </w:rPr>
        <w:t xml:space="preserve"> Podgorica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025DD0" w:rsidRPr="0073719F" w:rsidRDefault="00AA16A2" w:rsidP="00025DD0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Organizovanje škole u prirodi za učenike I, II, III, IV, V</w:t>
      </w:r>
      <w:r w:rsidR="00CD5708">
        <w:rPr>
          <w:rFonts w:ascii="Arial" w:hAnsi="Arial" w:cs="Arial"/>
          <w:b/>
          <w:color w:val="000000"/>
          <w:lang w:val="sr-Latn-ME"/>
        </w:rPr>
        <w:t xml:space="preserve"> razreda za školsku 2022/2023 godinu</w:t>
      </w:r>
    </w:p>
    <w:p w:rsidR="00025DD0" w:rsidRPr="00447DAD" w:rsidRDefault="00025DD0" w:rsidP="00025DD0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(predmet javne nabavke)</w:t>
      </w:r>
    </w:p>
    <w:p w:rsidR="00025DD0" w:rsidRDefault="00025DD0" w:rsidP="00025DD0">
      <w:pPr>
        <w:rPr>
          <w:rFonts w:ascii="Arial" w:hAnsi="Arial" w:cs="Arial"/>
          <w:lang w:val="sr-Latn-ME"/>
        </w:rPr>
      </w:pPr>
    </w:p>
    <w:p w:rsidR="0073719F" w:rsidRPr="00447DAD" w:rsidRDefault="0073719F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73719F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3C7649" w:rsidRDefault="00025DD0" w:rsidP="003C76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025DD0" w:rsidRPr="0073719F" w:rsidRDefault="0073719F" w:rsidP="00025DD0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2C5732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je 76.297,50</w:t>
      </w:r>
      <w:r w:rsidR="00BF342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€, bez PDV-a.</w:t>
      </w: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632F9F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CD5708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Zato što predstavlja jedinst</w:t>
      </w:r>
      <w:r w:rsidR="00632F9F">
        <w:rPr>
          <w:rFonts w:ascii="Arial" w:hAnsi="Arial" w:cs="Arial"/>
          <w:color w:val="000000"/>
          <w:lang w:val="sr-Latn-ME"/>
        </w:rPr>
        <w:t>v</w:t>
      </w:r>
      <w:r>
        <w:rPr>
          <w:rFonts w:ascii="Arial" w:hAnsi="Arial" w:cs="Arial"/>
          <w:color w:val="000000"/>
          <w:lang w:val="sr-Latn-ME"/>
        </w:rPr>
        <w:t>e</w:t>
      </w:r>
      <w:r w:rsidR="00632F9F">
        <w:rPr>
          <w:rFonts w:ascii="Arial" w:hAnsi="Arial" w:cs="Arial"/>
          <w:color w:val="000000"/>
          <w:lang w:val="sr-Latn-ME"/>
        </w:rPr>
        <w:t>nu funkcionalnu i suštinsku cjelinu</w:t>
      </w:r>
      <w:r w:rsidR="00025DD0" w:rsidRPr="00447DAD">
        <w:rPr>
          <w:rFonts w:ascii="Arial" w:hAnsi="Arial" w:cs="Arial"/>
          <w:color w:val="000000"/>
          <w:lang w:val="sr-Latn-ME"/>
        </w:rPr>
        <w:t xml:space="preserve">.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CD5708" w:rsidRDefault="0022300E" w:rsidP="00025DD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4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22300E" w:rsidRPr="00BE3D13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22300E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22300E">
        <w:rPr>
          <w:rFonts w:ascii="Arial" w:hAnsi="Arial" w:cs="Arial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za slučaj povrede ugovorenih obaveza </w:t>
      </w:r>
      <w:r w:rsidR="00DE60BF">
        <w:rPr>
          <w:rFonts w:ascii="Arial" w:hAnsi="Arial" w:cs="Arial"/>
          <w:color w:val="000000"/>
          <w:lang w:val="sr-Latn-ME"/>
        </w:rPr>
        <w:t>u iznosu od 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22300E">
        <w:rPr>
          <w:rFonts w:ascii="Arial" w:hAnsi="Arial" w:cs="Arial"/>
          <w:lang w:val="sr-Latn-ME"/>
        </w:rPr>
        <w:t>sa rokom važenja 30 dana dužim od dana izvršenja ugovora.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DE60BF" w:rsidRPr="00DE60BF" w:rsidRDefault="00DE60BF" w:rsidP="00DE60BF">
      <w:pPr>
        <w:ind w:left="90"/>
        <w:jc w:val="both"/>
        <w:rPr>
          <w:rFonts w:ascii="Arial" w:hAnsi="Arial" w:cs="Arial"/>
          <w:lang w:val="sr-Latn-ME"/>
        </w:rPr>
      </w:pPr>
      <w:r w:rsidRPr="00DE60BF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1D5529">
        <w:rPr>
          <w:vertAlign w:val="superscript"/>
          <w:lang w:val="sr-Latn-ME"/>
        </w:rPr>
        <w:footnoteReference w:id="8"/>
      </w:r>
      <w:r w:rsidRPr="00DE60BF">
        <w:rPr>
          <w:rFonts w:ascii="Arial" w:hAnsi="Arial" w:cs="Arial"/>
          <w:lang w:val="sr-Latn-ME"/>
        </w:rPr>
        <w:t xml:space="preserve">: </w:t>
      </w:r>
    </w:p>
    <w:p w:rsidR="00DE60BF" w:rsidRPr="00DE60BF" w:rsidRDefault="00DE60BF" w:rsidP="00DE60BF">
      <w:pPr>
        <w:rPr>
          <w:rFonts w:ascii="Arial" w:hAnsi="Arial" w:cs="Arial"/>
          <w:lang w:val="sr-Latn-ME"/>
        </w:rPr>
      </w:pPr>
      <w:r w:rsidRPr="001D5529">
        <w:rPr>
          <w:lang w:val="sr-Latn-ME"/>
        </w:rPr>
        <w:sym w:font="Wingdings" w:char="F0A8"/>
      </w:r>
      <w:r w:rsidRPr="00DE60BF">
        <w:rPr>
          <w:rFonts w:ascii="Arial" w:hAnsi="Arial" w:cs="Arial"/>
          <w:lang w:val="sr-Latn-ME"/>
        </w:rPr>
        <w:t xml:space="preserve"> cijena, </w:t>
      </w:r>
    </w:p>
    <w:p w:rsidR="00DE60BF" w:rsidRPr="00DE60BF" w:rsidRDefault="00DE60BF" w:rsidP="00DE60BF">
      <w:pPr>
        <w:rPr>
          <w:rFonts w:ascii="Arial" w:hAnsi="Arial" w:cs="Arial"/>
          <w:b/>
          <w:lang w:val="sr-Latn-ME"/>
        </w:rPr>
      </w:pPr>
      <w:r w:rsidRPr="001D5529">
        <w:rPr>
          <w:lang w:val="sr-Latn-ME"/>
        </w:rPr>
        <w:sym w:font="Wingdings" w:char="F0FE"/>
      </w:r>
      <w:r w:rsidRPr="00DE60BF">
        <w:rPr>
          <w:rFonts w:ascii="Arial" w:hAnsi="Arial" w:cs="Arial"/>
          <w:b/>
          <w:lang w:val="sr-Latn-ME"/>
        </w:rPr>
        <w:t xml:space="preserve"> odnos cijene i kvaliteta </w:t>
      </w:r>
    </w:p>
    <w:p w:rsidR="00DE60BF" w:rsidRPr="00DE60BF" w:rsidRDefault="00DE60BF" w:rsidP="00DE60BF">
      <w:pPr>
        <w:rPr>
          <w:rFonts w:ascii="Arial" w:hAnsi="Arial" w:cs="Arial"/>
          <w:lang w:val="sr-Latn-ME"/>
        </w:rPr>
      </w:pPr>
      <w:r w:rsidRPr="001D5529">
        <w:rPr>
          <w:lang w:val="sr-Latn-ME"/>
        </w:rPr>
        <w:sym w:font="Wingdings" w:char="F0A8"/>
      </w:r>
      <w:r w:rsidRPr="00DE60BF">
        <w:rPr>
          <w:rFonts w:ascii="Arial" w:hAnsi="Arial" w:cs="Arial"/>
          <w:lang w:val="sr-Latn-ME"/>
        </w:rPr>
        <w:t xml:space="preserve"> trošak životnog ciklusa.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DE60BF">
        <w:rPr>
          <w:rFonts w:ascii="Arial" w:hAnsi="Arial" w:cs="Arial"/>
          <w:i/>
          <w:iCs/>
          <w:color w:val="000000"/>
          <w:lang w:val="sr-Latn-ME"/>
        </w:rPr>
        <w:t>Koristiće se proporcionalni (relativni) metod na sljedeći način: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1. Podkriterijum cijena (C): kao osnov za vrednovanje ponuda uzimaju se ponuđene cijene ispravnih ponuda.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Ponudi sa ponuđenom najnižom cijenom dodjeljuje se maksimalno predviđeni broj bodova = 90 bodova, a ostalim ponudama dodjeljuje se broj bodova po formuli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cijena)*90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 xml:space="preserve">2. Podkriterijum kvalitet (K) vrednovaće se bodovanjem referenci ponuđača i to na sljedeći način: </w:t>
      </w:r>
    </w:p>
    <w:p w:rsidR="000211C7" w:rsidRPr="00E57529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Reference stručnih lica (RS) Maksimalan broj bodova za reference stručnih lica (R) je 10 bodova. Podkriterijum kvalitet u dijelu koji se odnosi na reference stručnih lica iskazuje se kroz: - Reference stručnih lica koja su angažovana na organizaciji usluga koje su predmet nabavke na izvršenju istih i/ili sličnih usluga, na način što se ukupan broj referenci potvrđenih od strane Naručioca usluga podijeli sa najvećim ukupnim brojem potvrđenih referenci svih stručnih lica i dobijeni količnik pomnoži sa maksimalnim brojem bodova koji je određen za ovaj parametar. Pod istovjetnim i/ili sličnim uslugama podrazumjevaju se usluge koje su predmet javne nabavke, a odnose se na organizovanje maturskih ili polumaturskih ekskurzija za posljednjih pet godina. Broj bodova određuje se po formuli: RS = RSp / RSmax * 10 gdje je: RSp - brojem potvrđenih referenci stručnih lica RSmax - najveći ukupni broj svih potvrđenih referenci stručnih lica.</w:t>
      </w:r>
    </w:p>
    <w:p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7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00F64" w:rsidRDefault="005B33DB" w:rsidP="005B33D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Ponude se podnose preko ESJ</w:t>
      </w:r>
      <w:r w:rsidR="00400F64">
        <w:rPr>
          <w:rFonts w:ascii="Arial" w:hAnsi="Arial" w:cs="Arial"/>
          <w:color w:val="000000"/>
          <w:lang w:val="sr-Latn-ME"/>
        </w:rPr>
        <w:t>N-a zaključno sa danom 30</w:t>
      </w:r>
      <w:r>
        <w:rPr>
          <w:rFonts w:ascii="Arial" w:hAnsi="Arial" w:cs="Arial"/>
          <w:color w:val="000000"/>
          <w:lang w:val="sr-Latn-ME"/>
        </w:rPr>
        <w:t>.0</w:t>
      </w:r>
      <w:r w:rsidR="004E18D8">
        <w:rPr>
          <w:rFonts w:ascii="Arial" w:hAnsi="Arial" w:cs="Arial"/>
          <w:color w:val="000000"/>
          <w:lang w:val="sr-Latn-ME"/>
        </w:rPr>
        <w:t>1.2023</w:t>
      </w:r>
      <w:r>
        <w:rPr>
          <w:rFonts w:ascii="Arial" w:hAnsi="Arial" w:cs="Arial"/>
          <w:color w:val="000000"/>
          <w:lang w:val="sr-Latn-ME"/>
        </w:rPr>
        <w:t>. godine do 1</w:t>
      </w:r>
      <w:r w:rsidR="004E18D8">
        <w:rPr>
          <w:rFonts w:ascii="Arial" w:hAnsi="Arial" w:cs="Arial"/>
          <w:color w:val="000000"/>
          <w:lang w:val="sr-Latn-ME"/>
        </w:rPr>
        <w:t>0</w:t>
      </w:r>
      <w:r>
        <w:rPr>
          <w:rFonts w:ascii="Arial" w:hAnsi="Arial" w:cs="Arial"/>
          <w:color w:val="000000"/>
          <w:lang w:val="sr-Latn-ME"/>
        </w:rPr>
        <w:t>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FA4CA5" w:rsidRPr="00400F64" w:rsidRDefault="005B33DB" w:rsidP="00FA4CA5">
      <w:pPr>
        <w:jc w:val="both"/>
        <w:rPr>
          <w:rFonts w:ascii="Arial" w:hAnsi="Arial" w:cs="Arial"/>
          <w:lang w:val="sr-Latn-ME"/>
        </w:rPr>
      </w:pPr>
      <w:r w:rsidRPr="00EE64D3">
        <w:rPr>
          <w:rFonts w:ascii="Arial" w:hAnsi="Arial" w:cs="Arial"/>
          <w:lang w:val="sr-Latn-ME"/>
        </w:rPr>
        <w:t xml:space="preserve">Otvaranje ponuda na ESJN održaće se dana </w:t>
      </w:r>
      <w:r w:rsidR="00400F64">
        <w:rPr>
          <w:rFonts w:ascii="Arial" w:hAnsi="Arial" w:cs="Arial"/>
          <w:lang w:val="sr-Latn-ME"/>
        </w:rPr>
        <w:t>30</w:t>
      </w:r>
      <w:r w:rsidR="004E18D8">
        <w:rPr>
          <w:rFonts w:ascii="Arial" w:hAnsi="Arial" w:cs="Arial"/>
          <w:lang w:val="sr-Latn-ME"/>
        </w:rPr>
        <w:t>.01.2023</w:t>
      </w:r>
      <w:r w:rsidRPr="00EE64D3">
        <w:rPr>
          <w:rFonts w:ascii="Arial" w:hAnsi="Arial" w:cs="Arial"/>
          <w:lang w:val="sr-Latn-ME"/>
        </w:rPr>
        <w:t>. godine u 1</w:t>
      </w:r>
      <w:r w:rsidR="004E18D8">
        <w:rPr>
          <w:rFonts w:ascii="Arial" w:hAnsi="Arial" w:cs="Arial"/>
          <w:lang w:val="sr-Latn-ME"/>
        </w:rPr>
        <w:t>0</w:t>
      </w:r>
      <w:r w:rsidR="00400F64">
        <w:rPr>
          <w:rFonts w:ascii="Arial" w:hAnsi="Arial" w:cs="Arial"/>
          <w:lang w:val="sr-Latn-ME"/>
        </w:rPr>
        <w:t>:00 sati.</w:t>
      </w:r>
    </w:p>
    <w:p w:rsidR="00FA4CA5" w:rsidRPr="00FA4CA5" w:rsidRDefault="00FA4CA5" w:rsidP="00FA4CA5">
      <w:pPr>
        <w:jc w:val="both"/>
        <w:rPr>
          <w:rFonts w:ascii="Arial" w:hAnsi="Arial" w:cs="Arial"/>
          <w:color w:val="000000"/>
          <w:lang w:val="sr-Latn-ME"/>
        </w:rPr>
      </w:pPr>
    </w:p>
    <w:p w:rsidR="00FA4CA5" w:rsidRPr="00FA4CA5" w:rsidRDefault="00FA4CA5" w:rsidP="00FA4CA5">
      <w:pPr>
        <w:jc w:val="both"/>
        <w:rPr>
          <w:rFonts w:ascii="Arial" w:hAnsi="Arial" w:cs="Arial"/>
          <w:color w:val="000000"/>
          <w:lang w:val="sr-Latn-ME"/>
        </w:rPr>
      </w:pPr>
      <w:r w:rsidRPr="00FA4CA5">
        <w:rPr>
          <w:rFonts w:ascii="Arial" w:hAnsi="Arial" w:cs="Arial"/>
          <w:color w:val="000000"/>
          <w:lang w:val="sr-Latn-ME"/>
        </w:rPr>
        <w:t>Otvaranje dijela ponude koji se ne dostavlja putem ESJN-a, a odnosi se na Garanc</w:t>
      </w:r>
      <w:r w:rsidR="00400F64">
        <w:rPr>
          <w:rFonts w:ascii="Arial" w:hAnsi="Arial" w:cs="Arial"/>
          <w:color w:val="000000"/>
          <w:lang w:val="sr-Latn-ME"/>
        </w:rPr>
        <w:t>iju ponude održaće se dana 30.01</w:t>
      </w:r>
      <w:r w:rsidRPr="00FA4CA5">
        <w:rPr>
          <w:rFonts w:ascii="Arial" w:hAnsi="Arial" w:cs="Arial"/>
          <w:color w:val="000000"/>
          <w:lang w:val="sr-Latn-ME"/>
        </w:rPr>
        <w:t>.202</w:t>
      </w:r>
      <w:r w:rsidR="00400F64">
        <w:rPr>
          <w:rFonts w:ascii="Arial" w:hAnsi="Arial" w:cs="Arial"/>
          <w:color w:val="000000"/>
          <w:lang w:val="sr-Latn-ME"/>
        </w:rPr>
        <w:t>3. godine u 10</w:t>
      </w:r>
      <w:r w:rsidRPr="00FA4CA5">
        <w:rPr>
          <w:rFonts w:ascii="Arial" w:hAnsi="Arial" w:cs="Arial"/>
          <w:color w:val="000000"/>
          <w:lang w:val="sr-Latn-ME"/>
        </w:rPr>
        <w:t>:00 sati u prostorijam</w:t>
      </w:r>
      <w:r w:rsidR="00400F64">
        <w:rPr>
          <w:rFonts w:ascii="Arial" w:hAnsi="Arial" w:cs="Arial"/>
          <w:color w:val="000000"/>
          <w:lang w:val="sr-Latn-ME"/>
        </w:rPr>
        <w:t>a Naručioca, ul. Jaroslava Čermaka</w:t>
      </w:r>
      <w:r w:rsidRPr="00FA4CA5">
        <w:rPr>
          <w:rFonts w:ascii="Arial" w:hAnsi="Arial" w:cs="Arial"/>
          <w:color w:val="000000"/>
          <w:lang w:val="sr-Latn-ME"/>
        </w:rPr>
        <w:t xml:space="preserve"> br. 2, Podgorica, kojem mogu prisustvovati ovlašćeni predstavnici ponuđača uz priloženo punomoćje.</w:t>
      </w:r>
    </w:p>
    <w:p w:rsidR="00400F64" w:rsidRDefault="00400F64" w:rsidP="00FA4CA5">
      <w:pPr>
        <w:jc w:val="both"/>
        <w:rPr>
          <w:rFonts w:ascii="Arial" w:hAnsi="Arial" w:cs="Arial"/>
          <w:color w:val="000000"/>
          <w:lang w:val="sr-Latn-ME"/>
        </w:rPr>
      </w:pPr>
    </w:p>
    <w:p w:rsidR="00400F64" w:rsidRDefault="00FA4CA5" w:rsidP="00FA4CA5">
      <w:pPr>
        <w:jc w:val="both"/>
        <w:rPr>
          <w:rFonts w:ascii="Arial" w:hAnsi="Arial" w:cs="Arial"/>
          <w:color w:val="000000"/>
          <w:lang w:val="sr-Latn-ME"/>
        </w:rPr>
      </w:pPr>
      <w:r w:rsidRPr="00FA4CA5">
        <w:rPr>
          <w:rFonts w:ascii="Arial" w:hAnsi="Arial" w:cs="Arial"/>
          <w:color w:val="000000"/>
          <w:lang w:val="sr-Latn-ME"/>
        </w:rPr>
        <w:t xml:space="preserve">Dio ponude koje se ne dostavlja preko ESJN-a, a odnosi se na Garanciju ponude, dostavlja se: </w:t>
      </w:r>
    </w:p>
    <w:p w:rsidR="00400F64" w:rsidRDefault="00FA4CA5" w:rsidP="00FA4CA5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r w:rsidRPr="00400F64">
        <w:rPr>
          <w:rFonts w:ascii="Arial" w:hAnsi="Arial" w:cs="Arial"/>
          <w:color w:val="000000"/>
          <w:lang w:val="sr-Latn-ME"/>
        </w:rPr>
        <w:t>neposrednom predajom na arhivi naručio</w:t>
      </w:r>
      <w:r w:rsidR="00400F64" w:rsidRPr="00400F64">
        <w:rPr>
          <w:rFonts w:ascii="Arial" w:hAnsi="Arial" w:cs="Arial"/>
          <w:color w:val="000000"/>
          <w:lang w:val="sr-Latn-ME"/>
        </w:rPr>
        <w:t>ca na adresi ul. Jaroslava Čermaka</w:t>
      </w:r>
      <w:r w:rsidRPr="00400F64">
        <w:rPr>
          <w:rFonts w:ascii="Arial" w:hAnsi="Arial" w:cs="Arial"/>
          <w:color w:val="000000"/>
          <w:lang w:val="sr-Latn-ME"/>
        </w:rPr>
        <w:t xml:space="preserve"> br.2, Podgorica, i </w:t>
      </w:r>
    </w:p>
    <w:p w:rsidR="00FA4CA5" w:rsidRPr="00400F64" w:rsidRDefault="00FA4CA5" w:rsidP="00FA4CA5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r w:rsidRPr="00400F64">
        <w:rPr>
          <w:rFonts w:ascii="Arial" w:hAnsi="Arial" w:cs="Arial"/>
          <w:color w:val="000000"/>
          <w:lang w:val="sr-Latn-ME"/>
        </w:rPr>
        <w:t>preporučenom pošiljkom sa povratn</w:t>
      </w:r>
      <w:r w:rsidR="00400F64" w:rsidRPr="00400F64">
        <w:rPr>
          <w:rFonts w:ascii="Arial" w:hAnsi="Arial" w:cs="Arial"/>
          <w:color w:val="000000"/>
          <w:lang w:val="sr-Latn-ME"/>
        </w:rPr>
        <w:t xml:space="preserve">icom na adresi ul. Jaroslava Čermaka </w:t>
      </w:r>
      <w:r w:rsidRPr="00400F64">
        <w:rPr>
          <w:rFonts w:ascii="Arial" w:hAnsi="Arial" w:cs="Arial"/>
          <w:color w:val="000000"/>
          <w:lang w:val="sr-Latn-ME"/>
        </w:rPr>
        <w:t>br.2, Podgorica s tim da ista</w:t>
      </w:r>
      <w:r w:rsidR="00400F64" w:rsidRPr="00400F64">
        <w:rPr>
          <w:rFonts w:ascii="Arial" w:hAnsi="Arial" w:cs="Arial"/>
          <w:color w:val="000000"/>
          <w:lang w:val="sr-Latn-ME"/>
        </w:rPr>
        <w:t xml:space="preserve"> bude Naručiocu uručena do 30.01</w:t>
      </w:r>
      <w:r w:rsidRPr="00400F64">
        <w:rPr>
          <w:rFonts w:ascii="Arial" w:hAnsi="Arial" w:cs="Arial"/>
          <w:color w:val="000000"/>
          <w:lang w:val="sr-Latn-ME"/>
        </w:rPr>
        <w:t>.202</w:t>
      </w:r>
      <w:r w:rsidR="00400F64" w:rsidRPr="00400F64">
        <w:rPr>
          <w:rFonts w:ascii="Arial" w:hAnsi="Arial" w:cs="Arial"/>
          <w:color w:val="000000"/>
          <w:lang w:val="sr-Latn-ME"/>
        </w:rPr>
        <w:t>3</w:t>
      </w:r>
      <w:r w:rsidRPr="00400F64">
        <w:rPr>
          <w:rFonts w:ascii="Arial" w:hAnsi="Arial" w:cs="Arial"/>
          <w:color w:val="000000"/>
          <w:lang w:val="sr-Latn-ME"/>
        </w:rPr>
        <w:t>. godine do 1</w:t>
      </w:r>
      <w:r w:rsidR="00400F64" w:rsidRPr="00400F64">
        <w:rPr>
          <w:rFonts w:ascii="Arial" w:hAnsi="Arial" w:cs="Arial"/>
          <w:color w:val="000000"/>
          <w:lang w:val="sr-Latn-ME"/>
        </w:rPr>
        <w:t>0</w:t>
      </w:r>
      <w:r w:rsidRPr="00400F64">
        <w:rPr>
          <w:rFonts w:ascii="Arial" w:hAnsi="Arial" w:cs="Arial"/>
          <w:color w:val="000000"/>
          <w:lang w:val="sr-Latn-ME"/>
        </w:rPr>
        <w:t>:00 sati,</w:t>
      </w:r>
      <w:r w:rsidR="00400F64">
        <w:rPr>
          <w:rFonts w:ascii="Arial" w:hAnsi="Arial" w:cs="Arial"/>
          <w:color w:val="000000"/>
          <w:lang w:val="sr-Latn-ME"/>
        </w:rPr>
        <w:t xml:space="preserve"> </w:t>
      </w:r>
      <w:r w:rsidRPr="00400F64">
        <w:rPr>
          <w:rFonts w:ascii="Arial" w:hAnsi="Arial" w:cs="Arial"/>
          <w:color w:val="000000"/>
          <w:lang w:val="sr-Latn-ME"/>
        </w:rPr>
        <w:t xml:space="preserve">radnim danima od 08:00 do </w:t>
      </w:r>
      <w:r w:rsidR="00400F64" w:rsidRPr="00400F64">
        <w:rPr>
          <w:rFonts w:ascii="Arial" w:hAnsi="Arial" w:cs="Arial"/>
          <w:color w:val="000000"/>
          <w:lang w:val="sr-Latn-ME"/>
        </w:rPr>
        <w:t>14:00 sati, zaključno sa danom 30.01.2023. godine do 10</w:t>
      </w:r>
      <w:r w:rsidRPr="00400F64">
        <w:rPr>
          <w:rFonts w:ascii="Arial" w:hAnsi="Arial" w:cs="Arial"/>
          <w:color w:val="000000"/>
          <w:lang w:val="sr-Latn-ME"/>
        </w:rPr>
        <w:t>:00 sati.</w:t>
      </w: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B3978" w:rsidRPr="005B3978" w:rsidRDefault="005B3978" w:rsidP="005B3978">
      <w:pPr>
        <w:jc w:val="both"/>
        <w:rPr>
          <w:rFonts w:ascii="Arial" w:hAnsi="Arial" w:cs="Arial"/>
          <w:color w:val="000000"/>
          <w:lang w:val="sr-Latn-ME"/>
        </w:rPr>
      </w:pPr>
      <w:r w:rsidRPr="005B3978">
        <w:rPr>
          <w:rFonts w:ascii="Arial" w:hAnsi="Arial" w:cs="Arial"/>
          <w:color w:val="000000"/>
          <w:lang w:val="sr-Latn-ME"/>
        </w:rPr>
        <w:t xml:space="preserve">Garancija ponude će se aktivirati ako ponuđač: </w:t>
      </w:r>
    </w:p>
    <w:p w:rsidR="005B3978" w:rsidRPr="005B3978" w:rsidRDefault="005B3978" w:rsidP="005B3978">
      <w:pPr>
        <w:jc w:val="both"/>
        <w:rPr>
          <w:rFonts w:ascii="Arial" w:hAnsi="Arial" w:cs="Arial"/>
          <w:color w:val="000000"/>
          <w:lang w:val="sr-Latn-ME"/>
        </w:rPr>
      </w:pPr>
      <w:r w:rsidRPr="005B3978">
        <w:rPr>
          <w:rFonts w:ascii="Arial" w:hAnsi="Arial" w:cs="Arial"/>
          <w:color w:val="000000"/>
          <w:lang w:val="sr-Latn-ME"/>
        </w:rPr>
        <w:t xml:space="preserve">1) odustane od ponude u roku važenja ponude; </w:t>
      </w:r>
    </w:p>
    <w:p w:rsidR="005B3978" w:rsidRPr="005B3978" w:rsidRDefault="005B3978" w:rsidP="005B3978">
      <w:pPr>
        <w:jc w:val="both"/>
        <w:rPr>
          <w:rFonts w:ascii="Arial" w:hAnsi="Arial" w:cs="Arial"/>
          <w:color w:val="000000"/>
          <w:lang w:val="sr-Latn-ME"/>
        </w:rPr>
      </w:pPr>
      <w:r w:rsidRPr="005B3978">
        <w:rPr>
          <w:rFonts w:ascii="Arial" w:hAnsi="Arial" w:cs="Arial"/>
          <w:color w:val="000000"/>
          <w:lang w:val="sr-Latn-ME"/>
        </w:rPr>
        <w:t xml:space="preserve">2) ne dostavi zahtijevane dokaze prije potpisivanja ugovora; </w:t>
      </w:r>
    </w:p>
    <w:p w:rsidR="005B3978" w:rsidRPr="005B3978" w:rsidRDefault="005B3978" w:rsidP="005B3978">
      <w:pPr>
        <w:jc w:val="both"/>
        <w:rPr>
          <w:rFonts w:ascii="Arial" w:hAnsi="Arial" w:cs="Arial"/>
          <w:color w:val="000000"/>
          <w:lang w:val="sr-Latn-ME"/>
        </w:rPr>
      </w:pPr>
      <w:r w:rsidRPr="005B3978">
        <w:rPr>
          <w:rFonts w:ascii="Arial" w:hAnsi="Arial" w:cs="Arial"/>
          <w:color w:val="000000"/>
          <w:lang w:val="sr-Latn-ME"/>
        </w:rPr>
        <w:t xml:space="preserve">3) odbije da potpiše ugovor o javnoj nabavci ili okvirni sporazum; ili </w:t>
      </w:r>
    </w:p>
    <w:p w:rsidR="00025DD0" w:rsidRPr="00447DAD" w:rsidRDefault="005B3978" w:rsidP="005B3978">
      <w:pPr>
        <w:jc w:val="both"/>
        <w:rPr>
          <w:rFonts w:ascii="Arial" w:hAnsi="Arial" w:cs="Arial"/>
          <w:color w:val="000000"/>
          <w:lang w:val="sr-Latn-ME"/>
        </w:rPr>
      </w:pPr>
      <w:r w:rsidRPr="005B3978">
        <w:rPr>
          <w:rFonts w:ascii="Arial" w:hAnsi="Arial" w:cs="Arial"/>
          <w:color w:val="000000"/>
          <w:lang w:val="sr-Latn-ME"/>
        </w:rPr>
        <w:t>4) u izjavi privrednog subjekta navede netačne činjenice o ispunjenosti uslova iz člana 111 stav 4 Zakona o javnim nabavkama.</w:t>
      </w:r>
    </w:p>
    <w:p w:rsidR="00025DD0" w:rsidRPr="001C4D97" w:rsidRDefault="00025DD0" w:rsidP="001C4D9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0"/>
      <w:r w:rsidRPr="001C4D97">
        <w:rPr>
          <w:rFonts w:ascii="Arial" w:hAnsi="Arial" w:cs="Arial"/>
          <w:color w:val="00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BE2F9D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r w:rsidRPr="006C6259">
        <w:rPr>
          <w:rFonts w:ascii="Arial" w:hAnsi="Arial" w:cs="Arial"/>
          <w:color w:val="000000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D75ED9" w:rsidRPr="006C6259" w:rsidRDefault="00D75ED9" w:rsidP="00D75ED9">
      <w:pPr>
        <w:pStyle w:val="ListParagraph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D75ED9" w:rsidP="00D75ED9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proofErr w:type="gramStart"/>
      <w:r w:rsidRPr="006C6259">
        <w:rPr>
          <w:rFonts w:ascii="Arial" w:hAnsi="Arial" w:cs="Arial"/>
          <w:color w:val="000000"/>
        </w:rPr>
        <w:t>kada</w:t>
      </w:r>
      <w:proofErr w:type="gramEnd"/>
      <w:r w:rsidRPr="006C6259">
        <w:rPr>
          <w:rFonts w:ascii="Arial" w:hAnsi="Arial" w:cs="Arial"/>
          <w:color w:val="000000"/>
        </w:rPr>
        <w:t xml:space="preserve"> je potreba za izmjenom ugovora nastala zbog okolnosti koje naručilac u vrijeme zaključivanja ugovora nije mogao da predvidi, a izmjenom se ne mijenja priroda </w:t>
      </w:r>
      <w:r w:rsidRPr="006C6259">
        <w:rPr>
          <w:rFonts w:ascii="Arial" w:hAnsi="Arial" w:cs="Arial"/>
          <w:color w:val="000000"/>
        </w:rPr>
        <w:lastRenderedPageBreak/>
        <w:t>ugovora a povećanje vrijednosti ugovora nije veće od 20%</w:t>
      </w:r>
      <w:r>
        <w:rPr>
          <w:rFonts w:ascii="Arial" w:hAnsi="Arial" w:cs="Arial"/>
          <w:color w:val="000000"/>
        </w:rPr>
        <w:t xml:space="preserve"> vrijednosti prvobitnog ugovora.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6329E4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Zahtjev se </w:t>
      </w:r>
      <w:r w:rsidR="00F77E72">
        <w:rPr>
          <w:rFonts w:ascii="Arial" w:hAnsi="Arial" w:cs="Arial"/>
          <w:color w:val="000000"/>
          <w:lang w:val="sr-Latn-ME"/>
        </w:rPr>
        <w:t>podnosi isključivo putem ESJN-a</w:t>
      </w: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Pr="00447DAD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5ED9" w:rsidRDefault="00016239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D75ED9" w:rsidRPr="0073719F">
        <w:rPr>
          <w:rFonts w:ascii="Arial" w:hAnsi="Arial" w:cs="Arial"/>
          <w:color w:val="000000"/>
          <w:lang w:val="pl-PL"/>
        </w:rPr>
        <w:t xml:space="preserve"> „</w:t>
      </w:r>
      <w:r>
        <w:rPr>
          <w:rFonts w:ascii="Arial" w:hAnsi="Arial" w:cs="Arial"/>
          <w:color w:val="000000"/>
          <w:lang w:val="pl-PL"/>
        </w:rPr>
        <w:t>Branko Božović</w:t>
      </w:r>
      <w:r w:rsidR="00D75ED9" w:rsidRPr="0073719F">
        <w:rPr>
          <w:rFonts w:ascii="Arial" w:hAnsi="Arial" w:cs="Arial"/>
          <w:color w:val="000000"/>
          <w:lang w:val="pl-PL"/>
        </w:rPr>
        <w:t>”</w:t>
      </w:r>
      <w:r>
        <w:rPr>
          <w:rFonts w:ascii="Arial" w:hAnsi="Arial" w:cs="Arial"/>
          <w:color w:val="000000"/>
          <w:lang w:val="pl-PL"/>
        </w:rPr>
        <w:t xml:space="preserve"> Podgorica</w:t>
      </w:r>
    </w:p>
    <w:p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732315">
        <w:rPr>
          <w:rFonts w:ascii="Arial" w:hAnsi="Arial" w:cs="Arial"/>
          <w:color w:val="000000"/>
          <w:lang w:val="sr-Latn-ME"/>
        </w:rPr>
        <w:t>23/2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F77E72">
        <w:rPr>
          <w:rFonts w:ascii="Arial" w:hAnsi="Arial" w:cs="Arial"/>
          <w:color w:val="000000"/>
          <w:lang w:val="sr-Latn-ME"/>
        </w:rPr>
        <w:t xml:space="preserve">to i datum: Podgorica, </w:t>
      </w:r>
      <w:r w:rsidR="004C5416">
        <w:rPr>
          <w:rFonts w:ascii="Arial" w:hAnsi="Arial" w:cs="Arial"/>
          <w:color w:val="000000"/>
          <w:lang w:val="sr-Latn-ME"/>
        </w:rPr>
        <w:t>1</w:t>
      </w:r>
      <w:r w:rsidR="00732315">
        <w:rPr>
          <w:rFonts w:ascii="Arial" w:hAnsi="Arial" w:cs="Arial"/>
          <w:color w:val="000000"/>
          <w:lang w:val="sr-Latn-ME"/>
        </w:rPr>
        <w:t>3</w:t>
      </w:r>
      <w:bookmarkStart w:id="17" w:name="_GoBack"/>
      <w:bookmarkEnd w:id="17"/>
      <w:r w:rsidR="004C5416">
        <w:rPr>
          <w:rFonts w:ascii="Arial" w:hAnsi="Arial" w:cs="Arial"/>
          <w:color w:val="000000"/>
          <w:lang w:val="sr-Latn-ME"/>
        </w:rPr>
        <w:t>.01.2023</w:t>
      </w:r>
      <w:r w:rsidR="00D75ED9">
        <w:rPr>
          <w:rFonts w:ascii="Arial" w:hAnsi="Arial" w:cs="Arial"/>
          <w:color w:val="000000"/>
          <w:lang w:val="sr-Latn-ME"/>
        </w:rPr>
        <w:t xml:space="preserve"> godine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F77E72">
        <w:rPr>
          <w:rFonts w:ascii="Arial" w:hAnsi="Arial" w:cs="Arial"/>
          <w:color w:val="000000"/>
          <w:lang w:val="sr-Latn-ME"/>
        </w:rPr>
        <w:t>nabavke redni broj 12</w:t>
      </w:r>
      <w:r w:rsidR="00016239">
        <w:rPr>
          <w:rFonts w:ascii="Arial" w:hAnsi="Arial" w:cs="Arial"/>
          <w:color w:val="000000"/>
          <w:lang w:val="sr-Latn-ME"/>
        </w:rPr>
        <w:t xml:space="preserve"> iz Plana javnih nabavki</w:t>
      </w:r>
      <w:r w:rsidR="00A10529">
        <w:rPr>
          <w:rFonts w:ascii="Arial" w:hAnsi="Arial" w:cs="Arial"/>
          <w:color w:val="000000"/>
          <w:lang w:val="sr-Latn-ME"/>
        </w:rPr>
        <w:t xml:space="preserve"> broj </w:t>
      </w:r>
      <w:r w:rsidR="00F77E72">
        <w:rPr>
          <w:rFonts w:ascii="Arial" w:hAnsi="Arial" w:cs="Arial"/>
          <w:color w:val="000000"/>
          <w:lang w:val="sr-Latn-ME"/>
        </w:rPr>
        <w:t>3240</w:t>
      </w:r>
      <w:r w:rsidRPr="00447DAD">
        <w:rPr>
          <w:rFonts w:ascii="Arial" w:hAnsi="Arial" w:cs="Arial"/>
          <w:color w:val="000000"/>
          <w:lang w:val="sr-Latn-ME"/>
        </w:rPr>
        <w:t xml:space="preserve"> od </w:t>
      </w:r>
      <w:r w:rsidR="00F77E72">
        <w:rPr>
          <w:rFonts w:ascii="Arial" w:hAnsi="Arial" w:cs="Arial"/>
          <w:color w:val="000000"/>
          <w:lang w:val="sr-Latn-ME"/>
        </w:rPr>
        <w:t>9.12</w:t>
      </w:r>
      <w:r w:rsidR="00016239">
        <w:rPr>
          <w:rFonts w:ascii="Arial" w:hAnsi="Arial" w:cs="Arial"/>
          <w:color w:val="000000"/>
          <w:lang w:val="sr-Latn-ME"/>
        </w:rPr>
        <w:t>.2022.</w:t>
      </w:r>
      <w:r w:rsidR="00A10529">
        <w:rPr>
          <w:rFonts w:ascii="Arial" w:hAnsi="Arial" w:cs="Arial"/>
          <w:color w:val="000000"/>
          <w:lang w:val="sr-Latn-ME"/>
        </w:rPr>
        <w:t>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A10529">
        <w:rPr>
          <w:rFonts w:ascii="Arial" w:hAnsi="Arial" w:cs="Arial"/>
          <w:color w:val="000000"/>
          <w:lang w:val="sr-Latn-ME"/>
        </w:rPr>
        <w:t xml:space="preserve">usluge </w:t>
      </w:r>
      <w:r w:rsidR="00F77E72">
        <w:rPr>
          <w:rFonts w:ascii="Arial" w:hAnsi="Arial" w:cs="Arial"/>
          <w:color w:val="000000"/>
          <w:lang w:val="sr-Latn-ME"/>
        </w:rPr>
        <w:t xml:space="preserve"> Organizovanje škole u prirodi za učenike I, II, III, IV, V</w:t>
      </w:r>
      <w:r w:rsidR="00016239">
        <w:rPr>
          <w:rFonts w:ascii="Arial" w:hAnsi="Arial" w:cs="Arial"/>
          <w:color w:val="000000"/>
          <w:lang w:val="sr-Latn-ME"/>
        </w:rPr>
        <w:t xml:space="preserve"> razreda za školsku 2022/2023 godinu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Biljana Stamatović</w:t>
      </w:r>
      <w:r w:rsidR="00A10529">
        <w:rPr>
          <w:rFonts w:ascii="Arial" w:hAnsi="Arial" w:cs="Arial"/>
          <w:color w:val="000000"/>
          <w:lang w:val="sr-Latn-ME"/>
        </w:rPr>
        <w:t>, direktor</w:t>
      </w:r>
      <w:r w:rsidR="00016239">
        <w:rPr>
          <w:rFonts w:ascii="Arial" w:hAnsi="Arial" w:cs="Arial"/>
          <w:color w:val="000000"/>
          <w:lang w:val="sr-Latn-ME"/>
        </w:rPr>
        <w:t>ica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Sanela Bašuljević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>Sanela Bašuljević</w:t>
      </w:r>
    </w:p>
    <w:p w:rsidR="00025DD0" w:rsidRDefault="00025DD0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6606C8" w:rsidRDefault="006606C8" w:rsidP="00F77E72">
      <w:pPr>
        <w:rPr>
          <w:rFonts w:ascii="Arial" w:hAnsi="Arial" w:cs="Arial"/>
          <w:i/>
          <w:iCs/>
          <w:color w:val="000000"/>
          <w:lang w:val="sr-Latn-ME"/>
        </w:rPr>
      </w:pPr>
    </w:p>
    <w:p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</w:t>
      </w:r>
      <w:r w:rsidR="00DD4164">
        <w:rPr>
          <w:rFonts w:ascii="Arial" w:hAnsi="Arial" w:cs="Arial"/>
          <w:color w:val="000000"/>
          <w:lang w:val="sr-Latn-ME"/>
        </w:rPr>
        <w:t>Sanela Bašuljević</w:t>
      </w:r>
    </w:p>
    <w:p w:rsidR="00025DD0" w:rsidRPr="00447DAD" w:rsidRDefault="00025DD0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03176F">
        <w:rPr>
          <w:rFonts w:ascii="Arial" w:hAnsi="Arial" w:cs="Arial"/>
          <w:color w:val="000000"/>
          <w:lang w:val="sr-Latn-ME"/>
        </w:rPr>
        <w:t xml:space="preserve"> Dubravka Đ</w:t>
      </w:r>
      <w:r w:rsidR="00FD2388">
        <w:rPr>
          <w:rFonts w:ascii="Arial" w:hAnsi="Arial" w:cs="Arial"/>
          <w:color w:val="000000"/>
          <w:lang w:val="sr-Latn-ME"/>
        </w:rPr>
        <w:t>ukanović</w:t>
      </w:r>
    </w:p>
    <w:p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>Milorad Fatić</w:t>
      </w:r>
    </w:p>
    <w:p w:rsidR="00025DD0" w:rsidRDefault="00F77E72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s.r</w:t>
      </w:r>
    </w:p>
    <w:p w:rsidR="00A54810" w:rsidRDefault="00A54810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:rsidR="00A54810" w:rsidRDefault="00A54810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:rsidR="00A54810" w:rsidRDefault="00A54810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:rsidR="00A54810" w:rsidRPr="00F77E72" w:rsidRDefault="00A54810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C8744C" w:rsidRDefault="00C8744C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510C09" w:rsidRDefault="00510C09"/>
    <w:sectPr w:rsidR="00510C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DDB" w:rsidRDefault="00A42DDB" w:rsidP="00025DD0">
      <w:r>
        <w:separator/>
      </w:r>
    </w:p>
  </w:endnote>
  <w:endnote w:type="continuationSeparator" w:id="0">
    <w:p w:rsidR="00A42DDB" w:rsidRDefault="00A42DDB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DDB" w:rsidRDefault="00A42DDB" w:rsidP="00025DD0">
      <w:r>
        <w:separator/>
      </w:r>
    </w:p>
  </w:footnote>
  <w:footnote w:type="continuationSeparator" w:id="0">
    <w:p w:rsidR="00A42DDB" w:rsidRDefault="00A42DDB" w:rsidP="00025DD0">
      <w:r>
        <w:continuationSeparator/>
      </w:r>
    </w:p>
  </w:footnote>
  <w:footnote w:id="1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DE60BF" w:rsidRPr="007F2BA0" w:rsidRDefault="00DE60BF" w:rsidP="00DE60BF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8C66595"/>
    <w:multiLevelType w:val="hybridMultilevel"/>
    <w:tmpl w:val="A9F22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7"/>
  </w:num>
  <w:num w:numId="7">
    <w:abstractNumId w:val="5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16239"/>
    <w:rsid w:val="000211C7"/>
    <w:rsid w:val="00025DD0"/>
    <w:rsid w:val="0003176F"/>
    <w:rsid w:val="00072283"/>
    <w:rsid w:val="0013324B"/>
    <w:rsid w:val="001C4D97"/>
    <w:rsid w:val="001D5529"/>
    <w:rsid w:val="0022300E"/>
    <w:rsid w:val="00276C61"/>
    <w:rsid w:val="00291700"/>
    <w:rsid w:val="002C5732"/>
    <w:rsid w:val="002E4661"/>
    <w:rsid w:val="002F48D8"/>
    <w:rsid w:val="003A581A"/>
    <w:rsid w:val="003C7649"/>
    <w:rsid w:val="00400F64"/>
    <w:rsid w:val="004237C8"/>
    <w:rsid w:val="0044666B"/>
    <w:rsid w:val="004C5416"/>
    <w:rsid w:val="004E18D8"/>
    <w:rsid w:val="00510C09"/>
    <w:rsid w:val="005B33DB"/>
    <w:rsid w:val="005B3978"/>
    <w:rsid w:val="00611786"/>
    <w:rsid w:val="006329E4"/>
    <w:rsid w:val="00632F9F"/>
    <w:rsid w:val="006606C8"/>
    <w:rsid w:val="00666ECC"/>
    <w:rsid w:val="00693C31"/>
    <w:rsid w:val="006B013F"/>
    <w:rsid w:val="007113B1"/>
    <w:rsid w:val="00724917"/>
    <w:rsid w:val="00732315"/>
    <w:rsid w:val="0073719F"/>
    <w:rsid w:val="007466F2"/>
    <w:rsid w:val="007A5C7A"/>
    <w:rsid w:val="008068CE"/>
    <w:rsid w:val="008D19C5"/>
    <w:rsid w:val="009F7D1B"/>
    <w:rsid w:val="00A10529"/>
    <w:rsid w:val="00A33522"/>
    <w:rsid w:val="00A42DDB"/>
    <w:rsid w:val="00A54810"/>
    <w:rsid w:val="00AA16A2"/>
    <w:rsid w:val="00AC1F37"/>
    <w:rsid w:val="00AC6D5B"/>
    <w:rsid w:val="00B27151"/>
    <w:rsid w:val="00BB753C"/>
    <w:rsid w:val="00BF3425"/>
    <w:rsid w:val="00C3151E"/>
    <w:rsid w:val="00C8255F"/>
    <w:rsid w:val="00C8744C"/>
    <w:rsid w:val="00CD5708"/>
    <w:rsid w:val="00CE42DA"/>
    <w:rsid w:val="00CF6757"/>
    <w:rsid w:val="00D434AD"/>
    <w:rsid w:val="00D75ED9"/>
    <w:rsid w:val="00D936DA"/>
    <w:rsid w:val="00D93A69"/>
    <w:rsid w:val="00DA1E98"/>
    <w:rsid w:val="00DB34F3"/>
    <w:rsid w:val="00DC5589"/>
    <w:rsid w:val="00DD4164"/>
    <w:rsid w:val="00DE60BF"/>
    <w:rsid w:val="00E25C13"/>
    <w:rsid w:val="00E3279B"/>
    <w:rsid w:val="00E3475A"/>
    <w:rsid w:val="00EA67D0"/>
    <w:rsid w:val="00F3138F"/>
    <w:rsid w:val="00F73DB2"/>
    <w:rsid w:val="00F77E72"/>
    <w:rsid w:val="00FA4CA5"/>
    <w:rsid w:val="00FD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8411CB-5495-4CBB-BF8F-712CA190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5C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5C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5C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C7A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6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1762</Words>
  <Characters>10049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Bašuljević</dc:creator>
  <cp:keywords/>
  <dc:description/>
  <cp:lastModifiedBy>Microsoft account</cp:lastModifiedBy>
  <cp:revision>3</cp:revision>
  <dcterms:created xsi:type="dcterms:W3CDTF">2023-01-13T17:26:00Z</dcterms:created>
  <dcterms:modified xsi:type="dcterms:W3CDTF">2023-01-13T17:28:00Z</dcterms:modified>
</cp:coreProperties>
</file>