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04" w:rsidRDefault="001C6904" w:rsidP="001C6904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1C6904" w:rsidRDefault="001C6904" w:rsidP="001C6904">
      <w:pPr>
        <w:jc w:val="right"/>
        <w:rPr>
          <w:rFonts w:ascii="Arial" w:hAnsi="Arial" w:cs="Arial"/>
          <w:b/>
          <w:color w:val="000000"/>
          <w:lang w:val="sr-Latn-ME"/>
        </w:rPr>
      </w:pPr>
    </w:p>
    <w:p w:rsidR="001C6904" w:rsidRP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Zeta Energy doo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</w:t>
      </w:r>
      <w:r w:rsidR="002A2484">
        <w:rPr>
          <w:rFonts w:ascii="Arial" w:hAnsi="Arial" w:cs="Arial"/>
          <w:lang w:val="sr-Latn-ME"/>
        </w:rPr>
        <w:t>stupaka javnih nabavki: 304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 11</w:t>
      </w:r>
    </w:p>
    <w:p w:rsidR="001C6904" w:rsidRDefault="0058695B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22.12.2022.godine</w:t>
      </w:r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>
        <w:rPr>
          <w:rFonts w:ascii="Arial" w:hAnsi="Arial" w:cs="Arial"/>
          <w:color w:val="000000"/>
          <w:u w:val="single"/>
          <w:lang w:val="sr-Latn-ME"/>
        </w:rPr>
        <w:tab/>
        <w:t xml:space="preserve"> Zeta Energy doo </w:t>
      </w:r>
      <w:r>
        <w:rPr>
          <w:rFonts w:ascii="Arial" w:hAnsi="Arial" w:cs="Arial"/>
          <w:lang w:val="sr-Latn-ME"/>
        </w:rPr>
        <w:t>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C6904" w:rsidRDefault="001C6904" w:rsidP="001C6904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C6904" w:rsidRDefault="001C6904" w:rsidP="001C690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1C6904" w:rsidRDefault="001C6904" w:rsidP="001C690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1C6904" w:rsidRDefault="001C6904" w:rsidP="001C6904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Nabavka roba - automobila</w:t>
      </w:r>
    </w:p>
    <w:p w:rsidR="001C6904" w:rsidRDefault="001C6904" w:rsidP="001C6904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(predmet javne nabavke)</w:t>
      </w:r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58695B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r w:rsidR="001C6904">
        <w:rPr>
          <w:rFonts w:ascii="Arial" w:hAnsi="Arial" w:cs="Arial"/>
          <w:color w:val="000000"/>
          <w:lang w:val="sr-Latn-ME"/>
        </w:rPr>
        <w:t xml:space="preserve"> kao cjelina </w:t>
      </w: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C6904" w:rsidRDefault="001C6904" w:rsidP="001C6904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1C6904" w:rsidRDefault="001C6904" w:rsidP="001C6904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C6904" w:rsidRDefault="001C6904" w:rsidP="001C6904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C6904" w:rsidRDefault="001C6904" w:rsidP="001C6904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C6904" w:rsidRDefault="001C6904" w:rsidP="001C6904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C6904" w:rsidRDefault="001C6904" w:rsidP="001C6904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C6904" w:rsidRDefault="001C6904" w:rsidP="001C6904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C6904" w:rsidRDefault="001C6904" w:rsidP="001C6904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C6904" w:rsidRDefault="001C6904" w:rsidP="001C6904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C6904" w:rsidRDefault="001C6904" w:rsidP="001C6904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C6904" w:rsidRDefault="001C6904" w:rsidP="001C6904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C6904" w:rsidRDefault="001C6904" w:rsidP="001C690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1C6904" w:rsidRDefault="001C6904" w:rsidP="001C690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C6904" w:rsidRDefault="001C6904" w:rsidP="001C6904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C6904" w:rsidRDefault="001C6904" w:rsidP="001C6904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8695B" w:rsidRPr="002C1B60" w:rsidRDefault="0058695B" w:rsidP="0058695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20"/>
        <w:outlineLvl w:val="0"/>
        <w:rPr>
          <w:rFonts w:ascii="Arial" w:hAnsi="Arial"/>
          <w:b/>
          <w:color w:val="000000"/>
          <w:szCs w:val="32"/>
        </w:rPr>
      </w:pPr>
      <w:proofErr w:type="spellStart"/>
      <w:r>
        <w:rPr>
          <w:rFonts w:ascii="Arial" w:hAnsi="Arial"/>
          <w:b/>
          <w:color w:val="000000"/>
          <w:szCs w:val="32"/>
        </w:rPr>
        <w:t>Bitne</w:t>
      </w:r>
      <w:proofErr w:type="spellEnd"/>
      <w:r>
        <w:rPr>
          <w:rFonts w:ascii="Arial" w:hAnsi="Arial"/>
          <w:b/>
          <w:color w:val="000000"/>
          <w:szCs w:val="32"/>
        </w:rPr>
        <w:t xml:space="preserve"> </w:t>
      </w:r>
      <w:proofErr w:type="spellStart"/>
      <w:r>
        <w:rPr>
          <w:rFonts w:ascii="Arial" w:hAnsi="Arial"/>
          <w:b/>
          <w:color w:val="000000"/>
          <w:szCs w:val="32"/>
        </w:rPr>
        <w:t>napomene</w:t>
      </w:r>
      <w:proofErr w:type="spellEnd"/>
      <w:r>
        <w:rPr>
          <w:rFonts w:ascii="Arial" w:hAnsi="Arial"/>
          <w:b/>
          <w:color w:val="000000"/>
          <w:szCs w:val="32"/>
        </w:rPr>
        <w:t xml:space="preserve"> za </w:t>
      </w:r>
      <w:proofErr w:type="spellStart"/>
      <w:r>
        <w:rPr>
          <w:rFonts w:ascii="Arial" w:hAnsi="Arial"/>
          <w:b/>
          <w:color w:val="000000"/>
          <w:szCs w:val="32"/>
        </w:rPr>
        <w:t>sačinjavanje</w:t>
      </w:r>
      <w:proofErr w:type="spellEnd"/>
      <w:r>
        <w:rPr>
          <w:rFonts w:ascii="Arial" w:hAnsi="Arial"/>
          <w:b/>
          <w:color w:val="000000"/>
          <w:szCs w:val="32"/>
        </w:rPr>
        <w:t xml:space="preserve"> </w:t>
      </w:r>
      <w:proofErr w:type="spellStart"/>
      <w:r>
        <w:rPr>
          <w:rFonts w:ascii="Arial" w:hAnsi="Arial"/>
          <w:b/>
          <w:color w:val="000000"/>
          <w:szCs w:val="32"/>
        </w:rPr>
        <w:t>Finansijskog</w:t>
      </w:r>
      <w:proofErr w:type="spellEnd"/>
      <w:r>
        <w:rPr>
          <w:rFonts w:ascii="Arial" w:hAnsi="Arial"/>
          <w:b/>
          <w:color w:val="000000"/>
          <w:szCs w:val="32"/>
        </w:rPr>
        <w:t xml:space="preserve"> </w:t>
      </w:r>
      <w:proofErr w:type="spellStart"/>
      <w:r>
        <w:rPr>
          <w:rFonts w:ascii="Arial" w:hAnsi="Arial"/>
          <w:b/>
          <w:color w:val="000000"/>
          <w:szCs w:val="32"/>
        </w:rPr>
        <w:t>dijela</w:t>
      </w:r>
      <w:proofErr w:type="spellEnd"/>
      <w:r>
        <w:rPr>
          <w:rFonts w:ascii="Arial" w:hAnsi="Arial"/>
          <w:b/>
          <w:color w:val="000000"/>
          <w:szCs w:val="32"/>
        </w:rPr>
        <w:t xml:space="preserve"> </w:t>
      </w:r>
      <w:proofErr w:type="spellStart"/>
      <w:r>
        <w:rPr>
          <w:rFonts w:ascii="Arial" w:hAnsi="Arial"/>
          <w:b/>
          <w:color w:val="000000"/>
          <w:szCs w:val="32"/>
        </w:rPr>
        <w:t>ponude</w:t>
      </w:r>
      <w:proofErr w:type="spellEnd"/>
      <w:r>
        <w:rPr>
          <w:rFonts w:ascii="Arial" w:hAnsi="Arial"/>
          <w:b/>
          <w:color w:val="000000"/>
          <w:szCs w:val="32"/>
        </w:rPr>
        <w:t>:</w:t>
      </w:r>
    </w:p>
    <w:p w:rsidR="0058695B" w:rsidRPr="00361DE7" w:rsidRDefault="0058695B" w:rsidP="0058695B">
      <w:pPr>
        <w:spacing w:line="276" w:lineRule="auto"/>
        <w:jc w:val="both"/>
        <w:rPr>
          <w:color w:val="000000"/>
        </w:rPr>
      </w:pPr>
    </w:p>
    <w:p w:rsidR="0058695B" w:rsidRPr="006915C6" w:rsidRDefault="0058695B" w:rsidP="0058695B">
      <w:pPr>
        <w:pStyle w:val="ListParagraph"/>
        <w:numPr>
          <w:ilvl w:val="0"/>
          <w:numId w:val="7"/>
        </w:numPr>
        <w:spacing w:before="0" w:after="0" w:line="276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U </w:t>
      </w:r>
      <w:proofErr w:type="spellStart"/>
      <w:r>
        <w:rPr>
          <w:rFonts w:ascii="Arial" w:hAnsi="Arial" w:cs="Arial"/>
          <w:color w:val="000000"/>
          <w:lang w:val="en-US"/>
        </w:rPr>
        <w:t>Finansijskom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dijelu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ponude</w:t>
      </w:r>
      <w:proofErr w:type="spellEnd"/>
      <w:r w:rsidRPr="00361DE7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upisati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915C6">
        <w:rPr>
          <w:rFonts w:ascii="Arial" w:hAnsi="Arial" w:cs="Arial"/>
          <w:color w:val="000000"/>
          <w:lang w:val="en-US"/>
        </w:rPr>
        <w:t>podatke</w:t>
      </w:r>
      <w:proofErr w:type="spellEnd"/>
      <w:r w:rsidRPr="006915C6">
        <w:rPr>
          <w:rFonts w:ascii="Arial" w:hAnsi="Arial" w:cs="Arial"/>
          <w:color w:val="000000"/>
          <w:lang w:val="en-US"/>
        </w:rPr>
        <w:t xml:space="preserve"> o </w:t>
      </w:r>
      <w:proofErr w:type="spellStart"/>
      <w:r w:rsidRPr="006915C6">
        <w:rPr>
          <w:rFonts w:ascii="Arial" w:hAnsi="Arial" w:cs="Arial"/>
          <w:color w:val="000000"/>
          <w:lang w:val="en-US"/>
        </w:rPr>
        <w:t>nazivu</w:t>
      </w:r>
      <w:proofErr w:type="spellEnd"/>
      <w:r w:rsidRPr="006915C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915C6">
        <w:rPr>
          <w:rFonts w:ascii="Arial" w:hAnsi="Arial" w:cs="Arial"/>
          <w:color w:val="000000"/>
          <w:lang w:val="en-US"/>
        </w:rPr>
        <w:t>proizvođača</w:t>
      </w:r>
      <w:proofErr w:type="spellEnd"/>
      <w:r w:rsidRPr="006915C6">
        <w:rPr>
          <w:rFonts w:ascii="Arial" w:hAnsi="Arial" w:cs="Arial"/>
          <w:color w:val="000000"/>
          <w:lang w:val="en-US"/>
        </w:rPr>
        <w:t xml:space="preserve"> i </w:t>
      </w:r>
      <w:proofErr w:type="spellStart"/>
      <w:r>
        <w:rPr>
          <w:rFonts w:ascii="Arial" w:hAnsi="Arial" w:cs="Arial"/>
          <w:color w:val="000000"/>
          <w:lang w:val="en-US"/>
        </w:rPr>
        <w:t>modelu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automobila</w:t>
      </w:r>
      <w:proofErr w:type="spellEnd"/>
      <w:r w:rsidRPr="006915C6">
        <w:rPr>
          <w:rFonts w:ascii="Arial" w:hAnsi="Arial" w:cs="Arial"/>
          <w:color w:val="000000"/>
          <w:lang w:val="en-US"/>
        </w:rPr>
        <w:t>;</w:t>
      </w:r>
    </w:p>
    <w:p w:rsidR="0058695B" w:rsidRDefault="0058695B" w:rsidP="0058695B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C6904" w:rsidRDefault="001C6904" w:rsidP="001C690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C6904" w:rsidRDefault="001C6904" w:rsidP="001C690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C6904" w:rsidRDefault="0058695B" w:rsidP="001C6904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r w:rsidR="001C690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1C6904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1C6904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C6904" w:rsidRDefault="0058695B" w:rsidP="001C690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r w:rsidR="001C690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16.000,00€;</w:t>
      </w:r>
    </w:p>
    <w:p w:rsidR="001C6904" w:rsidRDefault="001C6904" w:rsidP="001C690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58695B" w:rsidRPr="0058695B" w:rsidRDefault="0058695B" w:rsidP="0058695B">
      <w:pPr>
        <w:jc w:val="both"/>
        <w:rPr>
          <w:rFonts w:ascii="Arial" w:hAnsi="Arial" w:cs="Arial"/>
          <w:color w:val="000000"/>
          <w:lang w:val="sr-Latn-ME"/>
        </w:rPr>
      </w:pPr>
      <w:r w:rsidRPr="0058695B">
        <w:rPr>
          <w:rFonts w:ascii="Arial" w:hAnsi="Arial" w:cs="Arial"/>
          <w:color w:val="000000"/>
          <w:lang w:val="sr-Latn-ME"/>
        </w:rPr>
        <w:t>Predmet javne nabavke predstavlja jedinstvenu tehničko-funkcionalnu cjelinu, te stoga nije podijeljen po partijama.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58695B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58695B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primjenjivo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58695B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</w:t>
      </w: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C6904" w:rsidRDefault="001C6904" w:rsidP="001C6904">
      <w:pPr>
        <w:jc w:val="both"/>
        <w:rPr>
          <w:rFonts w:ascii="Arial" w:hAnsi="Arial" w:cs="Arial"/>
          <w:color w:val="FF0000"/>
          <w:lang w:val="sr-Latn-ME"/>
        </w:rPr>
      </w:pPr>
    </w:p>
    <w:p w:rsidR="001C6904" w:rsidRDefault="0058695B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</w:t>
      </w: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58695B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r w:rsidR="001C6904">
        <w:rPr>
          <w:rFonts w:ascii="Arial" w:hAnsi="Arial" w:cs="Arial"/>
          <w:color w:val="000000"/>
          <w:lang w:val="sr-Latn-ME"/>
        </w:rPr>
        <w:t xml:space="preserve"> </w:t>
      </w:r>
      <w:r w:rsidR="001C6904">
        <w:rPr>
          <w:rFonts w:ascii="Arial" w:hAnsi="Arial" w:cs="Arial"/>
          <w:lang w:val="sr-Latn-ME"/>
        </w:rPr>
        <w:t>Varijante ponude nijesu dozvoljene i neće biti razmatrane.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Da</w:t>
      </w:r>
    </w:p>
    <w:p w:rsidR="001C6904" w:rsidRPr="0058695B" w:rsidRDefault="0058695B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r w:rsidR="001C6904">
        <w:rPr>
          <w:rFonts w:ascii="Arial" w:hAnsi="Arial" w:cs="Arial"/>
          <w:color w:val="000000"/>
          <w:lang w:val="sr-Latn-ME"/>
        </w:rPr>
        <w:t xml:space="preserve"> Ne</w:t>
      </w:r>
    </w:p>
    <w:p w:rsidR="001C6904" w:rsidRDefault="001C6904" w:rsidP="001C6904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3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3"/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postoji drugi razlog predviđen ovim zakonom. </w:t>
      </w: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8"/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4"/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58695B" w:rsidRPr="0058695B" w:rsidRDefault="0058695B" w:rsidP="0058695B">
      <w:pPr>
        <w:jc w:val="both"/>
        <w:rPr>
          <w:rFonts w:ascii="Arial" w:hAnsi="Arial" w:cs="Arial"/>
          <w:color w:val="000000"/>
          <w:lang w:val="sr-Latn-ME"/>
        </w:rPr>
      </w:pPr>
      <w:r w:rsidRPr="0058695B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8695B" w:rsidRPr="0058695B" w:rsidRDefault="0058695B" w:rsidP="0058695B">
      <w:pPr>
        <w:jc w:val="both"/>
        <w:rPr>
          <w:rFonts w:ascii="Arial" w:hAnsi="Arial" w:cs="Arial"/>
          <w:lang w:val="sr-Latn-ME"/>
        </w:rPr>
      </w:pPr>
      <w:r w:rsidRPr="0058695B">
        <w:rPr>
          <w:rFonts w:ascii="Arial" w:hAnsi="Arial" w:cs="Arial"/>
          <w:color w:val="000000"/>
        </w:rPr>
        <w:sym w:font="Wingdings" w:char="F0FD"/>
      </w:r>
      <w:r w:rsidRPr="0058695B">
        <w:rPr>
          <w:rFonts w:ascii="Arial" w:hAnsi="Arial" w:cs="Arial"/>
          <w:color w:val="000000"/>
          <w:lang w:val="sr-Latn-ME"/>
        </w:rPr>
        <w:t xml:space="preserve"> </w:t>
      </w:r>
      <w:r w:rsidRPr="0058695B"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Pr="0058695B">
        <w:rPr>
          <w:rFonts w:ascii="Arial" w:hAnsi="Arial" w:cs="Arial"/>
          <w:color w:val="000000"/>
          <w:lang w:val="sr-Latn-ME"/>
        </w:rPr>
        <w:t>u iznosu od 10 % od vrijednosti ugovora</w:t>
      </w:r>
      <w:r w:rsidRPr="0058695B">
        <w:rPr>
          <w:rFonts w:ascii="Arial" w:hAnsi="Arial" w:cs="Arial"/>
          <w:vertAlign w:val="superscript"/>
          <w:lang w:val="sr-Latn-ME"/>
        </w:rPr>
        <w:t>;</w:t>
      </w:r>
    </w:p>
    <w:p w:rsidR="0058695B" w:rsidRPr="0058695B" w:rsidRDefault="0058695B" w:rsidP="0058695B">
      <w:pPr>
        <w:jc w:val="both"/>
        <w:rPr>
          <w:rFonts w:ascii="Arial" w:hAnsi="Arial" w:cs="Arial"/>
          <w:lang w:val="sr-Latn-ME"/>
        </w:rPr>
      </w:pPr>
      <w:r w:rsidRPr="0058695B">
        <w:rPr>
          <w:rFonts w:ascii="Arial" w:hAnsi="Arial" w:cs="Arial"/>
          <w:color w:val="000000"/>
        </w:rPr>
        <w:sym w:font="Wingdings" w:char="F0FD"/>
      </w:r>
      <w:r w:rsidRPr="0058695B">
        <w:rPr>
          <w:rFonts w:ascii="Arial" w:hAnsi="Arial" w:cs="Arial"/>
          <w:color w:val="000000"/>
          <w:lang w:val="sr-Latn-ME"/>
        </w:rPr>
        <w:t xml:space="preserve"> </w:t>
      </w:r>
      <w:r w:rsidRPr="0058695B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58695B">
        <w:rPr>
          <w:rFonts w:ascii="Arial" w:hAnsi="Arial" w:cs="Arial"/>
          <w:color w:val="000000"/>
          <w:lang w:val="sr-Latn-ME"/>
        </w:rPr>
        <w:t xml:space="preserve">u iznosu od 10 % od vrijednosti ugovora </w:t>
      </w:r>
      <w:r w:rsidRPr="0058695B">
        <w:rPr>
          <w:rFonts w:ascii="Arial" w:hAnsi="Arial" w:cs="Arial"/>
          <w:lang w:val="sr-Latn-ME"/>
        </w:rPr>
        <w:t>sa rokom važenja od 5 dana dužem od ugovorenog garantnog perioda.</w:t>
      </w:r>
    </w:p>
    <w:p w:rsidR="001C6904" w:rsidRDefault="001C6904" w:rsidP="001C6904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5"/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1C6904" w:rsidRDefault="001C6904" w:rsidP="001C6904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cijena, </w:t>
      </w:r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(Kriterijum za izbor ekonomski najpovoljnije ponude određuje se u zavisnosti od vrste predmeta nabavke i u skladu sa mogućnostima utvrđenim Zakonom o javnim nabavkam i Pravilnikom o metodologiji načina vrednovanja ponuda) </w:t>
      </w:r>
    </w:p>
    <w:p w:rsidR="001C6904" w:rsidRDefault="001C6904" w:rsidP="001C69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5B426A" w:rsidRPr="005B426A" w:rsidRDefault="005B426A" w:rsidP="005B426A">
      <w:pPr>
        <w:rPr>
          <w:rFonts w:ascii="Arial" w:hAnsi="Arial" w:cs="Arial"/>
        </w:rPr>
      </w:pPr>
    </w:p>
    <w:p w:rsidR="005B426A" w:rsidRPr="005B426A" w:rsidRDefault="005B426A" w:rsidP="005B426A">
      <w:pPr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5B426A">
        <w:rPr>
          <w:rFonts w:ascii="Arial" w:hAnsi="Arial" w:cs="Arial"/>
          <w:b/>
          <w:bCs/>
          <w:shd w:val="clear" w:color="auto" w:fill="FFFFFF"/>
          <w:lang w:val="hr-HR"/>
        </w:rPr>
        <w:lastRenderedPageBreak/>
        <w:t xml:space="preserve">Ponude po potkriterijumu cijena </w:t>
      </w:r>
      <w:proofErr w:type="spellStart"/>
      <w:r w:rsidRPr="005B426A">
        <w:rPr>
          <w:rFonts w:ascii="Arial" w:hAnsi="Arial" w:cs="Arial"/>
          <w:b/>
          <w:bCs/>
          <w:shd w:val="clear" w:color="auto" w:fill="FFFFFF"/>
        </w:rPr>
        <w:t>vrednovaće</w:t>
      </w:r>
      <w:proofErr w:type="spellEnd"/>
      <w:r w:rsidRPr="005B426A">
        <w:rPr>
          <w:rFonts w:ascii="Arial" w:hAnsi="Arial" w:cs="Arial"/>
          <w:b/>
          <w:bCs/>
          <w:shd w:val="clear" w:color="auto" w:fill="FFFFFF"/>
        </w:rPr>
        <w:t xml:space="preserve"> se </w:t>
      </w:r>
      <w:proofErr w:type="spellStart"/>
      <w:r w:rsidRPr="005B426A">
        <w:rPr>
          <w:rFonts w:ascii="Arial" w:hAnsi="Arial" w:cs="Arial"/>
          <w:b/>
          <w:bCs/>
          <w:shd w:val="clear" w:color="auto" w:fill="FFFFFF"/>
        </w:rPr>
        <w:t>na</w:t>
      </w:r>
      <w:proofErr w:type="spellEnd"/>
      <w:r w:rsidRPr="005B426A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5B426A">
        <w:rPr>
          <w:rFonts w:ascii="Arial" w:hAnsi="Arial" w:cs="Arial"/>
          <w:b/>
          <w:bCs/>
          <w:shd w:val="clear" w:color="auto" w:fill="FFFFFF"/>
        </w:rPr>
        <w:t>sljedeći</w:t>
      </w:r>
      <w:proofErr w:type="spellEnd"/>
      <w:r w:rsidRPr="005B426A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5B426A">
        <w:rPr>
          <w:rFonts w:ascii="Arial" w:hAnsi="Arial" w:cs="Arial"/>
          <w:b/>
          <w:bCs/>
          <w:shd w:val="clear" w:color="auto" w:fill="FFFFFF"/>
        </w:rPr>
        <w:t>način</w:t>
      </w:r>
      <w:proofErr w:type="spellEnd"/>
      <w:r w:rsidRPr="005B426A">
        <w:rPr>
          <w:rFonts w:ascii="Arial" w:hAnsi="Arial" w:cs="Arial"/>
          <w:b/>
          <w:bCs/>
          <w:shd w:val="clear" w:color="auto" w:fill="FFFFFF"/>
        </w:rPr>
        <w:t xml:space="preserve">: </w:t>
      </w:r>
    </w:p>
    <w:p w:rsidR="005B426A" w:rsidRPr="005B426A" w:rsidRDefault="005B426A" w:rsidP="005B426A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5B426A" w:rsidRPr="005B426A" w:rsidRDefault="005B426A" w:rsidP="005B426A">
      <w:pPr>
        <w:ind w:firstLine="567"/>
        <w:jc w:val="both"/>
        <w:rPr>
          <w:rFonts w:ascii="Arial" w:hAnsi="Arial" w:cs="Arial"/>
          <w:bCs/>
          <w:shd w:val="clear" w:color="auto" w:fill="FFFFFF"/>
        </w:rPr>
      </w:pPr>
      <w:r w:rsidRPr="005B426A">
        <w:rPr>
          <w:rFonts w:ascii="Arial" w:hAnsi="Arial" w:cs="Arial"/>
          <w:bCs/>
          <w:shd w:val="clear" w:color="auto" w:fill="FFFFFF"/>
          <w:lang w:val="sr-Cyrl-CS"/>
        </w:rPr>
        <w:t xml:space="preserve">Maksimalan broj bodova po ovom potkriterijumu je </w:t>
      </w:r>
      <w:r>
        <w:rPr>
          <w:rFonts w:ascii="Arial" w:hAnsi="Arial" w:cs="Arial"/>
          <w:b/>
          <w:bCs/>
          <w:shd w:val="clear" w:color="auto" w:fill="FFFFFF"/>
        </w:rPr>
        <w:t>100</w:t>
      </w:r>
    </w:p>
    <w:p w:rsidR="005B426A" w:rsidRPr="005B426A" w:rsidRDefault="005B426A" w:rsidP="005B426A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5B426A" w:rsidRPr="005B426A" w:rsidRDefault="005B426A" w:rsidP="005B426A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  <w:r w:rsidRPr="005B426A">
        <w:rPr>
          <w:rFonts w:ascii="Arial" w:hAnsi="Arial" w:cs="Arial"/>
          <w:bCs/>
          <w:shd w:val="clear" w:color="auto" w:fill="FFFFFF"/>
          <w:lang w:val="sr-Cyrl-CS"/>
        </w:rPr>
        <w:t xml:space="preserve">Broj </w:t>
      </w:r>
      <w:r w:rsidRPr="005B426A">
        <w:rPr>
          <w:rFonts w:ascii="Arial" w:hAnsi="Arial" w:cs="Arial"/>
          <w:bCs/>
          <w:shd w:val="clear" w:color="auto" w:fill="FFFFFF"/>
          <w:lang w:val="sl-SI"/>
        </w:rPr>
        <w:t xml:space="preserve">bodova po potkriterijumu cijena </w:t>
      </w:r>
      <w:r w:rsidRPr="005B426A">
        <w:rPr>
          <w:rFonts w:ascii="Arial" w:hAnsi="Arial" w:cs="Arial"/>
          <w:bCs/>
          <w:shd w:val="clear" w:color="auto" w:fill="FFFFFF"/>
          <w:lang w:val="sr-Cyrl-CS"/>
        </w:rPr>
        <w:t>odre</w:t>
      </w:r>
      <w:r w:rsidRPr="005B426A">
        <w:rPr>
          <w:rFonts w:ascii="Arial" w:hAnsi="Arial" w:cs="Arial"/>
          <w:bCs/>
          <w:shd w:val="clear" w:color="auto" w:fill="FFFFFF"/>
          <w:lang w:val="sr-Latn-CS"/>
        </w:rPr>
        <w:t>đ</w:t>
      </w:r>
      <w:r w:rsidRPr="005B426A">
        <w:rPr>
          <w:rFonts w:ascii="Arial" w:hAnsi="Arial" w:cs="Arial"/>
          <w:bCs/>
          <w:shd w:val="clear" w:color="auto" w:fill="FFFFFF"/>
          <w:lang w:val="sr-Cyrl-CS"/>
        </w:rPr>
        <w:t>uje se po formuli</w:t>
      </w:r>
      <w:r w:rsidRPr="005B426A">
        <w:rPr>
          <w:rFonts w:ascii="Arial" w:hAnsi="Arial" w:cs="Arial"/>
          <w:bCs/>
          <w:shd w:val="clear" w:color="auto" w:fill="FFFFFF"/>
          <w:lang w:val="sl-SI"/>
        </w:rPr>
        <w:t>:</w:t>
      </w:r>
    </w:p>
    <w:p w:rsidR="005B426A" w:rsidRPr="005B426A" w:rsidRDefault="005B426A" w:rsidP="005B426A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</w:p>
    <w:p w:rsidR="005B426A" w:rsidRPr="005B426A" w:rsidRDefault="005B426A" w:rsidP="005B426A">
      <w:pPr>
        <w:jc w:val="both"/>
        <w:rPr>
          <w:rFonts w:ascii="Arial" w:hAnsi="Arial" w:cs="Arial"/>
          <w:b/>
          <w:bCs/>
          <w:shd w:val="clear" w:color="auto" w:fill="FFFFFF"/>
          <w:lang w:val="sr-Latn-ME"/>
        </w:rPr>
      </w:pPr>
      <w:r w:rsidRPr="005B426A">
        <w:rPr>
          <w:rFonts w:ascii="Arial" w:hAnsi="Arial" w:cs="Arial"/>
          <w:b/>
          <w:bCs/>
          <w:shd w:val="clear" w:color="auto" w:fill="FFFFFF"/>
          <w:lang w:val="sr-Latn-CS"/>
        </w:rPr>
        <w:t>C</w:t>
      </w:r>
      <w:r w:rsidRPr="005B426A">
        <w:rPr>
          <w:rFonts w:ascii="Arial" w:hAnsi="Arial" w:cs="Arial"/>
          <w:b/>
          <w:bCs/>
          <w:shd w:val="clear" w:color="auto" w:fill="FFFFFF"/>
          <w:lang w:val="sr-Cyrl-CS"/>
        </w:rPr>
        <w:t>=</w:t>
      </w:r>
      <w:r w:rsidRPr="005B426A">
        <w:rPr>
          <w:rFonts w:ascii="Arial" w:hAnsi="Arial" w:cs="Arial"/>
          <w:b/>
          <w:bCs/>
          <w:shd w:val="clear" w:color="auto" w:fill="FFFFFF"/>
          <w:lang w:val="sr-Latn-ME"/>
        </w:rPr>
        <w:t xml:space="preserve"> </w:t>
      </w:r>
      <w:r w:rsidRPr="005B426A">
        <w:rPr>
          <w:rFonts w:ascii="Arial" w:hAnsi="Arial" w:cs="Arial"/>
          <w:b/>
          <w:bCs/>
          <w:shd w:val="clear" w:color="auto" w:fill="FFFFFF"/>
          <w:lang w:val="sr-Cyrl-CS"/>
        </w:rPr>
        <w:t>(</w:t>
      </w:r>
      <w:r w:rsidRPr="005B426A">
        <w:rPr>
          <w:rFonts w:ascii="Arial" w:hAnsi="Arial" w:cs="Arial"/>
          <w:b/>
          <w:bCs/>
          <w:shd w:val="clear" w:color="auto" w:fill="FFFFFF"/>
          <w:lang w:val="sr-Latn-CS"/>
        </w:rPr>
        <w:t>C</w:t>
      </w:r>
      <w:r w:rsidRPr="005B426A">
        <w:rPr>
          <w:rFonts w:ascii="Arial" w:hAnsi="Arial" w:cs="Arial"/>
          <w:b/>
          <w:bCs/>
          <w:shd w:val="clear" w:color="auto" w:fill="FFFFFF"/>
          <w:vertAlign w:val="subscript"/>
          <w:lang w:val="sr-Latn-CS"/>
        </w:rPr>
        <w:t>min</w:t>
      </w:r>
      <w:r w:rsidRPr="005B426A">
        <w:rPr>
          <w:rFonts w:ascii="Arial" w:hAnsi="Arial" w:cs="Arial"/>
          <w:b/>
          <w:bCs/>
          <w:shd w:val="clear" w:color="auto" w:fill="FFFFFF"/>
          <w:lang w:val="sr-Latn-CS"/>
        </w:rPr>
        <w:t>/C</w:t>
      </w:r>
      <w:r w:rsidRPr="005B426A">
        <w:rPr>
          <w:rFonts w:ascii="Arial" w:hAnsi="Arial" w:cs="Arial"/>
          <w:b/>
          <w:bCs/>
          <w:shd w:val="clear" w:color="auto" w:fill="FFFFFF"/>
          <w:vertAlign w:val="subscript"/>
          <w:lang w:val="sr-Latn-CS"/>
        </w:rPr>
        <w:t>p</w:t>
      </w:r>
      <w:r w:rsidRPr="005B426A">
        <w:rPr>
          <w:rFonts w:ascii="Arial" w:hAnsi="Arial" w:cs="Arial"/>
          <w:b/>
          <w:bCs/>
          <w:shd w:val="clear" w:color="auto" w:fill="FFFFFF"/>
          <w:lang w:val="sr-Cyrl-CS"/>
        </w:rPr>
        <w:t>)</w:t>
      </w:r>
      <w:r w:rsidR="00B10D24">
        <w:rPr>
          <w:rFonts w:ascii="Arial" w:hAnsi="Arial" w:cs="Arial"/>
          <w:b/>
          <w:bCs/>
          <w:shd w:val="clear" w:color="auto" w:fill="FFFFFF"/>
          <w:lang w:val="sr-Latn-ME"/>
        </w:rPr>
        <w:t>x100</w:t>
      </w:r>
    </w:p>
    <w:p w:rsidR="005B426A" w:rsidRPr="005B426A" w:rsidRDefault="005B426A" w:rsidP="005B426A">
      <w:pPr>
        <w:jc w:val="both"/>
        <w:rPr>
          <w:rFonts w:ascii="Arial" w:hAnsi="Arial" w:cs="Arial"/>
          <w:bCs/>
          <w:u w:val="single"/>
          <w:shd w:val="clear" w:color="auto" w:fill="FFFFFF"/>
          <w:lang w:val="sr-Latn-CS"/>
        </w:rPr>
      </w:pPr>
      <w:r w:rsidRPr="005B426A">
        <w:rPr>
          <w:rFonts w:ascii="Arial" w:hAnsi="Arial" w:cs="Arial"/>
          <w:bCs/>
          <w:u w:val="single"/>
          <w:shd w:val="clear" w:color="auto" w:fill="FFFFFF"/>
          <w:lang w:val="sr-Latn-CS"/>
        </w:rPr>
        <w:t>gdje je:</w:t>
      </w:r>
    </w:p>
    <w:p w:rsidR="005B426A" w:rsidRPr="005B426A" w:rsidRDefault="005B426A" w:rsidP="005B426A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5B426A">
        <w:rPr>
          <w:rFonts w:ascii="Arial" w:hAnsi="Arial" w:cs="Arial"/>
          <w:bCs/>
          <w:shd w:val="clear" w:color="auto" w:fill="FFFFFF"/>
          <w:lang w:val="sr-Latn-CS"/>
        </w:rPr>
        <w:t>C – broj bodova za ponuđenu cijenu,</w:t>
      </w:r>
    </w:p>
    <w:p w:rsidR="005B426A" w:rsidRPr="005B426A" w:rsidRDefault="005B426A" w:rsidP="005B426A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5B426A">
        <w:rPr>
          <w:rFonts w:ascii="Arial" w:hAnsi="Arial" w:cs="Arial"/>
          <w:bCs/>
          <w:shd w:val="clear" w:color="auto" w:fill="FFFFFF"/>
          <w:lang w:val="sr-Latn-CS"/>
        </w:rPr>
        <w:t xml:space="preserve">         C</w:t>
      </w:r>
      <w:r w:rsidRPr="005B426A">
        <w:rPr>
          <w:rFonts w:ascii="Arial" w:hAnsi="Arial" w:cs="Arial"/>
          <w:bCs/>
          <w:shd w:val="clear" w:color="auto" w:fill="FFFFFF"/>
          <w:vertAlign w:val="subscript"/>
          <w:lang w:val="sr-Latn-CS"/>
        </w:rPr>
        <w:t>min</w:t>
      </w:r>
      <w:r w:rsidRPr="005B426A">
        <w:rPr>
          <w:rFonts w:ascii="Arial" w:hAnsi="Arial" w:cs="Arial"/>
          <w:bCs/>
          <w:shd w:val="clear" w:color="auto" w:fill="FFFFFF"/>
          <w:lang w:val="sr-Latn-CS"/>
        </w:rPr>
        <w:t xml:space="preserve"> – najniža ponuđena cijena,</w:t>
      </w:r>
    </w:p>
    <w:p w:rsidR="005B426A" w:rsidRPr="005B426A" w:rsidRDefault="005B426A" w:rsidP="005B426A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5B426A">
        <w:rPr>
          <w:rFonts w:ascii="Arial" w:hAnsi="Arial" w:cs="Arial"/>
          <w:bCs/>
          <w:shd w:val="clear" w:color="auto" w:fill="FFFFFF"/>
          <w:lang w:val="sr-Latn-CS"/>
        </w:rPr>
        <w:t>C</w:t>
      </w:r>
      <w:r w:rsidRPr="005B426A">
        <w:rPr>
          <w:rFonts w:ascii="Arial" w:hAnsi="Arial" w:cs="Arial"/>
          <w:bCs/>
          <w:shd w:val="clear" w:color="auto" w:fill="FFFFFF"/>
          <w:vertAlign w:val="subscript"/>
          <w:lang w:val="sr-Latn-CS"/>
        </w:rPr>
        <w:t>p</w:t>
      </w:r>
      <w:r w:rsidRPr="005B426A">
        <w:rPr>
          <w:rFonts w:ascii="Arial" w:hAnsi="Arial" w:cs="Arial"/>
          <w:bCs/>
          <w:shd w:val="clear" w:color="auto" w:fill="FFFFFF"/>
          <w:lang w:val="sr-Latn-CS"/>
        </w:rPr>
        <w:t xml:space="preserve"> –  ponuđena cijena,</w:t>
      </w:r>
    </w:p>
    <w:p w:rsidR="005B426A" w:rsidRPr="005B426A" w:rsidRDefault="005B426A" w:rsidP="005B426A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5B426A" w:rsidRPr="005B426A" w:rsidRDefault="005B426A" w:rsidP="005B426A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5B426A">
        <w:rPr>
          <w:rFonts w:ascii="Arial" w:hAnsi="Arial" w:cs="Arial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6"/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ME"/>
        </w:rPr>
      </w:pPr>
      <w:r w:rsidRPr="005B426A">
        <w:rPr>
          <w:rFonts w:ascii="Arial" w:hAnsi="Arial" w:cs="Arial"/>
          <w:color w:val="000000"/>
          <w:lang w:val="sr-Latn-ME"/>
        </w:rPr>
        <w:t>Ponuda se sačinjava na:</w:t>
      </w:r>
    </w:p>
    <w:p w:rsidR="005B426A" w:rsidRPr="005B426A" w:rsidRDefault="005B426A" w:rsidP="005B426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ME"/>
        </w:rPr>
      </w:pPr>
      <w:r w:rsidRPr="005B426A">
        <w:rPr>
          <w:rFonts w:ascii="Arial" w:hAnsi="Arial" w:cs="Arial"/>
          <w:color w:val="000000"/>
        </w:rPr>
        <w:sym w:font="Wingdings" w:char="F0FD"/>
      </w:r>
      <w:r w:rsidRPr="005B426A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Ponude se podnose preko ESJ</w:t>
      </w:r>
      <w:r w:rsidR="00CF56DE">
        <w:rPr>
          <w:rFonts w:ascii="Arial" w:hAnsi="Arial" w:cs="Arial"/>
          <w:color w:val="000000"/>
          <w:lang w:val="sr-Latn-ME"/>
        </w:rPr>
        <w:t>N-a zaključno sa danom 10.01.2023 godine do 12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Otvaranje p</w:t>
      </w:r>
      <w:r w:rsidR="00CF56DE">
        <w:rPr>
          <w:rFonts w:ascii="Arial" w:hAnsi="Arial" w:cs="Arial"/>
          <w:color w:val="000000"/>
          <w:lang w:val="sr-Latn-ME"/>
        </w:rPr>
        <w:t>onuda održaće se dana  10.01.2023 godine u 12:00</w:t>
      </w:r>
      <w:r>
        <w:rPr>
          <w:rFonts w:ascii="Arial" w:hAnsi="Arial" w:cs="Arial"/>
          <w:color w:val="000000"/>
          <w:lang w:val="sr-Latn-ME"/>
        </w:rPr>
        <w:t xml:space="preserve"> sati. 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i/>
          <w:iCs/>
          <w:color w:val="000000"/>
          <w:lang w:val="sr-Latn-ME"/>
        </w:rPr>
      </w:pPr>
    </w:p>
    <w:p w:rsidR="00B10D24" w:rsidRPr="00B10D24" w:rsidRDefault="00B10D24" w:rsidP="00B10D24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b/>
          <w:color w:val="000000"/>
        </w:rPr>
      </w:pPr>
      <w:r w:rsidRPr="00CF56DE">
        <w:rPr>
          <w:rFonts w:ascii="Arial" w:hAnsi="Arial" w:cs="Arial"/>
          <w:color w:val="000000"/>
        </w:rPr>
        <w:sym w:font="Wingdings" w:char="F0FD"/>
      </w:r>
      <w:r w:rsidRPr="00CF56DE">
        <w:rPr>
          <w:rFonts w:ascii="Arial" w:hAnsi="Arial" w:cs="Arial"/>
          <w:color w:val="000000"/>
          <w:lang w:val="sr-Latn-ME"/>
        </w:rPr>
        <w:t xml:space="preserve"> </w:t>
      </w:r>
      <w:r w:rsidR="001C6904">
        <w:rPr>
          <w:rFonts w:ascii="Arial" w:hAnsi="Arial" w:cs="Arial"/>
          <w:color w:val="000000"/>
          <w:lang w:val="sr-Latn-ME"/>
        </w:rPr>
        <w:t xml:space="preserve"> Razlozi hitnosti za skraćenje roka za podnoš</w:t>
      </w:r>
      <w:r>
        <w:rPr>
          <w:rFonts w:ascii="Arial" w:hAnsi="Arial" w:cs="Arial"/>
          <w:color w:val="000000"/>
          <w:lang w:val="sr-Latn-ME"/>
        </w:rPr>
        <w:t>enje ponuda:</w:t>
      </w:r>
      <w:r w:rsidRPr="00B10D24">
        <w:rPr>
          <w:color w:val="000000"/>
        </w:rPr>
        <w:t xml:space="preserve"> </w:t>
      </w:r>
    </w:p>
    <w:p w:rsidR="00B10D24" w:rsidRPr="006517DE" w:rsidRDefault="00B10D24" w:rsidP="00B10D24">
      <w:pPr>
        <w:tabs>
          <w:tab w:val="left" w:pos="284"/>
        </w:tabs>
        <w:ind w:left="284"/>
        <w:jc w:val="both"/>
        <w:rPr>
          <w:b/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otvorenom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postupku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tenderskoj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dokumentaciji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139 od 07.06.2022.godine za </w:t>
      </w:r>
      <w:proofErr w:type="spellStart"/>
      <w:r>
        <w:rPr>
          <w:color w:val="000000"/>
        </w:rPr>
        <w:t>partiju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2 za </w:t>
      </w:r>
      <w:proofErr w:type="spellStart"/>
      <w:r>
        <w:rPr>
          <w:color w:val="000000"/>
        </w:rPr>
        <w:t>nabavku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dostavnog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vozila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dostavljena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nijedna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ponuda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isto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neophodno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opsluživanje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hidroelektrana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Zete</w:t>
      </w:r>
      <w:proofErr w:type="spellEnd"/>
      <w:r>
        <w:rPr>
          <w:color w:val="000000"/>
        </w:rPr>
        <w:t xml:space="preserve"> i Slap </w:t>
      </w:r>
      <w:proofErr w:type="spellStart"/>
      <w:r>
        <w:rPr>
          <w:color w:val="000000"/>
        </w:rPr>
        <w:t>Zete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počev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</w:rPr>
        <w:t>prebacivanja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pumpi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vrijeme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velikih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i posada (</w:t>
      </w:r>
      <w:proofErr w:type="spellStart"/>
      <w:r>
        <w:rPr>
          <w:color w:val="000000"/>
        </w:rPr>
        <w:t>smjenskih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radnika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elektrane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obezbjedjivanja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elektrana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poplava</w:t>
      </w:r>
      <w:proofErr w:type="spellEnd"/>
      <w:r>
        <w:rPr>
          <w:color w:val="000000"/>
        </w:rPr>
        <w:t xml:space="preserve"> i </w:t>
      </w:r>
      <w:proofErr w:type="spellStart"/>
      <w:r w:rsidR="002A2484">
        <w:rPr>
          <w:color w:val="000000"/>
        </w:rPr>
        <w:t>održavanja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procesa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proizvodnje.</w:t>
      </w:r>
      <w:bookmarkStart w:id="8" w:name="_GoBack"/>
      <w:bookmarkEnd w:id="8"/>
      <w:r w:rsidR="002A2484">
        <w:rPr>
          <w:color w:val="000000"/>
        </w:rPr>
        <w:t>U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skladu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sa</w:t>
      </w:r>
      <w:proofErr w:type="spellEnd"/>
      <w:r w:rsidR="002A2484">
        <w:rPr>
          <w:color w:val="000000"/>
        </w:rPr>
        <w:t xml:space="preserve"> </w:t>
      </w:r>
      <w:r w:rsidR="002A2484">
        <w:rPr>
          <w:color w:val="000000"/>
          <w:lang w:val="sr-Latn-ME"/>
        </w:rPr>
        <w:t xml:space="preserve">članom 54 stav 4, </w:t>
      </w:r>
      <w:proofErr w:type="spellStart"/>
      <w:r>
        <w:rPr>
          <w:color w:val="000000"/>
        </w:rPr>
        <w:t>Zbog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hitnosti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najave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velikih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voda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mogućih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poplava</w:t>
      </w:r>
      <w:proofErr w:type="spellEnd"/>
      <w:r>
        <w:rPr>
          <w:color w:val="000000"/>
        </w:rPr>
        <w:t xml:space="preserve"> </w:t>
      </w:r>
      <w:proofErr w:type="spellStart"/>
      <w:r w:rsidR="002A2484">
        <w:rPr>
          <w:color w:val="000000"/>
        </w:rPr>
        <w:t>naručilac</w:t>
      </w:r>
      <w:proofErr w:type="spellEnd"/>
      <w:r w:rsidR="002A2484">
        <w:rPr>
          <w:color w:val="000000"/>
        </w:rPr>
        <w:t xml:space="preserve"> je </w:t>
      </w:r>
      <w:proofErr w:type="spellStart"/>
      <w:r w:rsidR="002A2484">
        <w:rPr>
          <w:color w:val="000000"/>
        </w:rPr>
        <w:t>odredio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kraći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rok</w:t>
      </w:r>
      <w:proofErr w:type="spellEnd"/>
      <w:r w:rsidR="002A2484">
        <w:rPr>
          <w:color w:val="000000"/>
        </w:rPr>
        <w:t xml:space="preserve"> za </w:t>
      </w:r>
      <w:proofErr w:type="spellStart"/>
      <w:r w:rsidR="002A2484">
        <w:rPr>
          <w:color w:val="000000"/>
        </w:rPr>
        <w:t>podnošenje</w:t>
      </w:r>
      <w:proofErr w:type="spellEnd"/>
      <w:r w:rsidR="002A2484">
        <w:rPr>
          <w:color w:val="000000"/>
        </w:rPr>
        <w:t xml:space="preserve"> </w:t>
      </w:r>
      <w:proofErr w:type="spellStart"/>
      <w:r w:rsidR="002A2484">
        <w:rPr>
          <w:color w:val="000000"/>
        </w:rPr>
        <w:t>ponuda</w:t>
      </w:r>
      <w:r>
        <w:rPr>
          <w:color w:val="000000"/>
        </w:rPr>
        <w:t>n</w:t>
      </w:r>
      <w:r w:rsidR="002A2484">
        <w:rPr>
          <w:color w:val="000000"/>
        </w:rPr>
        <w:t>a</w:t>
      </w:r>
      <w:proofErr w:type="spellEnd"/>
      <w:r>
        <w:rPr>
          <w:color w:val="000000"/>
        </w:rPr>
        <w:t xml:space="preserve">.  </w:t>
      </w:r>
    </w:p>
    <w:p w:rsidR="001C6904" w:rsidRDefault="001C6904" w:rsidP="00B10D24">
      <w:pPr>
        <w:jc w:val="both"/>
        <w:rPr>
          <w:rFonts w:ascii="Arial" w:hAnsi="Arial" w:cs="Arial"/>
          <w:i/>
          <w:iCs/>
          <w:color w:val="000000"/>
          <w:lang w:val="sr-Latn-ME"/>
        </w:rPr>
      </w:pPr>
    </w:p>
    <w:p w:rsidR="00CF56DE" w:rsidRPr="00CF56DE" w:rsidRDefault="00CF56DE" w:rsidP="00CF56DE">
      <w:pPr>
        <w:jc w:val="both"/>
        <w:rPr>
          <w:rFonts w:ascii="Arial" w:hAnsi="Arial" w:cs="Arial"/>
          <w:color w:val="000000"/>
          <w:lang w:val="sr-Latn-ME"/>
        </w:rPr>
      </w:pPr>
    </w:p>
    <w:p w:rsidR="00CF56DE" w:rsidRPr="00CF56DE" w:rsidRDefault="00CF56DE" w:rsidP="00CF56DE">
      <w:pPr>
        <w:jc w:val="both"/>
        <w:rPr>
          <w:rFonts w:ascii="Arial" w:hAnsi="Arial" w:cs="Arial"/>
          <w:color w:val="000000"/>
          <w:lang w:val="sr-Latn-ME"/>
        </w:rPr>
      </w:pPr>
      <w:r w:rsidRPr="00CF56DE">
        <w:rPr>
          <w:rFonts w:ascii="Arial" w:hAnsi="Arial" w:cs="Arial"/>
          <w:color w:val="000000"/>
        </w:rPr>
        <w:lastRenderedPageBreak/>
        <w:sym w:font="Wingdings" w:char="F0FD"/>
      </w:r>
      <w:r w:rsidRPr="00CF56DE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:rsidR="00CF56DE" w:rsidRPr="00CF56DE" w:rsidRDefault="00CF56DE" w:rsidP="00CF56DE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CF56DE">
        <w:rPr>
          <w:rFonts w:ascii="Arial" w:eastAsia="Calibri" w:hAnsi="Arial" w:cs="Arial"/>
          <w:color w:val="000000"/>
          <w:lang w:val="sr-Latn-ME"/>
        </w:rPr>
        <w:t>neposrednim podnošenjem na arhivi naruči</w:t>
      </w:r>
      <w:r>
        <w:rPr>
          <w:rFonts w:ascii="Arial" w:eastAsia="Calibri" w:hAnsi="Arial" w:cs="Arial"/>
          <w:color w:val="000000"/>
          <w:lang w:val="sr-Latn-ME"/>
        </w:rPr>
        <w:t>oca na adresi Ul. Glavica bb, Danilovgrad</w:t>
      </w:r>
      <w:r w:rsidRPr="00CF56DE">
        <w:rPr>
          <w:rFonts w:ascii="Arial" w:eastAsia="Calibri" w:hAnsi="Arial" w:cs="Arial"/>
          <w:color w:val="000000"/>
          <w:lang w:val="sr-Latn-ME"/>
        </w:rPr>
        <w:t>;</w:t>
      </w:r>
    </w:p>
    <w:p w:rsidR="00CF56DE" w:rsidRPr="00CF56DE" w:rsidRDefault="00CF56DE" w:rsidP="00CF56DE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CF56DE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Ul. </w:t>
      </w:r>
      <w:r>
        <w:rPr>
          <w:rFonts w:ascii="Arial" w:eastAsia="Calibri" w:hAnsi="Arial" w:cs="Arial"/>
          <w:color w:val="000000"/>
          <w:lang w:val="sr-Latn-ME"/>
        </w:rPr>
        <w:t>Glavica bb, Danilovgrad</w:t>
      </w:r>
      <w:r w:rsidRPr="00CF56DE">
        <w:rPr>
          <w:rFonts w:ascii="Arial" w:eastAsia="Calibri" w:hAnsi="Arial" w:cs="Arial"/>
          <w:color w:val="000000"/>
          <w:lang w:val="sr-Latn-ME"/>
        </w:rPr>
        <w:t xml:space="preserve">; s tim što Garancija ponude mora biti uručena od strane poštanskog operatora najkasnije do roka određenog za podnošenje ponude, </w:t>
      </w:r>
    </w:p>
    <w:p w:rsidR="00CF56DE" w:rsidRPr="00CF56DE" w:rsidRDefault="00CF56DE" w:rsidP="00CF56DE">
      <w:p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CF56DE">
        <w:rPr>
          <w:rFonts w:ascii="Arial" w:eastAsia="Calibri" w:hAnsi="Arial" w:cs="Arial"/>
          <w:color w:val="000000"/>
          <w:lang w:val="sr-Latn-ME"/>
        </w:rPr>
        <w:t xml:space="preserve">radnim danima od 8 do 16 sati, zaključno sa danom </w:t>
      </w:r>
      <w:r>
        <w:rPr>
          <w:rFonts w:ascii="Arial" w:eastAsia="Calibri" w:hAnsi="Arial" w:cs="Arial"/>
          <w:color w:val="000000"/>
          <w:lang w:val="sr-Latn-ME"/>
        </w:rPr>
        <w:t>10.01</w:t>
      </w:r>
      <w:r w:rsidRPr="00CF56DE">
        <w:rPr>
          <w:rFonts w:ascii="Arial" w:eastAsia="Calibri" w:hAnsi="Arial" w:cs="Arial"/>
          <w:color w:val="000000"/>
          <w:lang w:val="sr-Latn-ME"/>
        </w:rPr>
        <w:t>.</w:t>
      </w:r>
      <w:r>
        <w:rPr>
          <w:rFonts w:ascii="Arial" w:eastAsia="Calibri" w:hAnsi="Arial" w:cs="Arial"/>
          <w:color w:val="000000"/>
          <w:lang w:val="sr-Latn-ME"/>
        </w:rPr>
        <w:t>2023</w:t>
      </w:r>
      <w:r w:rsidRPr="00CF56DE">
        <w:rPr>
          <w:rFonts w:ascii="Arial" w:eastAsia="Calibri" w:hAnsi="Arial" w:cs="Arial"/>
          <w:color w:val="000000"/>
          <w:lang w:val="sr-Latn-ME"/>
        </w:rPr>
        <w:t>. godine do 10 sati.</w:t>
      </w:r>
    </w:p>
    <w:p w:rsidR="00CF56DE" w:rsidRPr="00CF56DE" w:rsidRDefault="00CF56DE" w:rsidP="001C6904">
      <w:pPr>
        <w:rPr>
          <w:rFonts w:ascii="Arial" w:hAnsi="Arial" w:cs="Arial"/>
          <w:iCs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9"/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5B426A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</w:rPr>
        <w:sym w:font="Wingdings" w:char="F0FD"/>
      </w:r>
      <w:r w:rsidR="001C6904">
        <w:rPr>
          <w:rFonts w:ascii="Arial" w:hAnsi="Arial" w:cs="Arial"/>
          <w:color w:val="000000"/>
          <w:lang w:val="sr-Latn-ME"/>
        </w:rPr>
        <w:t xml:space="preserve"> ne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1C6904" w:rsidRDefault="001C6904" w:rsidP="001C6904">
      <w:pPr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C6904" w:rsidRDefault="001C6904" w:rsidP="001C6904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2"/>
    </w:p>
    <w:p w:rsidR="001C6904" w:rsidRDefault="001C6904" w:rsidP="001C6904">
      <w:pPr>
        <w:jc w:val="both"/>
        <w:rPr>
          <w:rFonts w:ascii="Arial" w:hAnsi="Arial" w:cs="Arial"/>
          <w:i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B426A" w:rsidRDefault="005B426A" w:rsidP="005B426A">
      <w:pPr>
        <w:rPr>
          <w:rFonts w:ascii="Arial" w:eastAsia="PMingLiU" w:hAnsi="Arial" w:cs="Arial"/>
          <w:b/>
          <w:lang w:val="sr-Latn-CS" w:eastAsia="zh-TW"/>
        </w:rPr>
      </w:pPr>
      <w:bookmarkStart w:id="13" w:name="_Toc62730566"/>
      <w:r>
        <w:rPr>
          <w:rFonts w:ascii="Arial" w:eastAsia="PMingLiU" w:hAnsi="Arial" w:cs="Arial"/>
          <w:b/>
          <w:lang w:val="sr-Latn-CS" w:eastAsia="zh-TW"/>
        </w:rPr>
        <w:t>OBAVEZE U GARANTNOM ROKU</w:t>
      </w:r>
    </w:p>
    <w:p w:rsidR="005B426A" w:rsidRDefault="005B426A" w:rsidP="005B426A">
      <w:pPr>
        <w:rPr>
          <w:rFonts w:ascii="Arial" w:eastAsia="PMingLiU" w:hAnsi="Arial" w:cs="Arial"/>
          <w:b/>
          <w:lang w:val="sr-Latn-CS" w:eastAsia="zh-TW"/>
        </w:rPr>
      </w:pPr>
    </w:p>
    <w:p w:rsidR="005B426A" w:rsidRPr="004F374D" w:rsidRDefault="005B426A" w:rsidP="005B426A">
      <w:pPr>
        <w:jc w:val="both"/>
        <w:rPr>
          <w:rFonts w:ascii="Arial" w:hAnsi="Arial" w:cs="Arial"/>
          <w:color w:val="000000"/>
        </w:rPr>
      </w:pPr>
      <w:proofErr w:type="spellStart"/>
      <w:r w:rsidRPr="004F374D">
        <w:rPr>
          <w:rFonts w:ascii="Arial" w:hAnsi="Arial" w:cs="Arial"/>
          <w:color w:val="000000"/>
        </w:rPr>
        <w:t>Prodavac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garantuje</w:t>
      </w:r>
      <w:proofErr w:type="spellEnd"/>
      <w:r>
        <w:rPr>
          <w:rFonts w:ascii="Arial" w:hAnsi="Arial" w:cs="Arial"/>
          <w:color w:val="000000"/>
        </w:rPr>
        <w:t xml:space="preserve"> da je </w:t>
      </w:r>
      <w:proofErr w:type="spellStart"/>
      <w:r>
        <w:rPr>
          <w:rFonts w:ascii="Arial" w:hAnsi="Arial" w:cs="Arial"/>
          <w:color w:val="000000"/>
        </w:rPr>
        <w:t>ponuđena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roba</w:t>
      </w:r>
      <w:proofErr w:type="spellEnd"/>
      <w:r w:rsidRPr="004F374D">
        <w:rPr>
          <w:rFonts w:ascii="Arial" w:hAnsi="Arial" w:cs="Arial"/>
          <w:color w:val="000000"/>
        </w:rPr>
        <w:t xml:space="preserve"> nova i </w:t>
      </w:r>
      <w:proofErr w:type="spellStart"/>
      <w:r w:rsidRPr="004F374D">
        <w:rPr>
          <w:rFonts w:ascii="Arial" w:hAnsi="Arial" w:cs="Arial"/>
          <w:color w:val="000000"/>
        </w:rPr>
        <w:t>neupotrebljavana</w:t>
      </w:r>
      <w:proofErr w:type="spellEnd"/>
      <w:r w:rsidRPr="004F374D">
        <w:rPr>
          <w:rFonts w:ascii="Arial" w:hAnsi="Arial" w:cs="Arial"/>
          <w:color w:val="000000"/>
        </w:rPr>
        <w:t xml:space="preserve"> i da </w:t>
      </w:r>
      <w:proofErr w:type="spellStart"/>
      <w:proofErr w:type="gramStart"/>
      <w:r w:rsidRPr="004F374D">
        <w:rPr>
          <w:rFonts w:ascii="Arial" w:hAnsi="Arial" w:cs="Arial"/>
          <w:color w:val="000000"/>
        </w:rPr>
        <w:t>nema</w:t>
      </w:r>
      <w:proofErr w:type="spellEnd"/>
      <w:proofErr w:type="gram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stvarnih</w:t>
      </w:r>
      <w:proofErr w:type="spellEnd"/>
      <w:r w:rsidRPr="004F374D">
        <w:rPr>
          <w:rFonts w:ascii="Arial" w:hAnsi="Arial" w:cs="Arial"/>
          <w:color w:val="000000"/>
        </w:rPr>
        <w:t xml:space="preserve"> i </w:t>
      </w:r>
      <w:proofErr w:type="spellStart"/>
      <w:r w:rsidRPr="004F374D">
        <w:rPr>
          <w:rFonts w:ascii="Arial" w:hAnsi="Arial" w:cs="Arial"/>
          <w:color w:val="000000"/>
        </w:rPr>
        <w:t>pravnih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nedostataka</w:t>
      </w:r>
      <w:proofErr w:type="spellEnd"/>
      <w:r w:rsidRPr="004F374D">
        <w:rPr>
          <w:rFonts w:ascii="Arial" w:hAnsi="Arial" w:cs="Arial"/>
          <w:color w:val="000000"/>
        </w:rPr>
        <w:t xml:space="preserve"> i da </w:t>
      </w:r>
      <w:proofErr w:type="spellStart"/>
      <w:r w:rsidRPr="004F374D">
        <w:rPr>
          <w:rFonts w:ascii="Arial" w:hAnsi="Arial" w:cs="Arial"/>
          <w:color w:val="000000"/>
        </w:rPr>
        <w:t>će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obim</w:t>
      </w:r>
      <w:proofErr w:type="spellEnd"/>
      <w:r w:rsidRPr="004F374D">
        <w:rPr>
          <w:rFonts w:ascii="Arial" w:hAnsi="Arial" w:cs="Arial"/>
          <w:color w:val="000000"/>
        </w:rPr>
        <w:t xml:space="preserve"> i </w:t>
      </w:r>
      <w:proofErr w:type="spellStart"/>
      <w:r w:rsidRPr="004F374D">
        <w:rPr>
          <w:rFonts w:ascii="Arial" w:hAnsi="Arial" w:cs="Arial"/>
          <w:color w:val="000000"/>
        </w:rPr>
        <w:t>kvalitet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njegove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isporuke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biti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potpuno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skladu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sa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njegovom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Ponudom</w:t>
      </w:r>
      <w:proofErr w:type="spellEnd"/>
      <w:r w:rsidRPr="004F374D">
        <w:rPr>
          <w:rFonts w:ascii="Arial" w:hAnsi="Arial" w:cs="Arial"/>
          <w:color w:val="000000"/>
        </w:rPr>
        <w:t xml:space="preserve">. U </w:t>
      </w:r>
      <w:proofErr w:type="spellStart"/>
      <w:r w:rsidRPr="004F374D">
        <w:rPr>
          <w:rFonts w:ascii="Arial" w:hAnsi="Arial" w:cs="Arial"/>
          <w:color w:val="000000"/>
        </w:rPr>
        <w:t>slučaju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konstatovanja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nedostataka</w:t>
      </w:r>
      <w:proofErr w:type="spellEnd"/>
      <w:r w:rsidRPr="004F374D">
        <w:rPr>
          <w:rFonts w:ascii="Arial" w:hAnsi="Arial" w:cs="Arial"/>
          <w:color w:val="000000"/>
        </w:rPr>
        <w:t xml:space="preserve"> i </w:t>
      </w:r>
      <w:proofErr w:type="spellStart"/>
      <w:r w:rsidRPr="004F374D">
        <w:rPr>
          <w:rFonts w:ascii="Arial" w:hAnsi="Arial" w:cs="Arial"/>
          <w:color w:val="000000"/>
        </w:rPr>
        <w:t>uočavanja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grešaka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toku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garantnog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roka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Naručilac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će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odmah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pisanim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putem</w:t>
      </w:r>
      <w:proofErr w:type="spellEnd"/>
      <w:r w:rsidRPr="004F374D">
        <w:rPr>
          <w:rFonts w:ascii="Arial" w:hAnsi="Arial" w:cs="Arial"/>
          <w:color w:val="000000"/>
        </w:rPr>
        <w:t xml:space="preserve"> (e-mail, </w:t>
      </w:r>
      <w:proofErr w:type="spellStart"/>
      <w:r w:rsidRPr="004F374D">
        <w:rPr>
          <w:rFonts w:ascii="Arial" w:hAnsi="Arial" w:cs="Arial"/>
          <w:color w:val="000000"/>
        </w:rPr>
        <w:t>faks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pismo</w:t>
      </w:r>
      <w:proofErr w:type="spellEnd"/>
      <w:r w:rsidRPr="004F374D">
        <w:rPr>
          <w:rFonts w:ascii="Arial" w:hAnsi="Arial" w:cs="Arial"/>
          <w:color w:val="000000"/>
        </w:rPr>
        <w:t xml:space="preserve">) </w:t>
      </w:r>
      <w:proofErr w:type="spellStart"/>
      <w:r w:rsidRPr="004F374D">
        <w:rPr>
          <w:rFonts w:ascii="Arial" w:hAnsi="Arial" w:cs="Arial"/>
          <w:color w:val="000000"/>
        </w:rPr>
        <w:t>obavijestiti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Prodavca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koji</w:t>
      </w:r>
      <w:proofErr w:type="spellEnd"/>
      <w:r w:rsidRPr="004F374D">
        <w:rPr>
          <w:rFonts w:ascii="Arial" w:hAnsi="Arial" w:cs="Arial"/>
          <w:color w:val="000000"/>
        </w:rPr>
        <w:t xml:space="preserve"> je </w:t>
      </w:r>
      <w:proofErr w:type="spellStart"/>
      <w:r w:rsidRPr="004F374D">
        <w:rPr>
          <w:rFonts w:ascii="Arial" w:hAnsi="Arial" w:cs="Arial"/>
          <w:color w:val="000000"/>
        </w:rPr>
        <w:t>dužan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najkraćem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roku</w:t>
      </w:r>
      <w:proofErr w:type="spellEnd"/>
      <w:r w:rsidRPr="004F374D">
        <w:rPr>
          <w:rFonts w:ascii="Arial" w:hAnsi="Arial" w:cs="Arial"/>
          <w:color w:val="000000"/>
        </w:rPr>
        <w:t xml:space="preserve"> o </w:t>
      </w:r>
      <w:proofErr w:type="spellStart"/>
      <w:r w:rsidRPr="004F374D">
        <w:rPr>
          <w:rFonts w:ascii="Arial" w:hAnsi="Arial" w:cs="Arial"/>
          <w:color w:val="000000"/>
        </w:rPr>
        <w:t>svom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trošku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otkloniti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nedostatke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odnosno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izvršiti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zamjenu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neispravnog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proizvoda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ispravnim</w:t>
      </w:r>
      <w:proofErr w:type="spellEnd"/>
      <w:r w:rsidRPr="004F374D">
        <w:rPr>
          <w:rFonts w:ascii="Arial" w:hAnsi="Arial" w:cs="Arial"/>
          <w:color w:val="000000"/>
        </w:rPr>
        <w:t xml:space="preserve">. </w:t>
      </w:r>
    </w:p>
    <w:p w:rsidR="005B426A" w:rsidRPr="004F374D" w:rsidRDefault="005B426A" w:rsidP="005B426A">
      <w:pPr>
        <w:jc w:val="both"/>
        <w:rPr>
          <w:rFonts w:ascii="Arial" w:hAnsi="Arial" w:cs="Arial"/>
          <w:color w:val="000000"/>
        </w:rPr>
      </w:pPr>
    </w:p>
    <w:p w:rsidR="005B426A" w:rsidRPr="004F374D" w:rsidRDefault="005B426A" w:rsidP="005B426A">
      <w:pPr>
        <w:jc w:val="both"/>
        <w:rPr>
          <w:rFonts w:ascii="Arial" w:hAnsi="Arial" w:cs="Arial"/>
          <w:color w:val="000000"/>
        </w:rPr>
      </w:pPr>
      <w:proofErr w:type="spellStart"/>
      <w:r w:rsidRPr="004F374D">
        <w:rPr>
          <w:rFonts w:ascii="Arial" w:hAnsi="Arial" w:cs="Arial"/>
          <w:color w:val="000000"/>
        </w:rPr>
        <w:t>Ako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Prodavac</w:t>
      </w:r>
      <w:proofErr w:type="spellEnd"/>
      <w:r w:rsidRPr="004F374D">
        <w:rPr>
          <w:rFonts w:ascii="Arial" w:hAnsi="Arial" w:cs="Arial"/>
          <w:color w:val="000000"/>
        </w:rPr>
        <w:t xml:space="preserve"> ne </w:t>
      </w:r>
      <w:proofErr w:type="spellStart"/>
      <w:r w:rsidRPr="004F374D">
        <w:rPr>
          <w:rFonts w:ascii="Arial" w:hAnsi="Arial" w:cs="Arial"/>
          <w:color w:val="000000"/>
        </w:rPr>
        <w:t>otkloni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nedostatke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roku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koji</w:t>
      </w:r>
      <w:proofErr w:type="spellEnd"/>
      <w:r w:rsidRPr="004F374D">
        <w:rPr>
          <w:rFonts w:ascii="Arial" w:hAnsi="Arial" w:cs="Arial"/>
          <w:color w:val="000000"/>
        </w:rPr>
        <w:t xml:space="preserve"> je </w:t>
      </w:r>
      <w:proofErr w:type="spellStart"/>
      <w:r w:rsidRPr="004F374D">
        <w:rPr>
          <w:rFonts w:ascii="Arial" w:hAnsi="Arial" w:cs="Arial"/>
          <w:color w:val="000000"/>
        </w:rPr>
        <w:t>usaglašen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4F374D">
        <w:rPr>
          <w:rFonts w:ascii="Arial" w:hAnsi="Arial" w:cs="Arial"/>
          <w:color w:val="000000"/>
        </w:rPr>
        <w:t>sa</w:t>
      </w:r>
      <w:proofErr w:type="spellEnd"/>
      <w:proofErr w:type="gram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Naručiocem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Naručilac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stiče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pravo da </w:t>
      </w:r>
      <w:proofErr w:type="spellStart"/>
      <w:r>
        <w:rPr>
          <w:rFonts w:ascii="Arial" w:hAnsi="Arial" w:cs="Arial"/>
          <w:color w:val="000000"/>
        </w:rPr>
        <w:t>sam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otkloni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nedostatak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kao</w:t>
      </w:r>
      <w:proofErr w:type="spellEnd"/>
      <w:r w:rsidRPr="004F374D">
        <w:rPr>
          <w:rFonts w:ascii="Arial" w:hAnsi="Arial" w:cs="Arial"/>
          <w:color w:val="000000"/>
        </w:rPr>
        <w:t xml:space="preserve"> i da </w:t>
      </w:r>
      <w:proofErr w:type="spellStart"/>
      <w:r w:rsidRPr="004F374D">
        <w:rPr>
          <w:rFonts w:ascii="Arial" w:hAnsi="Arial" w:cs="Arial"/>
          <w:color w:val="000000"/>
        </w:rPr>
        <w:t>izvrši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nabavku</w:t>
      </w:r>
      <w:proofErr w:type="spellEnd"/>
      <w:r w:rsidRPr="004F374D">
        <w:rPr>
          <w:rFonts w:ascii="Arial" w:hAnsi="Arial" w:cs="Arial"/>
          <w:color w:val="000000"/>
        </w:rPr>
        <w:t xml:space="preserve"> i </w:t>
      </w:r>
      <w:proofErr w:type="spellStart"/>
      <w:r w:rsidRPr="004F374D">
        <w:rPr>
          <w:rFonts w:ascii="Arial" w:hAnsi="Arial" w:cs="Arial"/>
          <w:color w:val="000000"/>
        </w:rPr>
        <w:t>zamjenu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određenog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rezervnog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dijela</w:t>
      </w:r>
      <w:proofErr w:type="spellEnd"/>
      <w:r w:rsidRPr="004F374D">
        <w:rPr>
          <w:rFonts w:ascii="Arial" w:hAnsi="Arial" w:cs="Arial"/>
          <w:color w:val="000000"/>
        </w:rPr>
        <w:t xml:space="preserve">, s </w:t>
      </w:r>
      <w:proofErr w:type="spellStart"/>
      <w:r w:rsidRPr="004F374D">
        <w:rPr>
          <w:rFonts w:ascii="Arial" w:hAnsi="Arial" w:cs="Arial"/>
          <w:color w:val="000000"/>
        </w:rPr>
        <w:t>tim</w:t>
      </w:r>
      <w:proofErr w:type="spellEnd"/>
      <w:r w:rsidRPr="004F374D">
        <w:rPr>
          <w:rFonts w:ascii="Arial" w:hAnsi="Arial" w:cs="Arial"/>
          <w:color w:val="000000"/>
        </w:rPr>
        <w:t xml:space="preserve"> da je </w:t>
      </w:r>
      <w:proofErr w:type="spellStart"/>
      <w:r w:rsidRPr="004F374D">
        <w:rPr>
          <w:rFonts w:ascii="Arial" w:hAnsi="Arial" w:cs="Arial"/>
          <w:color w:val="000000"/>
        </w:rPr>
        <w:t>Prodavac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dužan</w:t>
      </w:r>
      <w:proofErr w:type="spellEnd"/>
      <w:r w:rsidRPr="004F374D">
        <w:rPr>
          <w:rFonts w:ascii="Arial" w:hAnsi="Arial" w:cs="Arial"/>
          <w:color w:val="000000"/>
        </w:rPr>
        <w:t xml:space="preserve"> da mu </w:t>
      </w:r>
      <w:proofErr w:type="spellStart"/>
      <w:r w:rsidRPr="004F374D">
        <w:rPr>
          <w:rFonts w:ascii="Arial" w:hAnsi="Arial" w:cs="Arial"/>
          <w:color w:val="000000"/>
        </w:rPr>
        <w:t>nadoknadi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sve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troškove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po</w:t>
      </w:r>
      <w:proofErr w:type="spellEnd"/>
      <w:r w:rsidRPr="004F374D">
        <w:rPr>
          <w:rFonts w:ascii="Arial" w:hAnsi="Arial" w:cs="Arial"/>
          <w:color w:val="000000"/>
        </w:rPr>
        <w:t xml:space="preserve"> tom </w:t>
      </w:r>
      <w:proofErr w:type="spellStart"/>
      <w:r w:rsidRPr="004F374D">
        <w:rPr>
          <w:rFonts w:ascii="Arial" w:hAnsi="Arial" w:cs="Arial"/>
          <w:color w:val="000000"/>
        </w:rPr>
        <w:t>osnovu</w:t>
      </w:r>
      <w:proofErr w:type="spellEnd"/>
      <w:r w:rsidRPr="004F374D">
        <w:rPr>
          <w:rFonts w:ascii="Arial" w:hAnsi="Arial" w:cs="Arial"/>
          <w:color w:val="000000"/>
        </w:rPr>
        <w:t xml:space="preserve">, bez </w:t>
      </w:r>
      <w:proofErr w:type="spellStart"/>
      <w:r w:rsidRPr="004F374D">
        <w:rPr>
          <w:rFonts w:ascii="Arial" w:hAnsi="Arial" w:cs="Arial"/>
          <w:color w:val="000000"/>
        </w:rPr>
        <w:t>gubitka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prava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garantni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rok</w:t>
      </w:r>
      <w:proofErr w:type="spellEnd"/>
      <w:r w:rsidRPr="004F374D">
        <w:rPr>
          <w:rFonts w:ascii="Arial" w:hAnsi="Arial" w:cs="Arial"/>
          <w:color w:val="000000"/>
        </w:rPr>
        <w:t>.</w:t>
      </w:r>
    </w:p>
    <w:p w:rsidR="005B426A" w:rsidRPr="004F374D" w:rsidRDefault="005B426A" w:rsidP="005B426A">
      <w:pPr>
        <w:jc w:val="both"/>
        <w:rPr>
          <w:rFonts w:ascii="Arial" w:hAnsi="Arial" w:cs="Arial"/>
          <w:color w:val="000000"/>
        </w:rPr>
      </w:pPr>
    </w:p>
    <w:p w:rsidR="005B426A" w:rsidRPr="00733582" w:rsidRDefault="005B426A" w:rsidP="005B426A">
      <w:pPr>
        <w:jc w:val="both"/>
        <w:rPr>
          <w:rFonts w:ascii="Arial" w:hAnsi="Arial" w:cs="Arial"/>
          <w:color w:val="000000"/>
        </w:rPr>
      </w:pPr>
      <w:proofErr w:type="spellStart"/>
      <w:r w:rsidRPr="004F374D">
        <w:rPr>
          <w:rFonts w:ascii="Arial" w:hAnsi="Arial" w:cs="Arial"/>
          <w:color w:val="000000"/>
        </w:rPr>
        <w:t>Prodavac</w:t>
      </w:r>
      <w:proofErr w:type="spellEnd"/>
      <w:r w:rsidRPr="004F374D">
        <w:rPr>
          <w:rFonts w:ascii="Arial" w:hAnsi="Arial" w:cs="Arial"/>
          <w:color w:val="000000"/>
        </w:rPr>
        <w:t xml:space="preserve"> se </w:t>
      </w:r>
      <w:proofErr w:type="spellStart"/>
      <w:r w:rsidRPr="004F374D">
        <w:rPr>
          <w:rFonts w:ascii="Arial" w:hAnsi="Arial" w:cs="Arial"/>
          <w:color w:val="000000"/>
        </w:rPr>
        <w:t>obavezuje</w:t>
      </w:r>
      <w:proofErr w:type="spellEnd"/>
      <w:r w:rsidRPr="004F374D">
        <w:rPr>
          <w:rFonts w:ascii="Arial" w:hAnsi="Arial" w:cs="Arial"/>
          <w:color w:val="000000"/>
        </w:rPr>
        <w:t xml:space="preserve"> da </w:t>
      </w:r>
      <w:proofErr w:type="spellStart"/>
      <w:r w:rsidRPr="004F374D">
        <w:rPr>
          <w:rFonts w:ascii="Arial" w:hAnsi="Arial" w:cs="Arial"/>
          <w:color w:val="000000"/>
        </w:rPr>
        <w:t>otklanjanje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nedostataka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započne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najkasnije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roku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gramStart"/>
      <w:r w:rsidRPr="004F374D">
        <w:rPr>
          <w:rFonts w:ascii="Arial" w:hAnsi="Arial" w:cs="Arial"/>
          <w:color w:val="000000"/>
        </w:rPr>
        <w:t>od</w:t>
      </w:r>
      <w:proofErr w:type="gramEnd"/>
      <w:r w:rsidRPr="004F374D">
        <w:rPr>
          <w:rFonts w:ascii="Arial" w:hAnsi="Arial" w:cs="Arial"/>
          <w:color w:val="000000"/>
        </w:rPr>
        <w:t xml:space="preserve"> 24 </w:t>
      </w:r>
      <w:proofErr w:type="spellStart"/>
      <w:r w:rsidRPr="004F374D">
        <w:rPr>
          <w:rFonts w:ascii="Arial" w:hAnsi="Arial" w:cs="Arial"/>
          <w:color w:val="000000"/>
        </w:rPr>
        <w:t>časa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od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trenutka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prijave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kvara</w:t>
      </w:r>
      <w:proofErr w:type="spellEnd"/>
      <w:r w:rsidRPr="004F374D">
        <w:rPr>
          <w:rFonts w:ascii="Arial" w:hAnsi="Arial" w:cs="Arial"/>
          <w:color w:val="000000"/>
        </w:rPr>
        <w:t xml:space="preserve">, u </w:t>
      </w:r>
      <w:proofErr w:type="spellStart"/>
      <w:r w:rsidRPr="004F374D">
        <w:rPr>
          <w:rFonts w:ascii="Arial" w:hAnsi="Arial" w:cs="Arial"/>
          <w:color w:val="000000"/>
        </w:rPr>
        <w:t>radno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vrijeme</w:t>
      </w:r>
      <w:proofErr w:type="spellEnd"/>
      <w:r w:rsidRPr="004F374D">
        <w:rPr>
          <w:rFonts w:ascii="Arial" w:hAnsi="Arial" w:cs="Arial"/>
          <w:color w:val="000000"/>
        </w:rPr>
        <w:t xml:space="preserve"> i </w:t>
      </w:r>
      <w:proofErr w:type="spellStart"/>
      <w:r w:rsidRPr="004F374D">
        <w:rPr>
          <w:rFonts w:ascii="Arial" w:hAnsi="Arial" w:cs="Arial"/>
          <w:color w:val="000000"/>
        </w:rPr>
        <w:t>radnim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danom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odnosno</w:t>
      </w:r>
      <w:proofErr w:type="spellEnd"/>
      <w:r w:rsidRPr="004F374D">
        <w:rPr>
          <w:rFonts w:ascii="Arial" w:hAnsi="Arial" w:cs="Arial"/>
          <w:color w:val="000000"/>
        </w:rPr>
        <w:t xml:space="preserve"> 48 sati u </w:t>
      </w:r>
      <w:proofErr w:type="spellStart"/>
      <w:r w:rsidRPr="00733582">
        <w:rPr>
          <w:rFonts w:ascii="Arial" w:hAnsi="Arial" w:cs="Arial"/>
          <w:color w:val="000000"/>
        </w:rPr>
        <w:t>ostalim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vremenskim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terminima</w:t>
      </w:r>
      <w:proofErr w:type="spellEnd"/>
      <w:r w:rsidRPr="00733582">
        <w:rPr>
          <w:rFonts w:ascii="Arial" w:hAnsi="Arial" w:cs="Arial"/>
          <w:color w:val="000000"/>
        </w:rPr>
        <w:t xml:space="preserve">. U </w:t>
      </w:r>
      <w:proofErr w:type="spellStart"/>
      <w:r w:rsidRPr="00733582">
        <w:rPr>
          <w:rFonts w:ascii="Arial" w:hAnsi="Arial" w:cs="Arial"/>
          <w:color w:val="000000"/>
        </w:rPr>
        <w:t>slučaju</w:t>
      </w:r>
      <w:proofErr w:type="spellEnd"/>
      <w:r w:rsidRPr="00733582">
        <w:rPr>
          <w:rFonts w:ascii="Arial" w:hAnsi="Arial" w:cs="Arial"/>
          <w:color w:val="000000"/>
        </w:rPr>
        <w:t xml:space="preserve"> da </w:t>
      </w:r>
      <w:proofErr w:type="spellStart"/>
      <w:r w:rsidRPr="00733582">
        <w:rPr>
          <w:rFonts w:ascii="Arial" w:hAnsi="Arial" w:cs="Arial"/>
          <w:color w:val="000000"/>
        </w:rPr>
        <w:t>nedostatak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nije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moguće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otkloniti</w:t>
      </w:r>
      <w:proofErr w:type="spellEnd"/>
      <w:r w:rsidRPr="00733582">
        <w:rPr>
          <w:rFonts w:ascii="Arial" w:hAnsi="Arial" w:cs="Arial"/>
          <w:color w:val="000000"/>
        </w:rPr>
        <w:t xml:space="preserve">, </w:t>
      </w:r>
      <w:proofErr w:type="spellStart"/>
      <w:r w:rsidRPr="00733582">
        <w:rPr>
          <w:rFonts w:ascii="Arial" w:hAnsi="Arial" w:cs="Arial"/>
          <w:color w:val="000000"/>
        </w:rPr>
        <w:t>Prodavac</w:t>
      </w:r>
      <w:proofErr w:type="spellEnd"/>
      <w:r w:rsidRPr="00733582">
        <w:rPr>
          <w:rFonts w:ascii="Arial" w:hAnsi="Arial" w:cs="Arial"/>
          <w:color w:val="000000"/>
        </w:rPr>
        <w:t xml:space="preserve"> je </w:t>
      </w:r>
      <w:proofErr w:type="spellStart"/>
      <w:r w:rsidRPr="00733582">
        <w:rPr>
          <w:rFonts w:ascii="Arial" w:hAnsi="Arial" w:cs="Arial"/>
          <w:color w:val="000000"/>
        </w:rPr>
        <w:t>dužan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neispravnu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robu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zamjeniti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ispravnim</w:t>
      </w:r>
      <w:proofErr w:type="spellEnd"/>
      <w:r w:rsidRPr="00733582">
        <w:rPr>
          <w:rFonts w:ascii="Arial" w:hAnsi="Arial" w:cs="Arial"/>
          <w:color w:val="000000"/>
        </w:rPr>
        <w:t xml:space="preserve">. </w:t>
      </w:r>
    </w:p>
    <w:p w:rsidR="005B426A" w:rsidRPr="00733582" w:rsidRDefault="005B426A" w:rsidP="005B426A">
      <w:pPr>
        <w:jc w:val="both"/>
        <w:rPr>
          <w:rFonts w:ascii="Arial" w:hAnsi="Arial" w:cs="Arial"/>
          <w:color w:val="000000"/>
        </w:rPr>
      </w:pPr>
    </w:p>
    <w:p w:rsidR="005B426A" w:rsidRPr="00733582" w:rsidRDefault="005B426A" w:rsidP="005B426A">
      <w:pPr>
        <w:jc w:val="both"/>
        <w:rPr>
          <w:rFonts w:ascii="Arial" w:hAnsi="Arial" w:cs="Arial"/>
          <w:color w:val="000000"/>
        </w:rPr>
      </w:pPr>
      <w:proofErr w:type="spellStart"/>
      <w:r w:rsidRPr="00733582">
        <w:rPr>
          <w:rFonts w:ascii="Arial" w:hAnsi="Arial" w:cs="Arial"/>
          <w:color w:val="000000"/>
        </w:rPr>
        <w:t>Prodavac</w:t>
      </w:r>
      <w:proofErr w:type="spellEnd"/>
      <w:r w:rsidRPr="00733582">
        <w:rPr>
          <w:rFonts w:ascii="Arial" w:hAnsi="Arial" w:cs="Arial"/>
          <w:color w:val="000000"/>
        </w:rPr>
        <w:t xml:space="preserve"> se </w:t>
      </w:r>
      <w:proofErr w:type="spellStart"/>
      <w:r w:rsidRPr="00733582">
        <w:rPr>
          <w:rFonts w:ascii="Arial" w:hAnsi="Arial" w:cs="Arial"/>
          <w:color w:val="000000"/>
        </w:rPr>
        <w:t>obavezuje</w:t>
      </w:r>
      <w:proofErr w:type="spellEnd"/>
      <w:r w:rsidRPr="00733582">
        <w:rPr>
          <w:rFonts w:ascii="Arial" w:hAnsi="Arial" w:cs="Arial"/>
          <w:color w:val="000000"/>
        </w:rPr>
        <w:t xml:space="preserve"> da </w:t>
      </w:r>
      <w:proofErr w:type="spellStart"/>
      <w:proofErr w:type="gramStart"/>
      <w:r w:rsidRPr="00733582">
        <w:rPr>
          <w:rFonts w:ascii="Arial" w:hAnsi="Arial" w:cs="Arial"/>
          <w:color w:val="000000"/>
        </w:rPr>
        <w:t>će</w:t>
      </w:r>
      <w:proofErr w:type="spellEnd"/>
      <w:proofErr w:type="gramEnd"/>
      <w:r w:rsidRPr="00733582">
        <w:rPr>
          <w:rFonts w:ascii="Arial" w:hAnsi="Arial" w:cs="Arial"/>
          <w:color w:val="000000"/>
        </w:rPr>
        <w:t xml:space="preserve"> u </w:t>
      </w:r>
      <w:proofErr w:type="spellStart"/>
      <w:r w:rsidRPr="00733582">
        <w:rPr>
          <w:rFonts w:ascii="Arial" w:hAnsi="Arial" w:cs="Arial"/>
          <w:color w:val="000000"/>
        </w:rPr>
        <w:t>garantnom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roku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potrebu</w:t>
      </w:r>
      <w:proofErr w:type="spellEnd"/>
      <w:r w:rsidRPr="00733582">
        <w:rPr>
          <w:rFonts w:ascii="Arial" w:hAnsi="Arial" w:cs="Arial"/>
          <w:color w:val="000000"/>
        </w:rPr>
        <w:t xml:space="preserve"> za </w:t>
      </w:r>
      <w:proofErr w:type="spellStart"/>
      <w:r w:rsidRPr="00733582">
        <w:rPr>
          <w:rFonts w:ascii="Arial" w:hAnsi="Arial" w:cs="Arial"/>
          <w:color w:val="000000"/>
        </w:rPr>
        <w:t>servisiranjem</w:t>
      </w:r>
      <w:proofErr w:type="spellEnd"/>
      <w:r w:rsidRPr="00733582">
        <w:rPr>
          <w:rFonts w:ascii="Arial" w:hAnsi="Arial" w:cs="Arial"/>
          <w:color w:val="000000"/>
        </w:rPr>
        <w:t xml:space="preserve"> robe </w:t>
      </w:r>
      <w:proofErr w:type="spellStart"/>
      <w:r w:rsidRPr="00733582">
        <w:rPr>
          <w:rFonts w:ascii="Arial" w:hAnsi="Arial" w:cs="Arial"/>
          <w:color w:val="000000"/>
        </w:rPr>
        <w:t>koja</w:t>
      </w:r>
      <w:proofErr w:type="spellEnd"/>
      <w:r w:rsidRPr="00733582">
        <w:rPr>
          <w:rFonts w:ascii="Arial" w:hAnsi="Arial" w:cs="Arial"/>
          <w:color w:val="000000"/>
        </w:rPr>
        <w:t xml:space="preserve"> je </w:t>
      </w:r>
      <w:proofErr w:type="spellStart"/>
      <w:r w:rsidRPr="00733582">
        <w:rPr>
          <w:rFonts w:ascii="Arial" w:hAnsi="Arial" w:cs="Arial"/>
          <w:color w:val="000000"/>
        </w:rPr>
        <w:t>predmet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nabavke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vršiti</w:t>
      </w:r>
      <w:proofErr w:type="spellEnd"/>
      <w:r w:rsidRPr="00733582">
        <w:rPr>
          <w:rFonts w:ascii="Arial" w:hAnsi="Arial" w:cs="Arial"/>
          <w:color w:val="000000"/>
        </w:rPr>
        <w:t xml:space="preserve"> u </w:t>
      </w:r>
      <w:proofErr w:type="spellStart"/>
      <w:r w:rsidRPr="00733582">
        <w:rPr>
          <w:rFonts w:ascii="Arial" w:hAnsi="Arial" w:cs="Arial"/>
          <w:color w:val="000000"/>
        </w:rPr>
        <w:t>servisu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na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sljedeći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način</w:t>
      </w:r>
      <w:proofErr w:type="spellEnd"/>
      <w:r w:rsidRPr="00733582">
        <w:rPr>
          <w:rFonts w:ascii="Arial" w:hAnsi="Arial" w:cs="Arial"/>
          <w:color w:val="000000"/>
        </w:rPr>
        <w:t xml:space="preserve">: </w:t>
      </w:r>
    </w:p>
    <w:p w:rsidR="005B426A" w:rsidRPr="00733582" w:rsidRDefault="005B426A" w:rsidP="005B426A">
      <w:pPr>
        <w:jc w:val="both"/>
        <w:rPr>
          <w:rFonts w:ascii="Arial" w:hAnsi="Arial" w:cs="Arial"/>
          <w:color w:val="000000"/>
        </w:rPr>
      </w:pPr>
      <w:r w:rsidRPr="00733582">
        <w:rPr>
          <w:rFonts w:ascii="Arial" w:hAnsi="Arial" w:cs="Arial"/>
          <w:color w:val="000000"/>
        </w:rPr>
        <w:t xml:space="preserve">- </w:t>
      </w:r>
      <w:proofErr w:type="spellStart"/>
      <w:proofErr w:type="gramStart"/>
      <w:r w:rsidRPr="00733582">
        <w:rPr>
          <w:rFonts w:ascii="Arial" w:hAnsi="Arial" w:cs="Arial"/>
          <w:color w:val="000000"/>
        </w:rPr>
        <w:t>obavezno</w:t>
      </w:r>
      <w:proofErr w:type="spellEnd"/>
      <w:proofErr w:type="gram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servisiranje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ugovorenih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vozila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na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teritoriji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Crne</w:t>
      </w:r>
      <w:proofErr w:type="spellEnd"/>
      <w:r w:rsidRPr="00733582">
        <w:rPr>
          <w:rFonts w:ascii="Arial" w:hAnsi="Arial" w:cs="Arial"/>
          <w:color w:val="000000"/>
        </w:rPr>
        <w:t xml:space="preserve"> Gore u </w:t>
      </w:r>
      <w:proofErr w:type="spellStart"/>
      <w:r w:rsidRPr="00733582">
        <w:rPr>
          <w:rFonts w:ascii="Arial" w:hAnsi="Arial" w:cs="Arial"/>
          <w:color w:val="000000"/>
        </w:rPr>
        <w:t>garantnom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roku</w:t>
      </w:r>
      <w:proofErr w:type="spellEnd"/>
      <w:r w:rsidRPr="00733582">
        <w:rPr>
          <w:rFonts w:ascii="Arial" w:hAnsi="Arial" w:cs="Arial"/>
          <w:color w:val="000000"/>
        </w:rPr>
        <w:t xml:space="preserve"> u </w:t>
      </w:r>
      <w:proofErr w:type="spellStart"/>
      <w:r w:rsidRPr="00733582">
        <w:rPr>
          <w:rFonts w:ascii="Arial" w:hAnsi="Arial" w:cs="Arial"/>
          <w:color w:val="000000"/>
        </w:rPr>
        <w:t>servisnom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intervalu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preporučenom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od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strane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proizvođača</w:t>
      </w:r>
      <w:proofErr w:type="spellEnd"/>
      <w:r w:rsidRPr="00733582">
        <w:rPr>
          <w:rFonts w:ascii="Arial" w:hAnsi="Arial" w:cs="Arial"/>
          <w:color w:val="000000"/>
        </w:rPr>
        <w:t xml:space="preserve">, </w:t>
      </w:r>
    </w:p>
    <w:p w:rsidR="005B426A" w:rsidRDefault="005B426A" w:rsidP="005B426A">
      <w:pPr>
        <w:jc w:val="both"/>
        <w:rPr>
          <w:rFonts w:ascii="Arial" w:hAnsi="Arial" w:cs="Arial"/>
          <w:color w:val="000000"/>
        </w:rPr>
      </w:pPr>
      <w:r w:rsidRPr="00733582">
        <w:rPr>
          <w:rFonts w:ascii="Arial" w:hAnsi="Arial" w:cs="Arial"/>
          <w:color w:val="000000"/>
        </w:rPr>
        <w:t xml:space="preserve">- </w:t>
      </w:r>
      <w:proofErr w:type="gramStart"/>
      <w:r w:rsidRPr="00733582">
        <w:rPr>
          <w:rFonts w:ascii="Arial" w:hAnsi="Arial" w:cs="Arial"/>
          <w:color w:val="000000"/>
        </w:rPr>
        <w:t>u</w:t>
      </w:r>
      <w:proofErr w:type="gram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slučaju</w:t>
      </w:r>
      <w:proofErr w:type="spellEnd"/>
      <w:r w:rsidRPr="00733582">
        <w:rPr>
          <w:rFonts w:ascii="Arial" w:hAnsi="Arial" w:cs="Arial"/>
          <w:color w:val="000000"/>
        </w:rPr>
        <w:t xml:space="preserve"> „</w:t>
      </w:r>
      <w:proofErr w:type="spellStart"/>
      <w:r w:rsidRPr="00733582">
        <w:rPr>
          <w:rFonts w:ascii="Arial" w:hAnsi="Arial" w:cs="Arial"/>
          <w:color w:val="000000"/>
        </w:rPr>
        <w:t>skrivene</w:t>
      </w:r>
      <w:proofErr w:type="spellEnd"/>
      <w:r w:rsidRPr="00733582">
        <w:rPr>
          <w:rFonts w:ascii="Arial" w:hAnsi="Arial" w:cs="Arial"/>
          <w:color w:val="000000"/>
        </w:rPr>
        <w:t xml:space="preserve"> mane“, (</w:t>
      </w:r>
      <w:proofErr w:type="spellStart"/>
      <w:r w:rsidRPr="00733582">
        <w:rPr>
          <w:rFonts w:ascii="Arial" w:hAnsi="Arial" w:cs="Arial"/>
          <w:color w:val="000000"/>
        </w:rPr>
        <w:t>tj</w:t>
      </w:r>
      <w:proofErr w:type="spellEnd"/>
      <w:r w:rsidRPr="00733582">
        <w:rPr>
          <w:rFonts w:ascii="Arial" w:hAnsi="Arial" w:cs="Arial"/>
          <w:color w:val="000000"/>
        </w:rPr>
        <w:t xml:space="preserve">. </w:t>
      </w:r>
      <w:proofErr w:type="spellStart"/>
      <w:r w:rsidRPr="00733582">
        <w:rPr>
          <w:rFonts w:ascii="Arial" w:hAnsi="Arial" w:cs="Arial"/>
          <w:color w:val="000000"/>
        </w:rPr>
        <w:t>fabričke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greške</w:t>
      </w:r>
      <w:proofErr w:type="spellEnd"/>
      <w:r w:rsidRPr="00733582">
        <w:rPr>
          <w:rFonts w:ascii="Arial" w:hAnsi="Arial" w:cs="Arial"/>
          <w:color w:val="000000"/>
        </w:rPr>
        <w:t xml:space="preserve">), </w:t>
      </w:r>
      <w:proofErr w:type="spellStart"/>
      <w:r w:rsidRPr="00733582">
        <w:rPr>
          <w:rFonts w:ascii="Arial" w:hAnsi="Arial" w:cs="Arial"/>
          <w:color w:val="000000"/>
        </w:rPr>
        <w:t>gdje</w:t>
      </w:r>
      <w:proofErr w:type="spellEnd"/>
      <w:r w:rsidRPr="00733582">
        <w:rPr>
          <w:rFonts w:ascii="Arial" w:hAnsi="Arial" w:cs="Arial"/>
          <w:color w:val="000000"/>
        </w:rPr>
        <w:t xml:space="preserve"> se </w:t>
      </w:r>
      <w:proofErr w:type="spellStart"/>
      <w:r w:rsidRPr="00733582">
        <w:rPr>
          <w:rFonts w:ascii="Arial" w:hAnsi="Arial" w:cs="Arial"/>
          <w:color w:val="000000"/>
        </w:rPr>
        <w:t>dalja</w:t>
      </w:r>
      <w:proofErr w:type="spellEnd"/>
      <w:r w:rsidRPr="00733582">
        <w:rPr>
          <w:rFonts w:ascii="Arial" w:hAnsi="Arial" w:cs="Arial"/>
          <w:color w:val="000000"/>
        </w:rPr>
        <w:t xml:space="preserve"> </w:t>
      </w:r>
      <w:proofErr w:type="spellStart"/>
      <w:r w:rsidRPr="00733582">
        <w:rPr>
          <w:rFonts w:ascii="Arial" w:hAnsi="Arial" w:cs="Arial"/>
          <w:color w:val="000000"/>
        </w:rPr>
        <w:t>ulaganja</w:t>
      </w:r>
      <w:proofErr w:type="spellEnd"/>
      <w:r w:rsidRPr="00733582">
        <w:rPr>
          <w:rFonts w:ascii="Arial" w:hAnsi="Arial" w:cs="Arial"/>
          <w:color w:val="000000"/>
        </w:rPr>
        <w:t xml:space="preserve"> u </w:t>
      </w:r>
      <w:proofErr w:type="spellStart"/>
      <w:r w:rsidRPr="00733582">
        <w:rPr>
          <w:rFonts w:ascii="Arial" w:hAnsi="Arial" w:cs="Arial"/>
          <w:color w:val="000000"/>
        </w:rPr>
        <w:t>opravke</w:t>
      </w:r>
      <w:proofErr w:type="spellEnd"/>
      <w:r w:rsidRPr="00733582">
        <w:rPr>
          <w:rFonts w:ascii="Arial" w:hAnsi="Arial" w:cs="Arial"/>
          <w:color w:val="000000"/>
        </w:rPr>
        <w:t xml:space="preserve"> ne </w:t>
      </w:r>
      <w:proofErr w:type="spellStart"/>
      <w:r w:rsidRPr="00733582">
        <w:rPr>
          <w:rFonts w:ascii="Arial" w:hAnsi="Arial" w:cs="Arial"/>
          <w:color w:val="000000"/>
        </w:rPr>
        <w:t>isplate</w:t>
      </w:r>
      <w:proofErr w:type="spellEnd"/>
      <w:r w:rsidRPr="00733582">
        <w:rPr>
          <w:rFonts w:ascii="Arial" w:hAnsi="Arial" w:cs="Arial"/>
          <w:color w:val="000000"/>
        </w:rPr>
        <w:t xml:space="preserve">, za </w:t>
      </w:r>
      <w:proofErr w:type="spellStart"/>
      <w:r w:rsidRPr="00733582">
        <w:rPr>
          <w:rFonts w:ascii="Arial" w:hAnsi="Arial" w:cs="Arial"/>
          <w:color w:val="000000"/>
        </w:rPr>
        <w:t>vrijeme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garantnog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roka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kao</w:t>
      </w:r>
      <w:proofErr w:type="spellEnd"/>
      <w:r w:rsidRPr="004F374D">
        <w:rPr>
          <w:rFonts w:ascii="Arial" w:hAnsi="Arial" w:cs="Arial"/>
          <w:color w:val="000000"/>
        </w:rPr>
        <w:t xml:space="preserve"> i u </w:t>
      </w:r>
      <w:proofErr w:type="spellStart"/>
      <w:r w:rsidRPr="004F374D">
        <w:rPr>
          <w:rFonts w:ascii="Arial" w:hAnsi="Arial" w:cs="Arial"/>
          <w:color w:val="000000"/>
        </w:rPr>
        <w:t>slučaju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dužeg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servisiranja</w:t>
      </w:r>
      <w:proofErr w:type="spellEnd"/>
      <w:r w:rsidRPr="004F374D">
        <w:rPr>
          <w:rFonts w:ascii="Arial" w:hAnsi="Arial" w:cs="Arial"/>
          <w:color w:val="000000"/>
        </w:rPr>
        <w:t xml:space="preserve"> – </w:t>
      </w:r>
      <w:proofErr w:type="spellStart"/>
      <w:r w:rsidRPr="004F374D">
        <w:rPr>
          <w:rFonts w:ascii="Arial" w:hAnsi="Arial" w:cs="Arial"/>
          <w:color w:val="000000"/>
        </w:rPr>
        <w:t>popravke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garantnom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roku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koji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traje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duže</w:t>
      </w:r>
      <w:proofErr w:type="spellEnd"/>
      <w:r w:rsidRPr="004F374D">
        <w:rPr>
          <w:rFonts w:ascii="Arial" w:hAnsi="Arial" w:cs="Arial"/>
          <w:color w:val="000000"/>
        </w:rPr>
        <w:t xml:space="preserve"> od 45 </w:t>
      </w:r>
      <w:proofErr w:type="spellStart"/>
      <w:r w:rsidRPr="004F374D">
        <w:rPr>
          <w:rFonts w:ascii="Arial" w:hAnsi="Arial" w:cs="Arial"/>
          <w:color w:val="000000"/>
        </w:rPr>
        <w:t>kalendarskih</w:t>
      </w:r>
      <w:proofErr w:type="spellEnd"/>
      <w:r w:rsidRPr="004F374D">
        <w:rPr>
          <w:rFonts w:ascii="Arial" w:hAnsi="Arial" w:cs="Arial"/>
          <w:color w:val="000000"/>
        </w:rPr>
        <w:t xml:space="preserve"> dana, </w:t>
      </w:r>
      <w:proofErr w:type="spellStart"/>
      <w:r w:rsidRPr="004F374D">
        <w:rPr>
          <w:rFonts w:ascii="Arial" w:hAnsi="Arial" w:cs="Arial"/>
          <w:color w:val="000000"/>
        </w:rPr>
        <w:t>ponuđač</w:t>
      </w:r>
      <w:proofErr w:type="spellEnd"/>
      <w:r w:rsidRPr="004F374D">
        <w:rPr>
          <w:rFonts w:ascii="Arial" w:hAnsi="Arial" w:cs="Arial"/>
          <w:color w:val="000000"/>
        </w:rPr>
        <w:t xml:space="preserve"> se </w:t>
      </w:r>
      <w:proofErr w:type="spellStart"/>
      <w:r w:rsidRPr="004F374D">
        <w:rPr>
          <w:rFonts w:ascii="Arial" w:hAnsi="Arial" w:cs="Arial"/>
          <w:color w:val="000000"/>
        </w:rPr>
        <w:t>obavezuje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isporučiti</w:t>
      </w:r>
      <w:proofErr w:type="spellEnd"/>
      <w:r w:rsidRPr="004F374D">
        <w:rPr>
          <w:rFonts w:ascii="Arial" w:hAnsi="Arial" w:cs="Arial"/>
          <w:color w:val="000000"/>
        </w:rPr>
        <w:t xml:space="preserve"> novo </w:t>
      </w:r>
      <w:proofErr w:type="spellStart"/>
      <w:r w:rsidRPr="004F374D">
        <w:rPr>
          <w:rFonts w:ascii="Arial" w:hAnsi="Arial" w:cs="Arial"/>
          <w:color w:val="000000"/>
        </w:rPr>
        <w:t>vozilo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istih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tehničkih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karakteristika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modela</w:t>
      </w:r>
      <w:proofErr w:type="spellEnd"/>
      <w:r w:rsidRPr="004F374D">
        <w:rPr>
          <w:rFonts w:ascii="Arial" w:hAnsi="Arial" w:cs="Arial"/>
          <w:color w:val="000000"/>
        </w:rPr>
        <w:t xml:space="preserve"> i </w:t>
      </w:r>
      <w:proofErr w:type="spellStart"/>
      <w:r w:rsidRPr="004F374D">
        <w:rPr>
          <w:rFonts w:ascii="Arial" w:hAnsi="Arial" w:cs="Arial"/>
          <w:color w:val="000000"/>
        </w:rPr>
        <w:t>klase</w:t>
      </w:r>
      <w:proofErr w:type="spellEnd"/>
      <w:r w:rsidRPr="004F374D">
        <w:rPr>
          <w:rFonts w:ascii="Arial" w:hAnsi="Arial" w:cs="Arial"/>
          <w:color w:val="000000"/>
        </w:rPr>
        <w:t xml:space="preserve">. </w:t>
      </w:r>
      <w:proofErr w:type="spellStart"/>
      <w:r w:rsidRPr="004F374D">
        <w:rPr>
          <w:rFonts w:ascii="Arial" w:hAnsi="Arial" w:cs="Arial"/>
          <w:color w:val="000000"/>
        </w:rPr>
        <w:t>Prodavac</w:t>
      </w:r>
      <w:proofErr w:type="spellEnd"/>
      <w:r w:rsidRPr="004F374D">
        <w:rPr>
          <w:rFonts w:ascii="Arial" w:hAnsi="Arial" w:cs="Arial"/>
          <w:color w:val="000000"/>
        </w:rPr>
        <w:t xml:space="preserve"> se </w:t>
      </w:r>
      <w:proofErr w:type="spellStart"/>
      <w:r w:rsidRPr="004F374D">
        <w:rPr>
          <w:rFonts w:ascii="Arial" w:hAnsi="Arial" w:cs="Arial"/>
          <w:color w:val="000000"/>
        </w:rPr>
        <w:t>obavezuje</w:t>
      </w:r>
      <w:proofErr w:type="spellEnd"/>
      <w:r w:rsidRPr="004F374D">
        <w:rPr>
          <w:rFonts w:ascii="Arial" w:hAnsi="Arial" w:cs="Arial"/>
          <w:color w:val="000000"/>
        </w:rPr>
        <w:t xml:space="preserve"> da </w:t>
      </w:r>
      <w:proofErr w:type="spellStart"/>
      <w:r w:rsidRPr="004F374D">
        <w:rPr>
          <w:rFonts w:ascii="Arial" w:hAnsi="Arial" w:cs="Arial"/>
          <w:color w:val="000000"/>
        </w:rPr>
        <w:t>ovlašćenim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predstavnicima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Naručioca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obezbijedi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nesmetan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pristup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vozilima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Servisu</w:t>
      </w:r>
      <w:proofErr w:type="spellEnd"/>
      <w:r w:rsidRPr="004F374D">
        <w:rPr>
          <w:rFonts w:ascii="Arial" w:hAnsi="Arial" w:cs="Arial"/>
          <w:color w:val="000000"/>
        </w:rPr>
        <w:t xml:space="preserve">, </w:t>
      </w:r>
      <w:proofErr w:type="spellStart"/>
      <w:r w:rsidRPr="004F374D">
        <w:rPr>
          <w:rFonts w:ascii="Arial" w:hAnsi="Arial" w:cs="Arial"/>
          <w:color w:val="000000"/>
        </w:rPr>
        <w:t>radi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održavanja</w:t>
      </w:r>
      <w:proofErr w:type="spellEnd"/>
      <w:r w:rsidRPr="004F374D">
        <w:rPr>
          <w:rFonts w:ascii="Arial" w:hAnsi="Arial" w:cs="Arial"/>
          <w:color w:val="000000"/>
        </w:rPr>
        <w:t xml:space="preserve"> u </w:t>
      </w:r>
      <w:proofErr w:type="spellStart"/>
      <w:r w:rsidRPr="004F374D">
        <w:rPr>
          <w:rFonts w:ascii="Arial" w:hAnsi="Arial" w:cs="Arial"/>
          <w:color w:val="000000"/>
        </w:rPr>
        <w:t>garantnom</w:t>
      </w:r>
      <w:proofErr w:type="spellEnd"/>
      <w:r w:rsidRPr="004F374D">
        <w:rPr>
          <w:rFonts w:ascii="Arial" w:hAnsi="Arial" w:cs="Arial"/>
          <w:color w:val="000000"/>
        </w:rPr>
        <w:t xml:space="preserve"> </w:t>
      </w:r>
      <w:proofErr w:type="spellStart"/>
      <w:r w:rsidRPr="004F374D">
        <w:rPr>
          <w:rFonts w:ascii="Arial" w:hAnsi="Arial" w:cs="Arial"/>
          <w:color w:val="000000"/>
        </w:rPr>
        <w:t>roku</w:t>
      </w:r>
      <w:proofErr w:type="spellEnd"/>
      <w:r w:rsidRPr="004F374D">
        <w:rPr>
          <w:rFonts w:ascii="Arial" w:hAnsi="Arial" w:cs="Arial"/>
          <w:color w:val="000000"/>
        </w:rPr>
        <w:t>.</w:t>
      </w:r>
    </w:p>
    <w:p w:rsidR="005B426A" w:rsidRDefault="005B426A" w:rsidP="005B426A">
      <w:pPr>
        <w:jc w:val="both"/>
        <w:rPr>
          <w:rFonts w:ascii="Arial" w:hAnsi="Arial" w:cs="Arial"/>
          <w:color w:val="000000"/>
        </w:rPr>
      </w:pPr>
    </w:p>
    <w:p w:rsidR="005B426A" w:rsidRPr="005B426A" w:rsidRDefault="005B426A" w:rsidP="005B426A">
      <w:pPr>
        <w:spacing w:line="276" w:lineRule="auto"/>
        <w:jc w:val="both"/>
        <w:rPr>
          <w:rFonts w:ascii="Arial" w:eastAsia="Calibri" w:hAnsi="Arial" w:cs="Arial"/>
          <w:b/>
          <w:lang w:val="sr-Latn-CS"/>
        </w:rPr>
      </w:pPr>
      <w:r w:rsidRPr="005B426A">
        <w:rPr>
          <w:rFonts w:ascii="Arial" w:eastAsia="Calibri" w:hAnsi="Arial" w:cs="Arial"/>
          <w:b/>
          <w:lang w:val="sr-Latn-CS"/>
        </w:rPr>
        <w:t>RASKID UGOVORA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lastRenderedPageBreak/>
        <w:t xml:space="preserve">Ugovor  se može raskinuti sporazumno ili po zahtjevu jedne od Ugovornih strana. 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Ako strane ugovora sporazumno raskinu Ugovor, sporazumom o raskidu ugovora utvrđuju se međusobna prava i obaveze koje proističu iz raskida Ugovora.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U slučaju jednostranog raskida Ugovora, Ugovor će se raskinuti pisanim obavještenjem sa otkaznim rokom od 15 (petnaest) dana koje se dostavlja drugoj Ugovornoj strani. U obavještenju mora biti naznačeno po kom osnovu se Ugovor raskida.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Naručilac će jednostrano raskinuti Ugovor u slučaju da:</w:t>
      </w:r>
    </w:p>
    <w:p w:rsidR="005B426A" w:rsidRPr="005B426A" w:rsidRDefault="005B426A" w:rsidP="005B426A">
      <w:pPr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Prodavac ne bude izvršavao svoje obaveze u rokovima i na način predviđenim Ugovorom</w:t>
      </w:r>
    </w:p>
    <w:p w:rsidR="005B426A" w:rsidRPr="005B426A" w:rsidRDefault="005B426A" w:rsidP="005B426A">
      <w:pPr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Prodavac obustavi pružanje usluga ili na neki drugi način jasno ispolji svoju namjeru da ne nastavi sa izvršavanjem svojih ugovornih obaveza;</w:t>
      </w:r>
    </w:p>
    <w:p w:rsidR="005B426A" w:rsidRPr="005B426A" w:rsidRDefault="005B426A" w:rsidP="005B426A">
      <w:pPr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Nastupe okolnosti iz člana 150 ZJN (Sl.list CG br. 74/19).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Prodavac ima pravo da jednostrano raskine Ugovor ako Naručilac ne plaća Prodavcu u rokovima i na način predviđen Ugovorom.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Nakon što obavještenje o raskidu Ugovora stupi na snagu, Naručilac ima pravo da: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a.</w:t>
      </w:r>
      <w:r w:rsidRPr="005B426A">
        <w:rPr>
          <w:rFonts w:ascii="Arial" w:hAnsi="Arial" w:cs="Arial"/>
          <w:color w:val="000000"/>
          <w:lang w:val="sr-Latn-RS"/>
        </w:rPr>
        <w:tab/>
        <w:t>obavijesti Prodavca o njegovim postojećim potraživanjima,</w:t>
      </w:r>
    </w:p>
    <w:p w:rsidR="005B426A" w:rsidRPr="005B426A" w:rsidRDefault="005B426A" w:rsidP="005B426A">
      <w:pPr>
        <w:jc w:val="both"/>
        <w:rPr>
          <w:rFonts w:ascii="Arial" w:hAnsi="Arial" w:cs="Arial"/>
          <w:color w:val="000000"/>
          <w:lang w:val="sr-Latn-RS"/>
        </w:rPr>
      </w:pPr>
      <w:r w:rsidRPr="005B426A">
        <w:rPr>
          <w:rFonts w:ascii="Arial" w:hAnsi="Arial" w:cs="Arial"/>
          <w:color w:val="000000"/>
          <w:lang w:val="sr-Latn-RS"/>
        </w:rPr>
        <w:t>b.</w:t>
      </w:r>
      <w:r w:rsidRPr="005B426A">
        <w:rPr>
          <w:rFonts w:ascii="Arial" w:hAnsi="Arial" w:cs="Arial"/>
          <w:color w:val="000000"/>
          <w:lang w:val="sr-Latn-RS"/>
        </w:rPr>
        <w:tab/>
        <w:t>obustavi dalja plaćanja u korist Prodavca sve dok se ne utvrde iznosi odštete u slučaju kašnjenja (ako ih je bilo), te svih drugih troškova kojima je Naručilac bio izložen, i/ili iznose svih gubitaka i štetu koju je Naručilac pretrpio, nakon uzimanja u obzir svih iznosa plativih Prodavcu. Po pokriću svih navedenih gubitaka, štete i dodatnih troškova, Naručilac je dužan da eventualnu razliku isplati Prodavcu.</w:t>
      </w:r>
    </w:p>
    <w:p w:rsidR="005B426A" w:rsidRDefault="005B426A" w:rsidP="005B426A">
      <w:pPr>
        <w:jc w:val="both"/>
        <w:rPr>
          <w:rFonts w:ascii="Arial" w:hAnsi="Arial" w:cs="Arial"/>
          <w:color w:val="000000"/>
        </w:rPr>
      </w:pPr>
    </w:p>
    <w:p w:rsidR="005B426A" w:rsidRPr="005B426A" w:rsidRDefault="005B426A" w:rsidP="005B426A">
      <w:pPr>
        <w:rPr>
          <w:rFonts w:ascii="Arial" w:eastAsia="PMingLiU" w:hAnsi="Arial" w:cs="Arial"/>
          <w:b/>
          <w:lang w:val="sl-SI" w:eastAsia="zh-TW"/>
        </w:rPr>
      </w:pPr>
      <w:r w:rsidRPr="005B426A">
        <w:rPr>
          <w:rFonts w:ascii="Arial" w:eastAsia="PMingLiU" w:hAnsi="Arial" w:cs="Arial"/>
          <w:b/>
          <w:lang w:val="sl-SI" w:eastAsia="zh-TW"/>
        </w:rPr>
        <w:t>UGOVORNE KAZNE I PENALI</w:t>
      </w:r>
    </w:p>
    <w:p w:rsidR="005B426A" w:rsidRPr="005B426A" w:rsidRDefault="005B426A" w:rsidP="005B426A">
      <w:pPr>
        <w:rPr>
          <w:rFonts w:ascii="Arial" w:eastAsia="PMingLiU" w:hAnsi="Arial" w:cs="Arial"/>
          <w:lang w:val="sl-SI" w:eastAsia="zh-TW"/>
        </w:rPr>
      </w:pPr>
    </w:p>
    <w:p w:rsidR="005B426A" w:rsidRPr="005B426A" w:rsidRDefault="005B426A" w:rsidP="005B426A">
      <w:pPr>
        <w:autoSpaceDE w:val="0"/>
        <w:autoSpaceDN w:val="0"/>
        <w:adjustRightInd w:val="0"/>
        <w:spacing w:line="276" w:lineRule="auto"/>
        <w:jc w:val="both"/>
        <w:rPr>
          <w:rFonts w:ascii="Arial" w:eastAsia="PMingLiU" w:hAnsi="Arial" w:cs="Arial"/>
          <w:noProof/>
          <w:color w:val="000000"/>
          <w:lang w:val="sr-Latn-RS" w:eastAsia="zh-TW"/>
        </w:rPr>
      </w:pPr>
      <w:r w:rsidRPr="005B426A">
        <w:rPr>
          <w:rFonts w:ascii="Arial" w:eastAsia="PMingLiU" w:hAnsi="Arial" w:cs="Arial"/>
          <w:noProof/>
          <w:color w:val="000000"/>
          <w:lang w:val="sr-Latn-RS" w:eastAsia="zh-TW"/>
        </w:rPr>
        <w:t>Prodavac se obavezuje da plati ugovornu kaznu u visini 2‰ (promila) za svaki dan kašnjenja u isporuci automobila, a najviše 5% od ukupne vrijednosti ugovora sa PDV-om.</w:t>
      </w:r>
    </w:p>
    <w:p w:rsidR="005B426A" w:rsidRPr="006A1CA6" w:rsidRDefault="005B426A" w:rsidP="005B426A">
      <w:pPr>
        <w:rPr>
          <w:rFonts w:ascii="Arial" w:eastAsia="PMingLiU" w:hAnsi="Arial" w:cs="Arial"/>
          <w:b/>
          <w:lang w:val="sr-Latn-CS" w:eastAsia="zh-TW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C6904" w:rsidRDefault="001C6904" w:rsidP="001C6904">
      <w:pPr>
        <w:jc w:val="both"/>
        <w:rPr>
          <w:rFonts w:ascii="Arial" w:hAnsi="Arial" w:cs="Arial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5B426A" w:rsidRDefault="005B426A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1C6904" w:rsidRDefault="001C6904" w:rsidP="001C690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C6904" w:rsidRDefault="001C6904" w:rsidP="001C690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C6904" w:rsidRDefault="005B426A" w:rsidP="001C690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Zeta Energy doo</w:t>
      </w:r>
    </w:p>
    <w:p w:rsidR="001C6904" w:rsidRDefault="001C6904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 ________________</w:t>
      </w:r>
    </w:p>
    <w:p w:rsidR="001C6904" w:rsidRDefault="005B426A" w:rsidP="001C69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 Danilovgrad, 22.12.2022.godine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</w:t>
      </w:r>
      <w:r w:rsidR="005B426A">
        <w:rPr>
          <w:rFonts w:ascii="Arial" w:hAnsi="Arial" w:cs="Arial"/>
          <w:color w:val="000000"/>
          <w:lang w:val="sr-Latn-ME"/>
        </w:rPr>
        <w:t>pku javne nabavke redni broj  11</w:t>
      </w:r>
      <w:r w:rsidR="0002005A">
        <w:rPr>
          <w:rFonts w:ascii="Arial" w:hAnsi="Arial" w:cs="Arial"/>
          <w:color w:val="000000"/>
          <w:lang w:val="sr-Latn-ME"/>
        </w:rPr>
        <w:t xml:space="preserve"> iz Plana javne nabavke broj 3262 od 31.01.2022.godine</w:t>
      </w:r>
      <w:r w:rsidR="005B426A">
        <w:rPr>
          <w:rFonts w:ascii="Arial" w:hAnsi="Arial" w:cs="Arial"/>
          <w:color w:val="000000"/>
          <w:lang w:val="sr-Latn-ME"/>
        </w:rPr>
        <w:t xml:space="preserve"> za nabavku dostavnog vozila</w:t>
      </w:r>
      <w:r>
        <w:rPr>
          <w:rFonts w:ascii="Arial" w:hAnsi="Arial" w:cs="Arial"/>
          <w:i/>
          <w:color w:val="000000"/>
          <w:u w:val="single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</w:t>
      </w:r>
      <w:r w:rsidR="005B426A">
        <w:rPr>
          <w:rFonts w:ascii="Arial" w:hAnsi="Arial" w:cs="Arial"/>
          <w:color w:val="000000"/>
          <w:lang w:val="sr-Latn-ME"/>
        </w:rPr>
        <w:t>eno lice naručioca: Dragan Vlahović________________</w:t>
      </w:r>
    </w:p>
    <w:p w:rsidR="001C6904" w:rsidRDefault="001C6904" w:rsidP="001C690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1C6904" w:rsidRDefault="001C6904" w:rsidP="001C6904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</w:t>
      </w:r>
      <w:r w:rsidR="005B426A">
        <w:rPr>
          <w:rFonts w:ascii="Arial" w:hAnsi="Arial" w:cs="Arial"/>
          <w:color w:val="000000"/>
          <w:lang w:val="sr-Latn-ME"/>
        </w:rPr>
        <w:t xml:space="preserve">a javne nabavke: Mirko Bjelica__________________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1C6904" w:rsidRDefault="001C6904" w:rsidP="001C690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1C6904" w:rsidRDefault="001C6904" w:rsidP="000B1AF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0B1AF1">
        <w:rPr>
          <w:rFonts w:ascii="Arial" w:hAnsi="Arial" w:cs="Arial"/>
          <w:iCs/>
          <w:color w:val="000000"/>
          <w:lang w:val="sr-Latn-ME"/>
        </w:rPr>
        <w:t>: Tomislav  Markićević</w:t>
      </w:r>
      <w:r>
        <w:rPr>
          <w:rFonts w:ascii="Arial" w:hAnsi="Arial" w:cs="Arial"/>
          <w:color w:val="000000"/>
          <w:lang w:val="sr-Latn-ME"/>
        </w:rPr>
        <w:t>___________</w:t>
      </w:r>
      <w:r w:rsidR="000B1AF1">
        <w:rPr>
          <w:rFonts w:ascii="Arial" w:hAnsi="Arial" w:cs="Arial"/>
          <w:color w:val="000000"/>
          <w:lang w:val="sr-Latn-ME"/>
        </w:rPr>
        <w:t>__________</w:t>
      </w:r>
      <w:r>
        <w:rPr>
          <w:rFonts w:ascii="Arial" w:hAnsi="Arial" w:cs="Arial"/>
          <w:color w:val="000000"/>
          <w:lang w:val="sr-Latn-ME"/>
        </w:rPr>
        <w:t>_____</w:t>
      </w:r>
    </w:p>
    <w:p w:rsidR="001C6904" w:rsidRDefault="001C6904" w:rsidP="001C690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6904" w:rsidRDefault="001C6904" w:rsidP="000B1AF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0B1AF1">
        <w:rPr>
          <w:rFonts w:ascii="Arial" w:hAnsi="Arial" w:cs="Arial"/>
          <w:iCs/>
          <w:color w:val="000000"/>
          <w:lang w:val="sr-Latn-ME"/>
        </w:rPr>
        <w:t>: Vuletić Radenko</w:t>
      </w:r>
      <w:r>
        <w:rPr>
          <w:rFonts w:ascii="Arial" w:hAnsi="Arial" w:cs="Arial"/>
          <w:color w:val="000000"/>
          <w:lang w:val="sr-Latn-ME"/>
        </w:rPr>
        <w:t>________</w:t>
      </w:r>
      <w:r w:rsidR="000B1AF1">
        <w:rPr>
          <w:rFonts w:ascii="Arial" w:hAnsi="Arial" w:cs="Arial"/>
          <w:color w:val="000000"/>
          <w:lang w:val="sr-Latn-ME"/>
        </w:rPr>
        <w:t>___________</w:t>
      </w:r>
      <w:r>
        <w:rPr>
          <w:rFonts w:ascii="Arial" w:hAnsi="Arial" w:cs="Arial"/>
          <w:color w:val="000000"/>
          <w:lang w:val="sr-Latn-ME"/>
        </w:rPr>
        <w:t>________</w:t>
      </w:r>
    </w:p>
    <w:p w:rsidR="001C6904" w:rsidRPr="00B10D24" w:rsidRDefault="001C6904" w:rsidP="00B10D2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C6904" w:rsidRDefault="001C6904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4508A" w:rsidRDefault="0024508A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4508A" w:rsidRDefault="0024508A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4508A" w:rsidRDefault="0024508A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4508A" w:rsidRDefault="0024508A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4508A" w:rsidRDefault="0024508A" w:rsidP="001C690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C6904" w:rsidRDefault="001C6904" w:rsidP="001C690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:rsidR="001C6904" w:rsidRDefault="001C6904" w:rsidP="001C690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1C6904" w:rsidRDefault="001C6904" w:rsidP="001C690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C6904" w:rsidRDefault="001C6904" w:rsidP="001C690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C6904" w:rsidRDefault="001C6904" w:rsidP="001C690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218E2" w:rsidRDefault="000218E2"/>
    <w:sectPr w:rsidR="0002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805" w:rsidRDefault="00E43805" w:rsidP="001C6904">
      <w:r>
        <w:separator/>
      </w:r>
    </w:p>
  </w:endnote>
  <w:endnote w:type="continuationSeparator" w:id="0">
    <w:p w:rsidR="00E43805" w:rsidRDefault="00E43805" w:rsidP="001C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805" w:rsidRDefault="00E43805" w:rsidP="001C6904">
      <w:r>
        <w:separator/>
      </w:r>
    </w:p>
  </w:footnote>
  <w:footnote w:type="continuationSeparator" w:id="0">
    <w:p w:rsidR="00E43805" w:rsidRDefault="00E43805" w:rsidP="001C6904">
      <w:r>
        <w:continuationSeparator/>
      </w:r>
    </w:p>
  </w:footnote>
  <w:footnote w:id="1">
    <w:p w:rsidR="001C6904" w:rsidRDefault="001C6904" w:rsidP="001C690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1C6904" w:rsidRDefault="001C6904" w:rsidP="001C690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1C6904" w:rsidRDefault="001C6904" w:rsidP="001C690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1C6904" w:rsidRDefault="001C6904" w:rsidP="001C690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1C6904" w:rsidRDefault="001C6904" w:rsidP="001C690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1C6904" w:rsidRDefault="001C6904" w:rsidP="001C690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1C6904" w:rsidRDefault="001C6904" w:rsidP="001C690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:rsidR="001C6904" w:rsidRDefault="001C6904" w:rsidP="001C6904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Naručilac </w:t>
      </w:r>
      <w:r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9">
    <w:p w:rsidR="001C6904" w:rsidRDefault="001C6904" w:rsidP="001C690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1C6904" w:rsidRDefault="001C6904" w:rsidP="001C690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A3C7851"/>
    <w:multiLevelType w:val="hybridMultilevel"/>
    <w:tmpl w:val="98E04D64"/>
    <w:lvl w:ilvl="0" w:tplc="4B2AF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A2"/>
    <w:rsid w:val="0002005A"/>
    <w:rsid w:val="000218E2"/>
    <w:rsid w:val="000B1AF1"/>
    <w:rsid w:val="001C6904"/>
    <w:rsid w:val="0024508A"/>
    <w:rsid w:val="002A2484"/>
    <w:rsid w:val="005253A2"/>
    <w:rsid w:val="00564C3F"/>
    <w:rsid w:val="0058695B"/>
    <w:rsid w:val="005B426A"/>
    <w:rsid w:val="00613C6C"/>
    <w:rsid w:val="00B10D24"/>
    <w:rsid w:val="00CF56DE"/>
    <w:rsid w:val="00E43805"/>
    <w:rsid w:val="00F0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74100-8679-4252-8782-EBD7A0A0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C690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690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690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C6904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58695B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58695B"/>
    <w:rPr>
      <w:rFonts w:ascii="Calibri" w:eastAsia="Calibri" w:hAnsi="Calibri" w:cs="Calibri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D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D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2022-12-22T09:17:00Z</cp:lastPrinted>
  <dcterms:created xsi:type="dcterms:W3CDTF">2022-12-22T07:52:00Z</dcterms:created>
  <dcterms:modified xsi:type="dcterms:W3CDTF">2022-12-26T09:00:00Z</dcterms:modified>
</cp:coreProperties>
</file>