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2E2" w:rsidRDefault="000232E2" w:rsidP="000232E2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81154" w:rsidRPr="001D5BCA" w:rsidRDefault="00AA2493" w:rsidP="00181154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“</w:t>
      </w:r>
      <w:r w:rsidR="00181154" w:rsidRPr="001D5BCA">
        <w:rPr>
          <w:rFonts w:ascii="Arial" w:hAnsi="Arial" w:cs="Arial"/>
          <w:b/>
          <w:color w:val="000000" w:themeColor="text1"/>
          <w:sz w:val="24"/>
          <w:szCs w:val="24"/>
        </w:rPr>
        <w:t>Obrazac 1</w:t>
      </w:r>
    </w:p>
    <w:p w:rsidR="00181154" w:rsidRPr="001D5BCA" w:rsidRDefault="00181154" w:rsidP="007C3B9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600EF5" w:rsidRPr="001D5BCA" w:rsidRDefault="00623C05" w:rsidP="007C3B9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DOO “ VODOVOD I KANALIZACIJA”   ANDRIJEVICA</w:t>
      </w:r>
      <w:r w:rsidR="007C3B9B"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     </w:t>
      </w:r>
    </w:p>
    <w:p w:rsidR="00600EF5" w:rsidRPr="001D5BCA" w:rsidRDefault="00600EF5" w:rsidP="007C3B9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1D5BCA" w:rsidRDefault="00FB43CE" w:rsidP="007C3B9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Broj : 301</w:t>
      </w:r>
      <w:r w:rsidR="007C3B9B"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                       </w:t>
      </w:r>
      <w:r w:rsidR="000E1EDC"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</w:t>
      </w:r>
    </w:p>
    <w:p w:rsidR="007C3B9B" w:rsidRPr="001D5BCA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     </w:t>
      </w:r>
    </w:p>
    <w:p w:rsidR="007C3B9B" w:rsidRPr="001D5BCA" w:rsidRDefault="00786A7D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31</w:t>
      </w:r>
      <w:r w:rsidR="00623C05" w:rsidRPr="001D5BCA">
        <w:rPr>
          <w:rFonts w:ascii="Arial" w:hAnsi="Arial" w:cs="Arial"/>
          <w:b/>
          <w:color w:val="000000" w:themeColor="text1"/>
          <w:sz w:val="24"/>
          <w:szCs w:val="24"/>
        </w:rPr>
        <w:t>.05.2021. godine</w:t>
      </w: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Na osnovu člana 27 stav 1 Zakona o javnim nabavkama („Službeni list CG“, broj</w:t>
      </w:r>
      <w:r w:rsidR="004D2C82" w:rsidRPr="001D5BCA">
        <w:rPr>
          <w:rFonts w:ascii="Arial" w:hAnsi="Arial" w:cs="Arial"/>
          <w:color w:val="000000" w:themeColor="text1"/>
          <w:sz w:val="24"/>
          <w:szCs w:val="24"/>
        </w:rPr>
        <w:t xml:space="preserve"> 74/19</w:t>
      </w:r>
      <w:r w:rsidR="008C633E" w:rsidRPr="001D5BCA">
        <w:rPr>
          <w:rFonts w:ascii="Arial" w:hAnsi="Arial" w:cs="Arial"/>
          <w:color w:val="000000" w:themeColor="text1"/>
          <w:sz w:val="24"/>
          <w:szCs w:val="24"/>
        </w:rPr>
        <w:t>)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 i Pravilnika  za sprovođenje </w:t>
      </w:r>
      <w:r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="00623C05" w:rsidRPr="001D5BCA">
        <w:rPr>
          <w:rFonts w:ascii="Arial" w:hAnsi="Arial" w:cs="Arial"/>
          <w:color w:val="000000" w:themeColor="text1"/>
          <w:sz w:val="24"/>
          <w:szCs w:val="24"/>
        </w:rPr>
        <w:t>(„Službeni list CG“, br. 061/20, 065/20, 071/20, 047/20,  I 102/20</w:t>
      </w:r>
      <w:r w:rsidR="007A6E8A">
        <w:rPr>
          <w:rFonts w:ascii="Arial" w:hAnsi="Arial" w:cs="Arial"/>
          <w:color w:val="000000" w:themeColor="text1"/>
          <w:sz w:val="24"/>
          <w:szCs w:val="24"/>
        </w:rPr>
        <w:t xml:space="preserve"> 051/21</w:t>
      </w:r>
      <w:r w:rsidR="00D837A3" w:rsidRPr="001D5BCA">
        <w:rPr>
          <w:rFonts w:ascii="Arial" w:hAnsi="Arial" w:cs="Arial"/>
          <w:color w:val="000000" w:themeColor="text1"/>
          <w:sz w:val="24"/>
          <w:szCs w:val="24"/>
        </w:rPr>
        <w:t>)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623C05" w:rsidRPr="001D5BCA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DOO “VOVOVOD I KANALIZACIJA” </w:t>
      </w:r>
      <w:r w:rsidR="004D2C82" w:rsidRPr="001D5BCA">
        <w:rPr>
          <w:rFonts w:ascii="Arial" w:hAnsi="Arial" w:cs="Arial"/>
          <w:color w:val="000000" w:themeColor="text1"/>
          <w:sz w:val="24"/>
          <w:szCs w:val="24"/>
        </w:rPr>
        <w:t>objavljuje</w:t>
      </w: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D2C82" w:rsidRPr="001D5BCA" w:rsidRDefault="004D2C82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ZAHTJEV ZA DOSTAVLJANJE PONUDA</w:t>
      </w:r>
    </w:p>
    <w:p w:rsidR="007736CB" w:rsidRPr="001D5BCA" w:rsidRDefault="007736CB" w:rsidP="007736C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ZA JEDNOSTAVNE NABAVKE 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I Podaci o naručiocu </w:t>
      </w:r>
    </w:p>
    <w:p w:rsidR="007736CB" w:rsidRPr="001D5BCA" w:rsidRDefault="007736CB" w:rsidP="007736CB">
      <w:pPr>
        <w:pStyle w:val="Caption"/>
        <w:rPr>
          <w:rFonts w:ascii="Arial" w:hAnsi="Arial" w:cs="Arial"/>
          <w:b/>
          <w:color w:val="000000" w:themeColor="text1"/>
          <w:szCs w:val="24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9"/>
        <w:gridCol w:w="5363"/>
      </w:tblGrid>
      <w:tr w:rsidR="00380C3B" w:rsidRPr="001D5BCA" w:rsidTr="00E6384E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Naručilac:</w:t>
            </w:r>
            <w:r w:rsidR="00623C05"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DOOVodovod I Kanalizacija </w:t>
            </w:r>
          </w:p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Lice/a za davanje informacija:</w:t>
            </w:r>
            <w:r w:rsidR="00623C05"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Jakov Kuč</w:t>
            </w:r>
          </w:p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80C3B" w:rsidRPr="001D5BCA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Adresa: 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Braka Deletića BB Andrijevica 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Poštanski broj: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84320</w:t>
            </w:r>
          </w:p>
        </w:tc>
      </w:tr>
      <w:tr w:rsidR="00380C3B" w:rsidRPr="001D5BCA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Sjedište: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Andrijevica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PIB:  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03017940</w:t>
            </w:r>
          </w:p>
        </w:tc>
      </w:tr>
      <w:tr w:rsidR="00380C3B" w:rsidRPr="001D5BCA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Telefon: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068/074-815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Faks: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</w:p>
        </w:tc>
      </w:tr>
      <w:tr w:rsidR="00380C3B" w:rsidRPr="001D5BCA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E-mail adresa: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1vovovodikanalizacija@gmail.com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736CB" w:rsidRPr="001D5BCA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Internet stranica: </w:t>
            </w:r>
          </w:p>
          <w:p w:rsidR="007736CB" w:rsidRPr="001D5BCA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</w:rPr>
              <w:t>Vodan.me</w:t>
            </w:r>
          </w:p>
        </w:tc>
      </w:tr>
    </w:tbl>
    <w:p w:rsidR="007736CB" w:rsidRPr="001D5BCA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II  Predmet nabavke: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623C05" w:rsidP="007736C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sym w:font="Wingdings" w:char="F078"/>
      </w:r>
      <w:r w:rsidR="007736CB" w:rsidRPr="001D5BCA">
        <w:rPr>
          <w:rFonts w:ascii="Arial" w:hAnsi="Arial" w:cs="Arial"/>
          <w:color w:val="000000" w:themeColor="text1"/>
          <w:sz w:val="24"/>
          <w:szCs w:val="24"/>
        </w:rPr>
        <w:t xml:space="preserve"> robe</w:t>
      </w:r>
    </w:p>
    <w:p w:rsidR="007736CB" w:rsidRPr="001D5BCA" w:rsidRDefault="007736CB" w:rsidP="007736CB">
      <w:pPr>
        <w:spacing w:after="0" w:line="24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III Opis predmeta nabavke: 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623C05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N</w:t>
      </w:r>
      <w:r w:rsidR="00786A7D" w:rsidRPr="001D5BCA">
        <w:rPr>
          <w:rFonts w:ascii="Arial" w:hAnsi="Arial" w:cs="Arial"/>
          <w:color w:val="000000" w:themeColor="text1"/>
          <w:sz w:val="24"/>
          <w:szCs w:val="24"/>
        </w:rPr>
        <w:t>abavka teretnog motornog vozila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bCs/>
          <w:color w:val="000000" w:themeColor="text1"/>
          <w:sz w:val="24"/>
          <w:szCs w:val="24"/>
        </w:rPr>
        <w:t>IV Procijenjena vrijednost jednostavne nabavke:</w:t>
      </w: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232E2" w:rsidRPr="000232E2" w:rsidRDefault="007736CB" w:rsidP="000232E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Procijenjena vrijednost jednosta</w:t>
      </w:r>
      <w:r w:rsidR="00D67A0A" w:rsidRPr="001D5BCA">
        <w:rPr>
          <w:rFonts w:ascii="Arial" w:hAnsi="Arial" w:cs="Arial"/>
          <w:color w:val="000000" w:themeColor="text1"/>
          <w:sz w:val="24"/>
          <w:szCs w:val="24"/>
        </w:rPr>
        <w:t>vne nabavke bez uračunatog PDV-a</w:t>
      </w:r>
      <w:r w:rsidR="00786A7D" w:rsidRPr="001D5BCA">
        <w:rPr>
          <w:rFonts w:ascii="Arial" w:hAnsi="Arial" w:cs="Arial"/>
          <w:color w:val="000000" w:themeColor="text1"/>
          <w:sz w:val="24"/>
          <w:szCs w:val="24"/>
        </w:rPr>
        <w:t xml:space="preserve"> 15.000,00</w:t>
      </w:r>
      <w:r w:rsidR="000232E2">
        <w:rPr>
          <w:rFonts w:ascii="Arial" w:hAnsi="Arial" w:cs="Arial"/>
          <w:color w:val="000000" w:themeColor="text1"/>
          <w:sz w:val="24"/>
          <w:szCs w:val="24"/>
        </w:rPr>
        <w:t xml:space="preserve"> €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V Tehničke karakteristike ili specifikacije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/>
      </w:tblPr>
      <w:tblGrid>
        <w:gridCol w:w="705"/>
        <w:gridCol w:w="3312"/>
        <w:gridCol w:w="3306"/>
        <w:gridCol w:w="1101"/>
        <w:gridCol w:w="1074"/>
      </w:tblGrid>
      <w:tr w:rsidR="00380C3B" w:rsidRPr="001D5BCA" w:rsidTr="00E6384E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1D5BCA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1D5BCA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7736CB" w:rsidRPr="001D5BCA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1D5BCA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  <w:t>Bitne karakteristike predmeta nabavke</w:t>
            </w:r>
            <w:r w:rsidRPr="001D5BCA">
              <w:rPr>
                <w:rStyle w:val="FootnoteReference"/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  <w:footnoteReference w:id="2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1D5BCA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1D5BCA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380C3B" w:rsidRPr="001D5BCA" w:rsidTr="00E6384E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1D5BCA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736CB" w:rsidRPr="001D5BCA" w:rsidRDefault="00C307DC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Nabavka teretnog motornog vozila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A0" w:rsidRDefault="00CB5023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sr-Latn-CS" w:eastAsia="sr-Latn-CS"/>
              </w:rPr>
              <w:t>-</w:t>
            </w:r>
            <w:r w:rsidR="009A1AA0" w:rsidRPr="009A1AA0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sr-Latn-CS" w:eastAsia="sr-Latn-CS"/>
              </w:rPr>
              <w:t xml:space="preserve">Novo </w:t>
            </w:r>
            <w:r w:rsidR="00857E37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teretno motorno</w:t>
            </w:r>
            <w:r w:rsidR="009A1AA0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 xml:space="preserve"> vozilo</w:t>
            </w:r>
          </w:p>
          <w:p w:rsidR="007736CB" w:rsidRPr="001D5BCA" w:rsidRDefault="009A396C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</w:t>
            </w:r>
            <w:r w:rsidR="00C307DC"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Pogonsko gorivo : dizel</w:t>
            </w:r>
          </w:p>
          <w:p w:rsidR="009A396C" w:rsidRPr="001D5BCA" w:rsidRDefault="009A396C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-Radna zapremina motora:1300 do 1500 ccm</w:t>
            </w:r>
          </w:p>
          <w:p w:rsidR="009A396C" w:rsidRPr="001D5BCA" w:rsidRDefault="009A396C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 xml:space="preserve">-Snaga motora: min80 </w:t>
            </w:r>
            <w:r w:rsidR="00333D36"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Kw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-Broj vrata: 5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-Broj sjedišta 4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-tip mjenjača: Manuelni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-Pogon: 4x4 sa mogućnošću tri režima prenossa (pogon samo na prednjim točkovima, automacki režim i pogon na sva cetri točka)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-Dužina vozila: minimum        4.300 mm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-Međuosovinsko rastojanje minimum 2.600 mm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-Zaštita okoline EURO 6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-Nosivost 500 kg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Oprema vozila: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-ABS + ESP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-Servo upravljač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-Klima uređaj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-Minumum 4 vazdušna jastuka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-Daljinsko centralno zaključavanje vrata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-Radio CD, MO3, AUX, Bluetooth, USB sa komandama pri upravljaču</w:t>
            </w:r>
          </w:p>
          <w:p w:rsidR="00333D36" w:rsidRPr="001D5BCA" w:rsidRDefault="00333D36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-Električno podizanje prednjih i zadnjih stakala</w:t>
            </w:r>
          </w:p>
          <w:p w:rsidR="00C640B1" w:rsidRPr="001D5BCA" w:rsidRDefault="00C640B1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-Električni podesivi i grijani spoljni retrovizori</w:t>
            </w:r>
          </w:p>
          <w:p w:rsidR="00C640B1" w:rsidRPr="001D5BCA" w:rsidRDefault="00C640B1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 Osvijetljen prtljažni prostor</w:t>
            </w:r>
          </w:p>
          <w:p w:rsidR="00C640B1" w:rsidRPr="001D5BCA" w:rsidRDefault="00C640B1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 Grijano zadnje staklo</w:t>
            </w:r>
          </w:p>
          <w:p w:rsidR="00C640B1" w:rsidRPr="001D5BCA" w:rsidRDefault="00C640B1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-Preklopiva zadnja klupa</w:t>
            </w:r>
          </w:p>
          <w:p w:rsidR="00C640B1" w:rsidRPr="001D5BCA" w:rsidRDefault="00C640B1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lastRenderedPageBreak/>
              <w:t>-Automatsko paljenje dnevnih svijetala</w:t>
            </w:r>
          </w:p>
          <w:p w:rsidR="00C640B1" w:rsidRPr="001D5BCA" w:rsidRDefault="00C640B1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 xml:space="preserve">-Felne min R 16 </w:t>
            </w:r>
          </w:p>
          <w:p w:rsidR="00551625" w:rsidRPr="001D5BCA" w:rsidRDefault="00551625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-Gume Set ljetnjih guma R 16</w:t>
            </w:r>
          </w:p>
          <w:p w:rsidR="00C640B1" w:rsidRPr="001D5BCA" w:rsidRDefault="00C640B1" w:rsidP="00C307D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 xml:space="preserve">-Boja : Bijela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6CB" w:rsidRPr="001D5BCA" w:rsidRDefault="00C640B1" w:rsidP="00C640B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lastRenderedPageBreak/>
              <w:t>kom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1D5BCA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sr-Latn-CS" w:eastAsia="sr-Latn-CS"/>
              </w:rPr>
              <w:t>1</w:t>
            </w:r>
          </w:p>
        </w:tc>
      </w:tr>
    </w:tbl>
    <w:p w:rsidR="007736CB" w:rsidRPr="001D5BCA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VI Način plaćanja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C640B1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U roku od 30 dana od dana preuzimanja predmeta nabavke</w:t>
      </w:r>
      <w:r w:rsidR="001C3956" w:rsidRPr="001D5BCA">
        <w:rPr>
          <w:rFonts w:ascii="Arial" w:hAnsi="Arial" w:cs="Arial"/>
          <w:color w:val="000000" w:themeColor="text1"/>
          <w:sz w:val="24"/>
          <w:szCs w:val="24"/>
        </w:rPr>
        <w:t>. Virmanski</w:t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VII Rok isporuke robe, izvođenja radova, odnosno pružanja usluge:</w:t>
      </w: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1C395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Rok izvršenja je </w:t>
      </w:r>
      <w:r w:rsidR="00C640B1" w:rsidRPr="001D5BCA">
        <w:rPr>
          <w:rFonts w:ascii="Arial" w:hAnsi="Arial" w:cs="Arial"/>
          <w:color w:val="000000" w:themeColor="text1"/>
          <w:sz w:val="24"/>
          <w:szCs w:val="24"/>
        </w:rPr>
        <w:t>10 dana od dana potpisivanja ugovora</w:t>
      </w: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VIII Kriterijum za vrednovanje ponude:</w:t>
      </w: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1C3956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sym w:font="Wingdings" w:char="F078"/>
      </w:r>
      <w:r w:rsidR="007736CB" w:rsidRPr="001D5BCA">
        <w:rPr>
          <w:rFonts w:ascii="Arial" w:hAnsi="Arial" w:cs="Arial"/>
          <w:color w:val="000000" w:themeColor="text1"/>
          <w:sz w:val="24"/>
          <w:szCs w:val="24"/>
        </w:rPr>
        <w:t xml:space="preserve">najniža ponuđena cijena  </w:t>
      </w:r>
      <w:r w:rsidR="007736CB" w:rsidRPr="001D5BCA">
        <w:rPr>
          <w:rFonts w:ascii="Arial" w:hAnsi="Arial" w:cs="Arial"/>
          <w:color w:val="000000" w:themeColor="text1"/>
          <w:sz w:val="24"/>
          <w:szCs w:val="24"/>
        </w:rPr>
        <w:tab/>
      </w:r>
      <w:r w:rsidR="007736CB" w:rsidRPr="001D5BCA">
        <w:rPr>
          <w:rFonts w:ascii="Arial" w:hAnsi="Arial" w:cs="Arial"/>
          <w:color w:val="000000" w:themeColor="text1"/>
          <w:sz w:val="24"/>
          <w:szCs w:val="24"/>
        </w:rPr>
        <w:tab/>
      </w:r>
      <w:r w:rsidR="007736CB" w:rsidRPr="001D5BCA">
        <w:rPr>
          <w:rFonts w:ascii="Arial" w:hAnsi="Arial" w:cs="Arial"/>
          <w:color w:val="000000" w:themeColor="text1"/>
          <w:sz w:val="24"/>
          <w:szCs w:val="24"/>
        </w:rPr>
        <w:tab/>
        <w:t xml:space="preserve">  broj bodova  </w:t>
      </w:r>
      <w:r w:rsidR="007736CB" w:rsidRPr="001D5BCA"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</w:rPr>
        <w:tab/>
        <w:t xml:space="preserve">  100</w:t>
      </w:r>
      <w:r w:rsidR="007736CB" w:rsidRPr="001D5BCA"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</w:rPr>
        <w:tab/>
      </w: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IX Način i rok dostavljanja ponuda</w:t>
      </w:r>
    </w:p>
    <w:p w:rsidR="007736CB" w:rsidRPr="001D5BCA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sym w:font="Wingdings" w:char="F0A8"/>
      </w:r>
      <w:r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>Ponude se mogu predati preko ESJN-a zak</w:t>
      </w:r>
      <w:r w:rsidR="00C640B1"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>ljučno sa danom 04..06</w:t>
      </w:r>
      <w:r w:rsidR="001C3956"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.2021 godine do 10:00 </w:t>
      </w:r>
      <w:r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>sati.</w:t>
      </w: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Ponude </w:t>
      </w:r>
      <w:r w:rsidR="00C640B1"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>će se otvoriti dana   04.06</w:t>
      </w:r>
      <w:r w:rsidR="001C3956"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.2021.godine, u 10:30 </w:t>
      </w:r>
      <w:r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sati. </w:t>
      </w: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:rsidR="007736CB" w:rsidRPr="001D5BCA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X Rok za donošenje obavještenja o ishodu postupka</w:t>
      </w:r>
    </w:p>
    <w:p w:rsidR="007736CB" w:rsidRPr="001D5BCA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1C395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Rok za donošenje obavještenja je 5 dana od dana otvaranja ponuda</w:t>
      </w:r>
    </w:p>
    <w:p w:rsidR="007736CB" w:rsidRPr="001D5BCA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XI </w:t>
      </w:r>
      <w:r w:rsidR="00D837A3" w:rsidRPr="001D5BCA">
        <w:rPr>
          <w:rFonts w:ascii="Arial" w:hAnsi="Arial" w:cs="Arial"/>
          <w:b/>
          <w:color w:val="000000" w:themeColor="text1"/>
          <w:sz w:val="24"/>
          <w:szCs w:val="24"/>
        </w:rPr>
        <w:t>Drugi uslovi i</w:t>
      </w: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 informacije</w:t>
      </w:r>
      <w:r w:rsidR="00D837A3" w:rsidRPr="001D5BCA">
        <w:rPr>
          <w:rStyle w:val="FootnoteReference"/>
          <w:rFonts w:ascii="Arial" w:hAnsi="Arial" w:cs="Arial"/>
          <w:b/>
          <w:color w:val="000000" w:themeColor="text1"/>
          <w:sz w:val="24"/>
          <w:szCs w:val="24"/>
        </w:rPr>
        <w:footnoteReference w:id="3"/>
      </w:r>
    </w:p>
    <w:p w:rsidR="007736CB" w:rsidRPr="001D5BCA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380C3B" w:rsidRPr="001D5BCA" w:rsidTr="00E6384E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1D5BCA" w:rsidRDefault="000E109E" w:rsidP="00D837A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1D5BCA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Obavezni uslovi:</w:t>
            </w:r>
          </w:p>
          <w:p w:rsidR="00166D0B" w:rsidRPr="001D5BCA" w:rsidRDefault="00166D0B" w:rsidP="00D837A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1D5BCA"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  <w:t>Izjava ponuđana o nepostojanju sukoba interesa koja se sačinjava na obarascu 2.</w:t>
            </w:r>
          </w:p>
          <w:p w:rsidR="00166D0B" w:rsidRPr="001D5BCA" w:rsidRDefault="00166D0B" w:rsidP="00D837A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</w:p>
          <w:p w:rsidR="000E109E" w:rsidRPr="001D5BCA" w:rsidRDefault="0085239F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5BCA">
              <w:rPr>
                <w:rFonts w:ascii="Arial" w:hAnsi="Arial" w:cs="Arial"/>
                <w:sz w:val="24"/>
                <w:szCs w:val="24"/>
              </w:rPr>
              <w:t xml:space="preserve"> U </w:t>
            </w:r>
            <w:r w:rsidR="000E109E" w:rsidRPr="001D5BCA">
              <w:rPr>
                <w:rFonts w:ascii="Arial" w:hAnsi="Arial" w:cs="Arial"/>
                <w:sz w:val="24"/>
                <w:szCs w:val="24"/>
              </w:rPr>
              <w:t xml:space="preserve">postupku javne nabavke može da učestvuje samo privredni subjekat koji: 1) nije pravosnažno osuđivan i čiji izvršni direktor nije pravosnažno osuđivan za neko od krivičnih djela sa obilježjima: a) kriminalnog udruživanja; b) stvaranja kriminalne </w:t>
            </w:r>
            <w:r w:rsidR="000E109E" w:rsidRPr="001D5BCA">
              <w:rPr>
                <w:rFonts w:ascii="Arial" w:hAnsi="Arial" w:cs="Arial"/>
                <w:sz w:val="24"/>
                <w:szCs w:val="24"/>
              </w:rPr>
              <w:lastRenderedPageBreak/>
              <w:t>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2) je izmirio sve dospjele obaveze po osnovu poreza i doprinosa za penzijsko i zdravstveno osiguranje.</w:t>
            </w:r>
          </w:p>
          <w:p w:rsidR="000E109E" w:rsidRPr="001D5BCA" w:rsidRDefault="000E109E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E109E" w:rsidRPr="001D5BCA" w:rsidRDefault="000E109E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de-DE"/>
              </w:rPr>
            </w:pPr>
            <w:r w:rsidRPr="001D5BCA">
              <w:rPr>
                <w:rFonts w:ascii="Arial" w:eastAsia="Times New Roman" w:hAnsi="Arial" w:cs="Arial"/>
                <w:b/>
                <w:sz w:val="24"/>
                <w:szCs w:val="24"/>
                <w:lang w:val="de-DE"/>
              </w:rPr>
              <w:t>Uslovi za obavljanje djelatnosti</w:t>
            </w:r>
            <w:r w:rsidR="00166D0B" w:rsidRPr="001D5BCA">
              <w:rPr>
                <w:rFonts w:ascii="Arial" w:eastAsia="Times New Roman" w:hAnsi="Arial" w:cs="Arial"/>
                <w:b/>
                <w:sz w:val="24"/>
                <w:szCs w:val="24"/>
                <w:lang w:val="de-DE"/>
              </w:rPr>
              <w:t>:</w:t>
            </w:r>
          </w:p>
          <w:p w:rsidR="00551625" w:rsidRPr="001D5BCA" w:rsidRDefault="00551625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de-DE"/>
              </w:rPr>
            </w:pPr>
          </w:p>
          <w:p w:rsidR="00166D0B" w:rsidRPr="001D5BCA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  <w:r w:rsidRPr="001D5BCA">
              <w:rPr>
                <w:rFonts w:ascii="Arial" w:eastAsia="Times New Roman" w:hAnsi="Arial" w:cs="Arial"/>
                <w:sz w:val="24"/>
                <w:szCs w:val="24"/>
                <w:lang w:val="de-DE"/>
              </w:rPr>
              <w:t>Da je upisan u registar privrednih subjekata ili drugi odgovarajući registar u dršavi u kojoj privredni subjekat ima sjedište.</w:t>
            </w:r>
          </w:p>
          <w:p w:rsidR="00166D0B" w:rsidRPr="001D5BCA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</w:p>
          <w:p w:rsidR="00166D0B" w:rsidRPr="001D5BCA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  <w:r w:rsidRPr="001D5BCA">
              <w:rPr>
                <w:rFonts w:ascii="Arial" w:eastAsia="Times New Roman" w:hAnsi="Arial" w:cs="Arial"/>
                <w:sz w:val="24"/>
                <w:szCs w:val="24"/>
                <w:lang w:val="de-DE"/>
              </w:rPr>
              <w:t>Dokaz o registraciji u Centralnom registru privrednih subjekata ili drugom odgovarajućem registru sa podacima i ovlašćenom licu</w:t>
            </w:r>
          </w:p>
          <w:p w:rsidR="00166D0B" w:rsidRPr="001D5BCA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</w:p>
          <w:p w:rsidR="000E109E" w:rsidRPr="001D5BCA" w:rsidRDefault="000E109E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E109E" w:rsidRPr="001D5BCA" w:rsidRDefault="00551625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5BCA">
              <w:rPr>
                <w:rFonts w:ascii="Arial" w:hAnsi="Arial" w:cs="Arial"/>
                <w:b/>
                <w:sz w:val="24"/>
                <w:szCs w:val="24"/>
              </w:rPr>
              <w:t xml:space="preserve">Mjesto izvršenja ugovora: </w:t>
            </w:r>
            <w:r w:rsidRPr="001D5BCA">
              <w:rPr>
                <w:rFonts w:ascii="Arial" w:hAnsi="Arial" w:cs="Arial"/>
                <w:sz w:val="24"/>
                <w:szCs w:val="24"/>
              </w:rPr>
              <w:t>Prostorije ponuđača čija odlika bude najpovoljnija</w:t>
            </w:r>
          </w:p>
          <w:p w:rsidR="00765126" w:rsidRPr="001D5BCA" w:rsidRDefault="00765126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65126" w:rsidRPr="001D5BCA" w:rsidRDefault="00765126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5BCA">
              <w:rPr>
                <w:rFonts w:ascii="Arial" w:hAnsi="Arial" w:cs="Arial"/>
                <w:b/>
                <w:sz w:val="24"/>
                <w:szCs w:val="24"/>
              </w:rPr>
              <w:t>Rok važenja ponude</w:t>
            </w:r>
            <w:r w:rsidRPr="001D5BCA">
              <w:rPr>
                <w:rFonts w:ascii="Arial" w:hAnsi="Arial" w:cs="Arial"/>
                <w:sz w:val="24"/>
                <w:szCs w:val="24"/>
              </w:rPr>
              <w:t xml:space="preserve"> je 30 dana od dana otvaranja ponuda</w:t>
            </w:r>
          </w:p>
          <w:p w:rsidR="00765126" w:rsidRPr="001D5BCA" w:rsidRDefault="00765126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65126" w:rsidRPr="001D5BCA" w:rsidRDefault="00765126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5BCA">
              <w:rPr>
                <w:rFonts w:ascii="Arial" w:hAnsi="Arial" w:cs="Arial"/>
                <w:b/>
                <w:sz w:val="24"/>
                <w:szCs w:val="24"/>
              </w:rPr>
              <w:t>Garantni rok:</w:t>
            </w:r>
            <w:r w:rsidRPr="001D5BCA">
              <w:rPr>
                <w:rFonts w:ascii="Arial" w:hAnsi="Arial" w:cs="Arial"/>
                <w:sz w:val="24"/>
                <w:szCs w:val="24"/>
              </w:rPr>
              <w:t xml:space="preserve"> Minimum 3 godine</w:t>
            </w:r>
          </w:p>
          <w:p w:rsidR="00765126" w:rsidRPr="001D5BCA" w:rsidRDefault="00765126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166D0B" w:rsidRPr="001D5BCA" w:rsidRDefault="00166D0B" w:rsidP="00D837A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66D0B" w:rsidRPr="001D5BCA" w:rsidRDefault="00166D0B" w:rsidP="00D837A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D5BCA">
              <w:rPr>
                <w:rFonts w:ascii="Arial" w:hAnsi="Arial" w:cs="Arial"/>
                <w:b/>
                <w:sz w:val="24"/>
                <w:szCs w:val="24"/>
              </w:rPr>
              <w:t>Drugi uslovi:</w:t>
            </w:r>
          </w:p>
          <w:p w:rsidR="00551625" w:rsidRPr="001D5BCA" w:rsidRDefault="00551625" w:rsidP="00D837A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51625" w:rsidRPr="001D5BCA" w:rsidRDefault="00551625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5BCA">
              <w:rPr>
                <w:rFonts w:ascii="Arial" w:hAnsi="Arial" w:cs="Arial"/>
                <w:sz w:val="24"/>
                <w:szCs w:val="24"/>
              </w:rPr>
              <w:t>Primopredaja: Primopr</w:t>
            </w:r>
            <w:r w:rsidR="0096533A" w:rsidRPr="001D5BCA">
              <w:rPr>
                <w:rFonts w:ascii="Arial" w:hAnsi="Arial" w:cs="Arial"/>
                <w:sz w:val="24"/>
                <w:szCs w:val="24"/>
              </w:rPr>
              <w:t>edaja će se izvršitu u mjestu iz</w:t>
            </w:r>
            <w:r w:rsidRPr="001D5BCA">
              <w:rPr>
                <w:rFonts w:ascii="Arial" w:hAnsi="Arial" w:cs="Arial"/>
                <w:sz w:val="24"/>
                <w:szCs w:val="24"/>
              </w:rPr>
              <w:t>všenja ugovora</w:t>
            </w:r>
            <w:r w:rsidR="0096533A" w:rsidRPr="001D5BCA">
              <w:rPr>
                <w:rFonts w:ascii="Arial" w:hAnsi="Arial" w:cs="Arial"/>
                <w:sz w:val="24"/>
                <w:szCs w:val="24"/>
              </w:rPr>
              <w:t xml:space="preserve">, ponuđač se obavezuje da će robu isporučiti u formi pune funkcionalnosti, shodno pravilima poslovanja prema uslovima iz Zahtjeva I prihvaćene ponude. Isporuka će se smatrati izvršenom kada Ovlašćeno lice naručioca u mjestu isporuke obavi kvalitativan, kvantitativan, I funkcionalni prijem roba I korisničke tehničke dokumentacije potpisane I pečatirane od strane proizvđača kojim se dokazuje da je isporučeni proizvod u skladu sa tehničkim karakteristikama. Ako se prilikom primopredaje utvrdi da roba I prateća dokumentacija imaju nedostatke, </w:t>
            </w:r>
            <w:r w:rsidR="001624B9" w:rsidRPr="001D5BCA">
              <w:rPr>
                <w:rFonts w:ascii="Arial" w:hAnsi="Arial" w:cs="Arial"/>
                <w:sz w:val="24"/>
                <w:szCs w:val="24"/>
              </w:rPr>
              <w:t xml:space="preserve"> ponuđač se obavezuje da odmah preduzme mjere kako bi otklonio iste.</w:t>
            </w:r>
          </w:p>
          <w:p w:rsidR="00551625" w:rsidRPr="001D5BCA" w:rsidRDefault="00551625" w:rsidP="00D837A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51625" w:rsidRPr="001D5BCA" w:rsidRDefault="00551625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00EF5" w:rsidRPr="001D5BCA" w:rsidRDefault="00600EF5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00EF5" w:rsidRPr="001D5BCA" w:rsidRDefault="00600EF5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5BCA">
              <w:rPr>
                <w:rFonts w:ascii="Arial" w:hAnsi="Arial" w:cs="Arial"/>
                <w:sz w:val="24"/>
                <w:szCs w:val="24"/>
              </w:rPr>
              <w:t>Naručilac čija ponuda bude izabrana kao najpovoljnija je dužan potpisati ugovor sa naručiocem o nabavci.</w:t>
            </w:r>
          </w:p>
          <w:p w:rsidR="000E109E" w:rsidRPr="001D5BCA" w:rsidRDefault="000E109E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E109E" w:rsidRPr="001D5BCA" w:rsidRDefault="000E109E" w:rsidP="00D837A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:rsidR="007736CB" w:rsidRPr="001D5BCA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85239F" w:rsidRPr="001D5BCA" w:rsidRDefault="0085239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85239F" w:rsidRPr="001D5BCA" w:rsidRDefault="0085239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65126" w:rsidRPr="001D5BCA" w:rsidRDefault="00765126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85239F" w:rsidRPr="001D5BCA" w:rsidRDefault="0085239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36CB" w:rsidRPr="001D5BCA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Službenik za javne nabavke                                          </w:t>
      </w:r>
      <w:r w:rsidR="0085239F" w:rsidRPr="001D5BCA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Ovlašćeno lice naručioca</w:t>
      </w:r>
    </w:p>
    <w:p w:rsidR="007736CB" w:rsidRPr="001D5BCA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F76724" w:rsidRPr="001D5BCA" w:rsidRDefault="0085239F" w:rsidP="000E109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Jakov Kuč                                                     M.P.                         Novović Zeljko</w:t>
      </w:r>
    </w:p>
    <w:p w:rsidR="000E109E" w:rsidRPr="001D5BCA" w:rsidRDefault="0085239F" w:rsidP="000E109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:rsidR="001C7E3B" w:rsidRPr="001D5BCA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32E2" w:rsidRPr="001D5BCA" w:rsidRDefault="000232E2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0F579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51625" w:rsidRPr="001D5BCA" w:rsidRDefault="00551625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C7E3B" w:rsidRPr="001D5BCA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O</w:t>
      </w:r>
      <w:r w:rsidR="00181154" w:rsidRPr="001D5BCA">
        <w:rPr>
          <w:rFonts w:ascii="Arial" w:hAnsi="Arial" w:cs="Arial"/>
          <w:b/>
          <w:color w:val="000000" w:themeColor="text1"/>
          <w:sz w:val="24"/>
          <w:szCs w:val="24"/>
        </w:rPr>
        <w:t>brazac</w:t>
      </w: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7C3B9B" w:rsidRPr="001D5BCA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="007736CB" w:rsidRPr="001D5BCA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="000E109E" w:rsidRPr="001D5BCA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 061/20, 065/20, 071/20, 074/20, 102/20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0E109E" w:rsidRPr="001D5BCA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DOO Vodovod I kanalizacija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1D5BCA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1D5BCA" w:rsidRDefault="007C3B9B" w:rsidP="007C3B9B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</w:t>
      </w:r>
      <w:r w:rsidR="00962397" w:rsidRPr="001D5BC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>za dostavljanje ponuda</w:t>
      </w:r>
      <w:r w:rsidR="00962397" w:rsidRPr="001D5BC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>za jednostavne nabavke</w:t>
      </w:r>
      <w:r w:rsidR="00962397" w:rsidRPr="001D5BC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broj:______od _________ za nabavku </w:t>
      </w:r>
      <w:r w:rsidRPr="001D5BCA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1D5BC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1D5BCA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7C3B9B" w:rsidRPr="001D5BCA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D6518" w:rsidRPr="001D5BCA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1D5BC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7C3B9B" w:rsidRPr="001D5BCA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1D5BCA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6BF3" w:rsidRPr="001D5BCA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1D5BCA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1D5BC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1D5BCA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1D5BC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  <w:r w:rsidRPr="001D5BCA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4"/>
      </w:r>
    </w:p>
    <w:p w:rsidR="00D1657F" w:rsidRPr="001D5BCA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1D5BCA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1D5BCA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1D5BCA" w:rsidRDefault="00D1657F" w:rsidP="00D165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7C3B9B" w:rsidRPr="001D5BCA" w:rsidRDefault="007C3B9B" w:rsidP="00D165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1D5BCA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1D5BCA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1D5BCA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0F5797">
      <w:pPr>
        <w:tabs>
          <w:tab w:val="left" w:pos="570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DOO “Vodovod I kanalizacija</w:t>
      </w:r>
    </w:p>
    <w:p w:rsidR="000F5797" w:rsidRPr="001D5BCA" w:rsidRDefault="000F5797" w:rsidP="000F5797">
      <w:pPr>
        <w:tabs>
          <w:tab w:val="left" w:pos="570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Crna Gora, Andrijevica</w:t>
      </w:r>
    </w:p>
    <w:p w:rsidR="000F5797" w:rsidRPr="001D5BCA" w:rsidRDefault="000F5797" w:rsidP="000F5797">
      <w:pPr>
        <w:tabs>
          <w:tab w:val="left" w:pos="570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Broj: 302</w:t>
      </w:r>
    </w:p>
    <w:p w:rsidR="000F5797" w:rsidRPr="001D5BCA" w:rsidRDefault="000F5797" w:rsidP="000F5797">
      <w:pPr>
        <w:tabs>
          <w:tab w:val="left" w:pos="570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Andrijevica 31.05.2021. godine</w:t>
      </w:r>
    </w:p>
    <w:p w:rsidR="000F5797" w:rsidRPr="001D5BCA" w:rsidRDefault="000F5797" w:rsidP="000F5797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Pr="001D5BCA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1D5BC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 061/20, 065/20, 071/20, 074/20, 102/20, 51/21 ) </w:t>
      </w:r>
      <w:r w:rsidRPr="001D5BCA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DOO Vodovod I kanalizacija </w:t>
      </w: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0F5797" w:rsidRPr="001D5BCA" w:rsidRDefault="000F5797" w:rsidP="000F5797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0F5797" w:rsidRPr="001D5BCA" w:rsidRDefault="000F5797" w:rsidP="000F5797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U postupku jednostavne nabavke teretnog motornog vozila broj 301nijesam u sukobu interesa u smislu člana 41 stav 1 tačka 1 Zakona o javnim nabavkama I da ne postoji ekonomski ili drugi lični interes koji može uticati na moju nepristrasnost I nezavisnost u ovom postupku</w:t>
      </w: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0F579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1D5BC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</w:t>
      </w: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0F579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1D5BCA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1D5BC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Novović Željko</w:t>
      </w:r>
    </w:p>
    <w:p w:rsidR="000F5797" w:rsidRPr="001D5BCA" w:rsidRDefault="000F5797" w:rsidP="000F579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D5BCA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M.P.</w:t>
      </w:r>
    </w:p>
    <w:p w:rsidR="000F5797" w:rsidRPr="001D5BCA" w:rsidRDefault="000F5797" w:rsidP="000F579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1D5BCA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>Službenik za javen nabavke :Kuč Jakov</w:t>
      </w:r>
    </w:p>
    <w:p w:rsidR="000F5797" w:rsidRPr="001D5BCA" w:rsidRDefault="000F5797" w:rsidP="000F579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F5797" w:rsidRPr="001D5BCA" w:rsidRDefault="000F5797" w:rsidP="000F579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85239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eastAsia="zh-TW"/>
        </w:rPr>
      </w:pPr>
    </w:p>
    <w:sectPr w:rsidR="007C3B9B" w:rsidRPr="00380C3B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556" w:rsidRDefault="00714556" w:rsidP="007C3B9B">
      <w:pPr>
        <w:spacing w:after="0" w:line="240" w:lineRule="auto"/>
      </w:pPr>
      <w:r>
        <w:separator/>
      </w:r>
    </w:p>
  </w:endnote>
  <w:endnote w:type="continuationSeparator" w:id="1">
    <w:p w:rsidR="00714556" w:rsidRDefault="00714556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556" w:rsidRDefault="00714556" w:rsidP="007C3B9B">
      <w:pPr>
        <w:spacing w:after="0" w:line="240" w:lineRule="auto"/>
      </w:pPr>
      <w:r>
        <w:separator/>
      </w:r>
    </w:p>
  </w:footnote>
  <w:footnote w:type="continuationSeparator" w:id="1">
    <w:p w:rsidR="00714556" w:rsidRDefault="00714556" w:rsidP="007C3B9B">
      <w:pPr>
        <w:spacing w:after="0" w:line="240" w:lineRule="auto"/>
      </w:pPr>
      <w:r>
        <w:continuationSeparator/>
      </w:r>
    </w:p>
  </w:footnote>
  <w:footnote w:id="2">
    <w:p w:rsidR="007736CB" w:rsidRPr="00181154" w:rsidRDefault="007736CB" w:rsidP="007736CB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r w:rsidRPr="00181154"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:rsidR="00D837A3" w:rsidRPr="00D837A3" w:rsidRDefault="00D837A3" w:rsidP="00D837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U ovom dijelu naru</w:t>
      </w:r>
      <w:r>
        <w:t>čilac može predvidjeti dostavljanje garancije ponude ili drugog sredstva finansijskog  obezbjeđenja, uslove za učestvovanje u jednostavnoj nabavci, obrazloženje razloga hitnosti, rok za dostavljanje zahjeva za pojašnjenje.</w:t>
      </w:r>
    </w:p>
  </w:footnote>
  <w:footnote w:id="4">
    <w:p w:rsidR="00F86BF3" w:rsidRPr="00181154" w:rsidRDefault="00F86BF3" w:rsidP="00F86BF3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3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0"/>
  </w:num>
  <w:num w:numId="15">
    <w:abstractNumId w:val="2"/>
  </w:num>
  <w:num w:numId="16">
    <w:abstractNumId w:val="11"/>
  </w:num>
  <w:num w:numId="17">
    <w:abstractNumId w:val="12"/>
  </w:num>
  <w:num w:numId="18">
    <w:abstractNumId w:val="8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5BAC"/>
    <w:rsid w:val="00012754"/>
    <w:rsid w:val="00022EB1"/>
    <w:rsid w:val="000232E2"/>
    <w:rsid w:val="00032CB3"/>
    <w:rsid w:val="00070029"/>
    <w:rsid w:val="00081BF2"/>
    <w:rsid w:val="00086FB2"/>
    <w:rsid w:val="000A3109"/>
    <w:rsid w:val="000B2750"/>
    <w:rsid w:val="000D6518"/>
    <w:rsid w:val="000E109E"/>
    <w:rsid w:val="000E1EDC"/>
    <w:rsid w:val="000F0CE1"/>
    <w:rsid w:val="000F5797"/>
    <w:rsid w:val="00127FA1"/>
    <w:rsid w:val="001360C6"/>
    <w:rsid w:val="00143C00"/>
    <w:rsid w:val="0015708D"/>
    <w:rsid w:val="001624B9"/>
    <w:rsid w:val="001652B1"/>
    <w:rsid w:val="00166D0B"/>
    <w:rsid w:val="00181154"/>
    <w:rsid w:val="001A133C"/>
    <w:rsid w:val="001C05FF"/>
    <w:rsid w:val="001C3956"/>
    <w:rsid w:val="001C7E3B"/>
    <w:rsid w:val="001D5BCA"/>
    <w:rsid w:val="001D7BD5"/>
    <w:rsid w:val="001E3021"/>
    <w:rsid w:val="002265C7"/>
    <w:rsid w:val="00270165"/>
    <w:rsid w:val="002A5CF4"/>
    <w:rsid w:val="002F2A3D"/>
    <w:rsid w:val="00313B97"/>
    <w:rsid w:val="00333D36"/>
    <w:rsid w:val="00340248"/>
    <w:rsid w:val="00343589"/>
    <w:rsid w:val="00380C3B"/>
    <w:rsid w:val="003D7201"/>
    <w:rsid w:val="003F79ED"/>
    <w:rsid w:val="00406A0B"/>
    <w:rsid w:val="00417991"/>
    <w:rsid w:val="0042074D"/>
    <w:rsid w:val="00420E18"/>
    <w:rsid w:val="00426DF3"/>
    <w:rsid w:val="00441815"/>
    <w:rsid w:val="004460FC"/>
    <w:rsid w:val="0044791B"/>
    <w:rsid w:val="0047200E"/>
    <w:rsid w:val="00476B6C"/>
    <w:rsid w:val="00476D6D"/>
    <w:rsid w:val="00493231"/>
    <w:rsid w:val="004A34C2"/>
    <w:rsid w:val="004A4560"/>
    <w:rsid w:val="004D03D5"/>
    <w:rsid w:val="004D16F7"/>
    <w:rsid w:val="004D2C82"/>
    <w:rsid w:val="004F22A8"/>
    <w:rsid w:val="0050681C"/>
    <w:rsid w:val="00526B31"/>
    <w:rsid w:val="005407D3"/>
    <w:rsid w:val="005478FF"/>
    <w:rsid w:val="00551625"/>
    <w:rsid w:val="00553FDE"/>
    <w:rsid w:val="005548E0"/>
    <w:rsid w:val="00555FF7"/>
    <w:rsid w:val="0056139A"/>
    <w:rsid w:val="00577BB3"/>
    <w:rsid w:val="005826EE"/>
    <w:rsid w:val="0059072A"/>
    <w:rsid w:val="005C0325"/>
    <w:rsid w:val="005E03B9"/>
    <w:rsid w:val="005E40D4"/>
    <w:rsid w:val="00600EF5"/>
    <w:rsid w:val="0061648C"/>
    <w:rsid w:val="00623C05"/>
    <w:rsid w:val="006458D9"/>
    <w:rsid w:val="00650466"/>
    <w:rsid w:val="00686054"/>
    <w:rsid w:val="00691E03"/>
    <w:rsid w:val="00697AE4"/>
    <w:rsid w:val="006E2768"/>
    <w:rsid w:val="006E49AE"/>
    <w:rsid w:val="00704EBE"/>
    <w:rsid w:val="00714556"/>
    <w:rsid w:val="00736209"/>
    <w:rsid w:val="00754A76"/>
    <w:rsid w:val="00765126"/>
    <w:rsid w:val="007736CB"/>
    <w:rsid w:val="00786A7D"/>
    <w:rsid w:val="007879F5"/>
    <w:rsid w:val="0079083A"/>
    <w:rsid w:val="007969CD"/>
    <w:rsid w:val="007A526E"/>
    <w:rsid w:val="007A6E8A"/>
    <w:rsid w:val="007C3B9B"/>
    <w:rsid w:val="007E6ACE"/>
    <w:rsid w:val="007F5330"/>
    <w:rsid w:val="00840689"/>
    <w:rsid w:val="00851A68"/>
    <w:rsid w:val="0085239F"/>
    <w:rsid w:val="00855D73"/>
    <w:rsid w:val="00857E37"/>
    <w:rsid w:val="008640BB"/>
    <w:rsid w:val="00872C95"/>
    <w:rsid w:val="00894E74"/>
    <w:rsid w:val="008A20ED"/>
    <w:rsid w:val="008C633E"/>
    <w:rsid w:val="00935FA7"/>
    <w:rsid w:val="00962397"/>
    <w:rsid w:val="0096533A"/>
    <w:rsid w:val="009846C4"/>
    <w:rsid w:val="009A1AA0"/>
    <w:rsid w:val="009A23C4"/>
    <w:rsid w:val="009A396C"/>
    <w:rsid w:val="009D3AC2"/>
    <w:rsid w:val="009F678E"/>
    <w:rsid w:val="009F74E9"/>
    <w:rsid w:val="00A05CA6"/>
    <w:rsid w:val="00A110C5"/>
    <w:rsid w:val="00A21D3B"/>
    <w:rsid w:val="00A32324"/>
    <w:rsid w:val="00A73083"/>
    <w:rsid w:val="00AA2493"/>
    <w:rsid w:val="00AB1EE2"/>
    <w:rsid w:val="00AC53AA"/>
    <w:rsid w:val="00AF7402"/>
    <w:rsid w:val="00BA42B3"/>
    <w:rsid w:val="00C00128"/>
    <w:rsid w:val="00C307DC"/>
    <w:rsid w:val="00C51C2B"/>
    <w:rsid w:val="00C5455E"/>
    <w:rsid w:val="00C56B27"/>
    <w:rsid w:val="00C634A0"/>
    <w:rsid w:val="00C640B1"/>
    <w:rsid w:val="00C80C84"/>
    <w:rsid w:val="00CB5023"/>
    <w:rsid w:val="00CB7B93"/>
    <w:rsid w:val="00D0472C"/>
    <w:rsid w:val="00D07247"/>
    <w:rsid w:val="00D1657F"/>
    <w:rsid w:val="00D67A0A"/>
    <w:rsid w:val="00D70BDB"/>
    <w:rsid w:val="00D837A3"/>
    <w:rsid w:val="00D97D58"/>
    <w:rsid w:val="00DA1704"/>
    <w:rsid w:val="00DD3C4B"/>
    <w:rsid w:val="00DE2683"/>
    <w:rsid w:val="00E05242"/>
    <w:rsid w:val="00E13823"/>
    <w:rsid w:val="00E35DA2"/>
    <w:rsid w:val="00E42878"/>
    <w:rsid w:val="00EA19D4"/>
    <w:rsid w:val="00EF0595"/>
    <w:rsid w:val="00EF3D75"/>
    <w:rsid w:val="00F05298"/>
    <w:rsid w:val="00F14A41"/>
    <w:rsid w:val="00F219AC"/>
    <w:rsid w:val="00F375EF"/>
    <w:rsid w:val="00F44567"/>
    <w:rsid w:val="00F45218"/>
    <w:rsid w:val="00F65750"/>
    <w:rsid w:val="00F76724"/>
    <w:rsid w:val="00F82006"/>
    <w:rsid w:val="00F8646D"/>
    <w:rsid w:val="00F86BF3"/>
    <w:rsid w:val="00F95BAC"/>
    <w:rsid w:val="00F979B6"/>
    <w:rsid w:val="00FA37C0"/>
    <w:rsid w:val="00FB43B6"/>
    <w:rsid w:val="00FB43CE"/>
    <w:rsid w:val="00FC298A"/>
    <w:rsid w:val="00FE5955"/>
    <w:rsid w:val="00FE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E2681-6742-4D42-BE0B-E47ADBF27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vesna</cp:lastModifiedBy>
  <cp:revision>9</cp:revision>
  <cp:lastPrinted>2021-05-31T10:05:00Z</cp:lastPrinted>
  <dcterms:created xsi:type="dcterms:W3CDTF">2021-05-31T08:05:00Z</dcterms:created>
  <dcterms:modified xsi:type="dcterms:W3CDTF">2021-05-31T10:05:00Z</dcterms:modified>
</cp:coreProperties>
</file>