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4474" w:rsidRDefault="00594474" w:rsidP="00594474">
      <w:pPr>
        <w:jc w:val="right"/>
        <w:rPr>
          <w:b/>
        </w:rPr>
      </w:pPr>
    </w:p>
    <w:p w:rsidR="00594474" w:rsidRDefault="00594474" w:rsidP="00594474">
      <w:pPr>
        <w:jc w:val="right"/>
        <w:rPr>
          <w:b/>
          <w:color w:val="000000"/>
        </w:rPr>
      </w:pPr>
      <w:r>
        <w:rPr>
          <w:b/>
          <w:color w:val="000000"/>
        </w:rPr>
        <w:t xml:space="preserve">OBRAZAC 1  </w:t>
      </w:r>
    </w:p>
    <w:p w:rsidR="00820266" w:rsidRDefault="00820266" w:rsidP="00820266">
      <w:r>
        <w:t>UPRAVA JAVNIH RADOVA</w:t>
      </w:r>
    </w:p>
    <w:p w:rsidR="00820266" w:rsidRDefault="00820266" w:rsidP="00820266">
      <w:pPr>
        <w:jc w:val="both"/>
      </w:pP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javnih </w:t>
      </w:r>
      <w:proofErr w:type="spellStart"/>
      <w:r>
        <w:t>nabavki</w:t>
      </w:r>
      <w:proofErr w:type="spellEnd"/>
      <w:r>
        <w:t>: 01-</w:t>
      </w:r>
      <w:r w:rsidR="009C4CBA">
        <w:t>91</w:t>
      </w:r>
      <w:r>
        <w:t>/22</w:t>
      </w:r>
    </w:p>
    <w:p w:rsidR="00820266" w:rsidRDefault="00820266" w:rsidP="00820266">
      <w:pPr>
        <w:jc w:val="both"/>
        <w:rPr>
          <w:color w:val="000000"/>
        </w:rPr>
      </w:pPr>
      <w:proofErr w:type="spellStart"/>
      <w:r>
        <w:rPr>
          <w:color w:val="000000"/>
        </w:rPr>
        <w:t>Redni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Plana javnih </w:t>
      </w:r>
      <w:proofErr w:type="spellStart"/>
      <w:proofErr w:type="gramStart"/>
      <w:r>
        <w:rPr>
          <w:color w:val="000000"/>
        </w:rPr>
        <w:t>nabavki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r w:rsidR="00F77990">
        <w:rPr>
          <w:color w:val="000000"/>
        </w:rPr>
        <w:t>1</w:t>
      </w:r>
      <w:r w:rsidR="009C4CBA">
        <w:rPr>
          <w:color w:val="000000"/>
        </w:rPr>
        <w:t>44</w:t>
      </w:r>
    </w:p>
    <w:p w:rsidR="00820266" w:rsidRDefault="00820266" w:rsidP="00820266">
      <w:pPr>
        <w:jc w:val="both"/>
        <w:rPr>
          <w:color w:val="000000"/>
        </w:rPr>
      </w:pPr>
      <w:proofErr w:type="spellStart"/>
      <w:r>
        <w:rPr>
          <w:color w:val="000000"/>
        </w:rPr>
        <w:t>Mjesto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datum: Podgorica,</w:t>
      </w:r>
      <w:r w:rsidR="00F77990">
        <w:rPr>
          <w:color w:val="000000"/>
        </w:rPr>
        <w:t xml:space="preserve"> </w:t>
      </w:r>
      <w:r w:rsidR="004C705F">
        <w:rPr>
          <w:color w:val="000000"/>
        </w:rPr>
        <w:t>20</w:t>
      </w:r>
      <w:r w:rsidR="00F77990">
        <w:rPr>
          <w:color w:val="000000"/>
        </w:rPr>
        <w:t>.</w:t>
      </w:r>
      <w:proofErr w:type="gramStart"/>
      <w:r w:rsidR="00F77990">
        <w:rPr>
          <w:color w:val="000000"/>
        </w:rPr>
        <w:t>12</w:t>
      </w:r>
      <w:r>
        <w:rPr>
          <w:color w:val="000000"/>
        </w:rPr>
        <w:t>.2022.godine</w:t>
      </w:r>
      <w:proofErr w:type="gramEnd"/>
      <w:r>
        <w:rPr>
          <w:color w:val="000000"/>
        </w:rPr>
        <w:t>.</w:t>
      </w:r>
    </w:p>
    <w:p w:rsidR="00820266" w:rsidRDefault="00820266" w:rsidP="00820266">
      <w:pPr>
        <w:keepNext/>
        <w:jc w:val="both"/>
        <w:outlineLvl w:val="0"/>
        <w:rPr>
          <w:b/>
          <w:bCs/>
          <w:i/>
          <w:iCs/>
          <w:color w:val="000000"/>
        </w:rPr>
      </w:pPr>
    </w:p>
    <w:p w:rsidR="00820266" w:rsidRDefault="00820266" w:rsidP="00820266"/>
    <w:p w:rsidR="00820266" w:rsidRDefault="00820266" w:rsidP="00820266"/>
    <w:p w:rsidR="00820266" w:rsidRDefault="00820266" w:rsidP="00820266">
      <w:pPr>
        <w:rPr>
          <w:lang w:val="sr-Latn-ME"/>
        </w:rPr>
      </w:pPr>
    </w:p>
    <w:p w:rsidR="00820266" w:rsidRDefault="00820266" w:rsidP="00820266">
      <w:pPr>
        <w:rPr>
          <w:lang w:val="sr-Latn-ME"/>
        </w:rPr>
      </w:pPr>
    </w:p>
    <w:p w:rsidR="00820266" w:rsidRDefault="00820266" w:rsidP="00820266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 xml:space="preserve">Na osnovu člana 93 stav 1 Zakona o javnim nabavkama („Službeni list CG“, br. 074/19) </w:t>
      </w:r>
      <w:r>
        <w:rPr>
          <w:b/>
          <w:color w:val="000000"/>
        </w:rPr>
        <w:t xml:space="preserve">Uprava </w:t>
      </w:r>
      <w:r w:rsidR="00A71051">
        <w:rPr>
          <w:b/>
          <w:color w:val="000000"/>
        </w:rPr>
        <w:t xml:space="preserve">za </w:t>
      </w:r>
      <w:proofErr w:type="spellStart"/>
      <w:r w:rsidR="00A71051">
        <w:rPr>
          <w:b/>
          <w:color w:val="000000"/>
        </w:rPr>
        <w:t>kapitalne</w:t>
      </w:r>
      <w:proofErr w:type="spellEnd"/>
      <w:r w:rsidR="00A71051">
        <w:rPr>
          <w:b/>
          <w:color w:val="000000"/>
        </w:rPr>
        <w:t xml:space="preserve"> </w:t>
      </w:r>
      <w:proofErr w:type="spellStart"/>
      <w:r w:rsidR="00A71051">
        <w:rPr>
          <w:b/>
          <w:color w:val="000000"/>
        </w:rPr>
        <w:t>projekte</w:t>
      </w:r>
      <w:proofErr w:type="spellEnd"/>
      <w:r>
        <w:rPr>
          <w:b/>
          <w:color w:val="000000"/>
        </w:rPr>
        <w:t xml:space="preserve"> ,</w:t>
      </w:r>
      <w:r>
        <w:rPr>
          <w:color w:val="000000"/>
        </w:rPr>
        <w:t xml:space="preserve"> </w:t>
      </w:r>
      <w:proofErr w:type="spellStart"/>
      <w:r>
        <w:t>objavljuje</w:t>
      </w:r>
      <w:proofErr w:type="spellEnd"/>
      <w:r>
        <w:rPr>
          <w:b/>
          <w:bCs/>
          <w:color w:val="000000"/>
        </w:rPr>
        <w:t xml:space="preserve">                                                  </w:t>
      </w:r>
      <w:r>
        <w:rPr>
          <w:b/>
          <w:bCs/>
          <w:color w:val="000000"/>
        </w:rPr>
        <w:tab/>
      </w:r>
      <w:r>
        <w:rPr>
          <w:bCs/>
          <w:color w:val="000000"/>
        </w:rPr>
        <w:t xml:space="preserve">                                                  </w:t>
      </w:r>
    </w:p>
    <w:p w:rsidR="00820266" w:rsidRDefault="00820266" w:rsidP="00820266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820266" w:rsidRDefault="00820266" w:rsidP="00820266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820266" w:rsidRDefault="00820266" w:rsidP="00820266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820266" w:rsidRDefault="00820266" w:rsidP="00820266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820266" w:rsidRDefault="00820266" w:rsidP="00820266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820266" w:rsidRDefault="00820266" w:rsidP="00820266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:rsidR="00820266" w:rsidRDefault="00820266" w:rsidP="00820266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820266" w:rsidRDefault="00820266" w:rsidP="00820266">
      <w:pPr>
        <w:jc w:val="center"/>
        <w:rPr>
          <w:b/>
          <w:bCs/>
          <w:color w:val="000000"/>
          <w:lang w:val="it-IT"/>
        </w:rPr>
      </w:pPr>
      <w:r>
        <w:rPr>
          <w:b/>
          <w:bCs/>
          <w:color w:val="000000"/>
          <w:lang w:val="it-IT"/>
        </w:rPr>
        <w:t>TENDERSKU DOKUMENTACIJU</w:t>
      </w:r>
    </w:p>
    <w:p w:rsidR="00820266" w:rsidRDefault="00820266" w:rsidP="00820266">
      <w:pPr>
        <w:jc w:val="center"/>
        <w:rPr>
          <w:b/>
          <w:bCs/>
          <w:color w:val="000000"/>
          <w:lang w:val="it-IT"/>
        </w:rPr>
      </w:pPr>
      <w:r>
        <w:rPr>
          <w:b/>
          <w:bCs/>
          <w:color w:val="000000"/>
          <w:lang w:val="it-IT"/>
        </w:rPr>
        <w:t xml:space="preserve">ZA OTVORENI POSTUPAK JAVNE NABAVKE </w:t>
      </w:r>
    </w:p>
    <w:p w:rsidR="00580385" w:rsidRPr="002F3E4B" w:rsidRDefault="00A7684F" w:rsidP="00580385">
      <w:pPr>
        <w:jc w:val="center"/>
        <w:rPr>
          <w:b/>
          <w:bCs/>
          <w:color w:val="000000"/>
        </w:rPr>
      </w:pPr>
      <w:bookmarkStart w:id="0" w:name="_Hlk111010647"/>
      <w:r w:rsidRPr="00355F98">
        <w:rPr>
          <w:b/>
          <w:lang w:val="sr-Latn-CS"/>
        </w:rPr>
        <w:t xml:space="preserve">ZA </w:t>
      </w:r>
      <w:bookmarkEnd w:id="0"/>
      <w:r w:rsidR="00F77990" w:rsidRPr="00F77990">
        <w:rPr>
          <w:rFonts w:eastAsia="Calibri"/>
          <w:b/>
          <w:color w:val="000000"/>
        </w:rPr>
        <w:t xml:space="preserve">VRŠENJE STRUČNOG NADZORA U TOKU </w:t>
      </w:r>
      <w:r w:rsidR="009C4CBA" w:rsidRPr="009C4CBA">
        <w:rPr>
          <w:rFonts w:eastAsia="Calibri"/>
          <w:b/>
          <w:color w:val="000000"/>
        </w:rPr>
        <w:t>IZVOĐENJA RADOVA HIDROTEHNIČKE INFRASTRUKTURE ZA POTREBE SKI CENTRA KOLAŠIN 1600 I KOLAŠIN 1450 "</w:t>
      </w:r>
    </w:p>
    <w:p w:rsidR="00580385" w:rsidRDefault="00580385" w:rsidP="00580385">
      <w:pPr>
        <w:jc w:val="center"/>
        <w:rPr>
          <w:b/>
          <w:bCs/>
          <w:color w:val="000000"/>
        </w:rPr>
      </w:pPr>
    </w:p>
    <w:p w:rsidR="00A71051" w:rsidRPr="00F77990" w:rsidRDefault="00A71051" w:rsidP="00A71051">
      <w:pPr>
        <w:jc w:val="center"/>
        <w:rPr>
          <w:b/>
          <w:color w:val="000000"/>
        </w:rPr>
      </w:pPr>
    </w:p>
    <w:p w:rsidR="00A71051" w:rsidRDefault="00A71051" w:rsidP="00A71051">
      <w:pPr>
        <w:jc w:val="center"/>
        <w:rPr>
          <w:b/>
          <w:color w:val="000000"/>
        </w:rPr>
      </w:pPr>
    </w:p>
    <w:p w:rsidR="00A164A6" w:rsidRDefault="00A164A6" w:rsidP="00A71051">
      <w:pPr>
        <w:jc w:val="center"/>
        <w:rPr>
          <w:b/>
          <w:color w:val="000000"/>
        </w:rPr>
      </w:pPr>
    </w:p>
    <w:p w:rsidR="00A164A6" w:rsidRDefault="00A164A6" w:rsidP="00A71051">
      <w:pPr>
        <w:jc w:val="center"/>
        <w:rPr>
          <w:b/>
          <w:color w:val="000000"/>
        </w:rPr>
      </w:pPr>
    </w:p>
    <w:p w:rsidR="00A164A6" w:rsidRDefault="00A164A6" w:rsidP="00A71051">
      <w:pPr>
        <w:jc w:val="center"/>
        <w:rPr>
          <w:b/>
          <w:color w:val="000000"/>
        </w:rPr>
      </w:pPr>
    </w:p>
    <w:p w:rsidR="00A164A6" w:rsidRDefault="00A164A6" w:rsidP="00A71051">
      <w:pPr>
        <w:jc w:val="center"/>
        <w:rPr>
          <w:b/>
          <w:color w:val="000000"/>
        </w:rPr>
      </w:pPr>
    </w:p>
    <w:p w:rsidR="00A164A6" w:rsidRDefault="00A164A6" w:rsidP="00A71051">
      <w:pPr>
        <w:jc w:val="center"/>
        <w:rPr>
          <w:b/>
          <w:color w:val="000000"/>
        </w:rPr>
      </w:pPr>
    </w:p>
    <w:p w:rsidR="00A164A6" w:rsidRPr="00F77990" w:rsidRDefault="00A164A6" w:rsidP="00A71051">
      <w:pPr>
        <w:jc w:val="center"/>
        <w:rPr>
          <w:b/>
          <w:color w:val="000000"/>
        </w:rPr>
      </w:pPr>
    </w:p>
    <w:p w:rsidR="00594474" w:rsidRDefault="00594474" w:rsidP="00594474">
      <w:pPr>
        <w:jc w:val="both"/>
        <w:rPr>
          <w:color w:val="000000"/>
        </w:rPr>
      </w:pPr>
      <w:proofErr w:type="spellStart"/>
      <w:r>
        <w:rPr>
          <w:color w:val="000000"/>
        </w:rPr>
        <w:t>Predmet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nabavlja</w:t>
      </w:r>
      <w:proofErr w:type="spellEnd"/>
      <w:r>
        <w:rPr>
          <w:color w:val="000000"/>
        </w:rPr>
        <w:t>:</w:t>
      </w:r>
    </w:p>
    <w:p w:rsidR="00594474" w:rsidRDefault="00594474" w:rsidP="00594474">
      <w:pPr>
        <w:jc w:val="both"/>
        <w:rPr>
          <w:color w:val="000000"/>
        </w:rPr>
      </w:pPr>
    </w:p>
    <w:p w:rsidR="00594474" w:rsidRDefault="00594474" w:rsidP="00594474">
      <w:pPr>
        <w:jc w:val="both"/>
        <w:rPr>
          <w:color w:val="000000"/>
        </w:rPr>
      </w:pPr>
      <w:r>
        <w:rPr>
          <w:color w:val="000000"/>
        </w:rPr>
        <w:sym w:font="Wingdings" w:char="F078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cjelina</w:t>
      </w:r>
      <w:proofErr w:type="spellEnd"/>
      <w:r>
        <w:rPr>
          <w:color w:val="000000"/>
        </w:rPr>
        <w:t xml:space="preserve"> </w:t>
      </w: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820266" w:rsidRDefault="00820266" w:rsidP="00594474">
      <w:pPr>
        <w:rPr>
          <w:color w:val="000000"/>
          <w:lang w:val="sr-Latn-ME"/>
        </w:rPr>
      </w:pPr>
    </w:p>
    <w:p w:rsidR="00594474" w:rsidRDefault="00594474" w:rsidP="00594474">
      <w:pPr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color w:val="000000"/>
          <w:szCs w:val="32"/>
          <w:lang w:val="sr-Latn-ME"/>
        </w:rPr>
      </w:pPr>
      <w:bookmarkStart w:id="1" w:name="_Toc62730553"/>
      <w:r>
        <w:rPr>
          <w:b/>
          <w:color w:val="000000"/>
          <w:szCs w:val="32"/>
          <w:lang w:val="sr-Latn-ME"/>
        </w:rPr>
        <w:t>POZIV ZA NADMETANJE</w:t>
      </w:r>
      <w:r>
        <w:rPr>
          <w:vertAlign w:val="superscript"/>
        </w:rPr>
        <w:footnoteReference w:id="1"/>
      </w:r>
      <w:bookmarkEnd w:id="1"/>
      <w:r>
        <w:rPr>
          <w:b/>
          <w:color w:val="000000"/>
          <w:szCs w:val="32"/>
          <w:lang w:val="sr-Latn-ME"/>
        </w:rPr>
        <w:t xml:space="preserve"> </w:t>
      </w:r>
    </w:p>
    <w:p w:rsidR="00594474" w:rsidRDefault="00594474" w:rsidP="00594474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:rsidR="00594474" w:rsidRDefault="00594474" w:rsidP="00594474">
      <w:pPr>
        <w:ind w:left="360"/>
        <w:jc w:val="center"/>
        <w:rPr>
          <w:b/>
          <w:bCs/>
          <w:color w:val="000000"/>
          <w:lang w:val="sr-Latn-ME"/>
        </w:rPr>
      </w:pPr>
    </w:p>
    <w:p w:rsidR="00594474" w:rsidRDefault="00594474" w:rsidP="00594474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594474" w:rsidRDefault="00594474" w:rsidP="00594474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eastAsia="Calibri"/>
          <w:color w:val="000000"/>
          <w:sz w:val="22"/>
          <w:szCs w:val="22"/>
          <w:lang w:val="sr-Latn-ME"/>
        </w:rPr>
        <w:t>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:rsidR="00594474" w:rsidRDefault="00594474" w:rsidP="00594474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594474" w:rsidRDefault="00594474" w:rsidP="00594474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594474" w:rsidRDefault="00594474" w:rsidP="00594474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9C4CBA" w:rsidRDefault="009C4CBA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color w:val="000000"/>
          <w:szCs w:val="32"/>
          <w:lang w:val="sr-Latn-ME"/>
        </w:rPr>
      </w:pPr>
      <w:bookmarkStart w:id="2" w:name="_Toc62730554"/>
      <w:r>
        <w:rPr>
          <w:b/>
          <w:color w:val="000000"/>
          <w:szCs w:val="32"/>
          <w:lang w:val="sr-Latn-ME"/>
        </w:rPr>
        <w:lastRenderedPageBreak/>
        <w:t>TEHNIČKA SPECIFIKACIJA PREDMETA JAVNE NABAVKE</w:t>
      </w:r>
      <w:r>
        <w:rPr>
          <w:vertAlign w:val="superscript"/>
        </w:rPr>
        <w:footnoteReference w:id="3"/>
      </w:r>
      <w:bookmarkEnd w:id="2"/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594474" w:rsidRDefault="00594474" w:rsidP="00594474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594474" w:rsidRDefault="00594474" w:rsidP="00594474">
      <w:pPr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09" w:hanging="567"/>
        <w:jc w:val="both"/>
        <w:outlineLvl w:val="0"/>
        <w:rPr>
          <w:b/>
          <w:color w:val="000000"/>
          <w:szCs w:val="32"/>
          <w:lang w:val="sr-Latn-ME"/>
        </w:rPr>
      </w:pPr>
      <w:bookmarkStart w:id="3" w:name="_Toc62730555"/>
      <w:r>
        <w:rPr>
          <w:b/>
          <w:color w:val="000000"/>
          <w:szCs w:val="32"/>
          <w:lang w:val="sr-Latn-ME"/>
        </w:rPr>
        <w:t>DODATNE INFORMACIJE O PREDMETU I POSTUPKU NABAVKE</w:t>
      </w:r>
      <w:r>
        <w:rPr>
          <w:vertAlign w:val="superscript"/>
        </w:rPr>
        <w:footnoteReference w:id="4"/>
      </w:r>
      <w:bookmarkEnd w:id="3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594474" w:rsidRDefault="00594474" w:rsidP="00594474">
      <w:pPr>
        <w:spacing w:after="160" w:line="256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594474" w:rsidRDefault="00594474" w:rsidP="00594474">
      <w:pPr>
        <w:spacing w:after="160" w:line="256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rFonts w:eastAsia="Calibri"/>
          <w:color w:val="000000"/>
          <w:sz w:val="22"/>
          <w:szCs w:val="22"/>
          <w:lang w:val="sr-Latn-ME"/>
        </w:rPr>
        <w:t xml:space="preserve"> </w:t>
      </w:r>
      <w:r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sz w:val="22"/>
          <w:szCs w:val="22"/>
          <w:lang w:val="sr-Latn-ME"/>
        </w:rPr>
        <w:t>:</w:t>
      </w:r>
    </w:p>
    <w:p w:rsidR="00594474" w:rsidRDefault="00594474" w:rsidP="00594474">
      <w:pPr>
        <w:spacing w:after="160" w:line="256" w:lineRule="auto"/>
        <w:jc w:val="both"/>
        <w:rPr>
          <w:rFonts w:eastAsia="Calibri"/>
          <w:strike/>
          <w:color w:val="000000"/>
          <w:sz w:val="22"/>
          <w:szCs w:val="22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rFonts w:eastAsia="Calibri"/>
          <w:color w:val="000000"/>
          <w:sz w:val="22"/>
          <w:szCs w:val="22"/>
          <w:lang w:val="sr-Latn-ME"/>
        </w:rPr>
        <w:t xml:space="preserve"> kao cjeline </w:t>
      </w:r>
      <w:r w:rsidRPr="00A7684F">
        <w:rPr>
          <w:lang w:val="sl-SI"/>
        </w:rPr>
        <w:t xml:space="preserve">je </w:t>
      </w:r>
      <w:r w:rsidR="009C4CBA">
        <w:rPr>
          <w:lang w:val="sl-SI"/>
        </w:rPr>
        <w:t>165.000</w:t>
      </w:r>
      <w:r w:rsidRPr="00A7684F">
        <w:rPr>
          <w:lang w:val="sl-SI"/>
        </w:rPr>
        <w:t>,</w:t>
      </w:r>
      <w:r w:rsidRPr="005C0680">
        <w:t>00 EUR</w:t>
      </w:r>
      <w:r w:rsidRPr="005C0680">
        <w:rPr>
          <w:color w:val="000000"/>
        </w:rPr>
        <w:t>;</w:t>
      </w:r>
      <w:r>
        <w:rPr>
          <w:rFonts w:eastAsia="Calibri"/>
          <w:strike/>
          <w:color w:val="000000"/>
          <w:sz w:val="22"/>
          <w:szCs w:val="22"/>
          <w:lang w:val="sr-Latn-ME"/>
        </w:rPr>
        <w:t xml:space="preserve"> 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>Obrazloženje razloga zašto predmet nabavke nije podijeljen na partije:</w:t>
      </w:r>
      <w:r>
        <w:rPr>
          <w:color w:val="000000"/>
          <w:vertAlign w:val="superscript"/>
          <w:lang w:val="sr-Latn-ME"/>
        </w:rPr>
        <w:footnoteReference w:id="6"/>
      </w:r>
    </w:p>
    <w:p w:rsidR="00594474" w:rsidRDefault="00594474" w:rsidP="00594474">
      <w:pPr>
        <w:tabs>
          <w:tab w:val="left" w:pos="0"/>
        </w:tabs>
        <w:jc w:val="both"/>
      </w:pPr>
    </w:p>
    <w:p w:rsidR="0078447A" w:rsidRPr="00997FDB" w:rsidRDefault="0078447A" w:rsidP="0078447A">
      <w:pPr>
        <w:tabs>
          <w:tab w:val="left" w:pos="0"/>
        </w:tabs>
        <w:jc w:val="both"/>
        <w:rPr>
          <w:lang w:val="sr-Latn-ME"/>
        </w:rPr>
      </w:pPr>
      <w:r w:rsidRPr="003118C9">
        <w:rPr>
          <w:lang w:val="sl-SI"/>
        </w:rPr>
        <w:t>Predmet nabavke nije podijeljen na partije</w:t>
      </w:r>
      <w:r>
        <w:rPr>
          <w:lang w:val="sl-SI"/>
        </w:rPr>
        <w:t>,</w:t>
      </w:r>
      <w:r w:rsidRPr="003118C9">
        <w:rPr>
          <w:lang w:val="sl-SI"/>
        </w:rPr>
        <w:t xml:space="preserve"> a s</w:t>
      </w:r>
      <w:r>
        <w:rPr>
          <w:lang w:val="sl-SI"/>
        </w:rPr>
        <w:t xml:space="preserve"> </w:t>
      </w:r>
      <w:r w:rsidRPr="003118C9">
        <w:rPr>
          <w:lang w:val="sl-SI"/>
        </w:rPr>
        <w:t xml:space="preserve">obzirom da se  radovi koji su predmet stručog nadzora </w:t>
      </w:r>
      <w:r w:rsidRPr="003118C9">
        <w:rPr>
          <w:lang w:val="sr-Latn-ME"/>
        </w:rPr>
        <w:t xml:space="preserve">izvode </w:t>
      </w:r>
      <w:r>
        <w:rPr>
          <w:lang w:val="sr-Latn-ME"/>
        </w:rPr>
        <w:t>na</w:t>
      </w:r>
      <w:r w:rsidRPr="003118C9">
        <w:rPr>
          <w:lang w:val="sr-Latn-ME"/>
        </w:rPr>
        <w:t xml:space="preserve"> objektu koji predstavlja jednu funkcionalnu cjelinu</w:t>
      </w:r>
      <w:r>
        <w:rPr>
          <w:lang w:val="sr-Latn-ME"/>
        </w:rPr>
        <w:t>, a Naručilac je dužan obezbijediti vršenje stručnog nadzora nad izvođenjem radova shodno Zakonu o planiranju prostora i izgradnji objekata.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Varijante ponude nijesu dozvoljene i neće biti razmatrane.</w:t>
      </w:r>
    </w:p>
    <w:p w:rsidR="00594474" w:rsidRDefault="00594474" w:rsidP="00594474">
      <w:pPr>
        <w:jc w:val="both"/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lang w:val="sr-Latn-ME"/>
        </w:rPr>
        <w:t xml:space="preserve"> Varijante ponude su dozvoljene.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lang w:val="sr-Latn-ME"/>
        </w:rPr>
      </w:pPr>
      <w:r>
        <w:rPr>
          <w:b/>
          <w:lang w:val="sr-Latn-ME"/>
        </w:rPr>
        <w:t>REZERVISANA NABAVKA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sym w:font="Wingdings" w:char="F0A8"/>
      </w:r>
      <w:r>
        <w:rPr>
          <w:lang w:val="sr-Latn-ME"/>
        </w:rPr>
        <w:t xml:space="preserve"> Da</w:t>
      </w:r>
    </w:p>
    <w:p w:rsidR="00594474" w:rsidRDefault="00594474" w:rsidP="00594474">
      <w:pPr>
        <w:jc w:val="both"/>
        <w:rPr>
          <w:lang w:val="sr-Latn-ME"/>
        </w:rPr>
      </w:pPr>
      <w:r>
        <w:rPr>
          <w:rFonts w:eastAsia="Calibri"/>
        </w:rPr>
        <w:sym w:font="Wingdings" w:char="F078"/>
      </w:r>
      <w:r>
        <w:rPr>
          <w:lang w:val="sr-Latn-ME"/>
        </w:rPr>
        <w:t xml:space="preserve"> Ne</w:t>
      </w:r>
    </w:p>
    <w:p w:rsidR="00594474" w:rsidRDefault="00594474" w:rsidP="00594474">
      <w:pPr>
        <w:jc w:val="both"/>
        <w:rPr>
          <w:b/>
          <w:bCs/>
          <w:lang w:val="sr-Latn-ME"/>
        </w:rPr>
      </w:pPr>
    </w:p>
    <w:p w:rsidR="004C705F" w:rsidRDefault="004C705F" w:rsidP="00594474">
      <w:pPr>
        <w:jc w:val="both"/>
        <w:rPr>
          <w:b/>
          <w:bCs/>
          <w:lang w:val="sr-Latn-ME"/>
        </w:rPr>
      </w:pPr>
    </w:p>
    <w:p w:rsidR="004C705F" w:rsidRDefault="004C705F" w:rsidP="00594474">
      <w:pPr>
        <w:jc w:val="both"/>
        <w:rPr>
          <w:b/>
          <w:bCs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szCs w:val="32"/>
          <w:lang w:val="sr-Latn-ME"/>
        </w:rPr>
      </w:pPr>
      <w:bookmarkStart w:id="4" w:name="_Toc62730556"/>
      <w:r>
        <w:rPr>
          <w:b/>
          <w:szCs w:val="32"/>
          <w:lang w:val="sr-Latn-ME"/>
        </w:rPr>
        <w:lastRenderedPageBreak/>
        <w:t>NAČIN UTVRĐIVANJA EKVIVALENTNOSTI</w:t>
      </w:r>
      <w:bookmarkEnd w:id="4"/>
    </w:p>
    <w:p w:rsidR="00594474" w:rsidRDefault="00594474" w:rsidP="00594474">
      <w:pPr>
        <w:jc w:val="both"/>
        <w:rPr>
          <w:bCs/>
          <w:lang w:val="sr-Latn-ME"/>
        </w:rPr>
      </w:pPr>
    </w:p>
    <w:p w:rsidR="00594474" w:rsidRPr="001D7F90" w:rsidRDefault="00594474" w:rsidP="001D7F90">
      <w:pPr>
        <w:jc w:val="both"/>
        <w:rPr>
          <w:bCs/>
          <w:lang w:val="sr-Latn-ME"/>
        </w:rPr>
      </w:pPr>
      <w:r>
        <w:rPr>
          <w:bCs/>
          <w:lang w:val="sr-Latn-ME"/>
        </w:rPr>
        <w:t xml:space="preserve">Način utvrđivanja ekvivalentnosti: </w:t>
      </w:r>
      <w:bookmarkStart w:id="5" w:name="_Hlk82505746"/>
      <w:r w:rsidR="001D7F90" w:rsidRPr="00A4731E">
        <w:rPr>
          <w:b/>
          <w:bCs/>
          <w:lang w:val="sr-Latn-ME"/>
        </w:rPr>
        <w:t>nije primjenjivo.</w:t>
      </w:r>
    </w:p>
    <w:bookmarkEnd w:id="5"/>
    <w:p w:rsidR="00594474" w:rsidRDefault="00594474" w:rsidP="00594474">
      <w:pPr>
        <w:jc w:val="both"/>
        <w:rPr>
          <w:bCs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6" w:name="_Toc62730557"/>
      <w:r>
        <w:rPr>
          <w:b/>
          <w:szCs w:val="32"/>
          <w:lang w:val="sr-Latn-ME"/>
        </w:rPr>
        <w:t>OSNOVI ZA OBAVEZNO ISKLJUČENJE IZ POSTUPKA JAVNE NABAVKE</w:t>
      </w:r>
      <w:bookmarkEnd w:id="6"/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1) postoji sukob interesa iz člana 41 stav 1 tačka 2 alineja 1 i 2 ili člana 42 Zakona o javnim nabavkama,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2) ne ispunjava obavezne uslove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3) ne ispunjava uslove za obavljanje djelatnosti i stručne i tehničke sposobnosti privrednog subjekta predviđene tenderskom dokumentacijom,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4) postoji drugi razlog predviđen Zakonom o javnim nabavkama. 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7" w:name="_Toc62730558"/>
      <w:r>
        <w:rPr>
          <w:b/>
          <w:szCs w:val="32"/>
          <w:lang w:val="sr-Latn-ME"/>
        </w:rPr>
        <w:t>SREDSTVA FINANSIJSKOG OBEZBJEĐENJA UGOVORA O JAVNOJ NABAVCI</w:t>
      </w:r>
      <w:bookmarkEnd w:id="7"/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9D645E" w:rsidRPr="009D645E" w:rsidRDefault="009D645E" w:rsidP="009D645E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9D645E" w:rsidRDefault="009D645E" w:rsidP="009D645E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> garanciju za dobro izvršenje ugovora, za slučaj povrede ugovorenih obaveza u iznosu od 10% od vrijednosti ugovora   sa rokom važenja 60 dana dužim od roka za izvođenje radova, kojom bezuslovno i neopozivo garantuje potpuno i savjesno izvršenje ugovorenih obaveza. Garancija za dobro izvršenje Ugovora je sastavni dio Ugovora o građenju</w:t>
      </w:r>
      <w:r w:rsidR="009C4CBA">
        <w:rPr>
          <w:color w:val="000000"/>
          <w:lang w:val="sr-Latn-ME"/>
        </w:rPr>
        <w:t>.</w:t>
      </w:r>
      <w:r w:rsidRPr="009D645E">
        <w:rPr>
          <w:color w:val="000000"/>
          <w:lang w:val="sr-Latn-ME"/>
        </w:rPr>
        <w:t xml:space="preserve"> Iz</w:t>
      </w:r>
      <w:r w:rsidR="003C023B">
        <w:rPr>
          <w:color w:val="000000"/>
          <w:lang w:val="sr-Latn-ME"/>
        </w:rPr>
        <w:t>vršilac</w:t>
      </w:r>
      <w:r w:rsidRPr="009D645E">
        <w:rPr>
          <w:color w:val="000000"/>
          <w:lang w:val="sr-Latn-ME"/>
        </w:rPr>
        <w:t xml:space="preserve"> je dužan da osigura da je Garancija za dobro izvršenje ugovora valjana i na snazi sve do završene primo-predaje radova. </w:t>
      </w:r>
    </w:p>
    <w:p w:rsidR="009D645E" w:rsidRPr="009D645E" w:rsidRDefault="009D645E" w:rsidP="009D645E">
      <w:pPr>
        <w:jc w:val="both"/>
        <w:rPr>
          <w:color w:val="000000"/>
          <w:lang w:val="sr-Latn-ME"/>
        </w:rPr>
      </w:pPr>
    </w:p>
    <w:p w:rsidR="00526342" w:rsidRPr="00526342" w:rsidRDefault="009D645E" w:rsidP="00526342">
      <w:pPr>
        <w:jc w:val="both"/>
        <w:rPr>
          <w:color w:val="000000"/>
          <w:lang w:val="sr-Latn-ME"/>
        </w:rPr>
      </w:pPr>
      <w:r w:rsidRPr="009D645E">
        <w:rPr>
          <w:color w:val="000000"/>
          <w:lang w:val="sr-Latn-ME"/>
        </w:rPr>
        <w:t xml:space="preserve"> </w:t>
      </w:r>
      <w:r w:rsidR="00526342" w:rsidRPr="00526342">
        <w:rPr>
          <w:color w:val="000000"/>
          <w:lang w:val="sr-Latn-ME"/>
        </w:rPr>
        <w:t xml:space="preserve">polisu osiguranja od profesionalne odgovornosti za štetu koja može da nastane naručiocu i trećim licima od vršenja ugovorenih radova  na iznos od 200.000,00 eura, sa rokom važenja od dana početka izvršenja ugovora do završene primo-predaje radova. </w:t>
      </w:r>
    </w:p>
    <w:p w:rsidR="00526342" w:rsidRPr="00526342" w:rsidRDefault="00526342" w:rsidP="00526342">
      <w:pPr>
        <w:jc w:val="both"/>
        <w:rPr>
          <w:color w:val="000000"/>
          <w:lang w:val="sr-Latn-ME"/>
        </w:rPr>
      </w:pPr>
    </w:p>
    <w:p w:rsidR="00BE2978" w:rsidRPr="00B16465" w:rsidRDefault="00526342" w:rsidP="00526342">
      <w:pPr>
        <w:jc w:val="both"/>
        <w:rPr>
          <w:b/>
          <w:lang w:val="it-IT"/>
        </w:rPr>
      </w:pPr>
      <w:r w:rsidRPr="00526342">
        <w:rPr>
          <w:color w:val="000000"/>
          <w:lang w:val="sr-Latn-ME"/>
        </w:rPr>
        <w:t xml:space="preserve">Polisa osiguranja od profesionalne odgovornosti mora da se odnosi na ugovorene radove i da pokriva rizik odgovornosti za štetu prouzrokovanu licima, za štetu na objektima i za finansijski gubitak. U polisi se mora navesti da se ista izdaje za javnu nabavku  i to </w:t>
      </w:r>
      <w:r w:rsidR="003D1074" w:rsidRPr="003D1074">
        <w:rPr>
          <w:color w:val="000000"/>
          <w:lang w:val="sr-Latn-ME"/>
        </w:rPr>
        <w:t>za</w:t>
      </w:r>
      <w:r w:rsidR="00725E67">
        <w:rPr>
          <w:color w:val="000000"/>
          <w:lang w:val="sr-Latn-ME"/>
        </w:rPr>
        <w:t xml:space="preserve"> </w:t>
      </w:r>
      <w:r w:rsidR="009C4CBA">
        <w:rPr>
          <w:b/>
          <w:color w:val="000000"/>
          <w:lang w:val="sr-Latn-ME"/>
        </w:rPr>
        <w:t>v</w:t>
      </w:r>
      <w:r w:rsidR="009C4CBA" w:rsidRPr="009C4CBA">
        <w:rPr>
          <w:b/>
          <w:color w:val="000000"/>
          <w:lang w:val="sr-Latn-ME"/>
        </w:rPr>
        <w:t xml:space="preserve">ršenje stručnog nadzora u toku izvođenja radova hidrotehničke infrastrukture za potrebe Ski centra Kolašin 1600 i Kolašin 1450 </w:t>
      </w:r>
      <w:r w:rsidR="00820266" w:rsidRPr="00580385">
        <w:rPr>
          <w:b/>
          <w:color w:val="000000"/>
          <w:lang w:val="sr-Latn-ME"/>
        </w:rPr>
        <w:t>.</w:t>
      </w:r>
      <w:r w:rsidRPr="00526342">
        <w:rPr>
          <w:color w:val="000000"/>
          <w:lang w:val="sr-Latn-ME"/>
        </w:rPr>
        <w:t xml:space="preserve"> U slučaju da izabrani ponuđač uz potpisan ugovor o javnoj nabavci ne dostavi naručiocu ovu polisu biće aktivirana garancija ponude</w:t>
      </w:r>
      <w:r w:rsidR="009C4CBA">
        <w:rPr>
          <w:color w:val="000000"/>
          <w:lang w:val="sr-Latn-ME"/>
        </w:rPr>
        <w:t>.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color w:val="000000"/>
          <w:szCs w:val="32"/>
          <w:lang w:val="sr-Latn-ME"/>
        </w:rPr>
      </w:pPr>
      <w:bookmarkStart w:id="8" w:name="_Toc62730559"/>
      <w:r>
        <w:rPr>
          <w:b/>
          <w:szCs w:val="32"/>
          <w:lang w:val="sr-Latn-ME"/>
        </w:rPr>
        <w:t>METODOLOGIJA VREDNOVANJA PONUDA</w:t>
      </w:r>
      <w:bookmarkEnd w:id="8"/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:rsidR="009C4CBA" w:rsidRDefault="009C4CBA" w:rsidP="00594474">
      <w:pPr>
        <w:jc w:val="both"/>
        <w:rPr>
          <w:lang w:val="sr-Latn-ME"/>
        </w:rPr>
      </w:pPr>
    </w:p>
    <w:p w:rsidR="00594474" w:rsidRDefault="00594474" w:rsidP="00594474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cijena, </w:t>
      </w:r>
    </w:p>
    <w:p w:rsidR="00594474" w:rsidRDefault="00594474" w:rsidP="00594474">
      <w:pPr>
        <w:rPr>
          <w:lang w:val="sr-Latn-ME"/>
        </w:rPr>
      </w:pPr>
      <w:r>
        <w:rPr>
          <w:rFonts w:eastAsia="Calibri"/>
          <w:color w:val="000000"/>
        </w:rPr>
        <w:lastRenderedPageBreak/>
        <w:sym w:font="Wingdings" w:char="F07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 xml:space="preserve">odnos cijene i kvaliteta </w:t>
      </w:r>
    </w:p>
    <w:p w:rsidR="00594474" w:rsidRDefault="00594474" w:rsidP="00594474">
      <w:pPr>
        <w:rPr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lang w:val="sr-Latn-ME"/>
        </w:rPr>
        <w:t>trošak životnog ciklusa.</w:t>
      </w:r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94474" w:rsidRPr="004C705F" w:rsidRDefault="00594474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4C705F">
        <w:t>Cijena</w:t>
      </w:r>
      <w:proofErr w:type="spellEnd"/>
      <w:r w:rsidR="0078447A" w:rsidRPr="004C705F">
        <w:t xml:space="preserve"> (C)</w:t>
      </w:r>
      <w:r w:rsidRPr="004C705F">
        <w:t xml:space="preserve"> - </w:t>
      </w:r>
      <w:proofErr w:type="spellStart"/>
      <w:r w:rsidRPr="004C705F">
        <w:t>maksimalni</w:t>
      </w:r>
      <w:proofErr w:type="spellEnd"/>
      <w:r w:rsidRPr="004C705F">
        <w:t xml:space="preserve"> </w:t>
      </w:r>
      <w:proofErr w:type="spellStart"/>
      <w:r w:rsidRPr="004C705F">
        <w:t>iznos</w:t>
      </w:r>
      <w:proofErr w:type="spellEnd"/>
      <w:r w:rsidRPr="004C705F">
        <w:t xml:space="preserve"> </w:t>
      </w:r>
      <w:proofErr w:type="spellStart"/>
      <w:r w:rsidRPr="004C705F">
        <w:t>bodova</w:t>
      </w:r>
      <w:proofErr w:type="spellEnd"/>
      <w:r w:rsidRPr="004C705F">
        <w:t xml:space="preserve"> za </w:t>
      </w:r>
      <w:proofErr w:type="spellStart"/>
      <w:r w:rsidRPr="004C705F">
        <w:t>ponuđenu</w:t>
      </w:r>
      <w:proofErr w:type="spellEnd"/>
      <w:r w:rsidRPr="004C705F">
        <w:t xml:space="preserve"> </w:t>
      </w:r>
      <w:proofErr w:type="spellStart"/>
      <w:r w:rsidRPr="004C705F">
        <w:t>najnižu</w:t>
      </w:r>
      <w:proofErr w:type="spellEnd"/>
      <w:r w:rsidRPr="004C705F">
        <w:t xml:space="preserve"> </w:t>
      </w:r>
      <w:proofErr w:type="spellStart"/>
      <w:r w:rsidRPr="004C705F">
        <w:t>cijenu</w:t>
      </w:r>
      <w:proofErr w:type="spellEnd"/>
      <w:r w:rsidRPr="004C705F">
        <w:t xml:space="preserve"> je 90 </w:t>
      </w:r>
      <w:proofErr w:type="spellStart"/>
      <w:r w:rsidRPr="004C705F">
        <w:t>bodova</w:t>
      </w:r>
      <w:proofErr w:type="spellEnd"/>
    </w:p>
    <w:p w:rsidR="009D645E" w:rsidRPr="004C705F" w:rsidRDefault="009D645E" w:rsidP="005944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26342" w:rsidRPr="004C705F" w:rsidRDefault="00526342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4C705F">
        <w:t>Ponude</w:t>
      </w:r>
      <w:proofErr w:type="spellEnd"/>
      <w:r w:rsidRPr="004C705F">
        <w:t xml:space="preserve"> se </w:t>
      </w:r>
      <w:proofErr w:type="spellStart"/>
      <w:r w:rsidRPr="004C705F">
        <w:t>vrednuju</w:t>
      </w:r>
      <w:proofErr w:type="spellEnd"/>
      <w:r w:rsidRPr="004C705F">
        <w:t xml:space="preserve"> po </w:t>
      </w:r>
      <w:proofErr w:type="spellStart"/>
      <w:r w:rsidRPr="004C705F">
        <w:t>osnovu</w:t>
      </w:r>
      <w:proofErr w:type="spellEnd"/>
      <w:r w:rsidRPr="004C705F">
        <w:t xml:space="preserve"> </w:t>
      </w:r>
      <w:proofErr w:type="spellStart"/>
      <w:r w:rsidRPr="004C705F">
        <w:t>parametra</w:t>
      </w:r>
      <w:proofErr w:type="spellEnd"/>
      <w:r w:rsidRPr="004C705F">
        <w:t xml:space="preserve"> </w:t>
      </w:r>
      <w:proofErr w:type="spellStart"/>
      <w:r w:rsidRPr="004C705F">
        <w:t>kvaliteta</w:t>
      </w:r>
      <w:proofErr w:type="spellEnd"/>
      <w:r w:rsidRPr="004C705F">
        <w:t xml:space="preserve"> </w:t>
      </w:r>
      <w:proofErr w:type="spellStart"/>
      <w:r w:rsidRPr="004C705F">
        <w:t>koji</w:t>
      </w:r>
      <w:proofErr w:type="spellEnd"/>
      <w:r w:rsidRPr="004C705F">
        <w:t xml:space="preserve"> se </w:t>
      </w:r>
      <w:proofErr w:type="spellStart"/>
      <w:r w:rsidRPr="004C705F">
        <w:t>odnosi</w:t>
      </w:r>
      <w:proofErr w:type="spellEnd"/>
      <w:r w:rsidRPr="004C705F">
        <w:t xml:space="preserve"> </w:t>
      </w:r>
      <w:proofErr w:type="spellStart"/>
      <w:r w:rsidRPr="004C705F">
        <w:t>na</w:t>
      </w:r>
      <w:proofErr w:type="spellEnd"/>
      <w:r w:rsidRPr="004C705F">
        <w:t xml:space="preserve"> </w:t>
      </w:r>
      <w:proofErr w:type="spellStart"/>
      <w:r w:rsidRPr="004C705F">
        <w:t>kvalifikacije</w:t>
      </w:r>
      <w:proofErr w:type="spellEnd"/>
      <w:r w:rsidRPr="004C705F">
        <w:t xml:space="preserve"> </w:t>
      </w:r>
      <w:proofErr w:type="spellStart"/>
      <w:r w:rsidRPr="004C705F">
        <w:t>i</w:t>
      </w:r>
      <w:proofErr w:type="spellEnd"/>
      <w:r w:rsidRPr="004C705F">
        <w:t xml:space="preserve"> </w:t>
      </w:r>
      <w:proofErr w:type="spellStart"/>
      <w:r w:rsidRPr="004C705F">
        <w:t>iskustvo</w:t>
      </w:r>
      <w:proofErr w:type="spellEnd"/>
      <w:r w:rsidRPr="004C705F">
        <w:t xml:space="preserve"> </w:t>
      </w:r>
      <w:proofErr w:type="spellStart"/>
      <w:r w:rsidRPr="004C705F">
        <w:t>revizora</w:t>
      </w:r>
      <w:proofErr w:type="spellEnd"/>
      <w:r w:rsidRPr="004C705F">
        <w:t xml:space="preserve"> </w:t>
      </w:r>
      <w:proofErr w:type="spellStart"/>
      <w:r w:rsidRPr="004C705F">
        <w:t>koji</w:t>
      </w:r>
      <w:proofErr w:type="spellEnd"/>
      <w:r w:rsidRPr="004C705F">
        <w:t xml:space="preserve"> </w:t>
      </w:r>
      <w:proofErr w:type="spellStart"/>
      <w:r w:rsidRPr="004C705F">
        <w:t>će</w:t>
      </w:r>
      <w:proofErr w:type="spellEnd"/>
      <w:r w:rsidRPr="004C705F">
        <w:t xml:space="preserve"> </w:t>
      </w:r>
      <w:proofErr w:type="spellStart"/>
      <w:r w:rsidRPr="004C705F">
        <w:t>rukovoditi</w:t>
      </w:r>
      <w:proofErr w:type="spellEnd"/>
      <w:r w:rsidRPr="004C705F">
        <w:t xml:space="preserve"> </w:t>
      </w:r>
      <w:proofErr w:type="spellStart"/>
      <w:r w:rsidRPr="004C705F">
        <w:t>stručnim</w:t>
      </w:r>
      <w:proofErr w:type="spellEnd"/>
      <w:r w:rsidRPr="004C705F">
        <w:t xml:space="preserve"> </w:t>
      </w:r>
      <w:proofErr w:type="spellStart"/>
      <w:r w:rsidRPr="004C705F">
        <w:t>nadzorom</w:t>
      </w:r>
      <w:proofErr w:type="spellEnd"/>
      <w:r w:rsidRPr="004C705F">
        <w:t xml:space="preserve"> </w:t>
      </w:r>
      <w:proofErr w:type="spellStart"/>
      <w:r w:rsidRPr="004C705F">
        <w:t>nad</w:t>
      </w:r>
      <w:proofErr w:type="spellEnd"/>
      <w:r w:rsidRPr="004C705F">
        <w:t xml:space="preserve"> </w:t>
      </w:r>
      <w:proofErr w:type="spellStart"/>
      <w:r w:rsidRPr="004C705F">
        <w:t>građenjem</w:t>
      </w:r>
      <w:proofErr w:type="spellEnd"/>
      <w:r w:rsidRPr="004C705F">
        <w:t xml:space="preserve"> </w:t>
      </w:r>
      <w:proofErr w:type="spellStart"/>
      <w:r w:rsidRPr="004C705F">
        <w:t>objekta</w:t>
      </w:r>
      <w:proofErr w:type="spellEnd"/>
      <w:r w:rsidRPr="004C705F">
        <w:t xml:space="preserve"> u </w:t>
      </w:r>
      <w:proofErr w:type="spellStart"/>
      <w:r w:rsidRPr="004C705F">
        <w:t>cjelini</w:t>
      </w:r>
      <w:proofErr w:type="spellEnd"/>
      <w:r w:rsidRPr="004C705F">
        <w:t xml:space="preserve">. </w:t>
      </w:r>
    </w:p>
    <w:p w:rsidR="00526342" w:rsidRPr="004C705F" w:rsidRDefault="00526342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4C705F">
        <w:t>Maksimalan</w:t>
      </w:r>
      <w:proofErr w:type="spellEnd"/>
      <w:r w:rsidRPr="004C705F">
        <w:t xml:space="preserve"> </w:t>
      </w:r>
      <w:proofErr w:type="spellStart"/>
      <w:r w:rsidRPr="004C705F">
        <w:t>broj</w:t>
      </w:r>
      <w:proofErr w:type="spellEnd"/>
      <w:r w:rsidRPr="004C705F">
        <w:t xml:space="preserve"> </w:t>
      </w:r>
      <w:proofErr w:type="spellStart"/>
      <w:r w:rsidRPr="004C705F">
        <w:t>bodova</w:t>
      </w:r>
      <w:proofErr w:type="spellEnd"/>
      <w:r w:rsidRPr="004C705F">
        <w:t xml:space="preserve"> po </w:t>
      </w:r>
      <w:proofErr w:type="spellStart"/>
      <w:r w:rsidRPr="004C705F">
        <w:t>ovom</w:t>
      </w:r>
      <w:proofErr w:type="spellEnd"/>
      <w:r w:rsidRPr="004C705F">
        <w:t xml:space="preserve"> </w:t>
      </w:r>
      <w:proofErr w:type="spellStart"/>
      <w:r w:rsidRPr="004C705F">
        <w:t>parametru</w:t>
      </w:r>
      <w:proofErr w:type="spellEnd"/>
      <w:r w:rsidRPr="004C705F">
        <w:t xml:space="preserve"> (10) </w:t>
      </w:r>
      <w:proofErr w:type="spellStart"/>
      <w:r w:rsidRPr="004C705F">
        <w:t>dodijelit</w:t>
      </w:r>
      <w:proofErr w:type="spellEnd"/>
      <w:r w:rsidRPr="004C705F">
        <w:t xml:space="preserve"> </w:t>
      </w:r>
      <w:proofErr w:type="spellStart"/>
      <w:r w:rsidRPr="004C705F">
        <w:t>će</w:t>
      </w:r>
      <w:proofErr w:type="spellEnd"/>
      <w:r w:rsidRPr="004C705F">
        <w:t xml:space="preserve"> se </w:t>
      </w:r>
      <w:proofErr w:type="spellStart"/>
      <w:r w:rsidRPr="004C705F">
        <w:t>ponuđaču</w:t>
      </w:r>
      <w:proofErr w:type="spellEnd"/>
      <w:r w:rsidRPr="004C705F">
        <w:t xml:space="preserve"> </w:t>
      </w:r>
      <w:proofErr w:type="spellStart"/>
      <w:r w:rsidRPr="004C705F">
        <w:t>koji</w:t>
      </w:r>
      <w:proofErr w:type="spellEnd"/>
      <w:r w:rsidRPr="004C705F">
        <w:t xml:space="preserve"> </w:t>
      </w:r>
      <w:proofErr w:type="spellStart"/>
      <w:r w:rsidRPr="004C705F">
        <w:t>ponudi</w:t>
      </w:r>
      <w:proofErr w:type="spellEnd"/>
      <w:r w:rsidRPr="004C705F">
        <w:t xml:space="preserve"> </w:t>
      </w:r>
      <w:proofErr w:type="spellStart"/>
      <w:r w:rsidRPr="004C705F">
        <w:t>najveći</w:t>
      </w:r>
      <w:proofErr w:type="spellEnd"/>
      <w:r w:rsidRPr="004C705F">
        <w:t xml:space="preserve"> </w:t>
      </w:r>
      <w:proofErr w:type="spellStart"/>
      <w:r w:rsidRPr="004C705F">
        <w:t>broj</w:t>
      </w:r>
      <w:proofErr w:type="spellEnd"/>
      <w:r w:rsidRPr="004C705F">
        <w:t xml:space="preserve"> </w:t>
      </w:r>
      <w:proofErr w:type="spellStart"/>
      <w:r w:rsidRPr="004C705F">
        <w:t>dokaza</w:t>
      </w:r>
      <w:proofErr w:type="spellEnd"/>
      <w:r w:rsidRPr="004C705F">
        <w:t xml:space="preserve"> </w:t>
      </w:r>
      <w:proofErr w:type="spellStart"/>
      <w:r w:rsidRPr="004C705F">
        <w:t>koji</w:t>
      </w:r>
      <w:proofErr w:type="spellEnd"/>
      <w:r w:rsidRPr="004C705F">
        <w:t xml:space="preserve"> </w:t>
      </w:r>
      <w:proofErr w:type="spellStart"/>
      <w:r w:rsidRPr="004C705F">
        <w:t>ispunjavaju</w:t>
      </w:r>
      <w:proofErr w:type="spellEnd"/>
      <w:r w:rsidRPr="004C705F">
        <w:t xml:space="preserve"> </w:t>
      </w:r>
      <w:proofErr w:type="spellStart"/>
      <w:r w:rsidRPr="004C705F">
        <w:t>navedeni</w:t>
      </w:r>
      <w:proofErr w:type="spellEnd"/>
      <w:r w:rsidRPr="004C705F">
        <w:t xml:space="preserve"> </w:t>
      </w:r>
      <w:proofErr w:type="spellStart"/>
      <w:r w:rsidRPr="004C705F">
        <w:t>uslov</w:t>
      </w:r>
      <w:proofErr w:type="spellEnd"/>
      <w:r w:rsidRPr="004C705F">
        <w:t>.</w:t>
      </w:r>
    </w:p>
    <w:p w:rsidR="00526342" w:rsidRPr="004C705F" w:rsidRDefault="00526342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26342" w:rsidRPr="004C705F" w:rsidRDefault="00526342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4C705F">
        <w:t xml:space="preserve"> </w:t>
      </w:r>
      <w:proofErr w:type="spellStart"/>
      <w:r w:rsidRPr="004C705F">
        <w:t>Bodovi</w:t>
      </w:r>
      <w:proofErr w:type="spellEnd"/>
      <w:r w:rsidRPr="004C705F">
        <w:t xml:space="preserve"> za </w:t>
      </w:r>
      <w:proofErr w:type="spellStart"/>
      <w:r w:rsidRPr="004C705F">
        <w:t>ostale</w:t>
      </w:r>
      <w:proofErr w:type="spellEnd"/>
      <w:r w:rsidRPr="004C705F">
        <w:t xml:space="preserve"> </w:t>
      </w:r>
      <w:proofErr w:type="spellStart"/>
      <w:r w:rsidRPr="004C705F">
        <w:t>ponuđače</w:t>
      </w:r>
      <w:proofErr w:type="spellEnd"/>
      <w:r w:rsidRPr="004C705F">
        <w:t xml:space="preserve"> </w:t>
      </w:r>
      <w:proofErr w:type="spellStart"/>
      <w:r w:rsidRPr="004C705F">
        <w:t>utvrdit</w:t>
      </w:r>
      <w:proofErr w:type="spellEnd"/>
      <w:r w:rsidRPr="004C705F">
        <w:t xml:space="preserve"> </w:t>
      </w:r>
      <w:proofErr w:type="spellStart"/>
      <w:r w:rsidRPr="004C705F">
        <w:t>će</w:t>
      </w:r>
      <w:proofErr w:type="spellEnd"/>
      <w:r w:rsidRPr="004C705F">
        <w:t xml:space="preserve"> se po </w:t>
      </w:r>
      <w:proofErr w:type="spellStart"/>
      <w:r w:rsidRPr="004C705F">
        <w:t>sledećoj</w:t>
      </w:r>
      <w:proofErr w:type="spellEnd"/>
      <w:r w:rsidRPr="004C705F">
        <w:t xml:space="preserve"> </w:t>
      </w:r>
      <w:proofErr w:type="spellStart"/>
      <w:r w:rsidRPr="004C705F">
        <w:t>formuli</w:t>
      </w:r>
      <w:proofErr w:type="spellEnd"/>
      <w:r w:rsidRPr="004C705F">
        <w:t>: K = (</w:t>
      </w:r>
      <w:proofErr w:type="spellStart"/>
      <w:r w:rsidRPr="004C705F">
        <w:t>Kp</w:t>
      </w:r>
      <w:proofErr w:type="spellEnd"/>
      <w:r w:rsidRPr="004C705F">
        <w:t>/</w:t>
      </w:r>
      <w:proofErr w:type="spellStart"/>
      <w:r w:rsidRPr="004C705F">
        <w:t>Kmax</w:t>
      </w:r>
      <w:proofErr w:type="spellEnd"/>
      <w:r w:rsidRPr="004C705F">
        <w:t xml:space="preserve">) x 10; K - </w:t>
      </w:r>
      <w:proofErr w:type="spellStart"/>
      <w:r w:rsidRPr="004C705F">
        <w:t>broj</w:t>
      </w:r>
      <w:proofErr w:type="spellEnd"/>
      <w:r w:rsidRPr="004C705F">
        <w:t xml:space="preserve"> </w:t>
      </w:r>
      <w:proofErr w:type="spellStart"/>
      <w:r w:rsidRPr="004C705F">
        <w:t>bodova</w:t>
      </w:r>
      <w:proofErr w:type="spellEnd"/>
      <w:r w:rsidRPr="004C705F">
        <w:t xml:space="preserve">, </w:t>
      </w:r>
      <w:proofErr w:type="spellStart"/>
      <w:r w:rsidRPr="004C705F">
        <w:t>Kmax</w:t>
      </w:r>
      <w:proofErr w:type="spellEnd"/>
      <w:r w:rsidRPr="004C705F">
        <w:t xml:space="preserve"> – </w:t>
      </w:r>
      <w:proofErr w:type="spellStart"/>
      <w:r w:rsidRPr="004C705F">
        <w:t>najveći</w:t>
      </w:r>
      <w:proofErr w:type="spellEnd"/>
      <w:r w:rsidRPr="004C705F">
        <w:t xml:space="preserve"> </w:t>
      </w:r>
      <w:proofErr w:type="spellStart"/>
      <w:r w:rsidRPr="004C705F">
        <w:t>broj</w:t>
      </w:r>
      <w:proofErr w:type="spellEnd"/>
      <w:r w:rsidRPr="004C705F">
        <w:t xml:space="preserve"> </w:t>
      </w:r>
      <w:proofErr w:type="spellStart"/>
      <w:r w:rsidRPr="004C705F">
        <w:t>dokaza</w:t>
      </w:r>
      <w:proofErr w:type="spellEnd"/>
      <w:r w:rsidRPr="004C705F">
        <w:t xml:space="preserve"> </w:t>
      </w:r>
      <w:proofErr w:type="spellStart"/>
      <w:r w:rsidRPr="004C705F">
        <w:t>koji</w:t>
      </w:r>
      <w:proofErr w:type="spellEnd"/>
      <w:r w:rsidRPr="004C705F">
        <w:t xml:space="preserve"> </w:t>
      </w:r>
      <w:proofErr w:type="spellStart"/>
      <w:r w:rsidRPr="004C705F">
        <w:t>ispunjavaju</w:t>
      </w:r>
      <w:proofErr w:type="spellEnd"/>
      <w:r w:rsidRPr="004C705F">
        <w:t xml:space="preserve"> </w:t>
      </w:r>
      <w:proofErr w:type="spellStart"/>
      <w:r w:rsidRPr="004C705F">
        <w:t>navedeni</w:t>
      </w:r>
      <w:proofErr w:type="spellEnd"/>
      <w:r w:rsidRPr="004C705F">
        <w:t xml:space="preserve"> </w:t>
      </w:r>
      <w:proofErr w:type="spellStart"/>
      <w:r w:rsidRPr="004C705F">
        <w:t>uslov</w:t>
      </w:r>
      <w:proofErr w:type="spellEnd"/>
      <w:r w:rsidRPr="004C705F">
        <w:t xml:space="preserve">, </w:t>
      </w:r>
      <w:proofErr w:type="spellStart"/>
      <w:r w:rsidRPr="004C705F">
        <w:t>Kp</w:t>
      </w:r>
      <w:proofErr w:type="spellEnd"/>
      <w:r w:rsidRPr="004C705F">
        <w:t xml:space="preserve"> - </w:t>
      </w:r>
      <w:proofErr w:type="spellStart"/>
      <w:r w:rsidRPr="004C705F">
        <w:t>ponuđeni</w:t>
      </w:r>
      <w:proofErr w:type="spellEnd"/>
      <w:r w:rsidRPr="004C705F">
        <w:t xml:space="preserve"> </w:t>
      </w:r>
      <w:proofErr w:type="spellStart"/>
      <w:r w:rsidRPr="004C705F">
        <w:t>broj</w:t>
      </w:r>
      <w:proofErr w:type="spellEnd"/>
      <w:r w:rsidRPr="004C705F">
        <w:t xml:space="preserve"> </w:t>
      </w:r>
      <w:proofErr w:type="spellStart"/>
      <w:r w:rsidRPr="004C705F">
        <w:t>dokaza</w:t>
      </w:r>
      <w:proofErr w:type="spellEnd"/>
      <w:r w:rsidRPr="004C705F">
        <w:t xml:space="preserve"> </w:t>
      </w:r>
      <w:proofErr w:type="spellStart"/>
      <w:r w:rsidRPr="004C705F">
        <w:t>koji</w:t>
      </w:r>
      <w:proofErr w:type="spellEnd"/>
      <w:r w:rsidRPr="004C705F">
        <w:t xml:space="preserve"> </w:t>
      </w:r>
      <w:proofErr w:type="spellStart"/>
      <w:r w:rsidRPr="004C705F">
        <w:t>ispunjavaju</w:t>
      </w:r>
      <w:proofErr w:type="spellEnd"/>
      <w:r w:rsidRPr="004C705F">
        <w:t xml:space="preserve"> </w:t>
      </w:r>
      <w:proofErr w:type="spellStart"/>
      <w:r w:rsidRPr="004C705F">
        <w:t>navedeni</w:t>
      </w:r>
      <w:proofErr w:type="spellEnd"/>
      <w:r w:rsidRPr="004C705F">
        <w:t xml:space="preserve"> </w:t>
      </w:r>
      <w:proofErr w:type="spellStart"/>
      <w:r w:rsidRPr="004C705F">
        <w:t>uslov</w:t>
      </w:r>
      <w:proofErr w:type="spellEnd"/>
      <w:r w:rsidRPr="004C705F">
        <w:t xml:space="preserve">. </w:t>
      </w:r>
    </w:p>
    <w:p w:rsidR="004C705F" w:rsidRPr="004C705F" w:rsidRDefault="004C705F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F77990" w:rsidRPr="004C705F" w:rsidRDefault="00526342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proofErr w:type="spellStart"/>
      <w:r w:rsidRPr="004C705F">
        <w:t>Ukupan</w:t>
      </w:r>
      <w:proofErr w:type="spellEnd"/>
      <w:r w:rsidRPr="004C705F">
        <w:t xml:space="preserve"> </w:t>
      </w:r>
      <w:proofErr w:type="spellStart"/>
      <w:r w:rsidRPr="004C705F">
        <w:t>broj</w:t>
      </w:r>
      <w:proofErr w:type="spellEnd"/>
      <w:r w:rsidRPr="004C705F">
        <w:t xml:space="preserve"> </w:t>
      </w:r>
      <w:proofErr w:type="spellStart"/>
      <w:r w:rsidRPr="004C705F">
        <w:t>bodova</w:t>
      </w:r>
      <w:proofErr w:type="spellEnd"/>
      <w:r w:rsidRPr="004C705F">
        <w:t xml:space="preserve"> (U)-po </w:t>
      </w:r>
      <w:proofErr w:type="spellStart"/>
      <w:r w:rsidRPr="004C705F">
        <w:t>formuli</w:t>
      </w:r>
      <w:proofErr w:type="spellEnd"/>
      <w:r w:rsidRPr="004C705F">
        <w:t>: U = C + (K-</w:t>
      </w:r>
      <w:r w:rsidR="00B9510F" w:rsidRPr="004C705F">
        <w:t>5</w:t>
      </w:r>
      <w:r w:rsidRPr="004C705F">
        <w:t>).</w:t>
      </w:r>
    </w:p>
    <w:p w:rsidR="00D0654B" w:rsidRPr="004C705F" w:rsidRDefault="00D0654B" w:rsidP="00D06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526342" w:rsidRPr="004C705F" w:rsidRDefault="004C705F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4C705F">
        <w:t xml:space="preserve">Pod </w:t>
      </w:r>
      <w:proofErr w:type="spellStart"/>
      <w:r w:rsidRPr="004C705F">
        <w:t>istim</w:t>
      </w:r>
      <w:proofErr w:type="spellEnd"/>
      <w:r w:rsidRPr="004C705F">
        <w:t xml:space="preserve"> </w:t>
      </w:r>
      <w:proofErr w:type="spellStart"/>
      <w:r w:rsidRPr="004C705F">
        <w:t>uslugama</w:t>
      </w:r>
      <w:proofErr w:type="spellEnd"/>
      <w:r w:rsidRPr="004C705F">
        <w:t xml:space="preserve"> </w:t>
      </w:r>
      <w:proofErr w:type="spellStart"/>
      <w:r w:rsidRPr="004C705F">
        <w:t>iz</w:t>
      </w:r>
      <w:proofErr w:type="spellEnd"/>
      <w:r w:rsidRPr="004C705F">
        <w:t xml:space="preserve"> </w:t>
      </w:r>
      <w:proofErr w:type="spellStart"/>
      <w:r w:rsidRPr="004C705F">
        <w:t>oblasti</w:t>
      </w:r>
      <w:proofErr w:type="spellEnd"/>
      <w:r w:rsidRPr="004C705F">
        <w:t xml:space="preserve"> </w:t>
      </w:r>
      <w:proofErr w:type="spellStart"/>
      <w:r w:rsidRPr="004C705F">
        <w:t>predmeta</w:t>
      </w:r>
      <w:proofErr w:type="spellEnd"/>
      <w:r w:rsidRPr="004C705F">
        <w:t xml:space="preserve"> </w:t>
      </w:r>
      <w:proofErr w:type="spellStart"/>
      <w:r w:rsidRPr="004C705F">
        <w:t>javne</w:t>
      </w:r>
      <w:proofErr w:type="spellEnd"/>
      <w:r w:rsidRPr="004C705F">
        <w:t xml:space="preserve"> </w:t>
      </w:r>
      <w:proofErr w:type="spellStart"/>
      <w:r w:rsidRPr="004C705F">
        <w:t>nabavke</w:t>
      </w:r>
      <w:proofErr w:type="spellEnd"/>
      <w:r w:rsidRPr="004C705F">
        <w:t xml:space="preserve">, </w:t>
      </w:r>
      <w:proofErr w:type="spellStart"/>
      <w:r w:rsidRPr="004C705F">
        <w:t>podrazumjevaju</w:t>
      </w:r>
      <w:proofErr w:type="spellEnd"/>
      <w:r w:rsidRPr="004C705F">
        <w:t xml:space="preserve"> se </w:t>
      </w:r>
      <w:proofErr w:type="spellStart"/>
      <w:r w:rsidRPr="004C705F">
        <w:t>usluge</w:t>
      </w:r>
      <w:proofErr w:type="spellEnd"/>
      <w:r w:rsidRPr="004C705F">
        <w:t xml:space="preserve"> </w:t>
      </w:r>
      <w:proofErr w:type="spellStart"/>
      <w:r w:rsidRPr="004C705F">
        <w:t>strucnog</w:t>
      </w:r>
      <w:proofErr w:type="spellEnd"/>
      <w:r w:rsidRPr="004C705F">
        <w:t xml:space="preserve"> </w:t>
      </w:r>
      <w:proofErr w:type="spellStart"/>
      <w:r w:rsidRPr="004C705F">
        <w:t>nadzora</w:t>
      </w:r>
      <w:proofErr w:type="spellEnd"/>
      <w:r w:rsidRPr="004C705F">
        <w:t xml:space="preserve"> </w:t>
      </w:r>
      <w:proofErr w:type="spellStart"/>
      <w:r w:rsidRPr="004C705F">
        <w:t>nad</w:t>
      </w:r>
      <w:proofErr w:type="spellEnd"/>
      <w:r w:rsidRPr="004C705F">
        <w:t xml:space="preserve"> </w:t>
      </w:r>
      <w:proofErr w:type="spellStart"/>
      <w:r w:rsidRPr="004C705F">
        <w:t>izgradnjom</w:t>
      </w:r>
      <w:proofErr w:type="spellEnd"/>
      <w:r w:rsidRPr="004C705F">
        <w:t xml:space="preserve"> </w:t>
      </w:r>
      <w:proofErr w:type="spellStart"/>
      <w:r w:rsidRPr="004C705F">
        <w:t>cijevnog</w:t>
      </w:r>
      <w:proofErr w:type="spellEnd"/>
      <w:r w:rsidRPr="004C705F">
        <w:t xml:space="preserve"> </w:t>
      </w:r>
      <w:proofErr w:type="spellStart"/>
      <w:r w:rsidRPr="004C705F">
        <w:t>sistema</w:t>
      </w:r>
      <w:proofErr w:type="spellEnd"/>
      <w:r w:rsidRPr="004C705F">
        <w:t xml:space="preserve"> pod </w:t>
      </w:r>
      <w:proofErr w:type="spellStart"/>
      <w:r w:rsidRPr="004C705F">
        <w:t>pritiskom</w:t>
      </w:r>
      <w:proofErr w:type="spellEnd"/>
      <w:r w:rsidRPr="004C705F">
        <w:t xml:space="preserve">. Pod </w:t>
      </w:r>
      <w:proofErr w:type="spellStart"/>
      <w:r w:rsidRPr="004C705F">
        <w:t>sličnim</w:t>
      </w:r>
      <w:proofErr w:type="spellEnd"/>
      <w:r w:rsidRPr="004C705F">
        <w:t xml:space="preserve"> </w:t>
      </w:r>
      <w:proofErr w:type="spellStart"/>
      <w:r w:rsidRPr="004C705F">
        <w:t>uslugama</w:t>
      </w:r>
      <w:proofErr w:type="spellEnd"/>
      <w:r w:rsidRPr="004C705F">
        <w:t xml:space="preserve"> </w:t>
      </w:r>
      <w:proofErr w:type="spellStart"/>
      <w:r w:rsidRPr="004C705F">
        <w:t>iz</w:t>
      </w:r>
      <w:proofErr w:type="spellEnd"/>
      <w:r w:rsidRPr="004C705F">
        <w:t xml:space="preserve"> </w:t>
      </w:r>
      <w:proofErr w:type="spellStart"/>
      <w:r w:rsidRPr="004C705F">
        <w:t>oblasti</w:t>
      </w:r>
      <w:proofErr w:type="spellEnd"/>
      <w:r w:rsidRPr="004C705F">
        <w:t xml:space="preserve"> </w:t>
      </w:r>
      <w:proofErr w:type="spellStart"/>
      <w:r w:rsidRPr="004C705F">
        <w:t>predmeta</w:t>
      </w:r>
      <w:proofErr w:type="spellEnd"/>
      <w:r w:rsidRPr="004C705F">
        <w:t xml:space="preserve"> </w:t>
      </w:r>
      <w:proofErr w:type="spellStart"/>
      <w:r w:rsidRPr="004C705F">
        <w:t>javne</w:t>
      </w:r>
      <w:proofErr w:type="spellEnd"/>
      <w:r w:rsidRPr="004C705F">
        <w:t xml:space="preserve"> </w:t>
      </w:r>
      <w:proofErr w:type="spellStart"/>
      <w:r w:rsidRPr="004C705F">
        <w:t>nabavke</w:t>
      </w:r>
      <w:proofErr w:type="spellEnd"/>
      <w:r w:rsidRPr="004C705F">
        <w:t xml:space="preserve">, </w:t>
      </w:r>
      <w:proofErr w:type="spellStart"/>
      <w:r w:rsidRPr="004C705F">
        <w:t>podrazumjevaju</w:t>
      </w:r>
      <w:proofErr w:type="spellEnd"/>
      <w:r w:rsidRPr="004C705F">
        <w:t xml:space="preserve"> se </w:t>
      </w:r>
      <w:proofErr w:type="spellStart"/>
      <w:r w:rsidRPr="004C705F">
        <w:t>usluge</w:t>
      </w:r>
      <w:proofErr w:type="spellEnd"/>
      <w:r w:rsidRPr="004C705F">
        <w:t xml:space="preserve"> </w:t>
      </w:r>
      <w:proofErr w:type="spellStart"/>
      <w:r w:rsidRPr="004C705F">
        <w:t>rstrucnog</w:t>
      </w:r>
      <w:proofErr w:type="spellEnd"/>
      <w:r w:rsidRPr="004C705F">
        <w:t xml:space="preserve"> </w:t>
      </w:r>
      <w:proofErr w:type="spellStart"/>
      <w:r w:rsidRPr="004C705F">
        <w:t>nadzora</w:t>
      </w:r>
      <w:proofErr w:type="spellEnd"/>
      <w:r w:rsidRPr="004C705F">
        <w:t xml:space="preserve"> </w:t>
      </w:r>
      <w:proofErr w:type="spellStart"/>
      <w:r w:rsidRPr="004C705F">
        <w:t>nad</w:t>
      </w:r>
      <w:proofErr w:type="spellEnd"/>
      <w:r w:rsidRPr="004C705F">
        <w:t xml:space="preserve"> </w:t>
      </w:r>
      <w:proofErr w:type="spellStart"/>
      <w:r w:rsidRPr="004C705F">
        <w:t>vodosnabdijevanjem</w:t>
      </w:r>
      <w:proofErr w:type="spellEnd"/>
      <w:r w:rsidRPr="004C705F">
        <w:t xml:space="preserve"> </w:t>
      </w:r>
      <w:proofErr w:type="spellStart"/>
      <w:r w:rsidRPr="004C705F">
        <w:t>naselja</w:t>
      </w:r>
      <w:proofErr w:type="spellEnd"/>
      <w:r w:rsidRPr="004C705F">
        <w:t xml:space="preserve"> </w:t>
      </w:r>
      <w:proofErr w:type="spellStart"/>
      <w:r w:rsidRPr="004C705F">
        <w:t>i</w:t>
      </w:r>
      <w:proofErr w:type="spellEnd"/>
      <w:r w:rsidRPr="004C705F">
        <w:t xml:space="preserve"> </w:t>
      </w:r>
      <w:proofErr w:type="spellStart"/>
      <w:r w:rsidRPr="004C705F">
        <w:t>industrije.</w:t>
      </w:r>
      <w:r w:rsidR="00D0654B" w:rsidRPr="004C705F">
        <w:t>Dokazivanje</w:t>
      </w:r>
      <w:proofErr w:type="spellEnd"/>
      <w:r w:rsidR="00D0654B" w:rsidRPr="004C705F">
        <w:t xml:space="preserve"> </w:t>
      </w:r>
      <w:proofErr w:type="spellStart"/>
      <w:r w:rsidR="00D0654B" w:rsidRPr="004C705F">
        <w:t>ovog</w:t>
      </w:r>
      <w:proofErr w:type="spellEnd"/>
      <w:r w:rsidR="00D0654B" w:rsidRPr="004C705F">
        <w:t xml:space="preserve"> </w:t>
      </w:r>
      <w:proofErr w:type="spellStart"/>
      <w:r w:rsidR="00D0654B" w:rsidRPr="004C705F">
        <w:t>uslova</w:t>
      </w:r>
      <w:proofErr w:type="spellEnd"/>
      <w:r w:rsidR="00D0654B" w:rsidRPr="004C705F">
        <w:t xml:space="preserve">: </w:t>
      </w:r>
      <w:proofErr w:type="spellStart"/>
      <w:r w:rsidR="00D0654B" w:rsidRPr="004C705F">
        <w:t>potvrdama</w:t>
      </w:r>
      <w:proofErr w:type="spellEnd"/>
      <w:r w:rsidR="00D0654B" w:rsidRPr="004C705F">
        <w:t xml:space="preserve"> </w:t>
      </w:r>
      <w:proofErr w:type="spellStart"/>
      <w:r w:rsidR="00D0654B" w:rsidRPr="004C705F">
        <w:t>izdatim</w:t>
      </w:r>
      <w:proofErr w:type="spellEnd"/>
      <w:r w:rsidR="00D0654B" w:rsidRPr="004C705F">
        <w:t xml:space="preserve"> </w:t>
      </w:r>
      <w:proofErr w:type="spellStart"/>
      <w:r w:rsidR="00D0654B" w:rsidRPr="004C705F">
        <w:t>od</w:t>
      </w:r>
      <w:proofErr w:type="spellEnd"/>
      <w:r w:rsidR="00D0654B" w:rsidRPr="004C705F">
        <w:t xml:space="preserve"> </w:t>
      </w:r>
      <w:proofErr w:type="spellStart"/>
      <w:r w:rsidR="00D0654B" w:rsidRPr="004C705F">
        <w:t>strane</w:t>
      </w:r>
      <w:proofErr w:type="spellEnd"/>
      <w:r w:rsidR="00D0654B" w:rsidRPr="004C705F">
        <w:t xml:space="preserve"> </w:t>
      </w:r>
      <w:proofErr w:type="spellStart"/>
      <w:r w:rsidR="00D0654B" w:rsidRPr="004C705F">
        <w:t>investitora</w:t>
      </w:r>
      <w:proofErr w:type="spellEnd"/>
      <w:r w:rsidR="00D0654B" w:rsidRPr="004C705F">
        <w:t xml:space="preserve">, </w:t>
      </w:r>
      <w:proofErr w:type="spellStart"/>
      <w:r w:rsidR="00D0654B" w:rsidRPr="004C705F">
        <w:t>odnosno</w:t>
      </w:r>
      <w:proofErr w:type="spellEnd"/>
      <w:r w:rsidR="00D0654B" w:rsidRPr="004C705F">
        <w:t xml:space="preserve"> </w:t>
      </w:r>
      <w:proofErr w:type="spellStart"/>
      <w:r w:rsidR="00D0654B" w:rsidRPr="004C705F">
        <w:t>korisnika</w:t>
      </w:r>
      <w:proofErr w:type="spellEnd"/>
      <w:r w:rsidR="00D0654B" w:rsidRPr="004C705F">
        <w:t xml:space="preserve"> o </w:t>
      </w:r>
      <w:proofErr w:type="spellStart"/>
      <w:r w:rsidR="00D0654B" w:rsidRPr="004C705F">
        <w:t>pruženim</w:t>
      </w:r>
      <w:proofErr w:type="spellEnd"/>
      <w:r w:rsidR="00D0654B" w:rsidRPr="004C705F">
        <w:t xml:space="preserve"> </w:t>
      </w:r>
      <w:proofErr w:type="spellStart"/>
      <w:r w:rsidR="00D0654B" w:rsidRPr="004C705F">
        <w:t>uslugama</w:t>
      </w:r>
      <w:proofErr w:type="spellEnd"/>
      <w:r w:rsidR="00D0654B" w:rsidRPr="004C705F">
        <w:t xml:space="preserve">, </w:t>
      </w:r>
      <w:proofErr w:type="spellStart"/>
      <w:r w:rsidR="00D0654B" w:rsidRPr="004C705F">
        <w:t>tokom</w:t>
      </w:r>
      <w:proofErr w:type="spellEnd"/>
      <w:r w:rsidR="00D0654B" w:rsidRPr="004C705F">
        <w:t xml:space="preserve"> </w:t>
      </w:r>
      <w:proofErr w:type="spellStart"/>
      <w:r w:rsidR="00D0654B" w:rsidRPr="004C705F">
        <w:t>prethodnih</w:t>
      </w:r>
      <w:proofErr w:type="spellEnd"/>
      <w:r w:rsidR="00D0654B" w:rsidRPr="004C705F">
        <w:t xml:space="preserve"> </w:t>
      </w:r>
      <w:proofErr w:type="spellStart"/>
      <w:r w:rsidR="00D0654B" w:rsidRPr="004C705F">
        <w:t>godina</w:t>
      </w:r>
      <w:proofErr w:type="spellEnd"/>
      <w:r w:rsidR="00D0654B" w:rsidRPr="004C705F">
        <w:t xml:space="preserve"> </w:t>
      </w:r>
      <w:proofErr w:type="spellStart"/>
      <w:r w:rsidR="00D0654B" w:rsidRPr="004C705F">
        <w:t>ali</w:t>
      </w:r>
      <w:proofErr w:type="spellEnd"/>
      <w:r w:rsidR="00D0654B" w:rsidRPr="004C705F">
        <w:t xml:space="preserve"> ne </w:t>
      </w:r>
      <w:proofErr w:type="spellStart"/>
      <w:r w:rsidR="00D0654B" w:rsidRPr="004C705F">
        <w:t>duže</w:t>
      </w:r>
      <w:proofErr w:type="spellEnd"/>
      <w:r w:rsidR="00D0654B" w:rsidRPr="004C705F">
        <w:t xml:space="preserve"> od pet </w:t>
      </w:r>
      <w:proofErr w:type="spellStart"/>
      <w:r w:rsidR="00D0654B" w:rsidRPr="004C705F">
        <w:t>godina</w:t>
      </w:r>
      <w:proofErr w:type="spellEnd"/>
      <w:r w:rsidR="00D0654B" w:rsidRPr="004C705F">
        <w:t xml:space="preserve">, </w:t>
      </w:r>
      <w:proofErr w:type="spellStart"/>
      <w:r w:rsidR="00D0654B" w:rsidRPr="004C705F">
        <w:t>računajući</w:t>
      </w:r>
      <w:proofErr w:type="spellEnd"/>
      <w:r w:rsidR="00D0654B" w:rsidRPr="004C705F">
        <w:t xml:space="preserve"> </w:t>
      </w:r>
      <w:proofErr w:type="spellStart"/>
      <w:r w:rsidR="00D0654B" w:rsidRPr="004C705F">
        <w:t>i</w:t>
      </w:r>
      <w:proofErr w:type="spellEnd"/>
      <w:r w:rsidR="00D0654B" w:rsidRPr="004C705F">
        <w:t xml:space="preserve"> </w:t>
      </w:r>
      <w:proofErr w:type="spellStart"/>
      <w:r w:rsidR="00D0654B" w:rsidRPr="004C705F">
        <w:t>godinu</w:t>
      </w:r>
      <w:proofErr w:type="spellEnd"/>
      <w:r w:rsidR="00D0654B" w:rsidRPr="004C705F">
        <w:t xml:space="preserve"> u </w:t>
      </w:r>
      <w:proofErr w:type="spellStart"/>
      <w:r w:rsidR="00D0654B" w:rsidRPr="004C705F">
        <w:t>kojoj</w:t>
      </w:r>
      <w:proofErr w:type="spellEnd"/>
      <w:r w:rsidR="00D0654B" w:rsidRPr="004C705F">
        <w:t xml:space="preserve"> je </w:t>
      </w:r>
      <w:proofErr w:type="spellStart"/>
      <w:r w:rsidR="00D0654B" w:rsidRPr="004C705F">
        <w:t>započet</w:t>
      </w:r>
      <w:proofErr w:type="spellEnd"/>
      <w:r w:rsidR="00D0654B" w:rsidRPr="004C705F">
        <w:t xml:space="preserve"> </w:t>
      </w:r>
      <w:proofErr w:type="spellStart"/>
      <w:r w:rsidR="00D0654B" w:rsidRPr="004C705F">
        <w:t>postupak</w:t>
      </w:r>
      <w:proofErr w:type="spellEnd"/>
      <w:r w:rsidR="00D0654B" w:rsidRPr="004C705F">
        <w:t xml:space="preserve"> </w:t>
      </w:r>
      <w:proofErr w:type="spellStart"/>
      <w:r w:rsidR="00D0654B" w:rsidRPr="004C705F">
        <w:t>javne</w:t>
      </w:r>
      <w:proofErr w:type="spellEnd"/>
      <w:r w:rsidR="00D0654B" w:rsidRPr="004C705F">
        <w:t xml:space="preserve"> </w:t>
      </w:r>
      <w:proofErr w:type="spellStart"/>
      <w:r w:rsidR="00D0654B" w:rsidRPr="004C705F">
        <w:t>nabavke</w:t>
      </w:r>
      <w:proofErr w:type="spellEnd"/>
      <w:r w:rsidR="00D0654B" w:rsidRPr="004C705F">
        <w:t xml:space="preserve">, </w:t>
      </w:r>
      <w:proofErr w:type="spellStart"/>
      <w:r w:rsidR="00D0654B" w:rsidRPr="004C705F">
        <w:t>koje</w:t>
      </w:r>
      <w:proofErr w:type="spellEnd"/>
      <w:r w:rsidR="00D0654B" w:rsidRPr="004C705F">
        <w:t xml:space="preserve"> </w:t>
      </w:r>
      <w:proofErr w:type="spellStart"/>
      <w:r w:rsidR="00D0654B" w:rsidRPr="004C705F">
        <w:t>sadrže</w:t>
      </w:r>
      <w:proofErr w:type="spellEnd"/>
      <w:r w:rsidR="00D0654B" w:rsidRPr="004C705F">
        <w:t xml:space="preserve"> </w:t>
      </w:r>
      <w:proofErr w:type="spellStart"/>
      <w:r w:rsidR="00D0654B" w:rsidRPr="004C705F">
        <w:t>opis</w:t>
      </w:r>
      <w:proofErr w:type="spellEnd"/>
      <w:r w:rsidR="00D0654B" w:rsidRPr="004C705F">
        <w:t xml:space="preserve"> </w:t>
      </w:r>
      <w:proofErr w:type="spellStart"/>
      <w:r w:rsidR="00D0654B" w:rsidRPr="004C705F">
        <w:t>i</w:t>
      </w:r>
      <w:proofErr w:type="spellEnd"/>
      <w:r w:rsidR="00D0654B" w:rsidRPr="004C705F">
        <w:t xml:space="preserve"> </w:t>
      </w:r>
      <w:proofErr w:type="spellStart"/>
      <w:r w:rsidR="00D0654B" w:rsidRPr="004C705F">
        <w:t>vrijednost</w:t>
      </w:r>
      <w:proofErr w:type="spellEnd"/>
      <w:r w:rsidR="00D0654B" w:rsidRPr="004C705F">
        <w:t xml:space="preserve"> </w:t>
      </w:r>
      <w:proofErr w:type="spellStart"/>
      <w:r w:rsidR="00D0654B" w:rsidRPr="004C705F">
        <w:t>predmeta</w:t>
      </w:r>
      <w:proofErr w:type="spellEnd"/>
      <w:r w:rsidR="00D0654B" w:rsidRPr="004C705F">
        <w:t xml:space="preserve"> </w:t>
      </w:r>
      <w:proofErr w:type="spellStart"/>
      <w:r w:rsidR="00D0654B" w:rsidRPr="004C705F">
        <w:t>nabavke</w:t>
      </w:r>
      <w:proofErr w:type="spellEnd"/>
      <w:r w:rsidR="00D0654B" w:rsidRPr="004C705F">
        <w:t xml:space="preserve">, </w:t>
      </w:r>
      <w:proofErr w:type="spellStart"/>
      <w:r w:rsidR="00D0654B" w:rsidRPr="004C705F">
        <w:t>vrijeme</w:t>
      </w:r>
      <w:proofErr w:type="spellEnd"/>
      <w:r w:rsidR="00D0654B" w:rsidRPr="004C705F">
        <w:t xml:space="preserve"> </w:t>
      </w:r>
      <w:proofErr w:type="spellStart"/>
      <w:r w:rsidR="00D0654B" w:rsidRPr="004C705F">
        <w:t>realizacije</w:t>
      </w:r>
      <w:proofErr w:type="spellEnd"/>
      <w:r w:rsidR="00D0654B" w:rsidRPr="004C705F">
        <w:t xml:space="preserve"> </w:t>
      </w:r>
      <w:proofErr w:type="spellStart"/>
      <w:r w:rsidR="00D0654B" w:rsidRPr="004C705F">
        <w:t>ugovora</w:t>
      </w:r>
      <w:proofErr w:type="spellEnd"/>
      <w:r w:rsidR="00D0654B" w:rsidRPr="004C705F">
        <w:t xml:space="preserve"> </w:t>
      </w:r>
      <w:proofErr w:type="spellStart"/>
      <w:r w:rsidR="00D0654B" w:rsidRPr="004C705F">
        <w:t>i</w:t>
      </w:r>
      <w:proofErr w:type="spellEnd"/>
      <w:r w:rsidR="00D0654B" w:rsidRPr="004C705F">
        <w:t xml:space="preserve"> </w:t>
      </w:r>
      <w:proofErr w:type="spellStart"/>
      <w:r w:rsidR="00D0654B" w:rsidRPr="004C705F">
        <w:t>konstataciju</w:t>
      </w:r>
      <w:proofErr w:type="spellEnd"/>
      <w:r w:rsidR="00D0654B" w:rsidRPr="004C705F">
        <w:t xml:space="preserve"> da je </w:t>
      </w:r>
      <w:proofErr w:type="spellStart"/>
      <w:r w:rsidR="00D0654B" w:rsidRPr="004C705F">
        <w:t>ugovor</w:t>
      </w:r>
      <w:proofErr w:type="spellEnd"/>
      <w:r w:rsidR="00D0654B" w:rsidRPr="004C705F">
        <w:t xml:space="preserve"> </w:t>
      </w:r>
      <w:proofErr w:type="spellStart"/>
      <w:r w:rsidR="00D0654B" w:rsidRPr="004C705F">
        <w:t>blagovremeno</w:t>
      </w:r>
      <w:proofErr w:type="spellEnd"/>
      <w:r w:rsidR="00D0654B" w:rsidRPr="004C705F">
        <w:t xml:space="preserve"> </w:t>
      </w:r>
      <w:proofErr w:type="spellStart"/>
      <w:r w:rsidR="00D0654B" w:rsidRPr="004C705F">
        <w:t>i</w:t>
      </w:r>
      <w:proofErr w:type="spellEnd"/>
      <w:r w:rsidR="00D0654B" w:rsidRPr="004C705F">
        <w:t xml:space="preserve"> </w:t>
      </w:r>
      <w:proofErr w:type="spellStart"/>
      <w:r w:rsidR="00D0654B" w:rsidRPr="004C705F">
        <w:t>kvalitetno</w:t>
      </w:r>
      <w:proofErr w:type="spellEnd"/>
      <w:r w:rsidR="00D0654B" w:rsidRPr="004C705F">
        <w:t xml:space="preserve"> </w:t>
      </w:r>
      <w:proofErr w:type="spellStart"/>
      <w:r w:rsidR="00D0654B" w:rsidRPr="004C705F">
        <w:t>izvršen</w:t>
      </w:r>
      <w:proofErr w:type="spellEnd"/>
      <w:r w:rsidR="00D0654B" w:rsidRPr="004C705F">
        <w:t xml:space="preserve">; </w:t>
      </w:r>
      <w:proofErr w:type="spellStart"/>
      <w:r w:rsidR="00D0654B" w:rsidRPr="004C705F">
        <w:t>Napomena</w:t>
      </w:r>
      <w:proofErr w:type="spellEnd"/>
      <w:r w:rsidR="00D0654B" w:rsidRPr="004C705F">
        <w:t xml:space="preserve">: </w:t>
      </w:r>
      <w:proofErr w:type="spellStart"/>
      <w:r w:rsidR="00D0654B" w:rsidRPr="004C705F">
        <w:t>kao</w:t>
      </w:r>
      <w:proofErr w:type="spellEnd"/>
      <w:r w:rsidR="00D0654B" w:rsidRPr="004C705F">
        <w:t xml:space="preserve"> </w:t>
      </w:r>
      <w:proofErr w:type="spellStart"/>
      <w:r w:rsidR="00D0654B" w:rsidRPr="004C705F">
        <w:t>validne</w:t>
      </w:r>
      <w:proofErr w:type="spellEnd"/>
      <w:r w:rsidR="00D0654B" w:rsidRPr="004C705F">
        <w:t xml:space="preserve"> </w:t>
      </w:r>
      <w:proofErr w:type="spellStart"/>
      <w:r w:rsidR="00D0654B" w:rsidRPr="004C705F">
        <w:t>potvrde</w:t>
      </w:r>
      <w:proofErr w:type="spellEnd"/>
      <w:r w:rsidR="00D0654B" w:rsidRPr="004C705F">
        <w:t xml:space="preserve"> </w:t>
      </w:r>
      <w:proofErr w:type="spellStart"/>
      <w:r w:rsidR="00D0654B" w:rsidRPr="004C705F">
        <w:t>će</w:t>
      </w:r>
      <w:proofErr w:type="spellEnd"/>
      <w:r w:rsidR="00D0654B" w:rsidRPr="004C705F">
        <w:t xml:space="preserve"> se </w:t>
      </w:r>
      <w:proofErr w:type="spellStart"/>
      <w:r w:rsidR="00D0654B" w:rsidRPr="004C705F">
        <w:t>uzimati</w:t>
      </w:r>
      <w:proofErr w:type="spellEnd"/>
      <w:r w:rsidR="00D0654B" w:rsidRPr="004C705F">
        <w:t xml:space="preserve"> one u </w:t>
      </w:r>
      <w:proofErr w:type="spellStart"/>
      <w:r w:rsidR="00D0654B" w:rsidRPr="004C705F">
        <w:t>kojim</w:t>
      </w:r>
      <w:proofErr w:type="spellEnd"/>
      <w:r w:rsidR="00D0654B" w:rsidRPr="004C705F">
        <w:t xml:space="preserve"> je </w:t>
      </w:r>
      <w:proofErr w:type="spellStart"/>
      <w:r w:rsidR="00D0654B" w:rsidRPr="004C705F">
        <w:t>referenti</w:t>
      </w:r>
      <w:proofErr w:type="spellEnd"/>
      <w:r w:rsidR="00D0654B" w:rsidRPr="004C705F">
        <w:t xml:space="preserve"> </w:t>
      </w:r>
      <w:proofErr w:type="spellStart"/>
      <w:r w:rsidR="00D0654B" w:rsidRPr="004C705F">
        <w:t>ugovor</w:t>
      </w:r>
      <w:proofErr w:type="spellEnd"/>
      <w:r w:rsidR="00D0654B" w:rsidRPr="004C705F">
        <w:t xml:space="preserve"> </w:t>
      </w:r>
      <w:proofErr w:type="spellStart"/>
      <w:r w:rsidR="00D0654B" w:rsidRPr="004C705F">
        <w:t>završen</w:t>
      </w:r>
      <w:proofErr w:type="spellEnd"/>
      <w:r w:rsidR="00D0654B" w:rsidRPr="004C705F">
        <w:t xml:space="preserve"> u 2018, 2019, 2020</w:t>
      </w:r>
      <w:r w:rsidR="00580385" w:rsidRPr="004C705F">
        <w:t>, 2</w:t>
      </w:r>
      <w:r w:rsidR="00D0654B" w:rsidRPr="004C705F">
        <w:t>021</w:t>
      </w:r>
      <w:r w:rsidR="00580385" w:rsidRPr="004C705F">
        <w:t xml:space="preserve"> i 2022.</w:t>
      </w:r>
      <w:r w:rsidR="00D0654B" w:rsidRPr="004C705F">
        <w:t xml:space="preserve"> </w:t>
      </w:r>
      <w:proofErr w:type="spellStart"/>
      <w:r w:rsidR="00D0654B" w:rsidRPr="004C705F">
        <w:t>godini</w:t>
      </w:r>
      <w:proofErr w:type="spellEnd"/>
      <w:r w:rsidR="00D0654B" w:rsidRPr="004C705F">
        <w:t>.</w:t>
      </w:r>
    </w:p>
    <w:p w:rsidR="00DC5336" w:rsidRPr="004C705F" w:rsidRDefault="00DC5336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B9510F" w:rsidRDefault="00DC5336" w:rsidP="005263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4C705F">
        <w:t> </w:t>
      </w:r>
      <w:proofErr w:type="spellStart"/>
      <w:r w:rsidRPr="004C705F">
        <w:t>Napomena</w:t>
      </w:r>
      <w:proofErr w:type="spellEnd"/>
      <w:r w:rsidRPr="004C705F">
        <w:t xml:space="preserve">: za </w:t>
      </w:r>
      <w:proofErr w:type="spellStart"/>
      <w:r w:rsidRPr="004C705F">
        <w:t>ovaj</w:t>
      </w:r>
      <w:proofErr w:type="spellEnd"/>
      <w:r w:rsidRPr="004C705F">
        <w:t xml:space="preserve"> </w:t>
      </w:r>
      <w:proofErr w:type="spellStart"/>
      <w:r w:rsidRPr="004C705F">
        <w:t>uslov</w:t>
      </w:r>
      <w:proofErr w:type="spellEnd"/>
      <w:r w:rsidRPr="004C705F">
        <w:t xml:space="preserve"> </w:t>
      </w:r>
      <w:proofErr w:type="spellStart"/>
      <w:r w:rsidRPr="004C705F">
        <w:t>stručno</w:t>
      </w:r>
      <w:proofErr w:type="spellEnd"/>
      <w:r w:rsidRPr="004C705F">
        <w:t xml:space="preserve"> </w:t>
      </w:r>
      <w:proofErr w:type="spellStart"/>
      <w:r w:rsidRPr="004C705F">
        <w:t>tehničke</w:t>
      </w:r>
      <w:proofErr w:type="spellEnd"/>
      <w:r w:rsidRPr="004C705F">
        <w:t xml:space="preserve"> </w:t>
      </w:r>
      <w:proofErr w:type="spellStart"/>
      <w:r w:rsidRPr="004C705F">
        <w:t>sposobnosti</w:t>
      </w:r>
      <w:proofErr w:type="spellEnd"/>
      <w:r w:rsidRPr="004C705F">
        <w:t xml:space="preserve"> </w:t>
      </w:r>
      <w:proofErr w:type="spellStart"/>
      <w:r w:rsidRPr="004C705F">
        <w:t>vrednovanje</w:t>
      </w:r>
      <w:proofErr w:type="spellEnd"/>
      <w:r w:rsidRPr="004C705F">
        <w:t xml:space="preserve"> </w:t>
      </w:r>
      <w:proofErr w:type="spellStart"/>
      <w:r w:rsidRPr="004C705F">
        <w:t>će</w:t>
      </w:r>
      <w:proofErr w:type="spellEnd"/>
      <w:r w:rsidRPr="004C705F">
        <w:t xml:space="preserve"> se </w:t>
      </w:r>
      <w:proofErr w:type="spellStart"/>
      <w:r w:rsidRPr="004C705F">
        <w:t>vršiti</w:t>
      </w:r>
      <w:proofErr w:type="spellEnd"/>
      <w:r w:rsidRPr="004C705F">
        <w:t xml:space="preserve"> za </w:t>
      </w:r>
      <w:proofErr w:type="spellStart"/>
      <w:r w:rsidRPr="004C705F">
        <w:t>ponuđeni</w:t>
      </w:r>
      <w:proofErr w:type="spellEnd"/>
      <w:r w:rsidRPr="004C705F">
        <w:t xml:space="preserve"> </w:t>
      </w:r>
      <w:proofErr w:type="spellStart"/>
      <w:r w:rsidRPr="004C705F">
        <w:t>parametar</w:t>
      </w:r>
      <w:proofErr w:type="spellEnd"/>
      <w:r w:rsidRPr="004C705F">
        <w:t xml:space="preserve"> </w:t>
      </w:r>
      <w:proofErr w:type="spellStart"/>
      <w:r w:rsidRPr="004C705F">
        <w:t>iznad</w:t>
      </w:r>
      <w:proofErr w:type="spellEnd"/>
      <w:r w:rsidRPr="004C705F">
        <w:t xml:space="preserve"> </w:t>
      </w:r>
      <w:proofErr w:type="spellStart"/>
      <w:r w:rsidRPr="004C705F">
        <w:t>predviđenih</w:t>
      </w:r>
      <w:proofErr w:type="spellEnd"/>
      <w:r w:rsidRPr="004C705F">
        <w:t xml:space="preserve"> </w:t>
      </w:r>
      <w:proofErr w:type="spellStart"/>
      <w:r w:rsidRPr="004C705F">
        <w:t>minimalnih</w:t>
      </w:r>
      <w:proofErr w:type="spellEnd"/>
      <w:r w:rsidRPr="004C705F">
        <w:t xml:space="preserve"> </w:t>
      </w:r>
      <w:proofErr w:type="spellStart"/>
      <w:r w:rsidRPr="004C705F">
        <w:t>zahtjeva</w:t>
      </w:r>
      <w:proofErr w:type="spellEnd"/>
      <w:r w:rsidRPr="004C705F">
        <w:t xml:space="preserve"> </w:t>
      </w:r>
      <w:proofErr w:type="spellStart"/>
      <w:r w:rsidRPr="004C705F">
        <w:t>stručne</w:t>
      </w:r>
      <w:proofErr w:type="spellEnd"/>
      <w:r w:rsidRPr="004C705F">
        <w:t xml:space="preserve"> </w:t>
      </w:r>
      <w:proofErr w:type="spellStart"/>
      <w:r w:rsidRPr="004C705F">
        <w:t>i</w:t>
      </w:r>
      <w:proofErr w:type="spellEnd"/>
      <w:r w:rsidRPr="004C705F">
        <w:t xml:space="preserve"> </w:t>
      </w:r>
      <w:proofErr w:type="spellStart"/>
      <w:r w:rsidRPr="004C705F">
        <w:t>tehničke</w:t>
      </w:r>
      <w:proofErr w:type="spellEnd"/>
      <w:r w:rsidRPr="004C705F">
        <w:t xml:space="preserve"> </w:t>
      </w:r>
      <w:proofErr w:type="spellStart"/>
      <w:r w:rsidRPr="004C705F">
        <w:t>osposobljenosti</w:t>
      </w:r>
      <w:proofErr w:type="spellEnd"/>
      <w:r w:rsidRPr="004C705F">
        <w:t>.</w:t>
      </w:r>
    </w:p>
    <w:p w:rsidR="004C705F" w:rsidRDefault="004C705F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 w:hanging="284"/>
        <w:outlineLvl w:val="0"/>
        <w:rPr>
          <w:b/>
          <w:szCs w:val="32"/>
          <w:lang w:val="sr-Latn-ME"/>
        </w:rPr>
      </w:pPr>
      <w:bookmarkStart w:id="9" w:name="_Toc62730560"/>
      <w:r>
        <w:rPr>
          <w:b/>
          <w:szCs w:val="32"/>
          <w:lang w:val="sr-Latn-ME"/>
        </w:rPr>
        <w:t>JEZIK PONUDE</w:t>
      </w:r>
      <w:bookmarkEnd w:id="9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0" w:name="_Toc62730561"/>
      <w:r>
        <w:rPr>
          <w:b/>
          <w:szCs w:val="32"/>
          <w:lang w:val="sr-Latn-ME"/>
        </w:rPr>
        <w:t>NAČIN, MJESTO I VRIJEME PODNOŠENJA PONUDA I OTVARANJA PONUDA</w:t>
      </w:r>
      <w:bookmarkEnd w:id="10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bookmarkStart w:id="11" w:name="_Hlk80774790"/>
      <w:r>
        <w:rPr>
          <w:color w:val="000000"/>
          <w:lang w:val="sr-Latn-ME"/>
        </w:rPr>
        <w:t>Ponude se podnose preko ESJN-a zaključno sa danom</w:t>
      </w:r>
      <w:r w:rsidR="00526342">
        <w:rPr>
          <w:b/>
          <w:color w:val="000000"/>
          <w:lang w:val="sr-Latn-ME"/>
        </w:rPr>
        <w:t xml:space="preserve"> </w:t>
      </w:r>
      <w:r w:rsidR="009C4CBA">
        <w:rPr>
          <w:b/>
          <w:color w:val="000000"/>
          <w:lang w:val="sr-Latn-ME"/>
        </w:rPr>
        <w:t>24</w:t>
      </w:r>
      <w:r w:rsidR="00F77990">
        <w:rPr>
          <w:b/>
          <w:color w:val="000000"/>
          <w:lang w:val="sr-Latn-ME"/>
        </w:rPr>
        <w:t>.01</w:t>
      </w:r>
      <w:r>
        <w:rPr>
          <w:b/>
          <w:color w:val="000000"/>
          <w:lang w:val="sr-Latn-ME"/>
        </w:rPr>
        <w:t>.202</w:t>
      </w:r>
      <w:r w:rsidR="00F77990">
        <w:rPr>
          <w:b/>
          <w:color w:val="000000"/>
          <w:lang w:val="sr-Latn-ME"/>
        </w:rPr>
        <w:t>3</w:t>
      </w:r>
      <w:r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 godine do 10.00 sati.</w:t>
      </w:r>
    </w:p>
    <w:p w:rsidR="00594474" w:rsidRDefault="00594474" w:rsidP="00594474">
      <w:pPr>
        <w:jc w:val="both"/>
        <w:rPr>
          <w:b/>
          <w:bCs/>
          <w:i/>
          <w:iCs/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Otvaranje ponuda održaće se dana  </w:t>
      </w:r>
      <w:r w:rsidR="009C4CBA">
        <w:rPr>
          <w:b/>
          <w:color w:val="000000"/>
          <w:lang w:val="sr-Latn-ME"/>
        </w:rPr>
        <w:t>24</w:t>
      </w:r>
      <w:r w:rsidR="00F77990">
        <w:rPr>
          <w:b/>
          <w:color w:val="000000"/>
          <w:lang w:val="sr-Latn-ME"/>
        </w:rPr>
        <w:t>.01.2023</w:t>
      </w:r>
      <w:r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 godine u 10.00 sati. 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rFonts w:eastAsia="Calibri"/>
          <w:color w:val="000000"/>
        </w:rPr>
        <w:sym w:font="Wingdings" w:char="F078"/>
      </w:r>
      <w:r>
        <w:rPr>
          <w:color w:val="000000"/>
          <w:lang w:val="sr-Latn-ME"/>
        </w:rPr>
        <w:t xml:space="preserve"> Dio ponude koje se ne dostavlja preko ESJN-a, a odnosi se na </w:t>
      </w:r>
      <w:proofErr w:type="spellStart"/>
      <w:r>
        <w:rPr>
          <w:b/>
          <w:bCs/>
        </w:rPr>
        <w:t>Garanciju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ponude</w:t>
      </w:r>
      <w:proofErr w:type="spellEnd"/>
      <w:r>
        <w:rPr>
          <w:b/>
          <w:bCs/>
        </w:rPr>
        <w:t xml:space="preserve"> </w:t>
      </w:r>
      <w:r>
        <w:rPr>
          <w:color w:val="000000"/>
          <w:lang w:val="sr-Latn-ME"/>
        </w:rPr>
        <w:t xml:space="preserve">dostavlja se: </w:t>
      </w:r>
    </w:p>
    <w:p w:rsidR="00594474" w:rsidRDefault="00594474" w:rsidP="00594474">
      <w:pPr>
        <w:pStyle w:val="ListParagraph"/>
        <w:numPr>
          <w:ilvl w:val="0"/>
          <w:numId w:val="6"/>
        </w:numPr>
        <w:rPr>
          <w:b/>
          <w:color w:val="000000"/>
          <w:lang w:val="pl-PL"/>
        </w:rPr>
      </w:pPr>
      <w:r>
        <w:rPr>
          <w:rFonts w:eastAsia="Calibri"/>
          <w:color w:val="000000"/>
          <w:lang w:val="sr-Latn-ME"/>
        </w:rPr>
        <w:lastRenderedPageBreak/>
        <w:t xml:space="preserve">neposrednom predajom na arhivi naručioca na adresi </w:t>
      </w:r>
      <w:r>
        <w:rPr>
          <w:b/>
          <w:color w:val="000000"/>
          <w:lang w:val="pl-PL"/>
        </w:rPr>
        <w:t>ul. Arsenija Boljevića 2A, City Mall, Podgorica</w:t>
      </w:r>
    </w:p>
    <w:p w:rsidR="00594474" w:rsidRDefault="00594474" w:rsidP="00594474">
      <w:pPr>
        <w:numPr>
          <w:ilvl w:val="0"/>
          <w:numId w:val="6"/>
        </w:numPr>
        <w:spacing w:before="96"/>
        <w:jc w:val="both"/>
        <w:rPr>
          <w:b/>
          <w:color w:val="000000"/>
        </w:rPr>
      </w:pPr>
      <w:r>
        <w:rPr>
          <w:rFonts w:eastAsia="Calibri"/>
          <w:color w:val="000000"/>
          <w:lang w:val="sr-Latn-ME"/>
        </w:rPr>
        <w:t xml:space="preserve">preporučenom pošiljkom sa povratnicom na adresi </w:t>
      </w:r>
      <w:r>
        <w:rPr>
          <w:rFonts w:eastAsia="Calibri"/>
          <w:b/>
          <w:color w:val="000000"/>
          <w:lang w:val="pl-PL"/>
        </w:rPr>
        <w:t>Uprava</w:t>
      </w:r>
      <w:r w:rsidR="009F1070">
        <w:rPr>
          <w:rFonts w:eastAsia="Calibri"/>
          <w:b/>
          <w:color w:val="000000"/>
          <w:lang w:val="pl-PL"/>
        </w:rPr>
        <w:t xml:space="preserve"> za kapitalne projekte</w:t>
      </w:r>
      <w:r>
        <w:rPr>
          <w:rFonts w:eastAsia="Calibri"/>
          <w:b/>
          <w:color w:val="000000"/>
          <w:lang w:val="pl-PL"/>
        </w:rPr>
        <w:t xml:space="preserve">, ul. </w:t>
      </w:r>
      <w:proofErr w:type="spellStart"/>
      <w:r>
        <w:rPr>
          <w:b/>
          <w:color w:val="000000"/>
        </w:rPr>
        <w:t>Arsenija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Boljevića</w:t>
      </w:r>
      <w:proofErr w:type="spellEnd"/>
      <w:r>
        <w:rPr>
          <w:b/>
          <w:color w:val="000000"/>
        </w:rPr>
        <w:t xml:space="preserve"> 2A, City Mall</w:t>
      </w:r>
      <w:r>
        <w:rPr>
          <w:rFonts w:eastAsia="Calibri"/>
          <w:b/>
          <w:color w:val="000000"/>
          <w:lang w:val="pl-PL"/>
        </w:rPr>
        <w:t>, 81000 Podgorica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radnim danima od </w:t>
      </w:r>
      <w:r>
        <w:rPr>
          <w:b/>
          <w:color w:val="000000"/>
          <w:lang w:val="sr-Latn-ME"/>
        </w:rPr>
        <w:t>10.00 do 14.00  sati</w:t>
      </w:r>
      <w:r>
        <w:rPr>
          <w:color w:val="000000"/>
          <w:lang w:val="sr-Latn-ME"/>
        </w:rPr>
        <w:t xml:space="preserve">, zaključno sa danom </w:t>
      </w:r>
      <w:r w:rsidR="009C4CBA">
        <w:rPr>
          <w:b/>
          <w:color w:val="000000"/>
          <w:lang w:val="sr-Latn-ME"/>
        </w:rPr>
        <w:t>24</w:t>
      </w:r>
      <w:r w:rsidR="00F77990">
        <w:rPr>
          <w:b/>
          <w:color w:val="000000"/>
          <w:lang w:val="sr-Latn-ME"/>
        </w:rPr>
        <w:t>.01.2023</w:t>
      </w:r>
      <w:r w:rsidR="005C0680">
        <w:rPr>
          <w:b/>
          <w:color w:val="000000"/>
          <w:lang w:val="sr-Latn-ME"/>
        </w:rPr>
        <w:t>.</w:t>
      </w:r>
      <w:r>
        <w:rPr>
          <w:color w:val="000000"/>
          <w:lang w:val="sr-Latn-ME"/>
        </w:rPr>
        <w:t xml:space="preserve">godine do </w:t>
      </w:r>
      <w:r>
        <w:rPr>
          <w:b/>
          <w:color w:val="000000"/>
          <w:lang w:val="sr-Latn-ME"/>
        </w:rPr>
        <w:t>10.00</w:t>
      </w:r>
      <w:r>
        <w:rPr>
          <w:color w:val="000000"/>
          <w:lang w:val="sr-Latn-ME"/>
        </w:rPr>
        <w:t xml:space="preserve"> sati</w:t>
      </w:r>
      <w:bookmarkEnd w:id="11"/>
      <w:r w:rsidR="0078447A">
        <w:rPr>
          <w:color w:val="000000"/>
          <w:lang w:val="sr-Latn-ME"/>
        </w:rPr>
        <w:t>.</w:t>
      </w:r>
    </w:p>
    <w:p w:rsidR="0078447A" w:rsidRDefault="0078447A" w:rsidP="00594474">
      <w:pPr>
        <w:jc w:val="both"/>
        <w:rPr>
          <w:color w:val="000000"/>
          <w:lang w:val="sr-Latn-ME"/>
        </w:rPr>
      </w:pPr>
    </w:p>
    <w:p w:rsidR="0078447A" w:rsidRPr="00A4731E" w:rsidRDefault="0078447A" w:rsidP="0078447A">
      <w:pPr>
        <w:jc w:val="both"/>
        <w:rPr>
          <w:color w:val="000000"/>
          <w:lang w:val="sr-Latn-ME"/>
        </w:rPr>
      </w:pPr>
      <w:bookmarkStart w:id="12" w:name="_Hlk90030369"/>
      <w:r w:rsidRPr="00FE6601">
        <w:rPr>
          <w:color w:val="000000"/>
          <w:lang w:val="sr-Latn-ME"/>
        </w:rPr>
        <w:t>Javno otvaranje dijela ponude koji se ne dostavlja preko ESJN-a, a odnosi se na Ga</w:t>
      </w:r>
      <w:r>
        <w:rPr>
          <w:color w:val="000000"/>
          <w:lang w:val="sr-Latn-ME"/>
        </w:rPr>
        <w:t xml:space="preserve">ranciju ponude održaće se dana </w:t>
      </w:r>
      <w:r w:rsidR="009C4CBA">
        <w:rPr>
          <w:b/>
          <w:color w:val="000000"/>
          <w:lang w:val="sr-Latn-ME"/>
        </w:rPr>
        <w:t>24</w:t>
      </w:r>
      <w:r w:rsidR="00F77990">
        <w:rPr>
          <w:b/>
          <w:color w:val="000000"/>
          <w:lang w:val="sr-Latn-ME"/>
        </w:rPr>
        <w:t>.01.2023</w:t>
      </w:r>
      <w:r w:rsidR="009F1070">
        <w:rPr>
          <w:b/>
          <w:color w:val="000000"/>
          <w:lang w:val="sr-Latn-ME"/>
        </w:rPr>
        <w:t xml:space="preserve">. godine </w:t>
      </w:r>
      <w:r w:rsidRPr="00FE6601">
        <w:rPr>
          <w:color w:val="000000"/>
          <w:lang w:val="sr-Latn-ME"/>
        </w:rPr>
        <w:t xml:space="preserve">u </w:t>
      </w:r>
      <w:r w:rsidRPr="005B0456">
        <w:rPr>
          <w:b/>
          <w:color w:val="000000"/>
          <w:lang w:val="sr-Latn-ME"/>
        </w:rPr>
        <w:t>10:00</w:t>
      </w:r>
      <w:r w:rsidRPr="00FE6601">
        <w:rPr>
          <w:color w:val="000000"/>
          <w:lang w:val="sr-Latn-ME"/>
        </w:rPr>
        <w:t xml:space="preserve"> sati u prostorijama naručioca na adresi  ul</w:t>
      </w:r>
      <w:r>
        <w:rPr>
          <w:color w:val="000000"/>
          <w:lang w:val="sr-Latn-ME"/>
        </w:rPr>
        <w:t xml:space="preserve">. </w:t>
      </w:r>
      <w:r w:rsidRPr="00FE6601">
        <w:rPr>
          <w:color w:val="000000"/>
          <w:lang w:val="sr-Latn-ME"/>
        </w:rPr>
        <w:t>Arsenija Boljevića br. 2A, Podgorica</w:t>
      </w:r>
      <w:r w:rsidR="008C2BE1">
        <w:rPr>
          <w:color w:val="000000"/>
          <w:lang w:val="sr-Latn-ME"/>
        </w:rPr>
        <w:t>.</w:t>
      </w:r>
    </w:p>
    <w:bookmarkEnd w:id="12"/>
    <w:p w:rsidR="0078447A" w:rsidRDefault="0078447A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3" w:name="_Toc62730562"/>
      <w:r>
        <w:rPr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3"/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1) odustane od ponude u roku važenja ponude;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2) ne dostavi zahtijevane dokaze prije potpisivanja ugovora;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3) odbije da potpiše ugovor o javnoj nabavci; ili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4) u izjavi privrednog subjekta navede netačne činjenice o ispunjenosti uslova iz člana 111 stav 4 Zakona o javnim nabavkama.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4" w:name="_Toc62730563"/>
      <w:r>
        <w:rPr>
          <w:b/>
          <w:szCs w:val="32"/>
          <w:lang w:val="sr-Latn-ME"/>
        </w:rPr>
        <w:t>TAJNOST PODATAKA</w:t>
      </w:r>
      <w:bookmarkEnd w:id="14"/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:rsidR="00594474" w:rsidRDefault="00594474" w:rsidP="00594474">
      <w:pPr>
        <w:jc w:val="both"/>
        <w:rPr>
          <w:color w:val="000000"/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</w:rPr>
        <w:sym w:font="Wingdings" w:char="F078"/>
      </w:r>
      <w:r>
        <w:rPr>
          <w:color w:val="000000"/>
          <w:lang w:val="sr-Latn-ME"/>
        </w:rPr>
        <w:t xml:space="preserve"> ne</w:t>
      </w: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da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5" w:name="_Toc62730564"/>
      <w:r>
        <w:rPr>
          <w:b/>
          <w:szCs w:val="32"/>
          <w:lang w:val="sr-Latn-ME"/>
        </w:rPr>
        <w:t>UPUTSTVO ZA SAČINJAVANJE PONUDE</w:t>
      </w:r>
      <w:bookmarkEnd w:id="15"/>
    </w:p>
    <w:p w:rsidR="00594474" w:rsidRDefault="00594474" w:rsidP="00594474">
      <w:pPr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94474" w:rsidRDefault="00594474" w:rsidP="00594474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szCs w:val="32"/>
          <w:lang w:val="sr-Latn-ME"/>
        </w:rPr>
      </w:pPr>
      <w:bookmarkStart w:id="16" w:name="_Toc62730565"/>
      <w:r>
        <w:rPr>
          <w:b/>
          <w:szCs w:val="32"/>
          <w:lang w:val="sr-Latn-ME"/>
        </w:rPr>
        <w:lastRenderedPageBreak/>
        <w:t>NAČIN ZAKLJUČIVANJA I IZMJENE UGOVORA O JAVNOJ NABAVCI</w:t>
      </w:r>
      <w:bookmarkEnd w:id="16"/>
    </w:p>
    <w:p w:rsidR="00594474" w:rsidRDefault="00594474" w:rsidP="00594474">
      <w:pPr>
        <w:jc w:val="both"/>
        <w:rPr>
          <w:i/>
          <w:lang w:val="sr-Latn-ME"/>
        </w:rPr>
      </w:pPr>
    </w:p>
    <w:p w:rsidR="00594474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 xml:space="preserve">Naručilac zaključuje ugovor o javnoj nabavci u pisanom ili elektronskom obliku sa ponuđačem čija je ponuda izabrana kao najpovoljnija, nakon izvršnosti odluke o izboru najpovoljnije ponude a na način propisan članom 149 Zakona o javnim nabavkama. </w:t>
      </w:r>
    </w:p>
    <w:p w:rsidR="00594474" w:rsidRDefault="00594474" w:rsidP="00594474">
      <w:pPr>
        <w:ind w:right="93"/>
        <w:jc w:val="both"/>
        <w:rPr>
          <w:lang w:val="pl-PL"/>
        </w:rPr>
      </w:pPr>
    </w:p>
    <w:p w:rsidR="00594474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>Ugovor o javnoj nabavci mora da bude u skladu sa uslovima utvrđenim tenderskom dokumentacijom, izabranom ponudom i odlukom o izboru najpovoljnije ponude, osim u pogledu iskazivanja PDV-a.</w:t>
      </w:r>
    </w:p>
    <w:p w:rsidR="00594474" w:rsidRDefault="00594474" w:rsidP="00594474">
      <w:pPr>
        <w:ind w:right="93"/>
        <w:jc w:val="both"/>
        <w:rPr>
          <w:lang w:val="pl-PL"/>
        </w:rPr>
      </w:pPr>
    </w:p>
    <w:p w:rsidR="00BE2978" w:rsidRDefault="00594474" w:rsidP="00594474">
      <w:pPr>
        <w:ind w:right="93"/>
        <w:jc w:val="both"/>
        <w:rPr>
          <w:lang w:val="pl-PL"/>
        </w:rPr>
      </w:pPr>
      <w:r>
        <w:rPr>
          <w:lang w:val="pl-PL"/>
        </w:rPr>
        <w:t>Ugovor između naručioca i ponuđača čija je ponuda izabrana kao najpovoljnija, pored uslova koji su propisani ovom tenderskom dokumentacijom, će sadržati i sljedeće</w:t>
      </w:r>
      <w:r w:rsidR="0050289D">
        <w:rPr>
          <w:lang w:val="pl-PL"/>
        </w:rPr>
        <w:t>:</w:t>
      </w:r>
    </w:p>
    <w:p w:rsidR="00C516ED" w:rsidRPr="005F2A55" w:rsidRDefault="00C516ED" w:rsidP="00594474">
      <w:pPr>
        <w:ind w:right="93"/>
        <w:jc w:val="both"/>
        <w:rPr>
          <w:lang w:val="pl-PL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Obaveze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naručioca</w:t>
      </w:r>
      <w:proofErr w:type="spellEnd"/>
      <w:r w:rsidRPr="005F2A55">
        <w:rPr>
          <w:rFonts w:eastAsia="Calibri"/>
          <w:b/>
        </w:rPr>
        <w:t xml:space="preserve"> 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5F2A55">
        <w:rPr>
          <w:rFonts w:eastAsia="Calibri"/>
          <w:b/>
        </w:rPr>
        <w:t xml:space="preserve"> 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da: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blagovremeno, pisanim putem, obavijesti Izvršioca usluga o danu početka izvođenja pripremnih radova,  a najkasnije tri dana prije početka izvođenja ovih radova;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preda Izvršiocu usluga dokumentaciju potrebnu za vršenje stručnog nadzora: tehničku dokumentaciju po kojoj će se izvoditi radovi, kopiju ugovora o gradjenju i prijavu gradnje.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odredi lice za komunikaciju sa Izvršiocem usluga;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razmotri izvještaje o vršenju stručnog nadzora i preduzme potrebne mjere;</w:t>
      </w:r>
    </w:p>
    <w:p w:rsidR="00C516ED" w:rsidRPr="005F2A55" w:rsidRDefault="00C516ED" w:rsidP="00C516ED">
      <w:pPr>
        <w:numPr>
          <w:ilvl w:val="0"/>
          <w:numId w:val="12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blagovremeno, a najkasnije u roku od sedam dana, ovjeri dostavljene privremene situacije i okončanu situaciju i po istim izvrši plaćanje u ugovorenom roku.</w:t>
      </w:r>
    </w:p>
    <w:p w:rsidR="00C516ED" w:rsidRPr="005F2A55" w:rsidRDefault="00C516ED" w:rsidP="009155F3">
      <w:pPr>
        <w:autoSpaceDE w:val="0"/>
        <w:autoSpaceDN w:val="0"/>
        <w:adjustRightInd w:val="0"/>
        <w:jc w:val="both"/>
        <w:rPr>
          <w:rFonts w:eastAsia="Calibri"/>
          <w:b/>
          <w:lang w:val="sr-Latn-CS"/>
        </w:rPr>
      </w:pPr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val="sr-Latn-CS"/>
        </w:rPr>
      </w:pPr>
      <w:proofErr w:type="spellStart"/>
      <w:r w:rsidRPr="005F2A55">
        <w:rPr>
          <w:rFonts w:eastAsia="Calibri"/>
          <w:b/>
        </w:rPr>
        <w:t>Obaveze</w:t>
      </w:r>
      <w:proofErr w:type="spellEnd"/>
      <w:r w:rsidRPr="005F2A55">
        <w:rPr>
          <w:rFonts w:eastAsia="Calibri"/>
          <w:b/>
          <w:lang w:val="sr-Latn-CS"/>
        </w:rPr>
        <w:t xml:space="preserve"> </w:t>
      </w:r>
      <w:proofErr w:type="spellStart"/>
      <w:r w:rsidRPr="005F2A55">
        <w:rPr>
          <w:rFonts w:eastAsia="Calibri"/>
          <w:b/>
        </w:rPr>
        <w:t>izvr</w:t>
      </w:r>
      <w:proofErr w:type="spellEnd"/>
      <w:r w:rsidRPr="005F2A55">
        <w:rPr>
          <w:rFonts w:eastAsia="Calibri"/>
          <w:b/>
          <w:lang w:val="sr-Latn-CS"/>
        </w:rPr>
        <w:t>š</w:t>
      </w:r>
      <w:proofErr w:type="spellStart"/>
      <w:r w:rsidRPr="005F2A55">
        <w:rPr>
          <w:rFonts w:eastAsia="Calibri"/>
          <w:b/>
        </w:rPr>
        <w:t>ioca</w:t>
      </w:r>
      <w:proofErr w:type="spellEnd"/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b/>
          <w:lang w:val="sr-Latn-CS"/>
        </w:rPr>
      </w:pPr>
    </w:p>
    <w:p w:rsidR="00C516ED" w:rsidRPr="005F2A55" w:rsidRDefault="00C516ED" w:rsidP="009155F3">
      <w:pPr>
        <w:autoSpaceDE w:val="0"/>
        <w:autoSpaceDN w:val="0"/>
        <w:adjustRightInd w:val="0"/>
        <w:ind w:firstLine="567"/>
        <w:jc w:val="both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Izvr</w:t>
      </w:r>
      <w:proofErr w:type="spellEnd"/>
      <w:r w:rsidRPr="005F2A55">
        <w:rPr>
          <w:rFonts w:eastAsia="Calibri"/>
          <w:lang w:val="sr-Latn-CS"/>
        </w:rPr>
        <w:t>š</w:t>
      </w:r>
      <w:proofErr w:type="spellStart"/>
      <w:r w:rsidRPr="005F2A55">
        <w:rPr>
          <w:rFonts w:eastAsia="Calibri"/>
        </w:rPr>
        <w:t>ilac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je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du</w:t>
      </w:r>
      <w:r w:rsidRPr="005F2A55">
        <w:rPr>
          <w:rFonts w:eastAsia="Calibri"/>
          <w:lang w:val="sr-Latn-CS"/>
        </w:rPr>
        <w:t>ž</w:t>
      </w:r>
      <w:r w:rsidRPr="005F2A55">
        <w:rPr>
          <w:rFonts w:eastAsia="Calibri"/>
        </w:rPr>
        <w:t>an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>: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stalno</w:t>
      </w:r>
      <w:proofErr w:type="spellEnd"/>
      <w:r w:rsidRPr="005F2A55">
        <w:rPr>
          <w:rFonts w:eastAsia="Calibri"/>
          <w:lang w:val="sr-Latn-CS"/>
        </w:rPr>
        <w:t xml:space="preserve"> (</w:t>
      </w:r>
      <w:proofErr w:type="spellStart"/>
      <w:r w:rsidRPr="005F2A55">
        <w:rPr>
          <w:rFonts w:eastAsia="Calibri"/>
        </w:rPr>
        <w:t>svakodnevno</w:t>
      </w:r>
      <w:proofErr w:type="spellEnd"/>
      <w:r w:rsidRPr="005F2A55">
        <w:rPr>
          <w:rFonts w:eastAsia="Calibri"/>
          <w:lang w:val="sr-Latn-CS"/>
        </w:rPr>
        <w:t xml:space="preserve">)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vrstu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radova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se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izvode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blagovremeno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reaguje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zahtjeve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izvo</w:t>
      </w:r>
      <w:proofErr w:type="spellEnd"/>
      <w:r w:rsidRPr="005F2A55">
        <w:rPr>
          <w:rFonts w:eastAsia="Calibri"/>
          <w:lang w:val="sr-Latn-CS"/>
        </w:rPr>
        <w:t>đ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>č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radova</w:t>
      </w:r>
      <w:r w:rsidRPr="005F2A55">
        <w:rPr>
          <w:rFonts w:eastAsia="Calibri"/>
          <w:lang w:val="sr-Latn-CS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obimu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  <w:lang w:val="sr-Latn-CS"/>
        </w:rPr>
        <w:t>č</w:t>
      </w:r>
      <w:r w:rsidRPr="005F2A55">
        <w:rPr>
          <w:rFonts w:eastAsia="Calibri"/>
        </w:rPr>
        <w:t>in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je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ponudio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finansijskom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dijelu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ponude</w:t>
      </w:r>
      <w:proofErr w:type="spellEnd"/>
      <w:r w:rsidRPr="005F2A55">
        <w:rPr>
          <w:rFonts w:eastAsia="Calibri"/>
          <w:lang w:val="sr-Latn-CS"/>
        </w:rPr>
        <w:t xml:space="preserve">,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skladu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tehni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kom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specifikacijom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tenderske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dokumentacije</w:t>
      </w:r>
      <w:proofErr w:type="spellEnd"/>
      <w:r w:rsidRPr="005F2A55">
        <w:rPr>
          <w:rFonts w:eastAsia="Calibri"/>
          <w:lang w:val="sr-Latn-CS"/>
        </w:rPr>
        <w:t xml:space="preserve">; 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  <w:lang w:val="sr-Latn-CS"/>
        </w:rPr>
      </w:pPr>
      <w:proofErr w:type="spellStart"/>
      <w:r w:rsidRPr="005F2A55">
        <w:rPr>
          <w:rFonts w:eastAsia="Calibri"/>
        </w:rPr>
        <w:t>ugovorene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usluge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preko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imenovanih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enih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lica</w:t>
      </w:r>
      <w:proofErr w:type="spellEnd"/>
      <w:r w:rsidRPr="005F2A55">
        <w:rPr>
          <w:rFonts w:eastAsia="Calibri"/>
          <w:lang w:val="sr-Latn-CS"/>
        </w:rPr>
        <w:t xml:space="preserve">, </w:t>
      </w:r>
      <w:r w:rsidRPr="005F2A55">
        <w:rPr>
          <w:rFonts w:eastAsia="Calibri"/>
        </w:rPr>
        <w:t>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u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slu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aju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njihove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sprije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enosti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da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vr</w:t>
      </w:r>
      <w:proofErr w:type="spellEnd"/>
      <w:r w:rsidRPr="005F2A55">
        <w:rPr>
          <w:rFonts w:eastAsia="Calibri"/>
          <w:lang w:val="sr-Latn-CS"/>
        </w:rPr>
        <w:t>š</w:t>
      </w:r>
      <w:r w:rsidRPr="005F2A55">
        <w:rPr>
          <w:rFonts w:eastAsia="Calibri"/>
        </w:rPr>
        <w:t>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stru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ni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zbog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bolesti</w:t>
      </w:r>
      <w:proofErr w:type="spellEnd"/>
      <w:r w:rsidRPr="005F2A55">
        <w:rPr>
          <w:rFonts w:eastAsia="Calibri"/>
          <w:lang w:val="sr-Latn-CS"/>
        </w:rPr>
        <w:t xml:space="preserve">, </w:t>
      </w:r>
      <w:proofErr w:type="spellStart"/>
      <w:r w:rsidRPr="005F2A55">
        <w:rPr>
          <w:rFonts w:eastAsia="Calibri"/>
        </w:rPr>
        <w:t>prestanka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radnog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oduzimanja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licence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enja</w:t>
      </w:r>
      <w:proofErr w:type="spellEnd"/>
      <w:r w:rsidRPr="005F2A55">
        <w:rPr>
          <w:rFonts w:eastAsia="Calibri"/>
          <w:lang w:val="sr-Latn-CS"/>
        </w:rPr>
        <w:t xml:space="preserve">, </w:t>
      </w:r>
      <w:proofErr w:type="spellStart"/>
      <w:r w:rsidRPr="005F2A55">
        <w:rPr>
          <w:rFonts w:eastAsia="Calibri"/>
        </w:rPr>
        <w:t>odmah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imenuje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drugog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odnosno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ovla</w:t>
      </w:r>
      <w:proofErr w:type="spellEnd"/>
      <w:r w:rsidRPr="005F2A55">
        <w:rPr>
          <w:rFonts w:eastAsia="Calibri"/>
          <w:lang w:val="sr-Latn-CS"/>
        </w:rPr>
        <w:t>šć</w:t>
      </w:r>
      <w:proofErr w:type="spellStart"/>
      <w:r w:rsidRPr="005F2A55">
        <w:rPr>
          <w:rFonts w:eastAsia="Calibri"/>
        </w:rPr>
        <w:t>eno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lice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o</w:t>
      </w:r>
      <w:r w:rsidRPr="005F2A55">
        <w:rPr>
          <w:rFonts w:eastAsia="Calibri"/>
          <w:lang w:val="sr-Latn-CS"/>
        </w:rPr>
        <w:t xml:space="preserve"> </w:t>
      </w:r>
      <w:r w:rsidRPr="005F2A55">
        <w:rPr>
          <w:rFonts w:eastAsia="Calibri"/>
        </w:rPr>
        <w:t>tome</w:t>
      </w:r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obavijesti</w:t>
      </w:r>
      <w:proofErr w:type="spellEnd"/>
      <w:r w:rsidRPr="005F2A55">
        <w:rPr>
          <w:rFonts w:eastAsia="Calibri"/>
          <w:lang w:val="sr-Latn-CS"/>
        </w:rPr>
        <w:t xml:space="preserve"> </w:t>
      </w:r>
      <w:proofErr w:type="spellStart"/>
      <w:r w:rsidRPr="005F2A55">
        <w:rPr>
          <w:rFonts w:eastAsia="Calibri"/>
        </w:rPr>
        <w:t>naru</w:t>
      </w:r>
      <w:proofErr w:type="spellEnd"/>
      <w:r w:rsidRPr="005F2A55">
        <w:rPr>
          <w:rFonts w:eastAsia="Calibri"/>
          <w:lang w:val="sr-Latn-CS"/>
        </w:rPr>
        <w:t>č</w:t>
      </w:r>
      <w:proofErr w:type="spellStart"/>
      <w:r w:rsidRPr="005F2A55">
        <w:rPr>
          <w:rFonts w:eastAsia="Calibri"/>
        </w:rPr>
        <w:t>ioca</w:t>
      </w:r>
      <w:proofErr w:type="spellEnd"/>
      <w:r w:rsidRPr="005F2A55">
        <w:rPr>
          <w:rFonts w:eastAsia="Calibri"/>
          <w:lang w:val="sr-Latn-CS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</w:rPr>
      </w:pPr>
      <w:proofErr w:type="spellStart"/>
      <w:r w:rsidRPr="005F2A55">
        <w:rPr>
          <w:rFonts w:eastAsia="Calibri"/>
        </w:rPr>
        <w:t>odredi</w:t>
      </w:r>
      <w:proofErr w:type="spellEnd"/>
      <w:r w:rsidRPr="005F2A55">
        <w:rPr>
          <w:rFonts w:eastAsia="Calibri"/>
        </w:rPr>
        <w:t xml:space="preserve"> lice za </w:t>
      </w:r>
      <w:proofErr w:type="spellStart"/>
      <w:r w:rsidRPr="005F2A55">
        <w:rPr>
          <w:rFonts w:eastAsia="Calibri"/>
        </w:rPr>
        <w:t>komunikaciju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Naručiocem</w:t>
      </w:r>
      <w:proofErr w:type="spellEnd"/>
      <w:r w:rsidRPr="005F2A55">
        <w:rPr>
          <w:rFonts w:eastAsia="Calibri"/>
        </w:rPr>
        <w:t>;</w:t>
      </w:r>
    </w:p>
    <w:p w:rsidR="00C516ED" w:rsidRPr="005F2A55" w:rsidRDefault="00C516ED" w:rsidP="009155F3">
      <w:pPr>
        <w:numPr>
          <w:ilvl w:val="0"/>
          <w:numId w:val="13"/>
        </w:numPr>
        <w:spacing w:after="200"/>
        <w:ind w:firstLine="360"/>
        <w:rPr>
          <w:rFonts w:eastAsia="Calibri"/>
        </w:rPr>
      </w:pPr>
      <w:proofErr w:type="spellStart"/>
      <w:r w:rsidRPr="005F2A55">
        <w:rPr>
          <w:rFonts w:eastAsia="Calibri"/>
        </w:rPr>
        <w:t>dostavlja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pisane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izveštaje</w:t>
      </w:r>
      <w:proofErr w:type="spellEnd"/>
      <w:r w:rsidRPr="005F2A55">
        <w:rPr>
          <w:rFonts w:eastAsia="Calibri"/>
        </w:rPr>
        <w:t xml:space="preserve"> za </w:t>
      </w:r>
      <w:proofErr w:type="spellStart"/>
      <w:r w:rsidRPr="005F2A55">
        <w:rPr>
          <w:rFonts w:eastAsia="Calibri"/>
        </w:rPr>
        <w:t>svakih</w:t>
      </w:r>
      <w:proofErr w:type="spellEnd"/>
      <w:r w:rsidRPr="005F2A55">
        <w:rPr>
          <w:rFonts w:eastAsia="Calibri"/>
        </w:rPr>
        <w:t xml:space="preserve"> 7 dana o </w:t>
      </w:r>
      <w:proofErr w:type="spellStart"/>
      <w:r w:rsidRPr="005F2A55">
        <w:rPr>
          <w:rFonts w:eastAsia="Calibri"/>
        </w:rPr>
        <w:t>izvršenju</w:t>
      </w:r>
      <w:proofErr w:type="spellEnd"/>
      <w:r w:rsidRPr="005F2A55">
        <w:rPr>
          <w:rFonts w:eastAsia="Calibri"/>
        </w:rPr>
        <w:t xml:space="preserve"> radova, </w:t>
      </w:r>
      <w:proofErr w:type="spellStart"/>
      <w:r w:rsidRPr="005F2A55">
        <w:rPr>
          <w:rFonts w:eastAsia="Calibri"/>
        </w:rPr>
        <w:t>kao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posebne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izveštaje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zahtjev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9155F3">
      <w:pPr>
        <w:autoSpaceDE w:val="0"/>
        <w:autoSpaceDN w:val="0"/>
        <w:adjustRightInd w:val="0"/>
        <w:jc w:val="both"/>
        <w:rPr>
          <w:rFonts w:eastAsia="Calibri"/>
        </w:rPr>
      </w:pPr>
    </w:p>
    <w:p w:rsidR="00C516ED" w:rsidRPr="005F2A55" w:rsidRDefault="00C516ED" w:rsidP="009155F3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   U </w:t>
      </w:r>
      <w:proofErr w:type="spellStart"/>
      <w:r w:rsidRPr="005F2A55">
        <w:rPr>
          <w:rFonts w:eastAsia="Calibri"/>
        </w:rPr>
        <w:t>okviru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poslova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je da </w:t>
      </w:r>
      <w:proofErr w:type="spellStart"/>
      <w:proofErr w:type="gramStart"/>
      <w:r w:rsidRPr="005F2A55">
        <w:rPr>
          <w:rFonts w:eastAsia="Calibri"/>
        </w:rPr>
        <w:t>naročito</w:t>
      </w:r>
      <w:proofErr w:type="spellEnd"/>
      <w:r w:rsidRPr="005F2A55">
        <w:rPr>
          <w:rFonts w:eastAsia="Calibri"/>
        </w:rPr>
        <w:t xml:space="preserve">  </w:t>
      </w:r>
      <w:proofErr w:type="spellStart"/>
      <w:r w:rsidRPr="005F2A55">
        <w:rPr>
          <w:rFonts w:eastAsia="Calibri"/>
        </w:rPr>
        <w:t>vrši</w:t>
      </w:r>
      <w:proofErr w:type="spellEnd"/>
      <w:proofErr w:type="gramEnd"/>
      <w:r w:rsidRPr="005F2A55">
        <w:rPr>
          <w:rFonts w:eastAsia="Calibri"/>
        </w:rPr>
        <w:t>: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izvođenja radova prema revidovanom glavnom projektu, zakonu i posebnim propisima;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usklađenosti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naloži izvođaču radova da otkloni utvrđene nedostatke u roku koji mu odredi;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dužan je da građenje objekta suprotno revidovanom glavnom projektu, zakonu i posebnim propisima, ako se ne otklone u roku koji je odredio izvođaču, bez odlaganja prijavi nadležnom inspekcijskom organu;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izvrši provjeru kvaliteta izvođenja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kvaliteta materijala, instalacija i uređaja koji se ugrađuju;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provjeru da li materijali, instalacije i uređaji koji se ugrađuju imaju propisanu dokumentaciju neophodnu za njihovo stavljanje u upotrebu;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redovno praćenje dinamike izvođenja radova i poštovanje ugovorenih rokova;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primjene mjera koje je naložio izvođaču radova da preduzme u cilju otklanjanja nedostataka pri izvođenju radova;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radova koji se nakon zatvaranja, odnosno pokrivanja ne mogu kontrolisati;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kontrolu primjene mjera za zaštitu životne sredine;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 xml:space="preserve">definisanje faza za koje je neophodno sačiniti izvještaj; </w:t>
      </w:r>
    </w:p>
    <w:p w:rsidR="00C516ED" w:rsidRPr="005F2A55" w:rsidRDefault="00C516ED" w:rsidP="009155F3">
      <w:pPr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after="200"/>
        <w:ind w:firstLine="36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 xml:space="preserve">davanje tehnoloških i organizacionih upustava izvođaču radova i rješavanje drugih pitanja u vezi građenja objekta; </w:t>
      </w:r>
    </w:p>
    <w:p w:rsidR="00C516ED" w:rsidRPr="005F2A55" w:rsidRDefault="00C516ED" w:rsidP="009155F3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saradnju sa projektantom radi obezbjeđenja detalja za nesmetano izvođenje radova;</w:t>
      </w:r>
    </w:p>
    <w:p w:rsidR="00C516ED" w:rsidRPr="005F2A55" w:rsidRDefault="00C516ED" w:rsidP="00BE2978">
      <w:pPr>
        <w:numPr>
          <w:ilvl w:val="0"/>
          <w:numId w:val="11"/>
        </w:numPr>
        <w:autoSpaceDE w:val="0"/>
        <w:autoSpaceDN w:val="0"/>
        <w:adjustRightInd w:val="0"/>
        <w:spacing w:after="200"/>
        <w:jc w:val="both"/>
        <w:rPr>
          <w:rFonts w:eastAsia="Calibri"/>
          <w:lang w:val="pl-PL"/>
        </w:rPr>
      </w:pPr>
      <w:r w:rsidRPr="005F2A55">
        <w:rPr>
          <w:rFonts w:eastAsia="Calibri"/>
          <w:lang w:val="pl-PL"/>
        </w:rPr>
        <w:t>rješavanje drugih pitanja u vezi građenja objekta.</w:t>
      </w:r>
    </w:p>
    <w:p w:rsidR="00C516ED" w:rsidRPr="005F2A55" w:rsidRDefault="00C516ED" w:rsidP="00C516ED">
      <w:pPr>
        <w:ind w:firstLine="567"/>
        <w:jc w:val="both"/>
        <w:rPr>
          <w:rFonts w:eastAsia="PMingLiU"/>
          <w:lang w:val="sl-SI" w:eastAsia="x-none"/>
        </w:rPr>
      </w:pPr>
      <w:r w:rsidRPr="005F2A55">
        <w:rPr>
          <w:rFonts w:eastAsia="PMingLiU"/>
          <w:lang w:val="sl-SI" w:eastAsia="x-none"/>
        </w:rPr>
        <w:t>Izvršilac usluga  dužan je da obezbijedi da Izvođač radova: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izvodi radove u skladu sa revidovanim glavnim projektom;</w:t>
      </w:r>
    </w:p>
    <w:p w:rsidR="00C516ED" w:rsidRPr="005F2A55" w:rsidRDefault="00C516ED" w:rsidP="00C516ED">
      <w:pPr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vrši obilježavanje regulacionih i građevinskih linija, nivelacionih kota objekta, odnosno trase na terenu, u skladu sa revidovanim glavnim projektom;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na gradilištu posjeduje primjerak glavnog projekta u analognoj formi ovjeren od strane projektanta i revidenta, štambiljom na kojem je upisan broj, datum i potpis i pečatom na svakom listu glavnog projekta;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502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organizuje gradilište na način kojim će se obezbijediti pristup lokaciji, nesmetani saobraćaj i zaštita okoline za vrijeme trajanja građenja;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426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lastRenderedPageBreak/>
        <w:t>zaštiti stabla, živu ogradu i ostale zasade, koji se na osnovu posebnih propisa moraju čuvati i zaštititi tokom izvođenja građevinskih radova;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sigurnost objekta, zaštitu i zdravlje na radu zaposlenih i zaštitu okoline (susjednih objekata i infrastrukture);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dokaz o kvalitetu izvedenih radova, odnosno ugrađenih građevinskih proizvoda, instalacija i opreme, izdat od strane ovlašćenog lica;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vodi građevinski dnevnik i građevinsku knjigu;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obezbijedi mjerenja i geodetsko osmatranje ponašanja tla i objekta u toku građenja;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obrađuje građevinski otpad nastao tokom građenja na gradilištu u skladu sa planom upravljanja građevinskim otpadom, sačinjenim u skladu sa posebnim propisima, i</w:t>
      </w:r>
    </w:p>
    <w:p w:rsidR="00C516ED" w:rsidRPr="005F2A55" w:rsidRDefault="00C516ED" w:rsidP="00C516ED">
      <w:pPr>
        <w:numPr>
          <w:ilvl w:val="0"/>
          <w:numId w:val="8"/>
        </w:numPr>
        <w:autoSpaceDE w:val="0"/>
        <w:autoSpaceDN w:val="0"/>
        <w:adjustRightInd w:val="0"/>
        <w:spacing w:after="200" w:line="276" w:lineRule="auto"/>
        <w:ind w:firstLine="360"/>
        <w:contextualSpacing/>
        <w:jc w:val="both"/>
        <w:rPr>
          <w:rFonts w:eastAsia="Calibri"/>
          <w:lang w:val="sr-Latn-CS"/>
        </w:rPr>
      </w:pPr>
      <w:r w:rsidRPr="005F2A55">
        <w:rPr>
          <w:rFonts w:eastAsia="Calibri"/>
          <w:lang w:val="sr-Latn-CS"/>
        </w:rPr>
        <w:t>ukloni objekte privremenog karaktera koji su služili za izvođenje radova na gradilištu u roku od 30 dana od dana završetka radova.</w:t>
      </w:r>
    </w:p>
    <w:p w:rsidR="00C516ED" w:rsidRPr="005F2A55" w:rsidRDefault="00C516ED" w:rsidP="00C516ED">
      <w:pPr>
        <w:jc w:val="center"/>
        <w:rPr>
          <w:rFonts w:eastAsia="Calibri"/>
          <w:b/>
          <w:lang w:val="sl-SI"/>
        </w:rPr>
      </w:pPr>
    </w:p>
    <w:p w:rsidR="00C516ED" w:rsidRPr="005F2A55" w:rsidRDefault="00C516ED" w:rsidP="00C516ED">
      <w:pPr>
        <w:ind w:firstLine="567"/>
        <w:jc w:val="both"/>
        <w:rPr>
          <w:rFonts w:eastAsia="PMingLiU"/>
          <w:lang w:val="sl-SI"/>
        </w:rPr>
      </w:pPr>
      <w:r w:rsidRPr="005F2A55">
        <w:rPr>
          <w:rFonts w:eastAsia="PMingLiU"/>
          <w:lang w:val="sl-SI"/>
        </w:rPr>
        <w:t>Izvršilac usluga je dužan da o svom trošku: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obezbijedi lična sredstva zaštite na radu za sve svoje radnike angažovane na poslu iz ovog ugovora;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izvrši osiguranje svih radnika na ovom poslu protiv nesrećnih slučajeva od odredjenog Zavoda, a u skladu sa svojim normativnim aktima;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potreban materijal i opremu za nesmetano i brzo obavljanje poslova;</w:t>
      </w:r>
    </w:p>
    <w:p w:rsidR="00C516ED" w:rsidRPr="005F2A55" w:rsidRDefault="00C516ED" w:rsidP="00C516ED">
      <w:pPr>
        <w:numPr>
          <w:ilvl w:val="0"/>
          <w:numId w:val="9"/>
        </w:numPr>
        <w:spacing w:after="200" w:line="276" w:lineRule="auto"/>
        <w:ind w:firstLine="426"/>
        <w:contextualSpacing/>
        <w:jc w:val="both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t>obezbijedi prevoz svojih radnika angažovanih na ovom poslu kako bi se stručni nadzor odvijao   bez smetnji.</w:t>
      </w:r>
    </w:p>
    <w:p w:rsidR="00C516ED" w:rsidRPr="005F2A55" w:rsidRDefault="00C516ED" w:rsidP="00C516ED">
      <w:pPr>
        <w:ind w:left="1446"/>
        <w:jc w:val="both"/>
        <w:rPr>
          <w:rFonts w:eastAsia="Calibri"/>
          <w:lang w:val="sl-SI"/>
        </w:rPr>
      </w:pPr>
    </w:p>
    <w:p w:rsidR="00C516ED" w:rsidRPr="005F2A55" w:rsidRDefault="00C516ED" w:rsidP="00C516ED">
      <w:pPr>
        <w:tabs>
          <w:tab w:val="left" w:pos="567"/>
        </w:tabs>
        <w:ind w:firstLine="567"/>
        <w:jc w:val="both"/>
        <w:rPr>
          <w:rFonts w:eastAsia="PMingLiU"/>
          <w:lang w:val="sl-SI"/>
        </w:rPr>
      </w:pPr>
      <w:r w:rsidRPr="005F2A55">
        <w:rPr>
          <w:rFonts w:eastAsia="PMingLiU"/>
          <w:lang w:val="sl-SI"/>
        </w:rPr>
        <w:t>Izvršilac usluga je dužan da nakon završetka radova na izgradnji  objekta</w:t>
      </w:r>
      <w:r w:rsidRPr="005F2A55">
        <w:rPr>
          <w:rFonts w:eastAsia="Calibri"/>
          <w:lang w:val="sr-Latn-CS"/>
        </w:rPr>
        <w:t>,</w:t>
      </w:r>
      <w:r w:rsidRPr="005F2A55">
        <w:rPr>
          <w:rFonts w:eastAsia="PMingLiU"/>
          <w:lang w:val="sl-SI"/>
        </w:rPr>
        <w:t xml:space="preserve"> izvrši sve poslove potrebne za primopredaju izvršenih radova između  Izvodjača radova i Naručioca.</w:t>
      </w:r>
    </w:p>
    <w:p w:rsidR="0050289D" w:rsidRPr="005F2A55" w:rsidRDefault="0050289D" w:rsidP="00EA7BAE">
      <w:pPr>
        <w:tabs>
          <w:tab w:val="left" w:pos="567"/>
        </w:tabs>
        <w:jc w:val="both"/>
        <w:rPr>
          <w:rFonts w:eastAsia="PMingLiU"/>
          <w:lang w:val="sl-SI"/>
        </w:rPr>
      </w:pPr>
    </w:p>
    <w:p w:rsidR="00C516ED" w:rsidRPr="005F2A55" w:rsidRDefault="00C516ED" w:rsidP="00C516ED">
      <w:pPr>
        <w:ind w:firstLine="426"/>
        <w:jc w:val="both"/>
        <w:rPr>
          <w:rFonts w:eastAsia="Calibri"/>
          <w:lang w:val="sl-SI"/>
        </w:rPr>
      </w:pPr>
      <w:r w:rsidRPr="005F2A55">
        <w:rPr>
          <w:color w:val="000000"/>
          <w:lang w:val="sl-SI"/>
        </w:rPr>
        <w:t xml:space="preserve">IZVRŠILAC je dužan da prije početka vršenja stručnog nadzora NARUČIOCU dostavi Rješenje o imenovanju ovlašćenih revizora u skladu sa Zakonom o planiranju prostora i izgradnji objekata. Izvršilac je dužan da imenovanje ovlašćenih inženjera izvrši u skladu sa Izjavom </w:t>
      </w:r>
      <w:r w:rsidR="00AE5649" w:rsidRPr="005F2A55">
        <w:rPr>
          <w:color w:val="000000"/>
          <w:lang w:val="sl-SI"/>
        </w:rPr>
        <w:t xml:space="preserve">privrednog subjekta-stručna i tehnička sposobnost, </w:t>
      </w:r>
      <w:r w:rsidRPr="005F2A55">
        <w:rPr>
          <w:color w:val="000000"/>
          <w:lang w:val="sl-SI"/>
        </w:rPr>
        <w:t>dostavljenih Ponudom.</w:t>
      </w:r>
      <w:r w:rsidRPr="005F2A55">
        <w:rPr>
          <w:rFonts w:eastAsia="Calibri"/>
          <w:lang w:val="sl-SI"/>
        </w:rPr>
        <w:t xml:space="preserve"> 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Do promjene ovlašćenog revizora u odnosu na imenovanje dostavljeno u ponudi može doći samo za slučaj nastupanja okolnosti na koje IZVRŠILAC nije mogao da utiče i uz saglasnost NARUČIOCA.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Predložena zamjena ovlašćenog revizora mora da ispunjava minimum kvalifikacija inženjera koji se zamjenjuje.</w:t>
      </w:r>
    </w:p>
    <w:p w:rsidR="00C516ED" w:rsidRPr="005F2A55" w:rsidRDefault="00C516ED" w:rsidP="00C516ED">
      <w:pPr>
        <w:ind w:firstLine="426"/>
        <w:jc w:val="both"/>
        <w:rPr>
          <w:color w:val="000000"/>
          <w:lang w:val="sl-SI"/>
        </w:rPr>
      </w:pPr>
      <w:r w:rsidRPr="005F2A55">
        <w:rPr>
          <w:color w:val="000000"/>
          <w:lang w:val="sl-SI"/>
        </w:rPr>
        <w:t>Ako IZVRŠILAC ne imenuje ovlašćene revizore u skladu sa zahtjevima iz prethodna tri  stava, Naručilac će aktivirati garanciju za dobro izvršenje ugovora i jednostrano raskinuti ugovor.</w:t>
      </w:r>
    </w:p>
    <w:p w:rsidR="00C516ED" w:rsidRPr="005F2A55" w:rsidRDefault="00C516ED" w:rsidP="00C516ED">
      <w:pPr>
        <w:autoSpaceDE w:val="0"/>
        <w:autoSpaceDN w:val="0"/>
        <w:adjustRightInd w:val="0"/>
        <w:jc w:val="both"/>
        <w:rPr>
          <w:rFonts w:eastAsia="Calibri"/>
          <w:b/>
          <w:lang w:val="sl-SI"/>
        </w:rPr>
      </w:pPr>
    </w:p>
    <w:p w:rsidR="00C516ED" w:rsidRPr="005F2A55" w:rsidRDefault="00C516ED" w:rsidP="00C516ED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Jednostrani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raskid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jednostrano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raskinuti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svakodnevno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imenovanih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revizora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ovlašćenih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lica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obimu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način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ponudio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finansijskom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dijelu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ponude</w:t>
      </w:r>
      <w:proofErr w:type="spellEnd"/>
      <w:r w:rsidRPr="005F2A55">
        <w:rPr>
          <w:rFonts w:eastAsia="Calibri"/>
        </w:rPr>
        <w:t xml:space="preserve">, u </w:t>
      </w:r>
      <w:proofErr w:type="spellStart"/>
      <w:r w:rsidRPr="005F2A55">
        <w:rPr>
          <w:rFonts w:eastAsia="Calibri"/>
        </w:rPr>
        <w:t>skladu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tehničkom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specifikacijom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tenderske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dokumentacije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lastRenderedPageBreak/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o tome </w:t>
      </w:r>
      <w:proofErr w:type="spellStart"/>
      <w:r w:rsidRPr="005F2A55">
        <w:rPr>
          <w:rFonts w:eastAsia="Calibri"/>
        </w:rPr>
        <w:t>pisanim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putem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obavijestiti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aktivirati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garanciju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polisu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pravo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jednostrano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neopravdano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ovjeri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dostavljenu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privremenu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situaciju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okončanu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situaciju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ne </w:t>
      </w:r>
      <w:proofErr w:type="spellStart"/>
      <w:r w:rsidRPr="005F2A55">
        <w:rPr>
          <w:rFonts w:eastAsia="Calibri"/>
        </w:rPr>
        <w:t>izvrši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plaćanje</w:t>
      </w:r>
      <w:proofErr w:type="spellEnd"/>
      <w:r w:rsidRPr="005F2A55">
        <w:rPr>
          <w:rFonts w:eastAsia="Calibri"/>
        </w:rPr>
        <w:t xml:space="preserve"> po </w:t>
      </w:r>
      <w:proofErr w:type="spellStart"/>
      <w:r w:rsidRPr="005F2A55">
        <w:rPr>
          <w:rFonts w:eastAsia="Calibri"/>
        </w:rPr>
        <w:t>istim</w:t>
      </w:r>
      <w:proofErr w:type="spellEnd"/>
      <w:r w:rsidRPr="005F2A55">
        <w:rPr>
          <w:rFonts w:eastAsia="Calibri"/>
        </w:rPr>
        <w:t xml:space="preserve"> u </w:t>
      </w:r>
      <w:proofErr w:type="spellStart"/>
      <w:r w:rsidRPr="005F2A55">
        <w:rPr>
          <w:rFonts w:eastAsia="Calibri"/>
        </w:rPr>
        <w:t>roku</w:t>
      </w:r>
      <w:proofErr w:type="spellEnd"/>
      <w:r w:rsidRPr="005F2A55">
        <w:rPr>
          <w:rFonts w:eastAsia="Calibri"/>
        </w:rPr>
        <w:t xml:space="preserve"> od 30 dana od </w:t>
      </w:r>
      <w:proofErr w:type="spellStart"/>
      <w:r w:rsidRPr="005F2A55">
        <w:rPr>
          <w:rFonts w:eastAsia="Calibri"/>
        </w:rPr>
        <w:t>ugovorenog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roka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plaćanja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O </w:t>
      </w:r>
      <w:proofErr w:type="spellStart"/>
      <w:r w:rsidRPr="005F2A55">
        <w:rPr>
          <w:rFonts w:eastAsia="Calibri"/>
        </w:rPr>
        <w:t>jednostranom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obavijesti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Izvođača</w:t>
      </w:r>
      <w:proofErr w:type="spellEnd"/>
      <w:r w:rsidRPr="005F2A55">
        <w:rPr>
          <w:rFonts w:eastAsia="Calibri"/>
        </w:rPr>
        <w:t xml:space="preserve"> radova, </w:t>
      </w:r>
      <w:proofErr w:type="spellStart"/>
      <w:r w:rsidRPr="005F2A55">
        <w:rPr>
          <w:rFonts w:eastAsia="Calibri"/>
        </w:rPr>
        <w:t>najkasnije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osam</w:t>
      </w:r>
      <w:proofErr w:type="spellEnd"/>
      <w:r w:rsidRPr="005F2A55">
        <w:rPr>
          <w:rFonts w:eastAsia="Calibri"/>
        </w:rPr>
        <w:t xml:space="preserve"> dana </w:t>
      </w:r>
      <w:proofErr w:type="spellStart"/>
      <w:r w:rsidRPr="005F2A55">
        <w:rPr>
          <w:rFonts w:eastAsia="Calibri"/>
        </w:rPr>
        <w:t>prije</w:t>
      </w:r>
      <w:proofErr w:type="spellEnd"/>
      <w:r w:rsidRPr="005F2A55">
        <w:rPr>
          <w:rFonts w:eastAsia="Calibri"/>
        </w:rPr>
        <w:t xml:space="preserve"> dana </w:t>
      </w:r>
      <w:proofErr w:type="spellStart"/>
      <w:r w:rsidRPr="005F2A55">
        <w:rPr>
          <w:rFonts w:eastAsia="Calibri"/>
        </w:rPr>
        <w:t>prestanka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nadzora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jc w:val="both"/>
        <w:rPr>
          <w:rFonts w:eastAsia="Calibri"/>
        </w:rPr>
      </w:pPr>
    </w:p>
    <w:p w:rsidR="00C516ED" w:rsidRPr="005F2A55" w:rsidRDefault="00C516ED" w:rsidP="00BE2978">
      <w:pPr>
        <w:numPr>
          <w:ilvl w:val="0"/>
          <w:numId w:val="10"/>
        </w:numPr>
        <w:autoSpaceDE w:val="0"/>
        <w:autoSpaceDN w:val="0"/>
        <w:adjustRightInd w:val="0"/>
        <w:spacing w:after="200" w:line="276" w:lineRule="auto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Sporazumni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raskid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150A1B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sporazumno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raskinuti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ako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dođe</w:t>
      </w:r>
      <w:proofErr w:type="spellEnd"/>
      <w:r w:rsidRPr="005F2A55">
        <w:rPr>
          <w:rFonts w:eastAsia="Calibri"/>
        </w:rPr>
        <w:t xml:space="preserve"> do </w:t>
      </w:r>
      <w:proofErr w:type="spellStart"/>
      <w:r w:rsidRPr="005F2A55">
        <w:rPr>
          <w:rFonts w:eastAsia="Calibri"/>
        </w:rPr>
        <w:t>trajne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obustave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zabrane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izvođenja</w:t>
      </w:r>
      <w:proofErr w:type="spellEnd"/>
      <w:r w:rsidRPr="005F2A55">
        <w:rPr>
          <w:rFonts w:eastAsia="Calibri"/>
        </w:rPr>
        <w:t xml:space="preserve"> radova</w:t>
      </w:r>
      <w:r w:rsidR="00150A1B"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odmah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vratiti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garanciju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polisu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5F2A55">
        <w:rPr>
          <w:rFonts w:eastAsia="Calibri"/>
        </w:rPr>
        <w:t xml:space="preserve">U </w:t>
      </w:r>
      <w:proofErr w:type="spellStart"/>
      <w:r w:rsidRPr="005F2A55">
        <w:rPr>
          <w:rFonts w:eastAsia="Calibri"/>
        </w:rPr>
        <w:t>slučaju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jednostranog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sporazumnog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sačini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izvještaj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izvršenom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nadzoru</w:t>
      </w:r>
      <w:proofErr w:type="spellEnd"/>
      <w:r w:rsidRPr="005F2A55">
        <w:rPr>
          <w:rFonts w:eastAsia="Calibri"/>
        </w:rPr>
        <w:t xml:space="preserve"> do dana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da u </w:t>
      </w:r>
      <w:proofErr w:type="spellStart"/>
      <w:r w:rsidRPr="005F2A55">
        <w:rPr>
          <w:rFonts w:eastAsia="Calibri"/>
        </w:rPr>
        <w:t>građevinski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dnevnik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upiše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konstataciju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kada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prestao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vrši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stručni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nadzor</w:t>
      </w:r>
      <w:proofErr w:type="spellEnd"/>
      <w:r w:rsidRPr="005F2A55">
        <w:rPr>
          <w:rFonts w:eastAsia="Calibri"/>
        </w:rPr>
        <w:t xml:space="preserve">. </w:t>
      </w: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nakon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raskida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vrati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svu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preuzetu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dokumentaciju</w:t>
      </w:r>
      <w:proofErr w:type="spellEnd"/>
      <w:r w:rsidRPr="005F2A55">
        <w:rPr>
          <w:rFonts w:eastAsia="Calibri"/>
        </w:rPr>
        <w:t xml:space="preserve"> (</w:t>
      </w:r>
      <w:proofErr w:type="spellStart"/>
      <w:r w:rsidRPr="005F2A55">
        <w:rPr>
          <w:rFonts w:eastAsia="Calibri"/>
        </w:rPr>
        <w:t>tehničku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dokumentaciju</w:t>
      </w:r>
      <w:proofErr w:type="spellEnd"/>
      <w:r w:rsidRPr="005F2A55">
        <w:rPr>
          <w:rFonts w:eastAsia="Calibri"/>
        </w:rPr>
        <w:t xml:space="preserve"> po </w:t>
      </w:r>
      <w:proofErr w:type="spellStart"/>
      <w:r w:rsidRPr="005F2A55">
        <w:rPr>
          <w:rFonts w:eastAsia="Calibri"/>
        </w:rPr>
        <w:t>kojoj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će</w:t>
      </w:r>
      <w:proofErr w:type="spellEnd"/>
      <w:r w:rsidRPr="005F2A55">
        <w:rPr>
          <w:rFonts w:eastAsia="Calibri"/>
        </w:rPr>
        <w:t xml:space="preserve"> se </w:t>
      </w:r>
      <w:proofErr w:type="spellStart"/>
      <w:r w:rsidRPr="005F2A55">
        <w:rPr>
          <w:rFonts w:eastAsia="Calibri"/>
        </w:rPr>
        <w:t>izvoditi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radovi</w:t>
      </w:r>
      <w:proofErr w:type="spellEnd"/>
      <w:r w:rsidRPr="005F2A55">
        <w:rPr>
          <w:rFonts w:eastAsia="Calibri"/>
        </w:rPr>
        <w:t xml:space="preserve">, </w:t>
      </w:r>
      <w:proofErr w:type="spellStart"/>
      <w:r w:rsidRPr="005F2A55">
        <w:rPr>
          <w:rFonts w:eastAsia="Calibri"/>
        </w:rPr>
        <w:t>kopiju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gradjenju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prijavu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gradnje</w:t>
      </w:r>
      <w:proofErr w:type="spellEnd"/>
      <w:r w:rsidRPr="005F2A55">
        <w:rPr>
          <w:rFonts w:eastAsia="Calibri"/>
        </w:rPr>
        <w:t>).</w:t>
      </w:r>
    </w:p>
    <w:p w:rsidR="00C516ED" w:rsidRPr="005F2A55" w:rsidRDefault="00C516ED" w:rsidP="00C516ED">
      <w:pPr>
        <w:jc w:val="both"/>
        <w:rPr>
          <w:rFonts w:eastAsia="PMingLiU"/>
          <w:b/>
          <w:lang w:val="en-GB" w:eastAsia="x-none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left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Produžetak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roka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izvršenja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ugovora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color w:val="FF0000"/>
        </w:rPr>
      </w:pPr>
      <w:proofErr w:type="spellStart"/>
      <w:r w:rsidRPr="005F2A55">
        <w:rPr>
          <w:rFonts w:eastAsia="Calibri"/>
          <w:color w:val="000000"/>
        </w:rPr>
        <w:t>Ako</w:t>
      </w:r>
      <w:proofErr w:type="spellEnd"/>
      <w:r w:rsidRPr="005F2A55">
        <w:rPr>
          <w:rFonts w:eastAsia="Calibri"/>
          <w:color w:val="000000"/>
        </w:rPr>
        <w:t xml:space="preserve"> se </w:t>
      </w:r>
      <w:proofErr w:type="spellStart"/>
      <w:r w:rsidRPr="005F2A55">
        <w:rPr>
          <w:rFonts w:eastAsia="Calibri"/>
          <w:color w:val="000000"/>
        </w:rPr>
        <w:t>usluge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stručnog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nadzora</w:t>
      </w:r>
      <w:proofErr w:type="spellEnd"/>
      <w:r w:rsidRPr="005F2A55">
        <w:rPr>
          <w:rFonts w:eastAsia="Calibri"/>
          <w:color w:val="000000"/>
        </w:rPr>
        <w:t xml:space="preserve"> ne </w:t>
      </w:r>
      <w:proofErr w:type="spellStart"/>
      <w:r w:rsidRPr="005F2A55">
        <w:rPr>
          <w:rFonts w:eastAsia="Calibri"/>
          <w:color w:val="000000"/>
        </w:rPr>
        <w:t>mogu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završiti</w:t>
      </w:r>
      <w:proofErr w:type="spellEnd"/>
      <w:r w:rsidRPr="005F2A55">
        <w:rPr>
          <w:rFonts w:eastAsia="Calibri"/>
          <w:color w:val="000000"/>
        </w:rPr>
        <w:t xml:space="preserve"> u </w:t>
      </w:r>
      <w:proofErr w:type="spellStart"/>
      <w:r w:rsidRPr="005F2A55">
        <w:rPr>
          <w:rFonts w:eastAsia="Calibri"/>
          <w:color w:val="000000"/>
        </w:rPr>
        <w:t>ugovorenom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roku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razloga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koji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nijesu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rezultat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krivice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Izvršioca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usluga</w:t>
      </w:r>
      <w:proofErr w:type="spellEnd"/>
      <w:r w:rsidRPr="005F2A55">
        <w:rPr>
          <w:rFonts w:eastAsia="Calibri"/>
          <w:color w:val="000000"/>
        </w:rPr>
        <w:t xml:space="preserve">, </w:t>
      </w:r>
      <w:proofErr w:type="spellStart"/>
      <w:r w:rsidRPr="005F2A55">
        <w:rPr>
          <w:rFonts w:eastAsia="Calibri"/>
          <w:color w:val="000000"/>
        </w:rPr>
        <w:t>ili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neriješenih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imovinskih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odnosa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ili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privremene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obustave</w:t>
      </w:r>
      <w:proofErr w:type="spellEnd"/>
      <w:r w:rsidRPr="005F2A55">
        <w:rPr>
          <w:rFonts w:eastAsia="Calibri"/>
          <w:color w:val="000000"/>
        </w:rPr>
        <w:t xml:space="preserve"> radova </w:t>
      </w:r>
      <w:proofErr w:type="spellStart"/>
      <w:r w:rsidRPr="005F2A55">
        <w:rPr>
          <w:rFonts w:eastAsia="Calibri"/>
          <w:color w:val="000000"/>
        </w:rPr>
        <w:t>na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građenju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objekta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od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strane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nadležnog</w:t>
      </w:r>
      <w:proofErr w:type="spellEnd"/>
      <w:r w:rsidRPr="005F2A55">
        <w:rPr>
          <w:rFonts w:eastAsia="Calibri"/>
          <w:color w:val="000000"/>
        </w:rPr>
        <w:t xml:space="preserve"> organa, </w:t>
      </w:r>
      <w:proofErr w:type="spellStart"/>
      <w:r w:rsidRPr="005F2A55">
        <w:rPr>
          <w:rFonts w:eastAsia="Calibri"/>
          <w:color w:val="000000"/>
        </w:rPr>
        <w:t>Izvršilac</w:t>
      </w:r>
      <w:proofErr w:type="spellEnd"/>
      <w:r w:rsidRPr="005F2A55">
        <w:rPr>
          <w:rFonts w:eastAsia="Calibri"/>
          <w:color w:val="000000"/>
        </w:rPr>
        <w:t xml:space="preserve"> je </w:t>
      </w:r>
      <w:proofErr w:type="spellStart"/>
      <w:r w:rsidRPr="005F2A55">
        <w:rPr>
          <w:rFonts w:eastAsia="Calibri"/>
          <w:color w:val="000000"/>
        </w:rPr>
        <w:t>dužan</w:t>
      </w:r>
      <w:proofErr w:type="spellEnd"/>
      <w:r w:rsidRPr="005F2A55">
        <w:rPr>
          <w:rFonts w:eastAsia="Calibri"/>
          <w:color w:val="000000"/>
        </w:rPr>
        <w:t xml:space="preserve"> da, </w:t>
      </w:r>
      <w:proofErr w:type="spellStart"/>
      <w:r w:rsidRPr="005F2A55">
        <w:rPr>
          <w:rFonts w:eastAsia="Calibri"/>
          <w:color w:val="000000"/>
        </w:rPr>
        <w:t>kad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prestanu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okolnosti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zbog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kojih</w:t>
      </w:r>
      <w:proofErr w:type="spellEnd"/>
      <w:r w:rsidRPr="005F2A55">
        <w:rPr>
          <w:rFonts w:eastAsia="Calibri"/>
          <w:color w:val="000000"/>
        </w:rPr>
        <w:t xml:space="preserve"> je </w:t>
      </w:r>
      <w:proofErr w:type="spellStart"/>
      <w:r w:rsidRPr="005F2A55">
        <w:rPr>
          <w:rFonts w:eastAsia="Calibri"/>
          <w:color w:val="000000"/>
        </w:rPr>
        <w:t>došlo</w:t>
      </w:r>
      <w:proofErr w:type="spellEnd"/>
      <w:r w:rsidRPr="005F2A55">
        <w:rPr>
          <w:rFonts w:eastAsia="Calibri"/>
          <w:color w:val="000000"/>
        </w:rPr>
        <w:t xml:space="preserve"> do </w:t>
      </w:r>
      <w:proofErr w:type="spellStart"/>
      <w:r w:rsidRPr="005F2A55">
        <w:rPr>
          <w:rFonts w:eastAsia="Calibri"/>
          <w:color w:val="000000"/>
        </w:rPr>
        <w:t>prekida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izvođenja</w:t>
      </w:r>
      <w:proofErr w:type="spellEnd"/>
      <w:r w:rsidRPr="005F2A55">
        <w:rPr>
          <w:rFonts w:eastAsia="Calibri"/>
          <w:color w:val="000000"/>
        </w:rPr>
        <w:t xml:space="preserve"> radova, </w:t>
      </w:r>
      <w:proofErr w:type="spellStart"/>
      <w:r w:rsidRPr="005F2A55">
        <w:rPr>
          <w:rFonts w:eastAsia="Calibri"/>
          <w:color w:val="000000"/>
        </w:rPr>
        <w:t>nastavi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vršenjem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stručnog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nadzora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sve</w:t>
      </w:r>
      <w:proofErr w:type="spellEnd"/>
      <w:r w:rsidRPr="005F2A55">
        <w:rPr>
          <w:rFonts w:eastAsia="Calibri"/>
          <w:color w:val="000000"/>
        </w:rPr>
        <w:t xml:space="preserve"> do </w:t>
      </w:r>
      <w:proofErr w:type="spellStart"/>
      <w:r w:rsidRPr="005F2A55">
        <w:rPr>
          <w:rFonts w:eastAsia="Calibri"/>
          <w:color w:val="000000"/>
        </w:rPr>
        <w:t>završetka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svih</w:t>
      </w:r>
      <w:proofErr w:type="spellEnd"/>
      <w:r w:rsidRPr="005F2A55">
        <w:rPr>
          <w:rFonts w:eastAsia="Calibri"/>
          <w:color w:val="000000"/>
        </w:rPr>
        <w:t xml:space="preserve"> </w:t>
      </w:r>
      <w:proofErr w:type="spellStart"/>
      <w:r w:rsidRPr="005F2A55">
        <w:rPr>
          <w:rFonts w:eastAsia="Calibri"/>
          <w:color w:val="000000"/>
        </w:rPr>
        <w:t>ugovorenih</w:t>
      </w:r>
      <w:proofErr w:type="spellEnd"/>
      <w:r w:rsidRPr="005F2A55">
        <w:rPr>
          <w:rFonts w:eastAsia="Calibri"/>
          <w:color w:val="000000"/>
        </w:rPr>
        <w:t xml:space="preserve"> radova</w:t>
      </w:r>
      <w:r w:rsidRPr="005F2A55">
        <w:rPr>
          <w:rFonts w:eastAsia="Calibri"/>
          <w:color w:val="FF0000"/>
        </w:rPr>
        <w:t xml:space="preserve">.  </w:t>
      </w:r>
    </w:p>
    <w:p w:rsidR="008F428E" w:rsidRPr="005F2A55" w:rsidRDefault="008F428E" w:rsidP="008F428E">
      <w:pPr>
        <w:autoSpaceDE w:val="0"/>
        <w:autoSpaceDN w:val="0"/>
        <w:adjustRightInd w:val="0"/>
        <w:jc w:val="both"/>
        <w:rPr>
          <w:rFonts w:eastAsia="Calibri"/>
          <w:b/>
          <w:i/>
          <w:color w:val="FF0000"/>
        </w:rPr>
      </w:pPr>
    </w:p>
    <w:p w:rsidR="0074472A" w:rsidRPr="005F2A55" w:rsidRDefault="0074472A" w:rsidP="00C516E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proofErr w:type="spellStart"/>
      <w:r w:rsidRPr="005F2A55">
        <w:rPr>
          <w:rFonts w:eastAsia="Calibri"/>
          <w:b/>
        </w:rPr>
        <w:t>Naknada</w:t>
      </w:r>
      <w:proofErr w:type="spellEnd"/>
      <w:r w:rsidRPr="005F2A55">
        <w:rPr>
          <w:rFonts w:eastAsia="Calibri"/>
          <w:b/>
        </w:rPr>
        <w:t xml:space="preserve"> </w:t>
      </w:r>
      <w:proofErr w:type="spellStart"/>
      <w:r w:rsidRPr="005F2A55">
        <w:rPr>
          <w:rFonts w:eastAsia="Calibri"/>
          <w:b/>
        </w:rPr>
        <w:t>štete</w:t>
      </w:r>
      <w:proofErr w:type="spellEnd"/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Naručilac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ima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pravo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zahtijeva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naknadu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stvarne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štete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koju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pretrpio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zbog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neizvršenja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ili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nekvalitetnog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izvršenja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ugovorenih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obaveza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Izvršioca</w:t>
      </w:r>
      <w:proofErr w:type="spellEnd"/>
      <w:r w:rsidRPr="005F2A55">
        <w:rPr>
          <w:rFonts w:eastAsia="Calibri"/>
        </w:rPr>
        <w:t xml:space="preserve">, u </w:t>
      </w:r>
      <w:proofErr w:type="spellStart"/>
      <w:r w:rsidRPr="005F2A55">
        <w:rPr>
          <w:rFonts w:eastAsia="Calibri"/>
        </w:rPr>
        <w:t>iznosu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prevazilazi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iznos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koji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pokriven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garancijom</w:t>
      </w:r>
      <w:proofErr w:type="spellEnd"/>
      <w:r w:rsidRPr="005F2A55">
        <w:rPr>
          <w:rFonts w:eastAsia="Calibri"/>
        </w:rPr>
        <w:t xml:space="preserve"> za dobro </w:t>
      </w:r>
      <w:proofErr w:type="spellStart"/>
      <w:r w:rsidRPr="005F2A55">
        <w:rPr>
          <w:rFonts w:eastAsia="Calibri"/>
        </w:rPr>
        <w:t>izvršenje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polisom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osiguranja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profesionalne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odgovornosti</w:t>
      </w:r>
      <w:proofErr w:type="spellEnd"/>
      <w:r w:rsidRPr="005F2A55">
        <w:rPr>
          <w:rFonts w:eastAsia="Calibri"/>
        </w:rPr>
        <w:t>.</w:t>
      </w:r>
    </w:p>
    <w:p w:rsidR="00C516ED" w:rsidRPr="005F2A55" w:rsidRDefault="00C516ED" w:rsidP="00C516ED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proofErr w:type="spellStart"/>
      <w:r w:rsidRPr="005F2A55">
        <w:rPr>
          <w:rFonts w:eastAsia="Calibri"/>
        </w:rPr>
        <w:t>Izvršilac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usluga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Naručiocu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nadoknadi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štetu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prethodnog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stava</w:t>
      </w:r>
      <w:proofErr w:type="spellEnd"/>
      <w:r w:rsidRPr="005F2A55">
        <w:rPr>
          <w:rFonts w:eastAsia="Calibri"/>
        </w:rPr>
        <w:t xml:space="preserve">.   </w:t>
      </w:r>
    </w:p>
    <w:p w:rsidR="0074472A" w:rsidRPr="005F2A55" w:rsidRDefault="0074472A" w:rsidP="009D645E">
      <w:pPr>
        <w:autoSpaceDE w:val="0"/>
        <w:autoSpaceDN w:val="0"/>
        <w:adjustRightInd w:val="0"/>
        <w:jc w:val="both"/>
        <w:rPr>
          <w:rFonts w:eastAsia="Calibri"/>
          <w:b/>
          <w:highlight w:val="yellow"/>
        </w:rPr>
      </w:pPr>
    </w:p>
    <w:p w:rsidR="00C516ED" w:rsidRPr="005F2A55" w:rsidRDefault="00C516ED" w:rsidP="00C516ED">
      <w:pPr>
        <w:jc w:val="both"/>
        <w:rPr>
          <w:rFonts w:eastAsia="Calibri"/>
        </w:rPr>
      </w:pPr>
    </w:p>
    <w:p w:rsidR="00C516ED" w:rsidRPr="005F2A55" w:rsidRDefault="00C516ED" w:rsidP="00C516ED">
      <w:pPr>
        <w:jc w:val="both"/>
        <w:rPr>
          <w:rFonts w:eastAsia="Calibri"/>
          <w:b/>
          <w:bCs/>
        </w:rPr>
      </w:pPr>
      <w:r w:rsidRPr="005F2A55">
        <w:rPr>
          <w:rFonts w:eastAsia="Calibri"/>
          <w:b/>
          <w:bCs/>
        </w:rPr>
        <w:t xml:space="preserve">          </w:t>
      </w:r>
      <w:proofErr w:type="spellStart"/>
      <w:r w:rsidRPr="005F2A55">
        <w:rPr>
          <w:rFonts w:eastAsia="Calibri"/>
          <w:b/>
          <w:bCs/>
        </w:rPr>
        <w:t>Sredstva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finansijskog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obezbjeđenja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ugovora</w:t>
      </w:r>
      <w:proofErr w:type="spellEnd"/>
      <w:r w:rsidRPr="005F2A55">
        <w:rPr>
          <w:rFonts w:eastAsia="Calibri"/>
          <w:b/>
          <w:bCs/>
        </w:rPr>
        <w:t xml:space="preserve"> o </w:t>
      </w:r>
      <w:proofErr w:type="spellStart"/>
      <w:r w:rsidRPr="005F2A55">
        <w:rPr>
          <w:rFonts w:eastAsia="Calibri"/>
          <w:b/>
          <w:bCs/>
        </w:rPr>
        <w:t>javnoj</w:t>
      </w:r>
      <w:proofErr w:type="spellEnd"/>
      <w:r w:rsidRPr="005F2A55">
        <w:rPr>
          <w:rFonts w:eastAsia="Calibri"/>
          <w:b/>
          <w:bCs/>
        </w:rPr>
        <w:t xml:space="preserve"> </w:t>
      </w:r>
      <w:proofErr w:type="spellStart"/>
      <w:r w:rsidRPr="005F2A55">
        <w:rPr>
          <w:rFonts w:eastAsia="Calibri"/>
          <w:b/>
          <w:bCs/>
        </w:rPr>
        <w:t>nabavci</w:t>
      </w:r>
      <w:proofErr w:type="spellEnd"/>
    </w:p>
    <w:p w:rsidR="00C516ED" w:rsidRPr="005F2A55" w:rsidRDefault="00C516ED" w:rsidP="00C516ED">
      <w:pPr>
        <w:jc w:val="both"/>
        <w:rPr>
          <w:rFonts w:eastAsia="Calibri"/>
          <w:b/>
          <w:bCs/>
        </w:rPr>
      </w:pPr>
    </w:p>
    <w:p w:rsidR="00C516ED" w:rsidRPr="005F2A55" w:rsidRDefault="00C516ED" w:rsidP="00C516ED">
      <w:pPr>
        <w:jc w:val="both"/>
        <w:rPr>
          <w:rFonts w:eastAsia="Calibri"/>
          <w:lang w:val="sl-SI"/>
        </w:rPr>
      </w:pPr>
      <w:proofErr w:type="spellStart"/>
      <w:r w:rsidRPr="005F2A55">
        <w:rPr>
          <w:rFonts w:eastAsia="Calibri"/>
        </w:rPr>
        <w:t>Ponuđač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čija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ponuda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bude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izabrana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kao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najpovoljnija</w:t>
      </w:r>
      <w:proofErr w:type="spellEnd"/>
      <w:r w:rsidRPr="005F2A55">
        <w:rPr>
          <w:rFonts w:eastAsia="Calibri"/>
        </w:rPr>
        <w:t xml:space="preserve"> je </w:t>
      </w:r>
      <w:proofErr w:type="spellStart"/>
      <w:r w:rsidRPr="005F2A55">
        <w:rPr>
          <w:rFonts w:eastAsia="Calibri"/>
        </w:rPr>
        <w:t>dužan</w:t>
      </w:r>
      <w:proofErr w:type="spellEnd"/>
      <w:r w:rsidRPr="005F2A55">
        <w:rPr>
          <w:rFonts w:eastAsia="Calibri"/>
        </w:rPr>
        <w:t xml:space="preserve"> da </w:t>
      </w:r>
      <w:proofErr w:type="spellStart"/>
      <w:r w:rsidRPr="005F2A55">
        <w:rPr>
          <w:rFonts w:eastAsia="Calibri"/>
        </w:rPr>
        <w:t>prije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zaključivanja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ugovora</w:t>
      </w:r>
      <w:proofErr w:type="spellEnd"/>
      <w:r w:rsidRPr="005F2A55">
        <w:rPr>
          <w:rFonts w:eastAsia="Calibri"/>
        </w:rPr>
        <w:t xml:space="preserve"> o </w:t>
      </w:r>
      <w:proofErr w:type="spellStart"/>
      <w:r w:rsidRPr="005F2A55">
        <w:rPr>
          <w:rFonts w:eastAsia="Calibri"/>
        </w:rPr>
        <w:t>javnoj</w:t>
      </w:r>
      <w:proofErr w:type="spellEnd"/>
      <w:r w:rsidRPr="005F2A55">
        <w:rPr>
          <w:rFonts w:eastAsia="Calibri"/>
        </w:rPr>
        <w:t xml:space="preserve"> </w:t>
      </w:r>
      <w:proofErr w:type="spellStart"/>
      <w:r w:rsidRPr="005F2A55">
        <w:rPr>
          <w:rFonts w:eastAsia="Calibri"/>
        </w:rPr>
        <w:t>nabavci</w:t>
      </w:r>
      <w:proofErr w:type="spellEnd"/>
      <w:r w:rsidRPr="005F2A55">
        <w:rPr>
          <w:rFonts w:eastAsia="Calibri"/>
        </w:rPr>
        <w:t xml:space="preserve"> </w:t>
      </w:r>
      <w:proofErr w:type="spellStart"/>
      <w:proofErr w:type="gramStart"/>
      <w:r w:rsidRPr="005F2A55">
        <w:rPr>
          <w:rFonts w:eastAsia="Calibri"/>
        </w:rPr>
        <w:t>podnese</w:t>
      </w:r>
      <w:proofErr w:type="spellEnd"/>
      <w:r w:rsidRPr="005F2A55">
        <w:rPr>
          <w:rFonts w:eastAsia="Calibri"/>
        </w:rPr>
        <w:t xml:space="preserve">  </w:t>
      </w:r>
      <w:proofErr w:type="spellStart"/>
      <w:r w:rsidRPr="005F2A55">
        <w:rPr>
          <w:rFonts w:eastAsia="Calibri"/>
        </w:rPr>
        <w:t>naručiocu</w:t>
      </w:r>
      <w:proofErr w:type="spellEnd"/>
      <w:proofErr w:type="gramEnd"/>
      <w:r w:rsidRPr="005F2A55">
        <w:rPr>
          <w:rFonts w:eastAsia="Calibri"/>
        </w:rPr>
        <w:t xml:space="preserve"> </w:t>
      </w:r>
      <w:r w:rsidRPr="005F2A55">
        <w:rPr>
          <w:rFonts w:eastAsia="Calibri"/>
          <w:lang w:val="sl-SI"/>
        </w:rPr>
        <w:t xml:space="preserve">neopozivu i bezuslovno plativu na prvi poziv, garanciju banke na iznos od </w:t>
      </w:r>
      <w:r w:rsidR="00EA7BAE" w:rsidRPr="005F2A55">
        <w:rPr>
          <w:rFonts w:eastAsia="Calibri"/>
          <w:lang w:val="sl-SI"/>
        </w:rPr>
        <w:t>10</w:t>
      </w:r>
      <w:r w:rsidRPr="005F2A55">
        <w:rPr>
          <w:rFonts w:eastAsia="Calibri"/>
          <w:lang w:val="sl-SI"/>
        </w:rPr>
        <w:t>% ugovorene vrijednosti, kojom bezuslovno i neopozivo garantuje potpuno i savjesno izvršenje ugovorenih obaveza u ugovorenom roku (Garancija za dobro izvršenje Ugovora).</w:t>
      </w:r>
    </w:p>
    <w:p w:rsidR="00C516ED" w:rsidRPr="005F2A55" w:rsidRDefault="00C516ED" w:rsidP="00C516ED">
      <w:pPr>
        <w:jc w:val="both"/>
        <w:rPr>
          <w:rFonts w:eastAsia="Calibri"/>
        </w:rPr>
      </w:pPr>
    </w:p>
    <w:p w:rsidR="00594474" w:rsidRPr="005F2A55" w:rsidRDefault="00C516ED" w:rsidP="009155F3">
      <w:pPr>
        <w:spacing w:after="200" w:line="276" w:lineRule="auto"/>
        <w:rPr>
          <w:rFonts w:eastAsia="Calibri"/>
          <w:lang w:val="sl-SI"/>
        </w:rPr>
      </w:pPr>
      <w:r w:rsidRPr="005F2A55">
        <w:rPr>
          <w:rFonts w:eastAsia="Calibri"/>
          <w:lang w:val="sl-SI"/>
        </w:rPr>
        <w:lastRenderedPageBreak/>
        <w:t>Garancija za dobro izvršenje Ugovora će biti  sastavni dio Ugovora.</w:t>
      </w:r>
    </w:p>
    <w:p w:rsidR="00594474" w:rsidRPr="005F2A55" w:rsidRDefault="00594474" w:rsidP="00594474">
      <w:pPr>
        <w:jc w:val="both"/>
        <w:rPr>
          <w:color w:val="000000"/>
          <w:lang w:val="sr-Latn-ME"/>
        </w:rPr>
      </w:pPr>
      <w:r w:rsidRPr="005F2A55">
        <w:rPr>
          <w:b/>
          <w:color w:val="000000"/>
          <w:lang w:val="sr-Latn-ME"/>
        </w:rPr>
        <w:t>Antikorupcijska klauzula:</w:t>
      </w:r>
      <w:r w:rsidRPr="005F2A55">
        <w:rPr>
          <w:color w:val="000000"/>
          <w:lang w:val="sr-Latn-ME"/>
        </w:rPr>
        <w:t xml:space="preserve"> Ugovor o javnoj nabavci zaključen uz kršenje antikorupcijskog pravila iz člana 38 Zakona o javnim nabavkama Crne Gore, ništav je. </w:t>
      </w:r>
    </w:p>
    <w:p w:rsidR="00594474" w:rsidRPr="005F2A55" w:rsidRDefault="00594474" w:rsidP="0059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</w:rPr>
      </w:pPr>
    </w:p>
    <w:p w:rsidR="00594474" w:rsidRPr="005F2A55" w:rsidRDefault="00594474" w:rsidP="00594474">
      <w:pPr>
        <w:jc w:val="both"/>
        <w:rPr>
          <w:color w:val="000000"/>
          <w:lang w:val="pl-PL"/>
        </w:rPr>
      </w:pPr>
      <w:r w:rsidRPr="005F2A55">
        <w:rPr>
          <w:b/>
          <w:color w:val="000000"/>
          <w:lang w:val="pl-PL"/>
        </w:rPr>
        <w:t>Rješavanje sporova:</w:t>
      </w:r>
      <w:r w:rsidRPr="005F2A55">
        <w:rPr>
          <w:color w:val="000000"/>
          <w:lang w:val="pl-PL"/>
        </w:rPr>
        <w:t xml:space="preserve"> Nastali sporovi koji se ne riješi sporazumno, rješavaće se kod nadležnog suda u Crnoj Gori. Rješavanje spornih pitanja, ne može uticati na rok i kvalitet ugovorenih radova.</w:t>
      </w:r>
    </w:p>
    <w:p w:rsidR="00594474" w:rsidRPr="005F2A55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 w:rsidRPr="005F2A55">
        <w:sym w:font="Wingdings" w:char="F078"/>
      </w:r>
      <w:r w:rsidRPr="005F2A55">
        <w:t xml:space="preserve"> </w:t>
      </w:r>
      <w:proofErr w:type="spellStart"/>
      <w:r w:rsidRPr="005F2A55">
        <w:t>Ugovor</w:t>
      </w:r>
      <w:proofErr w:type="spellEnd"/>
      <w:r w:rsidRPr="005F2A55">
        <w:t xml:space="preserve"> o </w:t>
      </w:r>
      <w:proofErr w:type="spellStart"/>
      <w:r w:rsidRPr="005F2A55">
        <w:t>javnoj</w:t>
      </w:r>
      <w:proofErr w:type="spellEnd"/>
      <w:r w:rsidRPr="005F2A55">
        <w:t xml:space="preserve"> </w:t>
      </w:r>
      <w:proofErr w:type="spellStart"/>
      <w:r w:rsidRPr="005F2A55">
        <w:t>nabavci</w:t>
      </w:r>
      <w:proofErr w:type="spellEnd"/>
      <w:r w:rsidRPr="005F2A55">
        <w:t xml:space="preserve"> </w:t>
      </w:r>
      <w:proofErr w:type="spellStart"/>
      <w:r w:rsidRPr="005F2A55">
        <w:t>tokom</w:t>
      </w:r>
      <w:proofErr w:type="spellEnd"/>
      <w:r w:rsidRPr="005F2A55">
        <w:t xml:space="preserve"> </w:t>
      </w:r>
      <w:proofErr w:type="spellStart"/>
      <w:r w:rsidRPr="005F2A55">
        <w:t>njegovog</w:t>
      </w:r>
      <w:proofErr w:type="spellEnd"/>
      <w:r w:rsidRPr="005F2A55">
        <w:t xml:space="preserve"> </w:t>
      </w:r>
      <w:proofErr w:type="spellStart"/>
      <w:r w:rsidRPr="005F2A55">
        <w:t>trajanja</w:t>
      </w:r>
      <w:proofErr w:type="spellEnd"/>
      <w:r w:rsidRPr="005F2A55">
        <w:t xml:space="preserve"> </w:t>
      </w:r>
      <w:proofErr w:type="spellStart"/>
      <w:r w:rsidRPr="005F2A55">
        <w:t>može</w:t>
      </w:r>
      <w:proofErr w:type="spellEnd"/>
      <w:r w:rsidRPr="005F2A55">
        <w:t xml:space="preserve"> da se </w:t>
      </w:r>
      <w:proofErr w:type="spellStart"/>
      <w:r w:rsidRPr="005F2A55">
        <w:t>izmijeni</w:t>
      </w:r>
      <w:proofErr w:type="spellEnd"/>
      <w:r w:rsidRPr="005F2A55">
        <w:t xml:space="preserve"> bez </w:t>
      </w:r>
      <w:proofErr w:type="spellStart"/>
      <w:r w:rsidRPr="005F2A55">
        <w:t>sprovođenja</w:t>
      </w:r>
      <w:proofErr w:type="spellEnd"/>
      <w:r w:rsidRPr="005F2A55">
        <w:t xml:space="preserve"> </w:t>
      </w:r>
      <w:proofErr w:type="spellStart"/>
      <w:r w:rsidRPr="005F2A55">
        <w:t>novog</w:t>
      </w:r>
      <w:proofErr w:type="spellEnd"/>
      <w:r w:rsidRPr="005F2A55">
        <w:t xml:space="preserve"> </w:t>
      </w:r>
      <w:proofErr w:type="spellStart"/>
      <w:r w:rsidRPr="005F2A55">
        <w:t>postupka</w:t>
      </w:r>
      <w:proofErr w:type="spellEnd"/>
      <w:r w:rsidRPr="005F2A55">
        <w:t xml:space="preserve"> </w:t>
      </w:r>
      <w:proofErr w:type="spellStart"/>
      <w:r w:rsidRPr="005F2A55">
        <w:t>nabavke</w:t>
      </w:r>
      <w:proofErr w:type="spellEnd"/>
      <w:r w:rsidRPr="005F2A55">
        <w:t xml:space="preserve"> u </w:t>
      </w:r>
      <w:proofErr w:type="spellStart"/>
      <w:r w:rsidRPr="005F2A55">
        <w:t>sljedećem</w:t>
      </w:r>
      <w:proofErr w:type="spellEnd"/>
      <w:r w:rsidRPr="005F2A55">
        <w:t xml:space="preserve"> </w:t>
      </w:r>
      <w:proofErr w:type="spellStart"/>
      <w:r w:rsidRPr="005F2A55">
        <w:t>slučajevima</w:t>
      </w:r>
      <w:proofErr w:type="spellEnd"/>
      <w:r w:rsidRPr="005F2A55">
        <w:t xml:space="preserve">: u </w:t>
      </w:r>
      <w:proofErr w:type="spellStart"/>
      <w:r w:rsidRPr="005F2A55">
        <w:t>skladu</w:t>
      </w:r>
      <w:proofErr w:type="spellEnd"/>
      <w:r w:rsidRPr="005F2A55">
        <w:t xml:space="preserve"> </w:t>
      </w:r>
      <w:proofErr w:type="spellStart"/>
      <w:r w:rsidRPr="005F2A55">
        <w:t>sa</w:t>
      </w:r>
      <w:proofErr w:type="spellEnd"/>
      <w:r w:rsidRPr="005F2A55">
        <w:t xml:space="preserve"> </w:t>
      </w:r>
      <w:proofErr w:type="spellStart"/>
      <w:r w:rsidRPr="005F2A55">
        <w:t>članom</w:t>
      </w:r>
      <w:proofErr w:type="spellEnd"/>
      <w:r w:rsidRPr="005F2A55">
        <w:t xml:space="preserve"> 151 </w:t>
      </w:r>
      <w:proofErr w:type="spellStart"/>
      <w:r w:rsidRPr="005F2A55">
        <w:t>stav</w:t>
      </w:r>
      <w:proofErr w:type="spellEnd"/>
      <w:r w:rsidRPr="005F2A55">
        <w:t xml:space="preserve"> 1 </w:t>
      </w:r>
      <w:proofErr w:type="spellStart"/>
      <w:r w:rsidRPr="005F2A55">
        <w:t>tačka</w:t>
      </w:r>
      <w:proofErr w:type="spellEnd"/>
      <w:r w:rsidRPr="005F2A55">
        <w:t xml:space="preserve"> 3 </w:t>
      </w:r>
      <w:proofErr w:type="spellStart"/>
      <w:r w:rsidRPr="005F2A55">
        <w:t>Zakona</w:t>
      </w:r>
      <w:proofErr w:type="spellEnd"/>
      <w:r w:rsidRPr="005F2A55">
        <w:t xml:space="preserve"> o </w:t>
      </w:r>
      <w:proofErr w:type="spellStart"/>
      <w:r w:rsidRPr="005F2A55">
        <w:t>javnim</w:t>
      </w:r>
      <w:proofErr w:type="spellEnd"/>
      <w:r w:rsidRPr="005F2A55">
        <w:t xml:space="preserve"> </w:t>
      </w:r>
      <w:proofErr w:type="spellStart"/>
      <w:r w:rsidRPr="005F2A55">
        <w:t>nabavkama</w:t>
      </w:r>
      <w:proofErr w:type="spellEnd"/>
      <w:r w:rsidRPr="005F2A55">
        <w:t xml:space="preserve"> </w:t>
      </w:r>
      <w:proofErr w:type="spellStart"/>
      <w:r w:rsidRPr="005F2A55">
        <w:t>kad</w:t>
      </w:r>
      <w:proofErr w:type="spellEnd"/>
      <w:r w:rsidRPr="005F2A55">
        <w:t xml:space="preserve"> je </w:t>
      </w:r>
      <w:proofErr w:type="spellStart"/>
      <w:r w:rsidRPr="005F2A55">
        <w:t>potreba</w:t>
      </w:r>
      <w:proofErr w:type="spellEnd"/>
      <w:r w:rsidRPr="005F2A55">
        <w:t xml:space="preserve"> za </w:t>
      </w:r>
      <w:proofErr w:type="spellStart"/>
      <w:r w:rsidRPr="005F2A55">
        <w:t>izmjenom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</w:t>
      </w:r>
      <w:proofErr w:type="spellStart"/>
      <w:r w:rsidRPr="005F2A55">
        <w:t>nastala</w:t>
      </w:r>
      <w:proofErr w:type="spellEnd"/>
      <w:r w:rsidRPr="005F2A55">
        <w:t xml:space="preserve"> </w:t>
      </w:r>
      <w:proofErr w:type="spellStart"/>
      <w:r w:rsidRPr="005F2A55">
        <w:t>zbog</w:t>
      </w:r>
      <w:proofErr w:type="spellEnd"/>
      <w:r w:rsidRPr="005F2A55">
        <w:t xml:space="preserve"> </w:t>
      </w:r>
      <w:proofErr w:type="spellStart"/>
      <w:r w:rsidRPr="005F2A55">
        <w:t>okolnosti</w:t>
      </w:r>
      <w:proofErr w:type="spellEnd"/>
      <w:r w:rsidRPr="005F2A55">
        <w:t xml:space="preserve"> </w:t>
      </w:r>
      <w:proofErr w:type="spellStart"/>
      <w:r w:rsidRPr="005F2A55">
        <w:t>koje</w:t>
      </w:r>
      <w:proofErr w:type="spellEnd"/>
      <w:r w:rsidRPr="005F2A55">
        <w:t xml:space="preserve"> </w:t>
      </w:r>
      <w:proofErr w:type="spellStart"/>
      <w:r w:rsidRPr="005F2A55">
        <w:t>naručilac</w:t>
      </w:r>
      <w:proofErr w:type="spellEnd"/>
      <w:r w:rsidRPr="005F2A55">
        <w:t xml:space="preserve"> u </w:t>
      </w:r>
      <w:proofErr w:type="spellStart"/>
      <w:r w:rsidRPr="005F2A55">
        <w:t>vrijeme</w:t>
      </w:r>
      <w:proofErr w:type="spellEnd"/>
      <w:r w:rsidRPr="005F2A55">
        <w:t xml:space="preserve"> </w:t>
      </w:r>
      <w:proofErr w:type="spellStart"/>
      <w:r w:rsidRPr="005F2A55">
        <w:t>zaključivanja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</w:t>
      </w:r>
      <w:proofErr w:type="spellStart"/>
      <w:r w:rsidRPr="005F2A55">
        <w:t>nije</w:t>
      </w:r>
      <w:proofErr w:type="spellEnd"/>
      <w:r w:rsidRPr="005F2A55">
        <w:t xml:space="preserve"> </w:t>
      </w:r>
      <w:proofErr w:type="spellStart"/>
      <w:r w:rsidRPr="005F2A55">
        <w:t>mogao</w:t>
      </w:r>
      <w:proofErr w:type="spellEnd"/>
      <w:r w:rsidRPr="005F2A55">
        <w:t xml:space="preserve"> da </w:t>
      </w:r>
      <w:proofErr w:type="spellStart"/>
      <w:r w:rsidRPr="005F2A55">
        <w:t>predvidi</w:t>
      </w:r>
      <w:proofErr w:type="spellEnd"/>
      <w:r w:rsidRPr="005F2A55">
        <w:t xml:space="preserve">, </w:t>
      </w:r>
      <w:proofErr w:type="gramStart"/>
      <w:r w:rsidRPr="005F2A55">
        <w:t>a</w:t>
      </w:r>
      <w:proofErr w:type="gramEnd"/>
      <w:r w:rsidRPr="005F2A55">
        <w:t xml:space="preserve"> </w:t>
      </w:r>
      <w:proofErr w:type="spellStart"/>
      <w:r w:rsidRPr="005F2A55">
        <w:t>izmjenom</w:t>
      </w:r>
      <w:proofErr w:type="spellEnd"/>
      <w:r w:rsidRPr="005F2A55">
        <w:t xml:space="preserve"> se ne </w:t>
      </w:r>
      <w:proofErr w:type="spellStart"/>
      <w:r w:rsidRPr="005F2A55">
        <w:t>mijenja</w:t>
      </w:r>
      <w:proofErr w:type="spellEnd"/>
      <w:r w:rsidRPr="005F2A55">
        <w:t xml:space="preserve"> </w:t>
      </w:r>
      <w:proofErr w:type="spellStart"/>
      <w:r w:rsidRPr="005F2A55">
        <w:t>priroda</w:t>
      </w:r>
      <w:proofErr w:type="spellEnd"/>
      <w:r w:rsidRPr="005F2A55">
        <w:t xml:space="preserve"> </w:t>
      </w:r>
      <w:proofErr w:type="spellStart"/>
      <w:r w:rsidRPr="005F2A55">
        <w:t>ugovora</w:t>
      </w:r>
      <w:proofErr w:type="spellEnd"/>
      <w:r w:rsidRPr="005F2A55">
        <w:t xml:space="preserve"> a </w:t>
      </w:r>
      <w:proofErr w:type="spellStart"/>
      <w:r w:rsidRPr="005F2A55">
        <w:t>povećanje</w:t>
      </w:r>
      <w:proofErr w:type="spellEnd"/>
      <w:r w:rsidRPr="005F2A55">
        <w:t xml:space="preserve"> </w:t>
      </w:r>
      <w:proofErr w:type="spellStart"/>
      <w:r w:rsidRPr="005F2A55">
        <w:t>vrijednosti</w:t>
      </w:r>
      <w:proofErr w:type="spellEnd"/>
      <w:r w:rsidRPr="005F2A55">
        <w:t xml:space="preserve"> </w:t>
      </w:r>
      <w:proofErr w:type="spellStart"/>
      <w:r w:rsidRPr="005F2A55">
        <w:t>nije</w:t>
      </w:r>
      <w:proofErr w:type="spellEnd"/>
      <w:r w:rsidRPr="005F2A55">
        <w:t xml:space="preserve"> </w:t>
      </w:r>
      <w:proofErr w:type="spellStart"/>
      <w:r w:rsidRPr="005F2A55">
        <w:t>veće</w:t>
      </w:r>
      <w:proofErr w:type="spellEnd"/>
      <w:r w:rsidRPr="005F2A55">
        <w:t xml:space="preserve"> od 20% </w:t>
      </w:r>
      <w:proofErr w:type="spellStart"/>
      <w:r w:rsidRPr="005F2A55">
        <w:t>vrijednosti</w:t>
      </w:r>
      <w:proofErr w:type="spellEnd"/>
      <w:r w:rsidRPr="005F2A55">
        <w:t xml:space="preserve"> </w:t>
      </w:r>
      <w:proofErr w:type="spellStart"/>
      <w:r w:rsidRPr="005F2A55">
        <w:t>prvobitnog</w:t>
      </w:r>
      <w:proofErr w:type="spellEnd"/>
      <w:r w:rsidRPr="005F2A55">
        <w:t xml:space="preserve"> </w:t>
      </w:r>
      <w:proofErr w:type="spellStart"/>
      <w:r w:rsidRPr="005F2A55">
        <w:t>ugovor</w:t>
      </w:r>
      <w:r>
        <w:t>a</w:t>
      </w:r>
      <w:proofErr w:type="spellEnd"/>
      <w:r>
        <w:t>.</w:t>
      </w:r>
      <w:r>
        <w:rPr>
          <w:vertAlign w:val="superscript"/>
        </w:rPr>
        <w:t xml:space="preserve"> </w:t>
      </w:r>
    </w:p>
    <w:p w:rsidR="00594474" w:rsidRDefault="00594474" w:rsidP="00594474">
      <w:pPr>
        <w:jc w:val="both"/>
        <w:rPr>
          <w:b/>
          <w:bCs/>
          <w:color w:val="FF0000"/>
          <w:lang w:val="sr-Latn-ME"/>
        </w:rPr>
      </w:pPr>
    </w:p>
    <w:p w:rsidR="00594474" w:rsidRPr="00C732F7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426"/>
        <w:jc w:val="both"/>
        <w:outlineLvl w:val="0"/>
        <w:rPr>
          <w:b/>
          <w:szCs w:val="32"/>
          <w:lang w:val="sr-Latn-ME"/>
        </w:rPr>
      </w:pPr>
      <w:bookmarkStart w:id="17" w:name="_Toc62730566"/>
      <w:r>
        <w:rPr>
          <w:b/>
          <w:szCs w:val="32"/>
          <w:lang w:val="sr-Latn-ME"/>
        </w:rPr>
        <w:t>ZAHTJEV ZA POJAŠNJENJE ILI IZMJENU I DOPUNU TENDERSKE DOKUMENTACIJE</w:t>
      </w:r>
      <w:bookmarkEnd w:id="17"/>
    </w:p>
    <w:p w:rsidR="00594474" w:rsidRDefault="00594474" w:rsidP="00594474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594474" w:rsidRDefault="00594474" w:rsidP="00594474">
      <w:pPr>
        <w:jc w:val="both"/>
        <w:rPr>
          <w:lang w:val="sr-Latn-ME"/>
        </w:rPr>
      </w:pPr>
    </w:p>
    <w:p w:rsidR="00594474" w:rsidRDefault="00594474" w:rsidP="00594474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  <w:r>
        <w:rPr>
          <w:color w:val="000000"/>
          <w:lang w:val="sr-Latn-ME"/>
        </w:rPr>
        <w:br w:type="page"/>
      </w: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2" w:hanging="142"/>
        <w:jc w:val="both"/>
        <w:outlineLvl w:val="0"/>
        <w:rPr>
          <w:b/>
          <w:color w:val="000000"/>
          <w:szCs w:val="32"/>
          <w:lang w:val="sr-Latn-ME"/>
        </w:rPr>
      </w:pPr>
      <w:bookmarkStart w:id="18" w:name="_Toc62730567"/>
      <w:r>
        <w:rPr>
          <w:b/>
          <w:szCs w:val="32"/>
          <w:lang w:val="sr-Latn-ME"/>
        </w:rPr>
        <w:lastRenderedPageBreak/>
        <w:t>IZJAVA NARUČIOCA O NEPOSTOJANJU SUKOBA INTERESA</w:t>
      </w:r>
      <w:bookmarkEnd w:id="18"/>
      <w:r>
        <w:rPr>
          <w:b/>
          <w:szCs w:val="32"/>
          <w:lang w:val="sr-Latn-ME"/>
        </w:rPr>
        <w:tab/>
      </w:r>
    </w:p>
    <w:p w:rsidR="00594474" w:rsidRDefault="00594474" w:rsidP="00594474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594474" w:rsidRDefault="00594474" w:rsidP="00594474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9D645E" w:rsidRPr="005162B2" w:rsidRDefault="009D645E" w:rsidP="009D645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UPRAVA </w:t>
      </w:r>
      <w:r w:rsidR="009F1070">
        <w:rPr>
          <w:color w:val="000000"/>
          <w:lang w:val="sr-Latn-ME"/>
        </w:rPr>
        <w:t>ZA KAPITALNE PROJEKTE</w:t>
      </w:r>
    </w:p>
    <w:p w:rsidR="009D645E" w:rsidRPr="005162B2" w:rsidRDefault="009D645E" w:rsidP="009D645E">
      <w:pPr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>Broj:</w:t>
      </w:r>
      <w:r w:rsidR="005C0680" w:rsidRPr="00AB4F3D">
        <w:rPr>
          <w:color w:val="000000"/>
          <w:lang w:val="sr-Latn-ME"/>
        </w:rPr>
        <w:t>01-</w:t>
      </w:r>
      <w:r w:rsidR="005C0680" w:rsidRPr="00AD6FB0">
        <w:rPr>
          <w:color w:val="000000"/>
          <w:lang w:val="sr-Latn-ME"/>
        </w:rPr>
        <w:t>426/22-</w:t>
      </w:r>
      <w:r w:rsidR="004C705F">
        <w:rPr>
          <w:color w:val="000000"/>
          <w:lang w:val="sr-Latn-ME"/>
        </w:rPr>
        <w:t>5031/2</w:t>
      </w:r>
    </w:p>
    <w:p w:rsidR="009D645E" w:rsidRDefault="009D645E" w:rsidP="009D645E">
      <w:pPr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Mjesto i datum: </w:t>
      </w:r>
      <w:r w:rsidR="004C705F">
        <w:rPr>
          <w:color w:val="000000"/>
          <w:lang w:val="sr-Latn-ME"/>
        </w:rPr>
        <w:t>18</w:t>
      </w:r>
      <w:r w:rsidR="00F77990">
        <w:rPr>
          <w:color w:val="000000"/>
          <w:lang w:val="sr-Latn-ME"/>
        </w:rPr>
        <w:t>.1</w:t>
      </w:r>
      <w:r w:rsidR="004C705F">
        <w:rPr>
          <w:color w:val="000000"/>
          <w:lang w:val="sr-Latn-ME"/>
        </w:rPr>
        <w:t>1</w:t>
      </w:r>
      <w:r w:rsidR="00B524C6">
        <w:rPr>
          <w:color w:val="000000"/>
          <w:lang w:val="sr-Latn-ME"/>
        </w:rPr>
        <w:t>.2022</w:t>
      </w:r>
      <w:r w:rsidRPr="005162B2">
        <w:rPr>
          <w:color w:val="000000"/>
          <w:lang w:val="sr-Latn-ME"/>
        </w:rPr>
        <w:t>. godine</w:t>
      </w:r>
    </w:p>
    <w:p w:rsidR="00A7684F" w:rsidRDefault="00A7684F" w:rsidP="009D645E">
      <w:pPr>
        <w:jc w:val="both"/>
        <w:rPr>
          <w:color w:val="000000"/>
          <w:lang w:val="sr-Latn-ME"/>
        </w:rPr>
      </w:pPr>
    </w:p>
    <w:p w:rsidR="00A7684F" w:rsidRDefault="00A7684F" w:rsidP="009D645E">
      <w:pPr>
        <w:jc w:val="both"/>
        <w:rPr>
          <w:color w:val="000000"/>
          <w:lang w:val="sr-Latn-ME"/>
        </w:rPr>
      </w:pPr>
    </w:p>
    <w:p w:rsidR="009D645E" w:rsidRDefault="009D645E" w:rsidP="009D645E">
      <w:pPr>
        <w:jc w:val="both"/>
        <w:rPr>
          <w:color w:val="000000"/>
          <w:lang w:val="sr-Latn-ME"/>
        </w:rPr>
      </w:pPr>
    </w:p>
    <w:p w:rsidR="009D645E" w:rsidRDefault="009D645E" w:rsidP="009D645E">
      <w:pPr>
        <w:jc w:val="both"/>
        <w:rPr>
          <w:color w:val="000000"/>
          <w:lang w:val="sr-Latn-ME"/>
        </w:rPr>
      </w:pPr>
    </w:p>
    <w:p w:rsidR="009D645E" w:rsidRPr="005162B2" w:rsidRDefault="009D645E" w:rsidP="009D645E">
      <w:pPr>
        <w:jc w:val="both"/>
        <w:rPr>
          <w:color w:val="000000"/>
          <w:lang w:val="sr-Latn-ME"/>
        </w:rPr>
      </w:pPr>
    </w:p>
    <w:p w:rsidR="009D645E" w:rsidRDefault="009D645E" w:rsidP="009D645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U skladu sa članom 43 stav 1 Zakona o javnim nabavkama („Službeni list CG”, br.74/19), </w:t>
      </w:r>
    </w:p>
    <w:p w:rsidR="009D645E" w:rsidRDefault="009D645E" w:rsidP="009D645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</w:p>
    <w:p w:rsidR="00A7684F" w:rsidRDefault="00A7684F" w:rsidP="009D645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</w:p>
    <w:p w:rsidR="00A7684F" w:rsidRPr="005162B2" w:rsidRDefault="00A7684F" w:rsidP="009D645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5162B2">
        <w:rPr>
          <w:b/>
          <w:bCs/>
          <w:color w:val="000000"/>
          <w:lang w:val="sr-Latn-ME"/>
        </w:rPr>
        <w:t>Izjavljujem</w:t>
      </w:r>
    </w:p>
    <w:p w:rsidR="009D645E" w:rsidRPr="005162B2" w:rsidRDefault="009D645E" w:rsidP="009D645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A7684F" w:rsidRDefault="00A7684F" w:rsidP="00A7684F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 w:rsidR="00F77990">
        <w:rPr>
          <w:color w:val="000000"/>
          <w:lang w:val="sr-Latn-ME"/>
        </w:rPr>
        <w:t>1</w:t>
      </w:r>
      <w:r w:rsidR="00EE0F0A">
        <w:rPr>
          <w:color w:val="000000"/>
          <w:lang w:val="sr-Latn-ME"/>
        </w:rPr>
        <w:t xml:space="preserve">99 </w:t>
      </w:r>
      <w:r>
        <w:rPr>
          <w:color w:val="000000"/>
          <w:lang w:val="sr-Latn-ME"/>
        </w:rPr>
        <w:t xml:space="preserve">iz Plana javne nabavke broj 01-426/22-201/1 od 25.01.2021.godine i saglasnosti Ministarstva finansija broj 07-430/22-1138 od 26.01.2022.godine, za nabavku </w:t>
      </w:r>
      <w:r>
        <w:rPr>
          <w:b/>
          <w:color w:val="000000"/>
          <w:lang w:val="sr-Latn-ME"/>
        </w:rPr>
        <w:t>br. 01-</w:t>
      </w:r>
      <w:r w:rsidR="004C705F">
        <w:rPr>
          <w:b/>
          <w:color w:val="000000"/>
          <w:lang w:val="sr-Latn-ME"/>
        </w:rPr>
        <w:t>91</w:t>
      </w:r>
      <w:r>
        <w:rPr>
          <w:b/>
          <w:color w:val="000000"/>
          <w:lang w:val="sr-Latn-ME"/>
        </w:rPr>
        <w:t xml:space="preserve">/22, </w:t>
      </w:r>
      <w:r w:rsidRPr="00355F98">
        <w:rPr>
          <w:b/>
          <w:lang w:val="sr-Latn-CS"/>
        </w:rPr>
        <w:t xml:space="preserve"> </w:t>
      </w:r>
      <w:r w:rsidR="00AE1303">
        <w:rPr>
          <w:b/>
          <w:lang w:val="sr-Latn-CS"/>
        </w:rPr>
        <w:t xml:space="preserve">za </w:t>
      </w:r>
      <w:r w:rsidR="004C705F">
        <w:rPr>
          <w:b/>
          <w:lang w:val="sr-Latn-CS"/>
        </w:rPr>
        <w:t>v</w:t>
      </w:r>
      <w:bookmarkStart w:id="19" w:name="_GoBack"/>
      <w:bookmarkEnd w:id="19"/>
      <w:r w:rsidR="004C705F" w:rsidRPr="004C705F">
        <w:rPr>
          <w:b/>
          <w:lang w:val="sr-Latn-CS"/>
        </w:rPr>
        <w:t>ršenje stručnog nadzora u toku izvođenja radova hidrotehničke infrastrukture za potrebe Ski centra Kolašin 1600 i Kolašin 1450 "</w:t>
      </w:r>
      <w:r w:rsidR="004C705F">
        <w:rPr>
          <w:b/>
          <w:lang w:val="sr-Latn-CS"/>
        </w:rPr>
        <w:t>,</w:t>
      </w:r>
      <w:r>
        <w:rPr>
          <w:b/>
          <w:color w:val="000000"/>
          <w:lang w:val="sr-Latn-ME"/>
        </w:rPr>
        <w:t xml:space="preserve"> </w:t>
      </w:r>
      <w:r>
        <w:rPr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D1074" w:rsidRDefault="003D1074" w:rsidP="003D1074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3D1074" w:rsidRDefault="003D1074" w:rsidP="003D1074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jc w:val="both"/>
        <w:rPr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Ovlašćeno lice naručioca </w:t>
      </w:r>
      <w:r w:rsidR="009F1070" w:rsidRPr="009F1070">
        <w:rPr>
          <w:color w:val="000000"/>
          <w:lang w:val="sr-Latn-ME"/>
        </w:rPr>
        <w:t>Esmin Bećović</w:t>
      </w:r>
      <w:r w:rsidRPr="005162B2">
        <w:rPr>
          <w:color w:val="000000"/>
          <w:lang w:val="sr-Latn-ME"/>
        </w:rPr>
        <w:t xml:space="preserve">, </w:t>
      </w:r>
      <w:r w:rsidRPr="005162B2">
        <w:rPr>
          <w:i/>
          <w:iCs/>
          <w:color w:val="000000"/>
          <w:lang w:val="sr-Latn-ME"/>
        </w:rPr>
        <w:t>s.r.</w:t>
      </w:r>
    </w:p>
    <w:p w:rsidR="009D645E" w:rsidRPr="005162B2" w:rsidRDefault="009D645E" w:rsidP="009D645E">
      <w:pPr>
        <w:tabs>
          <w:tab w:val="left" w:pos="3290"/>
        </w:tabs>
        <w:ind w:left="5664" w:firstLine="708"/>
        <w:jc w:val="both"/>
        <w:rPr>
          <w:i/>
          <w:iCs/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i/>
          <w:iCs/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Službenik za javne nabavke Žaklina Kosić </w:t>
      </w:r>
      <w:r w:rsidRPr="005162B2">
        <w:rPr>
          <w:i/>
          <w:iCs/>
          <w:color w:val="000000"/>
          <w:lang w:val="sr-Latn-ME"/>
        </w:rPr>
        <w:t>, s.r.</w:t>
      </w:r>
    </w:p>
    <w:p w:rsidR="009D645E" w:rsidRPr="005162B2" w:rsidRDefault="009D645E" w:rsidP="009D645E">
      <w:pPr>
        <w:tabs>
          <w:tab w:val="left" w:pos="3290"/>
        </w:tabs>
        <w:ind w:left="5664" w:firstLine="708"/>
        <w:jc w:val="both"/>
        <w:rPr>
          <w:i/>
          <w:iCs/>
          <w:color w:val="000000"/>
          <w:lang w:val="sr-Latn-ME"/>
        </w:rPr>
      </w:pPr>
    </w:p>
    <w:p w:rsidR="009D645E" w:rsidRPr="005162B2" w:rsidRDefault="009D645E" w:rsidP="009D645E">
      <w:pPr>
        <w:tabs>
          <w:tab w:val="left" w:pos="3290"/>
        </w:tabs>
        <w:ind w:firstLine="1134"/>
        <w:jc w:val="both"/>
        <w:rPr>
          <w:color w:val="000000"/>
          <w:lang w:val="sr-Latn-ME"/>
        </w:rPr>
      </w:pPr>
      <w:r w:rsidRPr="005162B2">
        <w:rPr>
          <w:color w:val="000000"/>
          <w:lang w:val="sr-Latn-ME"/>
        </w:rPr>
        <w:t xml:space="preserve">Lice koje je učestvovalo u planiranju javne nabavke   </w:t>
      </w:r>
      <w:r w:rsidR="00B524C6" w:rsidRPr="00B524C6">
        <w:rPr>
          <w:color w:val="000000"/>
          <w:lang w:val="sr-Latn-ME"/>
        </w:rPr>
        <w:t>Bojana Mitrić</w:t>
      </w:r>
      <w:r w:rsidRPr="005162B2">
        <w:rPr>
          <w:color w:val="000000"/>
          <w:lang w:val="sr-Latn-ME"/>
        </w:rPr>
        <w:t xml:space="preserve">, </w:t>
      </w:r>
      <w:r w:rsidRPr="005162B2">
        <w:rPr>
          <w:i/>
          <w:iCs/>
          <w:color w:val="000000"/>
          <w:lang w:val="sr-Latn-ME"/>
        </w:rPr>
        <w:t>s.r.</w:t>
      </w:r>
    </w:p>
    <w:p w:rsidR="009D645E" w:rsidRPr="005162B2" w:rsidRDefault="009D645E" w:rsidP="009D645E">
      <w:pPr>
        <w:tabs>
          <w:tab w:val="left" w:pos="3290"/>
        </w:tabs>
        <w:jc w:val="both"/>
        <w:rPr>
          <w:color w:val="000000"/>
          <w:lang w:val="sr-Latn-ME"/>
        </w:rPr>
      </w:pPr>
      <w:r w:rsidRPr="005162B2">
        <w:rPr>
          <w:iCs/>
          <w:color w:val="000000"/>
          <w:lang w:val="sr-Latn-ME"/>
        </w:rPr>
        <w:t xml:space="preserve">                   </w:t>
      </w:r>
      <w:r w:rsidR="00B524C6">
        <w:rPr>
          <w:iCs/>
          <w:color w:val="000000"/>
          <w:lang w:val="sr-Latn-ME"/>
        </w:rPr>
        <w:t>Predsjedavajući</w:t>
      </w:r>
      <w:r w:rsidRPr="005162B2">
        <w:rPr>
          <w:iCs/>
          <w:color w:val="000000"/>
          <w:lang w:val="sr-Latn-ME"/>
        </w:rPr>
        <w:t xml:space="preserve"> komisije </w:t>
      </w:r>
      <w:r w:rsidRPr="005162B2">
        <w:rPr>
          <w:lang w:val="sr-Latn-ME"/>
        </w:rPr>
        <w:t>za sprovođenje postupka javne nabavk</w:t>
      </w:r>
      <w:r w:rsidRPr="005162B2">
        <w:rPr>
          <w:iCs/>
          <w:color w:val="000000"/>
          <w:lang w:val="sr-Latn-ME"/>
        </w:rPr>
        <w:t>e</w:t>
      </w:r>
      <w:r w:rsidRPr="005162B2">
        <w:rPr>
          <w:color w:val="000000"/>
          <w:lang w:val="sr-Latn-ME"/>
        </w:rPr>
        <w:t xml:space="preserve">  Milica Bakić, s.r.</w:t>
      </w:r>
    </w:p>
    <w:p w:rsidR="009D645E" w:rsidRPr="005162B2" w:rsidRDefault="009D645E" w:rsidP="00526342">
      <w:pPr>
        <w:tabs>
          <w:tab w:val="left" w:pos="3290"/>
        </w:tabs>
        <w:ind w:firstLine="1134"/>
        <w:jc w:val="both"/>
        <w:rPr>
          <w:color w:val="000000"/>
          <w:lang w:val="sr-Latn-ME"/>
        </w:rPr>
      </w:pPr>
      <w:r w:rsidRPr="005162B2">
        <w:rPr>
          <w:iCs/>
          <w:color w:val="000000"/>
          <w:lang w:val="sr-Latn-ME"/>
        </w:rPr>
        <w:t xml:space="preserve">Član komisije </w:t>
      </w:r>
      <w:r w:rsidRPr="005162B2">
        <w:rPr>
          <w:lang w:val="sr-Latn-ME"/>
        </w:rPr>
        <w:t>za sprovođenje postupka javne nabavk</w:t>
      </w:r>
      <w:r w:rsidRPr="005162B2">
        <w:rPr>
          <w:iCs/>
          <w:color w:val="000000"/>
          <w:lang w:val="sr-Latn-ME"/>
        </w:rPr>
        <w:t>e</w:t>
      </w:r>
      <w:r w:rsidR="00526342">
        <w:rPr>
          <w:color w:val="000000"/>
          <w:lang w:val="sr-Latn-ME"/>
        </w:rPr>
        <w:t xml:space="preserve">, </w:t>
      </w:r>
      <w:r w:rsidR="00820266">
        <w:rPr>
          <w:color w:val="000000"/>
          <w:lang w:val="sr-Latn-ME"/>
        </w:rPr>
        <w:t xml:space="preserve"> </w:t>
      </w:r>
      <w:r w:rsidR="009F1070">
        <w:rPr>
          <w:color w:val="000000"/>
          <w:lang w:val="sr-Latn-ME"/>
        </w:rPr>
        <w:t xml:space="preserve"> </w:t>
      </w:r>
      <w:r w:rsidR="004C705F">
        <w:rPr>
          <w:color w:val="000000"/>
          <w:lang w:val="sr-Latn-ME"/>
        </w:rPr>
        <w:t>Žaklina Kosić</w:t>
      </w:r>
      <w:r w:rsidR="00A164A6">
        <w:rPr>
          <w:color w:val="000000"/>
          <w:lang w:val="sr-Latn-ME"/>
        </w:rPr>
        <w:t xml:space="preserve">, </w:t>
      </w:r>
      <w:r w:rsidR="00526342">
        <w:rPr>
          <w:color w:val="000000"/>
          <w:lang w:val="sr-Latn-ME"/>
        </w:rPr>
        <w:t xml:space="preserve"> s.r.</w:t>
      </w:r>
    </w:p>
    <w:p w:rsidR="009D645E" w:rsidRPr="005162B2" w:rsidRDefault="009D645E" w:rsidP="009D645E">
      <w:pPr>
        <w:tabs>
          <w:tab w:val="left" w:pos="3290"/>
        </w:tabs>
        <w:jc w:val="both"/>
        <w:rPr>
          <w:i/>
          <w:iCs/>
          <w:color w:val="000000"/>
          <w:lang w:val="sr-Latn-ME"/>
        </w:rPr>
      </w:pPr>
      <w:r w:rsidRPr="005162B2">
        <w:rPr>
          <w:iCs/>
          <w:color w:val="000000"/>
          <w:lang w:val="sr-Latn-ME"/>
        </w:rPr>
        <w:t xml:space="preserve">                   Član komisije </w:t>
      </w:r>
      <w:r w:rsidRPr="005162B2">
        <w:rPr>
          <w:lang w:val="sr-Latn-ME"/>
        </w:rPr>
        <w:t>za sprovođenje postupka javne nabavk</w:t>
      </w:r>
      <w:r w:rsidRPr="005162B2">
        <w:rPr>
          <w:iCs/>
          <w:color w:val="000000"/>
          <w:lang w:val="sr-Latn-ME"/>
        </w:rPr>
        <w:t>e</w:t>
      </w:r>
      <w:r w:rsidR="00B15CD0">
        <w:rPr>
          <w:rFonts w:eastAsia="Calibri"/>
          <w:color w:val="000000"/>
          <w:lang w:val="sr-Latn-ME"/>
        </w:rPr>
        <w:t xml:space="preserve"> </w:t>
      </w:r>
      <w:r w:rsidR="004C705F">
        <w:rPr>
          <w:rFonts w:eastAsia="Calibri"/>
          <w:color w:val="000000"/>
          <w:lang w:val="sr-Latn-ME"/>
        </w:rPr>
        <w:t>Marjana Stamatović</w:t>
      </w:r>
      <w:r w:rsidRPr="00B15CD0">
        <w:rPr>
          <w:i/>
          <w:iCs/>
          <w:color w:val="000000"/>
          <w:lang w:val="sr-Latn-ME"/>
        </w:rPr>
        <w:t>, s.r.</w:t>
      </w:r>
    </w:p>
    <w:p w:rsidR="009D645E" w:rsidRPr="005162B2" w:rsidRDefault="009D645E" w:rsidP="009D645E">
      <w:pPr>
        <w:tabs>
          <w:tab w:val="left" w:pos="3290"/>
        </w:tabs>
        <w:jc w:val="both"/>
        <w:rPr>
          <w:i/>
          <w:iCs/>
          <w:color w:val="000000"/>
          <w:lang w:val="sr-Latn-ME"/>
        </w:rPr>
      </w:pPr>
      <w:r w:rsidRPr="005162B2">
        <w:rPr>
          <w:i/>
          <w:iCs/>
          <w:color w:val="000000"/>
          <w:lang w:val="sr-Latn-ME"/>
        </w:rPr>
        <w:t xml:space="preserve">     </w:t>
      </w:r>
      <w:r w:rsidRPr="005162B2">
        <w:rPr>
          <w:iCs/>
          <w:color w:val="000000"/>
          <w:lang w:val="sr-Latn-ME"/>
        </w:rPr>
        <w:t xml:space="preserve">              </w:t>
      </w: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9D645E" w:rsidRDefault="009D645E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jc w:val="both"/>
        <w:rPr>
          <w:b/>
          <w:bCs/>
          <w:color w:val="000000"/>
          <w:lang w:val="sr-Latn-ME"/>
        </w:rPr>
      </w:pPr>
    </w:p>
    <w:p w:rsidR="00594474" w:rsidRDefault="00594474" w:rsidP="0059447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sz w:val="28"/>
          <w:szCs w:val="32"/>
          <w:lang w:val="sr-Latn-ME"/>
        </w:rPr>
      </w:pPr>
      <w:bookmarkStart w:id="20" w:name="_Toc62730568"/>
      <w:r>
        <w:rPr>
          <w:b/>
          <w:sz w:val="28"/>
          <w:szCs w:val="32"/>
          <w:lang w:val="sr-Latn-ME"/>
        </w:rPr>
        <w:t>UPUTSTVO O PRAVNOM SREDSTVU</w:t>
      </w:r>
      <w:bookmarkEnd w:id="20"/>
    </w:p>
    <w:p w:rsidR="00594474" w:rsidRDefault="00594474" w:rsidP="00594474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594474" w:rsidRDefault="00594474" w:rsidP="00594474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594474" w:rsidRDefault="00594474" w:rsidP="00594474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r>
        <w:rPr>
          <w:lang w:val="sr-Latn-ME"/>
        </w:rPr>
        <w:t>http://www.kontrola-nabavki.me/</w:t>
      </w:r>
    </w:p>
    <w:p w:rsidR="00594474" w:rsidRDefault="00594474" w:rsidP="00594474">
      <w:pPr>
        <w:jc w:val="both"/>
        <w:rPr>
          <w:color w:val="000000"/>
          <w:sz w:val="22"/>
          <w:lang w:val="pl-PL"/>
        </w:rPr>
      </w:pPr>
    </w:p>
    <w:p w:rsidR="00594474" w:rsidRDefault="00594474" w:rsidP="00594474">
      <w:pPr>
        <w:jc w:val="both"/>
        <w:rPr>
          <w:color w:val="000000"/>
          <w:sz w:val="22"/>
          <w:u w:val="single"/>
          <w:lang w:val="pl-PL"/>
        </w:rPr>
      </w:pPr>
    </w:p>
    <w:p w:rsidR="00594474" w:rsidRDefault="00594474" w:rsidP="00594474">
      <w:pPr>
        <w:spacing w:after="160" w:line="256" w:lineRule="auto"/>
        <w:rPr>
          <w:color w:val="000000"/>
          <w:lang w:val="sr-Latn-ME"/>
        </w:rPr>
      </w:pPr>
    </w:p>
    <w:p w:rsidR="00AF5CA5" w:rsidRDefault="00AF5CA5"/>
    <w:sectPr w:rsidR="00AF5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4BD" w:rsidRDefault="008F44BD" w:rsidP="00594474">
      <w:r>
        <w:separator/>
      </w:r>
    </w:p>
  </w:endnote>
  <w:endnote w:type="continuationSeparator" w:id="0">
    <w:p w:rsidR="008F44BD" w:rsidRDefault="008F44BD" w:rsidP="0059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4BD" w:rsidRDefault="008F44BD" w:rsidP="00594474">
      <w:r>
        <w:separator/>
      </w:r>
    </w:p>
  </w:footnote>
  <w:footnote w:type="continuationSeparator" w:id="0">
    <w:p w:rsidR="008F44BD" w:rsidRDefault="008F44BD" w:rsidP="00594474">
      <w:r>
        <w:continuationSeparator/>
      </w:r>
    </w:p>
  </w:footnote>
  <w:footnote w:id="1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C516ED" w:rsidRDefault="00C516ED" w:rsidP="0059447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516ED" w:rsidRDefault="00C516ED" w:rsidP="00594474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C516ED" w:rsidRDefault="00C516ED" w:rsidP="0059447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644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364" w:hanging="360"/>
      </w:pPr>
    </w:lvl>
    <w:lvl w:ilvl="2" w:tplc="2C1A001B">
      <w:start w:val="1"/>
      <w:numFmt w:val="lowerRoman"/>
      <w:lvlText w:val="%3."/>
      <w:lvlJc w:val="right"/>
      <w:pPr>
        <w:ind w:left="2084" w:hanging="180"/>
      </w:pPr>
    </w:lvl>
    <w:lvl w:ilvl="3" w:tplc="2C1A000F">
      <w:start w:val="1"/>
      <w:numFmt w:val="decimal"/>
      <w:lvlText w:val="%4."/>
      <w:lvlJc w:val="left"/>
      <w:pPr>
        <w:ind w:left="2804" w:hanging="360"/>
      </w:pPr>
    </w:lvl>
    <w:lvl w:ilvl="4" w:tplc="2C1A0019">
      <w:start w:val="1"/>
      <w:numFmt w:val="lowerLetter"/>
      <w:lvlText w:val="%5."/>
      <w:lvlJc w:val="left"/>
      <w:pPr>
        <w:ind w:left="3524" w:hanging="360"/>
      </w:pPr>
    </w:lvl>
    <w:lvl w:ilvl="5" w:tplc="2C1A001B">
      <w:start w:val="1"/>
      <w:numFmt w:val="lowerRoman"/>
      <w:lvlText w:val="%6."/>
      <w:lvlJc w:val="right"/>
      <w:pPr>
        <w:ind w:left="4244" w:hanging="180"/>
      </w:pPr>
    </w:lvl>
    <w:lvl w:ilvl="6" w:tplc="2C1A000F">
      <w:start w:val="1"/>
      <w:numFmt w:val="decimal"/>
      <w:lvlText w:val="%7."/>
      <w:lvlJc w:val="left"/>
      <w:pPr>
        <w:ind w:left="4964" w:hanging="360"/>
      </w:pPr>
    </w:lvl>
    <w:lvl w:ilvl="7" w:tplc="2C1A0019">
      <w:start w:val="1"/>
      <w:numFmt w:val="lowerLetter"/>
      <w:lvlText w:val="%8."/>
      <w:lvlJc w:val="left"/>
      <w:pPr>
        <w:ind w:left="5684" w:hanging="360"/>
      </w:pPr>
    </w:lvl>
    <w:lvl w:ilvl="8" w:tplc="2C1A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B6F15CB"/>
    <w:multiLevelType w:val="hybridMultilevel"/>
    <w:tmpl w:val="5D225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44164"/>
    <w:multiLevelType w:val="hybridMultilevel"/>
    <w:tmpl w:val="D674C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8144C"/>
    <w:multiLevelType w:val="hybridMultilevel"/>
    <w:tmpl w:val="14707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71651CE"/>
    <w:multiLevelType w:val="hybridMultilevel"/>
    <w:tmpl w:val="402424BA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5F8716B4"/>
    <w:multiLevelType w:val="hybridMultilevel"/>
    <w:tmpl w:val="6144C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637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650FEA"/>
    <w:multiLevelType w:val="hybridMultilevel"/>
    <w:tmpl w:val="5A7006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2"/>
  </w:num>
  <w:num w:numId="8">
    <w:abstractNumId w:val="13"/>
  </w:num>
  <w:num w:numId="9">
    <w:abstractNumId w:val="8"/>
  </w:num>
  <w:num w:numId="10">
    <w:abstractNumId w:val="6"/>
  </w:num>
  <w:num w:numId="11">
    <w:abstractNumId w:val="10"/>
  </w:num>
  <w:num w:numId="12">
    <w:abstractNumId w:val="3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474"/>
    <w:rsid w:val="00015287"/>
    <w:rsid w:val="00020008"/>
    <w:rsid w:val="00035F21"/>
    <w:rsid w:val="00070C37"/>
    <w:rsid w:val="00150A1B"/>
    <w:rsid w:val="00180B42"/>
    <w:rsid w:val="00194757"/>
    <w:rsid w:val="001D7F90"/>
    <w:rsid w:val="00291CCC"/>
    <w:rsid w:val="002B540A"/>
    <w:rsid w:val="0039646A"/>
    <w:rsid w:val="003C023B"/>
    <w:rsid w:val="003C31C2"/>
    <w:rsid w:val="003C50F0"/>
    <w:rsid w:val="003D1074"/>
    <w:rsid w:val="003D5D95"/>
    <w:rsid w:val="003F1A2A"/>
    <w:rsid w:val="00400CA1"/>
    <w:rsid w:val="004152EF"/>
    <w:rsid w:val="00442DF2"/>
    <w:rsid w:val="00484480"/>
    <w:rsid w:val="004C705F"/>
    <w:rsid w:val="004D4C4F"/>
    <w:rsid w:val="0050289D"/>
    <w:rsid w:val="00526342"/>
    <w:rsid w:val="005422D0"/>
    <w:rsid w:val="00572EEA"/>
    <w:rsid w:val="00580385"/>
    <w:rsid w:val="00594474"/>
    <w:rsid w:val="005B0456"/>
    <w:rsid w:val="005C0680"/>
    <w:rsid w:val="005F2A55"/>
    <w:rsid w:val="00604339"/>
    <w:rsid w:val="006064FA"/>
    <w:rsid w:val="00655DBA"/>
    <w:rsid w:val="00696BD1"/>
    <w:rsid w:val="006B3FE7"/>
    <w:rsid w:val="00725E67"/>
    <w:rsid w:val="007328FA"/>
    <w:rsid w:val="0074472A"/>
    <w:rsid w:val="00754D66"/>
    <w:rsid w:val="00766CDB"/>
    <w:rsid w:val="0078447A"/>
    <w:rsid w:val="00793374"/>
    <w:rsid w:val="007B7691"/>
    <w:rsid w:val="007C23D7"/>
    <w:rsid w:val="007F54D3"/>
    <w:rsid w:val="00800700"/>
    <w:rsid w:val="00820266"/>
    <w:rsid w:val="00880A61"/>
    <w:rsid w:val="008C02F7"/>
    <w:rsid w:val="008C0E2A"/>
    <w:rsid w:val="008C2BE1"/>
    <w:rsid w:val="008F428E"/>
    <w:rsid w:val="008F44BD"/>
    <w:rsid w:val="00905A6F"/>
    <w:rsid w:val="009155F3"/>
    <w:rsid w:val="0095642D"/>
    <w:rsid w:val="009A24F5"/>
    <w:rsid w:val="009C4CBA"/>
    <w:rsid w:val="009C6939"/>
    <w:rsid w:val="009D0267"/>
    <w:rsid w:val="009D645E"/>
    <w:rsid w:val="009F1070"/>
    <w:rsid w:val="00A164A6"/>
    <w:rsid w:val="00A4609D"/>
    <w:rsid w:val="00A71051"/>
    <w:rsid w:val="00A71875"/>
    <w:rsid w:val="00A7684F"/>
    <w:rsid w:val="00AB48CB"/>
    <w:rsid w:val="00AB4F3D"/>
    <w:rsid w:val="00AD6FB0"/>
    <w:rsid w:val="00AE1303"/>
    <w:rsid w:val="00AE353A"/>
    <w:rsid w:val="00AE3B4A"/>
    <w:rsid w:val="00AE5649"/>
    <w:rsid w:val="00AF5CA5"/>
    <w:rsid w:val="00B15CD0"/>
    <w:rsid w:val="00B16465"/>
    <w:rsid w:val="00B31244"/>
    <w:rsid w:val="00B524C6"/>
    <w:rsid w:val="00B9510F"/>
    <w:rsid w:val="00BE2978"/>
    <w:rsid w:val="00BF12E6"/>
    <w:rsid w:val="00C20220"/>
    <w:rsid w:val="00C516ED"/>
    <w:rsid w:val="00C732F7"/>
    <w:rsid w:val="00C748F4"/>
    <w:rsid w:val="00C77443"/>
    <w:rsid w:val="00CB7CB8"/>
    <w:rsid w:val="00D00D55"/>
    <w:rsid w:val="00D0654B"/>
    <w:rsid w:val="00D60CC2"/>
    <w:rsid w:val="00D94707"/>
    <w:rsid w:val="00DB2ADC"/>
    <w:rsid w:val="00DC5336"/>
    <w:rsid w:val="00E85673"/>
    <w:rsid w:val="00E95522"/>
    <w:rsid w:val="00EA7BAE"/>
    <w:rsid w:val="00EE0F0A"/>
    <w:rsid w:val="00EE51DC"/>
    <w:rsid w:val="00F60809"/>
    <w:rsid w:val="00F751E8"/>
    <w:rsid w:val="00F77990"/>
    <w:rsid w:val="00FA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E7AB6"/>
  <w15:chartTrackingRefBased/>
  <w15:docId w15:val="{D6AC7526-7289-48A2-8846-0F0F4414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4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9447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4474"/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Liste 1 Char,List Paragraph1 Char"/>
    <w:link w:val="ListParagraph"/>
    <w:uiPriority w:val="99"/>
    <w:locked/>
    <w:rsid w:val="005944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594474"/>
    <w:pPr>
      <w:ind w:left="720"/>
      <w:contextualSpacing/>
    </w:pPr>
  </w:style>
  <w:style w:type="character" w:styleId="FootnoteReference">
    <w:name w:val="footnote reference"/>
    <w:uiPriority w:val="99"/>
    <w:semiHidden/>
    <w:unhideWhenUsed/>
    <w:rsid w:val="00594474"/>
    <w:rPr>
      <w:vertAlign w:val="superscript"/>
    </w:rPr>
  </w:style>
  <w:style w:type="character" w:styleId="Strong">
    <w:name w:val="Strong"/>
    <w:basedOn w:val="DefaultParagraphFont"/>
    <w:uiPriority w:val="22"/>
    <w:qFormat/>
    <w:rsid w:val="001D7F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8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3172</Words>
  <Characters>18082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 Birno</dc:creator>
  <cp:keywords/>
  <dc:description/>
  <cp:lastModifiedBy>Zana Kosic</cp:lastModifiedBy>
  <cp:revision>4</cp:revision>
  <dcterms:created xsi:type="dcterms:W3CDTF">2022-12-16T12:54:00Z</dcterms:created>
  <dcterms:modified xsi:type="dcterms:W3CDTF">2022-12-20T10:08:00Z</dcterms:modified>
</cp:coreProperties>
</file>