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DFC" w:rsidRPr="002C6DFC" w:rsidRDefault="002C6DFC" w:rsidP="002C6DFC">
      <w:pPr>
        <w:tabs>
          <w:tab w:val="left" w:pos="7230"/>
        </w:tabs>
        <w:spacing w:after="0" w:line="240" w:lineRule="auto"/>
        <w:jc w:val="right"/>
        <w:rPr>
          <w:rFonts w:ascii="Arial" w:eastAsia="Calibri" w:hAnsi="Arial" w:cs="Arial"/>
          <w:b/>
        </w:rPr>
      </w:pPr>
      <w:r w:rsidRPr="002C6DFC">
        <w:rPr>
          <w:rFonts w:ascii="Arial" w:eastAsia="Calibri" w:hAnsi="Arial" w:cs="Arial"/>
          <w:b/>
        </w:rPr>
        <w:t>OBRAZAC 16</w:t>
      </w:r>
    </w:p>
    <w:p w:rsidR="002C6DFC" w:rsidRPr="002C6DFC" w:rsidRDefault="002C6DFC" w:rsidP="002C6DFC">
      <w:pPr>
        <w:tabs>
          <w:tab w:val="left" w:pos="7230"/>
        </w:tabs>
        <w:spacing w:after="0" w:line="240" w:lineRule="auto"/>
        <w:jc w:val="right"/>
        <w:rPr>
          <w:rFonts w:ascii="Arial" w:eastAsia="Calibri" w:hAnsi="Arial" w:cs="Arial"/>
          <w:b/>
        </w:rPr>
      </w:pPr>
    </w:p>
    <w:p w:rsidR="002C6DFC" w:rsidRPr="002C6DFC" w:rsidRDefault="002C6DFC" w:rsidP="002C6DFC">
      <w:pPr>
        <w:tabs>
          <w:tab w:val="left" w:pos="7230"/>
        </w:tabs>
        <w:spacing w:after="0" w:line="240" w:lineRule="auto"/>
        <w:rPr>
          <w:rFonts w:ascii="Arial" w:eastAsia="Calibri" w:hAnsi="Arial" w:cs="Arial"/>
          <w:u w:val="single"/>
        </w:rPr>
      </w:pPr>
      <w:r w:rsidRPr="002C6DFC">
        <w:rPr>
          <w:rFonts w:ascii="Arial" w:eastAsia="Calibri" w:hAnsi="Arial" w:cs="Arial"/>
          <w:b/>
          <w:u w:val="single"/>
        </w:rPr>
        <w:t xml:space="preserve">      </w:t>
      </w:r>
      <w:r w:rsidR="00F17995">
        <w:rPr>
          <w:rFonts w:ascii="Arial" w:eastAsia="Calibri" w:hAnsi="Arial" w:cs="Arial"/>
          <w:b/>
          <w:u w:val="single"/>
        </w:rPr>
        <w:t>Uprava za gazdovanje šumama i lovištima</w:t>
      </w:r>
    </w:p>
    <w:p w:rsidR="002C6DFC" w:rsidRPr="002C6DFC" w:rsidRDefault="002C6DFC" w:rsidP="002C6DFC">
      <w:pPr>
        <w:tabs>
          <w:tab w:val="left" w:pos="7230"/>
        </w:tabs>
        <w:spacing w:after="0" w:line="240" w:lineRule="auto"/>
        <w:rPr>
          <w:rFonts w:ascii="Arial" w:eastAsia="Calibri" w:hAnsi="Arial" w:cs="Arial"/>
          <w:u w:val="single"/>
          <w:lang w:val="en-US"/>
        </w:rPr>
      </w:pPr>
      <w:r w:rsidRPr="002C6DFC">
        <w:rPr>
          <w:rFonts w:ascii="Arial" w:eastAsia="Calibri" w:hAnsi="Arial" w:cs="Arial"/>
          <w:u w:val="single"/>
        </w:rPr>
        <w:t>Broj</w:t>
      </w:r>
      <w:r w:rsidRPr="002C6DFC">
        <w:rPr>
          <w:rFonts w:ascii="Arial" w:eastAsia="Calibri" w:hAnsi="Arial" w:cs="Arial"/>
          <w:u w:val="single"/>
          <w:lang w:val="en-US"/>
        </w:rPr>
        <w:t>:</w:t>
      </w:r>
      <w:r w:rsidR="00E24B92">
        <w:rPr>
          <w:rFonts w:ascii="Arial" w:eastAsia="Calibri" w:hAnsi="Arial" w:cs="Arial"/>
          <w:u w:val="single"/>
          <w:lang w:val="en-US"/>
        </w:rPr>
        <w:t>05-426/2</w:t>
      </w:r>
      <w:r w:rsidR="00F17995">
        <w:rPr>
          <w:rFonts w:ascii="Arial" w:eastAsia="Calibri" w:hAnsi="Arial" w:cs="Arial"/>
          <w:u w:val="single"/>
          <w:lang w:val="en-US"/>
        </w:rPr>
        <w:t>2</w:t>
      </w:r>
      <w:r w:rsidR="00E24B92">
        <w:rPr>
          <w:rFonts w:ascii="Arial" w:eastAsia="Calibri" w:hAnsi="Arial" w:cs="Arial"/>
          <w:u w:val="single"/>
          <w:lang w:val="en-US"/>
        </w:rPr>
        <w:t>-</w:t>
      </w:r>
    </w:p>
    <w:p w:rsidR="002C6DFC" w:rsidRPr="002C6DFC" w:rsidRDefault="002C6DFC" w:rsidP="002C6DFC">
      <w:pPr>
        <w:tabs>
          <w:tab w:val="left" w:pos="7230"/>
        </w:tabs>
        <w:spacing w:after="0" w:line="240" w:lineRule="auto"/>
        <w:rPr>
          <w:rFonts w:ascii="Arial" w:eastAsia="Calibri" w:hAnsi="Arial" w:cs="Arial"/>
          <w:lang w:val="en-US"/>
        </w:rPr>
      </w:pPr>
      <w:proofErr w:type="spellStart"/>
      <w:r w:rsidRPr="002C6DFC">
        <w:rPr>
          <w:rFonts w:ascii="Arial" w:eastAsia="Calibri" w:hAnsi="Arial" w:cs="Arial"/>
          <w:lang w:val="en-US"/>
        </w:rPr>
        <w:t>Mjesto</w:t>
      </w:r>
      <w:proofErr w:type="spellEnd"/>
      <w:r w:rsidRPr="002C6DFC">
        <w:rPr>
          <w:rFonts w:ascii="Arial" w:eastAsia="Calibri" w:hAnsi="Arial" w:cs="Arial"/>
          <w:lang w:val="en-US"/>
        </w:rPr>
        <w:t xml:space="preserve"> </w:t>
      </w:r>
      <w:proofErr w:type="spellStart"/>
      <w:r w:rsidRPr="002C6DFC">
        <w:rPr>
          <w:rFonts w:ascii="Arial" w:eastAsia="Calibri" w:hAnsi="Arial" w:cs="Arial"/>
          <w:lang w:val="en-US"/>
        </w:rPr>
        <w:t>i</w:t>
      </w:r>
      <w:proofErr w:type="spellEnd"/>
      <w:r w:rsidRPr="002C6DFC">
        <w:rPr>
          <w:rFonts w:ascii="Arial" w:eastAsia="Calibri" w:hAnsi="Arial" w:cs="Arial"/>
          <w:lang w:val="en-US"/>
        </w:rPr>
        <w:t xml:space="preserve"> datum</w:t>
      </w:r>
      <w:proofErr w:type="gramStart"/>
      <w:r w:rsidRPr="002C6DFC">
        <w:rPr>
          <w:rFonts w:ascii="Arial" w:eastAsia="Calibri" w:hAnsi="Arial" w:cs="Arial"/>
          <w:lang w:val="en-US"/>
        </w:rPr>
        <w:t>:</w:t>
      </w:r>
      <w:r w:rsidR="00F17995">
        <w:rPr>
          <w:rFonts w:ascii="Arial" w:eastAsia="Calibri" w:hAnsi="Arial" w:cs="Arial"/>
          <w:lang w:val="en-US"/>
        </w:rPr>
        <w:t>Pljevlja,09.11.2022.godine</w:t>
      </w:r>
      <w:proofErr w:type="gramEnd"/>
    </w:p>
    <w:p w:rsidR="002C6DFC" w:rsidRPr="002C6DFC" w:rsidRDefault="002C6DFC" w:rsidP="002C6DFC">
      <w:pPr>
        <w:tabs>
          <w:tab w:val="left" w:pos="7230"/>
        </w:tabs>
        <w:spacing w:after="0" w:line="240" w:lineRule="auto"/>
        <w:jc w:val="right"/>
        <w:rPr>
          <w:rFonts w:ascii="Arial" w:eastAsia="Calibri" w:hAnsi="Arial" w:cs="Arial"/>
          <w:b/>
        </w:rPr>
      </w:pPr>
    </w:p>
    <w:p w:rsidR="002C6DFC" w:rsidRPr="002B1513" w:rsidRDefault="002C6DFC" w:rsidP="002B1513">
      <w:pPr>
        <w:tabs>
          <w:tab w:val="left" w:pos="7230"/>
        </w:tabs>
        <w:spacing w:after="0" w:line="240" w:lineRule="auto"/>
        <w:ind w:firstLine="567"/>
        <w:jc w:val="both"/>
        <w:rPr>
          <w:rFonts w:ascii="Arial" w:eastAsia="Calibri" w:hAnsi="Arial" w:cs="Arial"/>
          <w:lang w:val="en-US"/>
        </w:rPr>
      </w:pPr>
      <w:r w:rsidRPr="002C6DFC">
        <w:rPr>
          <w:rFonts w:ascii="Arial" w:eastAsia="Calibri" w:hAnsi="Arial" w:cs="Arial"/>
        </w:rPr>
        <w:t>Na osnovu člana 143 stav 1 Zakona o javnim nabavkama (</w:t>
      </w:r>
      <w:r w:rsidRPr="002C6DFC">
        <w:rPr>
          <w:rFonts w:ascii="Arial" w:eastAsia="Calibri" w:hAnsi="Arial" w:cs="Arial"/>
          <w:lang w:val="en-US"/>
        </w:rPr>
        <w:t>“</w:t>
      </w:r>
      <w:proofErr w:type="spellStart"/>
      <w:r w:rsidRPr="002C6DFC">
        <w:rPr>
          <w:rFonts w:ascii="Arial" w:eastAsia="Calibri" w:hAnsi="Arial" w:cs="Arial"/>
          <w:lang w:val="en-US"/>
        </w:rPr>
        <w:t>Službeni</w:t>
      </w:r>
      <w:proofErr w:type="spellEnd"/>
      <w:r w:rsidRPr="002C6DFC">
        <w:rPr>
          <w:rFonts w:ascii="Arial" w:eastAsia="Calibri" w:hAnsi="Arial" w:cs="Arial"/>
          <w:lang w:val="en-US"/>
        </w:rPr>
        <w:t xml:space="preserve"> list CG”, </w:t>
      </w:r>
      <w:proofErr w:type="spellStart"/>
      <w:r w:rsidRPr="002C6DFC">
        <w:rPr>
          <w:rFonts w:ascii="Arial" w:eastAsia="Calibri" w:hAnsi="Arial" w:cs="Arial"/>
          <w:lang w:val="en-US"/>
        </w:rPr>
        <w:t>broj</w:t>
      </w:r>
      <w:proofErr w:type="spellEnd"/>
      <w:r w:rsidRPr="002C6DFC">
        <w:rPr>
          <w:rFonts w:ascii="Arial" w:eastAsia="Calibri" w:hAnsi="Arial" w:cs="Arial"/>
          <w:lang w:val="en-US"/>
        </w:rPr>
        <w:t xml:space="preserve"> 74/19), </w:t>
      </w:r>
      <w:proofErr w:type="spellStart"/>
      <w:r w:rsidRPr="002C6DFC">
        <w:rPr>
          <w:rFonts w:ascii="Arial" w:eastAsia="Calibri" w:hAnsi="Arial" w:cs="Arial"/>
          <w:lang w:val="en-US"/>
        </w:rPr>
        <w:t>ovlašćeno</w:t>
      </w:r>
      <w:proofErr w:type="spellEnd"/>
      <w:r w:rsidRPr="002C6DFC">
        <w:rPr>
          <w:rFonts w:ascii="Arial" w:eastAsia="Calibri" w:hAnsi="Arial" w:cs="Arial"/>
          <w:lang w:val="en-US"/>
        </w:rPr>
        <w:t xml:space="preserve"> lice </w:t>
      </w:r>
      <w:proofErr w:type="spellStart"/>
      <w:r w:rsidR="00F17995">
        <w:rPr>
          <w:rFonts w:ascii="Arial" w:eastAsia="Calibri" w:hAnsi="Arial" w:cs="Arial"/>
          <w:u w:val="single"/>
          <w:lang w:val="en-US"/>
        </w:rPr>
        <w:t>Uprave</w:t>
      </w:r>
      <w:proofErr w:type="spellEnd"/>
      <w:r w:rsidR="00F17995">
        <w:rPr>
          <w:rFonts w:ascii="Arial" w:eastAsia="Calibri" w:hAnsi="Arial" w:cs="Arial"/>
          <w:u w:val="single"/>
          <w:lang w:val="en-US"/>
        </w:rPr>
        <w:t xml:space="preserve"> </w:t>
      </w:r>
      <w:proofErr w:type="spellStart"/>
      <w:r w:rsidR="00F17995">
        <w:rPr>
          <w:rFonts w:ascii="Arial" w:eastAsia="Calibri" w:hAnsi="Arial" w:cs="Arial"/>
          <w:u w:val="single"/>
          <w:lang w:val="en-US"/>
        </w:rPr>
        <w:t>za</w:t>
      </w:r>
      <w:proofErr w:type="spellEnd"/>
      <w:r w:rsidR="00F17995">
        <w:rPr>
          <w:rFonts w:ascii="Arial" w:eastAsia="Calibri" w:hAnsi="Arial" w:cs="Arial"/>
          <w:u w:val="single"/>
          <w:lang w:val="en-US"/>
        </w:rPr>
        <w:t xml:space="preserve"> </w:t>
      </w:r>
      <w:proofErr w:type="spellStart"/>
      <w:r w:rsidR="00F17995">
        <w:rPr>
          <w:rFonts w:ascii="Arial" w:eastAsia="Calibri" w:hAnsi="Arial" w:cs="Arial"/>
          <w:u w:val="single"/>
          <w:lang w:val="en-US"/>
        </w:rPr>
        <w:t>gazdovanje</w:t>
      </w:r>
      <w:proofErr w:type="spellEnd"/>
      <w:r w:rsidR="00F17995">
        <w:rPr>
          <w:rFonts w:ascii="Arial" w:eastAsia="Calibri" w:hAnsi="Arial" w:cs="Arial"/>
          <w:u w:val="single"/>
          <w:lang w:val="en-US"/>
        </w:rPr>
        <w:t xml:space="preserve"> </w:t>
      </w:r>
      <w:proofErr w:type="spellStart"/>
      <w:r w:rsidR="00F17995">
        <w:rPr>
          <w:rFonts w:ascii="Arial" w:eastAsia="Calibri" w:hAnsi="Arial" w:cs="Arial"/>
          <w:u w:val="single"/>
          <w:lang w:val="en-US"/>
        </w:rPr>
        <w:t>šumama</w:t>
      </w:r>
      <w:proofErr w:type="spellEnd"/>
      <w:r w:rsidR="00F17995">
        <w:rPr>
          <w:rFonts w:ascii="Arial" w:eastAsia="Calibri" w:hAnsi="Arial" w:cs="Arial"/>
          <w:u w:val="single"/>
          <w:lang w:val="en-US"/>
        </w:rPr>
        <w:t xml:space="preserve"> </w:t>
      </w:r>
      <w:proofErr w:type="spellStart"/>
      <w:r w:rsidR="00F17995">
        <w:rPr>
          <w:rFonts w:ascii="Arial" w:eastAsia="Calibri" w:hAnsi="Arial" w:cs="Arial"/>
          <w:u w:val="single"/>
          <w:lang w:val="en-US"/>
        </w:rPr>
        <w:t>i</w:t>
      </w:r>
      <w:proofErr w:type="spellEnd"/>
      <w:r w:rsidR="00F17995">
        <w:rPr>
          <w:rFonts w:ascii="Arial" w:eastAsia="Calibri" w:hAnsi="Arial" w:cs="Arial"/>
          <w:u w:val="single"/>
          <w:lang w:val="en-US"/>
        </w:rPr>
        <w:t xml:space="preserve"> </w:t>
      </w:r>
      <w:proofErr w:type="spellStart"/>
      <w:r w:rsidR="00F17995">
        <w:rPr>
          <w:rFonts w:ascii="Arial" w:eastAsia="Calibri" w:hAnsi="Arial" w:cs="Arial"/>
          <w:u w:val="single"/>
          <w:lang w:val="en-US"/>
        </w:rPr>
        <w:t>lovištima</w:t>
      </w:r>
      <w:proofErr w:type="spellEnd"/>
      <w:r w:rsidRPr="002C6DFC">
        <w:rPr>
          <w:rFonts w:ascii="Arial" w:eastAsia="Calibri" w:hAnsi="Arial" w:cs="Arial"/>
          <w:u w:val="single"/>
          <w:lang w:val="en-US"/>
        </w:rPr>
        <w:t>,</w:t>
      </w:r>
      <w:r w:rsidRPr="002C6DFC">
        <w:rPr>
          <w:rFonts w:ascii="Arial" w:eastAsia="Calibri" w:hAnsi="Arial" w:cs="Arial"/>
          <w:lang w:val="en-US"/>
        </w:rPr>
        <w:t xml:space="preserve"> u </w:t>
      </w:r>
      <w:proofErr w:type="spellStart"/>
      <w:r w:rsidRPr="002C6DFC">
        <w:rPr>
          <w:rFonts w:ascii="Arial" w:eastAsia="Calibri" w:hAnsi="Arial" w:cs="Arial"/>
          <w:lang w:val="en-US"/>
        </w:rPr>
        <w:t>postupku</w:t>
      </w:r>
      <w:proofErr w:type="spellEnd"/>
      <w:r w:rsidRPr="002C6DFC">
        <w:rPr>
          <w:rFonts w:ascii="Arial" w:eastAsia="Calibri" w:hAnsi="Arial" w:cs="Arial"/>
          <w:lang w:val="en-US"/>
        </w:rPr>
        <w:t xml:space="preserve"> </w:t>
      </w:r>
      <w:r w:rsidRPr="002C6DFC">
        <w:rPr>
          <w:rFonts w:ascii="Arial" w:eastAsia="Calibri" w:hAnsi="Arial" w:cs="Arial"/>
        </w:rPr>
        <w:t xml:space="preserve">javne nabavke po </w:t>
      </w:r>
      <w:proofErr w:type="spellStart"/>
      <w:r w:rsidRPr="002C6DFC">
        <w:rPr>
          <w:rFonts w:ascii="Arial" w:eastAsia="Calibri" w:hAnsi="Arial" w:cs="Arial"/>
          <w:lang w:val="en-US"/>
        </w:rPr>
        <w:t>tenderskoj</w:t>
      </w:r>
      <w:proofErr w:type="spellEnd"/>
      <w:r w:rsidRPr="002C6DFC">
        <w:rPr>
          <w:rFonts w:ascii="Arial" w:eastAsia="Calibri" w:hAnsi="Arial" w:cs="Arial"/>
          <w:lang w:val="en-US"/>
        </w:rPr>
        <w:t xml:space="preserve"> </w:t>
      </w:r>
      <w:proofErr w:type="spellStart"/>
      <w:r w:rsidRPr="002C6DFC">
        <w:rPr>
          <w:rFonts w:ascii="Arial" w:eastAsia="Calibri" w:hAnsi="Arial" w:cs="Arial"/>
          <w:lang w:val="en-US"/>
        </w:rPr>
        <w:t>dokumentaciji</w:t>
      </w:r>
      <w:proofErr w:type="spellEnd"/>
      <w:r w:rsidRPr="002C6DFC">
        <w:rPr>
          <w:rFonts w:ascii="Arial" w:eastAsia="Calibri" w:hAnsi="Arial" w:cs="Arial"/>
          <w:lang w:val="en-US"/>
        </w:rPr>
        <w:t xml:space="preserve"> </w:t>
      </w:r>
      <w:proofErr w:type="spellStart"/>
      <w:r w:rsidR="00DC4A7F">
        <w:rPr>
          <w:rFonts w:ascii="Arial" w:eastAsia="Calibri" w:hAnsi="Arial" w:cs="Arial"/>
          <w:lang w:val="en-US"/>
        </w:rPr>
        <w:t>za</w:t>
      </w:r>
      <w:proofErr w:type="spellEnd"/>
      <w:r w:rsidR="00DC4A7F">
        <w:rPr>
          <w:rFonts w:ascii="Arial" w:eastAsia="Calibri" w:hAnsi="Arial" w:cs="Arial"/>
          <w:lang w:val="en-US"/>
        </w:rPr>
        <w:t xml:space="preserve"> </w:t>
      </w:r>
      <w:proofErr w:type="spellStart"/>
      <w:r w:rsidR="00DC4A7F">
        <w:rPr>
          <w:rFonts w:ascii="Arial" w:eastAsia="Calibri" w:hAnsi="Arial" w:cs="Arial"/>
          <w:lang w:val="en-US"/>
        </w:rPr>
        <w:t>otvoreni</w:t>
      </w:r>
      <w:proofErr w:type="spellEnd"/>
      <w:r w:rsidR="00DC4A7F">
        <w:rPr>
          <w:rFonts w:ascii="Arial" w:eastAsia="Calibri" w:hAnsi="Arial" w:cs="Arial"/>
          <w:lang w:val="en-US"/>
        </w:rPr>
        <w:t xml:space="preserve"> </w:t>
      </w:r>
      <w:proofErr w:type="spellStart"/>
      <w:r w:rsidR="00DC4A7F">
        <w:rPr>
          <w:rFonts w:ascii="Arial" w:eastAsia="Calibri" w:hAnsi="Arial" w:cs="Arial"/>
          <w:lang w:val="en-US"/>
        </w:rPr>
        <w:t>postupak</w:t>
      </w:r>
      <w:proofErr w:type="spellEnd"/>
      <w:r w:rsidR="00DC4A7F">
        <w:rPr>
          <w:rFonts w:ascii="Arial" w:eastAsia="Calibri" w:hAnsi="Arial" w:cs="Arial"/>
          <w:lang w:val="en-US"/>
        </w:rPr>
        <w:t xml:space="preserve"> </w:t>
      </w:r>
      <w:proofErr w:type="spellStart"/>
      <w:r w:rsidR="00DC4A7F">
        <w:rPr>
          <w:rFonts w:ascii="Arial" w:eastAsia="Calibri" w:hAnsi="Arial" w:cs="Arial"/>
          <w:lang w:val="en-US"/>
        </w:rPr>
        <w:t>javne</w:t>
      </w:r>
      <w:proofErr w:type="spellEnd"/>
      <w:r w:rsidR="00DC4A7F">
        <w:rPr>
          <w:rFonts w:ascii="Arial" w:eastAsia="Calibri" w:hAnsi="Arial" w:cs="Arial"/>
          <w:lang w:val="en-US"/>
        </w:rPr>
        <w:t xml:space="preserve"> </w:t>
      </w:r>
      <w:proofErr w:type="spellStart"/>
      <w:r w:rsidR="00DC4A7F">
        <w:rPr>
          <w:rFonts w:ascii="Arial" w:eastAsia="Calibri" w:hAnsi="Arial" w:cs="Arial"/>
          <w:lang w:val="en-US"/>
        </w:rPr>
        <w:t>nabavke</w:t>
      </w:r>
      <w:proofErr w:type="spellEnd"/>
      <w:r w:rsidR="00DC4A7F">
        <w:rPr>
          <w:rFonts w:ascii="Arial" w:eastAsia="Calibri" w:hAnsi="Arial" w:cs="Arial"/>
          <w:lang w:val="en-US"/>
        </w:rPr>
        <w:t xml:space="preserve"> </w:t>
      </w:r>
      <w:proofErr w:type="spellStart"/>
      <w:r w:rsidR="00DC4A7F">
        <w:rPr>
          <w:rFonts w:ascii="Arial" w:eastAsia="Calibri" w:hAnsi="Arial" w:cs="Arial"/>
          <w:lang w:val="en-US"/>
        </w:rPr>
        <w:t>specijalnih</w:t>
      </w:r>
      <w:proofErr w:type="spellEnd"/>
      <w:r w:rsidR="00DC4A7F">
        <w:rPr>
          <w:rFonts w:ascii="Arial" w:eastAsia="Calibri" w:hAnsi="Arial" w:cs="Arial"/>
          <w:lang w:val="en-US"/>
        </w:rPr>
        <w:t xml:space="preserve"> </w:t>
      </w:r>
      <w:proofErr w:type="spellStart"/>
      <w:r w:rsidR="00DC4A7F">
        <w:rPr>
          <w:rFonts w:ascii="Arial" w:eastAsia="Calibri" w:hAnsi="Arial" w:cs="Arial"/>
          <w:lang w:val="en-US"/>
        </w:rPr>
        <w:t>terenskih</w:t>
      </w:r>
      <w:proofErr w:type="spellEnd"/>
      <w:r w:rsidR="00DC4A7F">
        <w:rPr>
          <w:rFonts w:ascii="Arial" w:eastAsia="Calibri" w:hAnsi="Arial" w:cs="Arial"/>
          <w:lang w:val="en-US"/>
        </w:rPr>
        <w:t xml:space="preserve"> </w:t>
      </w:r>
      <w:proofErr w:type="spellStart"/>
      <w:r w:rsidR="00DC4A7F">
        <w:rPr>
          <w:rFonts w:ascii="Arial" w:eastAsia="Calibri" w:hAnsi="Arial" w:cs="Arial"/>
          <w:lang w:val="en-US"/>
        </w:rPr>
        <w:t>vozila</w:t>
      </w:r>
      <w:proofErr w:type="spellEnd"/>
      <w:r w:rsidRPr="002C6DFC">
        <w:rPr>
          <w:rFonts w:ascii="Arial" w:eastAsia="Calibri" w:hAnsi="Arial" w:cs="Arial"/>
          <w:lang w:val="en-US"/>
        </w:rPr>
        <w:t xml:space="preserve">  </w:t>
      </w:r>
      <w:proofErr w:type="spellStart"/>
      <w:r w:rsidRPr="002C6DFC">
        <w:rPr>
          <w:rFonts w:ascii="Arial" w:eastAsia="Calibri" w:hAnsi="Arial" w:cs="Arial"/>
          <w:lang w:val="en-US"/>
        </w:rPr>
        <w:t>broj</w:t>
      </w:r>
      <w:proofErr w:type="spellEnd"/>
      <w:r w:rsidRPr="002C6DFC">
        <w:rPr>
          <w:rFonts w:ascii="Arial" w:eastAsia="Calibri" w:hAnsi="Arial" w:cs="Arial"/>
          <w:lang w:val="en-US"/>
        </w:rPr>
        <w:t xml:space="preserve"> </w:t>
      </w:r>
      <w:r w:rsidR="00F17995">
        <w:rPr>
          <w:rFonts w:ascii="Arial" w:eastAsia="Calibri" w:hAnsi="Arial" w:cs="Arial"/>
          <w:lang w:val="en-US"/>
        </w:rPr>
        <w:t>04/22</w:t>
      </w:r>
      <w:r w:rsidRPr="002C6DFC">
        <w:rPr>
          <w:rFonts w:ascii="Arial" w:eastAsia="Calibri" w:hAnsi="Arial" w:cs="Arial"/>
          <w:lang w:val="en-US"/>
        </w:rPr>
        <w:t xml:space="preserve"> od </w:t>
      </w:r>
      <w:r w:rsidR="00F17995">
        <w:rPr>
          <w:rFonts w:ascii="Arial" w:eastAsia="Calibri" w:hAnsi="Arial" w:cs="Arial"/>
          <w:lang w:val="en-US"/>
        </w:rPr>
        <w:t>18.08.2022.</w:t>
      </w:r>
      <w:r w:rsidRPr="002C6DFC">
        <w:rPr>
          <w:rFonts w:ascii="Arial" w:eastAsia="Calibri" w:hAnsi="Arial" w:cs="Arial"/>
          <w:lang w:val="en-US"/>
        </w:rPr>
        <w:t xml:space="preserve">godine, </w:t>
      </w:r>
      <w:proofErr w:type="spellStart"/>
      <w:r w:rsidRPr="002C6DFC">
        <w:rPr>
          <w:rFonts w:ascii="Arial" w:eastAsia="Calibri" w:hAnsi="Arial" w:cs="Arial"/>
          <w:lang w:val="en-US"/>
        </w:rPr>
        <w:t>na</w:t>
      </w:r>
      <w:proofErr w:type="spellEnd"/>
      <w:r w:rsidRPr="002C6DFC">
        <w:rPr>
          <w:rFonts w:ascii="Arial" w:eastAsia="Calibri" w:hAnsi="Arial" w:cs="Arial"/>
          <w:lang w:val="en-US"/>
        </w:rPr>
        <w:t xml:space="preserve"> </w:t>
      </w:r>
      <w:proofErr w:type="spellStart"/>
      <w:r w:rsidRPr="002C6DFC">
        <w:rPr>
          <w:rFonts w:ascii="Arial" w:eastAsia="Calibri" w:hAnsi="Arial" w:cs="Arial"/>
          <w:lang w:val="en-US"/>
        </w:rPr>
        <w:t>prijedlog</w:t>
      </w:r>
      <w:proofErr w:type="spellEnd"/>
      <w:r w:rsidRPr="002C6DFC">
        <w:rPr>
          <w:rFonts w:ascii="Arial" w:eastAsia="Calibri" w:hAnsi="Arial" w:cs="Arial"/>
          <w:lang w:val="en-US"/>
        </w:rPr>
        <w:t xml:space="preserve"> </w:t>
      </w:r>
      <w:proofErr w:type="spellStart"/>
      <w:r w:rsidRPr="002C6DFC">
        <w:rPr>
          <w:rFonts w:ascii="Arial" w:eastAsia="Calibri" w:hAnsi="Arial" w:cs="Arial"/>
          <w:lang w:val="en-US"/>
        </w:rPr>
        <w:t>Komisije</w:t>
      </w:r>
      <w:proofErr w:type="spellEnd"/>
      <w:r w:rsidRPr="002C6DFC">
        <w:rPr>
          <w:rFonts w:ascii="Arial" w:eastAsia="Calibri" w:hAnsi="Arial" w:cs="Arial"/>
          <w:lang w:val="en-US"/>
        </w:rPr>
        <w:t xml:space="preserve"> </w:t>
      </w:r>
      <w:proofErr w:type="spellStart"/>
      <w:r w:rsidRPr="002C6DFC">
        <w:rPr>
          <w:rFonts w:ascii="Arial" w:eastAsia="Calibri" w:hAnsi="Arial" w:cs="Arial"/>
          <w:lang w:val="en-US"/>
        </w:rPr>
        <w:t>za</w:t>
      </w:r>
      <w:proofErr w:type="spellEnd"/>
      <w:r w:rsidRPr="002C6DFC">
        <w:rPr>
          <w:rFonts w:ascii="Arial" w:eastAsia="Calibri" w:hAnsi="Arial" w:cs="Arial"/>
          <w:lang w:val="en-US"/>
        </w:rPr>
        <w:t xml:space="preserve"> </w:t>
      </w:r>
      <w:proofErr w:type="spellStart"/>
      <w:r w:rsidRPr="002C6DFC">
        <w:rPr>
          <w:rFonts w:ascii="Arial" w:eastAsia="Calibri" w:hAnsi="Arial" w:cs="Arial"/>
          <w:lang w:val="en-US"/>
        </w:rPr>
        <w:t>sprovođenje</w:t>
      </w:r>
      <w:proofErr w:type="spellEnd"/>
      <w:r w:rsidRPr="002C6DFC">
        <w:rPr>
          <w:rFonts w:ascii="Arial" w:eastAsia="Calibri" w:hAnsi="Arial" w:cs="Arial"/>
          <w:lang w:val="en-US"/>
        </w:rPr>
        <w:t xml:space="preserve"> </w:t>
      </w:r>
      <w:proofErr w:type="spellStart"/>
      <w:r w:rsidRPr="002C6DFC">
        <w:rPr>
          <w:rFonts w:ascii="Arial" w:eastAsia="Calibri" w:hAnsi="Arial" w:cs="Arial"/>
          <w:lang w:val="en-US"/>
        </w:rPr>
        <w:t>postupka</w:t>
      </w:r>
      <w:proofErr w:type="spellEnd"/>
      <w:r w:rsidRPr="002C6DFC">
        <w:rPr>
          <w:rFonts w:ascii="Arial" w:eastAsia="Calibri" w:hAnsi="Arial" w:cs="Arial"/>
          <w:lang w:val="en-US"/>
        </w:rPr>
        <w:t xml:space="preserve"> </w:t>
      </w:r>
      <w:proofErr w:type="spellStart"/>
      <w:r w:rsidRPr="002C6DFC">
        <w:rPr>
          <w:rFonts w:ascii="Arial" w:eastAsia="Calibri" w:hAnsi="Arial" w:cs="Arial"/>
          <w:lang w:val="en-US"/>
        </w:rPr>
        <w:t>javne</w:t>
      </w:r>
      <w:proofErr w:type="spellEnd"/>
      <w:r w:rsidRPr="002C6DFC">
        <w:rPr>
          <w:rFonts w:ascii="Arial" w:eastAsia="Calibri" w:hAnsi="Arial" w:cs="Arial"/>
          <w:lang w:val="en-US"/>
        </w:rPr>
        <w:t xml:space="preserve"> </w:t>
      </w:r>
      <w:proofErr w:type="spellStart"/>
      <w:r w:rsidRPr="002C6DFC">
        <w:rPr>
          <w:rFonts w:ascii="Arial" w:eastAsia="Calibri" w:hAnsi="Arial" w:cs="Arial"/>
          <w:lang w:val="en-US"/>
        </w:rPr>
        <w:t>nabavke</w:t>
      </w:r>
      <w:proofErr w:type="spellEnd"/>
      <w:r w:rsidRPr="002C6DFC">
        <w:rPr>
          <w:rFonts w:ascii="Arial" w:eastAsia="Calibri" w:hAnsi="Arial" w:cs="Arial"/>
          <w:lang w:val="en-US"/>
        </w:rPr>
        <w:t xml:space="preserve">, </w:t>
      </w:r>
      <w:proofErr w:type="spellStart"/>
      <w:r w:rsidRPr="002C6DFC">
        <w:rPr>
          <w:rFonts w:ascii="Arial" w:eastAsia="Calibri" w:hAnsi="Arial" w:cs="Arial"/>
          <w:lang w:val="en-US"/>
        </w:rPr>
        <w:t>donosi</w:t>
      </w:r>
      <w:proofErr w:type="spellEnd"/>
      <w:r w:rsidR="00F17995">
        <w:rPr>
          <w:rFonts w:ascii="Arial" w:eastAsia="Calibri" w:hAnsi="Arial" w:cs="Arial"/>
          <w:lang w:val="en-US"/>
        </w:rPr>
        <w:t>:</w:t>
      </w:r>
    </w:p>
    <w:p w:rsidR="002C6DFC" w:rsidRPr="002C6DFC" w:rsidRDefault="002C6DFC" w:rsidP="002C6DFC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  <w:r w:rsidRPr="002C6DFC">
        <w:rPr>
          <w:rFonts w:ascii="Arial" w:eastAsia="Calibri" w:hAnsi="Arial" w:cs="Arial"/>
          <w:b/>
          <w:bCs/>
        </w:rPr>
        <w:t>ODLUKA                                                                                                                                                                                            O IZBORU NAJPOVOLJNIJE PONUDE</w:t>
      </w:r>
    </w:p>
    <w:p w:rsidR="002C6DFC" w:rsidRPr="002C6DFC" w:rsidRDefault="002C6DFC" w:rsidP="002C6DFC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</w:p>
    <w:p w:rsidR="002C6DFC" w:rsidRDefault="002C6DFC" w:rsidP="002C6DFC">
      <w:pPr>
        <w:spacing w:after="0" w:line="240" w:lineRule="auto"/>
        <w:jc w:val="both"/>
        <w:rPr>
          <w:rFonts w:ascii="Arial" w:eastAsia="Calibri" w:hAnsi="Arial" w:cs="Arial"/>
          <w:lang w:val="en-US"/>
        </w:rPr>
      </w:pPr>
      <w:r w:rsidRPr="002C6DFC">
        <w:rPr>
          <w:rFonts w:ascii="Arial" w:eastAsia="Calibri" w:hAnsi="Arial" w:cs="Arial"/>
          <w:bCs/>
        </w:rPr>
        <w:t xml:space="preserve">U postupku javne nabavke po </w:t>
      </w:r>
      <w:proofErr w:type="spellStart"/>
      <w:r w:rsidRPr="002C6DFC">
        <w:rPr>
          <w:rFonts w:ascii="Arial" w:eastAsia="Calibri" w:hAnsi="Arial" w:cs="Arial"/>
          <w:lang w:val="en-US"/>
        </w:rPr>
        <w:t>tenderskoj</w:t>
      </w:r>
      <w:proofErr w:type="spellEnd"/>
      <w:r w:rsidRPr="002C6DFC">
        <w:rPr>
          <w:rFonts w:ascii="Arial" w:eastAsia="Calibri" w:hAnsi="Arial" w:cs="Arial"/>
          <w:lang w:val="en-US"/>
        </w:rPr>
        <w:t xml:space="preserve"> </w:t>
      </w:r>
      <w:proofErr w:type="spellStart"/>
      <w:r w:rsidRPr="002C6DFC">
        <w:rPr>
          <w:rFonts w:ascii="Arial" w:eastAsia="Calibri" w:hAnsi="Arial" w:cs="Arial"/>
          <w:lang w:val="en-US"/>
        </w:rPr>
        <w:t>dokumentaciji</w:t>
      </w:r>
      <w:proofErr w:type="spellEnd"/>
      <w:r w:rsidRPr="002C6DFC">
        <w:rPr>
          <w:rFonts w:ascii="Arial" w:eastAsia="Calibri" w:hAnsi="Arial" w:cs="Arial"/>
          <w:lang w:val="en-US"/>
        </w:rPr>
        <w:t xml:space="preserve"> </w:t>
      </w:r>
      <w:proofErr w:type="spellStart"/>
      <w:r w:rsidR="00DC4A7F">
        <w:rPr>
          <w:rFonts w:ascii="Arial" w:eastAsia="Calibri" w:hAnsi="Arial" w:cs="Arial"/>
          <w:lang w:val="en-US"/>
        </w:rPr>
        <w:t>za</w:t>
      </w:r>
      <w:proofErr w:type="spellEnd"/>
      <w:r w:rsidR="00DC4A7F">
        <w:rPr>
          <w:rFonts w:ascii="Arial" w:eastAsia="Calibri" w:hAnsi="Arial" w:cs="Arial"/>
          <w:lang w:val="en-US"/>
        </w:rPr>
        <w:t xml:space="preserve"> </w:t>
      </w:r>
      <w:proofErr w:type="spellStart"/>
      <w:r w:rsidR="00DC4A7F">
        <w:rPr>
          <w:rFonts w:ascii="Arial" w:eastAsia="Calibri" w:hAnsi="Arial" w:cs="Arial"/>
          <w:lang w:val="en-US"/>
        </w:rPr>
        <w:t>otvoreni</w:t>
      </w:r>
      <w:proofErr w:type="spellEnd"/>
      <w:r w:rsidR="00DC4A7F">
        <w:rPr>
          <w:rFonts w:ascii="Arial" w:eastAsia="Calibri" w:hAnsi="Arial" w:cs="Arial"/>
          <w:lang w:val="en-US"/>
        </w:rPr>
        <w:t xml:space="preserve"> </w:t>
      </w:r>
      <w:proofErr w:type="spellStart"/>
      <w:r w:rsidR="00DC4A7F">
        <w:rPr>
          <w:rFonts w:ascii="Arial" w:eastAsia="Calibri" w:hAnsi="Arial" w:cs="Arial"/>
          <w:lang w:val="en-US"/>
        </w:rPr>
        <w:t>postupak</w:t>
      </w:r>
      <w:proofErr w:type="spellEnd"/>
      <w:r w:rsidR="00DC4A7F">
        <w:rPr>
          <w:rFonts w:ascii="Arial" w:eastAsia="Calibri" w:hAnsi="Arial" w:cs="Arial"/>
          <w:lang w:val="en-US"/>
        </w:rPr>
        <w:t xml:space="preserve"> </w:t>
      </w:r>
      <w:proofErr w:type="spellStart"/>
      <w:r w:rsidR="00DC4A7F">
        <w:rPr>
          <w:rFonts w:ascii="Arial" w:eastAsia="Calibri" w:hAnsi="Arial" w:cs="Arial"/>
          <w:lang w:val="en-US"/>
        </w:rPr>
        <w:t>javne</w:t>
      </w:r>
      <w:proofErr w:type="spellEnd"/>
      <w:r w:rsidR="00DC4A7F">
        <w:rPr>
          <w:rFonts w:ascii="Arial" w:eastAsia="Calibri" w:hAnsi="Arial" w:cs="Arial"/>
          <w:lang w:val="en-US"/>
        </w:rPr>
        <w:t xml:space="preserve"> </w:t>
      </w:r>
      <w:proofErr w:type="spellStart"/>
      <w:r w:rsidR="00DC4A7F">
        <w:rPr>
          <w:rFonts w:ascii="Arial" w:eastAsia="Calibri" w:hAnsi="Arial" w:cs="Arial"/>
          <w:lang w:val="en-US"/>
        </w:rPr>
        <w:t>nabavke</w:t>
      </w:r>
      <w:proofErr w:type="spellEnd"/>
      <w:r w:rsidR="00DC4A7F">
        <w:rPr>
          <w:rFonts w:ascii="Arial" w:eastAsia="Calibri" w:hAnsi="Arial" w:cs="Arial"/>
          <w:lang w:val="en-US"/>
        </w:rPr>
        <w:t xml:space="preserve"> </w:t>
      </w:r>
      <w:proofErr w:type="spellStart"/>
      <w:r w:rsidR="00DC4A7F">
        <w:rPr>
          <w:rFonts w:ascii="Arial" w:eastAsia="Calibri" w:hAnsi="Arial" w:cs="Arial"/>
          <w:lang w:val="en-US"/>
        </w:rPr>
        <w:t>specijalnih</w:t>
      </w:r>
      <w:proofErr w:type="spellEnd"/>
      <w:r w:rsidR="00DC4A7F">
        <w:rPr>
          <w:rFonts w:ascii="Arial" w:eastAsia="Calibri" w:hAnsi="Arial" w:cs="Arial"/>
          <w:lang w:val="en-US"/>
        </w:rPr>
        <w:t xml:space="preserve"> </w:t>
      </w:r>
      <w:proofErr w:type="spellStart"/>
      <w:r w:rsidR="00DC4A7F">
        <w:rPr>
          <w:rFonts w:ascii="Arial" w:eastAsia="Calibri" w:hAnsi="Arial" w:cs="Arial"/>
          <w:lang w:val="en-US"/>
        </w:rPr>
        <w:t>terenskih</w:t>
      </w:r>
      <w:proofErr w:type="spellEnd"/>
      <w:r w:rsidR="00DC4A7F">
        <w:rPr>
          <w:rFonts w:ascii="Arial" w:eastAsia="Calibri" w:hAnsi="Arial" w:cs="Arial"/>
          <w:lang w:val="en-US"/>
        </w:rPr>
        <w:t xml:space="preserve"> </w:t>
      </w:r>
      <w:proofErr w:type="spellStart"/>
      <w:r w:rsidR="00DC4A7F">
        <w:rPr>
          <w:rFonts w:ascii="Arial" w:eastAsia="Calibri" w:hAnsi="Arial" w:cs="Arial"/>
          <w:lang w:val="en-US"/>
        </w:rPr>
        <w:t>vozila</w:t>
      </w:r>
      <w:proofErr w:type="spellEnd"/>
      <w:r w:rsidR="00DC4A7F" w:rsidRPr="002C6DFC">
        <w:rPr>
          <w:rFonts w:ascii="Arial" w:eastAsia="Calibri" w:hAnsi="Arial" w:cs="Arial"/>
          <w:lang w:val="en-US"/>
        </w:rPr>
        <w:t xml:space="preserve">  </w:t>
      </w:r>
      <w:proofErr w:type="spellStart"/>
      <w:r w:rsidR="00DC4A7F" w:rsidRPr="002C6DFC">
        <w:rPr>
          <w:rFonts w:ascii="Arial" w:eastAsia="Calibri" w:hAnsi="Arial" w:cs="Arial"/>
          <w:lang w:val="en-US"/>
        </w:rPr>
        <w:t>broj</w:t>
      </w:r>
      <w:proofErr w:type="spellEnd"/>
      <w:r w:rsidR="00DC4A7F" w:rsidRPr="002C6DFC">
        <w:rPr>
          <w:rFonts w:ascii="Arial" w:eastAsia="Calibri" w:hAnsi="Arial" w:cs="Arial"/>
          <w:lang w:val="en-US"/>
        </w:rPr>
        <w:t xml:space="preserve"> </w:t>
      </w:r>
      <w:r w:rsidR="00DC4A7F">
        <w:rPr>
          <w:rFonts w:ascii="Arial" w:eastAsia="Calibri" w:hAnsi="Arial" w:cs="Arial"/>
          <w:lang w:val="en-US"/>
        </w:rPr>
        <w:t>04/2</w:t>
      </w:r>
      <w:r w:rsidR="00F17995">
        <w:rPr>
          <w:rFonts w:ascii="Arial" w:eastAsia="Calibri" w:hAnsi="Arial" w:cs="Arial"/>
          <w:lang w:val="en-US"/>
        </w:rPr>
        <w:t>2</w:t>
      </w:r>
      <w:r w:rsidR="00DC4A7F" w:rsidRPr="002C6DFC">
        <w:rPr>
          <w:rFonts w:ascii="Arial" w:eastAsia="Calibri" w:hAnsi="Arial" w:cs="Arial"/>
          <w:lang w:val="en-US"/>
        </w:rPr>
        <w:t xml:space="preserve"> od </w:t>
      </w:r>
      <w:r w:rsidR="00F17995">
        <w:rPr>
          <w:rFonts w:ascii="Arial" w:eastAsia="Calibri" w:hAnsi="Arial" w:cs="Arial"/>
          <w:lang w:val="en-US"/>
        </w:rPr>
        <w:t>18.08.2022</w:t>
      </w:r>
      <w:r w:rsidR="00DC4A7F">
        <w:rPr>
          <w:rFonts w:ascii="Arial" w:eastAsia="Calibri" w:hAnsi="Arial" w:cs="Arial"/>
          <w:lang w:val="en-US"/>
        </w:rPr>
        <w:t>.</w:t>
      </w:r>
      <w:r w:rsidR="00DC4A7F" w:rsidRPr="002C6DFC">
        <w:rPr>
          <w:rFonts w:ascii="Arial" w:eastAsia="Calibri" w:hAnsi="Arial" w:cs="Arial"/>
          <w:lang w:val="en-US"/>
        </w:rPr>
        <w:t>godine</w:t>
      </w:r>
      <w:r w:rsidRPr="002C6DFC">
        <w:rPr>
          <w:rFonts w:ascii="Arial" w:eastAsia="Calibri" w:hAnsi="Arial" w:cs="Arial"/>
          <w:lang w:val="en-US"/>
        </w:rPr>
        <w:t>:</w:t>
      </w:r>
    </w:p>
    <w:p w:rsidR="00DC4A7F" w:rsidRPr="002C6DFC" w:rsidRDefault="00DC4A7F" w:rsidP="002C6DFC">
      <w:pPr>
        <w:spacing w:after="0" w:line="240" w:lineRule="auto"/>
        <w:jc w:val="both"/>
        <w:rPr>
          <w:rFonts w:ascii="Arial" w:eastAsia="Calibri" w:hAnsi="Arial" w:cs="Arial"/>
          <w:lang w:val="en-US"/>
        </w:rPr>
      </w:pPr>
    </w:p>
    <w:p w:rsidR="002C6DFC" w:rsidRPr="002C6DFC" w:rsidRDefault="002C6DFC" w:rsidP="002C6DFC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Arial" w:eastAsia="Calibri" w:hAnsi="Arial" w:cs="Arial"/>
          <w:bCs/>
        </w:rPr>
      </w:pPr>
      <w:r w:rsidRPr="002C6DFC">
        <w:rPr>
          <w:rFonts w:ascii="Arial" w:eastAsia="Calibri" w:hAnsi="Arial" w:cs="Arial"/>
          <w:bCs/>
        </w:rPr>
        <w:t>Ponuda ponuđača</w:t>
      </w:r>
      <w:r w:rsidR="00DC4A7F">
        <w:rPr>
          <w:rFonts w:ascii="Arial" w:eastAsia="Calibri" w:hAnsi="Arial" w:cs="Arial"/>
          <w:bCs/>
        </w:rPr>
        <w:t xml:space="preserve"> </w:t>
      </w:r>
      <w:r w:rsidR="00DC4A7F">
        <w:rPr>
          <w:rFonts w:ascii="Arial" w:eastAsia="Calibri" w:hAnsi="Arial" w:cs="Arial"/>
          <w:lang w:val="en-US"/>
        </w:rPr>
        <w:t>“</w:t>
      </w:r>
      <w:proofErr w:type="spellStart"/>
      <w:r w:rsidR="00DC4A7F">
        <w:rPr>
          <w:rFonts w:ascii="Arial" w:eastAsia="Calibri" w:hAnsi="Arial" w:cs="Arial"/>
          <w:lang w:val="en-US"/>
        </w:rPr>
        <w:t>Montelada</w:t>
      </w:r>
      <w:proofErr w:type="spellEnd"/>
      <w:r w:rsidR="00DC4A7F">
        <w:rPr>
          <w:rFonts w:ascii="Arial" w:eastAsia="Calibri" w:hAnsi="Arial" w:cs="Arial"/>
          <w:lang w:val="en-US"/>
        </w:rPr>
        <w:t xml:space="preserve"> S&amp;B” Doo, </w:t>
      </w:r>
      <w:proofErr w:type="spellStart"/>
      <w:r w:rsidR="00DC4A7F">
        <w:rPr>
          <w:rFonts w:ascii="Arial" w:eastAsia="Calibri" w:hAnsi="Arial" w:cs="Arial"/>
          <w:lang w:val="en-US"/>
        </w:rPr>
        <w:t>Nikšić</w:t>
      </w:r>
      <w:proofErr w:type="spellEnd"/>
      <w:r w:rsidR="00DC4A7F" w:rsidRPr="002C6DFC">
        <w:rPr>
          <w:rFonts w:ascii="Arial" w:eastAsia="Calibri" w:hAnsi="Arial" w:cs="Arial"/>
          <w:bCs/>
        </w:rPr>
        <w:t xml:space="preserve"> </w:t>
      </w:r>
      <w:r w:rsidRPr="002C6DFC">
        <w:rPr>
          <w:rFonts w:ascii="Arial" w:eastAsia="Calibri" w:hAnsi="Arial" w:cs="Arial"/>
          <w:bCs/>
        </w:rPr>
        <w:t>je najpovoljnija</w:t>
      </w:r>
      <w:r w:rsidR="00DC4A7F">
        <w:rPr>
          <w:rFonts w:ascii="Arial" w:eastAsia="Calibri" w:hAnsi="Arial" w:cs="Arial"/>
          <w:bCs/>
        </w:rPr>
        <w:t>.</w:t>
      </w:r>
    </w:p>
    <w:p w:rsidR="00A553E7" w:rsidRPr="002C6DFC" w:rsidRDefault="00A553E7" w:rsidP="002D525E">
      <w:pPr>
        <w:spacing w:after="0" w:line="240" w:lineRule="auto"/>
        <w:rPr>
          <w:rFonts w:ascii="Arial" w:eastAsia="Calibri" w:hAnsi="Arial" w:cs="Arial"/>
          <w:b/>
          <w:bCs/>
        </w:rPr>
      </w:pPr>
    </w:p>
    <w:p w:rsidR="002C6DFC" w:rsidRPr="002C6DFC" w:rsidRDefault="002C6DFC" w:rsidP="00DC4A7F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  <w:r w:rsidRPr="002C6DFC">
        <w:rPr>
          <w:rFonts w:ascii="Arial" w:eastAsia="Calibri" w:hAnsi="Arial" w:cs="Arial"/>
          <w:b/>
          <w:bCs/>
        </w:rPr>
        <w:t>OBRAZLOŽENJE</w:t>
      </w:r>
    </w:p>
    <w:p w:rsidR="002C6DFC" w:rsidRPr="002C6DFC" w:rsidRDefault="002C6DFC" w:rsidP="002C6DFC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</w:p>
    <w:p w:rsidR="002C6DFC" w:rsidRPr="002C6DFC" w:rsidRDefault="002C6DFC" w:rsidP="002C6DFC">
      <w:pPr>
        <w:numPr>
          <w:ilvl w:val="0"/>
          <w:numId w:val="1"/>
        </w:numPr>
        <w:spacing w:after="160" w:line="259" w:lineRule="auto"/>
        <w:contextualSpacing/>
        <w:rPr>
          <w:rFonts w:ascii="Arial" w:eastAsia="Times New Roman" w:hAnsi="Arial" w:cs="Arial"/>
          <w:b/>
          <w:color w:val="000000"/>
          <w:spacing w:val="15"/>
          <w:lang w:val="en-US"/>
        </w:rPr>
      </w:pPr>
      <w:proofErr w:type="spellStart"/>
      <w:r w:rsidRPr="002C6DFC">
        <w:rPr>
          <w:rFonts w:ascii="Arial" w:eastAsia="Times New Roman" w:hAnsi="Arial" w:cs="Arial"/>
          <w:b/>
          <w:color w:val="000000"/>
          <w:spacing w:val="15"/>
          <w:lang w:val="en-US"/>
        </w:rPr>
        <w:t>Podaci</w:t>
      </w:r>
      <w:proofErr w:type="spellEnd"/>
      <w:r w:rsidRPr="002C6DFC">
        <w:rPr>
          <w:rFonts w:ascii="Arial" w:eastAsia="Times New Roman" w:hAnsi="Arial" w:cs="Arial"/>
          <w:b/>
          <w:color w:val="000000"/>
          <w:spacing w:val="15"/>
          <w:lang w:val="en-US"/>
        </w:rPr>
        <w:t xml:space="preserve"> o </w:t>
      </w:r>
      <w:proofErr w:type="spellStart"/>
      <w:r w:rsidRPr="002C6DFC">
        <w:rPr>
          <w:rFonts w:ascii="Arial" w:eastAsia="Times New Roman" w:hAnsi="Arial" w:cs="Arial"/>
          <w:b/>
          <w:color w:val="000000"/>
          <w:spacing w:val="15"/>
          <w:lang w:val="en-US"/>
        </w:rPr>
        <w:t>naručiocu</w:t>
      </w:r>
      <w:proofErr w:type="spellEnd"/>
    </w:p>
    <w:p w:rsidR="002C6DFC" w:rsidRPr="002C6DFC" w:rsidRDefault="002C6DFC" w:rsidP="002C6DFC">
      <w:pPr>
        <w:spacing w:after="0" w:line="240" w:lineRule="auto"/>
        <w:rPr>
          <w:rFonts w:ascii="Arial" w:eastAsia="Calibri" w:hAnsi="Arial" w:cs="Arial"/>
          <w:lang w:val="en-US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811"/>
        <w:gridCol w:w="4403"/>
      </w:tblGrid>
      <w:tr w:rsidR="002C6DFC" w:rsidRPr="002C6DFC" w:rsidTr="00F17995">
        <w:trPr>
          <w:trHeight w:val="530"/>
        </w:trPr>
        <w:tc>
          <w:tcPr>
            <w:tcW w:w="4811" w:type="dxa"/>
            <w:shd w:val="clear" w:color="auto" w:fill="D9D9D9"/>
            <w:vAlign w:val="center"/>
          </w:tcPr>
          <w:p w:rsidR="002C6DFC" w:rsidRPr="002C6DFC" w:rsidRDefault="002C6DFC" w:rsidP="002C6DFC">
            <w:pPr>
              <w:spacing w:after="0" w:line="240" w:lineRule="auto"/>
              <w:rPr>
                <w:rFonts w:ascii="Arial" w:eastAsia="Calibri" w:hAnsi="Arial" w:cs="Arial"/>
                <w:i/>
                <w:iCs/>
                <w:lang w:val="en-US"/>
              </w:rPr>
            </w:pPr>
            <w:proofErr w:type="spellStart"/>
            <w:r w:rsidRPr="002C6DFC">
              <w:rPr>
                <w:rFonts w:ascii="Arial" w:eastAsia="Calibri" w:hAnsi="Arial" w:cs="Arial"/>
                <w:i/>
                <w:iCs/>
                <w:lang w:val="en-US"/>
              </w:rPr>
              <w:t>Naziv</w:t>
            </w:r>
            <w:proofErr w:type="spellEnd"/>
            <w:r w:rsidRPr="002C6DFC">
              <w:rPr>
                <w:rFonts w:ascii="Arial" w:eastAsia="Calibri" w:hAnsi="Arial" w:cs="Arial"/>
                <w:i/>
                <w:iCs/>
                <w:lang w:val="en-US"/>
              </w:rPr>
              <w:t xml:space="preserve"> </w:t>
            </w:r>
            <w:proofErr w:type="spellStart"/>
            <w:r w:rsidRPr="002C6DFC">
              <w:rPr>
                <w:rFonts w:ascii="Arial" w:eastAsia="Calibri" w:hAnsi="Arial" w:cs="Arial"/>
                <w:i/>
                <w:iCs/>
                <w:lang w:val="en-US"/>
              </w:rPr>
              <w:t>naručioca</w:t>
            </w:r>
            <w:proofErr w:type="spellEnd"/>
          </w:p>
        </w:tc>
        <w:tc>
          <w:tcPr>
            <w:tcW w:w="4403" w:type="dxa"/>
            <w:shd w:val="clear" w:color="auto" w:fill="FFFFFF"/>
            <w:vAlign w:val="center"/>
          </w:tcPr>
          <w:p w:rsidR="002C6DFC" w:rsidRPr="002C6DFC" w:rsidRDefault="00F17995" w:rsidP="002C6DFC">
            <w:pPr>
              <w:spacing w:after="0" w:line="240" w:lineRule="auto"/>
              <w:rPr>
                <w:rFonts w:ascii="Arial" w:eastAsia="Calibri" w:hAnsi="Arial" w:cs="Arial"/>
                <w:i/>
                <w:iCs/>
                <w:lang w:val="en-US"/>
              </w:rPr>
            </w:pPr>
            <w:proofErr w:type="spellStart"/>
            <w:r>
              <w:rPr>
                <w:rFonts w:ascii="Arial" w:eastAsia="Calibri" w:hAnsi="Arial" w:cs="Arial"/>
                <w:i/>
                <w:iCs/>
                <w:lang w:val="en-US"/>
              </w:rPr>
              <w:t>Uprava</w:t>
            </w:r>
            <w:proofErr w:type="spellEnd"/>
            <w:r>
              <w:rPr>
                <w:rFonts w:ascii="Arial" w:eastAsia="Calibri" w:hAnsi="Arial" w:cs="Arial"/>
                <w:i/>
                <w:iCs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i/>
                <w:iCs/>
                <w:lang w:val="en-US"/>
              </w:rPr>
              <w:t>za</w:t>
            </w:r>
            <w:proofErr w:type="spellEnd"/>
            <w:r>
              <w:rPr>
                <w:rFonts w:ascii="Arial" w:eastAsia="Calibri" w:hAnsi="Arial" w:cs="Arial"/>
                <w:i/>
                <w:iCs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i/>
                <w:iCs/>
                <w:lang w:val="en-US"/>
              </w:rPr>
              <w:t>gazdovanje</w:t>
            </w:r>
            <w:proofErr w:type="spellEnd"/>
            <w:r>
              <w:rPr>
                <w:rFonts w:ascii="Arial" w:eastAsia="Calibri" w:hAnsi="Arial" w:cs="Arial"/>
                <w:i/>
                <w:iCs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i/>
                <w:iCs/>
                <w:lang w:val="en-US"/>
              </w:rPr>
              <w:t>šumama</w:t>
            </w:r>
            <w:proofErr w:type="spellEnd"/>
            <w:r>
              <w:rPr>
                <w:rFonts w:ascii="Arial" w:eastAsia="Calibri" w:hAnsi="Arial" w:cs="Arial"/>
                <w:i/>
                <w:iCs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i/>
                <w:iCs/>
                <w:lang w:val="en-US"/>
              </w:rPr>
              <w:t>i</w:t>
            </w:r>
            <w:proofErr w:type="spellEnd"/>
            <w:r>
              <w:rPr>
                <w:rFonts w:ascii="Arial" w:eastAsia="Calibri" w:hAnsi="Arial" w:cs="Arial"/>
                <w:i/>
                <w:iCs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i/>
                <w:iCs/>
                <w:lang w:val="en-US"/>
              </w:rPr>
              <w:t>lovištima</w:t>
            </w:r>
            <w:proofErr w:type="spellEnd"/>
          </w:p>
        </w:tc>
      </w:tr>
      <w:tr w:rsidR="002C6DFC" w:rsidRPr="002C6DFC" w:rsidTr="00E61DF7">
        <w:trPr>
          <w:trHeight w:val="567"/>
        </w:trPr>
        <w:tc>
          <w:tcPr>
            <w:tcW w:w="4811" w:type="dxa"/>
            <w:shd w:val="clear" w:color="auto" w:fill="D9D9D9"/>
            <w:vAlign w:val="center"/>
          </w:tcPr>
          <w:p w:rsidR="002C6DFC" w:rsidRPr="002C6DFC" w:rsidRDefault="002C6DFC" w:rsidP="002C6DFC">
            <w:pPr>
              <w:spacing w:after="0" w:line="240" w:lineRule="auto"/>
              <w:rPr>
                <w:rFonts w:ascii="Arial" w:eastAsia="Calibri" w:hAnsi="Arial" w:cs="Arial"/>
                <w:i/>
                <w:iCs/>
                <w:lang w:val="en-US"/>
              </w:rPr>
            </w:pPr>
            <w:proofErr w:type="spellStart"/>
            <w:r w:rsidRPr="002C6DFC">
              <w:rPr>
                <w:rFonts w:ascii="Arial" w:eastAsia="Calibri" w:hAnsi="Arial" w:cs="Arial"/>
                <w:i/>
                <w:lang w:val="en-US"/>
              </w:rPr>
              <w:t>Ovlašćeno</w:t>
            </w:r>
            <w:proofErr w:type="spellEnd"/>
            <w:r w:rsidRPr="002C6DFC">
              <w:rPr>
                <w:rFonts w:ascii="Arial" w:eastAsia="Calibri" w:hAnsi="Arial" w:cs="Arial"/>
                <w:i/>
                <w:lang w:val="en-US"/>
              </w:rPr>
              <w:t xml:space="preserve"> lice </w:t>
            </w:r>
            <w:proofErr w:type="spellStart"/>
            <w:r w:rsidRPr="002C6DFC">
              <w:rPr>
                <w:rFonts w:ascii="Arial" w:eastAsia="Calibri" w:hAnsi="Arial" w:cs="Arial"/>
                <w:i/>
                <w:lang w:val="en-US"/>
              </w:rPr>
              <w:t>naručioca</w:t>
            </w:r>
            <w:proofErr w:type="spellEnd"/>
          </w:p>
        </w:tc>
        <w:tc>
          <w:tcPr>
            <w:tcW w:w="4403" w:type="dxa"/>
            <w:shd w:val="clear" w:color="auto" w:fill="FFFFFF"/>
            <w:vAlign w:val="center"/>
          </w:tcPr>
          <w:p w:rsidR="002C6DFC" w:rsidRPr="002C6DFC" w:rsidRDefault="00F17995" w:rsidP="002C6DFC">
            <w:pPr>
              <w:spacing w:after="0" w:line="240" w:lineRule="auto"/>
              <w:rPr>
                <w:rFonts w:ascii="Arial" w:eastAsia="Calibri" w:hAnsi="Arial" w:cs="Arial"/>
                <w:i/>
                <w:iCs/>
                <w:lang w:val="en-US"/>
              </w:rPr>
            </w:pPr>
            <w:r>
              <w:rPr>
                <w:rFonts w:ascii="Arial" w:eastAsia="Calibri" w:hAnsi="Arial" w:cs="Arial"/>
                <w:i/>
                <w:iCs/>
                <w:lang w:val="en-US"/>
              </w:rPr>
              <w:t xml:space="preserve">Armin </w:t>
            </w:r>
            <w:proofErr w:type="spellStart"/>
            <w:r>
              <w:rPr>
                <w:rFonts w:ascii="Arial" w:eastAsia="Calibri" w:hAnsi="Arial" w:cs="Arial"/>
                <w:i/>
                <w:iCs/>
                <w:lang w:val="en-US"/>
              </w:rPr>
              <w:t>Mujević</w:t>
            </w:r>
            <w:proofErr w:type="spellEnd"/>
            <w:r>
              <w:rPr>
                <w:rFonts w:ascii="Arial" w:eastAsia="Calibri" w:hAnsi="Arial" w:cs="Arial"/>
                <w:i/>
                <w:iCs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i/>
                <w:iCs/>
                <w:lang w:val="en-US"/>
              </w:rPr>
              <w:t>dipl.ecc</w:t>
            </w:r>
            <w:proofErr w:type="spellEnd"/>
          </w:p>
        </w:tc>
      </w:tr>
      <w:tr w:rsidR="002C6DFC" w:rsidRPr="002C6DFC" w:rsidTr="00E61DF7">
        <w:trPr>
          <w:trHeight w:val="567"/>
        </w:trPr>
        <w:tc>
          <w:tcPr>
            <w:tcW w:w="4811" w:type="dxa"/>
            <w:shd w:val="clear" w:color="auto" w:fill="D9D9D9"/>
            <w:vAlign w:val="center"/>
          </w:tcPr>
          <w:p w:rsidR="002C6DFC" w:rsidRPr="002C6DFC" w:rsidRDefault="002C6DFC" w:rsidP="002C6DFC">
            <w:pPr>
              <w:spacing w:after="0" w:line="240" w:lineRule="auto"/>
              <w:rPr>
                <w:rFonts w:ascii="Arial" w:eastAsia="Calibri" w:hAnsi="Arial" w:cs="Arial"/>
                <w:i/>
                <w:iCs/>
                <w:lang w:val="en-US"/>
              </w:rPr>
            </w:pPr>
            <w:proofErr w:type="spellStart"/>
            <w:r w:rsidRPr="002C6DFC">
              <w:rPr>
                <w:rFonts w:ascii="Arial" w:eastAsia="Calibri" w:hAnsi="Arial" w:cs="Arial"/>
                <w:i/>
                <w:lang w:val="en-US"/>
              </w:rPr>
              <w:t>Kontakt</w:t>
            </w:r>
            <w:proofErr w:type="spellEnd"/>
            <w:r w:rsidRPr="002C6DFC">
              <w:rPr>
                <w:rFonts w:ascii="Arial" w:eastAsia="Calibri" w:hAnsi="Arial" w:cs="Arial"/>
                <w:i/>
                <w:lang w:val="en-US"/>
              </w:rPr>
              <w:t xml:space="preserve"> </w:t>
            </w:r>
            <w:proofErr w:type="spellStart"/>
            <w:r w:rsidRPr="002C6DFC">
              <w:rPr>
                <w:rFonts w:ascii="Arial" w:eastAsia="Calibri" w:hAnsi="Arial" w:cs="Arial"/>
                <w:i/>
                <w:lang w:val="en-US"/>
              </w:rPr>
              <w:t>osoba</w:t>
            </w:r>
            <w:proofErr w:type="spellEnd"/>
          </w:p>
        </w:tc>
        <w:tc>
          <w:tcPr>
            <w:tcW w:w="4403" w:type="dxa"/>
            <w:shd w:val="clear" w:color="auto" w:fill="FFFFFF"/>
            <w:vAlign w:val="center"/>
          </w:tcPr>
          <w:p w:rsidR="002C6DFC" w:rsidRPr="002C6DFC" w:rsidRDefault="00CF42E7" w:rsidP="002C6DFC">
            <w:pPr>
              <w:spacing w:after="0" w:line="240" w:lineRule="auto"/>
              <w:rPr>
                <w:rFonts w:ascii="Arial" w:eastAsia="Calibri" w:hAnsi="Arial" w:cs="Arial"/>
                <w:i/>
                <w:iCs/>
                <w:lang w:val="en-US"/>
              </w:rPr>
            </w:pPr>
            <w:proofErr w:type="spellStart"/>
            <w:r>
              <w:rPr>
                <w:rFonts w:ascii="Arial" w:eastAsia="Calibri" w:hAnsi="Arial" w:cs="Arial"/>
                <w:i/>
                <w:iCs/>
                <w:lang w:val="en-US"/>
              </w:rPr>
              <w:t>Vule</w:t>
            </w:r>
            <w:proofErr w:type="spellEnd"/>
            <w:r>
              <w:rPr>
                <w:rFonts w:ascii="Arial" w:eastAsia="Calibri" w:hAnsi="Arial" w:cs="Arial"/>
                <w:i/>
                <w:iCs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i/>
                <w:iCs/>
                <w:lang w:val="en-US"/>
              </w:rPr>
              <w:t>Bošković</w:t>
            </w:r>
            <w:proofErr w:type="spellEnd"/>
          </w:p>
        </w:tc>
      </w:tr>
      <w:tr w:rsidR="002C6DFC" w:rsidRPr="002C6DFC" w:rsidTr="00E61DF7">
        <w:trPr>
          <w:trHeight w:val="567"/>
        </w:trPr>
        <w:tc>
          <w:tcPr>
            <w:tcW w:w="4811" w:type="dxa"/>
            <w:shd w:val="clear" w:color="auto" w:fill="D9D9D9"/>
            <w:vAlign w:val="center"/>
          </w:tcPr>
          <w:p w:rsidR="002C6DFC" w:rsidRPr="002C6DFC" w:rsidRDefault="002C6DFC" w:rsidP="002C6DFC">
            <w:pPr>
              <w:spacing w:after="0" w:line="240" w:lineRule="auto"/>
              <w:rPr>
                <w:rFonts w:ascii="Arial" w:eastAsia="Calibri" w:hAnsi="Arial" w:cs="Arial"/>
                <w:i/>
                <w:iCs/>
                <w:lang w:val="en-US"/>
              </w:rPr>
            </w:pPr>
            <w:proofErr w:type="spellStart"/>
            <w:r w:rsidRPr="002C6DFC">
              <w:rPr>
                <w:rFonts w:ascii="Arial" w:eastAsia="Calibri" w:hAnsi="Arial" w:cs="Arial"/>
                <w:i/>
                <w:lang w:val="en-US"/>
              </w:rPr>
              <w:t>Adresa</w:t>
            </w:r>
            <w:proofErr w:type="spellEnd"/>
          </w:p>
        </w:tc>
        <w:tc>
          <w:tcPr>
            <w:tcW w:w="4403" w:type="dxa"/>
            <w:shd w:val="clear" w:color="auto" w:fill="FFFFFF"/>
            <w:vAlign w:val="center"/>
          </w:tcPr>
          <w:p w:rsidR="002C6DFC" w:rsidRPr="002C6DFC" w:rsidRDefault="00CF42E7" w:rsidP="002C6DFC">
            <w:pPr>
              <w:spacing w:after="0" w:line="240" w:lineRule="auto"/>
              <w:rPr>
                <w:rFonts w:ascii="Arial" w:eastAsia="Calibri" w:hAnsi="Arial" w:cs="Arial"/>
                <w:i/>
                <w:iCs/>
                <w:lang w:val="en-US"/>
              </w:rPr>
            </w:pPr>
            <w:proofErr w:type="spellStart"/>
            <w:r>
              <w:rPr>
                <w:rFonts w:ascii="Arial" w:eastAsia="Calibri" w:hAnsi="Arial" w:cs="Arial"/>
                <w:i/>
                <w:iCs/>
                <w:lang w:val="en-US"/>
              </w:rPr>
              <w:t>Milica</w:t>
            </w:r>
            <w:proofErr w:type="spellEnd"/>
            <w:r>
              <w:rPr>
                <w:rFonts w:ascii="Arial" w:eastAsia="Calibri" w:hAnsi="Arial" w:cs="Arial"/>
                <w:i/>
                <w:iCs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i/>
                <w:iCs/>
                <w:lang w:val="en-US"/>
              </w:rPr>
              <w:t>Tošića</w:t>
            </w:r>
            <w:proofErr w:type="spellEnd"/>
            <w:r>
              <w:rPr>
                <w:rFonts w:ascii="Arial" w:eastAsia="Calibri" w:hAnsi="Arial" w:cs="Arial"/>
                <w:i/>
                <w:iCs/>
                <w:lang w:val="en-US"/>
              </w:rPr>
              <w:t xml:space="preserve"> br.4</w:t>
            </w:r>
          </w:p>
        </w:tc>
      </w:tr>
      <w:tr w:rsidR="002C6DFC" w:rsidRPr="002C6DFC" w:rsidTr="00E61DF7">
        <w:trPr>
          <w:trHeight w:val="567"/>
        </w:trPr>
        <w:tc>
          <w:tcPr>
            <w:tcW w:w="4811" w:type="dxa"/>
            <w:shd w:val="clear" w:color="auto" w:fill="D9D9D9"/>
            <w:vAlign w:val="center"/>
          </w:tcPr>
          <w:p w:rsidR="002C6DFC" w:rsidRPr="002C6DFC" w:rsidRDefault="002C6DFC" w:rsidP="002C6DFC">
            <w:pPr>
              <w:spacing w:after="0" w:line="240" w:lineRule="auto"/>
              <w:rPr>
                <w:rFonts w:ascii="Arial" w:eastAsia="Calibri" w:hAnsi="Arial" w:cs="Arial"/>
                <w:i/>
                <w:iCs/>
                <w:lang w:val="en-US"/>
              </w:rPr>
            </w:pPr>
            <w:r w:rsidRPr="002C6DFC">
              <w:rPr>
                <w:rFonts w:ascii="Arial" w:eastAsia="Calibri" w:hAnsi="Arial" w:cs="Arial"/>
                <w:i/>
                <w:lang w:val="en-US"/>
              </w:rPr>
              <w:t>Grad</w:t>
            </w:r>
          </w:p>
        </w:tc>
        <w:tc>
          <w:tcPr>
            <w:tcW w:w="4403" w:type="dxa"/>
            <w:shd w:val="clear" w:color="auto" w:fill="FFFFFF"/>
            <w:vAlign w:val="center"/>
          </w:tcPr>
          <w:p w:rsidR="002C6DFC" w:rsidRPr="002C6DFC" w:rsidRDefault="00CF42E7" w:rsidP="002C6DFC">
            <w:pPr>
              <w:spacing w:after="0" w:line="240" w:lineRule="auto"/>
              <w:rPr>
                <w:rFonts w:ascii="Arial" w:eastAsia="Calibri" w:hAnsi="Arial" w:cs="Arial"/>
                <w:i/>
                <w:iCs/>
                <w:lang w:val="en-US"/>
              </w:rPr>
            </w:pPr>
            <w:proofErr w:type="spellStart"/>
            <w:r>
              <w:rPr>
                <w:rFonts w:ascii="Arial" w:eastAsia="Calibri" w:hAnsi="Arial" w:cs="Arial"/>
                <w:i/>
                <w:iCs/>
                <w:lang w:val="en-US"/>
              </w:rPr>
              <w:t>Pljevlja</w:t>
            </w:r>
            <w:proofErr w:type="spellEnd"/>
          </w:p>
        </w:tc>
      </w:tr>
      <w:tr w:rsidR="002C6DFC" w:rsidRPr="002C6DFC" w:rsidTr="00E61DF7">
        <w:trPr>
          <w:trHeight w:val="567"/>
        </w:trPr>
        <w:tc>
          <w:tcPr>
            <w:tcW w:w="4811" w:type="dxa"/>
            <w:shd w:val="clear" w:color="auto" w:fill="D9D9D9"/>
            <w:vAlign w:val="center"/>
          </w:tcPr>
          <w:p w:rsidR="002C6DFC" w:rsidRPr="002C6DFC" w:rsidRDefault="002C6DFC" w:rsidP="002C6DFC">
            <w:pPr>
              <w:spacing w:after="0" w:line="240" w:lineRule="auto"/>
              <w:rPr>
                <w:rFonts w:ascii="Arial" w:eastAsia="Calibri" w:hAnsi="Arial" w:cs="Arial"/>
                <w:i/>
                <w:iCs/>
                <w:lang w:val="en-US"/>
              </w:rPr>
            </w:pPr>
            <w:proofErr w:type="spellStart"/>
            <w:r w:rsidRPr="002C6DFC">
              <w:rPr>
                <w:rFonts w:ascii="Arial" w:eastAsia="Calibri" w:hAnsi="Arial" w:cs="Arial"/>
                <w:i/>
                <w:iCs/>
                <w:lang w:val="en-US"/>
              </w:rPr>
              <w:t>Poštanski</w:t>
            </w:r>
            <w:proofErr w:type="spellEnd"/>
            <w:r w:rsidRPr="002C6DFC">
              <w:rPr>
                <w:rFonts w:ascii="Arial" w:eastAsia="Calibri" w:hAnsi="Arial" w:cs="Arial"/>
                <w:i/>
                <w:iCs/>
                <w:lang w:val="en-US"/>
              </w:rPr>
              <w:t xml:space="preserve"> </w:t>
            </w:r>
            <w:proofErr w:type="spellStart"/>
            <w:r w:rsidRPr="002C6DFC">
              <w:rPr>
                <w:rFonts w:ascii="Arial" w:eastAsia="Calibri" w:hAnsi="Arial" w:cs="Arial"/>
                <w:i/>
                <w:iCs/>
                <w:lang w:val="en-US"/>
              </w:rPr>
              <w:t>broj</w:t>
            </w:r>
            <w:proofErr w:type="spellEnd"/>
          </w:p>
        </w:tc>
        <w:tc>
          <w:tcPr>
            <w:tcW w:w="4403" w:type="dxa"/>
            <w:shd w:val="clear" w:color="auto" w:fill="FFFFFF"/>
            <w:vAlign w:val="center"/>
          </w:tcPr>
          <w:p w:rsidR="002C6DFC" w:rsidRPr="002C6DFC" w:rsidRDefault="00CF42E7" w:rsidP="002C6DFC">
            <w:pPr>
              <w:spacing w:after="0" w:line="240" w:lineRule="auto"/>
              <w:rPr>
                <w:rFonts w:ascii="Arial" w:eastAsia="Calibri" w:hAnsi="Arial" w:cs="Arial"/>
                <w:i/>
                <w:iCs/>
                <w:lang w:val="en-US"/>
              </w:rPr>
            </w:pPr>
            <w:r>
              <w:rPr>
                <w:rFonts w:ascii="Arial" w:eastAsia="Calibri" w:hAnsi="Arial" w:cs="Arial"/>
                <w:i/>
                <w:iCs/>
                <w:lang w:val="en-US"/>
              </w:rPr>
              <w:t>84210</w:t>
            </w:r>
          </w:p>
        </w:tc>
      </w:tr>
      <w:tr w:rsidR="002C6DFC" w:rsidRPr="002C6DFC" w:rsidTr="00E61DF7">
        <w:trPr>
          <w:trHeight w:val="567"/>
        </w:trPr>
        <w:tc>
          <w:tcPr>
            <w:tcW w:w="4811" w:type="dxa"/>
            <w:shd w:val="clear" w:color="auto" w:fill="D9D9D9"/>
            <w:vAlign w:val="center"/>
          </w:tcPr>
          <w:p w:rsidR="002C6DFC" w:rsidRPr="002C6DFC" w:rsidRDefault="002C6DFC" w:rsidP="002C6DFC">
            <w:pPr>
              <w:spacing w:after="0" w:line="240" w:lineRule="auto"/>
              <w:rPr>
                <w:rFonts w:ascii="Arial" w:eastAsia="Calibri" w:hAnsi="Arial" w:cs="Arial"/>
                <w:i/>
                <w:iCs/>
                <w:lang w:val="en-US"/>
              </w:rPr>
            </w:pPr>
            <w:proofErr w:type="spellStart"/>
            <w:r w:rsidRPr="002C6DFC">
              <w:rPr>
                <w:rFonts w:ascii="Arial" w:eastAsia="Calibri" w:hAnsi="Arial" w:cs="Arial"/>
                <w:i/>
                <w:lang w:val="en-US"/>
              </w:rPr>
              <w:t>Identifikacioni</w:t>
            </w:r>
            <w:proofErr w:type="spellEnd"/>
            <w:r w:rsidRPr="002C6DFC">
              <w:rPr>
                <w:rFonts w:ascii="Arial" w:eastAsia="Calibri" w:hAnsi="Arial" w:cs="Arial"/>
                <w:i/>
                <w:lang w:val="en-US"/>
              </w:rPr>
              <w:t xml:space="preserve"> </w:t>
            </w:r>
            <w:proofErr w:type="spellStart"/>
            <w:r w:rsidRPr="002C6DFC">
              <w:rPr>
                <w:rFonts w:ascii="Arial" w:eastAsia="Calibri" w:hAnsi="Arial" w:cs="Arial"/>
                <w:i/>
                <w:lang w:val="en-US"/>
              </w:rPr>
              <w:t>broj</w:t>
            </w:r>
            <w:proofErr w:type="spellEnd"/>
          </w:p>
        </w:tc>
        <w:tc>
          <w:tcPr>
            <w:tcW w:w="4403" w:type="dxa"/>
            <w:shd w:val="clear" w:color="auto" w:fill="FFFFFF"/>
            <w:vAlign w:val="center"/>
          </w:tcPr>
          <w:p w:rsidR="002C6DFC" w:rsidRPr="002C6DFC" w:rsidRDefault="00196240" w:rsidP="002C6DFC">
            <w:pPr>
              <w:spacing w:after="0" w:line="240" w:lineRule="auto"/>
              <w:rPr>
                <w:rFonts w:ascii="Arial" w:eastAsia="Calibri" w:hAnsi="Arial" w:cs="Arial"/>
                <w:i/>
                <w:iCs/>
                <w:lang w:val="en-US"/>
              </w:rPr>
            </w:pPr>
            <w:r>
              <w:rPr>
                <w:rFonts w:ascii="Arial" w:eastAsia="Calibri" w:hAnsi="Arial" w:cs="Arial"/>
                <w:i/>
                <w:iCs/>
                <w:lang w:val="en-US"/>
              </w:rPr>
              <w:t>PIB 02345196</w:t>
            </w:r>
          </w:p>
        </w:tc>
      </w:tr>
    </w:tbl>
    <w:p w:rsidR="002C6DFC" w:rsidRPr="002C6DFC" w:rsidRDefault="002C6DFC" w:rsidP="002C6DFC">
      <w:pPr>
        <w:spacing w:after="0"/>
        <w:rPr>
          <w:rFonts w:ascii="Arial" w:eastAsia="Calibri" w:hAnsi="Arial" w:cs="Arial"/>
          <w:lang w:val="en-US"/>
        </w:rPr>
      </w:pPr>
    </w:p>
    <w:p w:rsidR="002C6DFC" w:rsidRPr="002C6DFC" w:rsidRDefault="002C6DFC" w:rsidP="002D525E">
      <w:pPr>
        <w:numPr>
          <w:ilvl w:val="0"/>
          <w:numId w:val="1"/>
        </w:numPr>
        <w:spacing w:after="160" w:line="259" w:lineRule="auto"/>
        <w:rPr>
          <w:rFonts w:ascii="Arial" w:eastAsia="Times New Roman" w:hAnsi="Arial" w:cs="Arial"/>
          <w:b/>
          <w:color w:val="000000"/>
          <w:spacing w:val="15"/>
          <w:lang w:val="en-US"/>
        </w:rPr>
      </w:pPr>
      <w:proofErr w:type="spellStart"/>
      <w:r w:rsidRPr="002C6DFC">
        <w:rPr>
          <w:rFonts w:ascii="Arial" w:eastAsia="Times New Roman" w:hAnsi="Arial" w:cs="Arial"/>
          <w:b/>
          <w:color w:val="000000"/>
          <w:spacing w:val="15"/>
          <w:lang w:val="en-US"/>
        </w:rPr>
        <w:t>Podaci</w:t>
      </w:r>
      <w:proofErr w:type="spellEnd"/>
      <w:r w:rsidRPr="002C6DFC">
        <w:rPr>
          <w:rFonts w:ascii="Arial" w:eastAsia="Times New Roman" w:hAnsi="Arial" w:cs="Arial"/>
          <w:b/>
          <w:color w:val="000000"/>
          <w:spacing w:val="15"/>
          <w:lang w:val="en-US"/>
        </w:rPr>
        <w:t xml:space="preserve"> o </w:t>
      </w:r>
      <w:proofErr w:type="spellStart"/>
      <w:r w:rsidRPr="002C6DFC">
        <w:rPr>
          <w:rFonts w:ascii="Arial" w:eastAsia="Times New Roman" w:hAnsi="Arial" w:cs="Arial"/>
          <w:b/>
          <w:color w:val="000000"/>
          <w:spacing w:val="15"/>
          <w:lang w:val="en-US"/>
        </w:rPr>
        <w:t>postupku</w:t>
      </w:r>
      <w:proofErr w:type="spellEnd"/>
      <w:r w:rsidRPr="002C6DFC">
        <w:rPr>
          <w:rFonts w:ascii="Arial" w:eastAsia="Times New Roman" w:hAnsi="Arial" w:cs="Arial"/>
          <w:b/>
          <w:color w:val="000000"/>
          <w:spacing w:val="15"/>
          <w:lang w:val="en-US"/>
        </w:rPr>
        <w:t xml:space="preserve"> </w:t>
      </w:r>
      <w:proofErr w:type="spellStart"/>
      <w:r w:rsidRPr="002C6DFC">
        <w:rPr>
          <w:rFonts w:ascii="Arial" w:eastAsia="Times New Roman" w:hAnsi="Arial" w:cs="Arial"/>
          <w:b/>
          <w:color w:val="000000"/>
          <w:spacing w:val="15"/>
          <w:lang w:val="en-US"/>
        </w:rPr>
        <w:t>javne</w:t>
      </w:r>
      <w:proofErr w:type="spellEnd"/>
      <w:r w:rsidRPr="002C6DFC">
        <w:rPr>
          <w:rFonts w:ascii="Arial" w:eastAsia="Times New Roman" w:hAnsi="Arial" w:cs="Arial"/>
          <w:b/>
          <w:color w:val="000000"/>
          <w:spacing w:val="15"/>
          <w:lang w:val="en-US"/>
        </w:rPr>
        <w:t xml:space="preserve"> </w:t>
      </w:r>
      <w:proofErr w:type="spellStart"/>
      <w:r w:rsidRPr="002C6DFC">
        <w:rPr>
          <w:rFonts w:ascii="Arial" w:eastAsia="Times New Roman" w:hAnsi="Arial" w:cs="Arial"/>
          <w:b/>
          <w:color w:val="000000"/>
          <w:spacing w:val="15"/>
          <w:lang w:val="en-US"/>
        </w:rPr>
        <w:t>nabavke</w:t>
      </w:r>
      <w:proofErr w:type="spellEnd"/>
    </w:p>
    <w:tbl>
      <w:tblPr>
        <w:tblW w:w="9214" w:type="dxa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749"/>
        <w:gridCol w:w="4465"/>
      </w:tblGrid>
      <w:tr w:rsidR="002C6DFC" w:rsidRPr="002C6DFC" w:rsidTr="00E61DF7">
        <w:trPr>
          <w:trHeight w:val="567"/>
        </w:trPr>
        <w:tc>
          <w:tcPr>
            <w:tcW w:w="4749" w:type="dxa"/>
            <w:shd w:val="clear" w:color="auto" w:fill="F2F2F2"/>
            <w:vAlign w:val="center"/>
          </w:tcPr>
          <w:p w:rsidR="002C6DFC" w:rsidRPr="002C6DFC" w:rsidRDefault="002C6DFC" w:rsidP="002C6DFC">
            <w:pPr>
              <w:spacing w:after="0" w:line="240" w:lineRule="auto"/>
              <w:rPr>
                <w:rFonts w:ascii="Arial" w:eastAsia="Calibri" w:hAnsi="Arial" w:cs="Arial"/>
                <w:i/>
                <w:iCs/>
                <w:lang w:val="en-US"/>
              </w:rPr>
            </w:pPr>
            <w:proofErr w:type="spellStart"/>
            <w:r w:rsidRPr="002C6DFC">
              <w:rPr>
                <w:rFonts w:ascii="Arial" w:eastAsia="Calibri" w:hAnsi="Arial" w:cs="Arial"/>
                <w:i/>
                <w:iCs/>
                <w:lang w:val="en-US"/>
              </w:rPr>
              <w:t>Broj</w:t>
            </w:r>
            <w:proofErr w:type="spellEnd"/>
            <w:r w:rsidRPr="002C6DFC">
              <w:rPr>
                <w:rFonts w:ascii="Arial" w:eastAsia="Calibri" w:hAnsi="Arial" w:cs="Arial"/>
                <w:i/>
                <w:iCs/>
                <w:lang w:val="en-US"/>
              </w:rPr>
              <w:t xml:space="preserve"> </w:t>
            </w:r>
            <w:proofErr w:type="spellStart"/>
            <w:r w:rsidRPr="002C6DFC">
              <w:rPr>
                <w:rFonts w:ascii="Arial" w:eastAsia="Calibri" w:hAnsi="Arial" w:cs="Arial"/>
                <w:i/>
                <w:iCs/>
                <w:lang w:val="en-US"/>
              </w:rPr>
              <w:t>tenderske</w:t>
            </w:r>
            <w:proofErr w:type="spellEnd"/>
            <w:r w:rsidRPr="002C6DFC">
              <w:rPr>
                <w:rFonts w:ascii="Arial" w:eastAsia="Calibri" w:hAnsi="Arial" w:cs="Arial"/>
                <w:i/>
                <w:iCs/>
                <w:lang w:val="en-US"/>
              </w:rPr>
              <w:t xml:space="preserve"> </w:t>
            </w:r>
            <w:proofErr w:type="spellStart"/>
            <w:r w:rsidRPr="002C6DFC">
              <w:rPr>
                <w:rFonts w:ascii="Arial" w:eastAsia="Calibri" w:hAnsi="Arial" w:cs="Arial"/>
                <w:i/>
                <w:iCs/>
                <w:lang w:val="en-US"/>
              </w:rPr>
              <w:t>dokumentacije</w:t>
            </w:r>
            <w:proofErr w:type="spellEnd"/>
          </w:p>
        </w:tc>
        <w:tc>
          <w:tcPr>
            <w:tcW w:w="4465" w:type="dxa"/>
            <w:shd w:val="clear" w:color="auto" w:fill="FFFFFF"/>
            <w:vAlign w:val="center"/>
          </w:tcPr>
          <w:p w:rsidR="002C6DFC" w:rsidRPr="002C6DFC" w:rsidRDefault="002D525E" w:rsidP="002B1513">
            <w:pPr>
              <w:spacing w:after="0" w:line="240" w:lineRule="auto"/>
              <w:rPr>
                <w:rFonts w:ascii="Arial" w:eastAsia="Calibri" w:hAnsi="Arial" w:cs="Arial"/>
                <w:iCs/>
                <w:lang w:val="en-US"/>
              </w:rPr>
            </w:pPr>
            <w:r>
              <w:rPr>
                <w:rFonts w:ascii="Arial" w:eastAsia="Calibri" w:hAnsi="Arial" w:cs="Arial"/>
                <w:iCs/>
                <w:lang w:val="en-US"/>
              </w:rPr>
              <w:t>04/2</w:t>
            </w:r>
            <w:r w:rsidR="002B1513">
              <w:rPr>
                <w:rFonts w:ascii="Arial" w:eastAsia="Calibri" w:hAnsi="Arial" w:cs="Arial"/>
                <w:iCs/>
                <w:lang w:val="en-US"/>
              </w:rPr>
              <w:t>2</w:t>
            </w:r>
          </w:p>
        </w:tc>
      </w:tr>
      <w:tr w:rsidR="002C6DFC" w:rsidRPr="002C6DFC" w:rsidTr="00E61DF7">
        <w:trPr>
          <w:trHeight w:val="567"/>
        </w:trPr>
        <w:tc>
          <w:tcPr>
            <w:tcW w:w="4749" w:type="dxa"/>
            <w:shd w:val="clear" w:color="auto" w:fill="F2F2F2"/>
            <w:vAlign w:val="center"/>
          </w:tcPr>
          <w:p w:rsidR="002C6DFC" w:rsidRPr="002C6DFC" w:rsidRDefault="002C6DFC" w:rsidP="002C6DFC">
            <w:pPr>
              <w:spacing w:after="0" w:line="240" w:lineRule="auto"/>
              <w:rPr>
                <w:rFonts w:ascii="Arial" w:eastAsia="Calibri" w:hAnsi="Arial" w:cs="Arial"/>
                <w:i/>
                <w:iCs/>
                <w:lang w:val="en-US"/>
              </w:rPr>
            </w:pPr>
            <w:proofErr w:type="spellStart"/>
            <w:r w:rsidRPr="002C6DFC">
              <w:rPr>
                <w:rFonts w:ascii="Arial" w:eastAsia="Calibri" w:hAnsi="Arial" w:cs="Arial"/>
                <w:i/>
                <w:iCs/>
                <w:lang w:val="en-US"/>
              </w:rPr>
              <w:t>Vrsta</w:t>
            </w:r>
            <w:proofErr w:type="spellEnd"/>
            <w:r w:rsidRPr="002C6DFC">
              <w:rPr>
                <w:rFonts w:ascii="Arial" w:eastAsia="Calibri" w:hAnsi="Arial" w:cs="Arial"/>
                <w:i/>
                <w:iCs/>
                <w:lang w:val="en-US"/>
              </w:rPr>
              <w:t xml:space="preserve"> </w:t>
            </w:r>
            <w:proofErr w:type="spellStart"/>
            <w:r w:rsidRPr="002C6DFC">
              <w:rPr>
                <w:rFonts w:ascii="Arial" w:eastAsia="Calibri" w:hAnsi="Arial" w:cs="Arial"/>
                <w:i/>
                <w:iCs/>
                <w:lang w:val="en-US"/>
              </w:rPr>
              <w:t>postupka</w:t>
            </w:r>
            <w:proofErr w:type="spellEnd"/>
          </w:p>
        </w:tc>
        <w:tc>
          <w:tcPr>
            <w:tcW w:w="4465" w:type="dxa"/>
            <w:shd w:val="clear" w:color="auto" w:fill="FFFFFF"/>
            <w:vAlign w:val="center"/>
          </w:tcPr>
          <w:p w:rsidR="002C6DFC" w:rsidRPr="002C6DFC" w:rsidRDefault="002D525E" w:rsidP="002C6DFC">
            <w:pPr>
              <w:spacing w:after="0" w:line="240" w:lineRule="auto"/>
              <w:rPr>
                <w:rFonts w:ascii="Arial" w:eastAsia="Calibri" w:hAnsi="Arial" w:cs="Arial"/>
                <w:iCs/>
                <w:lang w:val="en-US"/>
              </w:rPr>
            </w:pPr>
            <w:proofErr w:type="spellStart"/>
            <w:r>
              <w:rPr>
                <w:rFonts w:ascii="Arial" w:eastAsia="Calibri" w:hAnsi="Arial" w:cs="Arial"/>
                <w:iCs/>
                <w:lang w:val="en-US"/>
              </w:rPr>
              <w:t>Otvoreni</w:t>
            </w:r>
            <w:proofErr w:type="spellEnd"/>
            <w:r>
              <w:rPr>
                <w:rFonts w:ascii="Arial" w:eastAsia="Calibri" w:hAnsi="Arial" w:cs="Arial"/>
                <w:iCs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iCs/>
                <w:lang w:val="en-US"/>
              </w:rPr>
              <w:t>postupak</w:t>
            </w:r>
            <w:proofErr w:type="spellEnd"/>
          </w:p>
        </w:tc>
      </w:tr>
      <w:tr w:rsidR="002C6DFC" w:rsidRPr="002C6DFC" w:rsidTr="00E61DF7">
        <w:trPr>
          <w:trHeight w:val="567"/>
        </w:trPr>
        <w:tc>
          <w:tcPr>
            <w:tcW w:w="4749" w:type="dxa"/>
            <w:shd w:val="clear" w:color="auto" w:fill="F2F2F2"/>
            <w:vAlign w:val="center"/>
          </w:tcPr>
          <w:p w:rsidR="002C6DFC" w:rsidRPr="002C6DFC" w:rsidRDefault="002C6DFC" w:rsidP="002C6DFC">
            <w:pPr>
              <w:spacing w:after="0" w:line="240" w:lineRule="auto"/>
              <w:rPr>
                <w:rFonts w:ascii="Arial" w:eastAsia="Calibri" w:hAnsi="Arial" w:cs="Arial"/>
                <w:i/>
                <w:iCs/>
                <w:lang w:val="en-US"/>
              </w:rPr>
            </w:pPr>
            <w:proofErr w:type="spellStart"/>
            <w:r w:rsidRPr="002C6DFC">
              <w:rPr>
                <w:rFonts w:ascii="Arial" w:eastAsia="Calibri" w:hAnsi="Arial" w:cs="Arial"/>
                <w:i/>
                <w:iCs/>
                <w:lang w:val="en-US"/>
              </w:rPr>
              <w:t>Vrsta</w:t>
            </w:r>
            <w:proofErr w:type="spellEnd"/>
            <w:r w:rsidRPr="002C6DFC">
              <w:rPr>
                <w:rFonts w:ascii="Arial" w:eastAsia="Calibri" w:hAnsi="Arial" w:cs="Arial"/>
                <w:i/>
                <w:iCs/>
                <w:lang w:val="en-US"/>
              </w:rPr>
              <w:t xml:space="preserve"> </w:t>
            </w:r>
            <w:proofErr w:type="spellStart"/>
            <w:r w:rsidRPr="002C6DFC">
              <w:rPr>
                <w:rFonts w:ascii="Arial" w:eastAsia="Calibri" w:hAnsi="Arial" w:cs="Arial"/>
                <w:i/>
                <w:iCs/>
                <w:lang w:val="en-US"/>
              </w:rPr>
              <w:t>predmeta</w:t>
            </w:r>
            <w:proofErr w:type="spellEnd"/>
          </w:p>
        </w:tc>
        <w:tc>
          <w:tcPr>
            <w:tcW w:w="4465" w:type="dxa"/>
            <w:shd w:val="clear" w:color="auto" w:fill="FFFFFF"/>
            <w:vAlign w:val="center"/>
          </w:tcPr>
          <w:p w:rsidR="002C6DFC" w:rsidRPr="002C6DFC" w:rsidRDefault="002D525E" w:rsidP="002C6DFC">
            <w:pPr>
              <w:spacing w:after="0" w:line="240" w:lineRule="auto"/>
              <w:rPr>
                <w:rFonts w:ascii="Arial" w:eastAsia="Calibri" w:hAnsi="Arial" w:cs="Arial"/>
                <w:iCs/>
                <w:lang w:val="en-US"/>
              </w:rPr>
            </w:pPr>
            <w:r>
              <w:rPr>
                <w:rFonts w:ascii="Arial" w:eastAsia="Calibri" w:hAnsi="Arial" w:cs="Arial"/>
                <w:iCs/>
                <w:lang w:val="en-US"/>
              </w:rPr>
              <w:t>Robe</w:t>
            </w:r>
          </w:p>
        </w:tc>
      </w:tr>
      <w:tr w:rsidR="002C6DFC" w:rsidRPr="002C6DFC" w:rsidTr="00E61DF7">
        <w:trPr>
          <w:trHeight w:val="567"/>
        </w:trPr>
        <w:tc>
          <w:tcPr>
            <w:tcW w:w="4749" w:type="dxa"/>
            <w:shd w:val="clear" w:color="auto" w:fill="F2F2F2"/>
            <w:vAlign w:val="center"/>
          </w:tcPr>
          <w:p w:rsidR="002C6DFC" w:rsidRPr="002C6DFC" w:rsidRDefault="002C6DFC" w:rsidP="002C6DFC">
            <w:pPr>
              <w:spacing w:after="0" w:line="240" w:lineRule="auto"/>
              <w:rPr>
                <w:rFonts w:ascii="Arial" w:eastAsia="Calibri" w:hAnsi="Arial" w:cs="Arial"/>
                <w:i/>
                <w:iCs/>
                <w:lang w:val="en-US"/>
              </w:rPr>
            </w:pPr>
            <w:proofErr w:type="spellStart"/>
            <w:r w:rsidRPr="002C6DFC">
              <w:rPr>
                <w:rFonts w:ascii="Arial" w:eastAsia="Calibri" w:hAnsi="Arial" w:cs="Arial"/>
                <w:i/>
                <w:iCs/>
                <w:lang w:val="en-US"/>
              </w:rPr>
              <w:t>Opis</w:t>
            </w:r>
            <w:proofErr w:type="spellEnd"/>
            <w:r w:rsidRPr="002C6DFC">
              <w:rPr>
                <w:rFonts w:ascii="Arial" w:eastAsia="Calibri" w:hAnsi="Arial" w:cs="Arial"/>
                <w:i/>
                <w:iCs/>
                <w:lang w:val="en-US"/>
              </w:rPr>
              <w:t xml:space="preserve"> </w:t>
            </w:r>
            <w:proofErr w:type="spellStart"/>
            <w:r w:rsidRPr="002C6DFC">
              <w:rPr>
                <w:rFonts w:ascii="Arial" w:eastAsia="Calibri" w:hAnsi="Arial" w:cs="Arial"/>
                <w:i/>
                <w:iCs/>
                <w:lang w:val="en-US"/>
              </w:rPr>
              <w:t>predmeta</w:t>
            </w:r>
            <w:proofErr w:type="spellEnd"/>
            <w:r w:rsidRPr="002C6DFC">
              <w:rPr>
                <w:rFonts w:ascii="Arial" w:eastAsia="Calibri" w:hAnsi="Arial" w:cs="Arial"/>
                <w:i/>
                <w:iCs/>
                <w:lang w:val="en-US"/>
              </w:rPr>
              <w:t xml:space="preserve"> </w:t>
            </w:r>
            <w:proofErr w:type="spellStart"/>
            <w:r w:rsidRPr="002C6DFC">
              <w:rPr>
                <w:rFonts w:ascii="Arial" w:eastAsia="Calibri" w:hAnsi="Arial" w:cs="Arial"/>
                <w:i/>
                <w:iCs/>
                <w:lang w:val="en-US"/>
              </w:rPr>
              <w:t>nabavke</w:t>
            </w:r>
            <w:proofErr w:type="spellEnd"/>
          </w:p>
        </w:tc>
        <w:tc>
          <w:tcPr>
            <w:tcW w:w="4465" w:type="dxa"/>
            <w:shd w:val="clear" w:color="auto" w:fill="FFFFFF"/>
            <w:vAlign w:val="center"/>
          </w:tcPr>
          <w:p w:rsidR="002C6DFC" w:rsidRPr="002C6DFC" w:rsidRDefault="002D525E" w:rsidP="002C6DFC">
            <w:pPr>
              <w:spacing w:after="0" w:line="240" w:lineRule="auto"/>
              <w:rPr>
                <w:rFonts w:ascii="Arial" w:eastAsia="Calibri" w:hAnsi="Arial" w:cs="Arial"/>
                <w:iCs/>
                <w:lang w:val="en-US"/>
              </w:rPr>
            </w:pPr>
            <w:proofErr w:type="spellStart"/>
            <w:r>
              <w:rPr>
                <w:rFonts w:ascii="Arial" w:eastAsia="Calibri" w:hAnsi="Arial" w:cs="Arial"/>
                <w:iCs/>
                <w:lang w:val="en-US"/>
              </w:rPr>
              <w:t>Nabavka</w:t>
            </w:r>
            <w:proofErr w:type="spellEnd"/>
            <w:r>
              <w:rPr>
                <w:rFonts w:ascii="Arial" w:eastAsia="Calibri" w:hAnsi="Arial" w:cs="Arial"/>
                <w:iCs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iCs/>
                <w:lang w:val="en-US"/>
              </w:rPr>
              <w:t>specijalnih</w:t>
            </w:r>
            <w:proofErr w:type="spellEnd"/>
            <w:r>
              <w:rPr>
                <w:rFonts w:ascii="Arial" w:eastAsia="Calibri" w:hAnsi="Arial" w:cs="Arial"/>
                <w:iCs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iCs/>
                <w:lang w:val="en-US"/>
              </w:rPr>
              <w:t>terenskih</w:t>
            </w:r>
            <w:proofErr w:type="spellEnd"/>
            <w:r>
              <w:rPr>
                <w:rFonts w:ascii="Arial" w:eastAsia="Calibri" w:hAnsi="Arial" w:cs="Arial"/>
                <w:iCs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iCs/>
                <w:lang w:val="en-US"/>
              </w:rPr>
              <w:t>vozila</w:t>
            </w:r>
            <w:proofErr w:type="spellEnd"/>
          </w:p>
        </w:tc>
      </w:tr>
      <w:tr w:rsidR="002C6DFC" w:rsidRPr="002C6DFC" w:rsidTr="00E61DF7">
        <w:trPr>
          <w:trHeight w:val="567"/>
        </w:trPr>
        <w:tc>
          <w:tcPr>
            <w:tcW w:w="4749" w:type="dxa"/>
            <w:shd w:val="clear" w:color="auto" w:fill="F2F2F2"/>
            <w:vAlign w:val="center"/>
          </w:tcPr>
          <w:p w:rsidR="002C6DFC" w:rsidRPr="002C6DFC" w:rsidRDefault="002C6DFC" w:rsidP="002C6DFC">
            <w:pPr>
              <w:spacing w:after="0" w:line="240" w:lineRule="auto"/>
              <w:rPr>
                <w:rFonts w:ascii="Arial" w:eastAsia="Calibri" w:hAnsi="Arial" w:cs="Arial"/>
                <w:i/>
                <w:iCs/>
                <w:lang w:val="en-US"/>
              </w:rPr>
            </w:pPr>
            <w:proofErr w:type="spellStart"/>
            <w:r w:rsidRPr="002C6DFC">
              <w:rPr>
                <w:rFonts w:ascii="Arial" w:eastAsia="Calibri" w:hAnsi="Arial" w:cs="Arial"/>
                <w:i/>
                <w:iCs/>
                <w:lang w:val="en-US"/>
              </w:rPr>
              <w:t>Šifra</w:t>
            </w:r>
            <w:proofErr w:type="spellEnd"/>
            <w:r w:rsidRPr="002C6DFC">
              <w:rPr>
                <w:rFonts w:ascii="Arial" w:eastAsia="Calibri" w:hAnsi="Arial" w:cs="Arial"/>
                <w:i/>
                <w:iCs/>
                <w:lang w:val="en-US"/>
              </w:rPr>
              <w:t xml:space="preserve"> </w:t>
            </w:r>
            <w:proofErr w:type="spellStart"/>
            <w:r w:rsidRPr="002C6DFC">
              <w:rPr>
                <w:rFonts w:ascii="Arial" w:eastAsia="Calibri" w:hAnsi="Arial" w:cs="Arial"/>
                <w:i/>
                <w:iCs/>
                <w:lang w:val="en-US"/>
              </w:rPr>
              <w:t>postupka</w:t>
            </w:r>
            <w:proofErr w:type="spellEnd"/>
          </w:p>
        </w:tc>
        <w:tc>
          <w:tcPr>
            <w:tcW w:w="4465" w:type="dxa"/>
            <w:shd w:val="clear" w:color="auto" w:fill="FFFFFF"/>
            <w:vAlign w:val="center"/>
          </w:tcPr>
          <w:p w:rsidR="002C6DFC" w:rsidRPr="002C6DFC" w:rsidRDefault="002B1513" w:rsidP="002C6DFC">
            <w:pPr>
              <w:spacing w:after="0" w:line="240" w:lineRule="auto"/>
              <w:rPr>
                <w:rFonts w:ascii="Arial" w:eastAsia="Calibri" w:hAnsi="Arial" w:cs="Arial"/>
                <w:iCs/>
                <w:lang w:val="en-US"/>
              </w:rPr>
            </w:pPr>
            <w:r>
              <w:rPr>
                <w:rFonts w:ascii="Arial" w:eastAsia="Calibri" w:hAnsi="Arial" w:cs="Arial"/>
                <w:iCs/>
                <w:lang w:val="en-US"/>
              </w:rPr>
              <w:t>23665</w:t>
            </w:r>
          </w:p>
        </w:tc>
      </w:tr>
      <w:tr w:rsidR="002C6DFC" w:rsidRPr="002C6DFC" w:rsidTr="00E61DF7">
        <w:trPr>
          <w:trHeight w:val="567"/>
        </w:trPr>
        <w:tc>
          <w:tcPr>
            <w:tcW w:w="4749" w:type="dxa"/>
            <w:shd w:val="clear" w:color="auto" w:fill="F2F2F2"/>
            <w:vAlign w:val="center"/>
          </w:tcPr>
          <w:p w:rsidR="002C6DFC" w:rsidRPr="002C6DFC" w:rsidRDefault="002C6DFC" w:rsidP="002C6DFC">
            <w:pPr>
              <w:spacing w:after="0" w:line="240" w:lineRule="auto"/>
              <w:rPr>
                <w:rFonts w:ascii="Arial" w:eastAsia="Calibri" w:hAnsi="Arial" w:cs="Arial"/>
                <w:i/>
                <w:iCs/>
                <w:lang w:val="en-US"/>
              </w:rPr>
            </w:pPr>
            <w:r w:rsidRPr="002C6DFC">
              <w:rPr>
                <w:rFonts w:ascii="Arial" w:eastAsia="Calibri" w:hAnsi="Arial" w:cs="Arial"/>
                <w:i/>
                <w:iCs/>
                <w:lang w:val="en-US"/>
              </w:rPr>
              <w:t xml:space="preserve">CPV </w:t>
            </w:r>
            <w:proofErr w:type="spellStart"/>
            <w:r w:rsidRPr="002C6DFC">
              <w:rPr>
                <w:rFonts w:ascii="Arial" w:eastAsia="Calibri" w:hAnsi="Arial" w:cs="Arial"/>
                <w:i/>
                <w:iCs/>
                <w:lang w:val="en-US"/>
              </w:rPr>
              <w:t>šifra</w:t>
            </w:r>
            <w:proofErr w:type="spellEnd"/>
          </w:p>
        </w:tc>
        <w:tc>
          <w:tcPr>
            <w:tcW w:w="4465" w:type="dxa"/>
            <w:shd w:val="clear" w:color="auto" w:fill="FFFFFF"/>
            <w:vAlign w:val="center"/>
          </w:tcPr>
          <w:p w:rsidR="002C6DFC" w:rsidRPr="002C6DFC" w:rsidRDefault="002B1513" w:rsidP="002B1513">
            <w:pPr>
              <w:spacing w:after="0" w:line="240" w:lineRule="auto"/>
              <w:rPr>
                <w:rFonts w:ascii="Arial" w:eastAsia="Calibri" w:hAnsi="Arial" w:cs="Arial"/>
                <w:iCs/>
                <w:lang w:val="en-US"/>
              </w:rPr>
            </w:pPr>
            <w:r>
              <w:rPr>
                <w:rFonts w:ascii="Arial" w:eastAsia="Calibri" w:hAnsi="Arial" w:cs="Arial"/>
                <w:i/>
                <w:iCs/>
                <w:lang w:val="en-US"/>
              </w:rPr>
              <w:t>34110000</w:t>
            </w:r>
            <w:r w:rsidR="002D525E">
              <w:rPr>
                <w:rFonts w:ascii="Arial" w:eastAsia="Calibri" w:hAnsi="Arial" w:cs="Arial"/>
                <w:i/>
                <w:iCs/>
                <w:lang w:val="en-US"/>
              </w:rPr>
              <w:t xml:space="preserve"> – </w:t>
            </w:r>
            <w:proofErr w:type="spellStart"/>
            <w:r>
              <w:rPr>
                <w:rFonts w:ascii="Arial" w:eastAsia="Calibri" w:hAnsi="Arial" w:cs="Arial"/>
                <w:i/>
                <w:iCs/>
                <w:lang w:val="en-US"/>
              </w:rPr>
              <w:t>Putnička</w:t>
            </w:r>
            <w:proofErr w:type="spellEnd"/>
            <w:r>
              <w:rPr>
                <w:rFonts w:ascii="Arial" w:eastAsia="Calibri" w:hAnsi="Arial" w:cs="Arial"/>
                <w:i/>
                <w:iCs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i/>
                <w:iCs/>
                <w:lang w:val="en-US"/>
              </w:rPr>
              <w:t>vozila</w:t>
            </w:r>
            <w:proofErr w:type="spellEnd"/>
          </w:p>
        </w:tc>
      </w:tr>
      <w:tr w:rsidR="002C6DFC" w:rsidRPr="002C6DFC" w:rsidTr="00E61DF7">
        <w:trPr>
          <w:trHeight w:val="567"/>
        </w:trPr>
        <w:tc>
          <w:tcPr>
            <w:tcW w:w="4749" w:type="dxa"/>
            <w:shd w:val="clear" w:color="auto" w:fill="F2F2F2"/>
            <w:vAlign w:val="center"/>
          </w:tcPr>
          <w:p w:rsidR="002C6DFC" w:rsidRPr="002C6DFC" w:rsidRDefault="002C6DFC" w:rsidP="002C6DFC">
            <w:pPr>
              <w:spacing w:after="0" w:line="240" w:lineRule="auto"/>
              <w:rPr>
                <w:rFonts w:ascii="Arial" w:eastAsia="Calibri" w:hAnsi="Arial" w:cs="Arial"/>
                <w:i/>
                <w:iCs/>
                <w:lang w:val="en-US"/>
              </w:rPr>
            </w:pPr>
            <w:proofErr w:type="spellStart"/>
            <w:r w:rsidRPr="002C6DFC">
              <w:rPr>
                <w:rFonts w:ascii="Arial" w:eastAsia="Calibri" w:hAnsi="Arial" w:cs="Arial"/>
                <w:i/>
                <w:iCs/>
                <w:lang w:val="en-US"/>
              </w:rPr>
              <w:t>Predmet</w:t>
            </w:r>
            <w:proofErr w:type="spellEnd"/>
            <w:r w:rsidRPr="002C6DFC">
              <w:rPr>
                <w:rFonts w:ascii="Arial" w:eastAsia="Calibri" w:hAnsi="Arial" w:cs="Arial"/>
                <w:i/>
                <w:iCs/>
                <w:lang w:val="en-US"/>
              </w:rPr>
              <w:t xml:space="preserve"> </w:t>
            </w:r>
            <w:proofErr w:type="spellStart"/>
            <w:r w:rsidRPr="002C6DFC">
              <w:rPr>
                <w:rFonts w:ascii="Arial" w:eastAsia="Calibri" w:hAnsi="Arial" w:cs="Arial"/>
                <w:i/>
                <w:iCs/>
                <w:lang w:val="en-US"/>
              </w:rPr>
              <w:t>javne</w:t>
            </w:r>
            <w:proofErr w:type="spellEnd"/>
            <w:r w:rsidRPr="002C6DFC">
              <w:rPr>
                <w:rFonts w:ascii="Arial" w:eastAsia="Calibri" w:hAnsi="Arial" w:cs="Arial"/>
                <w:i/>
                <w:iCs/>
                <w:lang w:val="en-US"/>
              </w:rPr>
              <w:t xml:space="preserve"> </w:t>
            </w:r>
            <w:proofErr w:type="spellStart"/>
            <w:r w:rsidRPr="002C6DFC">
              <w:rPr>
                <w:rFonts w:ascii="Arial" w:eastAsia="Calibri" w:hAnsi="Arial" w:cs="Arial"/>
                <w:i/>
                <w:iCs/>
                <w:lang w:val="en-US"/>
              </w:rPr>
              <w:t>nabavke</w:t>
            </w:r>
            <w:proofErr w:type="spellEnd"/>
            <w:r w:rsidRPr="002C6DFC">
              <w:rPr>
                <w:rFonts w:ascii="Arial" w:eastAsia="Calibri" w:hAnsi="Arial" w:cs="Arial"/>
                <w:i/>
                <w:iCs/>
                <w:lang w:val="en-US"/>
              </w:rPr>
              <w:t xml:space="preserve"> se </w:t>
            </w:r>
            <w:proofErr w:type="spellStart"/>
            <w:r w:rsidRPr="002C6DFC">
              <w:rPr>
                <w:rFonts w:ascii="Arial" w:eastAsia="Calibri" w:hAnsi="Arial" w:cs="Arial"/>
                <w:i/>
                <w:iCs/>
                <w:lang w:val="en-US"/>
              </w:rPr>
              <w:t>nabavlja</w:t>
            </w:r>
            <w:proofErr w:type="spellEnd"/>
          </w:p>
        </w:tc>
        <w:tc>
          <w:tcPr>
            <w:tcW w:w="4465" w:type="dxa"/>
            <w:shd w:val="clear" w:color="auto" w:fill="FFFFFF"/>
            <w:vAlign w:val="center"/>
          </w:tcPr>
          <w:p w:rsidR="002C6DFC" w:rsidRPr="002C6DFC" w:rsidRDefault="002C6DFC" w:rsidP="002D525E">
            <w:pPr>
              <w:spacing w:after="0" w:line="240" w:lineRule="auto"/>
              <w:rPr>
                <w:rFonts w:ascii="Arial" w:eastAsia="Calibri" w:hAnsi="Arial" w:cs="Arial"/>
                <w:iCs/>
                <w:lang w:val="en-US"/>
              </w:rPr>
            </w:pPr>
            <w:proofErr w:type="spellStart"/>
            <w:r w:rsidRPr="002C6DFC">
              <w:rPr>
                <w:rFonts w:ascii="Arial" w:eastAsia="Calibri" w:hAnsi="Arial" w:cs="Arial"/>
                <w:iCs/>
                <w:lang w:val="en-US"/>
              </w:rPr>
              <w:t>kao</w:t>
            </w:r>
            <w:proofErr w:type="spellEnd"/>
            <w:r w:rsidRPr="002C6DFC">
              <w:rPr>
                <w:rFonts w:ascii="Arial" w:eastAsia="Calibri" w:hAnsi="Arial" w:cs="Arial"/>
                <w:iCs/>
                <w:lang w:val="en-US"/>
              </w:rPr>
              <w:t xml:space="preserve"> </w:t>
            </w:r>
            <w:proofErr w:type="spellStart"/>
            <w:r w:rsidRPr="002C6DFC">
              <w:rPr>
                <w:rFonts w:ascii="Arial" w:eastAsia="Calibri" w:hAnsi="Arial" w:cs="Arial"/>
                <w:iCs/>
                <w:lang w:val="en-US"/>
              </w:rPr>
              <w:t>cjelina</w:t>
            </w:r>
            <w:proofErr w:type="spellEnd"/>
          </w:p>
        </w:tc>
      </w:tr>
    </w:tbl>
    <w:p w:rsidR="00DC4A7F" w:rsidRPr="002C6DFC" w:rsidRDefault="00DC4A7F" w:rsidP="002C6DFC">
      <w:pPr>
        <w:spacing w:after="0" w:line="240" w:lineRule="auto"/>
        <w:rPr>
          <w:rFonts w:ascii="Arial" w:eastAsia="Calibri" w:hAnsi="Arial" w:cs="Arial"/>
          <w:i/>
          <w:iCs/>
          <w:lang w:val="en-US"/>
        </w:rPr>
        <w:sectPr w:rsidR="00DC4A7F" w:rsidRPr="002C6DFC" w:rsidSect="002C6DFC">
          <w:footnotePr>
            <w:pos w:val="beneathText"/>
            <w:numRestart w:val="eachSect"/>
          </w:footnotePr>
          <w:pgSz w:w="11909" w:h="16834" w:code="9"/>
          <w:pgMar w:top="1170" w:right="1419" w:bottom="810" w:left="1418" w:header="720" w:footer="164" w:gutter="0"/>
          <w:cols w:space="720"/>
          <w:titlePg/>
          <w:docGrid w:linePitch="360"/>
        </w:sectPr>
      </w:pPr>
    </w:p>
    <w:p w:rsidR="002C6DFC" w:rsidRPr="002C6DFC" w:rsidRDefault="002C6DFC" w:rsidP="002C6DFC">
      <w:pPr>
        <w:spacing w:after="0" w:line="240" w:lineRule="auto"/>
        <w:rPr>
          <w:rFonts w:ascii="Arial" w:eastAsia="Calibri" w:hAnsi="Arial" w:cs="Arial"/>
          <w:lang w:val="en-US"/>
        </w:rPr>
      </w:pPr>
    </w:p>
    <w:p w:rsidR="002C6DFC" w:rsidRPr="002C6DFC" w:rsidRDefault="002C6DFC" w:rsidP="002C6DF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PMingLiU" w:hAnsi="Arial" w:cs="Arial"/>
          <w:color w:val="000000"/>
          <w:lang w:val="en-US" w:eastAsia="zh-TW"/>
        </w:rPr>
      </w:pPr>
    </w:p>
    <w:p w:rsidR="009B2C3A" w:rsidRPr="0000315E" w:rsidRDefault="009B2C3A" w:rsidP="009B2C3A">
      <w:pPr>
        <w:numPr>
          <w:ilvl w:val="0"/>
          <w:numId w:val="5"/>
        </w:numPr>
        <w:spacing w:after="160" w:line="259" w:lineRule="auto"/>
        <w:rPr>
          <w:rFonts w:ascii="Arial" w:hAnsi="Arial" w:cs="Arial"/>
          <w:b/>
          <w:color w:val="000000"/>
          <w:spacing w:val="15"/>
        </w:rPr>
      </w:pPr>
      <w:r w:rsidRPr="0000315E">
        <w:rPr>
          <w:rFonts w:ascii="Arial" w:hAnsi="Arial" w:cs="Arial"/>
          <w:b/>
          <w:color w:val="000000"/>
          <w:spacing w:val="15"/>
        </w:rPr>
        <w:t>Podaci o ponudama koje su neispravne sa razlozima neispravnosti</w:t>
      </w:r>
    </w:p>
    <w:p w:rsidR="002C6DFC" w:rsidRPr="002C6DFC" w:rsidRDefault="002C6DFC" w:rsidP="002C6DFC">
      <w:pPr>
        <w:spacing w:after="0" w:line="240" w:lineRule="auto"/>
        <w:rPr>
          <w:rFonts w:ascii="Arial" w:eastAsia="Calibri" w:hAnsi="Arial" w:cs="Arial"/>
          <w:lang w:val="en-US"/>
        </w:rPr>
      </w:pPr>
    </w:p>
    <w:tbl>
      <w:tblPr>
        <w:tblW w:w="9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9"/>
      </w:tblGrid>
      <w:tr w:rsidR="002C6DFC" w:rsidRPr="002C6DFC" w:rsidTr="00E61DF7">
        <w:trPr>
          <w:trHeight w:val="254"/>
        </w:trPr>
        <w:tc>
          <w:tcPr>
            <w:tcW w:w="9229" w:type="dxa"/>
            <w:shd w:val="clear" w:color="auto" w:fill="auto"/>
          </w:tcPr>
          <w:p w:rsidR="002C6DFC" w:rsidRPr="002C6DFC" w:rsidRDefault="00F02CF7" w:rsidP="002C6DF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pacing w:val="15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pacing w:val="15"/>
                <w:lang w:val="en-US"/>
              </w:rPr>
              <w:t>Nema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pacing w:val="15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pacing w:val="15"/>
                <w:lang w:val="en-US"/>
              </w:rPr>
              <w:t>neispravnih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pacing w:val="15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pacing w:val="15"/>
                <w:lang w:val="en-US"/>
              </w:rPr>
              <w:t>ponuda</w:t>
            </w:r>
            <w:proofErr w:type="spellEnd"/>
          </w:p>
        </w:tc>
      </w:tr>
    </w:tbl>
    <w:p w:rsidR="002C6DFC" w:rsidRPr="002C6DFC" w:rsidRDefault="002C6DFC" w:rsidP="002C6DFC">
      <w:pPr>
        <w:contextualSpacing/>
        <w:rPr>
          <w:rFonts w:ascii="Arial" w:eastAsia="Calibri" w:hAnsi="Arial" w:cs="Arial"/>
          <w:b/>
          <w:lang w:val="en-US"/>
        </w:rPr>
      </w:pPr>
    </w:p>
    <w:p w:rsidR="002C6DFC" w:rsidRPr="002C6DFC" w:rsidRDefault="002C6DFC" w:rsidP="009B2C3A">
      <w:pPr>
        <w:numPr>
          <w:ilvl w:val="0"/>
          <w:numId w:val="5"/>
        </w:numPr>
        <w:spacing w:after="160" w:line="259" w:lineRule="auto"/>
        <w:ind w:hanging="284"/>
        <w:contextualSpacing/>
        <w:rPr>
          <w:rFonts w:ascii="Arial" w:eastAsia="Times New Roman" w:hAnsi="Arial" w:cs="Arial"/>
          <w:b/>
          <w:color w:val="000000"/>
          <w:spacing w:val="15"/>
          <w:lang w:val="en-US"/>
        </w:rPr>
      </w:pPr>
      <w:proofErr w:type="spellStart"/>
      <w:r w:rsidRPr="002C6DFC">
        <w:rPr>
          <w:rFonts w:ascii="Arial" w:eastAsia="Times New Roman" w:hAnsi="Arial" w:cs="Arial"/>
          <w:b/>
          <w:color w:val="000000"/>
          <w:spacing w:val="15"/>
          <w:lang w:val="en-US"/>
        </w:rPr>
        <w:t>Podaci</w:t>
      </w:r>
      <w:proofErr w:type="spellEnd"/>
      <w:r w:rsidRPr="002C6DFC">
        <w:rPr>
          <w:rFonts w:ascii="Arial" w:eastAsia="Times New Roman" w:hAnsi="Arial" w:cs="Arial"/>
          <w:b/>
          <w:color w:val="000000"/>
          <w:spacing w:val="15"/>
          <w:lang w:val="en-US"/>
        </w:rPr>
        <w:t xml:space="preserve"> o </w:t>
      </w:r>
      <w:proofErr w:type="spellStart"/>
      <w:r w:rsidRPr="002C6DFC">
        <w:rPr>
          <w:rFonts w:ascii="Arial" w:eastAsia="Times New Roman" w:hAnsi="Arial" w:cs="Arial"/>
          <w:b/>
          <w:color w:val="000000"/>
          <w:spacing w:val="15"/>
          <w:lang w:val="en-US"/>
        </w:rPr>
        <w:t>ispravnim</w:t>
      </w:r>
      <w:proofErr w:type="spellEnd"/>
      <w:r w:rsidRPr="002C6DFC">
        <w:rPr>
          <w:rFonts w:ascii="Arial" w:eastAsia="Times New Roman" w:hAnsi="Arial" w:cs="Arial"/>
          <w:b/>
          <w:color w:val="000000"/>
          <w:spacing w:val="15"/>
          <w:lang w:val="en-US"/>
        </w:rPr>
        <w:t xml:space="preserve"> </w:t>
      </w:r>
      <w:proofErr w:type="spellStart"/>
      <w:r w:rsidRPr="002C6DFC">
        <w:rPr>
          <w:rFonts w:ascii="Arial" w:eastAsia="Times New Roman" w:hAnsi="Arial" w:cs="Arial"/>
          <w:b/>
          <w:color w:val="000000"/>
          <w:spacing w:val="15"/>
          <w:lang w:val="en-US"/>
        </w:rPr>
        <w:t>ponudama</w:t>
      </w:r>
      <w:proofErr w:type="spellEnd"/>
    </w:p>
    <w:p w:rsidR="002C6DFC" w:rsidRPr="002C6DFC" w:rsidRDefault="002C6DFC" w:rsidP="002C6DFC">
      <w:pPr>
        <w:spacing w:after="0" w:line="240" w:lineRule="auto"/>
        <w:contextualSpacing/>
        <w:rPr>
          <w:rFonts w:ascii="Arial" w:eastAsia="Times New Roman" w:hAnsi="Arial" w:cs="Arial"/>
          <w:b/>
          <w:color w:val="000000"/>
          <w:spacing w:val="15"/>
          <w:lang w:val="en-US"/>
        </w:rPr>
      </w:pPr>
    </w:p>
    <w:p w:rsidR="00F02CF7" w:rsidRPr="00DE3AA2" w:rsidRDefault="00F02CF7" w:rsidP="00F02CF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outlineLvl w:val="0"/>
        <w:rPr>
          <w:rFonts w:ascii="Arial" w:eastAsia="Times New Roman" w:hAnsi="Arial" w:cs="Arial"/>
          <w:b/>
          <w:caps/>
          <w:color w:val="000000"/>
        </w:rPr>
      </w:pPr>
      <w:r w:rsidRPr="00DE3AA2">
        <w:rPr>
          <w:rFonts w:ascii="Arial" w:eastAsia="PMingLiU" w:hAnsi="Arial" w:cs="Arial"/>
          <w:b/>
          <w:caps/>
          <w:color w:val="000000"/>
          <w:lang w:val="sr-Latn-RS" w:eastAsia="zh-TW"/>
        </w:rPr>
        <w:t>U postupku pregleda, ocjene i vrednovanja ponuda, utvrđeno je da su sljedeće ponude ispravne</w:t>
      </w:r>
      <w:r w:rsidRPr="00DE3AA2">
        <w:rPr>
          <w:rFonts w:ascii="Arial" w:eastAsia="Times New Roman" w:hAnsi="Arial" w:cs="Arial"/>
          <w:b/>
          <w:caps/>
          <w:color w:val="000000"/>
        </w:rPr>
        <w:t>:</w:t>
      </w:r>
    </w:p>
    <w:p w:rsidR="00F02CF7" w:rsidRPr="00DE3AA2" w:rsidRDefault="00F02CF7" w:rsidP="00F02CF7">
      <w:pPr>
        <w:keepNext/>
        <w:keepLines/>
        <w:spacing w:after="0" w:line="240" w:lineRule="auto"/>
        <w:outlineLvl w:val="0"/>
        <w:rPr>
          <w:rFonts w:ascii="Arial" w:eastAsia="Times New Roman" w:hAnsi="Arial" w:cs="Arial"/>
          <w:b/>
          <w:caps/>
          <w:color w:val="000000"/>
        </w:rPr>
      </w:pPr>
    </w:p>
    <w:p w:rsidR="00A553E7" w:rsidRDefault="00F02CF7" w:rsidP="005F6848">
      <w:pPr>
        <w:numPr>
          <w:ilvl w:val="0"/>
          <w:numId w:val="3"/>
        </w:numPr>
        <w:spacing w:after="160" w:line="259" w:lineRule="auto"/>
        <w:jc w:val="both"/>
        <w:rPr>
          <w:rFonts w:ascii="Arial" w:eastAsia="Times New Roman" w:hAnsi="Arial" w:cs="Arial"/>
          <w:iCs/>
          <w:color w:val="000000"/>
        </w:rPr>
      </w:pPr>
      <w:r>
        <w:rPr>
          <w:rFonts w:ascii="Arial" w:eastAsia="Times New Roman" w:hAnsi="Arial" w:cs="Arial"/>
          <w:iCs/>
          <w:color w:val="000000"/>
        </w:rPr>
        <w:t>„Montelada S&amp;B“ Doo, Nikšić</w:t>
      </w:r>
    </w:p>
    <w:p w:rsidR="005F6848" w:rsidRPr="005F6848" w:rsidRDefault="005F6848" w:rsidP="005F6848">
      <w:pPr>
        <w:spacing w:after="160" w:line="259" w:lineRule="auto"/>
        <w:ind w:left="720"/>
        <w:jc w:val="both"/>
        <w:rPr>
          <w:rFonts w:ascii="Arial" w:eastAsia="Times New Roman" w:hAnsi="Arial" w:cs="Arial"/>
          <w:iCs/>
          <w:color w:val="000000"/>
        </w:rPr>
      </w:pPr>
    </w:p>
    <w:p w:rsidR="00F02CF7" w:rsidRDefault="002C6DFC" w:rsidP="009B2C3A">
      <w:pPr>
        <w:numPr>
          <w:ilvl w:val="0"/>
          <w:numId w:val="5"/>
        </w:numPr>
        <w:spacing w:after="160" w:line="259" w:lineRule="auto"/>
        <w:ind w:hanging="284"/>
        <w:contextualSpacing/>
        <w:jc w:val="both"/>
        <w:rPr>
          <w:rFonts w:ascii="Arial" w:eastAsia="Times New Roman" w:hAnsi="Arial" w:cs="Arial"/>
          <w:b/>
          <w:color w:val="000000"/>
          <w:spacing w:val="15"/>
          <w:lang w:val="en-US"/>
        </w:rPr>
      </w:pPr>
      <w:proofErr w:type="spellStart"/>
      <w:r w:rsidRPr="002C6DFC">
        <w:rPr>
          <w:rFonts w:ascii="Arial" w:eastAsia="Times New Roman" w:hAnsi="Arial" w:cs="Arial"/>
          <w:b/>
          <w:color w:val="000000"/>
          <w:spacing w:val="15"/>
          <w:lang w:val="en-US"/>
        </w:rPr>
        <w:t>Podaci</w:t>
      </w:r>
      <w:proofErr w:type="spellEnd"/>
      <w:r w:rsidRPr="002C6DFC">
        <w:rPr>
          <w:rFonts w:ascii="Arial" w:eastAsia="Times New Roman" w:hAnsi="Arial" w:cs="Arial"/>
          <w:b/>
          <w:color w:val="000000"/>
          <w:spacing w:val="15"/>
          <w:lang w:val="en-US"/>
        </w:rPr>
        <w:t xml:space="preserve"> o </w:t>
      </w:r>
      <w:proofErr w:type="spellStart"/>
      <w:r w:rsidRPr="002C6DFC">
        <w:rPr>
          <w:rFonts w:ascii="Arial" w:eastAsia="Times New Roman" w:hAnsi="Arial" w:cs="Arial"/>
          <w:b/>
          <w:color w:val="000000"/>
          <w:spacing w:val="15"/>
          <w:lang w:val="en-US"/>
        </w:rPr>
        <w:t>najpovoljnijoj</w:t>
      </w:r>
      <w:proofErr w:type="spellEnd"/>
      <w:r w:rsidRPr="002C6DFC">
        <w:rPr>
          <w:rFonts w:ascii="Arial" w:eastAsia="Times New Roman" w:hAnsi="Arial" w:cs="Arial"/>
          <w:b/>
          <w:color w:val="000000"/>
          <w:spacing w:val="15"/>
          <w:lang w:val="en-US"/>
        </w:rPr>
        <w:t xml:space="preserve"> </w:t>
      </w:r>
      <w:proofErr w:type="spellStart"/>
      <w:r w:rsidRPr="002C6DFC">
        <w:rPr>
          <w:rFonts w:ascii="Arial" w:eastAsia="Times New Roman" w:hAnsi="Arial" w:cs="Arial"/>
          <w:b/>
          <w:color w:val="000000"/>
          <w:spacing w:val="15"/>
          <w:lang w:val="en-US"/>
        </w:rPr>
        <w:t>ponudi</w:t>
      </w:r>
      <w:proofErr w:type="spellEnd"/>
      <w:r w:rsidR="00F02CF7">
        <w:rPr>
          <w:rFonts w:ascii="Arial" w:eastAsia="Times New Roman" w:hAnsi="Arial" w:cs="Arial"/>
          <w:b/>
          <w:color w:val="000000"/>
          <w:spacing w:val="15"/>
          <w:lang w:val="en-US"/>
        </w:rPr>
        <w:t>:</w:t>
      </w:r>
    </w:p>
    <w:p w:rsidR="00F02CF7" w:rsidRDefault="00F02CF7" w:rsidP="00F02CF7">
      <w:pPr>
        <w:spacing w:after="160" w:line="259" w:lineRule="auto"/>
        <w:ind w:left="720"/>
        <w:contextualSpacing/>
        <w:jc w:val="both"/>
        <w:rPr>
          <w:rFonts w:ascii="Arial" w:eastAsia="Times New Roman" w:hAnsi="Arial" w:cs="Arial"/>
          <w:b/>
          <w:color w:val="000000"/>
          <w:spacing w:val="15"/>
          <w:lang w:val="en-US"/>
        </w:rPr>
      </w:pPr>
    </w:p>
    <w:p w:rsidR="00F02CF7" w:rsidRDefault="00F02CF7" w:rsidP="00F02CF7">
      <w:pPr>
        <w:spacing w:after="160" w:line="259" w:lineRule="auto"/>
        <w:ind w:left="720"/>
        <w:contextualSpacing/>
        <w:jc w:val="both"/>
        <w:rPr>
          <w:rFonts w:ascii="Arial" w:eastAsia="Times New Roman" w:hAnsi="Arial" w:cs="Arial"/>
          <w:b/>
          <w:color w:val="000000"/>
          <w:spacing w:val="15"/>
          <w:lang w:val="en-US"/>
        </w:rPr>
      </w:pPr>
      <w:r>
        <w:rPr>
          <w:rFonts w:ascii="Arial" w:eastAsia="Times New Roman" w:hAnsi="Arial" w:cs="Arial"/>
          <w:b/>
          <w:color w:val="000000"/>
          <w:spacing w:val="15"/>
          <w:lang w:val="en-US"/>
        </w:rPr>
        <w:t xml:space="preserve">- </w:t>
      </w:r>
      <w:proofErr w:type="spellStart"/>
      <w:r>
        <w:rPr>
          <w:rFonts w:ascii="Arial" w:eastAsia="Times New Roman" w:hAnsi="Arial" w:cs="Arial"/>
          <w:b/>
          <w:color w:val="000000"/>
          <w:spacing w:val="15"/>
          <w:lang w:val="en-US"/>
        </w:rPr>
        <w:t>Ponuđač</w:t>
      </w:r>
      <w:proofErr w:type="spellEnd"/>
      <w:r>
        <w:rPr>
          <w:rFonts w:ascii="Arial" w:eastAsia="Times New Roman" w:hAnsi="Arial" w:cs="Arial"/>
          <w:b/>
          <w:color w:val="000000"/>
          <w:spacing w:val="15"/>
          <w:lang w:val="en-US"/>
        </w:rPr>
        <w:t xml:space="preserve"> je </w:t>
      </w:r>
      <w:proofErr w:type="spellStart"/>
      <w:r>
        <w:rPr>
          <w:rFonts w:ascii="Arial" w:eastAsia="Times New Roman" w:hAnsi="Arial" w:cs="Arial"/>
          <w:b/>
          <w:color w:val="000000"/>
          <w:spacing w:val="15"/>
          <w:lang w:val="en-US"/>
        </w:rPr>
        <w:t>ponudio</w:t>
      </w:r>
      <w:proofErr w:type="spellEnd"/>
      <w:r>
        <w:rPr>
          <w:rFonts w:ascii="Arial" w:eastAsia="Times New Roman" w:hAnsi="Arial" w:cs="Arial"/>
          <w:b/>
          <w:color w:val="000000"/>
          <w:spacing w:val="15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000000"/>
          <w:spacing w:val="15"/>
          <w:lang w:val="en-US"/>
        </w:rPr>
        <w:t>sledeću</w:t>
      </w:r>
      <w:proofErr w:type="spellEnd"/>
      <w:r>
        <w:rPr>
          <w:rFonts w:ascii="Arial" w:eastAsia="Times New Roman" w:hAnsi="Arial" w:cs="Arial"/>
          <w:b/>
          <w:color w:val="000000"/>
          <w:spacing w:val="15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000000"/>
          <w:spacing w:val="15"/>
          <w:lang w:val="en-US"/>
        </w:rPr>
        <w:t>cijenu</w:t>
      </w:r>
      <w:proofErr w:type="spellEnd"/>
      <w:r>
        <w:rPr>
          <w:rFonts w:ascii="Arial" w:eastAsia="Times New Roman" w:hAnsi="Arial" w:cs="Arial"/>
          <w:b/>
          <w:color w:val="000000"/>
          <w:spacing w:val="15"/>
          <w:lang w:val="en-US"/>
        </w:rPr>
        <w:t>:</w:t>
      </w:r>
    </w:p>
    <w:p w:rsidR="00F02CF7" w:rsidRPr="00F02CF7" w:rsidRDefault="00F02CF7" w:rsidP="00F02CF7">
      <w:pPr>
        <w:spacing w:after="160" w:line="259" w:lineRule="auto"/>
        <w:ind w:left="720"/>
        <w:contextualSpacing/>
        <w:jc w:val="both"/>
        <w:rPr>
          <w:rFonts w:ascii="Arial" w:eastAsia="Times New Roman" w:hAnsi="Arial" w:cs="Arial"/>
          <w:b/>
          <w:color w:val="000000"/>
          <w:spacing w:val="15"/>
          <w:lang w:val="en-US"/>
        </w:rPr>
      </w:pPr>
    </w:p>
    <w:tbl>
      <w:tblPr>
        <w:tblW w:w="9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7"/>
        <w:gridCol w:w="4842"/>
        <w:gridCol w:w="3203"/>
      </w:tblGrid>
      <w:tr w:rsidR="00F02CF7" w:rsidRPr="00DE3AA2" w:rsidTr="00E61DF7">
        <w:trPr>
          <w:trHeight w:val="141"/>
        </w:trPr>
        <w:tc>
          <w:tcPr>
            <w:tcW w:w="1107" w:type="dxa"/>
            <w:shd w:val="clear" w:color="auto" w:fill="D0CECE"/>
          </w:tcPr>
          <w:p w:rsidR="00F02CF7" w:rsidRPr="00DE3AA2" w:rsidRDefault="00F02CF7" w:rsidP="00E61DF7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lang w:val="sr-Latn-RS"/>
              </w:rPr>
            </w:pPr>
            <w:r w:rsidRPr="00DE3AA2">
              <w:rPr>
                <w:rFonts w:ascii="Arial" w:eastAsia="Times New Roman" w:hAnsi="Arial" w:cs="Arial"/>
                <w:b/>
                <w:bCs/>
                <w:color w:val="000000"/>
                <w:lang w:val="sr-Latn-RS" w:eastAsia="sr-Latn-ME"/>
              </w:rPr>
              <w:t>r.b.</w:t>
            </w:r>
          </w:p>
        </w:tc>
        <w:tc>
          <w:tcPr>
            <w:tcW w:w="4842" w:type="dxa"/>
            <w:shd w:val="clear" w:color="auto" w:fill="D0CECE"/>
          </w:tcPr>
          <w:p w:rsidR="00F02CF7" w:rsidRPr="00DE3AA2" w:rsidRDefault="00F02CF7" w:rsidP="00E61DF7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lang w:val="sr-Latn-RS"/>
              </w:rPr>
            </w:pPr>
            <w:r w:rsidRPr="00DE3AA2">
              <w:rPr>
                <w:rFonts w:ascii="Arial" w:eastAsia="Calibri" w:hAnsi="Arial" w:cs="Arial"/>
                <w:b/>
                <w:bCs/>
                <w:color w:val="000000"/>
                <w:lang w:val="sr-Latn-RS"/>
              </w:rPr>
              <w:t xml:space="preserve">Ponuđač </w:t>
            </w:r>
          </w:p>
          <w:p w:rsidR="00F02CF7" w:rsidRPr="00DE3AA2" w:rsidRDefault="00F02CF7" w:rsidP="00E61DF7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lang w:val="sr-Latn-RS"/>
              </w:rPr>
            </w:pPr>
            <w:r w:rsidRPr="00DE3AA2">
              <w:rPr>
                <w:rFonts w:ascii="Arial" w:eastAsia="Calibri" w:hAnsi="Arial" w:cs="Arial"/>
                <w:b/>
                <w:bCs/>
                <w:color w:val="000000"/>
                <w:lang w:val="sr-Latn-RS"/>
              </w:rPr>
              <w:t>(naziv i sjedište)</w:t>
            </w:r>
          </w:p>
        </w:tc>
        <w:tc>
          <w:tcPr>
            <w:tcW w:w="3203" w:type="dxa"/>
            <w:shd w:val="clear" w:color="auto" w:fill="D0CECE"/>
          </w:tcPr>
          <w:p w:rsidR="00F02CF7" w:rsidRPr="00DE3AA2" w:rsidRDefault="00F02CF7" w:rsidP="00E61DF7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lang w:val="sr-Latn-RS"/>
              </w:rPr>
            </w:pPr>
          </w:p>
          <w:p w:rsidR="00F02CF7" w:rsidRPr="00DE3AA2" w:rsidRDefault="00F02CF7" w:rsidP="00E61DF7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lang w:val="sr-Latn-RS"/>
              </w:rPr>
            </w:pPr>
            <w:r w:rsidRPr="00DE3AA2">
              <w:rPr>
                <w:rFonts w:ascii="Arial" w:eastAsia="Calibri" w:hAnsi="Arial" w:cs="Arial"/>
                <w:b/>
                <w:bCs/>
                <w:color w:val="000000"/>
                <w:lang w:val="sr-Latn-RS"/>
              </w:rPr>
              <w:t>Ponuđena cijena</w:t>
            </w:r>
          </w:p>
        </w:tc>
      </w:tr>
      <w:tr w:rsidR="00F02CF7" w:rsidRPr="00DE3AA2" w:rsidTr="00E61DF7">
        <w:trPr>
          <w:trHeight w:val="102"/>
        </w:trPr>
        <w:tc>
          <w:tcPr>
            <w:tcW w:w="1107" w:type="dxa"/>
            <w:shd w:val="clear" w:color="auto" w:fill="auto"/>
          </w:tcPr>
          <w:p w:rsidR="00F02CF7" w:rsidRPr="00DE3AA2" w:rsidRDefault="00F02CF7" w:rsidP="00E61DF7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Arial" w:eastAsia="Calibri" w:hAnsi="Arial" w:cs="Arial"/>
                <w:bCs/>
                <w:color w:val="000000"/>
                <w:lang w:val="sr-Latn-RS"/>
              </w:rPr>
            </w:pPr>
            <w:r w:rsidRPr="00DE3AA2">
              <w:rPr>
                <w:rFonts w:ascii="Arial" w:eastAsia="Calibri" w:hAnsi="Arial" w:cs="Arial"/>
                <w:bCs/>
                <w:color w:val="000000"/>
                <w:lang w:val="sr-Latn-RS"/>
              </w:rPr>
              <w:t>1.</w:t>
            </w:r>
          </w:p>
        </w:tc>
        <w:tc>
          <w:tcPr>
            <w:tcW w:w="4842" w:type="dxa"/>
            <w:shd w:val="clear" w:color="auto" w:fill="auto"/>
          </w:tcPr>
          <w:p w:rsidR="00F02CF7" w:rsidRPr="00DE3AA2" w:rsidRDefault="00F02CF7" w:rsidP="00E61DF7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="Calibri" w:hAnsi="Arial" w:cs="Arial"/>
                <w:bCs/>
                <w:color w:val="000000"/>
                <w:lang w:val="sr-Latn-RS"/>
              </w:rPr>
            </w:pPr>
            <w:r w:rsidRPr="00DE3AA2">
              <w:rPr>
                <w:rFonts w:ascii="Arial" w:eastAsia="Times New Roman" w:hAnsi="Arial" w:cs="Arial"/>
                <w:bCs/>
                <w:color w:val="000000"/>
                <w:lang w:val="sr-Latn-RS" w:eastAsia="sr-Latn-ME"/>
              </w:rPr>
              <w:t> </w:t>
            </w:r>
            <w:r>
              <w:rPr>
                <w:rFonts w:ascii="Arial" w:eastAsia="Calibri" w:hAnsi="Arial" w:cs="Arial"/>
                <w:lang w:val="en-US"/>
              </w:rPr>
              <w:t>“</w:t>
            </w:r>
            <w:proofErr w:type="spellStart"/>
            <w:r>
              <w:rPr>
                <w:rFonts w:ascii="Arial" w:eastAsia="Calibri" w:hAnsi="Arial" w:cs="Arial"/>
                <w:lang w:val="en-US"/>
              </w:rPr>
              <w:t>Montelada</w:t>
            </w:r>
            <w:proofErr w:type="spellEnd"/>
            <w:r>
              <w:rPr>
                <w:rFonts w:ascii="Arial" w:eastAsia="Calibri" w:hAnsi="Arial" w:cs="Arial"/>
                <w:lang w:val="en-US"/>
              </w:rPr>
              <w:t xml:space="preserve"> S&amp;B” Doo, </w:t>
            </w:r>
            <w:proofErr w:type="spellStart"/>
            <w:r>
              <w:rPr>
                <w:rFonts w:ascii="Arial" w:eastAsia="Calibri" w:hAnsi="Arial" w:cs="Arial"/>
                <w:lang w:val="en-US"/>
              </w:rPr>
              <w:t>Nikšić</w:t>
            </w:r>
            <w:proofErr w:type="spellEnd"/>
          </w:p>
        </w:tc>
        <w:tc>
          <w:tcPr>
            <w:tcW w:w="3203" w:type="dxa"/>
            <w:shd w:val="clear" w:color="auto" w:fill="auto"/>
          </w:tcPr>
          <w:p w:rsidR="00F02CF7" w:rsidRPr="00DE3AA2" w:rsidRDefault="00CA70C7" w:rsidP="00E61DF7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="Calibri" w:hAnsi="Arial" w:cs="Arial"/>
                <w:bCs/>
                <w:color w:val="000000"/>
                <w:lang w:val="sr-Latn-RS"/>
              </w:rPr>
            </w:pPr>
            <w:r>
              <w:rPr>
                <w:rFonts w:ascii="Arial" w:eastAsia="Calibri" w:hAnsi="Arial" w:cs="Arial"/>
                <w:bCs/>
                <w:color w:val="000000"/>
                <w:lang w:val="sr-Latn-RS"/>
              </w:rPr>
              <w:t>20.660,00</w:t>
            </w:r>
            <w:r w:rsidR="00F02CF7">
              <w:rPr>
                <w:rFonts w:ascii="Arial" w:eastAsia="Calibri" w:hAnsi="Arial" w:cs="Arial"/>
                <w:bCs/>
                <w:color w:val="000000"/>
                <w:lang w:val="sr-Latn-RS"/>
              </w:rPr>
              <w:t xml:space="preserve"> EUR</w:t>
            </w:r>
          </w:p>
        </w:tc>
      </w:tr>
    </w:tbl>
    <w:p w:rsidR="002C6DFC" w:rsidRDefault="002C6DFC" w:rsidP="002C6DFC">
      <w:pPr>
        <w:rPr>
          <w:rFonts w:ascii="Arial" w:eastAsia="Calibri" w:hAnsi="Arial" w:cs="Arial"/>
          <w:lang w:val="en-US"/>
        </w:rPr>
      </w:pPr>
    </w:p>
    <w:p w:rsidR="00F02CF7" w:rsidRPr="00DE3AA2" w:rsidRDefault="00F02CF7" w:rsidP="00F02CF7">
      <w:pPr>
        <w:keepNext/>
        <w:keepLines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outlineLvl w:val="0"/>
        <w:rPr>
          <w:rFonts w:ascii="Arial" w:eastAsia="PMingLiU" w:hAnsi="Arial" w:cs="Arial"/>
          <w:b/>
          <w:caps/>
          <w:color w:val="000000"/>
          <w:lang w:val="sv-SE" w:eastAsia="zh-TW"/>
        </w:rPr>
      </w:pPr>
      <w:r w:rsidRPr="00DE3AA2">
        <w:rPr>
          <w:rFonts w:ascii="Arial" w:eastAsia="PMingLiU" w:hAnsi="Arial" w:cs="Arial"/>
          <w:b/>
          <w:caps/>
          <w:color w:val="000000"/>
          <w:lang w:val="sv-SE" w:eastAsia="zh-TW"/>
        </w:rPr>
        <w:t xml:space="preserve">Ispravne ponude su </w:t>
      </w:r>
      <w:r w:rsidRPr="00DE3AA2">
        <w:rPr>
          <w:rFonts w:ascii="Arial" w:eastAsia="PMingLiU" w:hAnsi="Arial" w:cs="Arial"/>
          <w:b/>
          <w:bCs/>
          <w:caps/>
          <w:color w:val="000000"/>
          <w:lang w:val="sr-Latn-RS" w:eastAsia="zh-TW"/>
        </w:rPr>
        <w:t xml:space="preserve">vrednovane i rangirane </w:t>
      </w:r>
      <w:r w:rsidRPr="00DE3AA2">
        <w:rPr>
          <w:rFonts w:ascii="Arial" w:eastAsia="Times New Roman" w:hAnsi="Arial" w:cs="Arial"/>
          <w:b/>
          <w:caps/>
          <w:color w:val="000000"/>
          <w:lang w:val="sr-Latn-RS"/>
        </w:rPr>
        <w:t xml:space="preserve">primjenom kriterijuma za izbor najpovoljnije ponude:  </w:t>
      </w:r>
    </w:p>
    <w:p w:rsidR="00F02CF7" w:rsidRPr="00DE3AA2" w:rsidRDefault="00F02CF7" w:rsidP="00F02CF7">
      <w:pPr>
        <w:spacing w:after="0" w:line="240" w:lineRule="auto"/>
        <w:rPr>
          <w:rFonts w:ascii="Arial" w:eastAsia="Times New Roman" w:hAnsi="Arial" w:cs="Arial"/>
          <w:lang w:val="sr-Latn-RS"/>
        </w:rPr>
      </w:pPr>
    </w:p>
    <w:p w:rsidR="00F02CF7" w:rsidRPr="00301E90" w:rsidRDefault="00F02CF7" w:rsidP="00F02CF7">
      <w:pPr>
        <w:jc w:val="both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301E90">
        <w:rPr>
          <w:rFonts w:ascii="Arial" w:hAnsi="Arial" w:cs="Arial"/>
          <w:vertAlign w:val="superscript"/>
          <w:lang w:val="sr-Latn-ME"/>
        </w:rPr>
        <w:footnoteReference w:id="1"/>
      </w:r>
      <w:r w:rsidRPr="00301E90">
        <w:rPr>
          <w:rFonts w:ascii="Arial" w:hAnsi="Arial" w:cs="Arial"/>
          <w:lang w:val="sr-Latn-ME"/>
        </w:rPr>
        <w:t xml:space="preserve">: </w:t>
      </w:r>
    </w:p>
    <w:p w:rsidR="00F02CF7" w:rsidRPr="00301E90" w:rsidRDefault="00F02CF7" w:rsidP="00F02CF7">
      <w:pPr>
        <w:spacing w:after="0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sym w:font="Wingdings" w:char="F0A8"/>
      </w:r>
      <w:r w:rsidRPr="00301E90">
        <w:rPr>
          <w:rFonts w:ascii="Arial" w:hAnsi="Arial" w:cs="Arial"/>
          <w:lang w:val="sr-Latn-ME"/>
        </w:rPr>
        <w:t xml:space="preserve"> odnos cijene i kvaliteta </w:t>
      </w:r>
    </w:p>
    <w:p w:rsidR="00F02CF7" w:rsidRPr="00301E90" w:rsidRDefault="00F02CF7" w:rsidP="00F02CF7">
      <w:pPr>
        <w:numPr>
          <w:ilvl w:val="0"/>
          <w:numId w:val="4"/>
        </w:numPr>
        <w:spacing w:after="0" w:line="240" w:lineRule="auto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>Ponude po kriterijumu cijena  vrednovaće se na sledeći način:</w:t>
      </w:r>
    </w:p>
    <w:p w:rsidR="00F02CF7" w:rsidRDefault="00F02CF7" w:rsidP="00F02CF7">
      <w:p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            </w:t>
      </w:r>
      <w:r w:rsidRPr="00301E90">
        <w:rPr>
          <w:rFonts w:ascii="Arial" w:hAnsi="Arial" w:cs="Arial"/>
          <w:lang w:val="sr-Latn-ME"/>
        </w:rPr>
        <w:t>Maksimalni broj bodova po ovom kriterijumu je 70</w:t>
      </w:r>
    </w:p>
    <w:p w:rsidR="00F02CF7" w:rsidRPr="00301E90" w:rsidRDefault="00F02CF7" w:rsidP="00F02CF7">
      <w:p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             </w:t>
      </w:r>
      <w:r w:rsidRPr="00301E90">
        <w:rPr>
          <w:rFonts w:ascii="Arial" w:hAnsi="Arial" w:cs="Arial"/>
          <w:lang w:val="sr-Latn-ME"/>
        </w:rPr>
        <w:t>Broj bodova po kriterijumu cijena određuje se po formuli:</w:t>
      </w:r>
    </w:p>
    <w:p w:rsidR="00F02CF7" w:rsidRPr="00301E90" w:rsidRDefault="00F02CF7" w:rsidP="00F02CF7">
      <w:pPr>
        <w:ind w:left="720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>C=(C</w:t>
      </w:r>
      <w:r w:rsidRPr="00301E90">
        <w:rPr>
          <w:rFonts w:ascii="Arial" w:hAnsi="Arial" w:cs="Arial"/>
          <w:sz w:val="18"/>
          <w:szCs w:val="18"/>
          <w:lang w:val="sr-Latn-ME"/>
        </w:rPr>
        <w:t>min</w:t>
      </w:r>
      <w:r w:rsidRPr="00301E90">
        <w:rPr>
          <w:rFonts w:ascii="Arial" w:hAnsi="Arial" w:cs="Arial"/>
          <w:lang w:val="sr-Latn-ME"/>
        </w:rPr>
        <w:t>/C</w:t>
      </w:r>
      <w:r w:rsidRPr="00301E90">
        <w:rPr>
          <w:rFonts w:ascii="Arial" w:hAnsi="Arial" w:cs="Arial"/>
          <w:sz w:val="18"/>
          <w:szCs w:val="18"/>
          <w:lang w:val="sr-Latn-ME"/>
        </w:rPr>
        <w:t>p</w:t>
      </w:r>
      <w:r w:rsidRPr="00301E90">
        <w:rPr>
          <w:rFonts w:ascii="Arial" w:hAnsi="Arial" w:cs="Arial"/>
          <w:lang w:val="sr-Latn-ME"/>
        </w:rPr>
        <w:t>)x70</w:t>
      </w:r>
    </w:p>
    <w:p w:rsidR="00F02CF7" w:rsidRPr="00301E90" w:rsidRDefault="00F02CF7" w:rsidP="00F02CF7">
      <w:pPr>
        <w:ind w:left="720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>đe je:</w:t>
      </w:r>
    </w:p>
    <w:p w:rsidR="00F02CF7" w:rsidRPr="00301E90" w:rsidRDefault="00F02CF7" w:rsidP="00F02CF7">
      <w:pPr>
        <w:ind w:left="720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 xml:space="preserve">         C – broj bodova za ponuđenu cijenu,</w:t>
      </w:r>
    </w:p>
    <w:p w:rsidR="00F02CF7" w:rsidRPr="00301E90" w:rsidRDefault="00F02CF7" w:rsidP="00F02CF7">
      <w:pPr>
        <w:ind w:left="720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 xml:space="preserve">         C</w:t>
      </w:r>
      <w:r w:rsidRPr="00301E90">
        <w:rPr>
          <w:rFonts w:ascii="Arial" w:hAnsi="Arial" w:cs="Arial"/>
          <w:sz w:val="18"/>
          <w:szCs w:val="18"/>
          <w:lang w:val="sr-Latn-ME"/>
        </w:rPr>
        <w:t xml:space="preserve">min </w:t>
      </w:r>
      <w:r w:rsidRPr="00301E90">
        <w:rPr>
          <w:rFonts w:ascii="Arial" w:hAnsi="Arial" w:cs="Arial"/>
          <w:lang w:val="sr-Latn-ME"/>
        </w:rPr>
        <w:t>– najniža ponuđena cijena (bez PDV-a),</w:t>
      </w:r>
    </w:p>
    <w:p w:rsidR="00F02CF7" w:rsidRPr="00301E90" w:rsidRDefault="00F02CF7" w:rsidP="00F02CF7">
      <w:pPr>
        <w:ind w:left="720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 xml:space="preserve">         C</w:t>
      </w:r>
      <w:r w:rsidRPr="00301E90">
        <w:rPr>
          <w:rFonts w:ascii="Arial" w:hAnsi="Arial" w:cs="Arial"/>
          <w:sz w:val="18"/>
          <w:szCs w:val="18"/>
          <w:lang w:val="sr-Latn-ME"/>
        </w:rPr>
        <w:t xml:space="preserve">p </w:t>
      </w:r>
      <w:r w:rsidRPr="00301E90">
        <w:rPr>
          <w:rFonts w:ascii="Arial" w:hAnsi="Arial" w:cs="Arial"/>
          <w:lang w:val="sr-Latn-ME"/>
        </w:rPr>
        <w:t>– ponuđena cijena (bez PDV-a),</w:t>
      </w:r>
    </w:p>
    <w:p w:rsidR="00F02CF7" w:rsidRPr="00301E90" w:rsidRDefault="00F02CF7" w:rsidP="00F02CF7">
      <w:pPr>
        <w:ind w:left="720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 xml:space="preserve">         70 – maksimalni broj bodova po ovom podkriterijumu.</w:t>
      </w:r>
    </w:p>
    <w:p w:rsidR="00F02CF7" w:rsidRPr="004A1577" w:rsidRDefault="00F02CF7" w:rsidP="00F02CF7">
      <w:pPr>
        <w:jc w:val="both"/>
        <w:rPr>
          <w:rFonts w:ascii="Arial" w:hAnsi="Arial" w:cs="Arial"/>
          <w:lang w:val="sr-Latn-ME"/>
        </w:rPr>
      </w:pPr>
      <w:r w:rsidRPr="00301E90">
        <w:rPr>
          <w:rFonts w:ascii="Arial" w:hAnsi="Arial" w:cs="Arial"/>
          <w:lang w:val="sr-Latn-ME"/>
        </w:rPr>
        <w:t>Ako je ponuđena cijena 0,00 EUR-a, prilikom vrednovanja te cijene po kriterijumu cijena uzima se da je ponuđena cijena 0,01 eura.</w:t>
      </w:r>
    </w:p>
    <w:p w:rsidR="00F02CF7" w:rsidRPr="004A1577" w:rsidRDefault="00F02CF7" w:rsidP="00F02CF7">
      <w:pPr>
        <w:numPr>
          <w:ilvl w:val="0"/>
          <w:numId w:val="4"/>
        </w:numPr>
        <w:spacing w:after="0" w:line="240" w:lineRule="auto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lastRenderedPageBreak/>
        <w:t>Ponude po kriterijumu kvalitet vrednovaće se na sledeći način:</w:t>
      </w:r>
    </w:p>
    <w:p w:rsidR="00F02CF7" w:rsidRDefault="00F02CF7" w:rsidP="00F02CF7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            Rok isporuke vrednovaće se u rasponu od </w:t>
      </w:r>
      <w:r w:rsidR="00CA70C7">
        <w:rPr>
          <w:rFonts w:ascii="Arial" w:hAnsi="Arial" w:cs="Arial"/>
          <w:lang w:val="sr-Latn-ME"/>
        </w:rPr>
        <w:t>20-40</w:t>
      </w:r>
      <w:r>
        <w:rPr>
          <w:rFonts w:ascii="Arial" w:hAnsi="Arial" w:cs="Arial"/>
          <w:lang w:val="sr-Latn-ME"/>
        </w:rPr>
        <w:t xml:space="preserve"> dana od dana potpisivanja ugovora.</w:t>
      </w:r>
    </w:p>
    <w:p w:rsidR="00F02CF7" w:rsidRDefault="00F02CF7" w:rsidP="00F02CF7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lang w:val="sr-Latn-ME"/>
        </w:rPr>
        <w:t xml:space="preserve">Ponuđač koji ponudi najkraći rok isporuke, dobija maksimalnih </w:t>
      </w:r>
      <w:r>
        <w:rPr>
          <w:rFonts w:ascii="Arial" w:hAnsi="Arial" w:cs="Arial"/>
        </w:rPr>
        <w:t>30 bodova</w:t>
      </w:r>
    </w:p>
    <w:p w:rsidR="00F02CF7" w:rsidRDefault="00F02CF7" w:rsidP="00F02CF7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Broj bodova za ostale ponuđače dodjeljuje se u zavisnosti od odnosa najkraćeg roka isporuke i ponuđenog roka isporuke po sledećoj formuli:</w:t>
      </w:r>
    </w:p>
    <w:p w:rsidR="00F02CF7" w:rsidRPr="00B16B8F" w:rsidRDefault="00F02CF7" w:rsidP="00F02CF7">
      <w:pPr>
        <w:ind w:left="720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</w:rPr>
        <w:t xml:space="preserve">       Broj bodova=(najkraći rok isporuke/ponuđeni rok isporuke)x30</w:t>
      </w:r>
    </w:p>
    <w:p w:rsidR="00F02CF7" w:rsidRPr="00DE3AA2" w:rsidRDefault="00F02CF7" w:rsidP="00F02CF7">
      <w:pPr>
        <w:spacing w:after="0" w:line="240" w:lineRule="auto"/>
        <w:jc w:val="both"/>
        <w:rPr>
          <w:rFonts w:ascii="Arial" w:eastAsia="PMingLiU" w:hAnsi="Arial" w:cs="Arial"/>
          <w:color w:val="000000"/>
          <w:lang w:val="sr-Latn-RS" w:eastAsia="zh-TW"/>
        </w:rPr>
      </w:pPr>
      <w:r w:rsidRPr="00DE3AA2">
        <w:rPr>
          <w:rFonts w:ascii="Arial" w:eastAsia="PMingLiU" w:hAnsi="Arial" w:cs="Arial"/>
          <w:color w:val="000000"/>
          <w:lang w:val="sr-Latn-RS" w:eastAsia="zh-TW"/>
        </w:rPr>
        <w:t xml:space="preserve">Svaki član komisije je izvršio pojedinačno vrednovanje ponuda po utvrđenoj metodologiji i sačinio o tome izvještaj, koji je prilog ovog zapisnika. </w:t>
      </w:r>
    </w:p>
    <w:p w:rsidR="00F02CF7" w:rsidRPr="00DE3AA2" w:rsidRDefault="00F02CF7" w:rsidP="00F02CF7">
      <w:pPr>
        <w:spacing w:after="0" w:line="240" w:lineRule="auto"/>
        <w:jc w:val="both"/>
        <w:rPr>
          <w:rFonts w:ascii="Arial" w:eastAsia="PMingLiU" w:hAnsi="Arial" w:cs="Arial"/>
          <w:color w:val="000000"/>
          <w:lang w:val="sr-Latn-RS" w:eastAsia="zh-TW"/>
        </w:rPr>
      </w:pPr>
    </w:p>
    <w:p w:rsidR="00F02CF7" w:rsidRPr="00DE3AA2" w:rsidRDefault="00F02CF7" w:rsidP="00F02CF7">
      <w:pPr>
        <w:spacing w:after="0" w:line="240" w:lineRule="auto"/>
        <w:jc w:val="both"/>
        <w:rPr>
          <w:rFonts w:ascii="Arial" w:eastAsia="PMingLiU" w:hAnsi="Arial" w:cs="Arial"/>
          <w:color w:val="000000"/>
          <w:lang w:val="sr-Latn-RS" w:eastAsia="zh-TW"/>
        </w:rPr>
      </w:pPr>
      <w:r w:rsidRPr="00DE3AA2">
        <w:rPr>
          <w:rFonts w:ascii="Arial" w:eastAsia="PMingLiU" w:hAnsi="Arial" w:cs="Arial"/>
          <w:color w:val="000000"/>
          <w:lang w:val="sr-Latn-RS" w:eastAsia="zh-TW"/>
        </w:rPr>
        <w:t>Na osnovu izvještaja</w:t>
      </w:r>
      <w:r w:rsidRPr="00DE3AA2">
        <w:rPr>
          <w:rFonts w:ascii="Calibri" w:eastAsia="Calibri" w:hAnsi="Calibri" w:cs="Times New Roman"/>
          <w:lang w:val="en-GB"/>
        </w:rPr>
        <w:t xml:space="preserve"> </w:t>
      </w:r>
      <w:r w:rsidRPr="00DE3AA2">
        <w:rPr>
          <w:rFonts w:ascii="Arial" w:eastAsia="PMingLiU" w:hAnsi="Arial" w:cs="Arial"/>
          <w:color w:val="000000"/>
          <w:lang w:val="sr-Latn-RS" w:eastAsia="zh-TW"/>
        </w:rPr>
        <w:t xml:space="preserve">automatski generisanog u sistemu svih članova komisije je utvrđen prosjek dodijeljenog broja bodova po svakom kriterijumu i ukupno, kako slijedi: </w:t>
      </w:r>
    </w:p>
    <w:p w:rsidR="00F02CF7" w:rsidRPr="00DE3AA2" w:rsidRDefault="00F02CF7" w:rsidP="00F02CF7">
      <w:pPr>
        <w:spacing w:after="0" w:line="240" w:lineRule="auto"/>
        <w:jc w:val="both"/>
        <w:rPr>
          <w:rFonts w:ascii="Arial" w:eastAsia="PMingLiU" w:hAnsi="Arial" w:cs="Arial"/>
          <w:color w:val="000000"/>
          <w:lang w:val="en-US" w:eastAsia="zh-TW"/>
        </w:rPr>
      </w:pPr>
    </w:p>
    <w:tbl>
      <w:tblPr>
        <w:tblW w:w="89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2213"/>
        <w:gridCol w:w="2095"/>
        <w:gridCol w:w="2061"/>
        <w:gridCol w:w="2026"/>
      </w:tblGrid>
      <w:tr w:rsidR="00F02CF7" w:rsidRPr="00DE3AA2" w:rsidTr="00E61DF7">
        <w:trPr>
          <w:trHeight w:val="567"/>
        </w:trPr>
        <w:tc>
          <w:tcPr>
            <w:tcW w:w="559" w:type="dxa"/>
            <w:shd w:val="clear" w:color="auto" w:fill="D9D9D9"/>
          </w:tcPr>
          <w:p w:rsidR="00F02CF7" w:rsidRPr="00DE3AA2" w:rsidRDefault="00F02CF7" w:rsidP="00E61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r-Latn-RS"/>
              </w:rPr>
            </w:pPr>
            <w:r w:rsidRPr="00DE3AA2">
              <w:rPr>
                <w:rFonts w:ascii="Arial" w:eastAsia="Times New Roman" w:hAnsi="Arial" w:cs="Arial"/>
                <w:b/>
                <w:bCs/>
                <w:color w:val="000000"/>
                <w:lang w:val="sr-Latn-RS"/>
              </w:rPr>
              <w:t>r.b.</w:t>
            </w:r>
          </w:p>
        </w:tc>
        <w:tc>
          <w:tcPr>
            <w:tcW w:w="2213" w:type="dxa"/>
            <w:shd w:val="clear" w:color="auto" w:fill="D9D9D9"/>
          </w:tcPr>
          <w:p w:rsidR="00F02CF7" w:rsidRPr="00DE3AA2" w:rsidRDefault="00F02CF7" w:rsidP="00E61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r-Latn-RS"/>
              </w:rPr>
            </w:pPr>
            <w:r w:rsidRPr="00DE3AA2">
              <w:rPr>
                <w:rFonts w:ascii="Arial" w:eastAsia="Times New Roman" w:hAnsi="Arial" w:cs="Arial"/>
                <w:b/>
                <w:bCs/>
                <w:color w:val="000000"/>
                <w:lang w:val="sr-Latn-RS"/>
              </w:rPr>
              <w:t xml:space="preserve">Ponuđač </w:t>
            </w:r>
          </w:p>
          <w:p w:rsidR="00F02CF7" w:rsidRPr="00DE3AA2" w:rsidRDefault="00F02CF7" w:rsidP="00E61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r-Latn-RS"/>
              </w:rPr>
            </w:pPr>
            <w:r w:rsidRPr="00DE3AA2">
              <w:rPr>
                <w:rFonts w:ascii="Arial" w:eastAsia="Times New Roman" w:hAnsi="Arial" w:cs="Arial"/>
                <w:b/>
                <w:bCs/>
                <w:color w:val="000000"/>
                <w:lang w:val="sr-Latn-RS"/>
              </w:rPr>
              <w:t>(naziv i sjedište)</w:t>
            </w:r>
          </w:p>
        </w:tc>
        <w:tc>
          <w:tcPr>
            <w:tcW w:w="2095" w:type="dxa"/>
            <w:shd w:val="clear" w:color="auto" w:fill="D9D9D9"/>
          </w:tcPr>
          <w:p w:rsidR="00F02CF7" w:rsidRPr="00DE3AA2" w:rsidRDefault="00F02CF7" w:rsidP="00E61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r-Latn-RS"/>
              </w:rPr>
            </w:pPr>
            <w:r w:rsidRPr="00DE3AA2">
              <w:rPr>
                <w:rFonts w:ascii="Arial" w:eastAsia="Times New Roman" w:hAnsi="Arial" w:cs="Arial"/>
                <w:b/>
                <w:bCs/>
                <w:color w:val="000000"/>
                <w:lang w:val="sr-Latn-RS"/>
              </w:rPr>
              <w:t>Parametar 1</w:t>
            </w:r>
          </w:p>
        </w:tc>
        <w:tc>
          <w:tcPr>
            <w:tcW w:w="2061" w:type="dxa"/>
            <w:shd w:val="clear" w:color="auto" w:fill="D9D9D9"/>
          </w:tcPr>
          <w:p w:rsidR="00F02CF7" w:rsidRPr="00DE3AA2" w:rsidRDefault="00F02CF7" w:rsidP="00E61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r-Latn-RS"/>
              </w:rPr>
            </w:pPr>
            <w:r w:rsidRPr="00DE3AA2">
              <w:rPr>
                <w:rFonts w:ascii="Arial" w:eastAsia="Times New Roman" w:hAnsi="Arial" w:cs="Arial"/>
                <w:b/>
                <w:bCs/>
                <w:color w:val="000000"/>
                <w:lang w:val="sr-Latn-RS"/>
              </w:rPr>
              <w:t>Parametar 2</w:t>
            </w:r>
            <w:r w:rsidRPr="00DE3AA2">
              <w:rPr>
                <w:rFonts w:ascii="Arial" w:eastAsia="Times New Roman" w:hAnsi="Arial" w:cs="Arial"/>
                <w:b/>
                <w:bCs/>
                <w:color w:val="000000"/>
                <w:vertAlign w:val="superscript"/>
                <w:lang w:val="sr-Latn-RS"/>
              </w:rPr>
              <w:footnoteReference w:id="2"/>
            </w:r>
          </w:p>
        </w:tc>
        <w:tc>
          <w:tcPr>
            <w:tcW w:w="2026" w:type="dxa"/>
            <w:shd w:val="clear" w:color="auto" w:fill="D9D9D9"/>
          </w:tcPr>
          <w:p w:rsidR="00F02CF7" w:rsidRPr="00DE3AA2" w:rsidRDefault="00F02CF7" w:rsidP="00E61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r-Latn-RS"/>
              </w:rPr>
            </w:pPr>
            <w:r w:rsidRPr="00DE3AA2">
              <w:rPr>
                <w:rFonts w:ascii="Arial" w:eastAsia="Times New Roman" w:hAnsi="Arial" w:cs="Arial"/>
                <w:b/>
                <w:bCs/>
                <w:color w:val="000000"/>
                <w:lang w:val="sr-Latn-RS"/>
              </w:rPr>
              <w:t xml:space="preserve">Ukupan broj bodova    </w:t>
            </w:r>
          </w:p>
        </w:tc>
      </w:tr>
      <w:tr w:rsidR="00F02CF7" w:rsidRPr="00DE3AA2" w:rsidTr="00E61DF7">
        <w:trPr>
          <w:trHeight w:val="567"/>
        </w:trPr>
        <w:tc>
          <w:tcPr>
            <w:tcW w:w="559" w:type="dxa"/>
            <w:shd w:val="clear" w:color="auto" w:fill="auto"/>
          </w:tcPr>
          <w:p w:rsidR="00F02CF7" w:rsidRPr="00DE3AA2" w:rsidRDefault="00F02CF7" w:rsidP="00E61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val="sr-Latn-RS"/>
              </w:rPr>
            </w:pPr>
            <w:r w:rsidRPr="00DE3AA2">
              <w:rPr>
                <w:rFonts w:ascii="Arial" w:eastAsia="Times New Roman" w:hAnsi="Arial" w:cs="Arial"/>
                <w:bCs/>
                <w:color w:val="000000"/>
                <w:lang w:val="sr-Latn-RS"/>
              </w:rPr>
              <w:t>1.</w:t>
            </w:r>
          </w:p>
        </w:tc>
        <w:tc>
          <w:tcPr>
            <w:tcW w:w="2213" w:type="dxa"/>
            <w:shd w:val="clear" w:color="auto" w:fill="auto"/>
          </w:tcPr>
          <w:p w:rsidR="00F02CF7" w:rsidRPr="00DE3AA2" w:rsidRDefault="00F02CF7" w:rsidP="00E61D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val="sr-Latn-RS"/>
              </w:rPr>
            </w:pPr>
            <w:r w:rsidRPr="00DE3AA2">
              <w:rPr>
                <w:rFonts w:ascii="Arial" w:eastAsia="Times New Roman" w:hAnsi="Arial" w:cs="Arial"/>
                <w:bCs/>
                <w:color w:val="000000"/>
                <w:lang w:val="sr-Latn-RS" w:eastAsia="sr-Latn-ME"/>
              </w:rPr>
              <w:t> </w:t>
            </w:r>
            <w:r>
              <w:rPr>
                <w:rFonts w:ascii="Arial" w:eastAsia="Calibri" w:hAnsi="Arial" w:cs="Arial"/>
                <w:lang w:val="en-US"/>
              </w:rPr>
              <w:t>“</w:t>
            </w:r>
            <w:proofErr w:type="spellStart"/>
            <w:r>
              <w:rPr>
                <w:rFonts w:ascii="Arial" w:eastAsia="Calibri" w:hAnsi="Arial" w:cs="Arial"/>
                <w:lang w:val="en-US"/>
              </w:rPr>
              <w:t>Montelada</w:t>
            </w:r>
            <w:proofErr w:type="spellEnd"/>
            <w:r>
              <w:rPr>
                <w:rFonts w:ascii="Arial" w:eastAsia="Calibri" w:hAnsi="Arial" w:cs="Arial"/>
                <w:lang w:val="en-US"/>
              </w:rPr>
              <w:t xml:space="preserve"> S&amp;B” Doo, </w:t>
            </w:r>
            <w:proofErr w:type="spellStart"/>
            <w:r>
              <w:rPr>
                <w:rFonts w:ascii="Arial" w:eastAsia="Calibri" w:hAnsi="Arial" w:cs="Arial"/>
                <w:lang w:val="en-US"/>
              </w:rPr>
              <w:t>Nikšić</w:t>
            </w:r>
            <w:proofErr w:type="spellEnd"/>
          </w:p>
        </w:tc>
        <w:tc>
          <w:tcPr>
            <w:tcW w:w="2095" w:type="dxa"/>
            <w:shd w:val="clear" w:color="auto" w:fill="auto"/>
          </w:tcPr>
          <w:p w:rsidR="00F02CF7" w:rsidRPr="00DE3AA2" w:rsidRDefault="00F02CF7" w:rsidP="00E61D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val="sr-Latn-RS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val="sr-Latn-RS"/>
              </w:rPr>
              <w:t>70</w:t>
            </w:r>
          </w:p>
        </w:tc>
        <w:tc>
          <w:tcPr>
            <w:tcW w:w="2061" w:type="dxa"/>
          </w:tcPr>
          <w:p w:rsidR="00F02CF7" w:rsidRPr="00DE3AA2" w:rsidRDefault="00F02CF7" w:rsidP="00E61D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val="sr-Latn-RS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val="sr-Latn-RS"/>
              </w:rPr>
              <w:t>30</w:t>
            </w:r>
          </w:p>
        </w:tc>
        <w:tc>
          <w:tcPr>
            <w:tcW w:w="2026" w:type="dxa"/>
          </w:tcPr>
          <w:p w:rsidR="00F02CF7" w:rsidRPr="00DE3AA2" w:rsidRDefault="00F02CF7" w:rsidP="00E61D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val="sr-Latn-RS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val="sr-Latn-RS"/>
              </w:rPr>
              <w:t>100</w:t>
            </w:r>
          </w:p>
        </w:tc>
      </w:tr>
    </w:tbl>
    <w:p w:rsidR="00F02CF7" w:rsidRDefault="00F02CF7" w:rsidP="00F02CF7">
      <w:pPr>
        <w:spacing w:after="160" w:line="259" w:lineRule="auto"/>
        <w:rPr>
          <w:rFonts w:ascii="Arial" w:eastAsia="PMingLiU" w:hAnsi="Arial" w:cs="Arial"/>
          <w:lang w:val="sv-SE" w:eastAsia="zh-TW"/>
        </w:rPr>
      </w:pPr>
    </w:p>
    <w:p w:rsidR="002150FD" w:rsidRPr="00DE3AA2" w:rsidRDefault="002150FD" w:rsidP="00F02CF7">
      <w:pPr>
        <w:spacing w:after="160" w:line="259" w:lineRule="auto"/>
        <w:rPr>
          <w:rFonts w:ascii="Arial" w:eastAsia="PMingLiU" w:hAnsi="Arial" w:cs="Arial"/>
          <w:lang w:val="sv-SE" w:eastAsia="zh-TW"/>
        </w:rPr>
      </w:pPr>
      <w:r>
        <w:rPr>
          <w:rFonts w:ascii="Arial" w:eastAsia="PMingLiU" w:hAnsi="Arial" w:cs="Arial"/>
          <w:lang w:val="sv-SE" w:eastAsia="zh-TW"/>
        </w:rPr>
        <w:t>- Ponuđač je dostavio tražene dokaze:</w:t>
      </w:r>
    </w:p>
    <w:tbl>
      <w:tblPr>
        <w:tblW w:w="9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5"/>
        <w:gridCol w:w="4235"/>
        <w:gridCol w:w="1829"/>
      </w:tblGrid>
      <w:tr w:rsidR="00CA70C7" w:rsidRPr="00DE3AA2" w:rsidTr="00B70CB0">
        <w:trPr>
          <w:trHeight w:val="237"/>
        </w:trPr>
        <w:tc>
          <w:tcPr>
            <w:tcW w:w="3135" w:type="dxa"/>
            <w:shd w:val="clear" w:color="auto" w:fill="D9D9D9"/>
          </w:tcPr>
          <w:p w:rsidR="00CA70C7" w:rsidRPr="00DE3AA2" w:rsidRDefault="00CA70C7" w:rsidP="00B7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r-Latn-RS"/>
              </w:rPr>
            </w:pPr>
            <w:r w:rsidRPr="00DE3AA2">
              <w:rPr>
                <w:rFonts w:ascii="Arial" w:eastAsia="Times New Roman" w:hAnsi="Arial" w:cs="Arial"/>
                <w:b/>
                <w:bCs/>
                <w:color w:val="000000"/>
                <w:lang w:val="sr-Latn-RS"/>
              </w:rPr>
              <w:t>Uslov</w:t>
            </w:r>
            <w:r w:rsidRPr="00DE3AA2">
              <w:rPr>
                <w:rFonts w:ascii="Arial" w:eastAsia="Times New Roman" w:hAnsi="Arial" w:cs="Arial"/>
                <w:b/>
                <w:lang w:val="sr-Latn-ME"/>
              </w:rPr>
              <w:t xml:space="preserve"> predviđen tenderskom dokumentacijom</w:t>
            </w:r>
          </w:p>
        </w:tc>
        <w:tc>
          <w:tcPr>
            <w:tcW w:w="4235" w:type="dxa"/>
            <w:shd w:val="clear" w:color="auto" w:fill="D9D9D9"/>
          </w:tcPr>
          <w:p w:rsidR="00CA70C7" w:rsidRPr="00DE3AA2" w:rsidRDefault="00CA70C7" w:rsidP="00B7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r-Latn-RS"/>
              </w:rPr>
            </w:pPr>
            <w:r w:rsidRPr="00DE3AA2">
              <w:rPr>
                <w:rFonts w:ascii="Arial" w:eastAsia="Times New Roman" w:hAnsi="Arial" w:cs="Arial"/>
                <w:b/>
                <w:bCs/>
                <w:color w:val="000000"/>
                <w:lang w:val="sr-Latn-RS"/>
              </w:rPr>
              <w:t>Dostavljen dokaz</w:t>
            </w:r>
          </w:p>
          <w:p w:rsidR="00CA70C7" w:rsidRPr="00DE3AA2" w:rsidRDefault="00CA70C7" w:rsidP="00B7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r-Latn-RS"/>
              </w:rPr>
            </w:pPr>
            <w:r w:rsidRPr="00DE3AA2">
              <w:rPr>
                <w:rFonts w:ascii="Arial" w:eastAsia="Times New Roman" w:hAnsi="Arial" w:cs="Arial"/>
                <w:b/>
                <w:bCs/>
                <w:color w:val="000000"/>
                <w:lang w:val="sr-Latn-RS"/>
              </w:rPr>
              <w:t>(opis dokaza)</w:t>
            </w:r>
          </w:p>
        </w:tc>
        <w:tc>
          <w:tcPr>
            <w:tcW w:w="1829" w:type="dxa"/>
            <w:shd w:val="clear" w:color="auto" w:fill="D9D9D9"/>
          </w:tcPr>
          <w:p w:rsidR="00CA70C7" w:rsidRPr="00DE3AA2" w:rsidRDefault="00CA70C7" w:rsidP="00B7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r-Latn-RS"/>
              </w:rPr>
            </w:pPr>
            <w:r w:rsidRPr="00DE3AA2">
              <w:rPr>
                <w:rFonts w:ascii="Arial" w:eastAsia="Times New Roman" w:hAnsi="Arial" w:cs="Arial"/>
                <w:b/>
                <w:bCs/>
                <w:color w:val="000000"/>
                <w:lang w:val="sr-Latn-RS"/>
              </w:rPr>
              <w:t>Dostavljen dokaz</w:t>
            </w:r>
          </w:p>
          <w:p w:rsidR="00CA70C7" w:rsidRPr="00DE3AA2" w:rsidRDefault="00CA70C7" w:rsidP="00B7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r-Latn-RS"/>
              </w:rPr>
            </w:pPr>
            <w:r w:rsidRPr="00DE3AA2">
              <w:rPr>
                <w:rFonts w:ascii="Arial" w:eastAsia="Times New Roman" w:hAnsi="Arial" w:cs="Arial"/>
                <w:b/>
                <w:bCs/>
                <w:color w:val="000000"/>
                <w:lang w:val="sr-Latn-RS"/>
              </w:rPr>
              <w:t>potpun i jasan</w:t>
            </w:r>
          </w:p>
          <w:p w:rsidR="00CA70C7" w:rsidRPr="00DE3AA2" w:rsidRDefault="00CA70C7" w:rsidP="00B7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r-Latn-RS"/>
              </w:rPr>
            </w:pPr>
            <w:r w:rsidRPr="00DE3AA2">
              <w:rPr>
                <w:rFonts w:ascii="Arial" w:eastAsia="Times New Roman" w:hAnsi="Arial" w:cs="Arial"/>
                <w:b/>
                <w:bCs/>
                <w:color w:val="000000"/>
                <w:lang w:val="sr-Latn-RS"/>
              </w:rPr>
              <w:t>(da/ne)</w:t>
            </w:r>
          </w:p>
        </w:tc>
      </w:tr>
      <w:tr w:rsidR="00CA70C7" w:rsidRPr="00DE3AA2" w:rsidTr="00B70CB0">
        <w:trPr>
          <w:trHeight w:val="237"/>
        </w:trPr>
        <w:tc>
          <w:tcPr>
            <w:tcW w:w="3135" w:type="dxa"/>
            <w:shd w:val="clear" w:color="auto" w:fill="auto"/>
          </w:tcPr>
          <w:p w:rsidR="00CA70C7" w:rsidRPr="00DE3AA2" w:rsidRDefault="00CA70C7" w:rsidP="00B70C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val="sr-Latn-RS"/>
              </w:rPr>
            </w:pPr>
            <w:r w:rsidRPr="00F750A4">
              <w:rPr>
                <w:rFonts w:ascii="Arial" w:hAnsi="Arial" w:cs="Arial"/>
                <w:sz w:val="18"/>
                <w:szCs w:val="18"/>
                <w:shd w:val="clear" w:color="auto" w:fill="F6F5F4"/>
              </w:rPr>
              <w:t>U postupku javne nabavke može da učestvuje samo privredni subjekat koji: 1) nije pravosnažno osuđivan i čiji izvršni direktor nije pravosnažno osuđivan za neko od krivičnih djela sa obilježjima: a) kriminalnog udruživanja; b) stvaranja kriminalne organizacije; c) davanje mita; č) primanje mita; ć) davanje mita u privrednom poslovanju; d) primanje mita u privrednom poslovanju; dž) utaja poreza i doprinosa; đ) prevare; e) terorizma; f) finansiranja terorizma; g) terorističkog udruživanja; h) učestovanja u stranim oružanim formacijama; i) pranja novca; j) trgovine ljudima; k) trgovine maloljetnim licima radi usvojenja; l) zasnivanja ropskog odnosa i prevoza lica u ropskom odnosu što se dokazuje na osnovu uvjerenja ili potvrde nadležnog organa izdatog na osnovu kaznene evidencije, u skladu sa propisima države u kojoj privredni subjekat ima sjedište, odnosno u kojoj ovlašćeno lice tog privrednog subjekta ima prebivalište</w:t>
            </w:r>
          </w:p>
        </w:tc>
        <w:tc>
          <w:tcPr>
            <w:tcW w:w="4235" w:type="dxa"/>
            <w:shd w:val="clear" w:color="auto" w:fill="auto"/>
          </w:tcPr>
          <w:p w:rsidR="00CA70C7" w:rsidRPr="000B0564" w:rsidRDefault="00CA70C7" w:rsidP="00B70C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sr-Latn-RS"/>
              </w:rPr>
            </w:pPr>
            <w:r w:rsidRPr="000B0564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sr-Latn-RS"/>
              </w:rPr>
              <w:t xml:space="preserve"> Dostavljeno:</w:t>
            </w:r>
          </w:p>
          <w:p w:rsidR="00CA70C7" w:rsidRPr="00E353D7" w:rsidRDefault="00CA70C7" w:rsidP="00B70C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sr-Latn-RS"/>
              </w:rPr>
            </w:pPr>
            <w:r w:rsidRPr="00E353D7">
              <w:rPr>
                <w:rFonts w:ascii="Arial" w:eastAsia="Times New Roman" w:hAnsi="Arial" w:cs="Arial"/>
                <w:bCs/>
                <w:sz w:val="18"/>
                <w:szCs w:val="18"/>
                <w:lang w:val="sr-Latn-RS"/>
              </w:rPr>
              <w:t xml:space="preserve"> Uvjerenje-Ministarstva pravde, broj 11-0702-19461/22 od 02.11.2022.godine, u kaznenoj evidenciji ne postoje podaci o osuđivanosti lica</w:t>
            </w:r>
          </w:p>
          <w:p w:rsidR="00CA70C7" w:rsidRPr="00E353D7" w:rsidRDefault="00CA70C7" w:rsidP="00B70C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sr-Latn-RS"/>
              </w:rPr>
            </w:pPr>
            <w:r w:rsidRPr="00E353D7">
              <w:rPr>
                <w:rFonts w:ascii="Arial" w:eastAsia="Times New Roman" w:hAnsi="Arial" w:cs="Arial"/>
                <w:bCs/>
                <w:sz w:val="18"/>
                <w:szCs w:val="18"/>
                <w:lang w:val="sr-Latn-RS"/>
              </w:rPr>
              <w:t xml:space="preserve"> Uvjerenje- Ministarstva pravde, broj 11-0702-19462/22 od 02.11.2022.godine, u kaznenoj evidenciji ne postoje podaci o osuđivanosti pravnog lica</w:t>
            </w:r>
          </w:p>
          <w:p w:rsidR="00CA70C7" w:rsidRPr="000B0564" w:rsidRDefault="00CA70C7" w:rsidP="00B70C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sr-Latn-RS"/>
              </w:rPr>
            </w:pPr>
          </w:p>
        </w:tc>
        <w:tc>
          <w:tcPr>
            <w:tcW w:w="1829" w:type="dxa"/>
          </w:tcPr>
          <w:p w:rsidR="00CA70C7" w:rsidRPr="00DE3AA2" w:rsidRDefault="00CA70C7" w:rsidP="00B70C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val="sr-Latn-RS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val="sr-Latn-RS"/>
              </w:rPr>
              <w:t>Da</w:t>
            </w:r>
          </w:p>
        </w:tc>
      </w:tr>
      <w:tr w:rsidR="00CA70C7" w:rsidRPr="00DE3AA2" w:rsidTr="00B70CB0">
        <w:trPr>
          <w:trHeight w:val="237"/>
        </w:trPr>
        <w:tc>
          <w:tcPr>
            <w:tcW w:w="3135" w:type="dxa"/>
            <w:shd w:val="clear" w:color="auto" w:fill="auto"/>
          </w:tcPr>
          <w:p w:rsidR="00CA70C7" w:rsidRPr="00DE3AA2" w:rsidRDefault="00CA70C7" w:rsidP="00B70C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val="sr-Latn-RS"/>
              </w:rPr>
            </w:pPr>
            <w:r w:rsidRPr="00F750A4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U postupku javne nabavke može da učestvuje samo privredni subjekat koji je izmirio sve dospjele obaveze </w:t>
            </w:r>
            <w:r w:rsidRPr="00F750A4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lastRenderedPageBreak/>
              <w:t>po osnovu poreza i doprinosa za penzijsko i zdravstveno osiguranje što se dokazuje na osnovu uvjerenja ili potvrde organa uprave nadležnog za poslove naplate poreza, odnosno nadležnog organa države u kojoj privredni subjekat ima sjedište</w:t>
            </w:r>
          </w:p>
        </w:tc>
        <w:tc>
          <w:tcPr>
            <w:tcW w:w="4235" w:type="dxa"/>
            <w:shd w:val="clear" w:color="auto" w:fill="auto"/>
          </w:tcPr>
          <w:p w:rsidR="00CA70C7" w:rsidRDefault="00CA70C7" w:rsidP="00B70C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sr-Latn-RS"/>
              </w:rPr>
            </w:pPr>
            <w:r w:rsidRPr="000B0564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sr-Latn-RS"/>
              </w:rPr>
              <w:lastRenderedPageBreak/>
              <w:t>Do</w:t>
            </w: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sr-Latn-RS"/>
              </w:rPr>
              <w:t>stavljeno:</w:t>
            </w:r>
          </w:p>
          <w:p w:rsidR="00CA70C7" w:rsidRPr="000B0564" w:rsidRDefault="00CA70C7" w:rsidP="00B70C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sr-Latn-RS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sr-Latn-RS"/>
              </w:rPr>
              <w:t>Uvjerenje- Uprave prihoda i carina CG broj 17/02-2-3826/2 od 20.10.2022.godine</w:t>
            </w:r>
          </w:p>
        </w:tc>
        <w:tc>
          <w:tcPr>
            <w:tcW w:w="1829" w:type="dxa"/>
          </w:tcPr>
          <w:p w:rsidR="00CA70C7" w:rsidRPr="00DE3AA2" w:rsidRDefault="00CA70C7" w:rsidP="00B70C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val="sr-Latn-RS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val="sr-Latn-RS"/>
              </w:rPr>
              <w:t>Da</w:t>
            </w:r>
          </w:p>
        </w:tc>
      </w:tr>
      <w:tr w:rsidR="00CA70C7" w:rsidRPr="00DE3AA2" w:rsidTr="00B70CB0">
        <w:trPr>
          <w:trHeight w:val="237"/>
        </w:trPr>
        <w:tc>
          <w:tcPr>
            <w:tcW w:w="3135" w:type="dxa"/>
            <w:shd w:val="clear" w:color="auto" w:fill="auto"/>
          </w:tcPr>
          <w:p w:rsidR="00CA70C7" w:rsidRPr="00DE3AA2" w:rsidRDefault="00CA70C7" w:rsidP="00B70C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val="sr-Latn-RS"/>
              </w:rPr>
            </w:pPr>
            <w:r w:rsidRPr="00C31440">
              <w:rPr>
                <w:rFonts w:ascii="Arial" w:hAnsi="Arial" w:cs="Arial"/>
                <w:sz w:val="18"/>
                <w:szCs w:val="18"/>
                <w:shd w:val="clear" w:color="auto" w:fill="F6F5F4"/>
              </w:rPr>
              <w:lastRenderedPageBreak/>
              <w:t>U postupku javne nabavke može da učestvuje samo privredni subjekat koji je upisan u Centralni registar privrednih subjekata ili drugi odgovarajući registar u državi u kojoj privredni subjekat ima sjedište što se dokazuje dostavljanjem dokaza o registraciji u Centralnom registru privrednih subjekata ili drugom odgovarajućem registru, sa podacima o ovlašćenom licu privrednog subjekta</w:t>
            </w:r>
          </w:p>
        </w:tc>
        <w:tc>
          <w:tcPr>
            <w:tcW w:w="4235" w:type="dxa"/>
            <w:shd w:val="clear" w:color="auto" w:fill="auto"/>
          </w:tcPr>
          <w:p w:rsidR="00CA70C7" w:rsidRDefault="00CA70C7" w:rsidP="00B70C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sr-Latn-RS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sr-Latn-RS"/>
              </w:rPr>
              <w:t>Dostavljeno:</w:t>
            </w:r>
          </w:p>
          <w:p w:rsidR="00CA70C7" w:rsidRPr="000B0564" w:rsidRDefault="00CA70C7" w:rsidP="00B70C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sr-Latn-RS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sr-Latn-RS"/>
              </w:rPr>
              <w:t>Izvod iz CRPS Uprave prihoda i carina broj:         5-0010942/013 od 20.10.2022.godine.</w:t>
            </w:r>
          </w:p>
        </w:tc>
        <w:tc>
          <w:tcPr>
            <w:tcW w:w="1829" w:type="dxa"/>
          </w:tcPr>
          <w:p w:rsidR="00CA70C7" w:rsidRPr="00DE3AA2" w:rsidRDefault="00CA70C7" w:rsidP="00B70C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val="sr-Latn-RS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val="sr-Latn-RS"/>
              </w:rPr>
              <w:t>Da</w:t>
            </w:r>
          </w:p>
        </w:tc>
      </w:tr>
      <w:tr w:rsidR="00CA70C7" w:rsidRPr="00DE3AA2" w:rsidTr="00B70CB0">
        <w:trPr>
          <w:trHeight w:val="237"/>
        </w:trPr>
        <w:tc>
          <w:tcPr>
            <w:tcW w:w="3135" w:type="dxa"/>
            <w:shd w:val="clear" w:color="auto" w:fill="auto"/>
          </w:tcPr>
          <w:p w:rsidR="00CA70C7" w:rsidRPr="00DE3AA2" w:rsidRDefault="00CA70C7" w:rsidP="00B70C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val="sr-Latn-RS"/>
              </w:rPr>
            </w:pPr>
            <w:r w:rsidRPr="00304595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Privredni subjekat je dužan da posjeduje minimum iskustva na kvalitetnom i uspješnom izvršavanju istih ili sličnih poslova iz oblasti predmeta nabavke što se dokazuje potvrdama izdatih od strane investitora, odnosno korisnika o izvršenim isporukama robe, pruženim uslugama ili izvedenim radovima, tokom prethodnih godina ali ne duže od pet godina, računajući i godinu u kojoj je započet postupak javne nabavke, koje sadrže opis i vrijednost predmeta nabavke, vrijeme realizacije ugovora uz konstataciju da je ugovor blagovremeno i kvalitetno izvršen</w:t>
            </w:r>
          </w:p>
        </w:tc>
        <w:tc>
          <w:tcPr>
            <w:tcW w:w="4235" w:type="dxa"/>
            <w:shd w:val="clear" w:color="auto" w:fill="auto"/>
          </w:tcPr>
          <w:p w:rsidR="00CA70C7" w:rsidRDefault="00CA70C7" w:rsidP="00B70C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sr-Latn-RS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sr-Latn-RS"/>
              </w:rPr>
              <w:t>Dostavljeno:</w:t>
            </w:r>
          </w:p>
          <w:p w:rsidR="00CA70C7" w:rsidRPr="000B0564" w:rsidRDefault="00CA70C7" w:rsidP="00B70C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sr-Latn-RS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sr-Latn-RS"/>
              </w:rPr>
              <w:t>Potvrda o izvršenim isporukama Rudnik uglja AD, Pljevlja brpj 02/1-12553/1 od 05.10.2022.godine i Potvrds Uprave za gazdovanje šumama i lovištima broj 05-430/22-1173/1 od 04.10.2022. godine</w:t>
            </w:r>
          </w:p>
        </w:tc>
        <w:tc>
          <w:tcPr>
            <w:tcW w:w="1829" w:type="dxa"/>
          </w:tcPr>
          <w:p w:rsidR="00CA70C7" w:rsidRPr="00DE3AA2" w:rsidRDefault="00CA70C7" w:rsidP="00B70C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val="sr-Latn-RS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val="sr-Latn-RS"/>
              </w:rPr>
              <w:t>Da</w:t>
            </w:r>
          </w:p>
        </w:tc>
      </w:tr>
      <w:tr w:rsidR="00CA70C7" w:rsidRPr="00DE3AA2" w:rsidTr="00B70CB0">
        <w:trPr>
          <w:trHeight w:val="237"/>
        </w:trPr>
        <w:tc>
          <w:tcPr>
            <w:tcW w:w="3135" w:type="dxa"/>
            <w:shd w:val="clear" w:color="auto" w:fill="auto"/>
          </w:tcPr>
          <w:p w:rsidR="00CA70C7" w:rsidRPr="00304595" w:rsidRDefault="00CA70C7" w:rsidP="00B70C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shd w:val="clear" w:color="auto" w:fill="E8E8E8"/>
              </w:rPr>
            </w:pPr>
            <w:r w:rsidRPr="00C06F87">
              <w:rPr>
                <w:rFonts w:ascii="Arial" w:hAnsi="Arial" w:cs="Arial"/>
                <w:sz w:val="18"/>
                <w:szCs w:val="18"/>
                <w:shd w:val="clear" w:color="auto" w:fill="F6F5F4"/>
              </w:rPr>
              <w:t>Rok važenja ponude je 60 dana od dana otvaranja ponuda - Dokaz, pismena izjava ponuđača</w:t>
            </w:r>
          </w:p>
        </w:tc>
        <w:tc>
          <w:tcPr>
            <w:tcW w:w="4235" w:type="dxa"/>
            <w:shd w:val="clear" w:color="auto" w:fill="auto"/>
          </w:tcPr>
          <w:p w:rsidR="00CA70C7" w:rsidRDefault="00CA70C7" w:rsidP="00B70C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sr-Latn-RS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sr-Latn-RS"/>
              </w:rPr>
              <w:t>Dostavljeno:</w:t>
            </w:r>
          </w:p>
          <w:p w:rsidR="00CA70C7" w:rsidRDefault="00CA70C7" w:rsidP="00B70C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sr-Latn-RS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sr-Latn-RS"/>
              </w:rPr>
              <w:t>Izjava o roku važenja ponude ponuđača od 29.10.2022.godine</w:t>
            </w:r>
          </w:p>
        </w:tc>
        <w:tc>
          <w:tcPr>
            <w:tcW w:w="1829" w:type="dxa"/>
          </w:tcPr>
          <w:p w:rsidR="00CA70C7" w:rsidRDefault="00CA70C7" w:rsidP="00B70C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val="sr-Latn-RS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val="sr-Latn-RS"/>
              </w:rPr>
              <w:t>Da</w:t>
            </w:r>
          </w:p>
        </w:tc>
      </w:tr>
      <w:tr w:rsidR="00CA70C7" w:rsidRPr="00DE3AA2" w:rsidTr="00B70CB0">
        <w:trPr>
          <w:trHeight w:val="237"/>
        </w:trPr>
        <w:tc>
          <w:tcPr>
            <w:tcW w:w="3135" w:type="dxa"/>
            <w:shd w:val="clear" w:color="auto" w:fill="auto"/>
          </w:tcPr>
          <w:p w:rsidR="00CA70C7" w:rsidRPr="00304595" w:rsidRDefault="00CA70C7" w:rsidP="00B70C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shd w:val="clear" w:color="auto" w:fill="E8E8E8"/>
              </w:rPr>
            </w:pPr>
            <w:r w:rsidRPr="00DB3267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Ponuđač je dužan dostaviti bezuslovnu i na prvi poziv naplativu garanciju ponude u iznosu od 2 % procijenjene vrijednosti javne nabavke, kao garanciju ostajanja u obavezi prema ponudi u periodu važenja ponude i 7 dana nakon isteka važenja ponude.</w:t>
            </w:r>
          </w:p>
        </w:tc>
        <w:tc>
          <w:tcPr>
            <w:tcW w:w="4235" w:type="dxa"/>
            <w:shd w:val="clear" w:color="auto" w:fill="auto"/>
          </w:tcPr>
          <w:p w:rsidR="00CA70C7" w:rsidRDefault="00CA70C7" w:rsidP="00B70C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sr-Latn-RS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sr-Latn-RS"/>
              </w:rPr>
              <w:t>Dostavljeno:</w:t>
            </w:r>
          </w:p>
          <w:p w:rsidR="00CA70C7" w:rsidRDefault="00CA70C7" w:rsidP="00B70C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sr-Latn-RS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sr-Latn-RS"/>
              </w:rPr>
              <w:t>Garancija ponude broj 9010008144 od 04.10.2022.godine izdata od strane Zapad Banke AD Podgorica</w:t>
            </w:r>
          </w:p>
        </w:tc>
        <w:tc>
          <w:tcPr>
            <w:tcW w:w="1829" w:type="dxa"/>
          </w:tcPr>
          <w:p w:rsidR="00CA70C7" w:rsidRDefault="00CA70C7" w:rsidP="00B70C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val="sr-Latn-RS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val="sr-Latn-RS"/>
              </w:rPr>
              <w:t>Da</w:t>
            </w:r>
          </w:p>
        </w:tc>
      </w:tr>
      <w:tr w:rsidR="00CA70C7" w:rsidRPr="00DE3AA2" w:rsidTr="00B70CB0">
        <w:trPr>
          <w:trHeight w:val="237"/>
        </w:trPr>
        <w:tc>
          <w:tcPr>
            <w:tcW w:w="3135" w:type="dxa"/>
            <w:shd w:val="clear" w:color="auto" w:fill="auto"/>
          </w:tcPr>
          <w:p w:rsidR="00CA70C7" w:rsidRPr="000D127F" w:rsidRDefault="00CA70C7" w:rsidP="00B70CB0">
            <w:pPr>
              <w:spacing w:after="160" w:line="259" w:lineRule="auto"/>
              <w:rPr>
                <w:rFonts w:ascii="Arial" w:hAnsi="Arial" w:cs="Arial"/>
                <w:sz w:val="18"/>
                <w:szCs w:val="18"/>
                <w:shd w:val="clear" w:color="auto" w:fill="F6F5F4"/>
              </w:rPr>
            </w:pPr>
            <w:r w:rsidRPr="000D127F">
              <w:rPr>
                <w:rFonts w:ascii="Arial" w:hAnsi="Arial" w:cs="Arial"/>
                <w:sz w:val="18"/>
                <w:szCs w:val="18"/>
                <w:shd w:val="clear" w:color="auto" w:fill="F6F5F4"/>
              </w:rPr>
              <w:t>Izjava privrednog subjekta - ESPD</w:t>
            </w:r>
          </w:p>
        </w:tc>
        <w:tc>
          <w:tcPr>
            <w:tcW w:w="4235" w:type="dxa"/>
            <w:shd w:val="clear" w:color="auto" w:fill="auto"/>
          </w:tcPr>
          <w:p w:rsidR="00CA70C7" w:rsidRDefault="00CA70C7" w:rsidP="00B70C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sr-Latn-RS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sr-Latn-RS"/>
              </w:rPr>
              <w:t>Dostavljen popunjen obrazac izjava privrednog subjekta</w:t>
            </w:r>
          </w:p>
        </w:tc>
        <w:tc>
          <w:tcPr>
            <w:tcW w:w="1829" w:type="dxa"/>
          </w:tcPr>
          <w:p w:rsidR="00CA70C7" w:rsidRDefault="00CA70C7" w:rsidP="00B70C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val="sr-Latn-RS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val="sr-Latn-RS"/>
              </w:rPr>
              <w:t>Da</w:t>
            </w:r>
          </w:p>
        </w:tc>
      </w:tr>
      <w:tr w:rsidR="00CA70C7" w:rsidRPr="00DE3AA2" w:rsidTr="00B70CB0">
        <w:trPr>
          <w:trHeight w:val="237"/>
        </w:trPr>
        <w:tc>
          <w:tcPr>
            <w:tcW w:w="3135" w:type="dxa"/>
            <w:shd w:val="clear" w:color="auto" w:fill="auto"/>
          </w:tcPr>
          <w:p w:rsidR="00CA70C7" w:rsidRPr="00304595" w:rsidRDefault="00CA70C7" w:rsidP="00B70C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shd w:val="clear" w:color="auto" w:fill="E8E8E8"/>
              </w:rPr>
            </w:pPr>
            <w:r w:rsidRPr="00DD2185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>Način plaćanja - 30 dana po isporuci robe. Dokaz - Izjava o prihvatanju uslova</w:t>
            </w:r>
          </w:p>
        </w:tc>
        <w:tc>
          <w:tcPr>
            <w:tcW w:w="4235" w:type="dxa"/>
            <w:shd w:val="clear" w:color="auto" w:fill="auto"/>
          </w:tcPr>
          <w:p w:rsidR="00CA70C7" w:rsidRDefault="00CA70C7" w:rsidP="00B70C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sr-Latn-RS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sr-Latn-RS"/>
              </w:rPr>
              <w:t>Dostavljeno:</w:t>
            </w:r>
          </w:p>
          <w:p w:rsidR="00CA70C7" w:rsidRDefault="00CA70C7" w:rsidP="00B70C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sr-Latn-RS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sr-Latn-RS"/>
              </w:rPr>
              <w:t>Izjava o prihvatanju uslova o isporuci ponuđača od19.10.2022.godine</w:t>
            </w:r>
          </w:p>
        </w:tc>
        <w:tc>
          <w:tcPr>
            <w:tcW w:w="1829" w:type="dxa"/>
          </w:tcPr>
          <w:p w:rsidR="00CA70C7" w:rsidRDefault="00CA70C7" w:rsidP="00B70C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val="sr-Latn-RS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val="sr-Latn-RS"/>
              </w:rPr>
              <w:t>Da</w:t>
            </w:r>
          </w:p>
        </w:tc>
      </w:tr>
    </w:tbl>
    <w:p w:rsidR="002C6DFC" w:rsidRPr="002C6DFC" w:rsidRDefault="002C6DFC" w:rsidP="002C6DFC">
      <w:pPr>
        <w:rPr>
          <w:rFonts w:ascii="Arial" w:eastAsia="Calibri" w:hAnsi="Arial" w:cs="Arial"/>
          <w:lang w:val="en-US"/>
        </w:rPr>
      </w:pPr>
    </w:p>
    <w:p w:rsidR="002C6DFC" w:rsidRPr="002C6DFC" w:rsidRDefault="002C6DFC" w:rsidP="009B2C3A">
      <w:pPr>
        <w:numPr>
          <w:ilvl w:val="0"/>
          <w:numId w:val="5"/>
        </w:numPr>
        <w:spacing w:after="160" w:line="259" w:lineRule="auto"/>
        <w:rPr>
          <w:rFonts w:ascii="Arial" w:eastAsia="Times New Roman" w:hAnsi="Arial" w:cs="Arial"/>
          <w:b/>
          <w:color w:val="000000"/>
          <w:spacing w:val="15"/>
          <w:lang w:val="en-US"/>
        </w:rPr>
      </w:pPr>
      <w:r w:rsidRPr="002C6DFC">
        <w:rPr>
          <w:rFonts w:ascii="Arial" w:eastAsia="Times New Roman" w:hAnsi="Arial" w:cs="Arial"/>
          <w:b/>
          <w:color w:val="000000"/>
          <w:spacing w:val="15"/>
          <w:lang w:val="en-US"/>
        </w:rPr>
        <w:t xml:space="preserve"> </w:t>
      </w:r>
      <w:proofErr w:type="spellStart"/>
      <w:r w:rsidRPr="002C6DFC">
        <w:rPr>
          <w:rFonts w:ascii="Arial" w:eastAsia="Times New Roman" w:hAnsi="Arial" w:cs="Arial"/>
          <w:b/>
          <w:color w:val="000000"/>
          <w:spacing w:val="15"/>
          <w:lang w:val="en-US"/>
        </w:rPr>
        <w:t>Uputstvo</w:t>
      </w:r>
      <w:proofErr w:type="spellEnd"/>
      <w:r w:rsidRPr="002C6DFC">
        <w:rPr>
          <w:rFonts w:ascii="Arial" w:eastAsia="Times New Roman" w:hAnsi="Arial" w:cs="Arial"/>
          <w:b/>
          <w:color w:val="000000"/>
          <w:spacing w:val="15"/>
          <w:lang w:val="en-US"/>
        </w:rPr>
        <w:t xml:space="preserve"> o </w:t>
      </w:r>
      <w:proofErr w:type="spellStart"/>
      <w:r w:rsidRPr="002C6DFC">
        <w:rPr>
          <w:rFonts w:ascii="Arial" w:eastAsia="Times New Roman" w:hAnsi="Arial" w:cs="Arial"/>
          <w:b/>
          <w:color w:val="000000"/>
          <w:spacing w:val="15"/>
          <w:lang w:val="en-US"/>
        </w:rPr>
        <w:t>pravnoj</w:t>
      </w:r>
      <w:proofErr w:type="spellEnd"/>
      <w:r w:rsidRPr="002C6DFC">
        <w:rPr>
          <w:rFonts w:ascii="Arial" w:eastAsia="Times New Roman" w:hAnsi="Arial" w:cs="Arial"/>
          <w:b/>
          <w:color w:val="000000"/>
          <w:spacing w:val="15"/>
          <w:lang w:val="en-US"/>
        </w:rPr>
        <w:t xml:space="preserve"> </w:t>
      </w:r>
      <w:proofErr w:type="spellStart"/>
      <w:r w:rsidRPr="002C6DFC">
        <w:rPr>
          <w:rFonts w:ascii="Arial" w:eastAsia="Times New Roman" w:hAnsi="Arial" w:cs="Arial"/>
          <w:b/>
          <w:color w:val="000000"/>
          <w:spacing w:val="15"/>
          <w:lang w:val="en-US"/>
        </w:rPr>
        <w:t>zaštiti</w:t>
      </w:r>
      <w:proofErr w:type="spellEnd"/>
    </w:p>
    <w:p w:rsidR="002C6DFC" w:rsidRPr="002C6DFC" w:rsidRDefault="002C6DFC" w:rsidP="002C6DFC">
      <w:pPr>
        <w:spacing w:after="0" w:line="240" w:lineRule="auto"/>
        <w:rPr>
          <w:rFonts w:ascii="Arial" w:eastAsia="Times New Roman" w:hAnsi="Arial" w:cs="Arial"/>
          <w:b/>
          <w:color w:val="000000"/>
          <w:spacing w:val="15"/>
          <w:lang w:val="en-US"/>
        </w:rPr>
      </w:pPr>
    </w:p>
    <w:p w:rsidR="002C6DFC" w:rsidRPr="002C6DFC" w:rsidRDefault="002C6DFC" w:rsidP="002C6DFC">
      <w:p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2C6DFC">
        <w:rPr>
          <w:rFonts w:ascii="Arial" w:eastAsia="Calibri" w:hAnsi="Arial" w:cs="Arial"/>
          <w:lang w:val="sr-Latn-ME"/>
        </w:rPr>
        <w:t xml:space="preserve">Kandidat/ponuđač može izjaviti žalbu protiv ove odluke Komisiji za zaštitu prava u roku od 10 dana od dana objavljivanja odluke. </w:t>
      </w:r>
    </w:p>
    <w:p w:rsidR="002C6DFC" w:rsidRPr="002C6DFC" w:rsidRDefault="002C6DFC" w:rsidP="002C6DFC">
      <w:pPr>
        <w:spacing w:before="120" w:after="120" w:line="259" w:lineRule="auto"/>
        <w:jc w:val="both"/>
        <w:rPr>
          <w:rFonts w:ascii="Arial" w:eastAsia="Calibri" w:hAnsi="Arial" w:cs="Arial"/>
          <w:lang w:val="en-US"/>
        </w:rPr>
      </w:pPr>
      <w:proofErr w:type="spellStart"/>
      <w:proofErr w:type="gramStart"/>
      <w:r w:rsidRPr="002C6DFC">
        <w:rPr>
          <w:rFonts w:ascii="Arial" w:eastAsia="Calibri" w:hAnsi="Arial" w:cs="Arial"/>
          <w:lang w:val="en-US"/>
        </w:rPr>
        <w:t>Žalba</w:t>
      </w:r>
      <w:proofErr w:type="spellEnd"/>
      <w:r w:rsidRPr="002C6DFC">
        <w:rPr>
          <w:rFonts w:ascii="Arial" w:eastAsia="Calibri" w:hAnsi="Arial" w:cs="Arial"/>
          <w:lang w:val="en-US"/>
        </w:rPr>
        <w:t xml:space="preserve"> se </w:t>
      </w:r>
      <w:proofErr w:type="spellStart"/>
      <w:r w:rsidRPr="002C6DFC">
        <w:rPr>
          <w:rFonts w:ascii="Arial" w:eastAsia="Calibri" w:hAnsi="Arial" w:cs="Arial"/>
          <w:lang w:val="en-US"/>
        </w:rPr>
        <w:t>podnosi</w:t>
      </w:r>
      <w:proofErr w:type="spellEnd"/>
      <w:r w:rsidRPr="002C6DFC">
        <w:rPr>
          <w:rFonts w:ascii="Arial" w:eastAsia="Calibri" w:hAnsi="Arial" w:cs="Arial"/>
          <w:lang w:val="en-US"/>
        </w:rPr>
        <w:t xml:space="preserve"> </w:t>
      </w:r>
      <w:proofErr w:type="spellStart"/>
      <w:r w:rsidRPr="002C6DFC">
        <w:rPr>
          <w:rFonts w:ascii="Arial" w:eastAsia="Calibri" w:hAnsi="Arial" w:cs="Arial"/>
          <w:lang w:val="en-US"/>
        </w:rPr>
        <w:t>naručiocu</w:t>
      </w:r>
      <w:proofErr w:type="spellEnd"/>
      <w:r w:rsidRPr="002C6DFC">
        <w:rPr>
          <w:rFonts w:ascii="Arial" w:eastAsia="Calibri" w:hAnsi="Arial" w:cs="Arial"/>
          <w:lang w:val="en-US"/>
        </w:rPr>
        <w:t xml:space="preserve"> </w:t>
      </w:r>
      <w:proofErr w:type="spellStart"/>
      <w:r w:rsidRPr="002C6DFC">
        <w:rPr>
          <w:rFonts w:ascii="Arial" w:eastAsia="Calibri" w:hAnsi="Arial" w:cs="Arial"/>
          <w:lang w:val="en-US"/>
        </w:rPr>
        <w:t>preko</w:t>
      </w:r>
      <w:proofErr w:type="spellEnd"/>
      <w:r w:rsidRPr="002C6DFC">
        <w:rPr>
          <w:rFonts w:ascii="Arial" w:eastAsia="Calibri" w:hAnsi="Arial" w:cs="Arial"/>
          <w:lang w:val="en-US"/>
        </w:rPr>
        <w:t xml:space="preserve"> ESJN.</w:t>
      </w:r>
      <w:proofErr w:type="gramEnd"/>
      <w:r w:rsidRPr="002C6DFC">
        <w:rPr>
          <w:rFonts w:ascii="Arial" w:eastAsia="Calibri" w:hAnsi="Arial" w:cs="Arial"/>
          <w:lang w:val="en-US"/>
        </w:rPr>
        <w:t xml:space="preserve"> </w:t>
      </w:r>
      <w:proofErr w:type="spellStart"/>
      <w:r w:rsidRPr="002C6DFC">
        <w:rPr>
          <w:rFonts w:ascii="Arial" w:eastAsia="Calibri" w:hAnsi="Arial" w:cs="Arial"/>
          <w:lang w:val="en-US"/>
        </w:rPr>
        <w:t>Žalba</w:t>
      </w:r>
      <w:proofErr w:type="spellEnd"/>
      <w:r w:rsidRPr="002C6DFC">
        <w:rPr>
          <w:rFonts w:ascii="Arial" w:eastAsia="Calibri" w:hAnsi="Arial" w:cs="Arial"/>
          <w:lang w:val="en-US"/>
        </w:rPr>
        <w:t xml:space="preserve"> </w:t>
      </w:r>
      <w:proofErr w:type="spellStart"/>
      <w:r w:rsidRPr="002C6DFC">
        <w:rPr>
          <w:rFonts w:ascii="Arial" w:eastAsia="Calibri" w:hAnsi="Arial" w:cs="Arial"/>
          <w:lang w:val="en-US"/>
        </w:rPr>
        <w:t>koja</w:t>
      </w:r>
      <w:proofErr w:type="spellEnd"/>
      <w:r w:rsidRPr="002C6DFC">
        <w:rPr>
          <w:rFonts w:ascii="Arial" w:eastAsia="Calibri" w:hAnsi="Arial" w:cs="Arial"/>
          <w:lang w:val="en-US"/>
        </w:rPr>
        <w:t xml:space="preserve"> </w:t>
      </w:r>
      <w:proofErr w:type="spellStart"/>
      <w:r w:rsidRPr="002C6DFC">
        <w:rPr>
          <w:rFonts w:ascii="Arial" w:eastAsia="Calibri" w:hAnsi="Arial" w:cs="Arial"/>
          <w:lang w:val="en-US"/>
        </w:rPr>
        <w:t>nije</w:t>
      </w:r>
      <w:proofErr w:type="spellEnd"/>
      <w:r w:rsidRPr="002C6DFC">
        <w:rPr>
          <w:rFonts w:ascii="Arial" w:eastAsia="Calibri" w:hAnsi="Arial" w:cs="Arial"/>
          <w:lang w:val="en-US"/>
        </w:rPr>
        <w:t xml:space="preserve"> </w:t>
      </w:r>
      <w:proofErr w:type="spellStart"/>
      <w:r w:rsidRPr="002C6DFC">
        <w:rPr>
          <w:rFonts w:ascii="Arial" w:eastAsia="Calibri" w:hAnsi="Arial" w:cs="Arial"/>
          <w:lang w:val="en-US"/>
        </w:rPr>
        <w:t>podnesena</w:t>
      </w:r>
      <w:proofErr w:type="spellEnd"/>
      <w:r w:rsidRPr="002C6DFC">
        <w:rPr>
          <w:rFonts w:ascii="Arial" w:eastAsia="Calibri" w:hAnsi="Arial" w:cs="Arial"/>
          <w:lang w:val="en-US"/>
        </w:rPr>
        <w:t xml:space="preserve"> </w:t>
      </w:r>
      <w:proofErr w:type="spellStart"/>
      <w:proofErr w:type="gramStart"/>
      <w:r w:rsidRPr="002C6DFC">
        <w:rPr>
          <w:rFonts w:ascii="Arial" w:eastAsia="Calibri" w:hAnsi="Arial" w:cs="Arial"/>
          <w:lang w:val="en-US"/>
        </w:rPr>
        <w:t>na</w:t>
      </w:r>
      <w:proofErr w:type="spellEnd"/>
      <w:proofErr w:type="gramEnd"/>
      <w:r w:rsidRPr="002C6DFC">
        <w:rPr>
          <w:rFonts w:ascii="Arial" w:eastAsia="Calibri" w:hAnsi="Arial" w:cs="Arial"/>
          <w:lang w:val="en-US"/>
        </w:rPr>
        <w:t xml:space="preserve"> </w:t>
      </w:r>
      <w:proofErr w:type="spellStart"/>
      <w:r w:rsidRPr="002C6DFC">
        <w:rPr>
          <w:rFonts w:ascii="Arial" w:eastAsia="Calibri" w:hAnsi="Arial" w:cs="Arial"/>
          <w:lang w:val="en-US"/>
        </w:rPr>
        <w:t>naprijed</w:t>
      </w:r>
      <w:proofErr w:type="spellEnd"/>
      <w:r w:rsidRPr="002C6DFC">
        <w:rPr>
          <w:rFonts w:ascii="Arial" w:eastAsia="Calibri" w:hAnsi="Arial" w:cs="Arial"/>
          <w:lang w:val="en-US"/>
        </w:rPr>
        <w:t xml:space="preserve"> </w:t>
      </w:r>
      <w:proofErr w:type="spellStart"/>
      <w:r w:rsidRPr="002C6DFC">
        <w:rPr>
          <w:rFonts w:ascii="Arial" w:eastAsia="Calibri" w:hAnsi="Arial" w:cs="Arial"/>
          <w:lang w:val="en-US"/>
        </w:rPr>
        <w:t>predviđeni</w:t>
      </w:r>
      <w:proofErr w:type="spellEnd"/>
      <w:r w:rsidRPr="002C6DFC">
        <w:rPr>
          <w:rFonts w:ascii="Arial" w:eastAsia="Calibri" w:hAnsi="Arial" w:cs="Arial"/>
          <w:lang w:val="en-US"/>
        </w:rPr>
        <w:t xml:space="preserve"> </w:t>
      </w:r>
      <w:proofErr w:type="spellStart"/>
      <w:r w:rsidRPr="002C6DFC">
        <w:rPr>
          <w:rFonts w:ascii="Arial" w:eastAsia="Calibri" w:hAnsi="Arial" w:cs="Arial"/>
          <w:lang w:val="en-US"/>
        </w:rPr>
        <w:t>način</w:t>
      </w:r>
      <w:proofErr w:type="spellEnd"/>
      <w:r w:rsidRPr="002C6DFC">
        <w:rPr>
          <w:rFonts w:ascii="Arial" w:eastAsia="Calibri" w:hAnsi="Arial" w:cs="Arial"/>
          <w:lang w:val="en-US"/>
        </w:rPr>
        <w:t xml:space="preserve"> </w:t>
      </w:r>
      <w:proofErr w:type="spellStart"/>
      <w:r w:rsidRPr="002C6DFC">
        <w:rPr>
          <w:rFonts w:ascii="Arial" w:eastAsia="Calibri" w:hAnsi="Arial" w:cs="Arial"/>
          <w:lang w:val="en-US"/>
        </w:rPr>
        <w:t>biće</w:t>
      </w:r>
      <w:proofErr w:type="spellEnd"/>
      <w:r w:rsidRPr="002C6DFC">
        <w:rPr>
          <w:rFonts w:ascii="Arial" w:eastAsia="Calibri" w:hAnsi="Arial" w:cs="Arial"/>
          <w:lang w:val="en-US"/>
        </w:rPr>
        <w:t xml:space="preserve"> </w:t>
      </w:r>
      <w:proofErr w:type="spellStart"/>
      <w:r w:rsidRPr="002C6DFC">
        <w:rPr>
          <w:rFonts w:ascii="Arial" w:eastAsia="Calibri" w:hAnsi="Arial" w:cs="Arial"/>
          <w:lang w:val="en-US"/>
        </w:rPr>
        <w:t>odbijena</w:t>
      </w:r>
      <w:proofErr w:type="spellEnd"/>
      <w:r w:rsidRPr="002C6DFC">
        <w:rPr>
          <w:rFonts w:ascii="Arial" w:eastAsia="Calibri" w:hAnsi="Arial" w:cs="Arial"/>
          <w:lang w:val="en-US"/>
        </w:rPr>
        <w:t xml:space="preserve"> </w:t>
      </w:r>
      <w:proofErr w:type="spellStart"/>
      <w:r w:rsidRPr="002C6DFC">
        <w:rPr>
          <w:rFonts w:ascii="Arial" w:eastAsia="Calibri" w:hAnsi="Arial" w:cs="Arial"/>
          <w:lang w:val="en-US"/>
        </w:rPr>
        <w:t>kao</w:t>
      </w:r>
      <w:proofErr w:type="spellEnd"/>
      <w:r w:rsidRPr="002C6DFC">
        <w:rPr>
          <w:rFonts w:ascii="Arial" w:eastAsia="Calibri" w:hAnsi="Arial" w:cs="Arial"/>
          <w:lang w:val="en-US"/>
        </w:rPr>
        <w:t xml:space="preserve"> </w:t>
      </w:r>
      <w:proofErr w:type="spellStart"/>
      <w:r w:rsidRPr="002C6DFC">
        <w:rPr>
          <w:rFonts w:ascii="Arial" w:eastAsia="Calibri" w:hAnsi="Arial" w:cs="Arial"/>
          <w:lang w:val="en-US"/>
        </w:rPr>
        <w:t>nedozvoljena</w:t>
      </w:r>
      <w:proofErr w:type="spellEnd"/>
      <w:r w:rsidRPr="002C6DFC">
        <w:rPr>
          <w:rFonts w:ascii="Arial" w:eastAsia="Calibri" w:hAnsi="Arial" w:cs="Arial"/>
          <w:lang w:val="en-US"/>
        </w:rPr>
        <w:t>.</w:t>
      </w:r>
    </w:p>
    <w:p w:rsidR="002C6DFC" w:rsidRPr="002C6DFC" w:rsidRDefault="002C6DFC" w:rsidP="002C6DFC">
      <w:pPr>
        <w:tabs>
          <w:tab w:val="left" w:pos="5760"/>
        </w:tabs>
        <w:jc w:val="both"/>
        <w:rPr>
          <w:rFonts w:ascii="Arial" w:eastAsia="Calibri" w:hAnsi="Arial" w:cs="Arial"/>
          <w:lang w:val="sr-Latn-ME"/>
        </w:rPr>
      </w:pPr>
      <w:r w:rsidRPr="002C6DFC">
        <w:rPr>
          <w:rFonts w:ascii="Arial" w:eastAsia="Calibri" w:hAnsi="Arial" w:cs="Arial"/>
          <w:lang w:val="sr-Latn-ME"/>
        </w:rPr>
        <w:lastRenderedPageBreak/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2C6DFC" w:rsidRPr="002C6DFC" w:rsidRDefault="002C6DFC" w:rsidP="002C6DFC">
      <w:pPr>
        <w:tabs>
          <w:tab w:val="left" w:pos="5760"/>
        </w:tabs>
        <w:jc w:val="both"/>
        <w:rPr>
          <w:rFonts w:ascii="Arial" w:eastAsia="Calibri" w:hAnsi="Arial" w:cs="Arial"/>
          <w:lang w:val="sr-Latn-ME"/>
        </w:rPr>
      </w:pPr>
      <w:r w:rsidRPr="002C6DFC">
        <w:rPr>
          <w:rFonts w:ascii="Arial" w:eastAsia="Calibri" w:hAnsi="Arial" w:cs="Arial"/>
          <w:lang w:val="sr-Latn-ME"/>
        </w:rPr>
        <w:t>Iznos uplate iz prethodnog stava je iznos koji je prispio na račun Komisije za zaštitu prava.</w:t>
      </w:r>
    </w:p>
    <w:p w:rsidR="002C6DFC" w:rsidRPr="002C6DFC" w:rsidRDefault="002C6DFC" w:rsidP="002C6DFC">
      <w:pPr>
        <w:tabs>
          <w:tab w:val="left" w:pos="5760"/>
        </w:tabs>
        <w:spacing w:after="0"/>
        <w:jc w:val="both"/>
        <w:rPr>
          <w:rFonts w:ascii="Arial" w:eastAsia="Calibri" w:hAnsi="Arial" w:cs="Arial"/>
          <w:color w:val="000000"/>
          <w:lang w:val="sr-Latn-ME"/>
        </w:rPr>
      </w:pPr>
      <w:r w:rsidRPr="002C6DFC">
        <w:rPr>
          <w:rFonts w:ascii="Arial" w:eastAsia="Calibri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 /tih partije/a.</w:t>
      </w:r>
    </w:p>
    <w:p w:rsidR="002C6DFC" w:rsidRPr="002C6DFC" w:rsidRDefault="002C6DFC" w:rsidP="002C6DFC">
      <w:pPr>
        <w:tabs>
          <w:tab w:val="left" w:pos="5760"/>
        </w:tabs>
        <w:spacing w:after="0"/>
        <w:jc w:val="both"/>
        <w:rPr>
          <w:rFonts w:ascii="Arial" w:eastAsia="Calibri" w:hAnsi="Arial" w:cs="Arial"/>
          <w:color w:val="000000"/>
          <w:lang w:val="sr-Latn-ME"/>
        </w:rPr>
      </w:pPr>
    </w:p>
    <w:p w:rsidR="002C6DFC" w:rsidRPr="002C6DFC" w:rsidRDefault="002C6DFC" w:rsidP="002C6DFC">
      <w:pPr>
        <w:tabs>
          <w:tab w:val="left" w:pos="5760"/>
        </w:tabs>
        <w:spacing w:after="0"/>
        <w:jc w:val="both"/>
        <w:rPr>
          <w:rFonts w:ascii="Arial" w:eastAsia="Calibri" w:hAnsi="Arial" w:cs="Arial"/>
          <w:color w:val="000000"/>
          <w:lang w:val="sr-Latn-ME"/>
        </w:rPr>
      </w:pPr>
      <w:r w:rsidRPr="002C6DFC">
        <w:rPr>
          <w:rFonts w:ascii="Arial" w:eastAsia="Calibri" w:hAnsi="Arial" w:cs="Arial"/>
          <w:color w:val="000000"/>
          <w:lang w:val="sr-Latn-ME"/>
        </w:rPr>
        <w:t xml:space="preserve">Instrukcije za plaćanje naknade za vođenje postupka od strane želilaca iz inostranstva nalaze se na internet stranici </w:t>
      </w:r>
      <w:r w:rsidRPr="002C6DFC">
        <w:rPr>
          <w:rFonts w:ascii="Arial" w:eastAsia="Calibri" w:hAnsi="Arial" w:cs="Arial"/>
          <w:lang w:val="sr-Latn-ME"/>
        </w:rPr>
        <w:t xml:space="preserve">Komisije za zaštitu prava </w:t>
      </w:r>
      <w:r w:rsidRPr="002C6DFC">
        <w:rPr>
          <w:rFonts w:ascii="Arial" w:eastAsia="Calibri" w:hAnsi="Arial" w:cs="Arial"/>
          <w:color w:val="000000"/>
          <w:lang w:val="sr-Latn-ME"/>
        </w:rPr>
        <w:t>http://www.kontrola-nabavki.me/.</w:t>
      </w:r>
    </w:p>
    <w:p w:rsidR="002C6DFC" w:rsidRDefault="002C6DFC" w:rsidP="002C6DFC">
      <w:pPr>
        <w:spacing w:after="0" w:line="240" w:lineRule="auto"/>
        <w:rPr>
          <w:rFonts w:ascii="Arial" w:eastAsia="Calibri" w:hAnsi="Arial" w:cs="Arial"/>
          <w:lang w:val="en-US"/>
        </w:rPr>
      </w:pPr>
    </w:p>
    <w:p w:rsidR="005F6848" w:rsidRDefault="005F6848" w:rsidP="002C6DFC">
      <w:pPr>
        <w:spacing w:after="0" w:line="240" w:lineRule="auto"/>
        <w:rPr>
          <w:rFonts w:ascii="Arial" w:eastAsia="Calibri" w:hAnsi="Arial" w:cs="Arial"/>
          <w:lang w:val="en-US"/>
        </w:rPr>
      </w:pPr>
    </w:p>
    <w:p w:rsidR="005F6848" w:rsidRDefault="005F6848" w:rsidP="002C6DFC">
      <w:pPr>
        <w:spacing w:after="0" w:line="240" w:lineRule="auto"/>
        <w:rPr>
          <w:rFonts w:ascii="Arial" w:eastAsia="Calibri" w:hAnsi="Arial" w:cs="Arial"/>
          <w:lang w:val="en-US"/>
        </w:rPr>
      </w:pPr>
      <w:proofErr w:type="spellStart"/>
      <w:r>
        <w:rPr>
          <w:rFonts w:ascii="Arial" w:eastAsia="Calibri" w:hAnsi="Arial" w:cs="Arial"/>
          <w:lang w:val="en-US"/>
        </w:rPr>
        <w:t>Komisija</w:t>
      </w:r>
      <w:proofErr w:type="spellEnd"/>
      <w:r>
        <w:rPr>
          <w:rFonts w:ascii="Arial" w:eastAsia="Calibri" w:hAnsi="Arial" w:cs="Arial"/>
          <w:lang w:val="en-US"/>
        </w:rPr>
        <w:t xml:space="preserve"> </w:t>
      </w:r>
      <w:proofErr w:type="spellStart"/>
      <w:r w:rsidR="00CA70C7">
        <w:rPr>
          <w:rFonts w:ascii="Arial" w:eastAsia="Calibri" w:hAnsi="Arial" w:cs="Arial"/>
          <w:lang w:val="en-US"/>
        </w:rPr>
        <w:t>za</w:t>
      </w:r>
      <w:proofErr w:type="spellEnd"/>
      <w:r w:rsidR="00CA70C7">
        <w:rPr>
          <w:rFonts w:ascii="Arial" w:eastAsia="Calibri" w:hAnsi="Arial" w:cs="Arial"/>
          <w:lang w:val="en-US"/>
        </w:rPr>
        <w:t xml:space="preserve"> </w:t>
      </w:r>
      <w:proofErr w:type="spellStart"/>
      <w:r w:rsidR="00CA70C7">
        <w:rPr>
          <w:rFonts w:ascii="Arial" w:eastAsia="Calibri" w:hAnsi="Arial" w:cs="Arial"/>
          <w:lang w:val="en-US"/>
        </w:rPr>
        <w:t>sprovođenje</w:t>
      </w:r>
      <w:proofErr w:type="spellEnd"/>
      <w:r w:rsidR="00CA70C7">
        <w:rPr>
          <w:rFonts w:ascii="Arial" w:eastAsia="Calibri" w:hAnsi="Arial" w:cs="Arial"/>
          <w:lang w:val="en-US"/>
        </w:rPr>
        <w:t xml:space="preserve"> </w:t>
      </w:r>
      <w:proofErr w:type="spellStart"/>
      <w:r w:rsidR="00CA70C7">
        <w:rPr>
          <w:rFonts w:ascii="Arial" w:eastAsia="Calibri" w:hAnsi="Arial" w:cs="Arial"/>
          <w:lang w:val="en-US"/>
        </w:rPr>
        <w:t>postupka</w:t>
      </w:r>
      <w:proofErr w:type="spellEnd"/>
      <w:r w:rsidR="00CA70C7">
        <w:rPr>
          <w:rFonts w:ascii="Arial" w:eastAsia="Calibri" w:hAnsi="Arial" w:cs="Arial"/>
          <w:lang w:val="en-US"/>
        </w:rPr>
        <w:t xml:space="preserve"> </w:t>
      </w:r>
      <w:proofErr w:type="spellStart"/>
      <w:r w:rsidR="00CA70C7">
        <w:rPr>
          <w:rFonts w:ascii="Arial" w:eastAsia="Calibri" w:hAnsi="Arial" w:cs="Arial"/>
          <w:lang w:val="en-US"/>
        </w:rPr>
        <w:t>javne</w:t>
      </w:r>
      <w:proofErr w:type="spellEnd"/>
      <w:r w:rsidR="00CA70C7">
        <w:rPr>
          <w:rFonts w:ascii="Arial" w:eastAsia="Calibri" w:hAnsi="Arial" w:cs="Arial"/>
          <w:lang w:val="en-US"/>
        </w:rPr>
        <w:t xml:space="preserve"> </w:t>
      </w:r>
      <w:proofErr w:type="spellStart"/>
      <w:r w:rsidR="00CA70C7">
        <w:rPr>
          <w:rFonts w:ascii="Arial" w:eastAsia="Calibri" w:hAnsi="Arial" w:cs="Arial"/>
          <w:lang w:val="en-US"/>
        </w:rPr>
        <w:t>nabavke</w:t>
      </w:r>
      <w:proofErr w:type="spellEnd"/>
    </w:p>
    <w:p w:rsidR="005F6848" w:rsidRDefault="005F6848" w:rsidP="002C6DFC">
      <w:pPr>
        <w:spacing w:after="0" w:line="240" w:lineRule="auto"/>
        <w:rPr>
          <w:rFonts w:ascii="Arial" w:eastAsia="Calibri" w:hAnsi="Arial" w:cs="Arial"/>
          <w:lang w:val="en-US"/>
        </w:rPr>
      </w:pPr>
      <w:proofErr w:type="spellStart"/>
      <w:r>
        <w:rPr>
          <w:rFonts w:ascii="Arial" w:eastAsia="Calibri" w:hAnsi="Arial" w:cs="Arial"/>
          <w:lang w:val="en-US"/>
        </w:rPr>
        <w:t>Bojana</w:t>
      </w:r>
      <w:proofErr w:type="spellEnd"/>
      <w:r>
        <w:rPr>
          <w:rFonts w:ascii="Arial" w:eastAsia="Calibri" w:hAnsi="Arial" w:cs="Arial"/>
          <w:lang w:val="en-US"/>
        </w:rPr>
        <w:t xml:space="preserve"> </w:t>
      </w:r>
      <w:proofErr w:type="spellStart"/>
      <w:r>
        <w:rPr>
          <w:rFonts w:ascii="Arial" w:eastAsia="Calibri" w:hAnsi="Arial" w:cs="Arial"/>
          <w:lang w:val="en-US"/>
        </w:rPr>
        <w:t>Tanjević</w:t>
      </w:r>
      <w:proofErr w:type="spellEnd"/>
      <w:r>
        <w:rPr>
          <w:rFonts w:ascii="Arial" w:eastAsia="Calibri" w:hAnsi="Arial" w:cs="Arial"/>
          <w:lang w:val="en-US"/>
        </w:rPr>
        <w:t>,</w:t>
      </w:r>
      <w:r w:rsidR="00CA70C7">
        <w:rPr>
          <w:rFonts w:ascii="Arial" w:eastAsia="Calibri" w:hAnsi="Arial" w:cs="Arial"/>
          <w:lang w:val="en-US"/>
        </w:rPr>
        <w:t xml:space="preserve"> </w:t>
      </w:r>
      <w:proofErr w:type="spellStart"/>
      <w:r w:rsidR="00CA70C7">
        <w:rPr>
          <w:rFonts w:ascii="Arial" w:eastAsia="Calibri" w:hAnsi="Arial" w:cs="Arial"/>
          <w:lang w:val="en-US"/>
        </w:rPr>
        <w:t>pre</w:t>
      </w:r>
      <w:r w:rsidR="005D07B1">
        <w:rPr>
          <w:rFonts w:ascii="Arial" w:eastAsia="Calibri" w:hAnsi="Arial" w:cs="Arial"/>
          <w:lang w:val="en-US"/>
        </w:rPr>
        <w:t>d</w:t>
      </w:r>
      <w:r w:rsidR="00CA70C7">
        <w:rPr>
          <w:rFonts w:ascii="Arial" w:eastAsia="Calibri" w:hAnsi="Arial" w:cs="Arial"/>
          <w:lang w:val="en-US"/>
        </w:rPr>
        <w:t>sjednica</w:t>
      </w:r>
      <w:proofErr w:type="spellEnd"/>
    </w:p>
    <w:p w:rsidR="00CA70C7" w:rsidRDefault="00CA70C7" w:rsidP="002C6DFC">
      <w:pPr>
        <w:spacing w:after="0" w:line="240" w:lineRule="auto"/>
        <w:rPr>
          <w:rFonts w:ascii="Arial" w:eastAsia="Calibri" w:hAnsi="Arial" w:cs="Arial"/>
          <w:lang w:val="en-US"/>
        </w:rPr>
      </w:pPr>
      <w:r>
        <w:rPr>
          <w:rFonts w:ascii="Arial" w:eastAsia="Calibri" w:hAnsi="Arial" w:cs="Arial"/>
          <w:lang w:val="en-US"/>
        </w:rPr>
        <w:t xml:space="preserve">Nikola </w:t>
      </w:r>
      <w:proofErr w:type="spellStart"/>
      <w:r>
        <w:rPr>
          <w:rFonts w:ascii="Arial" w:eastAsia="Calibri" w:hAnsi="Arial" w:cs="Arial"/>
          <w:lang w:val="en-US"/>
        </w:rPr>
        <w:t>Kamberović</w:t>
      </w:r>
      <w:proofErr w:type="spellEnd"/>
      <w:r>
        <w:rPr>
          <w:rFonts w:ascii="Arial" w:eastAsia="Calibri" w:hAnsi="Arial" w:cs="Arial"/>
          <w:lang w:val="en-US"/>
        </w:rPr>
        <w:t xml:space="preserve">, </w:t>
      </w:r>
      <w:proofErr w:type="spellStart"/>
      <w:r>
        <w:rPr>
          <w:rFonts w:ascii="Arial" w:eastAsia="Calibri" w:hAnsi="Arial" w:cs="Arial"/>
          <w:lang w:val="en-US"/>
        </w:rPr>
        <w:t>čian</w:t>
      </w:r>
      <w:proofErr w:type="spellEnd"/>
      <w:r>
        <w:rPr>
          <w:rFonts w:ascii="Arial" w:eastAsia="Calibri" w:hAnsi="Arial" w:cs="Arial"/>
          <w:lang w:val="en-US"/>
        </w:rPr>
        <w:t xml:space="preserve"> </w:t>
      </w:r>
      <w:proofErr w:type="spellStart"/>
      <w:r>
        <w:rPr>
          <w:rFonts w:ascii="Arial" w:eastAsia="Calibri" w:hAnsi="Arial" w:cs="Arial"/>
          <w:lang w:val="en-US"/>
        </w:rPr>
        <w:t>i</w:t>
      </w:r>
      <w:proofErr w:type="spellEnd"/>
    </w:p>
    <w:p w:rsidR="00CA70C7" w:rsidRPr="002C6DFC" w:rsidRDefault="00CA70C7" w:rsidP="002C6DFC">
      <w:pPr>
        <w:spacing w:after="0" w:line="240" w:lineRule="auto"/>
        <w:rPr>
          <w:rFonts w:ascii="Arial" w:eastAsia="Calibri" w:hAnsi="Arial" w:cs="Arial"/>
          <w:lang w:val="en-US"/>
        </w:rPr>
      </w:pPr>
      <w:r>
        <w:rPr>
          <w:rFonts w:ascii="Arial" w:eastAsia="Calibri" w:hAnsi="Arial" w:cs="Arial"/>
          <w:lang w:val="en-US"/>
        </w:rPr>
        <w:t xml:space="preserve">Dragan </w:t>
      </w:r>
      <w:proofErr w:type="spellStart"/>
      <w:r>
        <w:rPr>
          <w:rFonts w:ascii="Arial" w:eastAsia="Calibri" w:hAnsi="Arial" w:cs="Arial"/>
          <w:lang w:val="en-US"/>
        </w:rPr>
        <w:t>Stanjević</w:t>
      </w:r>
      <w:proofErr w:type="spellEnd"/>
      <w:r>
        <w:rPr>
          <w:rFonts w:ascii="Arial" w:eastAsia="Calibri" w:hAnsi="Arial" w:cs="Arial"/>
          <w:lang w:val="en-US"/>
        </w:rPr>
        <w:t xml:space="preserve">, </w:t>
      </w:r>
      <w:proofErr w:type="spellStart"/>
      <w:r>
        <w:rPr>
          <w:rFonts w:ascii="Arial" w:eastAsia="Calibri" w:hAnsi="Arial" w:cs="Arial"/>
          <w:lang w:val="en-US"/>
        </w:rPr>
        <w:t>član</w:t>
      </w:r>
      <w:proofErr w:type="spellEnd"/>
    </w:p>
    <w:p w:rsidR="002C6DFC" w:rsidRPr="002C6DFC" w:rsidRDefault="002C6DFC" w:rsidP="002C6DFC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pacing w:val="15"/>
          <w:lang w:val="en-US"/>
        </w:rPr>
      </w:pPr>
      <w:r w:rsidRPr="002C6DFC">
        <w:rPr>
          <w:rFonts w:ascii="Arial" w:eastAsia="Times New Roman" w:hAnsi="Arial" w:cs="Arial"/>
          <w:b/>
          <w:color w:val="000000"/>
          <w:spacing w:val="15"/>
          <w:lang w:val="en-US"/>
        </w:rPr>
        <w:t xml:space="preserve"> </w:t>
      </w:r>
    </w:p>
    <w:p w:rsidR="00CA70C7" w:rsidRDefault="00CA70C7" w:rsidP="002C6DFC">
      <w:pPr>
        <w:spacing w:after="0" w:line="240" w:lineRule="auto"/>
        <w:ind w:left="4248" w:firstLine="708"/>
        <w:rPr>
          <w:rFonts w:ascii="Arial" w:eastAsia="Times New Roman" w:hAnsi="Arial" w:cs="Arial"/>
          <w:b/>
          <w:color w:val="000000"/>
          <w:spacing w:val="15"/>
          <w:lang w:val="sr-Latn-ME"/>
        </w:rPr>
      </w:pPr>
    </w:p>
    <w:p w:rsidR="00CA70C7" w:rsidRDefault="00CA70C7" w:rsidP="002C6DFC">
      <w:pPr>
        <w:spacing w:after="0" w:line="240" w:lineRule="auto"/>
        <w:ind w:left="4248" w:firstLine="708"/>
        <w:rPr>
          <w:rFonts w:ascii="Arial" w:eastAsia="Times New Roman" w:hAnsi="Arial" w:cs="Arial"/>
          <w:b/>
          <w:color w:val="000000"/>
          <w:spacing w:val="15"/>
          <w:lang w:val="sr-Latn-ME"/>
        </w:rPr>
      </w:pPr>
    </w:p>
    <w:p w:rsidR="00CA70C7" w:rsidRDefault="00CA70C7" w:rsidP="002C6DFC">
      <w:pPr>
        <w:spacing w:after="0" w:line="240" w:lineRule="auto"/>
        <w:ind w:left="4248" w:firstLine="708"/>
        <w:rPr>
          <w:rFonts w:ascii="Arial" w:eastAsia="Times New Roman" w:hAnsi="Arial" w:cs="Arial"/>
          <w:b/>
          <w:color w:val="000000"/>
          <w:spacing w:val="15"/>
          <w:lang w:val="sr-Latn-ME"/>
        </w:rPr>
      </w:pPr>
    </w:p>
    <w:p w:rsidR="00CA70C7" w:rsidRDefault="00CA70C7" w:rsidP="002C6DFC">
      <w:pPr>
        <w:spacing w:after="0" w:line="240" w:lineRule="auto"/>
        <w:ind w:left="4248" w:firstLine="708"/>
        <w:rPr>
          <w:rFonts w:ascii="Arial" w:eastAsia="Times New Roman" w:hAnsi="Arial" w:cs="Arial"/>
          <w:b/>
          <w:color w:val="000000"/>
          <w:spacing w:val="15"/>
          <w:lang w:val="sr-Latn-ME"/>
        </w:rPr>
      </w:pPr>
    </w:p>
    <w:p w:rsidR="002C6DFC" w:rsidRPr="002C6DFC" w:rsidRDefault="002C6DFC" w:rsidP="002C6DFC">
      <w:pPr>
        <w:spacing w:after="0" w:line="240" w:lineRule="auto"/>
        <w:ind w:left="4248" w:firstLine="708"/>
        <w:rPr>
          <w:rFonts w:ascii="Arial" w:eastAsia="Times New Roman" w:hAnsi="Arial" w:cs="Arial"/>
          <w:b/>
          <w:color w:val="000000"/>
          <w:spacing w:val="15"/>
          <w:lang w:val="sr-Latn-ME"/>
        </w:rPr>
      </w:pPr>
      <w:r w:rsidRPr="002C6DFC">
        <w:rPr>
          <w:rFonts w:ascii="Arial" w:eastAsia="Times New Roman" w:hAnsi="Arial" w:cs="Arial"/>
          <w:b/>
          <w:color w:val="000000"/>
          <w:spacing w:val="15"/>
          <w:lang w:val="sr-Latn-ME"/>
        </w:rPr>
        <w:t>OVLAŠĆENO LICE NARUČIOCA</w:t>
      </w:r>
    </w:p>
    <w:p w:rsidR="002C6DFC" w:rsidRPr="002C6DFC" w:rsidRDefault="002C6DFC" w:rsidP="002C6DFC">
      <w:pPr>
        <w:spacing w:after="0" w:line="240" w:lineRule="auto"/>
        <w:rPr>
          <w:rFonts w:ascii="Arial" w:eastAsia="Calibri" w:hAnsi="Arial" w:cs="Arial"/>
          <w:lang w:val="sr-Latn-ME"/>
        </w:rPr>
      </w:pPr>
    </w:p>
    <w:p w:rsidR="002C6DFC" w:rsidRPr="002C6DFC" w:rsidRDefault="00C032D2" w:rsidP="002C6DFC">
      <w:pPr>
        <w:spacing w:after="160" w:line="259" w:lineRule="auto"/>
        <w:rPr>
          <w:rFonts w:ascii="Arial" w:eastAsia="Calibri" w:hAnsi="Arial" w:cs="Arial"/>
          <w:lang w:val="en-US"/>
        </w:rPr>
      </w:pPr>
      <w:r>
        <w:rPr>
          <w:rFonts w:ascii="Arial" w:eastAsia="Calibri" w:hAnsi="Arial" w:cs="Arial"/>
          <w:lang w:val="sr-Latn-ME"/>
        </w:rPr>
        <w:t xml:space="preserve">                                                                                         </w:t>
      </w:r>
      <w:r w:rsidR="005D07B1">
        <w:rPr>
          <w:rFonts w:ascii="Arial" w:eastAsia="Calibri" w:hAnsi="Arial" w:cs="Arial"/>
          <w:lang w:val="sr-Latn-ME"/>
        </w:rPr>
        <w:t>Armin Mujević</w:t>
      </w:r>
      <w:r>
        <w:rPr>
          <w:rFonts w:ascii="Arial" w:eastAsia="Calibri" w:hAnsi="Arial" w:cs="Arial"/>
          <w:lang w:val="sr-Latn-ME"/>
        </w:rPr>
        <w:t>, VD Direktor</w:t>
      </w:r>
    </w:p>
    <w:p w:rsidR="00C032D2" w:rsidRPr="002C6DFC" w:rsidRDefault="00C032D2" w:rsidP="00C032D2">
      <w:pPr>
        <w:spacing w:after="0" w:line="240" w:lineRule="auto"/>
        <w:rPr>
          <w:rFonts w:ascii="Arial" w:eastAsia="Calibri" w:hAnsi="Arial" w:cs="Arial"/>
          <w:lang w:val="sr-Latn-ME"/>
        </w:rPr>
      </w:pPr>
      <w:r>
        <w:rPr>
          <w:rFonts w:ascii="Arial" w:eastAsia="Calibri" w:hAnsi="Arial" w:cs="Arial"/>
          <w:lang w:val="sr-Latn-ME"/>
        </w:rPr>
        <w:t xml:space="preserve">                                          </w:t>
      </w:r>
      <w:r w:rsidRPr="002C6DFC">
        <w:rPr>
          <w:rFonts w:ascii="Arial" w:eastAsia="Calibri" w:hAnsi="Arial" w:cs="Arial"/>
          <w:lang w:val="sr-Latn-ME"/>
        </w:rPr>
        <w:t xml:space="preserve">    M.P</w:t>
      </w:r>
      <w:r>
        <w:rPr>
          <w:rFonts w:ascii="Arial" w:eastAsia="Calibri" w:hAnsi="Arial" w:cs="Arial"/>
          <w:lang w:val="sr-Latn-ME"/>
        </w:rPr>
        <w:t xml:space="preserve">.                  </w:t>
      </w:r>
    </w:p>
    <w:p w:rsidR="002C6DFC" w:rsidRPr="002C6DFC" w:rsidRDefault="002C6DFC" w:rsidP="002C6DFC">
      <w:pPr>
        <w:spacing w:after="160" w:line="259" w:lineRule="auto"/>
        <w:rPr>
          <w:rFonts w:ascii="Arial" w:eastAsia="Calibri" w:hAnsi="Arial" w:cs="Arial"/>
          <w:lang w:val="en-US"/>
        </w:rPr>
      </w:pPr>
    </w:p>
    <w:p w:rsidR="002C6DFC" w:rsidRPr="002C6DFC" w:rsidRDefault="002C6DFC" w:rsidP="002C6DFC">
      <w:pPr>
        <w:spacing w:after="160" w:line="259" w:lineRule="auto"/>
        <w:rPr>
          <w:rFonts w:ascii="Arial" w:eastAsia="Calibri" w:hAnsi="Arial" w:cs="Arial"/>
          <w:lang w:val="en-US"/>
        </w:rPr>
      </w:pPr>
    </w:p>
    <w:p w:rsidR="002C6DFC" w:rsidRPr="002C6DFC" w:rsidRDefault="002C6DFC" w:rsidP="002C6DFC">
      <w:pPr>
        <w:spacing w:after="160" w:line="259" w:lineRule="auto"/>
        <w:rPr>
          <w:rFonts w:ascii="Arial" w:eastAsia="Calibri" w:hAnsi="Arial" w:cs="Arial"/>
          <w:lang w:val="en-US"/>
        </w:rPr>
      </w:pPr>
    </w:p>
    <w:p w:rsidR="002C6DFC" w:rsidRPr="002C6DFC" w:rsidRDefault="002C6DFC" w:rsidP="002C6DFC">
      <w:pPr>
        <w:spacing w:after="160" w:line="259" w:lineRule="auto"/>
        <w:rPr>
          <w:rFonts w:ascii="Arial" w:eastAsia="Calibri" w:hAnsi="Arial" w:cs="Arial"/>
          <w:lang w:val="en-US"/>
        </w:rPr>
      </w:pPr>
    </w:p>
    <w:p w:rsidR="002C6DFC" w:rsidRPr="002C6DFC" w:rsidRDefault="002C6DFC" w:rsidP="002C6DFC">
      <w:pPr>
        <w:spacing w:after="160" w:line="259" w:lineRule="auto"/>
        <w:rPr>
          <w:rFonts w:ascii="Arial" w:eastAsia="Calibri" w:hAnsi="Arial" w:cs="Arial"/>
          <w:lang w:val="en-US"/>
        </w:rPr>
      </w:pPr>
    </w:p>
    <w:p w:rsidR="002C6DFC" w:rsidRPr="002C6DFC" w:rsidRDefault="002C6DFC" w:rsidP="002C6DFC">
      <w:pPr>
        <w:spacing w:after="160" w:line="259" w:lineRule="auto"/>
        <w:rPr>
          <w:rFonts w:ascii="Arial" w:eastAsia="Calibri" w:hAnsi="Arial" w:cs="Arial"/>
          <w:lang w:val="en-US"/>
        </w:rPr>
      </w:pPr>
    </w:p>
    <w:p w:rsidR="002C6DFC" w:rsidRPr="002C6DFC" w:rsidRDefault="002C6DFC" w:rsidP="002C6DFC">
      <w:pPr>
        <w:spacing w:after="160" w:line="259" w:lineRule="auto"/>
        <w:rPr>
          <w:rFonts w:ascii="Arial" w:eastAsia="Calibri" w:hAnsi="Arial" w:cs="Arial"/>
          <w:lang w:val="en-US"/>
        </w:rPr>
      </w:pPr>
    </w:p>
    <w:p w:rsidR="002C6DFC" w:rsidRPr="002C6DFC" w:rsidRDefault="002C6DFC" w:rsidP="002C6DFC">
      <w:pPr>
        <w:spacing w:after="160" w:line="259" w:lineRule="auto"/>
        <w:rPr>
          <w:rFonts w:ascii="Arial" w:eastAsia="Calibri" w:hAnsi="Arial" w:cs="Arial"/>
          <w:lang w:val="en-US"/>
        </w:rPr>
      </w:pPr>
    </w:p>
    <w:p w:rsidR="002C6DFC" w:rsidRPr="002C6DFC" w:rsidRDefault="002C6DFC" w:rsidP="002C6DFC">
      <w:pPr>
        <w:spacing w:after="160" w:line="259" w:lineRule="auto"/>
        <w:rPr>
          <w:rFonts w:ascii="Arial" w:eastAsia="Calibri" w:hAnsi="Arial" w:cs="Arial"/>
          <w:lang w:val="en-US"/>
        </w:rPr>
      </w:pPr>
    </w:p>
    <w:p w:rsidR="002C6DFC" w:rsidRPr="002C6DFC" w:rsidRDefault="002C6DFC" w:rsidP="002C6DFC">
      <w:pPr>
        <w:spacing w:after="160" w:line="259" w:lineRule="auto"/>
        <w:rPr>
          <w:rFonts w:ascii="Arial" w:eastAsia="Calibri" w:hAnsi="Arial" w:cs="Arial"/>
          <w:lang w:val="en-US"/>
        </w:rPr>
      </w:pPr>
    </w:p>
    <w:p w:rsidR="002C6DFC" w:rsidRPr="002C6DFC" w:rsidRDefault="002C6DFC" w:rsidP="002C6DFC">
      <w:pPr>
        <w:spacing w:after="160" w:line="259" w:lineRule="auto"/>
        <w:rPr>
          <w:rFonts w:ascii="Arial" w:eastAsia="Calibri" w:hAnsi="Arial" w:cs="Arial"/>
          <w:lang w:val="en-US"/>
        </w:rPr>
      </w:pPr>
    </w:p>
    <w:p w:rsidR="002C6DFC" w:rsidRPr="002C6DFC" w:rsidRDefault="002C6DFC" w:rsidP="002C6DFC">
      <w:pPr>
        <w:spacing w:after="160" w:line="259" w:lineRule="auto"/>
        <w:rPr>
          <w:rFonts w:ascii="Arial" w:eastAsia="Calibri" w:hAnsi="Arial" w:cs="Arial"/>
          <w:lang w:val="en-US"/>
        </w:rPr>
      </w:pPr>
    </w:p>
    <w:p w:rsidR="002C6DFC" w:rsidRPr="002C6DFC" w:rsidRDefault="002C6DFC" w:rsidP="002C6DFC">
      <w:pPr>
        <w:spacing w:after="160" w:line="259" w:lineRule="auto"/>
        <w:rPr>
          <w:rFonts w:ascii="Arial" w:eastAsia="Calibri" w:hAnsi="Arial" w:cs="Arial"/>
          <w:lang w:val="en-US"/>
        </w:rPr>
      </w:pPr>
    </w:p>
    <w:p w:rsidR="002C6DFC" w:rsidRPr="002C6DFC" w:rsidRDefault="002C6DFC" w:rsidP="002C6DFC">
      <w:pPr>
        <w:spacing w:after="160" w:line="259" w:lineRule="auto"/>
        <w:rPr>
          <w:rFonts w:ascii="Arial" w:eastAsia="Calibri" w:hAnsi="Arial" w:cs="Arial"/>
          <w:lang w:val="en-US"/>
        </w:rPr>
      </w:pPr>
    </w:p>
    <w:p w:rsidR="00BD6084" w:rsidRDefault="00BD6084">
      <w:bookmarkStart w:id="0" w:name="_GoBack"/>
      <w:bookmarkEnd w:id="0"/>
    </w:p>
    <w:sectPr w:rsidR="00BD6084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01C" w:rsidRDefault="00AD101C" w:rsidP="002C6DFC">
      <w:pPr>
        <w:spacing w:after="0" w:line="240" w:lineRule="auto"/>
      </w:pPr>
      <w:r>
        <w:separator/>
      </w:r>
    </w:p>
  </w:endnote>
  <w:endnote w:type="continuationSeparator" w:id="0">
    <w:p w:rsidR="00AD101C" w:rsidRDefault="00AD101C" w:rsidP="002C6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01C" w:rsidRDefault="00AD101C" w:rsidP="002C6DFC">
      <w:pPr>
        <w:spacing w:after="0" w:line="240" w:lineRule="auto"/>
      </w:pPr>
      <w:r>
        <w:separator/>
      </w:r>
    </w:p>
  </w:footnote>
  <w:footnote w:type="continuationSeparator" w:id="0">
    <w:p w:rsidR="00AD101C" w:rsidRDefault="00AD101C" w:rsidP="002C6DFC">
      <w:pPr>
        <w:spacing w:after="0" w:line="240" w:lineRule="auto"/>
      </w:pPr>
      <w:r>
        <w:continuationSeparator/>
      </w:r>
    </w:p>
  </w:footnote>
  <w:footnote w:id="1">
    <w:p w:rsidR="00F02CF7" w:rsidRDefault="00F02CF7" w:rsidP="00F02CF7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2">
    <w:p w:rsidR="00F02CF7" w:rsidRPr="00DF11D9" w:rsidRDefault="00F02CF7" w:rsidP="00F02CF7">
      <w:pPr>
        <w:pStyle w:val="FootnoteText"/>
        <w:rPr>
          <w:rFonts w:ascii="Arial" w:hAnsi="Arial" w:cs="Arial"/>
          <w:sz w:val="14"/>
          <w:szCs w:val="16"/>
        </w:rPr>
      </w:pPr>
      <w:r w:rsidRPr="00DF11D9">
        <w:rPr>
          <w:rStyle w:val="FootnoteReference"/>
          <w:rFonts w:ascii="Arial" w:hAnsi="Arial" w:cs="Arial"/>
          <w:sz w:val="14"/>
          <w:szCs w:val="16"/>
        </w:rPr>
        <w:footnoteRef/>
      </w:r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Dodati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onoliko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koliko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DF11D9">
        <w:rPr>
          <w:rFonts w:ascii="Arial" w:hAnsi="Arial" w:cs="Arial"/>
          <w:sz w:val="14"/>
          <w:szCs w:val="16"/>
        </w:rPr>
        <w:t>parametara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predvidjeno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tenderskom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dokumnetacijom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i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za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svaki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upisati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broj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bodova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170ED"/>
    <w:multiLevelType w:val="multilevel"/>
    <w:tmpl w:val="A15249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0CD56EA8"/>
    <w:multiLevelType w:val="hybridMultilevel"/>
    <w:tmpl w:val="74822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F9259E"/>
    <w:multiLevelType w:val="hybridMultilevel"/>
    <w:tmpl w:val="74822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2A5C52"/>
    <w:multiLevelType w:val="hybridMultilevel"/>
    <w:tmpl w:val="52F26E0A"/>
    <w:lvl w:ilvl="0" w:tplc="B706FEAA">
      <w:start w:val="1"/>
      <w:numFmt w:val="decimal"/>
      <w:lvlText w:val="%1)"/>
      <w:lvlJc w:val="left"/>
      <w:pPr>
        <w:ind w:left="927" w:hanging="360"/>
      </w:pPr>
      <w:rPr>
        <w:rFonts w:eastAsia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F0A7382"/>
    <w:multiLevelType w:val="hybridMultilevel"/>
    <w:tmpl w:val="92DA4846"/>
    <w:lvl w:ilvl="0" w:tplc="159AFD2A">
      <w:start w:val="1"/>
      <w:numFmt w:val="decimal"/>
      <w:lvlText w:val="%1."/>
      <w:lvlJc w:val="left"/>
      <w:pPr>
        <w:ind w:left="720" w:hanging="360"/>
      </w:pPr>
      <w:rPr>
        <w:rFonts w:eastAsia="PMingLiU" w:hint="default"/>
        <w:b w:val="0"/>
        <w:i w:val="0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pos w:val="beneathText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0C9"/>
    <w:rsid w:val="000E3FCF"/>
    <w:rsid w:val="00120982"/>
    <w:rsid w:val="00196240"/>
    <w:rsid w:val="002150FD"/>
    <w:rsid w:val="002B1513"/>
    <w:rsid w:val="002C6DFC"/>
    <w:rsid w:val="002D525E"/>
    <w:rsid w:val="002D583A"/>
    <w:rsid w:val="00584878"/>
    <w:rsid w:val="005D07B1"/>
    <w:rsid w:val="005F6848"/>
    <w:rsid w:val="006030C9"/>
    <w:rsid w:val="009B2C3A"/>
    <w:rsid w:val="00A553E7"/>
    <w:rsid w:val="00AD101C"/>
    <w:rsid w:val="00B72EF0"/>
    <w:rsid w:val="00BD6084"/>
    <w:rsid w:val="00C032D2"/>
    <w:rsid w:val="00CA70C7"/>
    <w:rsid w:val="00CF42E7"/>
    <w:rsid w:val="00D5113F"/>
    <w:rsid w:val="00DC4A7F"/>
    <w:rsid w:val="00E24B92"/>
    <w:rsid w:val="00F02CF7"/>
    <w:rsid w:val="00F1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2C6DFC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C6DFC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2C6DF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2C6DFC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C6DFC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2C6D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5AF55-94F6-41E5-A155-0C2DC4F4A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1314</Words>
  <Characters>7490</Characters>
  <Application>Microsoft Office Word</Application>
  <DocSecurity>0</DocSecurity>
  <Lines>62</Lines>
  <Paragraphs>17</Paragraphs>
  <ScaleCrop>false</ScaleCrop>
  <Company/>
  <LinksUpToDate>false</LinksUpToDate>
  <CharactersWithSpaces>8787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pc18</dc:creator>
  <cp:keywords/>
  <dc:description/>
  <cp:lastModifiedBy>pc18</cp:lastModifiedBy>
  <cp:revision>20</cp:revision>
  <dcterms:created xsi:type="dcterms:W3CDTF">2021-11-09T08:12:00Z</dcterms:created>
  <dcterms:modified xsi:type="dcterms:W3CDTF">2022-11-09T07:22:00Z</dcterms:modified>
</cp:coreProperties>
</file>