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Default="00C20E0A" w:rsidP="003A6DB5">
      <w:pPr>
        <w:rPr>
          <w:rFonts w:ascii="Arial Narrow" w:hAnsi="Arial Narrow"/>
        </w:rPr>
      </w:pPr>
    </w:p>
    <w:p w:rsidR="00C175E2" w:rsidRDefault="00C175E2" w:rsidP="00C175E2">
      <w:pPr>
        <w:tabs>
          <w:tab w:val="left" w:pos="7860"/>
        </w:tabs>
        <w:spacing w:before="0" w:after="0" w:line="240" w:lineRule="auto"/>
        <w:rPr>
          <w:rFonts w:ascii="Arial" w:eastAsia="Calibri" w:hAnsi="Arial" w:cs="Arial"/>
          <w:sz w:val="22"/>
          <w:lang w:val="it-IT"/>
        </w:rPr>
      </w:pPr>
      <w:r>
        <w:rPr>
          <w:rFonts w:ascii="Arial" w:eastAsia="Calibri" w:hAnsi="Arial" w:cs="Arial"/>
          <w:sz w:val="22"/>
          <w:lang w:val="it-IT"/>
        </w:rPr>
        <w:tab/>
      </w:r>
    </w:p>
    <w:p w:rsidR="00D82B9B" w:rsidRPr="001F7DB4" w:rsidRDefault="009200E4" w:rsidP="00D82B9B">
      <w:pPr>
        <w:tabs>
          <w:tab w:val="right" w:pos="3402"/>
        </w:tabs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Predmet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: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Izjava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o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produženju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roka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za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dostavljanje</w:t>
      </w:r>
      <w:proofErr w:type="spellEnd"/>
      <w:r w:rsidR="002641B7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2641B7" w:rsidRPr="001F7DB4">
        <w:rPr>
          <w:rFonts w:ascii="Arial" w:eastAsia="Calibri" w:hAnsi="Arial" w:cs="Arial"/>
          <w:b/>
          <w:sz w:val="22"/>
          <w:lang w:val="en-US"/>
        </w:rPr>
        <w:t>ponuda</w:t>
      </w:r>
      <w:proofErr w:type="spellEnd"/>
    </w:p>
    <w:p w:rsidR="009200E4" w:rsidRPr="00CD1531" w:rsidRDefault="009200E4" w:rsidP="00D82B9B">
      <w:pPr>
        <w:tabs>
          <w:tab w:val="right" w:pos="3402"/>
        </w:tabs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pl-PL"/>
        </w:rPr>
      </w:pPr>
      <w:proofErr w:type="spellStart"/>
      <w:r w:rsidRPr="001F7DB4">
        <w:rPr>
          <w:rFonts w:ascii="Arial" w:eastAsia="Calibri" w:hAnsi="Arial" w:cs="Arial"/>
          <w:sz w:val="22"/>
          <w:lang w:val="en-US"/>
        </w:rPr>
        <w:t>Broj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: </w:t>
      </w:r>
      <w:r w:rsidR="00CD1531">
        <w:rPr>
          <w:rFonts w:ascii="Arial" w:eastAsia="Times New Roman" w:hAnsi="Arial" w:cs="Arial"/>
          <w:color w:val="000000"/>
          <w:sz w:val="22"/>
          <w:lang w:val="pl-PL"/>
        </w:rPr>
        <w:t>4</w:t>
      </w:r>
      <w:r w:rsidR="00125F91" w:rsidRPr="001F7DB4">
        <w:rPr>
          <w:rFonts w:ascii="Arial" w:eastAsia="Times New Roman" w:hAnsi="Arial" w:cs="Arial"/>
          <w:color w:val="000000"/>
          <w:sz w:val="22"/>
          <w:lang w:val="pl-PL"/>
        </w:rPr>
        <w:t>/2022</w:t>
      </w:r>
      <w:r w:rsidR="00A83617" w:rsidRPr="001F7DB4">
        <w:rPr>
          <w:rFonts w:ascii="Arial" w:eastAsia="Times New Roman" w:hAnsi="Arial" w:cs="Arial"/>
          <w:color w:val="000000"/>
          <w:sz w:val="22"/>
          <w:lang w:val="pl-PL"/>
        </w:rPr>
        <w:t>-1</w:t>
      </w:r>
    </w:p>
    <w:p w:rsidR="009200E4" w:rsidRPr="001F7DB4" w:rsidRDefault="009200E4" w:rsidP="009200E4">
      <w:pPr>
        <w:spacing w:before="0" w:after="0" w:line="240" w:lineRule="auto"/>
        <w:jc w:val="left"/>
        <w:rPr>
          <w:rFonts w:ascii="Arial" w:eastAsia="Calibri" w:hAnsi="Arial" w:cs="Arial"/>
          <w:sz w:val="22"/>
          <w:lang w:val="en-US"/>
        </w:rPr>
      </w:pPr>
      <w:r w:rsidRPr="001F7DB4">
        <w:rPr>
          <w:rFonts w:ascii="Arial" w:eastAsia="Calibri" w:hAnsi="Arial" w:cs="Arial"/>
          <w:sz w:val="22"/>
          <w:lang w:val="en-US"/>
        </w:rPr>
        <w:t xml:space="preserve">Podgorica, </w:t>
      </w:r>
      <w:r w:rsidR="00CD1531">
        <w:rPr>
          <w:rFonts w:ascii="Arial" w:eastAsia="Times New Roman" w:hAnsi="Arial" w:cs="Arial"/>
          <w:sz w:val="22"/>
          <w:lang w:val="sr-Latn-ME"/>
        </w:rPr>
        <w:t>14.10</w:t>
      </w:r>
      <w:r w:rsidR="00125F91" w:rsidRPr="001F7DB4">
        <w:rPr>
          <w:rFonts w:ascii="Arial" w:eastAsia="Times New Roman" w:hAnsi="Arial" w:cs="Arial"/>
          <w:sz w:val="22"/>
          <w:lang w:val="sr-Latn-ME"/>
        </w:rPr>
        <w:t>.2022</w:t>
      </w:r>
      <w:r w:rsidRPr="001F7DB4">
        <w:rPr>
          <w:rFonts w:ascii="Arial" w:eastAsia="Times New Roman" w:hAnsi="Arial" w:cs="Arial"/>
          <w:sz w:val="22"/>
          <w:lang w:val="sr-Latn-ME"/>
        </w:rPr>
        <w:t>.</w:t>
      </w:r>
      <w:r w:rsidRPr="001F7DB4">
        <w:rPr>
          <w:rFonts w:ascii="Arial" w:eastAsia="Times New Roman" w:hAnsi="Arial" w:cs="Arial"/>
          <w:color w:val="000000"/>
          <w:sz w:val="22"/>
          <w:lang w:val="pl-PL"/>
        </w:rPr>
        <w:t xml:space="preserve"> godine</w:t>
      </w:r>
    </w:p>
    <w:p w:rsidR="009200E4" w:rsidRPr="001F7DB4" w:rsidRDefault="009200E4" w:rsidP="009200E4">
      <w:pPr>
        <w:spacing w:before="0" w:after="0" w:line="240" w:lineRule="auto"/>
        <w:jc w:val="left"/>
        <w:rPr>
          <w:rFonts w:ascii="Arial" w:eastAsia="Calibri" w:hAnsi="Arial" w:cs="Arial"/>
          <w:b/>
          <w:sz w:val="22"/>
          <w:lang w:val="en-US"/>
        </w:rPr>
      </w:pPr>
    </w:p>
    <w:p w:rsidR="009200E4" w:rsidRPr="001F7DB4" w:rsidRDefault="002641B7" w:rsidP="009200E4">
      <w:pPr>
        <w:spacing w:before="0" w:after="0" w:line="240" w:lineRule="auto"/>
        <w:rPr>
          <w:rFonts w:ascii="Arial" w:eastAsia="Calibri" w:hAnsi="Arial" w:cs="Arial"/>
          <w:sz w:val="22"/>
          <w:lang w:val="en-US"/>
        </w:rPr>
      </w:pPr>
      <w:r w:rsidRPr="001F7DB4">
        <w:rPr>
          <w:rFonts w:ascii="Arial" w:eastAsia="Calibri" w:hAnsi="Arial" w:cs="Arial"/>
          <w:sz w:val="22"/>
          <w:lang w:val="en-US"/>
        </w:rPr>
        <w:t xml:space="preserve">U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skladu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sa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članom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94</w:t>
      </w:r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sz w:val="22"/>
          <w:lang w:val="en-US"/>
        </w:rPr>
        <w:t>Zakona</w:t>
      </w:r>
      <w:proofErr w:type="spellEnd"/>
      <w:r w:rsidR="009200E4" w:rsidRPr="001F7DB4">
        <w:rPr>
          <w:rFonts w:ascii="Arial" w:eastAsia="Calibri" w:hAnsi="Arial" w:cs="Arial"/>
          <w:sz w:val="22"/>
          <w:lang w:val="en-US"/>
        </w:rPr>
        <w:t xml:space="preserve"> o </w:t>
      </w:r>
      <w:proofErr w:type="spellStart"/>
      <w:r w:rsidR="009200E4" w:rsidRPr="001F7DB4">
        <w:rPr>
          <w:rFonts w:ascii="Arial" w:eastAsia="Calibri" w:hAnsi="Arial" w:cs="Arial"/>
          <w:sz w:val="22"/>
          <w:lang w:val="en-US"/>
        </w:rPr>
        <w:t>javnim</w:t>
      </w:r>
      <w:proofErr w:type="spellEnd"/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sz w:val="22"/>
          <w:lang w:val="en-US"/>
        </w:rPr>
        <w:t>nabavkama</w:t>
      </w:r>
      <w:proofErr w:type="spellEnd"/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r w:rsidR="00A83617" w:rsidRPr="001F7DB4">
        <w:rPr>
          <w:rFonts w:ascii="Arial" w:eastAsia="Calibri" w:hAnsi="Arial" w:cs="Arial"/>
          <w:sz w:val="22"/>
          <w:lang w:val="en-US"/>
        </w:rPr>
        <w:t>(„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Službeni</w:t>
      </w:r>
      <w:proofErr w:type="spellEnd"/>
      <w:r w:rsidR="00875CDB" w:rsidRPr="001F7DB4">
        <w:rPr>
          <w:rFonts w:ascii="Arial" w:eastAsia="Calibri" w:hAnsi="Arial" w:cs="Arial"/>
          <w:sz w:val="22"/>
          <w:lang w:val="en-US"/>
        </w:rPr>
        <w:t xml:space="preserve"> list </w:t>
      </w:r>
      <w:proofErr w:type="spellStart"/>
      <w:r w:rsidR="001F7DB4">
        <w:rPr>
          <w:rFonts w:ascii="Arial" w:eastAsia="Calibri" w:hAnsi="Arial" w:cs="Arial"/>
          <w:sz w:val="22"/>
          <w:lang w:val="en-US"/>
        </w:rPr>
        <w:t>Crne</w:t>
      </w:r>
      <w:proofErr w:type="spellEnd"/>
      <w:r w:rsidR="001F7DB4">
        <w:rPr>
          <w:rFonts w:ascii="Arial" w:eastAsia="Calibri" w:hAnsi="Arial" w:cs="Arial"/>
          <w:sz w:val="22"/>
          <w:lang w:val="en-US"/>
        </w:rPr>
        <w:t xml:space="preserve"> </w:t>
      </w:r>
      <w:proofErr w:type="gramStart"/>
      <w:r w:rsidR="001F7DB4">
        <w:rPr>
          <w:rFonts w:ascii="Arial" w:eastAsia="Calibri" w:hAnsi="Arial" w:cs="Arial"/>
          <w:sz w:val="22"/>
          <w:lang w:val="en-US"/>
        </w:rPr>
        <w:t xml:space="preserve">Gore“ </w:t>
      </w:r>
      <w:proofErr w:type="spellStart"/>
      <w:r w:rsidR="00875CDB" w:rsidRPr="001F7DB4">
        <w:rPr>
          <w:rFonts w:ascii="Arial" w:eastAsia="Calibri" w:hAnsi="Arial" w:cs="Arial"/>
          <w:sz w:val="22"/>
          <w:lang w:val="en-US"/>
        </w:rPr>
        <w:t>broj</w:t>
      </w:r>
      <w:proofErr w:type="spellEnd"/>
      <w:proofErr w:type="gramEnd"/>
      <w:r w:rsidR="00875CDB" w:rsidRPr="001F7DB4">
        <w:rPr>
          <w:rFonts w:ascii="Arial" w:eastAsia="Calibri" w:hAnsi="Arial" w:cs="Arial"/>
          <w:sz w:val="22"/>
          <w:lang w:val="en-US"/>
        </w:rPr>
        <w:t xml:space="preserve"> 74/19)</w:t>
      </w:r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b/>
          <w:sz w:val="22"/>
          <w:lang w:val="en-US"/>
        </w:rPr>
        <w:t>Ministarstvo</w:t>
      </w:r>
      <w:proofErr w:type="spellEnd"/>
      <w:r w:rsidR="009200E4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9200E4" w:rsidRPr="001F7DB4">
        <w:rPr>
          <w:rFonts w:ascii="Arial" w:eastAsia="Calibri" w:hAnsi="Arial" w:cs="Arial"/>
          <w:b/>
          <w:sz w:val="22"/>
          <w:lang w:val="en-US"/>
        </w:rPr>
        <w:t>finansija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>,</w:t>
      </w:r>
      <w:r w:rsidRPr="001F7DB4">
        <w:rPr>
          <w:rFonts w:ascii="Arial" w:eastAsia="Calibri" w:hAnsi="Arial" w:cs="Arial"/>
          <w:sz w:val="22"/>
          <w:lang w:val="en-US"/>
        </w:rPr>
        <w:t xml:space="preserve"> u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svojstvu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Naručioca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>,</w:t>
      </w:r>
      <w:r w:rsidR="009200E4" w:rsidRPr="001F7DB4">
        <w:rPr>
          <w:rFonts w:ascii="Arial" w:eastAsia="Calibri" w:hAnsi="Arial" w:cs="Arial"/>
          <w:sz w:val="22"/>
          <w:lang w:val="en-US"/>
        </w:rPr>
        <w:t xml:space="preserve"> </w:t>
      </w:r>
      <w:r w:rsidRPr="001F7DB4">
        <w:rPr>
          <w:rFonts w:ascii="Arial" w:eastAsia="Calibri" w:hAnsi="Arial" w:cs="Arial"/>
          <w:sz w:val="22"/>
          <w:lang w:val="en-US"/>
        </w:rPr>
        <w:t xml:space="preserve">u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vezi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otvorenog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postupka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javne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nabavke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po</w:t>
      </w:r>
      <w:proofErr w:type="spellEnd"/>
      <w:r w:rsidR="00AE062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AE0629">
        <w:rPr>
          <w:rFonts w:ascii="Arial" w:eastAsia="Calibri" w:hAnsi="Arial" w:cs="Arial"/>
          <w:sz w:val="22"/>
          <w:lang w:val="en-US"/>
        </w:rPr>
        <w:t>Tenderskoj</w:t>
      </w:r>
      <w:proofErr w:type="spellEnd"/>
      <w:r w:rsidR="00AE062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AE0629">
        <w:rPr>
          <w:rFonts w:ascii="Arial" w:eastAsia="Calibri" w:hAnsi="Arial" w:cs="Arial"/>
          <w:sz w:val="22"/>
          <w:lang w:val="en-US"/>
        </w:rPr>
        <w:t>dokumentaciji</w:t>
      </w:r>
      <w:proofErr w:type="spellEnd"/>
      <w:r w:rsidR="00AE0629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AE0629">
        <w:rPr>
          <w:rFonts w:ascii="Arial" w:eastAsia="Calibri" w:hAnsi="Arial" w:cs="Arial"/>
          <w:sz w:val="22"/>
          <w:lang w:val="en-US"/>
        </w:rPr>
        <w:t>broj</w:t>
      </w:r>
      <w:proofErr w:type="spellEnd"/>
      <w:r w:rsidR="00AE0629">
        <w:rPr>
          <w:rFonts w:ascii="Arial" w:eastAsia="Calibri" w:hAnsi="Arial" w:cs="Arial"/>
          <w:sz w:val="22"/>
          <w:lang w:val="en-US"/>
        </w:rPr>
        <w:t xml:space="preserve"> 4</w:t>
      </w:r>
      <w:r w:rsidR="00A83617" w:rsidRPr="001F7DB4">
        <w:rPr>
          <w:rFonts w:ascii="Arial" w:eastAsia="Calibri" w:hAnsi="Arial" w:cs="Arial"/>
          <w:sz w:val="22"/>
          <w:lang w:val="en-US"/>
        </w:rPr>
        <w:t xml:space="preserve">/2022 od </w:t>
      </w:r>
      <w:r w:rsidR="00AE0629">
        <w:rPr>
          <w:rFonts w:ascii="Arial" w:eastAsia="Calibri" w:hAnsi="Arial" w:cs="Arial"/>
          <w:sz w:val="22"/>
          <w:lang w:val="en-US"/>
        </w:rPr>
        <w:t>26.9</w:t>
      </w:r>
      <w:r w:rsidR="00A83617" w:rsidRPr="001F7DB4">
        <w:rPr>
          <w:rFonts w:ascii="Arial" w:eastAsia="Calibri" w:hAnsi="Arial" w:cs="Arial"/>
          <w:sz w:val="22"/>
          <w:lang w:val="en-US"/>
        </w:rPr>
        <w:t>.2022</w:t>
      </w:r>
      <w:r w:rsidRPr="001F7DB4">
        <w:rPr>
          <w:rFonts w:ascii="Arial" w:eastAsia="Calibri" w:hAnsi="Arial" w:cs="Arial"/>
          <w:sz w:val="22"/>
          <w:lang w:val="en-US"/>
        </w:rPr>
        <w:t xml:space="preserve">.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godine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šifra</w:t>
      </w:r>
      <w:proofErr w:type="spellEnd"/>
      <w:r w:rsidR="00A83617"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="00A83617" w:rsidRPr="001F7DB4">
        <w:rPr>
          <w:rFonts w:ascii="Arial" w:eastAsia="Calibri" w:hAnsi="Arial" w:cs="Arial"/>
          <w:sz w:val="22"/>
          <w:lang w:val="en-US"/>
        </w:rPr>
        <w:t>postupka</w:t>
      </w:r>
      <w:proofErr w:type="spellEnd"/>
      <w:r w:rsidR="00A83617" w:rsidRPr="001F7DB4">
        <w:rPr>
          <w:rFonts w:ascii="Arial" w:eastAsia="Calibri" w:hAnsi="Arial" w:cs="Arial"/>
          <w:sz w:val="22"/>
          <w:lang w:val="en-US"/>
        </w:rPr>
        <w:t xml:space="preserve"> </w:t>
      </w:r>
      <w:r w:rsidR="00E97019">
        <w:rPr>
          <w:rFonts w:ascii="Arial" w:eastAsia="Calibri" w:hAnsi="Arial" w:cs="Arial"/>
          <w:sz w:val="22"/>
          <w:lang w:val="en-US"/>
        </w:rPr>
        <w:t>24055</w:t>
      </w:r>
      <w:r w:rsidR="00A83617" w:rsidRPr="001F7DB4">
        <w:rPr>
          <w:rFonts w:ascii="Arial" w:eastAsia="Calibri" w:hAnsi="Arial" w:cs="Arial"/>
          <w:sz w:val="22"/>
          <w:lang w:val="en-US"/>
        </w:rPr>
        <w:t xml:space="preserve">,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objavljuje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sz w:val="22"/>
          <w:lang w:val="en-US"/>
        </w:rPr>
        <w:t>sljedeće</w:t>
      </w:r>
      <w:proofErr w:type="spellEnd"/>
      <w:r w:rsidRPr="001F7DB4">
        <w:rPr>
          <w:rFonts w:ascii="Arial" w:eastAsia="Calibri" w:hAnsi="Arial" w:cs="Arial"/>
          <w:sz w:val="22"/>
          <w:lang w:val="en-US"/>
        </w:rPr>
        <w:t>:</w:t>
      </w:r>
    </w:p>
    <w:p w:rsidR="009200E4" w:rsidRPr="001F7DB4" w:rsidRDefault="009200E4" w:rsidP="009200E4">
      <w:pPr>
        <w:spacing w:before="0" w:after="0" w:line="240" w:lineRule="auto"/>
        <w:jc w:val="left"/>
        <w:rPr>
          <w:rFonts w:ascii="Arial" w:eastAsia="Times New Roman" w:hAnsi="Arial" w:cs="Arial"/>
          <w:color w:val="000000"/>
          <w:sz w:val="22"/>
          <w:lang w:eastAsia="sr-Latn-CS"/>
        </w:rPr>
      </w:pPr>
    </w:p>
    <w:p w:rsidR="00AE0629" w:rsidRPr="00AE0629" w:rsidRDefault="002641B7" w:rsidP="00A83617">
      <w:pPr>
        <w:spacing w:before="0" w:after="0" w:line="240" w:lineRule="auto"/>
        <w:rPr>
          <w:rFonts w:ascii="Arial" w:eastAsia="Calibri" w:hAnsi="Arial" w:cs="Arial"/>
          <w:b/>
          <w:sz w:val="22"/>
          <w:lang w:val="en-US"/>
        </w:rPr>
      </w:pP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Produžava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se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rok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za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podnošenje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ponuda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u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postupku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javne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nabavke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po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Tenderskoj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dokumentaciji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broj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r w:rsidR="00AE0629">
        <w:rPr>
          <w:rFonts w:ascii="Arial" w:eastAsia="Calibri" w:hAnsi="Arial" w:cs="Arial"/>
          <w:b/>
          <w:sz w:val="22"/>
          <w:lang w:val="en-US"/>
        </w:rPr>
        <w:t>4</w:t>
      </w:r>
      <w:r w:rsidR="00A83617" w:rsidRPr="001F7DB4">
        <w:rPr>
          <w:rFonts w:ascii="Arial" w:eastAsia="Calibri" w:hAnsi="Arial" w:cs="Arial"/>
          <w:b/>
          <w:sz w:val="22"/>
          <w:lang w:val="en-US"/>
        </w:rPr>
        <w:t xml:space="preserve">/2022 od </w:t>
      </w:r>
      <w:r w:rsidR="00AE0629">
        <w:rPr>
          <w:rFonts w:ascii="Arial" w:eastAsia="Calibri" w:hAnsi="Arial" w:cs="Arial"/>
          <w:b/>
          <w:sz w:val="22"/>
          <w:lang w:val="en-US"/>
        </w:rPr>
        <w:t>26.9</w:t>
      </w:r>
      <w:r w:rsidR="00A83617" w:rsidRPr="001F7DB4">
        <w:rPr>
          <w:rFonts w:ascii="Arial" w:eastAsia="Calibri" w:hAnsi="Arial" w:cs="Arial"/>
          <w:b/>
          <w:sz w:val="22"/>
          <w:lang w:val="en-US"/>
        </w:rPr>
        <w:t>.2022</w:t>
      </w:r>
      <w:r w:rsidRPr="001F7DB4">
        <w:rPr>
          <w:rFonts w:ascii="Arial" w:eastAsia="Calibri" w:hAnsi="Arial" w:cs="Arial"/>
          <w:b/>
          <w:sz w:val="22"/>
          <w:lang w:val="en-US"/>
        </w:rPr>
        <w:t xml:space="preserve">.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godine</w:t>
      </w:r>
      <w:proofErr w:type="spellEnd"/>
      <w:r w:rsidRPr="001F7DB4">
        <w:rPr>
          <w:rFonts w:ascii="Arial" w:eastAsia="Calibri" w:hAnsi="Arial" w:cs="Arial"/>
          <w:b/>
          <w:sz w:val="22"/>
          <w:lang w:val="en-US"/>
        </w:rPr>
        <w:t xml:space="preserve">, pa </w:t>
      </w:r>
      <w:proofErr w:type="spellStart"/>
      <w:r w:rsidRPr="001F7DB4">
        <w:rPr>
          <w:rFonts w:ascii="Arial" w:eastAsia="Calibri" w:hAnsi="Arial" w:cs="Arial"/>
          <w:b/>
          <w:sz w:val="22"/>
          <w:lang w:val="en-US"/>
        </w:rPr>
        <w:t>tačka</w:t>
      </w:r>
      <w:proofErr w:type="spellEnd"/>
      <w:r w:rsidR="00786751" w:rsidRPr="001F7DB4">
        <w:rPr>
          <w:rFonts w:ascii="Arial" w:eastAsia="Calibri" w:hAnsi="Arial" w:cs="Arial"/>
          <w:b/>
          <w:sz w:val="22"/>
          <w:lang w:val="en-US"/>
        </w:rPr>
        <w:t xml:space="preserve"> 8.</w:t>
      </w:r>
      <w:r w:rsidR="00A3606D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A3606D" w:rsidRPr="001F7DB4">
        <w:rPr>
          <w:rFonts w:ascii="Arial" w:eastAsia="Calibri" w:hAnsi="Arial" w:cs="Arial"/>
          <w:b/>
          <w:sz w:val="22"/>
          <w:lang w:val="en-US"/>
        </w:rPr>
        <w:t>sada</w:t>
      </w:r>
      <w:proofErr w:type="spellEnd"/>
      <w:r w:rsidR="00A3606D" w:rsidRPr="001F7DB4">
        <w:rPr>
          <w:rFonts w:ascii="Arial" w:eastAsia="Calibri" w:hAnsi="Arial" w:cs="Arial"/>
          <w:b/>
          <w:sz w:val="22"/>
          <w:lang w:val="en-US"/>
        </w:rPr>
        <w:t xml:space="preserve"> </w:t>
      </w:r>
      <w:proofErr w:type="spellStart"/>
      <w:r w:rsidR="00A3606D" w:rsidRPr="001F7DB4">
        <w:rPr>
          <w:rFonts w:ascii="Arial" w:eastAsia="Calibri" w:hAnsi="Arial" w:cs="Arial"/>
          <w:b/>
          <w:sz w:val="22"/>
          <w:lang w:val="en-US"/>
        </w:rPr>
        <w:t>glasi</w:t>
      </w:r>
      <w:proofErr w:type="spellEnd"/>
      <w:r w:rsidR="00A3606D" w:rsidRPr="001F7DB4">
        <w:rPr>
          <w:rFonts w:ascii="Arial" w:eastAsia="Calibri" w:hAnsi="Arial" w:cs="Arial"/>
          <w:b/>
          <w:sz w:val="22"/>
          <w:lang w:val="en-US"/>
        </w:rPr>
        <w:t>:</w:t>
      </w:r>
    </w:p>
    <w:p w:rsidR="00AE0629" w:rsidRPr="00A83617" w:rsidRDefault="00AE0629" w:rsidP="00A83617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</w:p>
    <w:p w:rsidR="00AE0629" w:rsidRPr="00AE0629" w:rsidRDefault="00AE0629" w:rsidP="00AE0629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r w:rsidRPr="00AE0629">
        <w:rPr>
          <w:rFonts w:ascii="Arial" w:eastAsia="Times New Roman" w:hAnsi="Arial" w:cs="Arial"/>
          <w:color w:val="000000"/>
          <w:sz w:val="22"/>
          <w:lang w:val="sr-Latn-ME"/>
        </w:rPr>
        <w:t xml:space="preserve">Ponude se podnose preko ESJN-a zaključno sa danom </w:t>
      </w:r>
      <w:r w:rsidR="004C1AE0">
        <w:rPr>
          <w:rFonts w:ascii="Arial" w:eastAsia="Times New Roman" w:hAnsi="Arial" w:cs="Arial"/>
          <w:color w:val="000000"/>
          <w:sz w:val="22"/>
          <w:lang w:val="sr-Latn-ME"/>
        </w:rPr>
        <w:t>20</w:t>
      </w:r>
      <w:r w:rsidRPr="00AE0629">
        <w:rPr>
          <w:rFonts w:ascii="Arial" w:eastAsia="Times New Roman" w:hAnsi="Arial" w:cs="Arial"/>
          <w:color w:val="000000"/>
          <w:sz w:val="22"/>
          <w:lang w:val="sr-Latn-ME"/>
        </w:rPr>
        <w:t xml:space="preserve">.10.2022. godine do </w:t>
      </w:r>
      <w:r w:rsidR="004C1AE0">
        <w:rPr>
          <w:rFonts w:ascii="Arial" w:eastAsia="Times New Roman" w:hAnsi="Arial" w:cs="Arial"/>
          <w:color w:val="000000"/>
          <w:sz w:val="22"/>
          <w:lang w:val="sr-Latn-ME"/>
        </w:rPr>
        <w:t>12</w:t>
      </w:r>
      <w:r>
        <w:rPr>
          <w:rFonts w:ascii="Arial" w:eastAsia="Times New Roman" w:hAnsi="Arial" w:cs="Arial"/>
          <w:color w:val="000000"/>
          <w:sz w:val="22"/>
          <w:lang w:val="sr-Latn-ME"/>
        </w:rPr>
        <w:t>:00</w:t>
      </w:r>
      <w:r w:rsidRPr="00AE0629">
        <w:rPr>
          <w:rFonts w:ascii="Arial" w:eastAsia="Times New Roman" w:hAnsi="Arial" w:cs="Arial"/>
          <w:color w:val="000000"/>
          <w:sz w:val="22"/>
          <w:lang w:val="sr-Latn-ME"/>
        </w:rPr>
        <w:t xml:space="preserve"> sati.</w:t>
      </w:r>
    </w:p>
    <w:p w:rsidR="00AE0629" w:rsidRPr="00AE0629" w:rsidRDefault="00AE0629" w:rsidP="00AE0629">
      <w:pPr>
        <w:spacing w:before="0" w:after="0" w:line="240" w:lineRule="auto"/>
        <w:rPr>
          <w:rFonts w:ascii="Arial" w:eastAsia="Times New Roman" w:hAnsi="Arial" w:cs="Arial"/>
          <w:b/>
          <w:bCs/>
          <w:i/>
          <w:iCs/>
          <w:color w:val="000000"/>
          <w:sz w:val="22"/>
          <w:lang w:val="sr-Latn-ME"/>
        </w:rPr>
      </w:pPr>
    </w:p>
    <w:p w:rsidR="00AE0629" w:rsidRPr="00AE0629" w:rsidRDefault="00AE0629" w:rsidP="00AE0629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r w:rsidRPr="00AE0629">
        <w:rPr>
          <w:rFonts w:ascii="Arial" w:eastAsia="Times New Roman" w:hAnsi="Arial" w:cs="Arial"/>
          <w:color w:val="000000"/>
          <w:sz w:val="22"/>
          <w:lang w:val="sr-Latn-ME"/>
        </w:rPr>
        <w:t xml:space="preserve">Otvaranje ponuda preko ESJN-a održaće se dana </w:t>
      </w:r>
      <w:r w:rsidR="004C1AE0">
        <w:rPr>
          <w:rFonts w:ascii="Arial" w:eastAsia="Times New Roman" w:hAnsi="Arial" w:cs="Arial"/>
          <w:color w:val="000000"/>
          <w:sz w:val="22"/>
          <w:lang w:val="sr-Latn-ME"/>
        </w:rPr>
        <w:t>20</w:t>
      </w:r>
      <w:r w:rsidRPr="00AE0629">
        <w:rPr>
          <w:rFonts w:ascii="Arial" w:eastAsia="Times New Roman" w:hAnsi="Arial" w:cs="Arial"/>
          <w:color w:val="000000"/>
          <w:sz w:val="22"/>
          <w:lang w:val="sr-Latn-ME"/>
        </w:rPr>
        <w:t xml:space="preserve">.10.2022. godine u </w:t>
      </w:r>
      <w:r w:rsidR="004C1AE0">
        <w:rPr>
          <w:rFonts w:ascii="Arial" w:eastAsia="Times New Roman" w:hAnsi="Arial" w:cs="Arial"/>
          <w:color w:val="000000"/>
          <w:sz w:val="22"/>
          <w:lang w:val="sr-Latn-ME"/>
        </w:rPr>
        <w:t>12</w:t>
      </w:r>
      <w:r>
        <w:rPr>
          <w:rFonts w:ascii="Arial" w:eastAsia="Times New Roman" w:hAnsi="Arial" w:cs="Arial"/>
          <w:color w:val="000000"/>
          <w:sz w:val="22"/>
          <w:lang w:val="sr-Latn-ME"/>
        </w:rPr>
        <w:t>:00</w:t>
      </w:r>
      <w:r w:rsidRPr="00AE0629">
        <w:rPr>
          <w:rFonts w:ascii="Arial" w:eastAsia="Times New Roman" w:hAnsi="Arial" w:cs="Arial"/>
          <w:color w:val="000000"/>
          <w:sz w:val="22"/>
          <w:lang w:val="sr-Latn-ME"/>
        </w:rPr>
        <w:t xml:space="preserve"> sati. </w:t>
      </w:r>
    </w:p>
    <w:p w:rsidR="00AE0629" w:rsidRPr="00AE0629" w:rsidRDefault="00AE0629" w:rsidP="00AE0629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AE0629" w:rsidRPr="00AE0629" w:rsidRDefault="00AE0629" w:rsidP="00AE0629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  <w:r w:rsidRPr="00AE0629">
        <w:rPr>
          <w:rFonts w:ascii="Arial" w:eastAsia="Times New Roman" w:hAnsi="Arial" w:cs="Arial"/>
          <w:color w:val="000000"/>
          <w:sz w:val="22"/>
          <w:lang w:val="sr-Latn-ME"/>
        </w:rPr>
        <w:sym w:font="Wingdings" w:char="F078"/>
      </w:r>
      <w:r w:rsidRPr="00AE0629">
        <w:rPr>
          <w:rFonts w:ascii="Arial" w:eastAsia="Times New Roman" w:hAnsi="Arial" w:cs="Arial"/>
          <w:color w:val="000000"/>
          <w:sz w:val="22"/>
          <w:lang w:val="sr-Latn-ME"/>
        </w:rPr>
        <w:t xml:space="preserve"> Dio ponude koji se ne dostavlja preko ESJN-a, a odnosi se na </w:t>
      </w:r>
      <w:r w:rsidRPr="00AE0629">
        <w:rPr>
          <w:rFonts w:ascii="Arial" w:eastAsia="Times New Roman" w:hAnsi="Arial" w:cs="Arial"/>
          <w:b/>
          <w:color w:val="000000"/>
          <w:sz w:val="22"/>
          <w:lang w:val="sr-Latn-ME"/>
        </w:rPr>
        <w:t>Garanciju ponude</w:t>
      </w:r>
      <w:r w:rsidRPr="00AE0629">
        <w:rPr>
          <w:rFonts w:ascii="Arial" w:eastAsia="Times New Roman" w:hAnsi="Arial" w:cs="Arial"/>
          <w:color w:val="000000"/>
          <w:sz w:val="22"/>
          <w:lang w:val="sr-Latn-ME"/>
        </w:rPr>
        <w:t xml:space="preserve"> dostavlja se: </w:t>
      </w:r>
    </w:p>
    <w:p w:rsidR="00AE0629" w:rsidRPr="00AE0629" w:rsidRDefault="00AE0629" w:rsidP="00AE0629">
      <w:pPr>
        <w:numPr>
          <w:ilvl w:val="0"/>
          <w:numId w:val="11"/>
        </w:numPr>
        <w:spacing w:before="96" w:after="0" w:line="240" w:lineRule="auto"/>
        <w:jc w:val="left"/>
        <w:rPr>
          <w:rFonts w:ascii="Arial" w:eastAsia="Calibri" w:hAnsi="Arial" w:cs="Arial"/>
          <w:color w:val="000000"/>
          <w:sz w:val="22"/>
          <w:lang w:val="sr-Latn-ME"/>
        </w:rPr>
      </w:pP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neposredno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podno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>š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enjem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arhivi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naru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>č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ioca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adresi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Bulevar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Pr="00AE0629">
        <w:rPr>
          <w:rFonts w:ascii="Arial" w:eastAsia="Times New Roman" w:hAnsi="Arial" w:cs="Arial"/>
          <w:sz w:val="22"/>
          <w:lang w:val="pl-PL"/>
        </w:rPr>
        <w:t>Stanka Dragojevića br. 2;</w:t>
      </w:r>
    </w:p>
    <w:p w:rsidR="00AE0629" w:rsidRPr="00AE0629" w:rsidRDefault="00AE0629" w:rsidP="00AE0629">
      <w:pPr>
        <w:numPr>
          <w:ilvl w:val="0"/>
          <w:numId w:val="11"/>
        </w:numPr>
        <w:spacing w:before="96" w:after="0" w:line="240" w:lineRule="auto"/>
        <w:jc w:val="left"/>
        <w:rPr>
          <w:rFonts w:ascii="Arial" w:eastAsia="Calibri" w:hAnsi="Arial" w:cs="Arial"/>
          <w:color w:val="000000"/>
          <w:sz w:val="22"/>
          <w:lang w:val="sr-Latn-ME"/>
        </w:rPr>
      </w:pP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preporu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>č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enom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po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>š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iljkom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sa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povratnicom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na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adresi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Bulevar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Pr="00AE0629">
        <w:rPr>
          <w:rFonts w:ascii="Arial" w:eastAsia="Times New Roman" w:hAnsi="Arial" w:cs="Arial"/>
          <w:sz w:val="22"/>
          <w:lang w:val="pl-PL"/>
        </w:rPr>
        <w:t>Stanka Dragojevića br. 2</w:t>
      </w:r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(</w:t>
      </w:r>
      <w:r w:rsidRPr="00AE0629">
        <w:rPr>
          <w:rFonts w:ascii="Arial" w:eastAsia="Calibri" w:hAnsi="Arial" w:cs="Arial"/>
          <w:color w:val="000000"/>
          <w:sz w:val="22"/>
          <w:lang w:val="en-US"/>
        </w:rPr>
        <w:t>s</w:t>
      </w:r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tim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š</w:t>
      </w:r>
      <w:r w:rsidRPr="00AE0629">
        <w:rPr>
          <w:rFonts w:ascii="Arial" w:eastAsia="Calibri" w:hAnsi="Arial" w:cs="Arial"/>
          <w:color w:val="000000"/>
          <w:sz w:val="22"/>
          <w:lang w:val="en-US"/>
        </w:rPr>
        <w:t>to</w:t>
      </w:r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Garancija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ponude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Pr="00AE0629">
        <w:rPr>
          <w:rFonts w:ascii="Arial" w:eastAsia="Calibri" w:hAnsi="Arial" w:cs="Arial"/>
          <w:color w:val="000000"/>
          <w:sz w:val="22"/>
          <w:lang w:val="en-US"/>
        </w:rPr>
        <w:t>mora</w:t>
      </w:r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biti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uru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>č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ena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Pr="00AE0629">
        <w:rPr>
          <w:rFonts w:ascii="Arial" w:eastAsia="Calibri" w:hAnsi="Arial" w:cs="Arial"/>
          <w:color w:val="000000"/>
          <w:sz w:val="22"/>
          <w:lang w:val="en-US"/>
        </w:rPr>
        <w:t>od</w:t>
      </w:r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strane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po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>š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tanskog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operatora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najkasnije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r w:rsidRPr="00AE0629">
        <w:rPr>
          <w:rFonts w:ascii="Arial" w:eastAsia="Calibri" w:hAnsi="Arial" w:cs="Arial"/>
          <w:color w:val="000000"/>
          <w:sz w:val="22"/>
          <w:lang w:val="en-US"/>
        </w:rPr>
        <w:t>do</w:t>
      </w:r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roka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odre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>đ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enog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za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podno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>š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enje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ponude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>)</w:t>
      </w:r>
      <w:r w:rsidRPr="00AE0629">
        <w:rPr>
          <w:rFonts w:ascii="Arial" w:eastAsia="Calibri" w:hAnsi="Arial" w:cs="Arial"/>
          <w:color w:val="000000"/>
          <w:sz w:val="22"/>
          <w:lang w:val="sr-Latn-ME"/>
        </w:rPr>
        <w:t xml:space="preserve">, </w:t>
      </w:r>
    </w:p>
    <w:p w:rsidR="00AE0629" w:rsidRPr="00AE0629" w:rsidRDefault="00AE0629" w:rsidP="00AE0629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AE0629" w:rsidRPr="00AE0629" w:rsidRDefault="00AE0629" w:rsidP="00AE0629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  <w:proofErr w:type="spellStart"/>
      <w:r w:rsidRPr="00AE0629">
        <w:rPr>
          <w:rFonts w:ascii="Arial" w:eastAsia="Times New Roman" w:hAnsi="Arial" w:cs="Arial"/>
          <w:color w:val="000000"/>
          <w:sz w:val="22"/>
          <w:lang w:val="en-US"/>
        </w:rPr>
        <w:t>radnim</w:t>
      </w:r>
      <w:proofErr w:type="spellEnd"/>
      <w:r w:rsidRPr="00AE0629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Times New Roman" w:hAnsi="Arial" w:cs="Arial"/>
          <w:color w:val="000000"/>
          <w:sz w:val="22"/>
          <w:lang w:val="en-US"/>
        </w:rPr>
        <w:t>danima</w:t>
      </w:r>
      <w:proofErr w:type="spellEnd"/>
      <w:r w:rsidRPr="00AE0629">
        <w:rPr>
          <w:rFonts w:ascii="Arial" w:eastAsia="Times New Roman" w:hAnsi="Arial" w:cs="Arial"/>
          <w:color w:val="000000"/>
          <w:sz w:val="22"/>
          <w:lang w:val="en-US"/>
        </w:rPr>
        <w:t xml:space="preserve"> od 9:00 do 15:00 sati, </w:t>
      </w:r>
      <w:proofErr w:type="spellStart"/>
      <w:r w:rsidRPr="00AE0629">
        <w:rPr>
          <w:rFonts w:ascii="Arial" w:eastAsia="Times New Roman" w:hAnsi="Arial" w:cs="Arial"/>
          <w:color w:val="000000"/>
          <w:sz w:val="22"/>
          <w:lang w:val="en-US"/>
        </w:rPr>
        <w:t>zaključno</w:t>
      </w:r>
      <w:proofErr w:type="spellEnd"/>
      <w:r w:rsidRPr="00AE0629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Times New Roman" w:hAnsi="Arial" w:cs="Arial"/>
          <w:color w:val="000000"/>
          <w:sz w:val="22"/>
          <w:lang w:val="en-US"/>
        </w:rPr>
        <w:t>sa</w:t>
      </w:r>
      <w:proofErr w:type="spellEnd"/>
      <w:r w:rsidRPr="00AE0629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Times New Roman" w:hAnsi="Arial" w:cs="Arial"/>
          <w:color w:val="000000"/>
          <w:sz w:val="22"/>
          <w:lang w:val="en-US"/>
        </w:rPr>
        <w:t>danom</w:t>
      </w:r>
      <w:proofErr w:type="spellEnd"/>
      <w:r w:rsidRPr="00AE0629">
        <w:rPr>
          <w:rFonts w:ascii="Arial" w:eastAsia="Times New Roman" w:hAnsi="Arial" w:cs="Arial"/>
          <w:color w:val="000000"/>
          <w:sz w:val="22"/>
          <w:lang w:val="en-US"/>
        </w:rPr>
        <w:t xml:space="preserve"> </w:t>
      </w:r>
      <w:r w:rsidR="00512DF8">
        <w:rPr>
          <w:rFonts w:ascii="Arial" w:eastAsia="Times New Roman" w:hAnsi="Arial" w:cs="Arial"/>
          <w:color w:val="000000"/>
          <w:sz w:val="22"/>
          <w:lang w:val="sr-Latn-ME"/>
        </w:rPr>
        <w:t>20</w:t>
      </w:r>
      <w:r w:rsidRPr="00AE0629">
        <w:rPr>
          <w:rFonts w:ascii="Arial" w:eastAsia="Times New Roman" w:hAnsi="Arial" w:cs="Arial"/>
          <w:color w:val="000000"/>
          <w:sz w:val="22"/>
          <w:lang w:val="sr-Latn-ME"/>
        </w:rPr>
        <w:t>.10.2022</w:t>
      </w:r>
      <w:r w:rsidRPr="00AE0629">
        <w:rPr>
          <w:rFonts w:ascii="Arial" w:eastAsia="Times New Roman" w:hAnsi="Arial" w:cs="Arial"/>
          <w:color w:val="000000"/>
          <w:sz w:val="22"/>
          <w:lang w:val="en-US"/>
        </w:rPr>
        <w:t xml:space="preserve">. </w:t>
      </w:r>
      <w:proofErr w:type="spellStart"/>
      <w:r w:rsidRPr="00AE0629">
        <w:rPr>
          <w:rFonts w:ascii="Arial" w:eastAsia="Times New Roman" w:hAnsi="Arial" w:cs="Arial"/>
          <w:color w:val="000000"/>
          <w:sz w:val="22"/>
          <w:lang w:val="en-US"/>
        </w:rPr>
        <w:t>godine</w:t>
      </w:r>
      <w:proofErr w:type="spellEnd"/>
      <w:r w:rsidRPr="00AE0629">
        <w:rPr>
          <w:rFonts w:ascii="Arial" w:eastAsia="Times New Roman" w:hAnsi="Arial" w:cs="Arial"/>
          <w:color w:val="000000"/>
          <w:sz w:val="22"/>
          <w:lang w:val="en-US"/>
        </w:rPr>
        <w:t xml:space="preserve"> od 9:00 do </w:t>
      </w:r>
      <w:r w:rsidR="004C1AE0">
        <w:rPr>
          <w:rFonts w:ascii="Arial" w:eastAsia="Times New Roman" w:hAnsi="Arial" w:cs="Arial"/>
          <w:color w:val="000000"/>
          <w:sz w:val="22"/>
          <w:lang w:val="en-US"/>
        </w:rPr>
        <w:t>12</w:t>
      </w:r>
      <w:r>
        <w:rPr>
          <w:rFonts w:ascii="Arial" w:eastAsia="Times New Roman" w:hAnsi="Arial" w:cs="Arial"/>
          <w:color w:val="000000"/>
          <w:sz w:val="22"/>
          <w:lang w:val="en-US"/>
        </w:rPr>
        <w:t>:00</w:t>
      </w:r>
      <w:r w:rsidRPr="00AE0629">
        <w:rPr>
          <w:rFonts w:ascii="Arial" w:eastAsia="Times New Roman" w:hAnsi="Arial" w:cs="Arial"/>
          <w:color w:val="000000"/>
          <w:sz w:val="22"/>
          <w:lang w:val="en-US"/>
        </w:rPr>
        <w:t xml:space="preserve"> sati.</w:t>
      </w:r>
    </w:p>
    <w:p w:rsidR="00AE0629" w:rsidRPr="00AE0629" w:rsidRDefault="00AE0629" w:rsidP="00AE0629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</w:p>
    <w:p w:rsidR="00AE0629" w:rsidRDefault="00AE0629" w:rsidP="00AE0629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r w:rsidRPr="00AE0629">
        <w:rPr>
          <w:rFonts w:ascii="Arial" w:eastAsia="Calibri" w:hAnsi="Arial" w:cs="Arial"/>
          <w:color w:val="000000"/>
          <w:sz w:val="22"/>
        </w:rPr>
        <w:t xml:space="preserve">Javno otvaranje dijela ponude koji se ne dostavlja preko ESJN-a, a odnosi se na Garanciju ponude održaće se dana </w:t>
      </w:r>
      <w:r w:rsidR="004C1AE0">
        <w:rPr>
          <w:rFonts w:ascii="Arial" w:eastAsia="Times New Roman" w:hAnsi="Arial" w:cs="Arial"/>
          <w:color w:val="000000"/>
          <w:sz w:val="22"/>
          <w:lang w:val="sr-Latn-ME"/>
        </w:rPr>
        <w:t>20</w:t>
      </w:r>
      <w:r w:rsidRPr="00AE0629">
        <w:rPr>
          <w:rFonts w:ascii="Arial" w:eastAsia="Times New Roman" w:hAnsi="Arial" w:cs="Arial"/>
          <w:color w:val="000000"/>
          <w:sz w:val="22"/>
          <w:lang w:val="sr-Latn-ME"/>
        </w:rPr>
        <w:t>.10.2022</w:t>
      </w:r>
      <w:r w:rsidRPr="00AE0629">
        <w:rPr>
          <w:rFonts w:ascii="Arial" w:eastAsia="Calibri" w:hAnsi="Arial" w:cs="Arial"/>
          <w:color w:val="000000"/>
          <w:sz w:val="22"/>
        </w:rPr>
        <w:t xml:space="preserve">. godine u </w:t>
      </w:r>
      <w:r w:rsidR="004C1AE0">
        <w:rPr>
          <w:rFonts w:ascii="Arial" w:eastAsia="Calibri" w:hAnsi="Arial" w:cs="Arial"/>
          <w:color w:val="000000"/>
          <w:sz w:val="22"/>
        </w:rPr>
        <w:t>12</w:t>
      </w:r>
      <w:r>
        <w:rPr>
          <w:rFonts w:ascii="Arial" w:eastAsia="Calibri" w:hAnsi="Arial" w:cs="Arial"/>
          <w:color w:val="000000"/>
          <w:sz w:val="22"/>
        </w:rPr>
        <w:t>:30</w:t>
      </w:r>
      <w:r w:rsidRPr="00AE0629">
        <w:rPr>
          <w:rFonts w:ascii="Arial" w:eastAsia="Calibri" w:hAnsi="Arial" w:cs="Arial"/>
          <w:color w:val="000000"/>
          <w:sz w:val="22"/>
        </w:rPr>
        <w:t xml:space="preserve"> sati u prostorijama Ministarstva finansija, na adresi Bulevar Stanka Dragojevića br.2, kancelarija broj 120, III sprat.</w:t>
      </w:r>
      <w:r>
        <w:rPr>
          <w:rFonts w:ascii="Arial" w:eastAsia="Calibri" w:hAnsi="Arial" w:cs="Arial"/>
          <w:color w:val="000000"/>
          <w:sz w:val="22"/>
        </w:rPr>
        <w:t xml:space="preserve"> </w:t>
      </w:r>
      <w:proofErr w:type="spellStart"/>
      <w:r>
        <w:rPr>
          <w:rFonts w:ascii="Arial" w:eastAsia="Calibri" w:hAnsi="Arial" w:cs="Arial"/>
          <w:color w:val="000000"/>
          <w:sz w:val="22"/>
          <w:lang w:val="en-US"/>
        </w:rPr>
        <w:t>O</w:t>
      </w:r>
      <w:r w:rsidRPr="00AE0629">
        <w:rPr>
          <w:rFonts w:ascii="Arial" w:eastAsia="Calibri" w:hAnsi="Arial" w:cs="Arial"/>
          <w:color w:val="000000"/>
          <w:sz w:val="22"/>
          <w:lang w:val="en-US"/>
        </w:rPr>
        <w:t>tvaranju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ponuda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mogu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prisustvovati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predstavnici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ponuđača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uz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dostavljeno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ovlašćenje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>.</w:t>
      </w:r>
    </w:p>
    <w:p w:rsidR="00AE0629" w:rsidRDefault="00AE0629" w:rsidP="00AE0629">
      <w:pPr>
        <w:spacing w:before="0" w:after="0" w:line="240" w:lineRule="auto"/>
        <w:rPr>
          <w:rFonts w:ascii="Arial" w:eastAsia="Calibri" w:hAnsi="Arial" w:cs="Arial"/>
          <w:b/>
          <w:color w:val="000000"/>
          <w:sz w:val="22"/>
          <w:lang w:val="en-US"/>
        </w:rPr>
      </w:pPr>
    </w:p>
    <w:p w:rsidR="00AE0629" w:rsidRPr="00AE0629" w:rsidRDefault="00AE0629" w:rsidP="00AE0629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Iz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razloga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hitnosti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Naručilac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 je </w:t>
      </w: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skratio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rok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za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dostavljanje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ponuda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, u </w:t>
      </w: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skladu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sa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>zakonom</w:t>
      </w:r>
      <w:proofErr w:type="spellEnd"/>
      <w:r w:rsidRPr="00AE0629">
        <w:rPr>
          <w:rFonts w:ascii="Arial" w:eastAsia="Calibri" w:hAnsi="Arial" w:cs="Arial"/>
          <w:b/>
          <w:color w:val="000000"/>
          <w:sz w:val="22"/>
          <w:lang w:val="en-US"/>
        </w:rPr>
        <w:t xml:space="preserve">. </w:t>
      </w:r>
      <w:proofErr w:type="spellStart"/>
      <w:r w:rsidR="004C1AE0">
        <w:rPr>
          <w:rFonts w:ascii="Arial" w:eastAsia="Calibri" w:hAnsi="Arial" w:cs="Arial"/>
          <w:color w:val="000000"/>
          <w:sz w:val="22"/>
          <w:lang w:val="en-US"/>
        </w:rPr>
        <w:t>Smatramo</w:t>
      </w:r>
      <w:proofErr w:type="spellEnd"/>
      <w:r w:rsidR="004C1AE0">
        <w:rPr>
          <w:rFonts w:ascii="Arial" w:eastAsia="Calibri" w:hAnsi="Arial" w:cs="Arial"/>
          <w:color w:val="000000"/>
          <w:sz w:val="22"/>
          <w:lang w:val="en-US"/>
        </w:rPr>
        <w:t xml:space="preserve"> da je </w:t>
      </w:r>
      <w:proofErr w:type="spellStart"/>
      <w:r w:rsidR="004C1AE0">
        <w:rPr>
          <w:rFonts w:ascii="Arial" w:eastAsia="Calibri" w:hAnsi="Arial" w:cs="Arial"/>
          <w:color w:val="000000"/>
          <w:sz w:val="22"/>
          <w:lang w:val="en-US"/>
        </w:rPr>
        <w:t>rok</w:t>
      </w:r>
      <w:proofErr w:type="spellEnd"/>
      <w:r w:rsidR="004C1AE0">
        <w:rPr>
          <w:rFonts w:ascii="Arial" w:eastAsia="Calibri" w:hAnsi="Arial" w:cs="Arial"/>
          <w:color w:val="000000"/>
          <w:sz w:val="22"/>
          <w:lang w:val="en-US"/>
        </w:rPr>
        <w:t xml:space="preserve"> od 24</w:t>
      </w:r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dan</w:t>
      </w:r>
      <w:r w:rsidR="004C1AE0">
        <w:rPr>
          <w:rFonts w:ascii="Arial" w:eastAsia="Calibri" w:hAnsi="Arial" w:cs="Arial"/>
          <w:color w:val="000000"/>
          <w:sz w:val="22"/>
          <w:lang w:val="en-US"/>
        </w:rPr>
        <w:t>a</w:t>
      </w:r>
      <w:r w:rsidR="00AF6462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dovoljan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da se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sakupi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sva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potrebna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dokumentacija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naročito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imajući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u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vidu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da se </w:t>
      </w:r>
      <w:r w:rsidRPr="00AE0629">
        <w:rPr>
          <w:rFonts w:ascii="Arial" w:eastAsia="Times New Roman" w:hAnsi="Arial" w:cs="Arial"/>
          <w:sz w:val="22"/>
          <w:lang w:val="sr-Latn-ME"/>
        </w:rPr>
        <w:t>ispunjenost uslova za učešće u postupku javne nabavke dokazuje izjavom privrednog subjekta.</w:t>
      </w:r>
    </w:p>
    <w:p w:rsidR="00AE0629" w:rsidRPr="00AE0629" w:rsidRDefault="00AE0629" w:rsidP="00AE0629">
      <w:pPr>
        <w:spacing w:before="0" w:after="0" w:line="240" w:lineRule="auto"/>
        <w:rPr>
          <w:rFonts w:ascii="Arial" w:eastAsia="Calibri" w:hAnsi="Arial" w:cs="Arial"/>
          <w:color w:val="000000"/>
          <w:sz w:val="22"/>
          <w:lang w:val="en-US"/>
        </w:rPr>
      </w:pP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Obrazloženje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za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skraćenje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roka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>:</w:t>
      </w:r>
    </w:p>
    <w:p w:rsidR="00AE0629" w:rsidRPr="00AE0629" w:rsidRDefault="00AE0629" w:rsidP="00AE0629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en-US"/>
        </w:rPr>
      </w:pPr>
      <w:r w:rsidRPr="00AE0629">
        <w:rPr>
          <w:rFonts w:ascii="Arial" w:eastAsia="Times New Roman" w:hAnsi="Arial" w:cs="Arial"/>
          <w:sz w:val="22"/>
        </w:rPr>
        <w:t>Informacioni sistem u državnom trezoru (SAP) jedan od vitalnih informacionih sistema u državi koji kontroliše izvršavanje budžeta, a obzirom da aktuelni ugovor brzo ističe, potrebno je hitno obezbijediti kontinuitet u njegovom održavanju. Brojni faktori uticali su i na samo pokretanje postupka</w:t>
      </w:r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,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između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ostalog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poslednji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veliki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cyber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napad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koji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je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odložio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objavljivanje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ove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tenderske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 xml:space="preserve"> </w:t>
      </w:r>
      <w:proofErr w:type="spellStart"/>
      <w:r w:rsidRPr="00AE0629">
        <w:rPr>
          <w:rFonts w:ascii="Arial" w:eastAsia="Calibri" w:hAnsi="Arial" w:cs="Arial"/>
          <w:color w:val="000000"/>
          <w:sz w:val="22"/>
          <w:lang w:val="en-US"/>
        </w:rPr>
        <w:t>dokumentacije</w:t>
      </w:r>
      <w:proofErr w:type="spellEnd"/>
      <w:r w:rsidRPr="00AE0629">
        <w:rPr>
          <w:rFonts w:ascii="Arial" w:eastAsia="Calibri" w:hAnsi="Arial" w:cs="Arial"/>
          <w:color w:val="000000"/>
          <w:sz w:val="22"/>
          <w:lang w:val="en-US"/>
        </w:rPr>
        <w:t>.</w:t>
      </w:r>
    </w:p>
    <w:p w:rsidR="00786751" w:rsidRPr="001F7DB4" w:rsidRDefault="00786751" w:rsidP="00786751">
      <w:pPr>
        <w:spacing w:before="0" w:after="0" w:line="240" w:lineRule="auto"/>
        <w:rPr>
          <w:rFonts w:ascii="Arial" w:eastAsia="Times New Roman" w:hAnsi="Arial" w:cs="Arial"/>
          <w:color w:val="000000"/>
          <w:sz w:val="22"/>
          <w:lang w:val="sr-Latn-ME"/>
        </w:rPr>
      </w:pPr>
    </w:p>
    <w:p w:rsidR="00A3606D" w:rsidRPr="007A1761" w:rsidRDefault="00DF5684" w:rsidP="00A3606D">
      <w:pPr>
        <w:spacing w:before="0" w:after="0" w:line="240" w:lineRule="auto"/>
        <w:rPr>
          <w:rFonts w:ascii="Arial" w:eastAsia="Times New Roman" w:hAnsi="Arial" w:cs="Arial"/>
          <w:i/>
          <w:sz w:val="22"/>
          <w:lang w:val="pl-PL"/>
        </w:rPr>
      </w:pPr>
      <w:r w:rsidRPr="007A1761">
        <w:rPr>
          <w:rFonts w:ascii="Arial" w:hAnsi="Arial" w:cs="Arial"/>
          <w:i/>
          <w:sz w:val="22"/>
          <w:shd w:val="clear" w:color="auto" w:fill="FFFFFF"/>
        </w:rPr>
        <w:t>(I</w:t>
      </w:r>
      <w:r w:rsidRPr="007A1761">
        <w:rPr>
          <w:rFonts w:ascii="Arial" w:hAnsi="Arial" w:cs="Arial"/>
          <w:i/>
          <w:sz w:val="22"/>
          <w:shd w:val="clear" w:color="auto" w:fill="FFFFFF"/>
        </w:rPr>
        <w:t>zmjena roka za do</w:t>
      </w:r>
      <w:bookmarkStart w:id="0" w:name="_GoBack"/>
      <w:bookmarkEnd w:id="0"/>
      <w:r w:rsidRPr="007A1761">
        <w:rPr>
          <w:rFonts w:ascii="Arial" w:hAnsi="Arial" w:cs="Arial"/>
          <w:i/>
          <w:sz w:val="22"/>
          <w:shd w:val="clear" w:color="auto" w:fill="FFFFFF"/>
        </w:rPr>
        <w:t>stavljanje ponuda ne smatra se izmjenom i dopunom tenderske dokumentacije – član 94 stav 7</w:t>
      </w:r>
      <w:r w:rsidRPr="007A1761">
        <w:rPr>
          <w:rFonts w:ascii="Arial" w:hAnsi="Arial" w:cs="Arial"/>
          <w:i/>
          <w:sz w:val="22"/>
          <w:shd w:val="clear" w:color="auto" w:fill="FFFFFF"/>
        </w:rPr>
        <w:t>)</w:t>
      </w:r>
    </w:p>
    <w:p w:rsidR="0091264F" w:rsidRPr="001F7DB4" w:rsidRDefault="0091264F" w:rsidP="009200E4">
      <w:pPr>
        <w:spacing w:before="0" w:after="0" w:line="240" w:lineRule="auto"/>
        <w:rPr>
          <w:rFonts w:ascii="Arial" w:eastAsia="Calibri" w:hAnsi="Arial" w:cs="Arial"/>
          <w:b/>
          <w:sz w:val="22"/>
          <w:lang w:val="en-US"/>
        </w:rPr>
      </w:pPr>
    </w:p>
    <w:p w:rsidR="002641B7" w:rsidRPr="001F7DB4" w:rsidRDefault="002641B7" w:rsidP="00A83617">
      <w:pPr>
        <w:spacing w:before="0" w:after="0" w:line="240" w:lineRule="auto"/>
        <w:jc w:val="right"/>
        <w:rPr>
          <w:rFonts w:ascii="Arial" w:eastAsia="Calibri" w:hAnsi="Arial" w:cs="Arial"/>
          <w:b/>
          <w:sz w:val="22"/>
          <w:lang w:val="sr-Latn-ME"/>
        </w:rPr>
      </w:pPr>
      <w:r w:rsidRPr="001F7DB4">
        <w:rPr>
          <w:rFonts w:ascii="Arial" w:eastAsia="Calibri" w:hAnsi="Arial" w:cs="Arial"/>
          <w:b/>
          <w:sz w:val="22"/>
          <w:lang w:val="sr-Latn-ME"/>
        </w:rPr>
        <w:t>Ispred</w:t>
      </w:r>
      <w:r w:rsidR="00046955" w:rsidRPr="001F7DB4">
        <w:rPr>
          <w:rFonts w:ascii="Arial" w:eastAsia="Calibri" w:hAnsi="Arial" w:cs="Arial"/>
          <w:b/>
          <w:sz w:val="22"/>
          <w:lang w:val="sr-Latn-ME"/>
        </w:rPr>
        <w:t xml:space="preserve"> Komisije za sprovođenje postupka javne nabavke</w:t>
      </w:r>
    </w:p>
    <w:p w:rsidR="009200E4" w:rsidRPr="001F7DB4" w:rsidRDefault="009200E4" w:rsidP="009200E4">
      <w:pPr>
        <w:spacing w:before="0" w:after="0" w:line="240" w:lineRule="auto"/>
        <w:jc w:val="right"/>
        <w:rPr>
          <w:rFonts w:ascii="Arial" w:eastAsia="Calibri" w:hAnsi="Arial" w:cs="Arial"/>
          <w:b/>
          <w:sz w:val="22"/>
        </w:rPr>
      </w:pPr>
      <w:r w:rsidRPr="001F7DB4">
        <w:rPr>
          <w:rFonts w:ascii="Arial" w:eastAsia="Calibri" w:hAnsi="Arial" w:cs="Arial"/>
          <w:b/>
          <w:sz w:val="22"/>
        </w:rPr>
        <w:t>Sanja Bakić</w:t>
      </w:r>
    </w:p>
    <w:p w:rsidR="009200E4" w:rsidRPr="001F7DB4" w:rsidRDefault="009200E4" w:rsidP="009200E4">
      <w:pPr>
        <w:spacing w:before="0" w:after="0" w:line="240" w:lineRule="auto"/>
        <w:jc w:val="right"/>
        <w:rPr>
          <w:rFonts w:ascii="Arial" w:eastAsia="Calibri" w:hAnsi="Arial" w:cs="Arial"/>
          <w:b/>
          <w:sz w:val="22"/>
        </w:rPr>
      </w:pPr>
    </w:p>
    <w:sectPr w:rsidR="009200E4" w:rsidRPr="001F7DB4" w:rsidSect="00E06831">
      <w:headerReference w:type="default" r:id="rId8"/>
      <w:headerReference w:type="first" r:id="rId9"/>
      <w:pgSz w:w="11906" w:h="16838" w:code="9"/>
      <w:pgMar w:top="1247" w:right="1134" w:bottom="454" w:left="1134" w:header="1134" w:footer="3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408DB" w:rsidRDefault="003408DB" w:rsidP="00A6505B">
      <w:pPr>
        <w:spacing w:before="0" w:after="0" w:line="240" w:lineRule="auto"/>
      </w:pPr>
      <w:r>
        <w:separator/>
      </w:r>
    </w:p>
  </w:endnote>
  <w:endnote w:type="continuationSeparator" w:id="0">
    <w:p w:rsidR="003408DB" w:rsidRDefault="003408DB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408DB" w:rsidRDefault="003408DB" w:rsidP="00A6505B">
      <w:pPr>
        <w:spacing w:before="0" w:after="0" w:line="240" w:lineRule="auto"/>
      </w:pPr>
      <w:r>
        <w:separator/>
      </w:r>
    </w:p>
  </w:footnote>
  <w:footnote w:type="continuationSeparator" w:id="0">
    <w:p w:rsidR="003408DB" w:rsidRDefault="003408DB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019" w:rsidRDefault="00E97019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7019" w:rsidRPr="00451F6C" w:rsidRDefault="00E97019" w:rsidP="00451F6C">
    <w:pPr>
      <w:pStyle w:val="Title"/>
      <w:rPr>
        <w:rFonts w:eastAsiaTheme="majorEastAsia" w:cstheme="majorBidi"/>
      </w:rPr>
    </w:pPr>
    <w:r>
      <w:rPr>
        <w:lang w:val="sr-Latn-RS" w:eastAsia="sr-Latn-RS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3909695</wp:posOffset>
              </wp:positionH>
              <wp:positionV relativeFrom="paragraph">
                <wp:posOffset>128905</wp:posOffset>
              </wp:positionV>
              <wp:extent cx="2442210" cy="1174115"/>
              <wp:effectExtent l="0" t="0" r="9525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42210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97019" w:rsidRPr="00AF27FF" w:rsidRDefault="00E9701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ul. Stanka Dragojevića 2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E97019" w:rsidRPr="00AF27FF" w:rsidRDefault="00E9701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E97019" w:rsidRPr="00AF27FF" w:rsidRDefault="00E9701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20 242 835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E97019" w:rsidRPr="00AF27FF" w:rsidRDefault="00E97019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20 224 450</w:t>
                          </w:r>
                        </w:p>
                        <w:p w:rsidR="00E97019" w:rsidRPr="00AF27FF" w:rsidRDefault="00E97019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mif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E97019" w:rsidRPr="00AF27FF" w:rsidRDefault="00E97019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307.85pt;margin-top:10.15pt;width:192.3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" stroked="f">
              <v:textbox style="mso-fit-shape-to-text:t">
                <w:txbxContent>
                  <w:p w:rsidR="00E97019" w:rsidRPr="00AF27FF" w:rsidRDefault="00E9701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ul. Stanka Dragojevića 2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E97019" w:rsidRPr="00AF27FF" w:rsidRDefault="00E9701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E97019" w:rsidRPr="00AF27FF" w:rsidRDefault="00E9701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20 242 835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E97019" w:rsidRPr="00AF27FF" w:rsidRDefault="00E97019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20 224 450</w:t>
                    </w:r>
                  </w:p>
                  <w:p w:rsidR="00E97019" w:rsidRPr="00AF27FF" w:rsidRDefault="00E97019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mif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E97019" w:rsidRPr="00AF27FF" w:rsidRDefault="00E97019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lang w:val="sr-Latn-RS" w:eastAsia="sr-Latn-RS"/>
      </w:rPr>
      <mc:AlternateContent>
        <mc:Choice Requires="wps">
          <w:drawing>
            <wp:anchor distT="0" distB="0" distL="114299" distR="114299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3175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4DB69F3" id="Straight Connector 27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Pr="00451F6C">
      <w:rPr>
        <w:lang w:val="sr-Latn-RS" w:eastAsia="sr-Latn-RS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E97019" w:rsidRDefault="00E97019" w:rsidP="00EB4B28">
    <w:pPr>
      <w:pStyle w:val="Title"/>
      <w:spacing w:after="0"/>
    </w:pPr>
    <w:r>
      <w:t>Ministarstvo finansija</w:t>
    </w:r>
  </w:p>
  <w:p w:rsidR="00E97019" w:rsidRPr="00F323F6" w:rsidRDefault="00E97019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F118A2"/>
    <w:multiLevelType w:val="hybridMultilevel"/>
    <w:tmpl w:val="E97AA2BA"/>
    <w:lvl w:ilvl="0" w:tplc="081A000F">
      <w:start w:val="1"/>
      <w:numFmt w:val="decimal"/>
      <w:lvlText w:val="%1."/>
      <w:lvlJc w:val="left"/>
      <w:pPr>
        <w:ind w:left="720" w:hanging="360"/>
      </w:p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B3E0C"/>
    <w:multiLevelType w:val="hybridMultilevel"/>
    <w:tmpl w:val="099A9E2A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E40269"/>
    <w:multiLevelType w:val="hybridMultilevel"/>
    <w:tmpl w:val="5C36F130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1578D2"/>
    <w:multiLevelType w:val="hybridMultilevel"/>
    <w:tmpl w:val="A6580B60"/>
    <w:lvl w:ilvl="0" w:tplc="081A000F">
      <w:start w:val="1"/>
      <w:numFmt w:val="decimal"/>
      <w:lvlText w:val="%1."/>
      <w:lvlJc w:val="left"/>
      <w:pPr>
        <w:ind w:left="825" w:hanging="360"/>
      </w:pPr>
    </w:lvl>
    <w:lvl w:ilvl="1" w:tplc="081A0019">
      <w:start w:val="1"/>
      <w:numFmt w:val="lowerLetter"/>
      <w:lvlText w:val="%2."/>
      <w:lvlJc w:val="left"/>
      <w:pPr>
        <w:ind w:left="1545" w:hanging="360"/>
      </w:pPr>
    </w:lvl>
    <w:lvl w:ilvl="2" w:tplc="081A001B">
      <w:start w:val="1"/>
      <w:numFmt w:val="lowerRoman"/>
      <w:lvlText w:val="%3."/>
      <w:lvlJc w:val="right"/>
      <w:pPr>
        <w:ind w:left="2265" w:hanging="180"/>
      </w:pPr>
    </w:lvl>
    <w:lvl w:ilvl="3" w:tplc="081A000F">
      <w:start w:val="1"/>
      <w:numFmt w:val="decimal"/>
      <w:lvlText w:val="%4."/>
      <w:lvlJc w:val="left"/>
      <w:pPr>
        <w:ind w:left="2985" w:hanging="360"/>
      </w:pPr>
    </w:lvl>
    <w:lvl w:ilvl="4" w:tplc="081A0019">
      <w:start w:val="1"/>
      <w:numFmt w:val="lowerLetter"/>
      <w:lvlText w:val="%5."/>
      <w:lvlJc w:val="left"/>
      <w:pPr>
        <w:ind w:left="3705" w:hanging="360"/>
      </w:pPr>
    </w:lvl>
    <w:lvl w:ilvl="5" w:tplc="081A001B">
      <w:start w:val="1"/>
      <w:numFmt w:val="lowerRoman"/>
      <w:lvlText w:val="%6."/>
      <w:lvlJc w:val="right"/>
      <w:pPr>
        <w:ind w:left="4425" w:hanging="180"/>
      </w:pPr>
    </w:lvl>
    <w:lvl w:ilvl="6" w:tplc="081A000F">
      <w:start w:val="1"/>
      <w:numFmt w:val="decimal"/>
      <w:lvlText w:val="%7."/>
      <w:lvlJc w:val="left"/>
      <w:pPr>
        <w:ind w:left="5145" w:hanging="360"/>
      </w:pPr>
    </w:lvl>
    <w:lvl w:ilvl="7" w:tplc="081A0019">
      <w:start w:val="1"/>
      <w:numFmt w:val="lowerLetter"/>
      <w:lvlText w:val="%8."/>
      <w:lvlJc w:val="left"/>
      <w:pPr>
        <w:ind w:left="5865" w:hanging="360"/>
      </w:pPr>
    </w:lvl>
    <w:lvl w:ilvl="8" w:tplc="081A001B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1D6255"/>
    <w:multiLevelType w:val="hybridMultilevel"/>
    <w:tmpl w:val="05669A9C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DE3821"/>
    <w:multiLevelType w:val="hybridMultilevel"/>
    <w:tmpl w:val="2368D2FA"/>
    <w:lvl w:ilvl="0" w:tplc="E4869A12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9"/>
  </w:num>
  <w:num w:numId="4">
    <w:abstractNumId w:val="1"/>
  </w:num>
  <w:num w:numId="5">
    <w:abstractNumId w:val="3"/>
  </w:num>
  <w:num w:numId="6">
    <w:abstractNumId w:val="7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14BD4"/>
    <w:rsid w:val="00020673"/>
    <w:rsid w:val="000248B6"/>
    <w:rsid w:val="00042FAA"/>
    <w:rsid w:val="00046955"/>
    <w:rsid w:val="00094746"/>
    <w:rsid w:val="000B068B"/>
    <w:rsid w:val="000B1BAC"/>
    <w:rsid w:val="000B1E42"/>
    <w:rsid w:val="000C2335"/>
    <w:rsid w:val="000C73E1"/>
    <w:rsid w:val="000E66CC"/>
    <w:rsid w:val="000F2AA0"/>
    <w:rsid w:val="000F2B95"/>
    <w:rsid w:val="000F2BFC"/>
    <w:rsid w:val="000F3FD4"/>
    <w:rsid w:val="000F587A"/>
    <w:rsid w:val="001012B0"/>
    <w:rsid w:val="00105263"/>
    <w:rsid w:val="001053EE"/>
    <w:rsid w:val="00107821"/>
    <w:rsid w:val="001244F5"/>
    <w:rsid w:val="00125F91"/>
    <w:rsid w:val="00133311"/>
    <w:rsid w:val="00136F5E"/>
    <w:rsid w:val="00137C93"/>
    <w:rsid w:val="0014324F"/>
    <w:rsid w:val="00154D42"/>
    <w:rsid w:val="001733F0"/>
    <w:rsid w:val="001822FC"/>
    <w:rsid w:val="001847FD"/>
    <w:rsid w:val="00196664"/>
    <w:rsid w:val="001A79B6"/>
    <w:rsid w:val="001A7E96"/>
    <w:rsid w:val="001C2DA5"/>
    <w:rsid w:val="001C4C88"/>
    <w:rsid w:val="001D30A5"/>
    <w:rsid w:val="001D3909"/>
    <w:rsid w:val="001D64BF"/>
    <w:rsid w:val="001E2F22"/>
    <w:rsid w:val="001E3FFF"/>
    <w:rsid w:val="001E41B4"/>
    <w:rsid w:val="001E4A9C"/>
    <w:rsid w:val="001F645A"/>
    <w:rsid w:val="001F75D5"/>
    <w:rsid w:val="001F7DB4"/>
    <w:rsid w:val="00205759"/>
    <w:rsid w:val="00207DF2"/>
    <w:rsid w:val="002259BA"/>
    <w:rsid w:val="00230A33"/>
    <w:rsid w:val="002511E4"/>
    <w:rsid w:val="00252A36"/>
    <w:rsid w:val="00254E15"/>
    <w:rsid w:val="00261633"/>
    <w:rsid w:val="002641B7"/>
    <w:rsid w:val="002766DE"/>
    <w:rsid w:val="00285C3E"/>
    <w:rsid w:val="00292D5E"/>
    <w:rsid w:val="00292FC4"/>
    <w:rsid w:val="0029458F"/>
    <w:rsid w:val="002A7CB3"/>
    <w:rsid w:val="002B27FC"/>
    <w:rsid w:val="002B7636"/>
    <w:rsid w:val="002F461C"/>
    <w:rsid w:val="00312B7F"/>
    <w:rsid w:val="003168DA"/>
    <w:rsid w:val="00322A39"/>
    <w:rsid w:val="003408DB"/>
    <w:rsid w:val="003417B8"/>
    <w:rsid w:val="00350578"/>
    <w:rsid w:val="00354D08"/>
    <w:rsid w:val="00357FF2"/>
    <w:rsid w:val="00375D08"/>
    <w:rsid w:val="0037617A"/>
    <w:rsid w:val="00391BB6"/>
    <w:rsid w:val="00395F9D"/>
    <w:rsid w:val="003A201B"/>
    <w:rsid w:val="003A6DB5"/>
    <w:rsid w:val="003B75E6"/>
    <w:rsid w:val="003C3148"/>
    <w:rsid w:val="003C6D1D"/>
    <w:rsid w:val="003C7A19"/>
    <w:rsid w:val="003D1DC1"/>
    <w:rsid w:val="003D1E49"/>
    <w:rsid w:val="003E3F53"/>
    <w:rsid w:val="003E4463"/>
    <w:rsid w:val="003F46A7"/>
    <w:rsid w:val="003F7112"/>
    <w:rsid w:val="004112D5"/>
    <w:rsid w:val="00413C20"/>
    <w:rsid w:val="004279D3"/>
    <w:rsid w:val="004311B0"/>
    <w:rsid w:val="004378E1"/>
    <w:rsid w:val="004465EF"/>
    <w:rsid w:val="00451F6C"/>
    <w:rsid w:val="00451FF9"/>
    <w:rsid w:val="0046171A"/>
    <w:rsid w:val="004679C3"/>
    <w:rsid w:val="004702EC"/>
    <w:rsid w:val="00473F03"/>
    <w:rsid w:val="004A5AB6"/>
    <w:rsid w:val="004B2B1C"/>
    <w:rsid w:val="004C1AE0"/>
    <w:rsid w:val="004C36BF"/>
    <w:rsid w:val="004C42D0"/>
    <w:rsid w:val="004C7A51"/>
    <w:rsid w:val="004D31B7"/>
    <w:rsid w:val="004E3DA7"/>
    <w:rsid w:val="004F24B0"/>
    <w:rsid w:val="004F5D79"/>
    <w:rsid w:val="00512DF8"/>
    <w:rsid w:val="00513EE1"/>
    <w:rsid w:val="00523147"/>
    <w:rsid w:val="005252F6"/>
    <w:rsid w:val="00531FDF"/>
    <w:rsid w:val="005341ED"/>
    <w:rsid w:val="005413A4"/>
    <w:rsid w:val="005424B7"/>
    <w:rsid w:val="00544379"/>
    <w:rsid w:val="0055118E"/>
    <w:rsid w:val="005565E8"/>
    <w:rsid w:val="00566AC3"/>
    <w:rsid w:val="005723C7"/>
    <w:rsid w:val="00573681"/>
    <w:rsid w:val="00575E31"/>
    <w:rsid w:val="00586871"/>
    <w:rsid w:val="00590FC4"/>
    <w:rsid w:val="00592588"/>
    <w:rsid w:val="00595577"/>
    <w:rsid w:val="005A4575"/>
    <w:rsid w:val="005A4E7E"/>
    <w:rsid w:val="005A553E"/>
    <w:rsid w:val="005B3CD2"/>
    <w:rsid w:val="005B44BF"/>
    <w:rsid w:val="005C022A"/>
    <w:rsid w:val="005C6A82"/>
    <w:rsid w:val="005C6F24"/>
    <w:rsid w:val="005D185C"/>
    <w:rsid w:val="005D5F4F"/>
    <w:rsid w:val="005E57B7"/>
    <w:rsid w:val="005F07F2"/>
    <w:rsid w:val="005F3DA1"/>
    <w:rsid w:val="005F56D9"/>
    <w:rsid w:val="00604AE4"/>
    <w:rsid w:val="00612213"/>
    <w:rsid w:val="00613B2B"/>
    <w:rsid w:val="00624988"/>
    <w:rsid w:val="00626B57"/>
    <w:rsid w:val="00630A76"/>
    <w:rsid w:val="006367CB"/>
    <w:rsid w:val="00637260"/>
    <w:rsid w:val="00637EDD"/>
    <w:rsid w:val="00647F41"/>
    <w:rsid w:val="00655630"/>
    <w:rsid w:val="00662C2B"/>
    <w:rsid w:val="00665EC9"/>
    <w:rsid w:val="006739CA"/>
    <w:rsid w:val="006767E0"/>
    <w:rsid w:val="00680861"/>
    <w:rsid w:val="0069389C"/>
    <w:rsid w:val="00694B6E"/>
    <w:rsid w:val="006A24FA"/>
    <w:rsid w:val="006A2C40"/>
    <w:rsid w:val="006A7B78"/>
    <w:rsid w:val="006B0CEE"/>
    <w:rsid w:val="006B7F7C"/>
    <w:rsid w:val="006C0DF1"/>
    <w:rsid w:val="006D6384"/>
    <w:rsid w:val="006D711E"/>
    <w:rsid w:val="006E262C"/>
    <w:rsid w:val="006E3A3C"/>
    <w:rsid w:val="006F2567"/>
    <w:rsid w:val="006F4EB4"/>
    <w:rsid w:val="007064F9"/>
    <w:rsid w:val="00722040"/>
    <w:rsid w:val="00725C06"/>
    <w:rsid w:val="007324B8"/>
    <w:rsid w:val="00734F23"/>
    <w:rsid w:val="0073561A"/>
    <w:rsid w:val="00750865"/>
    <w:rsid w:val="00750AC5"/>
    <w:rsid w:val="0075231B"/>
    <w:rsid w:val="00755FF5"/>
    <w:rsid w:val="00762153"/>
    <w:rsid w:val="0077100B"/>
    <w:rsid w:val="00775559"/>
    <w:rsid w:val="00777CA8"/>
    <w:rsid w:val="0078262A"/>
    <w:rsid w:val="00786751"/>
    <w:rsid w:val="00786F2E"/>
    <w:rsid w:val="007904A7"/>
    <w:rsid w:val="00794586"/>
    <w:rsid w:val="007978B6"/>
    <w:rsid w:val="007A1761"/>
    <w:rsid w:val="007B2B13"/>
    <w:rsid w:val="007B6751"/>
    <w:rsid w:val="007C3C9B"/>
    <w:rsid w:val="007C7884"/>
    <w:rsid w:val="007E168A"/>
    <w:rsid w:val="007E65D0"/>
    <w:rsid w:val="007F3140"/>
    <w:rsid w:val="0080011C"/>
    <w:rsid w:val="00801793"/>
    <w:rsid w:val="0080180A"/>
    <w:rsid w:val="00810444"/>
    <w:rsid w:val="0081425B"/>
    <w:rsid w:val="00824F5A"/>
    <w:rsid w:val="00841082"/>
    <w:rsid w:val="008464C5"/>
    <w:rsid w:val="00851D1F"/>
    <w:rsid w:val="008536F3"/>
    <w:rsid w:val="008708A8"/>
    <w:rsid w:val="00875CDB"/>
    <w:rsid w:val="0088156B"/>
    <w:rsid w:val="00885190"/>
    <w:rsid w:val="0089394C"/>
    <w:rsid w:val="008B694E"/>
    <w:rsid w:val="008B6BAF"/>
    <w:rsid w:val="008C1CE1"/>
    <w:rsid w:val="008C512C"/>
    <w:rsid w:val="008C7F82"/>
    <w:rsid w:val="008E66CA"/>
    <w:rsid w:val="008F5F7F"/>
    <w:rsid w:val="00902E6C"/>
    <w:rsid w:val="00907170"/>
    <w:rsid w:val="0091264F"/>
    <w:rsid w:val="009130A0"/>
    <w:rsid w:val="00916DE3"/>
    <w:rsid w:val="009200E4"/>
    <w:rsid w:val="00922A8D"/>
    <w:rsid w:val="009258C6"/>
    <w:rsid w:val="00933724"/>
    <w:rsid w:val="00943F04"/>
    <w:rsid w:val="009466B4"/>
    <w:rsid w:val="00946A67"/>
    <w:rsid w:val="00946D0F"/>
    <w:rsid w:val="00957C90"/>
    <w:rsid w:val="00957CE9"/>
    <w:rsid w:val="0096107C"/>
    <w:rsid w:val="009672A7"/>
    <w:rsid w:val="00996099"/>
    <w:rsid w:val="00997C04"/>
    <w:rsid w:val="009A61FC"/>
    <w:rsid w:val="009B2229"/>
    <w:rsid w:val="009B54B8"/>
    <w:rsid w:val="009D71DA"/>
    <w:rsid w:val="009E52A8"/>
    <w:rsid w:val="009E797A"/>
    <w:rsid w:val="009F3E30"/>
    <w:rsid w:val="00A27AE0"/>
    <w:rsid w:val="00A3606D"/>
    <w:rsid w:val="00A6366B"/>
    <w:rsid w:val="00A6505B"/>
    <w:rsid w:val="00A70628"/>
    <w:rsid w:val="00A72F16"/>
    <w:rsid w:val="00A8182D"/>
    <w:rsid w:val="00A83617"/>
    <w:rsid w:val="00AB2C5D"/>
    <w:rsid w:val="00AC571A"/>
    <w:rsid w:val="00AE01E6"/>
    <w:rsid w:val="00AE0629"/>
    <w:rsid w:val="00AE2763"/>
    <w:rsid w:val="00AF12ED"/>
    <w:rsid w:val="00AF27FF"/>
    <w:rsid w:val="00AF2F52"/>
    <w:rsid w:val="00AF6462"/>
    <w:rsid w:val="00B003EE"/>
    <w:rsid w:val="00B02015"/>
    <w:rsid w:val="00B04883"/>
    <w:rsid w:val="00B13AFC"/>
    <w:rsid w:val="00B167AC"/>
    <w:rsid w:val="00B40A06"/>
    <w:rsid w:val="00B473C2"/>
    <w:rsid w:val="00B47D2C"/>
    <w:rsid w:val="00B83F7A"/>
    <w:rsid w:val="00B84F08"/>
    <w:rsid w:val="00B86803"/>
    <w:rsid w:val="00BA47A1"/>
    <w:rsid w:val="00BC6666"/>
    <w:rsid w:val="00BE3206"/>
    <w:rsid w:val="00BF13D5"/>
    <w:rsid w:val="00BF464E"/>
    <w:rsid w:val="00BF77B6"/>
    <w:rsid w:val="00C05A78"/>
    <w:rsid w:val="00C123D2"/>
    <w:rsid w:val="00C14DCD"/>
    <w:rsid w:val="00C175E2"/>
    <w:rsid w:val="00C176EB"/>
    <w:rsid w:val="00C20E0A"/>
    <w:rsid w:val="00C20EB9"/>
    <w:rsid w:val="00C2622E"/>
    <w:rsid w:val="00C33301"/>
    <w:rsid w:val="00C4431F"/>
    <w:rsid w:val="00C46F57"/>
    <w:rsid w:val="00C56CD1"/>
    <w:rsid w:val="00C762F4"/>
    <w:rsid w:val="00C810FE"/>
    <w:rsid w:val="00C84028"/>
    <w:rsid w:val="00C909EC"/>
    <w:rsid w:val="00CA4058"/>
    <w:rsid w:val="00CB79BF"/>
    <w:rsid w:val="00CC1C12"/>
    <w:rsid w:val="00CC2580"/>
    <w:rsid w:val="00CC4B32"/>
    <w:rsid w:val="00CD1531"/>
    <w:rsid w:val="00CD159D"/>
    <w:rsid w:val="00CE103E"/>
    <w:rsid w:val="00CF1827"/>
    <w:rsid w:val="00CF3BBE"/>
    <w:rsid w:val="00CF42E5"/>
    <w:rsid w:val="00CF540B"/>
    <w:rsid w:val="00D00F84"/>
    <w:rsid w:val="00D0320A"/>
    <w:rsid w:val="00D066E6"/>
    <w:rsid w:val="00D23B4D"/>
    <w:rsid w:val="00D2455F"/>
    <w:rsid w:val="00D24E64"/>
    <w:rsid w:val="00D33E9B"/>
    <w:rsid w:val="00D45469"/>
    <w:rsid w:val="00D474C7"/>
    <w:rsid w:val="00D817CB"/>
    <w:rsid w:val="00D82B9B"/>
    <w:rsid w:val="00D8678A"/>
    <w:rsid w:val="00D963A0"/>
    <w:rsid w:val="00D979F1"/>
    <w:rsid w:val="00DC1343"/>
    <w:rsid w:val="00DC495A"/>
    <w:rsid w:val="00DC5DF1"/>
    <w:rsid w:val="00DC6FE1"/>
    <w:rsid w:val="00DD0B90"/>
    <w:rsid w:val="00DE041F"/>
    <w:rsid w:val="00DF5684"/>
    <w:rsid w:val="00DF60F7"/>
    <w:rsid w:val="00E00657"/>
    <w:rsid w:val="00E025F6"/>
    <w:rsid w:val="00E06831"/>
    <w:rsid w:val="00E12D92"/>
    <w:rsid w:val="00E150B9"/>
    <w:rsid w:val="00E25A0F"/>
    <w:rsid w:val="00E44B4F"/>
    <w:rsid w:val="00E56C87"/>
    <w:rsid w:val="00E62874"/>
    <w:rsid w:val="00E65D3D"/>
    <w:rsid w:val="00E73A9B"/>
    <w:rsid w:val="00E74F68"/>
    <w:rsid w:val="00E75466"/>
    <w:rsid w:val="00E779C1"/>
    <w:rsid w:val="00E97019"/>
    <w:rsid w:val="00E97265"/>
    <w:rsid w:val="00EA7D61"/>
    <w:rsid w:val="00EB3214"/>
    <w:rsid w:val="00EB4B28"/>
    <w:rsid w:val="00EC43CC"/>
    <w:rsid w:val="00F000CF"/>
    <w:rsid w:val="00F127D8"/>
    <w:rsid w:val="00F14B0C"/>
    <w:rsid w:val="00F16D1B"/>
    <w:rsid w:val="00F21A4A"/>
    <w:rsid w:val="00F23190"/>
    <w:rsid w:val="00F323F6"/>
    <w:rsid w:val="00F32E22"/>
    <w:rsid w:val="00F540E3"/>
    <w:rsid w:val="00F63FBA"/>
    <w:rsid w:val="00F64657"/>
    <w:rsid w:val="00F90D9F"/>
    <w:rsid w:val="00FA7430"/>
    <w:rsid w:val="00FB7E7C"/>
    <w:rsid w:val="00FD6B4A"/>
    <w:rsid w:val="00FE1F74"/>
    <w:rsid w:val="00FE4CFA"/>
    <w:rsid w:val="00FF02E8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BAB5E5"/>
  <w15:docId w15:val="{E6E9420B-0302-46B8-80F0-92908A076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F000CF"/>
    <w:pPr>
      <w:ind w:left="720"/>
      <w:contextualSpacing/>
    </w:pPr>
  </w:style>
  <w:style w:type="paragraph" w:styleId="PlainText">
    <w:name w:val="Plain Text"/>
    <w:basedOn w:val="Normal"/>
    <w:link w:val="PlainTextChar1"/>
    <w:unhideWhenUsed/>
    <w:rsid w:val="00F000CF"/>
    <w:pPr>
      <w:spacing w:before="0" w:after="0" w:line="240" w:lineRule="auto"/>
      <w:jc w:val="left"/>
    </w:pPr>
    <w:rPr>
      <w:rFonts w:ascii="Consolas" w:eastAsia="Calibri" w:hAnsi="Consolas" w:cs="Times New Roman"/>
      <w:sz w:val="22"/>
      <w:lang w:val="en-US"/>
    </w:rPr>
  </w:style>
  <w:style w:type="character" w:customStyle="1" w:styleId="PlainTextChar">
    <w:name w:val="Plain Text Char"/>
    <w:basedOn w:val="DefaultParagraphFont"/>
    <w:uiPriority w:val="99"/>
    <w:semiHidden/>
    <w:rsid w:val="00F000CF"/>
    <w:rPr>
      <w:rFonts w:ascii="Consolas" w:hAnsi="Consolas" w:cs="Consolas"/>
      <w:sz w:val="21"/>
      <w:szCs w:val="21"/>
    </w:rPr>
  </w:style>
  <w:style w:type="character" w:customStyle="1" w:styleId="PlainTextChar1">
    <w:name w:val="Plain Text Char1"/>
    <w:link w:val="PlainText"/>
    <w:locked/>
    <w:rsid w:val="00F000CF"/>
    <w:rPr>
      <w:rFonts w:ascii="Consolas" w:eastAsia="Calibri" w:hAnsi="Consolas" w:cs="Times New Roman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8C1CE1"/>
    <w:rPr>
      <w:sz w:val="24"/>
    </w:rPr>
  </w:style>
  <w:style w:type="paragraph" w:styleId="NoSpacing">
    <w:name w:val="No Spacing"/>
    <w:link w:val="NoSpacingChar"/>
    <w:uiPriority w:val="1"/>
    <w:qFormat/>
    <w:rsid w:val="008C1CE1"/>
    <w:pPr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E12D92"/>
    <w:rPr>
      <w:rFonts w:ascii="Calibri" w:eastAsia="Calibri" w:hAnsi="Calibri" w:cs="Calibri"/>
      <w:lang w:val="en-US"/>
    </w:rPr>
  </w:style>
  <w:style w:type="table" w:styleId="TableGrid">
    <w:name w:val="Table Grid"/>
    <w:basedOn w:val="TableNormal"/>
    <w:uiPriority w:val="59"/>
    <w:rsid w:val="0070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01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11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227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7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7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0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3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166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0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6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8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0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78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84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5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javne</cp:lastModifiedBy>
  <cp:revision>29</cp:revision>
  <cp:lastPrinted>2021-06-14T12:06:00Z</cp:lastPrinted>
  <dcterms:created xsi:type="dcterms:W3CDTF">2021-06-11T09:57:00Z</dcterms:created>
  <dcterms:modified xsi:type="dcterms:W3CDTF">2022-10-14T12:59:00Z</dcterms:modified>
</cp:coreProperties>
</file>