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7AF76F" w14:textId="77777777" w:rsidR="005054F0" w:rsidRPr="00C73496" w:rsidRDefault="005054F0" w:rsidP="002D0449">
      <w:pPr>
        <w:spacing w:line="276" w:lineRule="auto"/>
        <w:jc w:val="right"/>
        <w:rPr>
          <w:rFonts w:ascii="Arial" w:hAnsi="Arial" w:cs="Arial"/>
          <w:b/>
          <w:color w:val="000000"/>
        </w:rPr>
      </w:pPr>
      <w:r w:rsidRPr="00C73496">
        <w:rPr>
          <w:rFonts w:ascii="Arial" w:hAnsi="Arial" w:cs="Arial"/>
          <w:b/>
          <w:color w:val="000000"/>
        </w:rPr>
        <w:t xml:space="preserve">FORM 1  </w:t>
      </w:r>
    </w:p>
    <w:p w14:paraId="4E7363F8" w14:textId="77777777" w:rsidR="005054F0" w:rsidRPr="00C73496" w:rsidRDefault="005054F0" w:rsidP="002D0449">
      <w:pPr>
        <w:spacing w:line="276" w:lineRule="auto"/>
        <w:rPr>
          <w:rFonts w:ascii="Arial" w:hAnsi="Arial" w:cs="Arial"/>
          <w:color w:val="000000"/>
        </w:rPr>
      </w:pPr>
    </w:p>
    <w:p w14:paraId="3BCF0AAB" w14:textId="77777777" w:rsidR="005054F0" w:rsidRPr="00C73496" w:rsidRDefault="005054F0" w:rsidP="002D0449">
      <w:pPr>
        <w:spacing w:line="276" w:lineRule="auto"/>
        <w:rPr>
          <w:rFonts w:ascii="Arial" w:hAnsi="Arial" w:cs="Arial"/>
          <w:color w:val="000000"/>
        </w:rPr>
      </w:pPr>
    </w:p>
    <w:p w14:paraId="73ADE290" w14:textId="77777777" w:rsidR="005054F0" w:rsidRPr="00C73496" w:rsidRDefault="005054F0" w:rsidP="002D0449">
      <w:pPr>
        <w:tabs>
          <w:tab w:val="left" w:pos="1701"/>
          <w:tab w:val="left" w:pos="4820"/>
        </w:tabs>
        <w:spacing w:line="276" w:lineRule="auto"/>
        <w:jc w:val="both"/>
        <w:rPr>
          <w:rFonts w:ascii="Arial" w:hAnsi="Arial" w:cs="Arial"/>
          <w:color w:val="000000"/>
          <w:u w:val="single"/>
        </w:rPr>
      </w:pPr>
    </w:p>
    <w:p w14:paraId="70D9A4D9" w14:textId="77777777" w:rsidR="005054F0" w:rsidRPr="00C73496" w:rsidRDefault="005054F0" w:rsidP="002D0449">
      <w:pPr>
        <w:tabs>
          <w:tab w:val="left" w:pos="1701"/>
          <w:tab w:val="left" w:pos="4820"/>
        </w:tabs>
        <w:spacing w:line="276" w:lineRule="auto"/>
        <w:jc w:val="both"/>
        <w:rPr>
          <w:rFonts w:ascii="Arial" w:hAnsi="Arial" w:cs="Arial"/>
          <w:color w:val="000000"/>
          <w:u w:val="single"/>
          <w:lang w:val="en"/>
        </w:rPr>
      </w:pPr>
      <w:r w:rsidRPr="00C73496">
        <w:rPr>
          <w:rFonts w:ascii="Arial" w:hAnsi="Arial" w:cs="Arial"/>
          <w:color w:val="000000"/>
          <w:u w:val="single"/>
          <w:lang w:val="en"/>
        </w:rPr>
        <w:t>University of Montenegro</w:t>
      </w:r>
    </w:p>
    <w:p w14:paraId="68960075" w14:textId="77777777" w:rsidR="005054F0" w:rsidRPr="00C73496" w:rsidRDefault="005054F0" w:rsidP="002D0449">
      <w:pPr>
        <w:tabs>
          <w:tab w:val="left" w:pos="1701"/>
          <w:tab w:val="left" w:pos="4820"/>
        </w:tabs>
        <w:spacing w:line="276" w:lineRule="auto"/>
        <w:jc w:val="both"/>
        <w:rPr>
          <w:rFonts w:ascii="Arial" w:hAnsi="Arial" w:cs="Arial"/>
          <w:color w:val="000000"/>
          <w:u w:val="single"/>
          <w:lang w:val="en"/>
        </w:rPr>
      </w:pPr>
    </w:p>
    <w:p w14:paraId="5D9C6A6F" w14:textId="32ED6869" w:rsidR="005054F0" w:rsidRPr="00C61EE8" w:rsidRDefault="005054F0" w:rsidP="002D0449">
      <w:pPr>
        <w:tabs>
          <w:tab w:val="left" w:pos="1701"/>
          <w:tab w:val="left" w:pos="4820"/>
        </w:tabs>
        <w:spacing w:line="276" w:lineRule="auto"/>
        <w:jc w:val="both"/>
        <w:rPr>
          <w:rFonts w:ascii="Arial" w:hAnsi="Arial" w:cs="Arial"/>
          <w:color w:val="000000"/>
          <w:lang w:val="en"/>
        </w:rPr>
      </w:pPr>
      <w:r w:rsidRPr="00C61EE8">
        <w:rPr>
          <w:rFonts w:ascii="Arial" w:hAnsi="Arial" w:cs="Arial"/>
          <w:color w:val="000000"/>
          <w:lang w:val="en"/>
        </w:rPr>
        <w:t xml:space="preserve">Number from the records of public procurement procedures: </w:t>
      </w:r>
      <w:r w:rsidR="00BB61B4" w:rsidRPr="00C61EE8">
        <w:rPr>
          <w:rFonts w:ascii="Arial" w:hAnsi="Arial" w:cs="Arial"/>
          <w:color w:val="000000"/>
          <w:lang w:val="en"/>
        </w:rPr>
        <w:t>01/14-</w:t>
      </w:r>
      <w:r w:rsidR="00A57585">
        <w:rPr>
          <w:rFonts w:ascii="Arial" w:hAnsi="Arial" w:cs="Arial"/>
          <w:color w:val="000000"/>
          <w:lang w:val="en"/>
        </w:rPr>
        <w:t>227/2</w:t>
      </w:r>
    </w:p>
    <w:p w14:paraId="54AC0DAC" w14:textId="2820B895" w:rsidR="005054F0" w:rsidRPr="00C61EE8" w:rsidRDefault="005054F0" w:rsidP="002D0449">
      <w:pPr>
        <w:tabs>
          <w:tab w:val="left" w:pos="1701"/>
          <w:tab w:val="left" w:pos="4820"/>
        </w:tabs>
        <w:spacing w:line="276" w:lineRule="auto"/>
        <w:jc w:val="both"/>
        <w:rPr>
          <w:rFonts w:ascii="Arial" w:hAnsi="Arial" w:cs="Arial"/>
          <w:color w:val="000000"/>
          <w:lang w:val="en"/>
        </w:rPr>
      </w:pPr>
      <w:r w:rsidRPr="00C61EE8">
        <w:rPr>
          <w:rFonts w:ascii="Arial" w:hAnsi="Arial" w:cs="Arial"/>
          <w:color w:val="000000"/>
          <w:lang w:val="en"/>
        </w:rPr>
        <w:t xml:space="preserve">Ordinal number from the Public Procurement Plan: </w:t>
      </w:r>
      <w:r w:rsidR="00BB61B4" w:rsidRPr="00C61EE8">
        <w:rPr>
          <w:rFonts w:ascii="Arial" w:hAnsi="Arial" w:cs="Arial"/>
          <w:color w:val="000000"/>
          <w:lang w:val="en"/>
        </w:rPr>
        <w:t>780</w:t>
      </w:r>
    </w:p>
    <w:p w14:paraId="67956828" w14:textId="0B8D41F8" w:rsidR="005054F0" w:rsidRPr="00C73496" w:rsidRDefault="005054F0" w:rsidP="002D0449">
      <w:pPr>
        <w:tabs>
          <w:tab w:val="left" w:pos="1701"/>
          <w:tab w:val="left" w:pos="4820"/>
        </w:tabs>
        <w:spacing w:line="276" w:lineRule="auto"/>
        <w:jc w:val="both"/>
        <w:rPr>
          <w:rFonts w:ascii="Arial" w:hAnsi="Arial" w:cs="Arial"/>
          <w:color w:val="000000"/>
          <w:lang w:val="en"/>
        </w:rPr>
      </w:pPr>
      <w:r w:rsidRPr="00C61EE8">
        <w:rPr>
          <w:rFonts w:ascii="Arial" w:hAnsi="Arial" w:cs="Arial"/>
          <w:color w:val="000000"/>
          <w:lang w:val="en"/>
        </w:rPr>
        <w:t xml:space="preserve">Place and date: Podgorica, Montenegro, </w:t>
      </w:r>
      <w:r w:rsidR="00C61EE8" w:rsidRPr="00C61EE8">
        <w:rPr>
          <w:rFonts w:ascii="Arial" w:hAnsi="Arial" w:cs="Arial"/>
          <w:color w:val="000000"/>
          <w:lang w:val="en"/>
        </w:rPr>
        <w:t>11</w:t>
      </w:r>
      <w:r w:rsidR="00BB61B4" w:rsidRPr="00C61EE8">
        <w:rPr>
          <w:rFonts w:ascii="Arial" w:hAnsi="Arial" w:cs="Arial"/>
          <w:color w:val="000000"/>
          <w:lang w:val="en"/>
        </w:rPr>
        <w:t>/10</w:t>
      </w:r>
      <w:r w:rsidRPr="00C61EE8">
        <w:rPr>
          <w:rFonts w:ascii="Arial" w:hAnsi="Arial" w:cs="Arial"/>
          <w:color w:val="000000"/>
          <w:lang w:val="en"/>
        </w:rPr>
        <w:t>/202</w:t>
      </w:r>
      <w:r w:rsidR="00994395" w:rsidRPr="00C61EE8">
        <w:rPr>
          <w:rFonts w:ascii="Arial" w:hAnsi="Arial" w:cs="Arial"/>
          <w:color w:val="000000"/>
          <w:lang w:val="en"/>
        </w:rPr>
        <w:t>2</w:t>
      </w:r>
    </w:p>
    <w:p w14:paraId="69C9BD37" w14:textId="77777777" w:rsidR="005054F0" w:rsidRPr="00C73496" w:rsidRDefault="005054F0" w:rsidP="002D0449">
      <w:pPr>
        <w:tabs>
          <w:tab w:val="left" w:pos="1701"/>
          <w:tab w:val="left" w:pos="4820"/>
        </w:tabs>
        <w:spacing w:line="276" w:lineRule="auto"/>
        <w:jc w:val="both"/>
        <w:rPr>
          <w:rFonts w:ascii="Arial" w:hAnsi="Arial" w:cs="Arial"/>
          <w:color w:val="000000"/>
          <w:u w:val="single"/>
          <w:lang w:val="en"/>
        </w:rPr>
      </w:pPr>
    </w:p>
    <w:p w14:paraId="7B6CDC64" w14:textId="77777777" w:rsidR="005054F0" w:rsidRPr="00C73496" w:rsidRDefault="005054F0" w:rsidP="002D0449">
      <w:pPr>
        <w:tabs>
          <w:tab w:val="left" w:pos="1701"/>
          <w:tab w:val="left" w:pos="4820"/>
        </w:tabs>
        <w:spacing w:line="276" w:lineRule="auto"/>
        <w:jc w:val="both"/>
        <w:rPr>
          <w:rFonts w:ascii="Arial" w:hAnsi="Arial" w:cs="Arial"/>
          <w:color w:val="000000"/>
          <w:u w:val="single"/>
          <w:lang w:val="en"/>
        </w:rPr>
      </w:pPr>
    </w:p>
    <w:p w14:paraId="1A4FDA5F" w14:textId="77777777" w:rsidR="005054F0" w:rsidRPr="00C73496" w:rsidRDefault="005054F0" w:rsidP="002D0449">
      <w:pPr>
        <w:tabs>
          <w:tab w:val="left" w:pos="1701"/>
          <w:tab w:val="left" w:pos="4820"/>
        </w:tabs>
        <w:spacing w:line="276" w:lineRule="auto"/>
        <w:jc w:val="both"/>
        <w:rPr>
          <w:rFonts w:ascii="Arial" w:hAnsi="Arial" w:cs="Arial"/>
          <w:color w:val="000000"/>
          <w:u w:val="single"/>
          <w:lang w:val="en"/>
        </w:rPr>
      </w:pPr>
    </w:p>
    <w:p w14:paraId="047933AD" w14:textId="77777777" w:rsidR="005054F0" w:rsidRPr="00C73496" w:rsidRDefault="005054F0" w:rsidP="002D0449">
      <w:pPr>
        <w:tabs>
          <w:tab w:val="left" w:pos="1701"/>
          <w:tab w:val="left" w:pos="4820"/>
        </w:tabs>
        <w:spacing w:line="276" w:lineRule="auto"/>
        <w:jc w:val="both"/>
        <w:rPr>
          <w:rFonts w:ascii="Arial" w:hAnsi="Arial" w:cs="Arial"/>
          <w:color w:val="000000"/>
          <w:lang w:val="en"/>
        </w:rPr>
      </w:pPr>
    </w:p>
    <w:p w14:paraId="38C01A10" w14:textId="77777777" w:rsidR="005054F0" w:rsidRPr="00C73496" w:rsidRDefault="005054F0" w:rsidP="002D0449">
      <w:pPr>
        <w:tabs>
          <w:tab w:val="left" w:pos="1701"/>
          <w:tab w:val="left" w:pos="4820"/>
        </w:tabs>
        <w:spacing w:line="276" w:lineRule="auto"/>
        <w:jc w:val="both"/>
        <w:rPr>
          <w:rFonts w:ascii="Arial" w:hAnsi="Arial" w:cs="Arial"/>
          <w:color w:val="000000"/>
        </w:rPr>
      </w:pPr>
      <w:r w:rsidRPr="00C73496">
        <w:rPr>
          <w:rFonts w:ascii="Arial" w:hAnsi="Arial" w:cs="Arial"/>
          <w:color w:val="000000"/>
          <w:lang w:val="en"/>
        </w:rPr>
        <w:t>In line with Article 93, paragraph 1 of the Law on Public Procurement in Montenegro ("Official Gazette of Montenegro", No. 074/19),</w:t>
      </w:r>
      <w:r w:rsidRPr="00C73496">
        <w:rPr>
          <w:rFonts w:ascii="Arial" w:hAnsi="Arial" w:cs="Arial"/>
          <w:color w:val="000000"/>
          <w:u w:val="single"/>
          <w:lang w:val="en"/>
        </w:rPr>
        <w:t xml:space="preserve"> the University of Montenegro </w:t>
      </w:r>
      <w:r w:rsidRPr="00C73496">
        <w:rPr>
          <w:rFonts w:ascii="Arial" w:hAnsi="Arial" w:cs="Arial"/>
          <w:color w:val="000000"/>
          <w:lang w:val="en"/>
        </w:rPr>
        <w:t>publishes</w:t>
      </w:r>
    </w:p>
    <w:p w14:paraId="3CB4A3B7" w14:textId="77777777" w:rsidR="005054F0" w:rsidRPr="00C73496" w:rsidRDefault="005054F0" w:rsidP="002D0449">
      <w:pPr>
        <w:tabs>
          <w:tab w:val="left" w:pos="1701"/>
          <w:tab w:val="left" w:pos="4820"/>
        </w:tabs>
        <w:spacing w:line="276" w:lineRule="auto"/>
        <w:jc w:val="both"/>
        <w:rPr>
          <w:rFonts w:ascii="Arial" w:hAnsi="Arial" w:cs="Arial"/>
          <w:b/>
          <w:bCs/>
          <w:color w:val="000000"/>
        </w:rPr>
      </w:pPr>
      <w:r w:rsidRPr="00C73496">
        <w:rPr>
          <w:rFonts w:ascii="Arial" w:hAnsi="Arial" w:cs="Arial"/>
          <w:b/>
          <w:bCs/>
          <w:color w:val="000000"/>
        </w:rPr>
        <w:t xml:space="preserve">                                               </w:t>
      </w:r>
      <w:r w:rsidRPr="00C73496">
        <w:rPr>
          <w:rFonts w:ascii="Arial" w:hAnsi="Arial" w:cs="Arial"/>
          <w:b/>
          <w:bCs/>
          <w:color w:val="000000"/>
        </w:rPr>
        <w:tab/>
      </w:r>
    </w:p>
    <w:p w14:paraId="78F97D64" w14:textId="77777777" w:rsidR="005054F0" w:rsidRPr="00C73496" w:rsidRDefault="005054F0" w:rsidP="002D0449">
      <w:pPr>
        <w:tabs>
          <w:tab w:val="left" w:pos="1701"/>
          <w:tab w:val="left" w:pos="4820"/>
        </w:tabs>
        <w:spacing w:line="276" w:lineRule="auto"/>
        <w:jc w:val="both"/>
        <w:rPr>
          <w:rFonts w:ascii="Arial" w:hAnsi="Arial" w:cs="Arial"/>
          <w:color w:val="000000"/>
        </w:rPr>
      </w:pPr>
      <w:r w:rsidRPr="00C73496">
        <w:rPr>
          <w:rFonts w:ascii="Arial" w:hAnsi="Arial" w:cs="Arial"/>
          <w:bCs/>
          <w:color w:val="000000"/>
        </w:rPr>
        <w:t xml:space="preserve">                                                      </w:t>
      </w:r>
    </w:p>
    <w:p w14:paraId="164C6456" w14:textId="77777777" w:rsidR="005054F0" w:rsidRPr="00C73496" w:rsidRDefault="005054F0" w:rsidP="002D0449">
      <w:pPr>
        <w:keepNext/>
        <w:spacing w:line="276" w:lineRule="auto"/>
        <w:jc w:val="center"/>
        <w:outlineLvl w:val="0"/>
        <w:rPr>
          <w:rFonts w:ascii="Arial" w:hAnsi="Arial" w:cs="Arial"/>
          <w:b/>
          <w:bCs/>
          <w:color w:val="000000"/>
        </w:rPr>
      </w:pPr>
    </w:p>
    <w:p w14:paraId="0BB1E63A" w14:textId="77777777" w:rsidR="005054F0" w:rsidRPr="00C73496" w:rsidRDefault="005054F0" w:rsidP="002D0449">
      <w:pPr>
        <w:spacing w:line="276" w:lineRule="auto"/>
        <w:jc w:val="center"/>
        <w:rPr>
          <w:rFonts w:ascii="Arial" w:hAnsi="Arial" w:cs="Arial"/>
          <w:b/>
          <w:bCs/>
          <w:color w:val="000000"/>
          <w:lang w:val="en"/>
        </w:rPr>
      </w:pPr>
      <w:r w:rsidRPr="00C73496">
        <w:rPr>
          <w:rFonts w:ascii="Arial" w:hAnsi="Arial" w:cs="Arial"/>
          <w:b/>
          <w:bCs/>
          <w:color w:val="000000"/>
          <w:lang w:val="en"/>
        </w:rPr>
        <w:t>TENDER DOCUMENTATION</w:t>
      </w:r>
    </w:p>
    <w:p w14:paraId="42D9EE46" w14:textId="31981657" w:rsidR="005054F0" w:rsidRPr="00C73496" w:rsidRDefault="005054F0" w:rsidP="002D0449">
      <w:pPr>
        <w:spacing w:line="276" w:lineRule="auto"/>
        <w:jc w:val="center"/>
        <w:rPr>
          <w:rFonts w:ascii="Arial" w:hAnsi="Arial" w:cs="Arial"/>
          <w:b/>
          <w:bCs/>
          <w:color w:val="000000"/>
          <w:lang w:val="en"/>
        </w:rPr>
      </w:pPr>
      <w:r w:rsidRPr="00C73496">
        <w:rPr>
          <w:rFonts w:ascii="Arial" w:hAnsi="Arial" w:cs="Arial"/>
          <w:b/>
          <w:bCs/>
          <w:color w:val="000000"/>
          <w:lang w:val="en"/>
        </w:rPr>
        <w:t xml:space="preserve">FOR OPEN PUBLIC PROCUREMENT PROCEDURE </w:t>
      </w:r>
      <w:r w:rsidR="00994395" w:rsidRPr="00C73496">
        <w:rPr>
          <w:rFonts w:ascii="Arial" w:hAnsi="Arial" w:cs="Arial"/>
          <w:b/>
          <w:bCs/>
          <w:color w:val="000000"/>
          <w:lang w:val="en"/>
        </w:rPr>
        <w:t>FOR</w:t>
      </w:r>
      <w:r w:rsidRPr="00C73496">
        <w:rPr>
          <w:rFonts w:ascii="Arial" w:hAnsi="Arial" w:cs="Arial"/>
          <w:b/>
          <w:bCs/>
          <w:color w:val="000000"/>
          <w:lang w:val="en"/>
        </w:rPr>
        <w:t xml:space="preserve"> EQUIPMENT </w:t>
      </w:r>
    </w:p>
    <w:p w14:paraId="3D96DDE7" w14:textId="77777777" w:rsidR="005054F0" w:rsidRPr="00C73496" w:rsidRDefault="005054F0" w:rsidP="002D0449">
      <w:pPr>
        <w:spacing w:line="276" w:lineRule="auto"/>
        <w:jc w:val="center"/>
        <w:rPr>
          <w:rFonts w:ascii="Arial" w:hAnsi="Arial" w:cs="Arial"/>
          <w:color w:val="000000"/>
        </w:rPr>
      </w:pPr>
    </w:p>
    <w:p w14:paraId="2E8A3E7A" w14:textId="219D8D29" w:rsidR="00994395" w:rsidRPr="00C73496" w:rsidRDefault="005054F0" w:rsidP="002D0449">
      <w:pPr>
        <w:spacing w:line="276" w:lineRule="auto"/>
        <w:jc w:val="center"/>
        <w:rPr>
          <w:rFonts w:ascii="Arial" w:hAnsi="Arial" w:cs="Arial"/>
          <w:color w:val="000000"/>
        </w:rPr>
      </w:pPr>
      <w:proofErr w:type="gramStart"/>
      <w:r w:rsidRPr="00C73496">
        <w:rPr>
          <w:rFonts w:ascii="Arial" w:hAnsi="Arial" w:cs="Arial"/>
          <w:color w:val="000000"/>
        </w:rPr>
        <w:t>within</w:t>
      </w:r>
      <w:proofErr w:type="gramEnd"/>
      <w:r w:rsidRPr="00C73496">
        <w:rPr>
          <w:rFonts w:ascii="Arial" w:hAnsi="Arial" w:cs="Arial"/>
          <w:color w:val="000000"/>
        </w:rPr>
        <w:t xml:space="preserve"> Erasmus + </w:t>
      </w:r>
      <w:proofErr w:type="spellStart"/>
      <w:r w:rsidRPr="00C73496">
        <w:rPr>
          <w:rFonts w:ascii="Arial" w:hAnsi="Arial" w:cs="Arial"/>
          <w:color w:val="000000"/>
        </w:rPr>
        <w:t>programme</w:t>
      </w:r>
      <w:proofErr w:type="spellEnd"/>
      <w:r w:rsidRPr="00C73496">
        <w:rPr>
          <w:rFonts w:ascii="Arial" w:hAnsi="Arial" w:cs="Arial"/>
          <w:color w:val="000000"/>
        </w:rPr>
        <w:t xml:space="preserve"> international project: </w:t>
      </w:r>
      <w:r w:rsidR="00994395" w:rsidRPr="00C73496">
        <w:rPr>
          <w:rFonts w:ascii="Arial" w:hAnsi="Arial" w:cs="Arial"/>
          <w:color w:val="000000"/>
        </w:rPr>
        <w:t>“Development of Regional Joint Master Program in Maritime Environmental Protection and</w:t>
      </w:r>
    </w:p>
    <w:p w14:paraId="5FCBC507" w14:textId="370120FC" w:rsidR="005054F0" w:rsidRPr="00C73496" w:rsidRDefault="00994395" w:rsidP="002D0449">
      <w:pPr>
        <w:spacing w:line="276" w:lineRule="auto"/>
        <w:jc w:val="center"/>
        <w:rPr>
          <w:rFonts w:ascii="Arial" w:hAnsi="Arial" w:cs="Arial"/>
          <w:b/>
          <w:bCs/>
          <w:color w:val="000000"/>
        </w:rPr>
      </w:pPr>
      <w:r w:rsidRPr="00C73496">
        <w:rPr>
          <w:rFonts w:ascii="Arial" w:hAnsi="Arial" w:cs="Arial"/>
          <w:color w:val="000000"/>
        </w:rPr>
        <w:t xml:space="preserve">Management” </w:t>
      </w:r>
      <w:r w:rsidR="005054F0" w:rsidRPr="00C73496">
        <w:rPr>
          <w:rFonts w:ascii="Arial" w:hAnsi="Arial" w:cs="Arial"/>
          <w:color w:val="000000"/>
        </w:rPr>
        <w:t>(</w:t>
      </w:r>
      <w:r w:rsidRPr="00C73496">
        <w:rPr>
          <w:rFonts w:ascii="Arial" w:hAnsi="Arial" w:cs="Arial"/>
          <w:color w:val="000000"/>
        </w:rPr>
        <w:t>MEP&amp;M</w:t>
      </w:r>
      <w:r w:rsidR="005054F0" w:rsidRPr="00C73496">
        <w:rPr>
          <w:rFonts w:ascii="Arial" w:hAnsi="Arial" w:cs="Arial"/>
          <w:color w:val="000000"/>
        </w:rPr>
        <w:t>)</w:t>
      </w:r>
    </w:p>
    <w:p w14:paraId="27527CC7" w14:textId="77777777" w:rsidR="005054F0" w:rsidRPr="00C73496" w:rsidRDefault="005054F0" w:rsidP="002D0449">
      <w:pPr>
        <w:spacing w:line="276" w:lineRule="auto"/>
        <w:jc w:val="center"/>
        <w:rPr>
          <w:rFonts w:ascii="Arial" w:hAnsi="Arial" w:cs="Arial"/>
          <w:color w:val="000000"/>
        </w:rPr>
      </w:pPr>
    </w:p>
    <w:p w14:paraId="2289B2F7" w14:textId="6506C85C" w:rsidR="005054F0" w:rsidRPr="00C73496" w:rsidRDefault="005054F0" w:rsidP="002D0449">
      <w:pPr>
        <w:spacing w:line="276" w:lineRule="auto"/>
        <w:jc w:val="center"/>
        <w:rPr>
          <w:rFonts w:ascii="Arial" w:hAnsi="Arial" w:cs="Arial"/>
          <w:color w:val="000000"/>
        </w:rPr>
      </w:pPr>
      <w:r w:rsidRPr="00C73496">
        <w:rPr>
          <w:rFonts w:ascii="Arial" w:hAnsi="Arial" w:cs="Arial"/>
          <w:color w:val="000000"/>
        </w:rPr>
        <w:t xml:space="preserve">Project reference number: </w:t>
      </w:r>
      <w:r w:rsidR="00994395" w:rsidRPr="00C73496">
        <w:rPr>
          <w:rFonts w:ascii="Arial" w:hAnsi="Arial" w:cs="Arial"/>
          <w:color w:val="000000"/>
        </w:rPr>
        <w:t>619239-EPP-1-2020-1-ME-EPPKA2-CBHE-JP</w:t>
      </w:r>
    </w:p>
    <w:p w14:paraId="17A36AF3" w14:textId="48C527B8" w:rsidR="005054F0" w:rsidRPr="00C73496" w:rsidRDefault="004D788C" w:rsidP="002D0449">
      <w:pPr>
        <w:spacing w:line="276" w:lineRule="auto"/>
        <w:jc w:val="center"/>
        <w:rPr>
          <w:rFonts w:ascii="Arial" w:hAnsi="Arial" w:cs="Arial"/>
          <w:color w:val="000000"/>
        </w:rPr>
      </w:pPr>
      <w:r w:rsidRPr="00C73496">
        <w:rPr>
          <w:rFonts w:ascii="Arial" w:hAnsi="Arial" w:cs="Arial"/>
          <w:color w:val="000000"/>
        </w:rPr>
        <w:t>Grant Agreement number: Ref. Ares (2020)7988115-29/12/2020</w:t>
      </w:r>
    </w:p>
    <w:p w14:paraId="734AAF1C" w14:textId="77777777" w:rsidR="005054F0" w:rsidRPr="00C73496" w:rsidRDefault="005054F0" w:rsidP="002D0449">
      <w:pPr>
        <w:spacing w:line="276" w:lineRule="auto"/>
        <w:jc w:val="center"/>
        <w:rPr>
          <w:rFonts w:ascii="Arial" w:hAnsi="Arial" w:cs="Arial"/>
          <w:color w:val="000000"/>
        </w:rPr>
      </w:pPr>
    </w:p>
    <w:p w14:paraId="132CC647" w14:textId="77777777" w:rsidR="005054F0" w:rsidRPr="00C73496" w:rsidRDefault="005054F0" w:rsidP="002D0449">
      <w:pPr>
        <w:spacing w:line="276" w:lineRule="auto"/>
        <w:jc w:val="center"/>
        <w:rPr>
          <w:rFonts w:ascii="Arial" w:hAnsi="Arial" w:cs="Arial"/>
          <w:color w:val="000000"/>
        </w:rPr>
      </w:pPr>
    </w:p>
    <w:p w14:paraId="37BF4412" w14:textId="77777777" w:rsidR="005054F0" w:rsidRPr="00C73496" w:rsidRDefault="005054F0" w:rsidP="002D0449">
      <w:pPr>
        <w:spacing w:line="276" w:lineRule="auto"/>
        <w:jc w:val="center"/>
        <w:rPr>
          <w:rFonts w:ascii="Arial" w:hAnsi="Arial" w:cs="Arial"/>
          <w:color w:val="000000"/>
        </w:rPr>
      </w:pPr>
    </w:p>
    <w:p w14:paraId="3FA33BCF" w14:textId="77777777" w:rsidR="005054F0" w:rsidRPr="00C73496" w:rsidRDefault="005054F0" w:rsidP="002D0449">
      <w:pPr>
        <w:spacing w:line="276" w:lineRule="auto"/>
        <w:jc w:val="center"/>
        <w:rPr>
          <w:rFonts w:ascii="Arial" w:hAnsi="Arial" w:cs="Arial"/>
          <w:color w:val="000000"/>
        </w:rPr>
      </w:pPr>
    </w:p>
    <w:p w14:paraId="743A42CC" w14:textId="77777777" w:rsidR="005054F0" w:rsidRPr="00C73496" w:rsidRDefault="005054F0" w:rsidP="002D0449">
      <w:pPr>
        <w:spacing w:line="276" w:lineRule="auto"/>
        <w:jc w:val="center"/>
        <w:rPr>
          <w:rFonts w:ascii="Arial" w:hAnsi="Arial" w:cs="Arial"/>
          <w:color w:val="000000"/>
        </w:rPr>
      </w:pPr>
    </w:p>
    <w:p w14:paraId="7A217AB3" w14:textId="77777777" w:rsidR="005054F0" w:rsidRPr="00C73496" w:rsidRDefault="005054F0" w:rsidP="002D0449">
      <w:pPr>
        <w:spacing w:line="276" w:lineRule="auto"/>
        <w:jc w:val="center"/>
        <w:rPr>
          <w:rFonts w:ascii="Arial" w:hAnsi="Arial" w:cs="Arial"/>
          <w:color w:val="000000"/>
        </w:rPr>
      </w:pPr>
    </w:p>
    <w:p w14:paraId="716D2920" w14:textId="77777777" w:rsidR="005054F0" w:rsidRPr="00C73496" w:rsidRDefault="005054F0" w:rsidP="002D0449">
      <w:pPr>
        <w:spacing w:line="276" w:lineRule="auto"/>
        <w:jc w:val="center"/>
        <w:rPr>
          <w:rFonts w:ascii="Arial" w:hAnsi="Arial" w:cs="Arial"/>
          <w:color w:val="000000"/>
        </w:rPr>
      </w:pPr>
    </w:p>
    <w:p w14:paraId="03CF9376" w14:textId="77777777" w:rsidR="005054F0" w:rsidRPr="00C73496" w:rsidRDefault="005054F0" w:rsidP="002D0449">
      <w:pPr>
        <w:spacing w:line="276" w:lineRule="auto"/>
        <w:rPr>
          <w:rFonts w:ascii="Arial" w:hAnsi="Arial" w:cs="Arial"/>
          <w:color w:val="000000"/>
        </w:rPr>
      </w:pPr>
    </w:p>
    <w:p w14:paraId="4D58B975" w14:textId="77777777" w:rsidR="005054F0" w:rsidRPr="00C73496" w:rsidRDefault="005054F0" w:rsidP="002D0449">
      <w:pPr>
        <w:spacing w:line="276" w:lineRule="auto"/>
        <w:rPr>
          <w:rFonts w:ascii="Arial" w:hAnsi="Arial" w:cs="Arial"/>
          <w:color w:val="000000"/>
        </w:rPr>
      </w:pPr>
    </w:p>
    <w:p w14:paraId="5FCFA20E" w14:textId="77777777" w:rsidR="005054F0" w:rsidRPr="00C73496" w:rsidRDefault="005054F0" w:rsidP="002D0449">
      <w:pPr>
        <w:spacing w:line="276" w:lineRule="auto"/>
        <w:rPr>
          <w:rFonts w:ascii="Arial" w:hAnsi="Arial" w:cs="Arial"/>
        </w:rPr>
      </w:pPr>
      <w:r w:rsidRPr="00C73496">
        <w:rPr>
          <w:rFonts w:ascii="Arial" w:hAnsi="Arial" w:cs="Arial"/>
        </w:rPr>
        <w:t>The subject of procurement is procured:</w:t>
      </w:r>
    </w:p>
    <w:p w14:paraId="3B88EA26" w14:textId="77777777" w:rsidR="005054F0" w:rsidRPr="00C73496" w:rsidRDefault="005054F0" w:rsidP="002D0449">
      <w:pPr>
        <w:spacing w:line="276" w:lineRule="auto"/>
        <w:rPr>
          <w:rFonts w:ascii="Arial" w:hAnsi="Arial" w:cs="Arial"/>
        </w:rPr>
      </w:pPr>
    </w:p>
    <w:p w14:paraId="0E8B7F56" w14:textId="77777777" w:rsidR="005054F0" w:rsidRPr="00C73496" w:rsidRDefault="005054F0" w:rsidP="002D0449">
      <w:pPr>
        <w:spacing w:line="276" w:lineRule="auto"/>
        <w:rPr>
          <w:rFonts w:ascii="Arial" w:hAnsi="Arial" w:cs="Arial"/>
          <w:b/>
          <w:bCs/>
          <w:color w:val="000000"/>
        </w:rPr>
      </w:pPr>
      <w:r w:rsidRPr="00C73496">
        <w:rPr>
          <w:rFonts w:ascii="Arial" w:hAnsi="Arial" w:cs="Arial"/>
        </w:rPr>
        <w:t xml:space="preserve"> </w:t>
      </w:r>
      <w:proofErr w:type="gramStart"/>
      <w:r w:rsidRPr="00C73496">
        <w:rPr>
          <w:rFonts w:ascii="Arial" w:hAnsi="Arial" w:cs="Arial"/>
        </w:rPr>
        <w:t>by</w:t>
      </w:r>
      <w:proofErr w:type="gramEnd"/>
      <w:r w:rsidRPr="00C73496">
        <w:rPr>
          <w:rFonts w:ascii="Arial" w:hAnsi="Arial" w:cs="Arial"/>
        </w:rPr>
        <w:t xml:space="preserve"> lo</w:t>
      </w:r>
      <w:r w:rsidR="00AE25DF" w:rsidRPr="00C73496">
        <w:rPr>
          <w:rFonts w:ascii="Arial" w:hAnsi="Arial" w:cs="Arial"/>
        </w:rPr>
        <w:t>ts</w:t>
      </w:r>
    </w:p>
    <w:p w14:paraId="18A0BD51" w14:textId="77777777" w:rsidR="005054F0" w:rsidRPr="00C73496" w:rsidRDefault="005054F0" w:rsidP="002D0449">
      <w:pPr>
        <w:spacing w:line="276" w:lineRule="auto"/>
        <w:rPr>
          <w:rFonts w:ascii="Arial" w:hAnsi="Arial" w:cs="Arial"/>
          <w:color w:val="000000"/>
          <w:lang w:val="sr-Latn-ME"/>
        </w:rPr>
      </w:pPr>
    </w:p>
    <w:p w14:paraId="776D57A0" w14:textId="7B668043" w:rsidR="005054F0" w:rsidRPr="00C73496" w:rsidRDefault="00AE25DF" w:rsidP="002D044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lang w:val="sr-Latn-ME"/>
        </w:rPr>
      </w:pPr>
      <w:bookmarkStart w:id="0" w:name="_Toc62730553"/>
      <w:r w:rsidRPr="00C73496">
        <w:rPr>
          <w:rFonts w:ascii="Arial" w:hAnsi="Arial"/>
          <w:b/>
          <w:color w:val="000000"/>
          <w:lang w:val="sr-Latn-ME"/>
        </w:rPr>
        <w:lastRenderedPageBreak/>
        <w:t>CALL FOR PUBLIC TENDER PROCEDURE IN OPEN PROCEDURE OF PUBLIC PROCUREMENT</w:t>
      </w:r>
      <w:r w:rsidR="005054F0" w:rsidRPr="00C73496">
        <w:rPr>
          <w:rFonts w:ascii="Arial" w:hAnsi="Arial"/>
          <w:b/>
          <w:color w:val="000000"/>
          <w:vertAlign w:val="superscript"/>
          <w:lang w:val="sr-Latn-ME"/>
        </w:rPr>
        <w:footnoteReference w:id="1"/>
      </w:r>
      <w:bookmarkEnd w:id="0"/>
      <w:r w:rsidR="005054F0" w:rsidRPr="00C73496">
        <w:rPr>
          <w:rFonts w:ascii="Arial" w:hAnsi="Arial"/>
          <w:b/>
          <w:color w:val="000000"/>
          <w:lang w:val="sr-Latn-ME"/>
        </w:rPr>
        <w:t xml:space="preserve"> </w:t>
      </w:r>
    </w:p>
    <w:p w14:paraId="38C78FDC" w14:textId="77777777" w:rsidR="005054F0" w:rsidRPr="00C73496" w:rsidRDefault="00AE25DF" w:rsidP="002D0449">
      <w:pPr>
        <w:numPr>
          <w:ilvl w:val="0"/>
          <w:numId w:val="1"/>
        </w:numPr>
        <w:spacing w:after="160" w:line="276" w:lineRule="auto"/>
        <w:contextualSpacing/>
        <w:rPr>
          <w:rFonts w:ascii="Arial" w:eastAsia="Calibri" w:hAnsi="Arial" w:cs="Arial"/>
          <w:color w:val="000000"/>
          <w:lang w:val="sr-Latn-ME"/>
        </w:rPr>
      </w:pPr>
      <w:r w:rsidRPr="00C73496">
        <w:rPr>
          <w:rFonts w:ascii="Arial" w:eastAsia="Calibri" w:hAnsi="Arial" w:cs="Arial"/>
          <w:color w:val="000000"/>
          <w:lang w:val="sr-Latn-ME"/>
        </w:rPr>
        <w:t>Information about Contracting Authority</w:t>
      </w:r>
      <w:r w:rsidR="005054F0" w:rsidRPr="00C73496">
        <w:rPr>
          <w:rFonts w:ascii="Arial" w:eastAsia="Calibri" w:hAnsi="Arial" w:cs="Arial"/>
          <w:color w:val="000000"/>
          <w:lang w:val="sr-Latn-ME"/>
        </w:rPr>
        <w:t>;</w:t>
      </w:r>
    </w:p>
    <w:p w14:paraId="5AE6B2C7" w14:textId="77777777" w:rsidR="005054F0" w:rsidRPr="00C73496" w:rsidRDefault="00367643" w:rsidP="002D0449">
      <w:pPr>
        <w:numPr>
          <w:ilvl w:val="0"/>
          <w:numId w:val="1"/>
        </w:numPr>
        <w:spacing w:after="160" w:line="276" w:lineRule="auto"/>
        <w:contextualSpacing/>
        <w:rPr>
          <w:rFonts w:ascii="Arial" w:eastAsia="Calibri" w:hAnsi="Arial" w:cs="Arial"/>
          <w:color w:val="000000"/>
          <w:lang w:val="sr-Latn-ME"/>
        </w:rPr>
      </w:pPr>
      <w:r w:rsidRPr="00C73496">
        <w:rPr>
          <w:rFonts w:ascii="Arial" w:eastAsia="Calibri" w:hAnsi="Arial" w:cs="Arial"/>
          <w:color w:val="000000"/>
          <w:lang w:val="sr-Latn-ME"/>
        </w:rPr>
        <w:t>Information about  procedure</w:t>
      </w:r>
      <w:r w:rsidR="00AE25DF" w:rsidRPr="00C73496">
        <w:rPr>
          <w:rFonts w:ascii="Arial" w:eastAsia="Calibri" w:hAnsi="Arial" w:cs="Arial"/>
          <w:color w:val="000000"/>
          <w:lang w:val="sr-Latn-ME"/>
        </w:rPr>
        <w:t xml:space="preserve"> and subject of procurement;</w:t>
      </w:r>
      <w:r w:rsidR="005054F0" w:rsidRPr="00C73496">
        <w:rPr>
          <w:rFonts w:ascii="Arial" w:eastAsia="Calibri" w:hAnsi="Arial" w:cs="Arial"/>
          <w:color w:val="000000"/>
          <w:lang w:val="sr-Latn-ME"/>
        </w:rPr>
        <w:t xml:space="preserve"> </w:t>
      </w:r>
    </w:p>
    <w:p w14:paraId="5F655D8C" w14:textId="77777777" w:rsidR="005054F0" w:rsidRPr="00C73496" w:rsidRDefault="00AE25DF" w:rsidP="002D0449">
      <w:pPr>
        <w:numPr>
          <w:ilvl w:val="1"/>
          <w:numId w:val="1"/>
        </w:numPr>
        <w:spacing w:after="160" w:line="276" w:lineRule="auto"/>
        <w:contextualSpacing/>
        <w:rPr>
          <w:rFonts w:ascii="Arial" w:eastAsia="Calibri" w:hAnsi="Arial" w:cs="Arial"/>
          <w:color w:val="000000"/>
          <w:lang w:val="sr-Latn-ME"/>
        </w:rPr>
      </w:pPr>
      <w:r w:rsidRPr="00C73496">
        <w:rPr>
          <w:rFonts w:ascii="Arial" w:eastAsia="Calibri" w:hAnsi="Arial" w:cs="Arial"/>
          <w:color w:val="000000"/>
          <w:lang w:val="sr-Latn-ME"/>
        </w:rPr>
        <w:t>Nature of the Procedure</w:t>
      </w:r>
      <w:r w:rsidR="005054F0" w:rsidRPr="00C73496">
        <w:rPr>
          <w:rFonts w:ascii="Arial" w:eastAsia="Calibri" w:hAnsi="Arial" w:cs="Arial"/>
          <w:color w:val="000000"/>
          <w:lang w:val="sr-Latn-ME"/>
        </w:rPr>
        <w:t>,</w:t>
      </w:r>
    </w:p>
    <w:p w14:paraId="4EC2BB38" w14:textId="77777777" w:rsidR="005054F0" w:rsidRPr="00C73496" w:rsidRDefault="00AE25DF" w:rsidP="002D0449">
      <w:pPr>
        <w:numPr>
          <w:ilvl w:val="1"/>
          <w:numId w:val="1"/>
        </w:numPr>
        <w:spacing w:after="160" w:line="276" w:lineRule="auto"/>
        <w:contextualSpacing/>
        <w:rPr>
          <w:rFonts w:ascii="Arial" w:eastAsia="Calibri" w:hAnsi="Arial" w:cs="Arial"/>
          <w:color w:val="000000"/>
          <w:lang w:val="sr-Latn-ME"/>
        </w:rPr>
      </w:pPr>
      <w:r w:rsidRPr="00C73496">
        <w:rPr>
          <w:rFonts w:ascii="Arial" w:eastAsia="Calibri" w:hAnsi="Arial" w:cs="Arial"/>
          <w:color w:val="000000"/>
          <w:lang w:val="sr-Latn-ME"/>
        </w:rPr>
        <w:t xml:space="preserve">Public Procurement Subject </w:t>
      </w:r>
      <w:r w:rsidR="005054F0" w:rsidRPr="00C73496">
        <w:rPr>
          <w:rFonts w:ascii="Arial" w:eastAsia="Calibri" w:hAnsi="Arial" w:cs="Arial"/>
          <w:color w:val="000000"/>
          <w:lang w:val="sr-Latn-ME"/>
        </w:rPr>
        <w:t>(</w:t>
      </w:r>
      <w:r w:rsidRPr="00C73496">
        <w:rPr>
          <w:rFonts w:ascii="Arial" w:eastAsia="Calibri" w:hAnsi="Arial" w:cs="Arial"/>
          <w:color w:val="000000"/>
          <w:lang w:val="sr-Latn-ME"/>
        </w:rPr>
        <w:t>type of subject, name and description</w:t>
      </w:r>
      <w:r w:rsidR="005054F0" w:rsidRPr="00C73496">
        <w:rPr>
          <w:rFonts w:ascii="Arial" w:eastAsia="Calibri" w:hAnsi="Arial" w:cs="Arial"/>
          <w:color w:val="000000"/>
          <w:lang w:val="sr-Latn-ME"/>
        </w:rPr>
        <w:t>),</w:t>
      </w:r>
    </w:p>
    <w:p w14:paraId="1F953ABF" w14:textId="77777777" w:rsidR="005054F0" w:rsidRPr="00C73496" w:rsidRDefault="00AE25DF" w:rsidP="002D0449">
      <w:pPr>
        <w:numPr>
          <w:ilvl w:val="1"/>
          <w:numId w:val="1"/>
        </w:numPr>
        <w:spacing w:after="160" w:line="276" w:lineRule="auto"/>
        <w:contextualSpacing/>
        <w:rPr>
          <w:rFonts w:ascii="Arial" w:eastAsia="Calibri" w:hAnsi="Arial" w:cs="Arial"/>
          <w:color w:val="000000"/>
          <w:lang w:val="sr-Latn-ME"/>
        </w:rPr>
      </w:pPr>
      <w:r w:rsidRPr="00C73496">
        <w:rPr>
          <w:rFonts w:ascii="Arial" w:eastAsia="Calibri" w:hAnsi="Arial" w:cs="Arial"/>
          <w:color w:val="000000"/>
          <w:lang w:val="sr-Latn-ME"/>
        </w:rPr>
        <w:t xml:space="preserve">Assessed Value of the Procurement </w:t>
      </w:r>
      <w:r w:rsidR="005054F0" w:rsidRPr="00C73496">
        <w:rPr>
          <w:rFonts w:ascii="Arial" w:eastAsia="Calibri" w:hAnsi="Arial" w:cs="Arial"/>
          <w:color w:val="000000"/>
          <w:vertAlign w:val="superscript"/>
          <w:lang w:val="sr-Latn-ME"/>
        </w:rPr>
        <w:footnoteReference w:id="2"/>
      </w:r>
      <w:r w:rsidR="005054F0" w:rsidRPr="00C73496">
        <w:rPr>
          <w:rFonts w:ascii="Arial" w:eastAsia="Calibri" w:hAnsi="Arial" w:cs="Arial"/>
          <w:color w:val="000000"/>
          <w:lang w:val="sr-Latn-ME"/>
        </w:rPr>
        <w:t>,</w:t>
      </w:r>
    </w:p>
    <w:p w14:paraId="3AFB7E57" w14:textId="77777777" w:rsidR="005054F0" w:rsidRPr="00C73496" w:rsidRDefault="00AE25DF" w:rsidP="002D0449">
      <w:pPr>
        <w:numPr>
          <w:ilvl w:val="1"/>
          <w:numId w:val="1"/>
        </w:numPr>
        <w:spacing w:after="160" w:line="276" w:lineRule="auto"/>
        <w:contextualSpacing/>
        <w:rPr>
          <w:rFonts w:ascii="Arial" w:eastAsia="Calibri" w:hAnsi="Arial" w:cs="Arial"/>
          <w:color w:val="000000"/>
          <w:lang w:val="sr-Latn-ME"/>
        </w:rPr>
      </w:pPr>
      <w:r w:rsidRPr="00C73496">
        <w:rPr>
          <w:rFonts w:ascii="Arial" w:eastAsia="Calibri" w:hAnsi="Arial" w:cs="Arial"/>
          <w:color w:val="000000"/>
          <w:lang w:val="sr-Latn-ME"/>
        </w:rPr>
        <w:t>Manner of Defining the Subject</w:t>
      </w:r>
      <w:r w:rsidR="005054F0" w:rsidRPr="00C73496">
        <w:rPr>
          <w:rFonts w:ascii="Arial" w:eastAsia="Calibri" w:hAnsi="Arial" w:cs="Arial"/>
          <w:color w:val="000000"/>
          <w:lang w:val="sr-Latn-ME"/>
        </w:rPr>
        <w:t xml:space="preserve">: </w:t>
      </w:r>
    </w:p>
    <w:p w14:paraId="5D2A97FC" w14:textId="77777777" w:rsidR="005054F0" w:rsidRPr="00C73496" w:rsidRDefault="00AE25DF" w:rsidP="002D0449">
      <w:pPr>
        <w:numPr>
          <w:ilvl w:val="0"/>
          <w:numId w:val="3"/>
        </w:numPr>
        <w:spacing w:after="160" w:line="276" w:lineRule="auto"/>
        <w:contextualSpacing/>
        <w:rPr>
          <w:rFonts w:ascii="Arial" w:eastAsia="Calibri" w:hAnsi="Arial" w:cs="Arial"/>
          <w:color w:val="000000"/>
          <w:lang w:val="sr-Latn-ME"/>
        </w:rPr>
      </w:pPr>
      <w:r w:rsidRPr="00C73496">
        <w:rPr>
          <w:rFonts w:ascii="Arial" w:eastAsia="Calibri" w:hAnsi="Arial" w:cs="Arial"/>
          <w:color w:val="000000"/>
          <w:lang w:val="sr-Latn-ME"/>
        </w:rPr>
        <w:t>As its entity</w:t>
      </w:r>
      <w:r w:rsidR="005054F0" w:rsidRPr="00C73496">
        <w:rPr>
          <w:rFonts w:ascii="Arial" w:eastAsia="Calibri" w:hAnsi="Arial" w:cs="Arial"/>
          <w:color w:val="000000"/>
          <w:lang w:val="sr-Latn-ME"/>
        </w:rPr>
        <w:t xml:space="preserve">, </w:t>
      </w:r>
      <w:r w:rsidRPr="00C73496">
        <w:rPr>
          <w:rFonts w:ascii="Arial" w:eastAsia="Calibri" w:hAnsi="Arial" w:cs="Arial"/>
          <w:color w:val="000000"/>
          <w:lang w:val="sr-Latn-ME"/>
        </w:rPr>
        <w:t>by lots</w:t>
      </w:r>
      <w:r w:rsidR="005054F0" w:rsidRPr="00C73496">
        <w:rPr>
          <w:rFonts w:ascii="Arial" w:eastAsia="Calibri" w:hAnsi="Arial" w:cs="Arial"/>
          <w:color w:val="000000"/>
          <w:lang w:val="sr-Latn-ME"/>
        </w:rPr>
        <w:t>,</w:t>
      </w:r>
    </w:p>
    <w:p w14:paraId="46158A38" w14:textId="77777777" w:rsidR="005054F0" w:rsidRPr="00C73496" w:rsidRDefault="00AE25DF" w:rsidP="002D0449">
      <w:pPr>
        <w:numPr>
          <w:ilvl w:val="0"/>
          <w:numId w:val="3"/>
        </w:numPr>
        <w:spacing w:after="160" w:line="276" w:lineRule="auto"/>
        <w:contextualSpacing/>
        <w:rPr>
          <w:rFonts w:ascii="Arial" w:eastAsia="Calibri" w:hAnsi="Arial" w:cs="Arial"/>
          <w:color w:val="000000"/>
          <w:lang w:val="sr-Latn-ME"/>
        </w:rPr>
      </w:pPr>
      <w:r w:rsidRPr="00C73496">
        <w:rPr>
          <w:rFonts w:ascii="Arial" w:eastAsia="Calibri" w:hAnsi="Arial" w:cs="Arial"/>
          <w:color w:val="000000"/>
          <w:lang w:val="sr-Latn-ME"/>
        </w:rPr>
        <w:t>Joint procurement</w:t>
      </w:r>
      <w:r w:rsidR="005054F0" w:rsidRPr="00C73496">
        <w:rPr>
          <w:rFonts w:ascii="Arial" w:eastAsia="Calibri" w:hAnsi="Arial" w:cs="Arial"/>
          <w:color w:val="000000"/>
          <w:lang w:val="sr-Latn-ME"/>
        </w:rPr>
        <w:t>,</w:t>
      </w:r>
    </w:p>
    <w:p w14:paraId="436460DB" w14:textId="77777777" w:rsidR="005054F0" w:rsidRPr="00C73496" w:rsidRDefault="00AE25DF" w:rsidP="002D0449">
      <w:pPr>
        <w:numPr>
          <w:ilvl w:val="0"/>
          <w:numId w:val="3"/>
        </w:numPr>
        <w:spacing w:after="160" w:line="276" w:lineRule="auto"/>
        <w:contextualSpacing/>
        <w:rPr>
          <w:rFonts w:ascii="Arial" w:eastAsia="Calibri" w:hAnsi="Arial" w:cs="Arial"/>
          <w:color w:val="000000"/>
          <w:lang w:val="sr-Latn-ME"/>
        </w:rPr>
      </w:pPr>
      <w:r w:rsidRPr="00C73496">
        <w:rPr>
          <w:rFonts w:ascii="Arial" w:eastAsia="Calibri" w:hAnsi="Arial" w:cs="Arial"/>
          <w:color w:val="000000"/>
          <w:lang w:val="sr-Latn-ME"/>
        </w:rPr>
        <w:t>Centralized procurement</w:t>
      </w:r>
      <w:r w:rsidR="005054F0" w:rsidRPr="00C73496">
        <w:rPr>
          <w:rFonts w:ascii="Arial" w:eastAsia="Calibri" w:hAnsi="Arial" w:cs="Arial"/>
          <w:color w:val="000000"/>
          <w:lang w:val="sr-Latn-ME"/>
        </w:rPr>
        <w:t>,</w:t>
      </w:r>
    </w:p>
    <w:p w14:paraId="7CE49B94" w14:textId="77777777" w:rsidR="005054F0" w:rsidRPr="00C73496" w:rsidRDefault="00AE25DF" w:rsidP="002D0449">
      <w:pPr>
        <w:numPr>
          <w:ilvl w:val="1"/>
          <w:numId w:val="1"/>
        </w:numPr>
        <w:spacing w:after="160" w:line="276" w:lineRule="auto"/>
        <w:contextualSpacing/>
        <w:rPr>
          <w:rFonts w:ascii="Arial" w:eastAsia="Calibri" w:hAnsi="Arial" w:cs="Arial"/>
          <w:color w:val="000000"/>
          <w:lang w:val="sr-Latn-ME"/>
        </w:rPr>
      </w:pPr>
      <w:r w:rsidRPr="00C73496">
        <w:rPr>
          <w:rFonts w:ascii="Arial" w:eastAsia="Calibri" w:hAnsi="Arial" w:cs="Arial"/>
          <w:color w:val="000000"/>
          <w:lang w:val="sr-Latn-ME"/>
        </w:rPr>
        <w:t>Special form of procurement</w:t>
      </w:r>
      <w:r w:rsidR="005054F0" w:rsidRPr="00C73496">
        <w:rPr>
          <w:rFonts w:ascii="Arial" w:eastAsia="Calibri" w:hAnsi="Arial" w:cs="Arial"/>
          <w:color w:val="000000"/>
          <w:lang w:val="sr-Latn-ME"/>
        </w:rPr>
        <w:t>:</w:t>
      </w:r>
    </w:p>
    <w:p w14:paraId="69317DCA" w14:textId="77777777" w:rsidR="005054F0" w:rsidRPr="00C73496" w:rsidRDefault="00AE25DF" w:rsidP="002D0449">
      <w:pPr>
        <w:numPr>
          <w:ilvl w:val="0"/>
          <w:numId w:val="2"/>
        </w:numPr>
        <w:spacing w:after="160" w:line="276" w:lineRule="auto"/>
        <w:contextualSpacing/>
        <w:rPr>
          <w:rFonts w:ascii="Arial" w:eastAsia="Calibri" w:hAnsi="Arial" w:cs="Arial"/>
          <w:color w:val="000000"/>
          <w:lang w:val="sr-Latn-ME"/>
        </w:rPr>
      </w:pPr>
      <w:r w:rsidRPr="00C73496">
        <w:rPr>
          <w:rFonts w:ascii="Arial" w:eastAsia="Calibri" w:hAnsi="Arial" w:cs="Arial"/>
          <w:color w:val="000000"/>
          <w:lang w:val="sr-Latn-ME"/>
        </w:rPr>
        <w:t>Framework agreement</w:t>
      </w:r>
      <w:r w:rsidR="005054F0" w:rsidRPr="00C73496">
        <w:rPr>
          <w:rFonts w:ascii="Arial" w:eastAsia="Calibri" w:hAnsi="Arial" w:cs="Arial"/>
          <w:color w:val="000000"/>
          <w:lang w:val="sr-Latn-ME"/>
        </w:rPr>
        <w:t>,</w:t>
      </w:r>
    </w:p>
    <w:p w14:paraId="2AB3A67F" w14:textId="77777777" w:rsidR="00AE25DF" w:rsidRPr="00C73496" w:rsidRDefault="00AE25DF" w:rsidP="002D0449">
      <w:pPr>
        <w:numPr>
          <w:ilvl w:val="0"/>
          <w:numId w:val="2"/>
        </w:numPr>
        <w:spacing w:after="160" w:line="276" w:lineRule="auto"/>
        <w:contextualSpacing/>
        <w:rPr>
          <w:rFonts w:ascii="Arial" w:eastAsia="Calibri" w:hAnsi="Arial" w:cs="Arial"/>
          <w:color w:val="000000"/>
          <w:lang w:val="sr-Latn-ME"/>
        </w:rPr>
      </w:pPr>
      <w:r w:rsidRPr="00C73496">
        <w:rPr>
          <w:rFonts w:ascii="Arial" w:eastAsia="Calibri" w:hAnsi="Arial" w:cs="Arial"/>
          <w:color w:val="000000"/>
          <w:lang w:val="sr-Latn-ME"/>
        </w:rPr>
        <w:t>Dynamic procurement system,</w:t>
      </w:r>
    </w:p>
    <w:p w14:paraId="49071022" w14:textId="77777777" w:rsidR="004D604F" w:rsidRPr="00C73496" w:rsidRDefault="00AE25DF" w:rsidP="002D0449">
      <w:pPr>
        <w:numPr>
          <w:ilvl w:val="0"/>
          <w:numId w:val="2"/>
        </w:numPr>
        <w:spacing w:after="160" w:line="276" w:lineRule="auto"/>
        <w:contextualSpacing/>
        <w:rPr>
          <w:rFonts w:ascii="Arial" w:eastAsia="Calibri" w:hAnsi="Arial" w:cs="Arial"/>
          <w:color w:val="000000"/>
          <w:lang w:val="sr-Latn-ME"/>
        </w:rPr>
      </w:pPr>
      <w:r w:rsidRPr="00C73496">
        <w:rPr>
          <w:rFonts w:ascii="Arial" w:eastAsia="Calibri" w:hAnsi="Arial" w:cs="Arial"/>
          <w:color w:val="000000"/>
          <w:lang w:val="sr-Latn-ME"/>
        </w:rPr>
        <w:t>Electronic auction,</w:t>
      </w:r>
    </w:p>
    <w:p w14:paraId="2F02B275" w14:textId="77777777" w:rsidR="00AE25DF" w:rsidRPr="00C73496" w:rsidRDefault="00AE25DF" w:rsidP="002D0449">
      <w:pPr>
        <w:numPr>
          <w:ilvl w:val="0"/>
          <w:numId w:val="2"/>
        </w:numPr>
        <w:spacing w:after="160" w:line="276" w:lineRule="auto"/>
        <w:contextualSpacing/>
        <w:rPr>
          <w:rFonts w:ascii="Arial" w:eastAsia="Calibri" w:hAnsi="Arial" w:cs="Arial"/>
          <w:color w:val="000000"/>
          <w:lang w:val="sr-Latn-ME"/>
        </w:rPr>
      </w:pPr>
      <w:r w:rsidRPr="00C73496">
        <w:rPr>
          <w:rFonts w:ascii="Arial" w:eastAsia="Calibri" w:hAnsi="Arial" w:cs="Arial"/>
          <w:color w:val="000000"/>
          <w:lang w:val="sr-Latn-ME"/>
        </w:rPr>
        <w:t>Electronic catalog,</w:t>
      </w:r>
    </w:p>
    <w:p w14:paraId="1584FEA2" w14:textId="77777777" w:rsidR="005054F0" w:rsidRPr="00C73496" w:rsidRDefault="00AE25DF" w:rsidP="002D0449">
      <w:pPr>
        <w:numPr>
          <w:ilvl w:val="1"/>
          <w:numId w:val="1"/>
        </w:numPr>
        <w:spacing w:after="160" w:line="276" w:lineRule="auto"/>
        <w:contextualSpacing/>
        <w:rPr>
          <w:rFonts w:ascii="Arial" w:eastAsia="Calibri" w:hAnsi="Arial" w:cs="Arial"/>
          <w:color w:val="000000"/>
          <w:lang w:val="sr-Latn-ME"/>
        </w:rPr>
      </w:pPr>
      <w:r w:rsidRPr="00C73496">
        <w:rPr>
          <w:rFonts w:ascii="Arial" w:hAnsi="Arial" w:cs="Arial"/>
        </w:rPr>
        <w:t>Conditions for participation in the public procurement procedure and grounds for exclusion</w:t>
      </w:r>
      <w:r w:rsidR="005054F0" w:rsidRPr="00C73496">
        <w:rPr>
          <w:rFonts w:ascii="Arial" w:eastAsia="Calibri" w:hAnsi="Arial" w:cs="Arial"/>
          <w:color w:val="000000"/>
          <w:lang w:val="sr-Latn-ME"/>
        </w:rPr>
        <w:t>,</w:t>
      </w:r>
    </w:p>
    <w:p w14:paraId="2A29554F" w14:textId="77777777" w:rsidR="005054F0" w:rsidRPr="00C73496" w:rsidRDefault="00367643" w:rsidP="002D0449">
      <w:pPr>
        <w:numPr>
          <w:ilvl w:val="1"/>
          <w:numId w:val="1"/>
        </w:numPr>
        <w:spacing w:after="160" w:line="276" w:lineRule="auto"/>
        <w:contextualSpacing/>
        <w:rPr>
          <w:rFonts w:ascii="Arial" w:eastAsia="Calibri" w:hAnsi="Arial" w:cs="Arial"/>
          <w:color w:val="000000"/>
          <w:lang w:val="sr-Latn-ME"/>
        </w:rPr>
      </w:pPr>
      <w:r w:rsidRPr="00C73496">
        <w:rPr>
          <w:rFonts w:ascii="Arial" w:eastAsia="Calibri" w:hAnsi="Arial" w:cs="Arial"/>
          <w:color w:val="000000"/>
          <w:lang w:val="sr-Latn-ME"/>
        </w:rPr>
        <w:t>Criteria</w:t>
      </w:r>
      <w:r w:rsidR="00AE25DF" w:rsidRPr="00C73496">
        <w:rPr>
          <w:rFonts w:ascii="Arial" w:eastAsia="Calibri" w:hAnsi="Arial" w:cs="Arial"/>
          <w:color w:val="000000"/>
          <w:lang w:val="sr-Latn-ME"/>
        </w:rPr>
        <w:t xml:space="preserve"> for Election of the most Favourable Bid</w:t>
      </w:r>
      <w:r w:rsidR="005054F0" w:rsidRPr="00C73496">
        <w:rPr>
          <w:rFonts w:ascii="Arial" w:eastAsia="Calibri" w:hAnsi="Arial" w:cs="Arial"/>
          <w:color w:val="000000"/>
          <w:lang w:val="sr-Latn-ME"/>
        </w:rPr>
        <w:t>,</w:t>
      </w:r>
    </w:p>
    <w:p w14:paraId="0EBA83FB" w14:textId="77777777" w:rsidR="005054F0" w:rsidRPr="00C73496" w:rsidRDefault="00AE25DF" w:rsidP="002D0449">
      <w:pPr>
        <w:numPr>
          <w:ilvl w:val="1"/>
          <w:numId w:val="1"/>
        </w:numPr>
        <w:spacing w:after="160" w:line="276" w:lineRule="auto"/>
        <w:contextualSpacing/>
        <w:rPr>
          <w:rFonts w:ascii="Arial" w:eastAsia="Calibri" w:hAnsi="Arial" w:cs="Arial"/>
          <w:color w:val="000000"/>
          <w:lang w:val="sr-Latn-ME"/>
        </w:rPr>
      </w:pPr>
      <w:r w:rsidRPr="00C73496">
        <w:rPr>
          <w:rFonts w:ascii="Arial" w:eastAsia="Calibri" w:hAnsi="Arial" w:cs="Arial"/>
          <w:color w:val="000000"/>
          <w:lang w:val="sr-Latn-ME"/>
        </w:rPr>
        <w:t>Time and Place of Submitting and Public Opening of Bids</w:t>
      </w:r>
      <w:r w:rsidR="005054F0" w:rsidRPr="00C73496">
        <w:rPr>
          <w:rFonts w:ascii="Arial" w:eastAsia="Calibri" w:hAnsi="Arial" w:cs="Arial"/>
          <w:color w:val="000000"/>
          <w:lang w:val="sr-Latn-ME"/>
        </w:rPr>
        <w:t>,</w:t>
      </w:r>
    </w:p>
    <w:p w14:paraId="2465E437" w14:textId="77777777" w:rsidR="005054F0" w:rsidRPr="00C73496" w:rsidRDefault="00AE25DF" w:rsidP="002D0449">
      <w:pPr>
        <w:numPr>
          <w:ilvl w:val="1"/>
          <w:numId w:val="1"/>
        </w:numPr>
        <w:spacing w:after="160" w:line="276" w:lineRule="auto"/>
        <w:contextualSpacing/>
        <w:rPr>
          <w:rFonts w:ascii="Arial" w:eastAsia="Calibri" w:hAnsi="Arial" w:cs="Arial"/>
          <w:color w:val="000000"/>
          <w:lang w:val="sr-Latn-ME"/>
        </w:rPr>
      </w:pPr>
      <w:r w:rsidRPr="00C73496">
        <w:rPr>
          <w:rFonts w:ascii="Arial" w:eastAsia="Calibri" w:hAnsi="Arial" w:cs="Arial"/>
          <w:color w:val="000000"/>
          <w:lang w:val="sr-Latn-ME"/>
        </w:rPr>
        <w:t>Deadline for Making Decision on Election of the most Favourable Bid</w:t>
      </w:r>
      <w:r w:rsidR="005054F0" w:rsidRPr="00C73496">
        <w:rPr>
          <w:rFonts w:ascii="Arial" w:eastAsia="Calibri" w:hAnsi="Arial" w:cs="Arial"/>
          <w:color w:val="000000"/>
          <w:lang w:val="sr-Latn-ME"/>
        </w:rPr>
        <w:t>,</w:t>
      </w:r>
    </w:p>
    <w:p w14:paraId="73F0D603" w14:textId="1DDCF7BA" w:rsidR="005054F0" w:rsidRPr="00C73496" w:rsidRDefault="00AE25DF" w:rsidP="002D0449">
      <w:pPr>
        <w:numPr>
          <w:ilvl w:val="1"/>
          <w:numId w:val="1"/>
        </w:numPr>
        <w:spacing w:after="160" w:line="276" w:lineRule="auto"/>
        <w:contextualSpacing/>
        <w:rPr>
          <w:rFonts w:ascii="Arial" w:eastAsia="Calibri" w:hAnsi="Arial" w:cs="Arial"/>
          <w:color w:val="000000"/>
          <w:lang w:val="sr-Latn-ME"/>
        </w:rPr>
      </w:pPr>
      <w:r w:rsidRPr="00C73496">
        <w:rPr>
          <w:rFonts w:ascii="Arial" w:eastAsia="Calibri" w:hAnsi="Arial" w:cs="Arial"/>
          <w:color w:val="000000"/>
          <w:lang w:val="sr-Latn-ME"/>
        </w:rPr>
        <w:t>Bid validity;</w:t>
      </w:r>
    </w:p>
    <w:p w14:paraId="794F2E97" w14:textId="7B26FC5E" w:rsidR="005054F0" w:rsidRPr="00C73496" w:rsidRDefault="00AE25DF" w:rsidP="002D0449">
      <w:pPr>
        <w:numPr>
          <w:ilvl w:val="1"/>
          <w:numId w:val="1"/>
        </w:numPr>
        <w:spacing w:after="160" w:line="276" w:lineRule="auto"/>
        <w:contextualSpacing/>
        <w:rPr>
          <w:rFonts w:ascii="Arial" w:eastAsia="Calibri" w:hAnsi="Arial" w:cs="Arial"/>
          <w:color w:val="000000"/>
          <w:lang w:val="sr-Latn-ME"/>
        </w:rPr>
      </w:pPr>
      <w:r w:rsidRPr="00C73496">
        <w:rPr>
          <w:rFonts w:ascii="Arial" w:eastAsia="Calibri" w:hAnsi="Arial" w:cs="Arial"/>
          <w:color w:val="000000"/>
          <w:lang w:val="sr-Latn-ME"/>
        </w:rPr>
        <w:t>Bid guarantee</w:t>
      </w:r>
    </w:p>
    <w:p w14:paraId="21AC9E9B" w14:textId="77777777" w:rsidR="002D0449" w:rsidRPr="00C73496" w:rsidRDefault="002D0449" w:rsidP="002D0449">
      <w:pPr>
        <w:spacing w:after="160" w:line="276" w:lineRule="auto"/>
        <w:ind w:left="1080"/>
        <w:contextualSpacing/>
        <w:rPr>
          <w:rFonts w:ascii="Arial" w:eastAsia="Calibri" w:hAnsi="Arial" w:cs="Arial"/>
          <w:color w:val="000000"/>
          <w:lang w:val="sr-Latn-ME"/>
        </w:rPr>
      </w:pPr>
    </w:p>
    <w:p w14:paraId="6DBB60A5" w14:textId="77777777" w:rsidR="005054F0" w:rsidRPr="00C73496" w:rsidRDefault="00AE25DF" w:rsidP="002D044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lang w:val="sr-Latn-ME"/>
        </w:rPr>
      </w:pPr>
      <w:bookmarkStart w:id="1" w:name="_Toc62730554"/>
      <w:r w:rsidRPr="00C73496">
        <w:rPr>
          <w:rFonts w:ascii="Arial" w:hAnsi="Arial"/>
          <w:b/>
          <w:color w:val="000000"/>
          <w:lang w:val="sr-Latn-ME"/>
        </w:rPr>
        <w:t>TECHNICAL SPECIFICATION OF THE SUBJECT OF PUBLIC PROCUREMENT</w:t>
      </w:r>
      <w:r w:rsidR="005054F0" w:rsidRPr="00C73496">
        <w:rPr>
          <w:rFonts w:ascii="Arial" w:hAnsi="Arial"/>
          <w:b/>
          <w:color w:val="000000"/>
          <w:vertAlign w:val="superscript"/>
          <w:lang w:val="sr-Latn-ME"/>
        </w:rPr>
        <w:footnoteReference w:id="3"/>
      </w:r>
      <w:bookmarkEnd w:id="1"/>
    </w:p>
    <w:p w14:paraId="48779BA4" w14:textId="77777777" w:rsidR="005054F0" w:rsidRPr="00C73496" w:rsidRDefault="005054F0" w:rsidP="002D0449">
      <w:pPr>
        <w:spacing w:line="276" w:lineRule="auto"/>
        <w:rPr>
          <w:rFonts w:ascii="Calibri" w:eastAsia="Calibri" w:hAnsi="Calibri"/>
          <w:color w:val="000000"/>
          <w:highlight w:val="yellow"/>
          <w:lang w:val="sr-Latn-ME"/>
        </w:rPr>
      </w:pPr>
    </w:p>
    <w:p w14:paraId="2F9ACC9A" w14:textId="77777777" w:rsidR="00AE25DF" w:rsidRPr="00C73496" w:rsidRDefault="00AE25DF" w:rsidP="002D0449">
      <w:pPr>
        <w:spacing w:line="276" w:lineRule="auto"/>
        <w:ind w:left="360"/>
        <w:rPr>
          <w:rFonts w:ascii="Arial" w:eastAsia="Calibri" w:hAnsi="Arial" w:cs="Arial"/>
          <w:color w:val="000000"/>
          <w:lang w:val="sr-Latn-ME"/>
        </w:rPr>
      </w:pPr>
      <w:r w:rsidRPr="00C73496">
        <w:rPr>
          <w:rFonts w:ascii="Arial" w:eastAsia="Calibri" w:hAnsi="Arial" w:cs="Arial"/>
          <w:color w:val="000000"/>
          <w:lang w:val="sr-Latn-ME"/>
        </w:rPr>
        <w:t>1. Name and description of the subject of procurement in general, by lots and items with important characteristics</w:t>
      </w:r>
    </w:p>
    <w:p w14:paraId="60A80A9B" w14:textId="77777777" w:rsidR="00AE25DF" w:rsidRPr="00C73496" w:rsidRDefault="00AE25DF" w:rsidP="002D0449">
      <w:pPr>
        <w:spacing w:line="276" w:lineRule="auto"/>
        <w:ind w:left="360"/>
        <w:rPr>
          <w:rFonts w:ascii="Arial" w:eastAsia="Calibri" w:hAnsi="Arial" w:cs="Arial"/>
          <w:color w:val="000000"/>
          <w:lang w:val="sr-Latn-ME"/>
        </w:rPr>
      </w:pPr>
    </w:p>
    <w:p w14:paraId="29ABD445" w14:textId="77777777" w:rsidR="005054F0" w:rsidRPr="00C73496" w:rsidRDefault="00AE25DF" w:rsidP="002D0449">
      <w:pPr>
        <w:spacing w:line="276" w:lineRule="auto"/>
        <w:ind w:left="360"/>
        <w:rPr>
          <w:rFonts w:ascii="Calibri" w:eastAsia="Calibri" w:hAnsi="Calibri"/>
          <w:color w:val="000000"/>
          <w:lang w:val="sr-Latn-ME"/>
        </w:rPr>
      </w:pPr>
      <w:r w:rsidRPr="00C73496">
        <w:rPr>
          <w:rFonts w:ascii="Arial" w:eastAsia="Calibri" w:hAnsi="Arial" w:cs="Arial"/>
          <w:color w:val="000000"/>
          <w:lang w:val="sr-Latn-ME"/>
        </w:rPr>
        <w:t>2. Requirements regarding the manner of execution of the subject of procurement that are important for the preparation of the bid and the execution of the contract</w:t>
      </w:r>
    </w:p>
    <w:p w14:paraId="3FFB2D7D" w14:textId="77777777" w:rsidR="005054F0" w:rsidRPr="00C73496" w:rsidRDefault="00367643" w:rsidP="002D0449">
      <w:pPr>
        <w:keepNext/>
        <w:keepLines/>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360"/>
        <w:jc w:val="both"/>
        <w:outlineLvl w:val="0"/>
        <w:rPr>
          <w:rFonts w:ascii="Arial" w:hAnsi="Arial"/>
          <w:b/>
          <w:color w:val="000000"/>
          <w:lang w:val="sr-Latn-ME"/>
        </w:rPr>
      </w:pPr>
      <w:bookmarkStart w:id="2" w:name="_Toc62730555"/>
      <w:r w:rsidRPr="00C73496">
        <w:rPr>
          <w:rFonts w:ascii="Arial" w:hAnsi="Arial"/>
          <w:b/>
          <w:color w:val="000000"/>
          <w:lang w:val="sr-Latn-ME"/>
        </w:rPr>
        <w:lastRenderedPageBreak/>
        <w:t xml:space="preserve">3. </w:t>
      </w:r>
      <w:r w:rsidR="00AE25DF" w:rsidRPr="00C73496">
        <w:rPr>
          <w:rFonts w:ascii="Arial" w:hAnsi="Arial"/>
          <w:b/>
          <w:color w:val="000000"/>
          <w:lang w:val="sr-Latn-ME"/>
        </w:rPr>
        <w:t xml:space="preserve">ADDITIONAL INFORMATION ON THE SUBJECT AND PROCUREMENT PROCEDURE </w:t>
      </w:r>
      <w:r w:rsidR="005054F0" w:rsidRPr="00C73496">
        <w:rPr>
          <w:rFonts w:ascii="Arial" w:hAnsi="Arial"/>
          <w:b/>
          <w:color w:val="000000"/>
          <w:vertAlign w:val="superscript"/>
          <w:lang w:val="sr-Latn-ME"/>
        </w:rPr>
        <w:footnoteReference w:id="4"/>
      </w:r>
      <w:bookmarkEnd w:id="2"/>
    </w:p>
    <w:p w14:paraId="220CE6C2" w14:textId="764D6EE8" w:rsidR="005054F0" w:rsidRPr="00C73496" w:rsidRDefault="005054F0" w:rsidP="002D0449">
      <w:pPr>
        <w:spacing w:line="276" w:lineRule="auto"/>
        <w:jc w:val="both"/>
        <w:rPr>
          <w:rFonts w:ascii="Arial" w:hAnsi="Arial" w:cs="Arial"/>
          <w:b/>
          <w:bCs/>
          <w:color w:val="000000"/>
          <w:lang w:val="sr-Latn-ME"/>
        </w:rPr>
      </w:pPr>
    </w:p>
    <w:p w14:paraId="63FD6BDA" w14:textId="77777777" w:rsidR="005054F0" w:rsidRPr="00C73496" w:rsidRDefault="005054F0" w:rsidP="002D0449">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lang w:val="sr-Latn-ME"/>
        </w:rPr>
      </w:pPr>
      <w:r w:rsidRPr="00C73496">
        <w:rPr>
          <w:rFonts w:ascii="Arial" w:eastAsia="Calibri" w:hAnsi="Arial" w:cs="Arial"/>
          <w:b/>
          <w:bCs/>
          <w:color w:val="000000"/>
          <w:lang w:val="sr-Latn-ME"/>
        </w:rPr>
        <w:t>Estimated value of the subject of procurement:</w:t>
      </w:r>
      <w:r w:rsidRPr="00C73496">
        <w:rPr>
          <w:rFonts w:ascii="Arial" w:eastAsia="Calibri" w:hAnsi="Arial" w:cs="Arial"/>
          <w:b/>
          <w:bCs/>
          <w:color w:val="000000"/>
          <w:vertAlign w:val="superscript"/>
          <w:lang w:val="sr-Latn-ME"/>
        </w:rPr>
        <w:footnoteReference w:id="5"/>
      </w:r>
    </w:p>
    <w:p w14:paraId="0C1F8010" w14:textId="3EADBF29" w:rsidR="005054F0" w:rsidRPr="00C73496" w:rsidRDefault="005054F0" w:rsidP="002D0449">
      <w:pPr>
        <w:spacing w:line="276" w:lineRule="auto"/>
        <w:jc w:val="both"/>
        <w:rPr>
          <w:rFonts w:ascii="Arial" w:hAnsi="Arial" w:cs="Arial"/>
          <w:color w:val="000000"/>
          <w:lang w:val="en"/>
        </w:rPr>
      </w:pPr>
      <w:r w:rsidRPr="00C73496">
        <w:rPr>
          <w:rFonts w:ascii="Arial" w:hAnsi="Arial" w:cs="Arial"/>
          <w:color w:val="000000"/>
          <w:lang w:val="en"/>
        </w:rPr>
        <w:t>Estimated value of the subject of procurement without concluding framework agreement:</w:t>
      </w:r>
    </w:p>
    <w:p w14:paraId="2F808E93" w14:textId="77777777" w:rsidR="005054F0" w:rsidRPr="00C73496" w:rsidRDefault="005054F0" w:rsidP="002D0449">
      <w:pPr>
        <w:spacing w:line="276" w:lineRule="auto"/>
        <w:jc w:val="both"/>
        <w:rPr>
          <w:rFonts w:ascii="Arial" w:hAnsi="Arial" w:cs="Arial"/>
          <w:color w:val="000000"/>
          <w:lang w:val="en"/>
        </w:rPr>
      </w:pPr>
    </w:p>
    <w:p w14:paraId="71EA700C" w14:textId="77777777" w:rsidR="005054F0" w:rsidRPr="00C73496" w:rsidRDefault="005054F0" w:rsidP="002D0449">
      <w:pPr>
        <w:spacing w:line="276" w:lineRule="auto"/>
        <w:jc w:val="both"/>
        <w:rPr>
          <w:rFonts w:ascii="Arial" w:hAnsi="Arial" w:cs="Arial"/>
          <w:color w:val="000000"/>
          <w:lang w:val="en"/>
        </w:rPr>
      </w:pPr>
      <w:r w:rsidRPr="00C73496">
        <w:rPr>
          <w:rFonts w:ascii="Arial" w:hAnsi="Arial" w:cs="Arial"/>
          <w:color w:val="000000"/>
          <w:lang w:val="en"/>
        </w:rPr>
        <w:t xml:space="preserve">• </w:t>
      </w:r>
      <w:proofErr w:type="gramStart"/>
      <w:r w:rsidRPr="00C73496">
        <w:rPr>
          <w:rFonts w:ascii="Arial" w:hAnsi="Arial" w:cs="Arial"/>
          <w:color w:val="000000"/>
          <w:lang w:val="en"/>
        </w:rPr>
        <w:t>by</w:t>
      </w:r>
      <w:proofErr w:type="gramEnd"/>
      <w:r w:rsidRPr="00C73496">
        <w:rPr>
          <w:rFonts w:ascii="Arial" w:hAnsi="Arial" w:cs="Arial"/>
          <w:color w:val="000000"/>
          <w:lang w:val="en"/>
        </w:rPr>
        <w:t xml:space="preserve"> lots:</w:t>
      </w:r>
    </w:p>
    <w:p w14:paraId="57E1E283" w14:textId="77777777" w:rsidR="00E57B51" w:rsidRPr="00C73496" w:rsidRDefault="00E57B51" w:rsidP="002D0449">
      <w:pPr>
        <w:spacing w:line="276" w:lineRule="auto"/>
        <w:jc w:val="both"/>
        <w:rPr>
          <w:rFonts w:ascii="Arial" w:hAnsi="Arial" w:cs="Arial"/>
          <w:color w:val="000000"/>
          <w:lang w:val="en"/>
        </w:rPr>
      </w:pPr>
    </w:p>
    <w:p w14:paraId="159BE972" w14:textId="280BD90D" w:rsidR="00E57B51" w:rsidRPr="00AC5E73" w:rsidRDefault="00E57B51" w:rsidP="002D0449">
      <w:pPr>
        <w:spacing w:line="276" w:lineRule="auto"/>
        <w:jc w:val="both"/>
        <w:rPr>
          <w:rFonts w:ascii="Arial" w:hAnsi="Arial" w:cs="Arial"/>
          <w:lang w:val="en"/>
        </w:rPr>
      </w:pPr>
      <w:r w:rsidRPr="00AC5E73">
        <w:rPr>
          <w:rFonts w:ascii="Arial" w:hAnsi="Arial" w:cs="Arial"/>
          <w:lang w:val="en"/>
        </w:rPr>
        <w:t xml:space="preserve">Lot 1: Procurement of </w:t>
      </w:r>
      <w:r w:rsidR="00686994" w:rsidRPr="00AC5E73">
        <w:rPr>
          <w:rFonts w:ascii="Arial" w:hAnsi="Arial" w:cs="Arial"/>
          <w:lang w:val="en"/>
        </w:rPr>
        <w:t>equipment for d</w:t>
      </w:r>
      <w:r w:rsidR="00BD5F3B" w:rsidRPr="00AC5E73">
        <w:rPr>
          <w:rFonts w:ascii="Arial" w:hAnsi="Arial" w:cs="Arial"/>
          <w:lang w:val="en"/>
        </w:rPr>
        <w:t xml:space="preserve">istance </w:t>
      </w:r>
      <w:r w:rsidR="00686994" w:rsidRPr="00AC5E73">
        <w:rPr>
          <w:rFonts w:ascii="Arial" w:hAnsi="Arial" w:cs="Arial"/>
          <w:lang w:val="en"/>
        </w:rPr>
        <w:t>l</w:t>
      </w:r>
      <w:r w:rsidR="00BD5F3B" w:rsidRPr="00AC5E73">
        <w:rPr>
          <w:rFonts w:ascii="Arial" w:hAnsi="Arial" w:cs="Arial"/>
          <w:lang w:val="en"/>
        </w:rPr>
        <w:t xml:space="preserve">earning </w:t>
      </w:r>
      <w:r w:rsidRPr="00AC5E73">
        <w:rPr>
          <w:rFonts w:ascii="Arial" w:hAnsi="Arial" w:cs="Arial"/>
          <w:lang w:val="en"/>
        </w:rPr>
        <w:t xml:space="preserve">for the needs of the University of Montenegro (Montenegro), estimated value </w:t>
      </w:r>
      <w:r w:rsidR="00686994" w:rsidRPr="00AC5E73">
        <w:rPr>
          <w:rFonts w:ascii="Arial" w:hAnsi="Arial" w:cs="Arial"/>
          <w:lang w:val="en"/>
        </w:rPr>
        <w:t>31</w:t>
      </w:r>
      <w:r w:rsidRPr="00AC5E73">
        <w:rPr>
          <w:rFonts w:ascii="Arial" w:hAnsi="Arial" w:cs="Arial"/>
          <w:lang w:val="en"/>
        </w:rPr>
        <w:t>,000.00 euros without customs duties and VAT.</w:t>
      </w:r>
    </w:p>
    <w:p w14:paraId="19576679" w14:textId="77777777" w:rsidR="00E57B51" w:rsidRPr="00AC5E73" w:rsidRDefault="00E57B51" w:rsidP="002D0449">
      <w:pPr>
        <w:spacing w:line="276" w:lineRule="auto"/>
        <w:jc w:val="both"/>
        <w:rPr>
          <w:rFonts w:ascii="Arial" w:hAnsi="Arial" w:cs="Arial"/>
          <w:lang w:val="en"/>
        </w:rPr>
      </w:pPr>
    </w:p>
    <w:p w14:paraId="36D47F70" w14:textId="21B7EECA" w:rsidR="00686994" w:rsidRPr="00AC5E73" w:rsidRDefault="00686994" w:rsidP="00686994">
      <w:pPr>
        <w:spacing w:line="276" w:lineRule="auto"/>
        <w:jc w:val="both"/>
        <w:rPr>
          <w:rFonts w:ascii="Arial" w:eastAsia="Calibri" w:hAnsi="Arial" w:cs="Arial"/>
          <w:lang w:val="sr-Latn-ME"/>
        </w:rPr>
      </w:pPr>
      <w:r w:rsidRPr="00AC5E73">
        <w:rPr>
          <w:rFonts w:ascii="Arial" w:eastAsia="Calibri" w:hAnsi="Arial" w:cs="Arial"/>
          <w:lang w:val="sr-Latn-ME"/>
        </w:rPr>
        <w:t xml:space="preserve">Lot 2: </w:t>
      </w:r>
      <w:r w:rsidR="00CE3815" w:rsidRPr="00AC5E73">
        <w:rPr>
          <w:rFonts w:ascii="Arial" w:hAnsi="Arial" w:cs="Arial"/>
          <w:lang w:val="en"/>
        </w:rPr>
        <w:t xml:space="preserve">Procurement of distance learning supporting equipment for the needs of the University of Montenegro (Montenegro), estimated value 10,000.00 euros without customs duties and VAT. </w:t>
      </w:r>
    </w:p>
    <w:p w14:paraId="085DF6CF" w14:textId="77777777" w:rsidR="00686994" w:rsidRPr="00AC5E73" w:rsidRDefault="00686994" w:rsidP="002D0449">
      <w:pPr>
        <w:spacing w:line="276" w:lineRule="auto"/>
        <w:jc w:val="both"/>
        <w:rPr>
          <w:rFonts w:ascii="Arial" w:hAnsi="Arial" w:cs="Arial"/>
          <w:lang w:val="en"/>
        </w:rPr>
      </w:pPr>
    </w:p>
    <w:p w14:paraId="4903024E" w14:textId="1537694B" w:rsidR="00E57B51" w:rsidRPr="00AC5E73" w:rsidRDefault="00E57B51" w:rsidP="002D0449">
      <w:pPr>
        <w:spacing w:line="276" w:lineRule="auto"/>
        <w:jc w:val="both"/>
        <w:rPr>
          <w:rFonts w:ascii="Arial" w:hAnsi="Arial" w:cs="Arial"/>
          <w:lang w:val="en"/>
        </w:rPr>
      </w:pPr>
      <w:r w:rsidRPr="00AC5E73">
        <w:rPr>
          <w:rFonts w:ascii="Arial" w:hAnsi="Arial" w:cs="Arial"/>
          <w:lang w:val="en"/>
        </w:rPr>
        <w:t xml:space="preserve">Lot </w:t>
      </w:r>
      <w:r w:rsidR="00686994" w:rsidRPr="00AC5E73">
        <w:rPr>
          <w:rFonts w:ascii="Arial" w:hAnsi="Arial" w:cs="Arial"/>
          <w:lang w:val="en"/>
        </w:rPr>
        <w:t>3</w:t>
      </w:r>
      <w:r w:rsidRPr="00AC5E73">
        <w:rPr>
          <w:rFonts w:ascii="Arial" w:hAnsi="Arial" w:cs="Arial"/>
          <w:lang w:val="en"/>
        </w:rPr>
        <w:t xml:space="preserve">: Procurement of </w:t>
      </w:r>
      <w:r w:rsidR="00BD5F3B" w:rsidRPr="00AC5E73">
        <w:rPr>
          <w:rFonts w:ascii="Arial" w:hAnsi="Arial" w:cs="Arial"/>
          <w:lang w:val="en"/>
        </w:rPr>
        <w:t>seawater visual and quality monitoring equipment</w:t>
      </w:r>
      <w:r w:rsidRPr="00AC5E73">
        <w:rPr>
          <w:rFonts w:ascii="Arial" w:hAnsi="Arial" w:cs="Arial"/>
          <w:lang w:val="en"/>
        </w:rPr>
        <w:t xml:space="preserve"> for the needs of the University of Montenegro (Montenegro), estimated value of </w:t>
      </w:r>
      <w:r w:rsidR="00BD5F3B" w:rsidRPr="00AC5E73">
        <w:rPr>
          <w:rFonts w:ascii="Arial" w:hAnsi="Arial" w:cs="Arial"/>
          <w:lang w:val="en"/>
        </w:rPr>
        <w:t>37</w:t>
      </w:r>
      <w:r w:rsidRPr="00AC5E73">
        <w:rPr>
          <w:rFonts w:ascii="Arial" w:hAnsi="Arial" w:cs="Arial"/>
          <w:lang w:val="en"/>
        </w:rPr>
        <w:t>,000.00 euros without customs duties and VAT.</w:t>
      </w:r>
    </w:p>
    <w:p w14:paraId="137C35B8" w14:textId="77777777" w:rsidR="00E57B51" w:rsidRPr="00AC5E73" w:rsidRDefault="00E57B51" w:rsidP="002D0449">
      <w:pPr>
        <w:spacing w:line="276" w:lineRule="auto"/>
        <w:jc w:val="both"/>
        <w:rPr>
          <w:rFonts w:ascii="Arial" w:hAnsi="Arial" w:cs="Arial"/>
          <w:lang w:val="en"/>
        </w:rPr>
      </w:pPr>
    </w:p>
    <w:p w14:paraId="1D6C4159" w14:textId="0A6891C1" w:rsidR="00E57B51" w:rsidRPr="00AC5E73" w:rsidRDefault="00E57B51" w:rsidP="002D0449">
      <w:pPr>
        <w:spacing w:line="276" w:lineRule="auto"/>
        <w:jc w:val="both"/>
        <w:rPr>
          <w:rFonts w:ascii="Arial" w:hAnsi="Arial" w:cs="Arial"/>
          <w:lang w:val="en"/>
        </w:rPr>
      </w:pPr>
      <w:r w:rsidRPr="00AC5E73">
        <w:rPr>
          <w:rFonts w:ascii="Arial" w:hAnsi="Arial" w:cs="Arial"/>
          <w:lang w:val="en"/>
        </w:rPr>
        <w:t xml:space="preserve">Lot 4: Procurement of </w:t>
      </w:r>
      <w:r w:rsidR="00BD5F3B" w:rsidRPr="00AC5E73">
        <w:rPr>
          <w:rFonts w:ascii="Arial" w:hAnsi="Arial" w:cs="Arial"/>
          <w:lang w:val="en"/>
        </w:rPr>
        <w:t>air drone</w:t>
      </w:r>
      <w:r w:rsidRPr="00AC5E73">
        <w:rPr>
          <w:rFonts w:ascii="Arial" w:hAnsi="Arial" w:cs="Arial"/>
          <w:lang w:val="en"/>
        </w:rPr>
        <w:t xml:space="preserve"> for the needs of the University of Montenegro (Montenegro), estimated value EUR </w:t>
      </w:r>
      <w:r w:rsidR="00BD5F3B" w:rsidRPr="00AC5E73">
        <w:rPr>
          <w:rFonts w:ascii="Arial" w:hAnsi="Arial" w:cs="Arial"/>
          <w:lang w:val="en"/>
        </w:rPr>
        <w:t>3</w:t>
      </w:r>
      <w:r w:rsidRPr="00AC5E73">
        <w:rPr>
          <w:rFonts w:ascii="Arial" w:hAnsi="Arial" w:cs="Arial"/>
          <w:lang w:val="en"/>
        </w:rPr>
        <w:t>,</w:t>
      </w:r>
      <w:r w:rsidR="00BD5F3B" w:rsidRPr="00AC5E73">
        <w:rPr>
          <w:rFonts w:ascii="Arial" w:hAnsi="Arial" w:cs="Arial"/>
          <w:lang w:val="en"/>
        </w:rPr>
        <w:t>0</w:t>
      </w:r>
      <w:r w:rsidRPr="00AC5E73">
        <w:rPr>
          <w:rFonts w:ascii="Arial" w:hAnsi="Arial" w:cs="Arial"/>
          <w:lang w:val="en"/>
        </w:rPr>
        <w:t>00.00 without customs duties and VAT.</w:t>
      </w:r>
    </w:p>
    <w:p w14:paraId="5D13B44B" w14:textId="77777777" w:rsidR="00E57B51" w:rsidRPr="00AC5E73" w:rsidRDefault="00E57B51" w:rsidP="002D0449">
      <w:pPr>
        <w:spacing w:line="276" w:lineRule="auto"/>
        <w:jc w:val="both"/>
        <w:rPr>
          <w:rFonts w:ascii="Arial" w:hAnsi="Arial" w:cs="Arial"/>
          <w:lang w:val="en"/>
        </w:rPr>
      </w:pPr>
    </w:p>
    <w:p w14:paraId="57F88D97" w14:textId="63408EE3" w:rsidR="00E57B51" w:rsidRPr="00AC5E73" w:rsidRDefault="00E57B51" w:rsidP="002D0449">
      <w:pPr>
        <w:spacing w:line="276" w:lineRule="auto"/>
        <w:jc w:val="both"/>
        <w:rPr>
          <w:rFonts w:ascii="Arial" w:hAnsi="Arial" w:cs="Arial"/>
          <w:lang w:val="en"/>
        </w:rPr>
      </w:pPr>
      <w:r w:rsidRPr="00AC5E73">
        <w:rPr>
          <w:rFonts w:ascii="Arial" w:hAnsi="Arial" w:cs="Arial"/>
          <w:lang w:val="en"/>
        </w:rPr>
        <w:t xml:space="preserve">Lot 5: </w:t>
      </w:r>
      <w:r w:rsidR="00BD5F3B" w:rsidRPr="00AC5E73">
        <w:rPr>
          <w:rFonts w:ascii="Arial" w:hAnsi="Arial" w:cs="Arial"/>
          <w:lang w:val="en"/>
        </w:rPr>
        <w:t>U</w:t>
      </w:r>
      <w:r w:rsidRPr="00AC5E73">
        <w:rPr>
          <w:rFonts w:ascii="Arial" w:hAnsi="Arial" w:cs="Arial"/>
          <w:lang w:val="en"/>
        </w:rPr>
        <w:t xml:space="preserve">pgrade of </w:t>
      </w:r>
      <w:r w:rsidR="00BD5F3B" w:rsidRPr="00AC5E73">
        <w:rPr>
          <w:rFonts w:ascii="Arial" w:hAnsi="Arial" w:cs="Arial"/>
          <w:lang w:val="en"/>
        </w:rPr>
        <w:t xml:space="preserve">air quality monitoring equipment </w:t>
      </w:r>
      <w:r w:rsidRPr="00AC5E73">
        <w:rPr>
          <w:rFonts w:ascii="Arial" w:hAnsi="Arial" w:cs="Arial"/>
          <w:lang w:val="en"/>
        </w:rPr>
        <w:t xml:space="preserve">for the needs of the University of Montenegro </w:t>
      </w:r>
      <w:r w:rsidR="00AC5E73" w:rsidRPr="00AC5E73">
        <w:rPr>
          <w:rFonts w:ascii="Arial" w:hAnsi="Arial" w:cs="Arial"/>
          <w:lang w:val="en"/>
        </w:rPr>
        <w:t>(Montenegro), estimated value 20</w:t>
      </w:r>
      <w:r w:rsidRPr="00AC5E73">
        <w:rPr>
          <w:rFonts w:ascii="Arial" w:hAnsi="Arial" w:cs="Arial"/>
          <w:lang w:val="en"/>
        </w:rPr>
        <w:t>,000.00 euros without customs and VAT.</w:t>
      </w:r>
    </w:p>
    <w:p w14:paraId="755CCCB8" w14:textId="77777777" w:rsidR="00E57B51" w:rsidRPr="00AC5E73" w:rsidRDefault="00E57B51" w:rsidP="002D0449">
      <w:pPr>
        <w:spacing w:line="276" w:lineRule="auto"/>
        <w:jc w:val="both"/>
        <w:rPr>
          <w:rFonts w:ascii="Arial" w:hAnsi="Arial" w:cs="Arial"/>
          <w:lang w:val="en"/>
        </w:rPr>
      </w:pPr>
    </w:p>
    <w:p w14:paraId="6C0BAF62" w14:textId="0B518BBB" w:rsidR="00686994" w:rsidRPr="00AC5E73" w:rsidRDefault="00686994" w:rsidP="00686994">
      <w:pPr>
        <w:spacing w:line="276" w:lineRule="auto"/>
        <w:jc w:val="both"/>
        <w:rPr>
          <w:rFonts w:ascii="Arial" w:hAnsi="Arial" w:cs="Arial"/>
          <w:lang w:val="en"/>
        </w:rPr>
      </w:pPr>
      <w:r w:rsidRPr="00AC5E73">
        <w:rPr>
          <w:rFonts w:ascii="Arial" w:hAnsi="Arial" w:cs="Arial"/>
          <w:lang w:val="en"/>
        </w:rPr>
        <w:t>Lot 6: Procurement of electronic books for the needs of the University of Montenegro (Montenegro), estimated value EUR 4,000.00 without customs duties and VAT.</w:t>
      </w:r>
    </w:p>
    <w:p w14:paraId="526A3DE1" w14:textId="77777777" w:rsidR="00686994" w:rsidRPr="00AC5E73" w:rsidRDefault="00686994" w:rsidP="00686994">
      <w:pPr>
        <w:spacing w:line="276" w:lineRule="auto"/>
        <w:jc w:val="both"/>
        <w:rPr>
          <w:rFonts w:ascii="Arial" w:hAnsi="Arial" w:cs="Arial"/>
          <w:lang w:val="en"/>
        </w:rPr>
      </w:pPr>
    </w:p>
    <w:p w14:paraId="4EA671CD" w14:textId="7EBA4152" w:rsidR="00E57B51" w:rsidRPr="00AC5E73" w:rsidRDefault="00E57B51" w:rsidP="002D0449">
      <w:pPr>
        <w:spacing w:line="276" w:lineRule="auto"/>
        <w:jc w:val="both"/>
        <w:rPr>
          <w:rFonts w:ascii="Arial" w:hAnsi="Arial" w:cs="Arial"/>
          <w:lang w:val="en"/>
        </w:rPr>
      </w:pPr>
      <w:r w:rsidRPr="00AC5E73">
        <w:rPr>
          <w:rFonts w:ascii="Arial" w:hAnsi="Arial" w:cs="Arial"/>
          <w:lang w:val="en"/>
        </w:rPr>
        <w:t xml:space="preserve">Lot </w:t>
      </w:r>
      <w:r w:rsidR="00686994" w:rsidRPr="00AC5E73">
        <w:rPr>
          <w:rFonts w:ascii="Arial" w:hAnsi="Arial" w:cs="Arial"/>
          <w:lang w:val="en"/>
        </w:rPr>
        <w:t>7</w:t>
      </w:r>
      <w:r w:rsidRPr="00AC5E73">
        <w:rPr>
          <w:rFonts w:ascii="Arial" w:hAnsi="Arial" w:cs="Arial"/>
          <w:lang w:val="en"/>
        </w:rPr>
        <w:t xml:space="preserve">: </w:t>
      </w:r>
      <w:r w:rsidR="00686994" w:rsidRPr="00AC5E73">
        <w:rPr>
          <w:rFonts w:ascii="Arial" w:hAnsi="Arial" w:cs="Arial"/>
          <w:lang w:val="en"/>
        </w:rPr>
        <w:t xml:space="preserve">Procurement of equipment for distance learning </w:t>
      </w:r>
      <w:r w:rsidRPr="00AC5E73">
        <w:rPr>
          <w:rFonts w:ascii="Arial" w:hAnsi="Arial" w:cs="Arial"/>
          <w:lang w:val="en"/>
        </w:rPr>
        <w:t xml:space="preserve">for the needs of the University of </w:t>
      </w:r>
      <w:r w:rsidR="00BD5F3B" w:rsidRPr="00AC5E73">
        <w:rPr>
          <w:rFonts w:ascii="Arial" w:hAnsi="Arial" w:cs="Arial"/>
          <w:lang w:val="en"/>
        </w:rPr>
        <w:t>Vlore</w:t>
      </w:r>
      <w:r w:rsidRPr="00AC5E73">
        <w:rPr>
          <w:rFonts w:ascii="Arial" w:hAnsi="Arial" w:cs="Arial"/>
          <w:lang w:val="en"/>
        </w:rPr>
        <w:t xml:space="preserve"> "Ismail </w:t>
      </w:r>
      <w:proofErr w:type="spellStart"/>
      <w:r w:rsidR="00BD5F3B" w:rsidRPr="00AC5E73">
        <w:rPr>
          <w:rFonts w:ascii="Arial" w:hAnsi="Arial" w:cs="Arial"/>
          <w:lang w:val="en"/>
        </w:rPr>
        <w:t>Q</w:t>
      </w:r>
      <w:r w:rsidRPr="00AC5E73">
        <w:rPr>
          <w:rFonts w:ascii="Arial" w:hAnsi="Arial" w:cs="Arial"/>
          <w:lang w:val="en"/>
        </w:rPr>
        <w:t>emali</w:t>
      </w:r>
      <w:proofErr w:type="spellEnd"/>
      <w:r w:rsidRPr="00AC5E73">
        <w:rPr>
          <w:rFonts w:ascii="Arial" w:hAnsi="Arial" w:cs="Arial"/>
          <w:lang w:val="en"/>
        </w:rPr>
        <w:t>" (Albania), estimated value of 3</w:t>
      </w:r>
      <w:r w:rsidR="00686994" w:rsidRPr="00AC5E73">
        <w:rPr>
          <w:rFonts w:ascii="Arial" w:hAnsi="Arial" w:cs="Arial"/>
          <w:lang w:val="en"/>
        </w:rPr>
        <w:t>1</w:t>
      </w:r>
      <w:r w:rsidRPr="00AC5E73">
        <w:rPr>
          <w:rFonts w:ascii="Arial" w:hAnsi="Arial" w:cs="Arial"/>
          <w:lang w:val="en"/>
        </w:rPr>
        <w:t>,000.00 euros without customs duties and VAT.</w:t>
      </w:r>
    </w:p>
    <w:p w14:paraId="286F5DB4" w14:textId="536A86A6" w:rsidR="00686994" w:rsidRPr="00AC5E73" w:rsidRDefault="00686994" w:rsidP="002D0449">
      <w:pPr>
        <w:spacing w:line="276" w:lineRule="auto"/>
        <w:jc w:val="both"/>
        <w:rPr>
          <w:rFonts w:ascii="Arial" w:hAnsi="Arial" w:cs="Arial"/>
          <w:lang w:val="en"/>
        </w:rPr>
      </w:pPr>
    </w:p>
    <w:p w14:paraId="57274D98" w14:textId="61EF9CDA" w:rsidR="00686994" w:rsidRPr="00AC5E73" w:rsidRDefault="00CE3815" w:rsidP="00686994">
      <w:pPr>
        <w:spacing w:line="276" w:lineRule="auto"/>
        <w:jc w:val="both"/>
        <w:rPr>
          <w:rFonts w:ascii="Arial" w:eastAsia="Calibri" w:hAnsi="Arial" w:cs="Arial"/>
          <w:lang w:val="sr-Latn-ME"/>
        </w:rPr>
      </w:pPr>
      <w:r w:rsidRPr="00AC5E73">
        <w:rPr>
          <w:rFonts w:ascii="Arial" w:eastAsia="Calibri" w:hAnsi="Arial" w:cs="Arial"/>
          <w:lang w:val="sr-Latn-ME"/>
        </w:rPr>
        <w:t>Lot</w:t>
      </w:r>
      <w:r w:rsidR="00686994" w:rsidRPr="00AC5E73">
        <w:rPr>
          <w:rFonts w:ascii="Arial" w:eastAsia="Calibri" w:hAnsi="Arial" w:cs="Arial"/>
          <w:lang w:val="sr-Latn-ME"/>
        </w:rPr>
        <w:t xml:space="preserve"> 8: </w:t>
      </w:r>
      <w:r w:rsidRPr="00AC5E73">
        <w:rPr>
          <w:rFonts w:ascii="Arial" w:hAnsi="Arial" w:cs="Arial"/>
          <w:lang w:val="en"/>
        </w:rPr>
        <w:t xml:space="preserve">Procurement of distance learning supporting equipment for the needs of the University of Vlore "Ismail </w:t>
      </w:r>
      <w:proofErr w:type="spellStart"/>
      <w:r w:rsidRPr="00AC5E73">
        <w:rPr>
          <w:rFonts w:ascii="Arial" w:hAnsi="Arial" w:cs="Arial"/>
          <w:lang w:val="en"/>
        </w:rPr>
        <w:t>Qemali</w:t>
      </w:r>
      <w:proofErr w:type="spellEnd"/>
      <w:r w:rsidRPr="00AC5E73">
        <w:rPr>
          <w:rFonts w:ascii="Arial" w:hAnsi="Arial" w:cs="Arial"/>
          <w:lang w:val="en"/>
        </w:rPr>
        <w:t xml:space="preserve">" (Albania), estimated value 6,500.00 euros without customs duties and VAT. </w:t>
      </w:r>
    </w:p>
    <w:p w14:paraId="628C538B" w14:textId="11F9086A" w:rsidR="00E57B51" w:rsidRPr="00AC5E73" w:rsidRDefault="00E57B51" w:rsidP="002D0449">
      <w:pPr>
        <w:spacing w:line="276" w:lineRule="auto"/>
        <w:jc w:val="both"/>
        <w:rPr>
          <w:rFonts w:ascii="Arial" w:hAnsi="Arial" w:cs="Arial"/>
          <w:lang w:val="en"/>
        </w:rPr>
      </w:pPr>
      <w:r w:rsidRPr="00AC5E73">
        <w:rPr>
          <w:rFonts w:ascii="Arial" w:hAnsi="Arial" w:cs="Arial"/>
          <w:lang w:val="en"/>
        </w:rPr>
        <w:lastRenderedPageBreak/>
        <w:t xml:space="preserve">Lot </w:t>
      </w:r>
      <w:r w:rsidR="00686994" w:rsidRPr="00AC5E73">
        <w:rPr>
          <w:rFonts w:ascii="Arial" w:hAnsi="Arial" w:cs="Arial"/>
          <w:lang w:val="en"/>
        </w:rPr>
        <w:t>9</w:t>
      </w:r>
      <w:r w:rsidRPr="00AC5E73">
        <w:rPr>
          <w:rFonts w:ascii="Arial" w:hAnsi="Arial" w:cs="Arial"/>
          <w:lang w:val="en"/>
        </w:rPr>
        <w:t xml:space="preserve">: </w:t>
      </w:r>
      <w:r w:rsidR="00BD5F3B" w:rsidRPr="00AC5E73">
        <w:rPr>
          <w:rFonts w:ascii="Arial" w:hAnsi="Arial" w:cs="Arial"/>
          <w:lang w:val="en"/>
        </w:rPr>
        <w:t xml:space="preserve">Procurement of seawater visual and quality monitoring equipment </w:t>
      </w:r>
      <w:r w:rsidRPr="00AC5E73">
        <w:rPr>
          <w:rFonts w:ascii="Arial" w:hAnsi="Arial" w:cs="Arial"/>
          <w:lang w:val="en"/>
        </w:rPr>
        <w:t xml:space="preserve">for the needs of the University of </w:t>
      </w:r>
      <w:r w:rsidR="00BD5F3B" w:rsidRPr="00AC5E73">
        <w:rPr>
          <w:rFonts w:ascii="Arial" w:hAnsi="Arial" w:cs="Arial"/>
          <w:lang w:val="en"/>
        </w:rPr>
        <w:t xml:space="preserve">Vlore </w:t>
      </w:r>
      <w:r w:rsidRPr="00AC5E73">
        <w:rPr>
          <w:rFonts w:ascii="Arial" w:hAnsi="Arial" w:cs="Arial"/>
          <w:lang w:val="en"/>
        </w:rPr>
        <w:t xml:space="preserve">"Ismail </w:t>
      </w:r>
      <w:proofErr w:type="spellStart"/>
      <w:r w:rsidR="00BD5F3B" w:rsidRPr="00AC5E73">
        <w:rPr>
          <w:rFonts w:ascii="Arial" w:hAnsi="Arial" w:cs="Arial"/>
          <w:lang w:val="en"/>
        </w:rPr>
        <w:t>Q</w:t>
      </w:r>
      <w:r w:rsidRPr="00AC5E73">
        <w:rPr>
          <w:rFonts w:ascii="Arial" w:hAnsi="Arial" w:cs="Arial"/>
          <w:lang w:val="en"/>
        </w:rPr>
        <w:t>emali</w:t>
      </w:r>
      <w:proofErr w:type="spellEnd"/>
      <w:r w:rsidRPr="00AC5E73">
        <w:rPr>
          <w:rFonts w:ascii="Arial" w:hAnsi="Arial" w:cs="Arial"/>
          <w:lang w:val="en"/>
        </w:rPr>
        <w:t xml:space="preserve">" (Albania), estimated value </w:t>
      </w:r>
      <w:r w:rsidR="00BD5F3B" w:rsidRPr="00AC5E73">
        <w:rPr>
          <w:rFonts w:ascii="Arial" w:hAnsi="Arial" w:cs="Arial"/>
          <w:lang w:val="en"/>
        </w:rPr>
        <w:t>2</w:t>
      </w:r>
      <w:r w:rsidR="00686994" w:rsidRPr="00AC5E73">
        <w:rPr>
          <w:rFonts w:ascii="Arial" w:hAnsi="Arial" w:cs="Arial"/>
          <w:lang w:val="en"/>
        </w:rPr>
        <w:t>6</w:t>
      </w:r>
      <w:r w:rsidRPr="00AC5E73">
        <w:rPr>
          <w:rFonts w:ascii="Arial" w:hAnsi="Arial" w:cs="Arial"/>
          <w:lang w:val="en"/>
        </w:rPr>
        <w:t>,</w:t>
      </w:r>
      <w:r w:rsidR="00686994" w:rsidRPr="00AC5E73">
        <w:rPr>
          <w:rFonts w:ascii="Arial" w:hAnsi="Arial" w:cs="Arial"/>
          <w:lang w:val="en"/>
        </w:rPr>
        <w:t>5</w:t>
      </w:r>
      <w:r w:rsidRPr="00AC5E73">
        <w:rPr>
          <w:rFonts w:ascii="Arial" w:hAnsi="Arial" w:cs="Arial"/>
          <w:lang w:val="en"/>
        </w:rPr>
        <w:t>00.00 euros without customs duties and VAT.</w:t>
      </w:r>
    </w:p>
    <w:p w14:paraId="3C6DE838" w14:textId="77777777" w:rsidR="00E57B51" w:rsidRPr="00AC5E73" w:rsidRDefault="00E57B51" w:rsidP="002D0449">
      <w:pPr>
        <w:spacing w:line="276" w:lineRule="auto"/>
        <w:jc w:val="both"/>
        <w:rPr>
          <w:rFonts w:ascii="Arial" w:hAnsi="Arial" w:cs="Arial"/>
          <w:lang w:val="en"/>
        </w:rPr>
      </w:pPr>
    </w:p>
    <w:p w14:paraId="04170C7E" w14:textId="52753649" w:rsidR="00686994" w:rsidRPr="00AC5E73" w:rsidRDefault="00686994" w:rsidP="00686994">
      <w:pPr>
        <w:spacing w:line="276" w:lineRule="auto"/>
        <w:jc w:val="both"/>
        <w:rPr>
          <w:rFonts w:ascii="Arial" w:hAnsi="Arial" w:cs="Arial"/>
          <w:lang w:val="en"/>
        </w:rPr>
      </w:pPr>
      <w:r w:rsidRPr="00AC5E73">
        <w:rPr>
          <w:rFonts w:ascii="Arial" w:hAnsi="Arial" w:cs="Arial"/>
          <w:lang w:val="en"/>
        </w:rPr>
        <w:t xml:space="preserve">Lot 10: Procurement of air drone for the needs for the needs of the University of Vlore "Ismail </w:t>
      </w:r>
      <w:proofErr w:type="spellStart"/>
      <w:r w:rsidRPr="00AC5E73">
        <w:rPr>
          <w:rFonts w:ascii="Arial" w:hAnsi="Arial" w:cs="Arial"/>
          <w:lang w:val="en"/>
        </w:rPr>
        <w:t>Qemali</w:t>
      </w:r>
      <w:proofErr w:type="spellEnd"/>
      <w:r w:rsidRPr="00AC5E73">
        <w:rPr>
          <w:rFonts w:ascii="Arial" w:hAnsi="Arial" w:cs="Arial"/>
          <w:lang w:val="en"/>
        </w:rPr>
        <w:t>" (Albania), estimated value 3,000.00 euros without customs duties and VAT.</w:t>
      </w:r>
    </w:p>
    <w:p w14:paraId="50E4957A" w14:textId="77777777" w:rsidR="00686994" w:rsidRPr="00AC5E73" w:rsidRDefault="00686994" w:rsidP="002D0449">
      <w:pPr>
        <w:spacing w:line="276" w:lineRule="auto"/>
        <w:jc w:val="both"/>
        <w:rPr>
          <w:rFonts w:ascii="Arial" w:hAnsi="Arial" w:cs="Arial"/>
          <w:lang w:val="en"/>
        </w:rPr>
      </w:pPr>
    </w:p>
    <w:p w14:paraId="1CCFA929" w14:textId="4E727CFA" w:rsidR="00BD5F3B" w:rsidRPr="00AC5E73" w:rsidRDefault="00BD5F3B" w:rsidP="002D0449">
      <w:pPr>
        <w:spacing w:line="276" w:lineRule="auto"/>
        <w:jc w:val="both"/>
        <w:rPr>
          <w:rFonts w:ascii="Arial" w:hAnsi="Arial" w:cs="Arial"/>
          <w:lang w:val="en"/>
        </w:rPr>
      </w:pPr>
      <w:r w:rsidRPr="00AC5E73">
        <w:rPr>
          <w:rFonts w:ascii="Arial" w:hAnsi="Arial" w:cs="Arial"/>
          <w:lang w:val="en"/>
        </w:rPr>
        <w:t xml:space="preserve">Lot </w:t>
      </w:r>
      <w:r w:rsidR="00686994" w:rsidRPr="00AC5E73">
        <w:rPr>
          <w:rFonts w:ascii="Arial" w:hAnsi="Arial" w:cs="Arial"/>
          <w:lang w:val="en"/>
        </w:rPr>
        <w:t>11</w:t>
      </w:r>
      <w:r w:rsidRPr="00AC5E73">
        <w:rPr>
          <w:rFonts w:ascii="Arial" w:hAnsi="Arial" w:cs="Arial"/>
          <w:lang w:val="en"/>
        </w:rPr>
        <w:t xml:space="preserve">: Procurement of electronic books for the needs of the University of Vlore "Ismail </w:t>
      </w:r>
      <w:proofErr w:type="spellStart"/>
      <w:r w:rsidRPr="00AC5E73">
        <w:rPr>
          <w:rFonts w:ascii="Arial" w:hAnsi="Arial" w:cs="Arial"/>
          <w:lang w:val="en"/>
        </w:rPr>
        <w:t>Qemali</w:t>
      </w:r>
      <w:proofErr w:type="spellEnd"/>
      <w:r w:rsidRPr="00AC5E73">
        <w:rPr>
          <w:rFonts w:ascii="Arial" w:hAnsi="Arial" w:cs="Arial"/>
          <w:lang w:val="en"/>
        </w:rPr>
        <w:t>" (Albania), estimated value 3,000.00 euros without customs duties and VAT.</w:t>
      </w:r>
    </w:p>
    <w:p w14:paraId="1AF683E7" w14:textId="77777777" w:rsidR="00BD5F3B" w:rsidRPr="00AC5E73" w:rsidRDefault="00BD5F3B" w:rsidP="002D0449">
      <w:pPr>
        <w:spacing w:line="276" w:lineRule="auto"/>
        <w:jc w:val="both"/>
        <w:rPr>
          <w:rFonts w:ascii="Arial" w:hAnsi="Arial" w:cs="Arial"/>
          <w:lang w:val="en"/>
        </w:rPr>
      </w:pPr>
    </w:p>
    <w:p w14:paraId="3EEAC092" w14:textId="7A5631F6" w:rsidR="00C00D4A" w:rsidRPr="00AC5E73" w:rsidRDefault="00C00D4A" w:rsidP="002D0449">
      <w:pPr>
        <w:spacing w:line="276" w:lineRule="auto"/>
        <w:jc w:val="both"/>
        <w:rPr>
          <w:rFonts w:ascii="Arial" w:hAnsi="Arial" w:cs="Arial"/>
          <w:lang w:val="en"/>
        </w:rPr>
      </w:pPr>
      <w:r w:rsidRPr="00AC5E73">
        <w:rPr>
          <w:rFonts w:ascii="Arial" w:hAnsi="Arial" w:cs="Arial"/>
          <w:lang w:val="en"/>
        </w:rPr>
        <w:t>Lot 1</w:t>
      </w:r>
      <w:r w:rsidR="00686994" w:rsidRPr="00AC5E73">
        <w:rPr>
          <w:rFonts w:ascii="Arial" w:hAnsi="Arial" w:cs="Arial"/>
          <w:lang w:val="en"/>
        </w:rPr>
        <w:t>2</w:t>
      </w:r>
      <w:r w:rsidRPr="00AC5E73">
        <w:rPr>
          <w:rFonts w:ascii="Arial" w:hAnsi="Arial" w:cs="Arial"/>
          <w:lang w:val="en"/>
        </w:rPr>
        <w:t xml:space="preserve">: </w:t>
      </w:r>
      <w:r w:rsidR="00686994" w:rsidRPr="00AC5E73">
        <w:rPr>
          <w:rFonts w:ascii="Arial" w:hAnsi="Arial" w:cs="Arial"/>
          <w:lang w:val="en"/>
        </w:rPr>
        <w:t xml:space="preserve">Procurement of equipment for distance learning </w:t>
      </w:r>
      <w:r w:rsidRPr="00AC5E73">
        <w:rPr>
          <w:rFonts w:ascii="Arial" w:hAnsi="Arial" w:cs="Arial"/>
          <w:lang w:val="en"/>
        </w:rPr>
        <w:t xml:space="preserve">for the needs of the University of Durres "Alexander </w:t>
      </w:r>
      <w:proofErr w:type="spellStart"/>
      <w:r w:rsidRPr="00AC5E73">
        <w:rPr>
          <w:rFonts w:ascii="Arial" w:hAnsi="Arial" w:cs="Arial"/>
          <w:lang w:val="en"/>
        </w:rPr>
        <w:t>Moisiu</w:t>
      </w:r>
      <w:proofErr w:type="spellEnd"/>
      <w:r w:rsidRPr="00AC5E73">
        <w:rPr>
          <w:rFonts w:ascii="Arial" w:hAnsi="Arial" w:cs="Arial"/>
          <w:lang w:val="en"/>
        </w:rPr>
        <w:t xml:space="preserve">" </w:t>
      </w:r>
      <w:r w:rsidR="00AC5E73" w:rsidRPr="00AC5E73">
        <w:rPr>
          <w:rFonts w:ascii="Arial" w:hAnsi="Arial" w:cs="Arial"/>
          <w:lang w:val="en"/>
        </w:rPr>
        <w:t>(Albania), estimated value of 31</w:t>
      </w:r>
      <w:r w:rsidRPr="00AC5E73">
        <w:rPr>
          <w:rFonts w:ascii="Arial" w:hAnsi="Arial" w:cs="Arial"/>
          <w:lang w:val="en"/>
        </w:rPr>
        <w:t>,000.00 euros without customs duties and VAT.</w:t>
      </w:r>
    </w:p>
    <w:p w14:paraId="4EEA6A05" w14:textId="77777777" w:rsidR="00C00D4A" w:rsidRPr="00AC5E73" w:rsidRDefault="00C00D4A" w:rsidP="002D0449">
      <w:pPr>
        <w:spacing w:line="276" w:lineRule="auto"/>
        <w:jc w:val="both"/>
        <w:rPr>
          <w:rFonts w:ascii="Arial" w:hAnsi="Arial" w:cs="Arial"/>
          <w:lang w:val="en"/>
        </w:rPr>
      </w:pPr>
    </w:p>
    <w:p w14:paraId="3527B362" w14:textId="51229AB9" w:rsidR="00686994" w:rsidRPr="00AC5E73" w:rsidRDefault="00CE3815" w:rsidP="00686994">
      <w:pPr>
        <w:spacing w:line="276" w:lineRule="auto"/>
        <w:jc w:val="both"/>
        <w:rPr>
          <w:rFonts w:ascii="Arial" w:eastAsia="Calibri" w:hAnsi="Arial" w:cs="Arial"/>
          <w:lang w:val="sr-Latn-ME"/>
        </w:rPr>
      </w:pPr>
      <w:r w:rsidRPr="00AC5E73">
        <w:rPr>
          <w:rFonts w:ascii="Arial" w:eastAsia="Calibri" w:hAnsi="Arial" w:cs="Arial"/>
          <w:lang w:val="sr-Latn-ME"/>
        </w:rPr>
        <w:t>Lot</w:t>
      </w:r>
      <w:r w:rsidR="00686994" w:rsidRPr="00AC5E73">
        <w:rPr>
          <w:rFonts w:ascii="Arial" w:eastAsia="Calibri" w:hAnsi="Arial" w:cs="Arial"/>
          <w:lang w:val="sr-Latn-ME"/>
        </w:rPr>
        <w:t xml:space="preserve"> 13: </w:t>
      </w:r>
      <w:r w:rsidRPr="00AC5E73">
        <w:rPr>
          <w:rFonts w:ascii="Arial" w:hAnsi="Arial" w:cs="Arial"/>
          <w:lang w:val="en"/>
        </w:rPr>
        <w:t xml:space="preserve">Procurement of distance learning supporting equipment for the needs of the University of Durres "Alexander </w:t>
      </w:r>
      <w:proofErr w:type="spellStart"/>
      <w:r w:rsidRPr="00AC5E73">
        <w:rPr>
          <w:rFonts w:ascii="Arial" w:hAnsi="Arial" w:cs="Arial"/>
          <w:lang w:val="en"/>
        </w:rPr>
        <w:t>Moisiu</w:t>
      </w:r>
      <w:proofErr w:type="spellEnd"/>
      <w:r w:rsidRPr="00AC5E73">
        <w:rPr>
          <w:rFonts w:ascii="Arial" w:hAnsi="Arial" w:cs="Arial"/>
          <w:lang w:val="en"/>
        </w:rPr>
        <w:t xml:space="preserve">" (Albania), estimated value 6,500.00 euros without customs duties and VAT. </w:t>
      </w:r>
    </w:p>
    <w:p w14:paraId="2290732F" w14:textId="77777777" w:rsidR="00686994" w:rsidRPr="00AC5E73" w:rsidRDefault="00686994" w:rsidP="002D0449">
      <w:pPr>
        <w:spacing w:line="276" w:lineRule="auto"/>
        <w:jc w:val="both"/>
        <w:rPr>
          <w:rFonts w:ascii="Arial" w:hAnsi="Arial" w:cs="Arial"/>
          <w:lang w:val="en"/>
        </w:rPr>
      </w:pPr>
    </w:p>
    <w:p w14:paraId="11F21883" w14:textId="64497CE2" w:rsidR="00C00D4A" w:rsidRPr="00AC5E73" w:rsidRDefault="00686994" w:rsidP="002D0449">
      <w:pPr>
        <w:spacing w:line="276" w:lineRule="auto"/>
        <w:jc w:val="both"/>
        <w:rPr>
          <w:rFonts w:ascii="Arial" w:hAnsi="Arial" w:cs="Arial"/>
          <w:lang w:val="en"/>
        </w:rPr>
      </w:pPr>
      <w:r w:rsidRPr="00AC5E73">
        <w:rPr>
          <w:rFonts w:ascii="Arial" w:hAnsi="Arial" w:cs="Arial"/>
          <w:lang w:val="en"/>
        </w:rPr>
        <w:t>Lot 14</w:t>
      </w:r>
      <w:r w:rsidR="00C00D4A" w:rsidRPr="00AC5E73">
        <w:rPr>
          <w:rFonts w:ascii="Arial" w:hAnsi="Arial" w:cs="Arial"/>
          <w:lang w:val="en"/>
        </w:rPr>
        <w:t xml:space="preserve">: Procurement of seawater visual and quality monitoring equipment for the needs of the University of Durres "Alexander </w:t>
      </w:r>
      <w:proofErr w:type="spellStart"/>
      <w:r w:rsidR="00C00D4A" w:rsidRPr="00AC5E73">
        <w:rPr>
          <w:rFonts w:ascii="Arial" w:hAnsi="Arial" w:cs="Arial"/>
          <w:lang w:val="en"/>
        </w:rPr>
        <w:t>Moisi</w:t>
      </w:r>
      <w:r w:rsidR="00AC5E73" w:rsidRPr="00AC5E73">
        <w:rPr>
          <w:rFonts w:ascii="Arial" w:hAnsi="Arial" w:cs="Arial"/>
          <w:lang w:val="en"/>
        </w:rPr>
        <w:t>u</w:t>
      </w:r>
      <w:proofErr w:type="spellEnd"/>
      <w:r w:rsidR="00AC5E73" w:rsidRPr="00AC5E73">
        <w:rPr>
          <w:rFonts w:ascii="Arial" w:hAnsi="Arial" w:cs="Arial"/>
          <w:lang w:val="en"/>
        </w:rPr>
        <w:t>" (Albania), estimated value 26.5</w:t>
      </w:r>
      <w:r w:rsidR="00C00D4A" w:rsidRPr="00AC5E73">
        <w:rPr>
          <w:rFonts w:ascii="Arial" w:hAnsi="Arial" w:cs="Arial"/>
          <w:lang w:val="en"/>
        </w:rPr>
        <w:t>00.00 euros without customs duties and VAT.</w:t>
      </w:r>
    </w:p>
    <w:p w14:paraId="0FA31323" w14:textId="77777777" w:rsidR="00C00D4A" w:rsidRPr="00AC5E73" w:rsidRDefault="00C00D4A" w:rsidP="002D0449">
      <w:pPr>
        <w:spacing w:line="276" w:lineRule="auto"/>
        <w:jc w:val="both"/>
        <w:rPr>
          <w:rFonts w:ascii="Arial" w:hAnsi="Arial" w:cs="Arial"/>
          <w:lang w:val="en"/>
        </w:rPr>
      </w:pPr>
    </w:p>
    <w:p w14:paraId="7EB2B970" w14:textId="2F058614" w:rsidR="00686994" w:rsidRPr="00AC5E73" w:rsidRDefault="00686994" w:rsidP="00686994">
      <w:pPr>
        <w:spacing w:line="276" w:lineRule="auto"/>
        <w:jc w:val="both"/>
        <w:rPr>
          <w:rFonts w:ascii="Arial" w:hAnsi="Arial" w:cs="Arial"/>
          <w:lang w:val="en"/>
        </w:rPr>
      </w:pPr>
      <w:r w:rsidRPr="00AC5E73">
        <w:rPr>
          <w:rFonts w:ascii="Arial" w:hAnsi="Arial" w:cs="Arial"/>
          <w:lang w:val="en"/>
        </w:rPr>
        <w:t xml:space="preserve">Lot 15: Procurement of air drone for the needs for the needs of the University of Durres "Alexander </w:t>
      </w:r>
      <w:proofErr w:type="spellStart"/>
      <w:r w:rsidRPr="00AC5E73">
        <w:rPr>
          <w:rFonts w:ascii="Arial" w:hAnsi="Arial" w:cs="Arial"/>
          <w:lang w:val="en"/>
        </w:rPr>
        <w:t>Moisiu</w:t>
      </w:r>
      <w:proofErr w:type="spellEnd"/>
      <w:r w:rsidRPr="00AC5E73">
        <w:rPr>
          <w:rFonts w:ascii="Arial" w:hAnsi="Arial" w:cs="Arial"/>
          <w:lang w:val="en"/>
        </w:rPr>
        <w:t>" (Albania), estimated value 3,000.00 euros without customs duties and VAT.</w:t>
      </w:r>
    </w:p>
    <w:p w14:paraId="522C0182" w14:textId="77777777" w:rsidR="00686994" w:rsidRPr="00AC5E73" w:rsidRDefault="00686994" w:rsidP="002D0449">
      <w:pPr>
        <w:spacing w:line="276" w:lineRule="auto"/>
        <w:jc w:val="both"/>
        <w:rPr>
          <w:rFonts w:ascii="Arial" w:hAnsi="Arial" w:cs="Arial"/>
          <w:lang w:val="en"/>
        </w:rPr>
      </w:pPr>
    </w:p>
    <w:p w14:paraId="7E21EC5E" w14:textId="77152070" w:rsidR="00C00D4A" w:rsidRPr="00AC5E73" w:rsidRDefault="00686994" w:rsidP="002D0449">
      <w:pPr>
        <w:spacing w:line="276" w:lineRule="auto"/>
        <w:jc w:val="both"/>
        <w:rPr>
          <w:rFonts w:ascii="Arial" w:hAnsi="Arial" w:cs="Arial"/>
          <w:lang w:val="en"/>
        </w:rPr>
      </w:pPr>
      <w:r w:rsidRPr="00AC5E73">
        <w:rPr>
          <w:rFonts w:ascii="Arial" w:hAnsi="Arial" w:cs="Arial"/>
          <w:lang w:val="en"/>
        </w:rPr>
        <w:t>Lot 16</w:t>
      </w:r>
      <w:r w:rsidR="00C00D4A" w:rsidRPr="00AC5E73">
        <w:rPr>
          <w:rFonts w:ascii="Arial" w:hAnsi="Arial" w:cs="Arial"/>
          <w:lang w:val="en"/>
        </w:rPr>
        <w:t xml:space="preserve">: Procurement of electronic books for the needs of the University of Durres "Alexander </w:t>
      </w:r>
      <w:proofErr w:type="spellStart"/>
      <w:r w:rsidR="00C00D4A" w:rsidRPr="00AC5E73">
        <w:rPr>
          <w:rFonts w:ascii="Arial" w:hAnsi="Arial" w:cs="Arial"/>
          <w:lang w:val="en"/>
        </w:rPr>
        <w:t>Moisiu</w:t>
      </w:r>
      <w:proofErr w:type="spellEnd"/>
      <w:r w:rsidR="00C00D4A" w:rsidRPr="00AC5E73">
        <w:rPr>
          <w:rFonts w:ascii="Arial" w:hAnsi="Arial" w:cs="Arial"/>
          <w:lang w:val="en"/>
        </w:rPr>
        <w:t>" (Albania), estimated value 3,000.00 euros without customs duties and VAT.</w:t>
      </w:r>
    </w:p>
    <w:p w14:paraId="7675DD5D" w14:textId="77777777" w:rsidR="00C00D4A" w:rsidRPr="00BB61B4" w:rsidRDefault="00C00D4A" w:rsidP="002D0449">
      <w:pPr>
        <w:spacing w:line="276" w:lineRule="auto"/>
        <w:jc w:val="both"/>
        <w:rPr>
          <w:rFonts w:ascii="Arial" w:hAnsi="Arial" w:cs="Arial"/>
          <w:color w:val="FF0000"/>
          <w:lang w:val="en"/>
        </w:rPr>
      </w:pPr>
    </w:p>
    <w:p w14:paraId="30FD6623" w14:textId="1C409FF5" w:rsidR="005054F0" w:rsidRPr="00BB61B4" w:rsidRDefault="005054F0" w:rsidP="00686994">
      <w:pPr>
        <w:spacing w:line="276" w:lineRule="auto"/>
        <w:jc w:val="right"/>
        <w:rPr>
          <w:rFonts w:ascii="Arial" w:hAnsi="Arial" w:cs="Arial"/>
          <w:b/>
          <w:color w:val="FF0000"/>
          <w:lang w:val="en"/>
        </w:rPr>
      </w:pPr>
      <w:r w:rsidRPr="00BB61B4">
        <w:rPr>
          <w:rFonts w:ascii="Arial" w:hAnsi="Arial" w:cs="Arial"/>
          <w:b/>
          <w:color w:val="FF0000"/>
          <w:lang w:val="en"/>
        </w:rPr>
        <w:t xml:space="preserve">                       </w:t>
      </w:r>
      <w:r w:rsidRPr="00AC5E73">
        <w:rPr>
          <w:rFonts w:ascii="Arial" w:hAnsi="Arial" w:cs="Arial"/>
          <w:b/>
          <w:lang w:val="en"/>
        </w:rPr>
        <w:t xml:space="preserve"> TOTAL: 24</w:t>
      </w:r>
      <w:r w:rsidR="00C00D4A" w:rsidRPr="00AC5E73">
        <w:rPr>
          <w:rFonts w:ascii="Arial" w:hAnsi="Arial" w:cs="Arial"/>
          <w:b/>
          <w:lang w:val="en"/>
        </w:rPr>
        <w:t>5</w:t>
      </w:r>
      <w:r w:rsidRPr="00AC5E73">
        <w:rPr>
          <w:rFonts w:ascii="Arial" w:hAnsi="Arial" w:cs="Arial"/>
          <w:b/>
          <w:lang w:val="en"/>
        </w:rPr>
        <w:t>.000,00 Euros without custom duties and</w:t>
      </w:r>
      <w:r w:rsidRPr="00AC5E73">
        <w:rPr>
          <w:rFonts w:ascii="Arial" w:hAnsi="Arial" w:cs="Arial"/>
          <w:lang w:val="en"/>
        </w:rPr>
        <w:t xml:space="preserve"> </w:t>
      </w:r>
      <w:r w:rsidRPr="00AC5E73">
        <w:rPr>
          <w:rFonts w:ascii="Arial" w:hAnsi="Arial" w:cs="Arial"/>
          <w:b/>
          <w:lang w:val="en"/>
        </w:rPr>
        <w:t>VAT.</w:t>
      </w:r>
    </w:p>
    <w:p w14:paraId="531DA086" w14:textId="77777777" w:rsidR="00E57B51" w:rsidRPr="00C73496" w:rsidRDefault="00E57B51" w:rsidP="002D0449">
      <w:pPr>
        <w:spacing w:line="276" w:lineRule="auto"/>
        <w:jc w:val="both"/>
        <w:rPr>
          <w:rFonts w:ascii="Arial" w:hAnsi="Arial" w:cs="Arial"/>
          <w:b/>
          <w:color w:val="000000"/>
          <w:lang w:val="en"/>
        </w:rPr>
      </w:pPr>
    </w:p>
    <w:p w14:paraId="41467846" w14:textId="77777777" w:rsidR="005054F0" w:rsidRPr="00C73496" w:rsidRDefault="004D604F" w:rsidP="002D0449">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C73496">
        <w:rPr>
          <w:rFonts w:ascii="Arial" w:hAnsi="Arial" w:cs="Arial"/>
          <w:b/>
          <w:lang w:val="sr-Latn-ME"/>
        </w:rPr>
        <w:t>DATA ON CONTRACTING AUTHORITIES CONCLUDING JOINT PROCUREMENT</w:t>
      </w:r>
    </w:p>
    <w:p w14:paraId="4780E3CE" w14:textId="77777777" w:rsidR="005054F0" w:rsidRPr="00C73496" w:rsidRDefault="005054F0" w:rsidP="002D0449">
      <w:pPr>
        <w:spacing w:line="276" w:lineRule="auto"/>
        <w:jc w:val="both"/>
        <w:rPr>
          <w:rFonts w:ascii="Arial" w:hAnsi="Arial" w:cs="Arial"/>
          <w:color w:val="000000"/>
          <w:lang w:val="sr-Latn-ME"/>
        </w:rPr>
      </w:pPr>
    </w:p>
    <w:p w14:paraId="36B02F87" w14:textId="7B15A7A1" w:rsidR="005054F0" w:rsidRPr="00BB61B4" w:rsidRDefault="005054F0" w:rsidP="002D0449">
      <w:pPr>
        <w:spacing w:line="276" w:lineRule="auto"/>
        <w:jc w:val="both"/>
        <w:rPr>
          <w:rFonts w:ascii="Arial" w:hAnsi="Arial" w:cs="Arial"/>
          <w:lang w:val="en"/>
        </w:rPr>
      </w:pPr>
      <w:r w:rsidRPr="00A96616">
        <w:rPr>
          <w:rFonts w:ascii="Arial" w:hAnsi="Arial" w:cs="Arial"/>
          <w:color w:val="000000"/>
          <w:lang w:val="en"/>
        </w:rPr>
        <w:t>Joint procurement is conducted by the University of Montenegro (</w:t>
      </w:r>
      <w:r w:rsidRPr="00BB61B4">
        <w:rPr>
          <w:rFonts w:ascii="Arial" w:hAnsi="Arial" w:cs="Arial"/>
          <w:lang w:val="en"/>
        </w:rPr>
        <w:t xml:space="preserve">Montenegro) in the name and on behalf of the University of </w:t>
      </w:r>
      <w:r w:rsidR="00A96616" w:rsidRPr="00BB61B4">
        <w:rPr>
          <w:rFonts w:ascii="Arial" w:hAnsi="Arial" w:cs="Arial"/>
          <w:lang w:val="en"/>
        </w:rPr>
        <w:t>Durres “</w:t>
      </w:r>
      <w:proofErr w:type="spellStart"/>
      <w:r w:rsidR="00A96616" w:rsidRPr="00BB61B4">
        <w:rPr>
          <w:rFonts w:ascii="Arial" w:hAnsi="Arial" w:cs="Arial"/>
          <w:lang w:val="en"/>
        </w:rPr>
        <w:t>Aleksander</w:t>
      </w:r>
      <w:proofErr w:type="spellEnd"/>
      <w:r w:rsidR="00A96616" w:rsidRPr="00BB61B4">
        <w:rPr>
          <w:rFonts w:ascii="Arial" w:hAnsi="Arial" w:cs="Arial"/>
          <w:lang w:val="en"/>
        </w:rPr>
        <w:t xml:space="preserve"> </w:t>
      </w:r>
      <w:proofErr w:type="spellStart"/>
      <w:r w:rsidR="00A96616" w:rsidRPr="00BB61B4">
        <w:rPr>
          <w:rFonts w:ascii="Arial" w:hAnsi="Arial" w:cs="Arial"/>
          <w:lang w:val="en"/>
        </w:rPr>
        <w:t>Moisiu</w:t>
      </w:r>
      <w:proofErr w:type="spellEnd"/>
      <w:r w:rsidR="00A96616" w:rsidRPr="00BB61B4">
        <w:rPr>
          <w:rFonts w:ascii="Arial" w:hAnsi="Arial" w:cs="Arial"/>
          <w:lang w:val="en"/>
        </w:rPr>
        <w:t>”</w:t>
      </w:r>
      <w:r w:rsidRPr="00BB61B4">
        <w:rPr>
          <w:rFonts w:ascii="Arial" w:hAnsi="Arial" w:cs="Arial"/>
          <w:lang w:val="en"/>
        </w:rPr>
        <w:t xml:space="preserve"> (Albania) and University </w:t>
      </w:r>
      <w:r w:rsidRPr="00BB61B4">
        <w:rPr>
          <w:rFonts w:ascii="Arial" w:hAnsi="Arial" w:cs="Arial"/>
        </w:rPr>
        <w:t xml:space="preserve">of </w:t>
      </w:r>
      <w:proofErr w:type="spellStart"/>
      <w:r w:rsidRPr="00BB61B4">
        <w:rPr>
          <w:rFonts w:ascii="Arial" w:hAnsi="Arial" w:cs="Arial"/>
        </w:rPr>
        <w:t>Vlora</w:t>
      </w:r>
      <w:proofErr w:type="spellEnd"/>
      <w:r w:rsidRPr="00BB61B4">
        <w:rPr>
          <w:rFonts w:ascii="Arial" w:hAnsi="Arial" w:cs="Arial"/>
        </w:rPr>
        <w:t xml:space="preserve"> 'Ismail </w:t>
      </w:r>
      <w:proofErr w:type="spellStart"/>
      <w:r w:rsidRPr="00BB61B4">
        <w:rPr>
          <w:rFonts w:ascii="Arial" w:hAnsi="Arial" w:cs="Arial"/>
        </w:rPr>
        <w:t>Qemali</w:t>
      </w:r>
      <w:proofErr w:type="spellEnd"/>
      <w:r w:rsidRPr="00BB61B4">
        <w:rPr>
          <w:rFonts w:ascii="Arial" w:hAnsi="Arial" w:cs="Arial"/>
        </w:rPr>
        <w:t xml:space="preserve">' (Albania) </w:t>
      </w:r>
      <w:r w:rsidRPr="00BB61B4">
        <w:rPr>
          <w:rFonts w:ascii="Arial" w:hAnsi="Arial" w:cs="Arial"/>
          <w:lang w:val="en"/>
        </w:rPr>
        <w:t xml:space="preserve">in accordance with the Agreement no. </w:t>
      </w:r>
      <w:r w:rsidR="00BB61B4" w:rsidRPr="00BB61B4">
        <w:rPr>
          <w:rFonts w:ascii="Arial" w:hAnsi="Arial" w:cs="Arial"/>
          <w:lang w:val="en"/>
        </w:rPr>
        <w:t>05/1-2-1-169</w:t>
      </w:r>
      <w:r w:rsidRPr="00BB61B4">
        <w:rPr>
          <w:rFonts w:ascii="Arial" w:hAnsi="Arial" w:cs="Arial"/>
          <w:lang w:val="en"/>
        </w:rPr>
        <w:t xml:space="preserve"> dated </w:t>
      </w:r>
      <w:r w:rsidR="00BB61B4" w:rsidRPr="00BB61B4">
        <w:rPr>
          <w:rFonts w:ascii="Arial" w:hAnsi="Arial" w:cs="Arial"/>
          <w:lang w:val="en"/>
        </w:rPr>
        <w:t>01.07.</w:t>
      </w:r>
      <w:r w:rsidRPr="00BB61B4">
        <w:rPr>
          <w:rFonts w:ascii="Arial" w:hAnsi="Arial" w:cs="Arial"/>
          <w:lang w:val="en"/>
        </w:rPr>
        <w:t>202</w:t>
      </w:r>
      <w:r w:rsidR="00A96616" w:rsidRPr="00BB61B4">
        <w:rPr>
          <w:rFonts w:ascii="Arial" w:hAnsi="Arial" w:cs="Arial"/>
          <w:lang w:val="en"/>
        </w:rPr>
        <w:t>2</w:t>
      </w:r>
      <w:r w:rsidRPr="00BB61B4">
        <w:rPr>
          <w:rFonts w:ascii="Arial" w:hAnsi="Arial" w:cs="Arial"/>
          <w:lang w:val="en"/>
        </w:rPr>
        <w:t>.</w:t>
      </w:r>
    </w:p>
    <w:p w14:paraId="201C11C8" w14:textId="77777777" w:rsidR="00937C63" w:rsidRPr="00C73496" w:rsidRDefault="00937C63" w:rsidP="002D0449">
      <w:pPr>
        <w:spacing w:line="276" w:lineRule="auto"/>
        <w:jc w:val="both"/>
        <w:rPr>
          <w:rFonts w:ascii="Arial" w:hAnsi="Arial" w:cs="Arial"/>
          <w:color w:val="000000"/>
          <w:lang w:val="en"/>
        </w:rPr>
      </w:pPr>
    </w:p>
    <w:p w14:paraId="6FE2E0EC" w14:textId="77777777" w:rsidR="00937C63" w:rsidRPr="00C73496" w:rsidRDefault="00937C63" w:rsidP="002D0449">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C73496">
        <w:rPr>
          <w:rFonts w:ascii="Arial" w:hAnsi="Arial" w:cs="Arial"/>
          <w:b/>
          <w:lang w:val="sr-Latn-ME"/>
        </w:rPr>
        <w:lastRenderedPageBreak/>
        <w:t>DATA ON CONTRACTING AUTHORITIES INVOLVED IN CENTRALIZED PROCUREMENT</w:t>
      </w:r>
    </w:p>
    <w:p w14:paraId="6DDBB192" w14:textId="77777777" w:rsidR="00937C63" w:rsidRPr="00C73496" w:rsidRDefault="00937C63" w:rsidP="002D0449">
      <w:pPr>
        <w:spacing w:line="276" w:lineRule="auto"/>
        <w:jc w:val="both"/>
        <w:rPr>
          <w:rFonts w:ascii="Arial" w:hAnsi="Arial" w:cs="Arial"/>
          <w:lang w:val="en"/>
        </w:rPr>
      </w:pPr>
    </w:p>
    <w:p w14:paraId="2038275A" w14:textId="77777777" w:rsidR="00937C63" w:rsidRPr="00C73496" w:rsidRDefault="00937C63" w:rsidP="002D0449">
      <w:pPr>
        <w:spacing w:line="276" w:lineRule="auto"/>
        <w:jc w:val="both"/>
        <w:rPr>
          <w:rFonts w:ascii="Arial" w:hAnsi="Arial" w:cs="Arial"/>
        </w:rPr>
      </w:pPr>
      <w:r w:rsidRPr="00C73496">
        <w:rPr>
          <w:rFonts w:ascii="Arial" w:hAnsi="Arial" w:cs="Arial"/>
          <w:lang w:val="en"/>
        </w:rPr>
        <w:t>Centralized procurement is conducted for: not applicable.</w:t>
      </w:r>
    </w:p>
    <w:p w14:paraId="254A5E2C" w14:textId="77777777" w:rsidR="00367643" w:rsidRPr="00C73496" w:rsidRDefault="00367643" w:rsidP="002D0449">
      <w:pPr>
        <w:spacing w:line="276" w:lineRule="auto"/>
        <w:jc w:val="both"/>
        <w:rPr>
          <w:rFonts w:ascii="Arial" w:hAnsi="Arial" w:cs="Arial"/>
          <w:lang w:val="sr-Latn-ME"/>
        </w:rPr>
      </w:pPr>
    </w:p>
    <w:p w14:paraId="310B737C" w14:textId="77777777" w:rsidR="00367643" w:rsidRPr="00C73496" w:rsidRDefault="00367643" w:rsidP="002D0449">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C73496">
        <w:rPr>
          <w:rFonts w:ascii="Arial" w:hAnsi="Arial" w:cs="Arial"/>
          <w:b/>
          <w:lang w:val="sr-Latn-ME"/>
        </w:rPr>
        <w:t>MANNER OF CONDUCTING THE ELECTRONIC AUCTION</w:t>
      </w:r>
    </w:p>
    <w:p w14:paraId="1F5A2A0D" w14:textId="77777777" w:rsidR="00367643" w:rsidRPr="00C73496" w:rsidRDefault="00367643" w:rsidP="002D0449">
      <w:pPr>
        <w:spacing w:line="276" w:lineRule="auto"/>
        <w:jc w:val="both"/>
        <w:rPr>
          <w:rFonts w:ascii="Arial" w:hAnsi="Arial" w:cs="Arial"/>
          <w:lang w:val="en"/>
        </w:rPr>
      </w:pPr>
    </w:p>
    <w:p w14:paraId="610BEB92" w14:textId="77777777" w:rsidR="00367643" w:rsidRPr="00C73496" w:rsidRDefault="00367643" w:rsidP="002D0449">
      <w:pPr>
        <w:spacing w:line="276" w:lineRule="auto"/>
        <w:jc w:val="both"/>
        <w:rPr>
          <w:rFonts w:ascii="Arial" w:hAnsi="Arial" w:cs="Arial"/>
        </w:rPr>
      </w:pPr>
      <w:r w:rsidRPr="00C73496">
        <w:rPr>
          <w:rFonts w:ascii="Arial" w:hAnsi="Arial" w:cs="Arial"/>
          <w:lang w:val="en"/>
        </w:rPr>
        <w:t>The electronic auction will be conducted after the evaluation of bids, as an electronic process that is repeated, in order to achieve a new one: not applicable</w:t>
      </w:r>
    </w:p>
    <w:p w14:paraId="21591862" w14:textId="77777777" w:rsidR="00367643" w:rsidRPr="00C73496" w:rsidRDefault="00367643" w:rsidP="002D0449">
      <w:pPr>
        <w:spacing w:line="276" w:lineRule="auto"/>
        <w:jc w:val="both"/>
        <w:rPr>
          <w:rFonts w:ascii="Arial" w:hAnsi="Arial" w:cs="Arial"/>
          <w:lang w:val="sr-Latn-ME"/>
        </w:rPr>
      </w:pPr>
    </w:p>
    <w:p w14:paraId="720920FE" w14:textId="77777777" w:rsidR="005054F0" w:rsidRPr="00C73496" w:rsidRDefault="004D604F" w:rsidP="002D0449">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C73496">
        <w:rPr>
          <w:rFonts w:ascii="Arial" w:hAnsi="Arial" w:cs="Arial"/>
          <w:b/>
          <w:lang w:val="sr-Latn-ME"/>
        </w:rPr>
        <w:t>ELECTRONIC CATALOG</w:t>
      </w:r>
    </w:p>
    <w:p w14:paraId="6343B5B8" w14:textId="77777777" w:rsidR="005054F0" w:rsidRPr="00C73496" w:rsidRDefault="005054F0" w:rsidP="002D0449">
      <w:pPr>
        <w:spacing w:line="276" w:lineRule="auto"/>
        <w:jc w:val="both"/>
        <w:rPr>
          <w:rFonts w:ascii="Arial" w:hAnsi="Arial" w:cs="Arial"/>
          <w:color w:val="222A35"/>
          <w:lang w:val="sr-Latn-ME"/>
        </w:rPr>
      </w:pPr>
    </w:p>
    <w:p w14:paraId="379F4104" w14:textId="77777777" w:rsidR="004D604F" w:rsidRPr="00C73496" w:rsidRDefault="004D604F" w:rsidP="002D0449">
      <w:pPr>
        <w:spacing w:line="276" w:lineRule="auto"/>
        <w:jc w:val="both"/>
        <w:rPr>
          <w:rFonts w:ascii="Arial" w:hAnsi="Arial" w:cs="Arial"/>
          <w:color w:val="222A35"/>
        </w:rPr>
      </w:pPr>
      <w:r w:rsidRPr="00C73496">
        <w:rPr>
          <w:rFonts w:ascii="Arial" w:hAnsi="Arial" w:cs="Arial"/>
          <w:color w:val="222A35"/>
          <w:lang w:val="en"/>
        </w:rPr>
        <w:t xml:space="preserve">The electronic catalog is compiled by the bidder in accordance with the technical specifications and in the form </w:t>
      </w:r>
      <w:r w:rsidR="00367643" w:rsidRPr="00C73496">
        <w:rPr>
          <w:rFonts w:ascii="Arial" w:hAnsi="Arial" w:cs="Arial"/>
          <w:color w:val="222A35"/>
          <w:lang w:val="en"/>
        </w:rPr>
        <w:t xml:space="preserve">…. </w:t>
      </w:r>
      <w:proofErr w:type="gramStart"/>
      <w:r w:rsidR="00367643" w:rsidRPr="00C73496">
        <w:rPr>
          <w:rFonts w:ascii="Arial" w:hAnsi="Arial" w:cs="Arial"/>
          <w:color w:val="222A35"/>
          <w:lang w:val="en"/>
        </w:rPr>
        <w:t>not</w:t>
      </w:r>
      <w:proofErr w:type="gramEnd"/>
      <w:r w:rsidR="00367643" w:rsidRPr="00C73496">
        <w:rPr>
          <w:rFonts w:ascii="Arial" w:hAnsi="Arial" w:cs="Arial"/>
          <w:color w:val="222A35"/>
          <w:lang w:val="en"/>
        </w:rPr>
        <w:t xml:space="preserve"> applicable</w:t>
      </w:r>
    </w:p>
    <w:p w14:paraId="738E02E1" w14:textId="77777777" w:rsidR="004D604F" w:rsidRPr="00C73496" w:rsidRDefault="004D604F" w:rsidP="002D0449">
      <w:pPr>
        <w:spacing w:line="276" w:lineRule="auto"/>
        <w:jc w:val="both"/>
        <w:rPr>
          <w:rFonts w:ascii="Arial" w:hAnsi="Arial" w:cs="Arial"/>
          <w:color w:val="000000"/>
          <w:lang w:val="sr-Latn-ME"/>
        </w:rPr>
      </w:pPr>
    </w:p>
    <w:p w14:paraId="2A115612" w14:textId="77777777" w:rsidR="005054F0" w:rsidRPr="00C73496" w:rsidRDefault="005054F0" w:rsidP="002D0449">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C73496">
        <w:rPr>
          <w:rFonts w:ascii="Arial" w:hAnsi="Arial" w:cs="Arial"/>
          <w:b/>
          <w:lang w:val="sr-Latn-ME"/>
        </w:rPr>
        <w:t>OFFER WITH VARIANTS</w:t>
      </w:r>
    </w:p>
    <w:p w14:paraId="761FAC67" w14:textId="77777777" w:rsidR="005054F0" w:rsidRPr="00C73496" w:rsidRDefault="005054F0" w:rsidP="002D0449">
      <w:pPr>
        <w:spacing w:line="276" w:lineRule="auto"/>
        <w:jc w:val="both"/>
        <w:rPr>
          <w:rFonts w:ascii="Arial" w:hAnsi="Arial" w:cs="Arial"/>
          <w:b/>
          <w:bCs/>
          <w:color w:val="000000"/>
        </w:rPr>
      </w:pPr>
    </w:p>
    <w:p w14:paraId="3825F0A4" w14:textId="77777777" w:rsidR="005054F0" w:rsidRPr="00C73496" w:rsidRDefault="005054F0" w:rsidP="002D0449">
      <w:pPr>
        <w:spacing w:line="276" w:lineRule="auto"/>
        <w:jc w:val="both"/>
        <w:rPr>
          <w:rFonts w:ascii="Arial" w:hAnsi="Arial" w:cs="Arial"/>
          <w:color w:val="000000"/>
          <w:lang w:val="en"/>
        </w:rPr>
      </w:pPr>
      <w:r w:rsidRPr="00C73496">
        <w:rPr>
          <w:rFonts w:ascii="Arial" w:hAnsi="Arial" w:cs="Arial"/>
          <w:color w:val="000000"/>
          <w:lang w:val="en"/>
        </w:rPr>
        <w:t>Possibility to submit a bid with variants</w:t>
      </w:r>
    </w:p>
    <w:p w14:paraId="228D9BEC" w14:textId="77777777" w:rsidR="005054F0" w:rsidRPr="00C73496" w:rsidRDefault="005054F0" w:rsidP="002D0449">
      <w:pPr>
        <w:spacing w:line="276" w:lineRule="auto"/>
        <w:jc w:val="both"/>
        <w:rPr>
          <w:rFonts w:ascii="Arial" w:hAnsi="Arial" w:cs="Arial"/>
          <w:color w:val="000000"/>
          <w:lang w:val="en"/>
        </w:rPr>
      </w:pPr>
    </w:p>
    <w:p w14:paraId="2DA36622" w14:textId="77777777" w:rsidR="005054F0" w:rsidRPr="00C73496" w:rsidRDefault="005054F0" w:rsidP="002D0449">
      <w:pPr>
        <w:spacing w:line="276" w:lineRule="auto"/>
        <w:jc w:val="both"/>
        <w:rPr>
          <w:rFonts w:ascii="Arial" w:hAnsi="Arial" w:cs="Arial"/>
          <w:color w:val="000000"/>
          <w:lang w:val="en"/>
        </w:rPr>
      </w:pPr>
      <w:r w:rsidRPr="00C73496">
        <w:rPr>
          <w:rFonts w:ascii="Arial" w:hAnsi="Arial" w:cs="Arial"/>
          <w:color w:val="000000"/>
          <w:lang w:val="en"/>
        </w:rPr>
        <w:t>• Bid variants are not allowed and will not be considered.</w:t>
      </w:r>
    </w:p>
    <w:p w14:paraId="7091DF12" w14:textId="77777777" w:rsidR="005054F0" w:rsidRPr="00C73496" w:rsidRDefault="005054F0" w:rsidP="002D0449">
      <w:pPr>
        <w:pBdr>
          <w:top w:val="single" w:sz="4" w:space="1" w:color="auto"/>
          <w:left w:val="single" w:sz="4" w:space="4" w:color="auto"/>
          <w:bottom w:val="single" w:sz="4" w:space="1" w:color="auto"/>
          <w:right w:val="single" w:sz="4" w:space="4" w:color="auto"/>
        </w:pBdr>
        <w:shd w:val="clear" w:color="auto" w:fill="D9D9D9"/>
        <w:spacing w:before="96" w:line="276" w:lineRule="auto"/>
        <w:jc w:val="both"/>
        <w:rPr>
          <w:rFonts w:ascii="Arial" w:hAnsi="Arial" w:cs="Arial"/>
          <w:b/>
        </w:rPr>
      </w:pPr>
      <w:r w:rsidRPr="00C73496">
        <w:rPr>
          <w:rFonts w:ascii="Arial" w:hAnsi="Arial" w:cs="Arial"/>
          <w:b/>
        </w:rPr>
        <w:t>RESERVED PURCHASE</w:t>
      </w:r>
    </w:p>
    <w:p w14:paraId="2727A2A3" w14:textId="77777777" w:rsidR="005054F0" w:rsidRPr="00C73496" w:rsidRDefault="005054F0" w:rsidP="002D0449">
      <w:pPr>
        <w:spacing w:line="276" w:lineRule="auto"/>
        <w:jc w:val="both"/>
        <w:rPr>
          <w:rFonts w:ascii="Arial" w:hAnsi="Arial" w:cs="Arial"/>
          <w:b/>
          <w:bCs/>
          <w:color w:val="FF0000"/>
        </w:rPr>
      </w:pPr>
    </w:p>
    <w:p w14:paraId="36970CAD" w14:textId="77777777" w:rsidR="005054F0" w:rsidRPr="00C73496" w:rsidRDefault="005054F0" w:rsidP="002D0449">
      <w:pPr>
        <w:spacing w:line="276" w:lineRule="auto"/>
        <w:jc w:val="both"/>
        <w:rPr>
          <w:rFonts w:ascii="Arial" w:hAnsi="Arial" w:cs="Arial"/>
        </w:rPr>
      </w:pPr>
      <w:r w:rsidRPr="00C73496">
        <w:rPr>
          <w:rFonts w:ascii="Arial" w:hAnsi="Arial" w:cs="Arial"/>
          <w:color w:val="000000"/>
        </w:rPr>
        <w:sym w:font="Wingdings" w:char="F0A8"/>
      </w:r>
      <w:r w:rsidRPr="00C73496">
        <w:rPr>
          <w:rFonts w:ascii="Arial" w:hAnsi="Arial" w:cs="Arial"/>
          <w:color w:val="000000"/>
        </w:rPr>
        <w:t xml:space="preserve"> </w:t>
      </w:r>
      <w:r w:rsidRPr="00C73496">
        <w:rPr>
          <w:rFonts w:ascii="Arial" w:hAnsi="Arial" w:cs="Arial"/>
        </w:rPr>
        <w:t>No.</w:t>
      </w:r>
    </w:p>
    <w:p w14:paraId="5BCE0AEF" w14:textId="77777777" w:rsidR="005054F0" w:rsidRPr="00C73496" w:rsidRDefault="00367643" w:rsidP="002D0449">
      <w:pPr>
        <w:keepNext/>
        <w:keepLines/>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hanging="360"/>
        <w:outlineLvl w:val="0"/>
        <w:rPr>
          <w:rFonts w:ascii="Arial" w:hAnsi="Arial"/>
          <w:b/>
          <w:lang w:val="sr-Latn-ME"/>
        </w:rPr>
      </w:pPr>
      <w:r w:rsidRPr="00C73496">
        <w:rPr>
          <w:rFonts w:ascii="Arial" w:hAnsi="Arial"/>
          <w:b/>
          <w:lang w:val="sr-Latn-ME"/>
        </w:rPr>
        <w:t xml:space="preserve">4. </w:t>
      </w:r>
      <w:r w:rsidR="004D604F" w:rsidRPr="00C73496">
        <w:rPr>
          <w:rFonts w:ascii="Arial" w:hAnsi="Arial"/>
          <w:b/>
          <w:lang w:val="sr-Latn-ME"/>
        </w:rPr>
        <w:t xml:space="preserve"> METHOD OF DETERMINING EQUIVALENCE</w:t>
      </w:r>
    </w:p>
    <w:p w14:paraId="0A86549C" w14:textId="77777777" w:rsidR="005054F0" w:rsidRPr="00C73496" w:rsidRDefault="00367643" w:rsidP="002D0449">
      <w:pPr>
        <w:spacing w:line="276" w:lineRule="auto"/>
        <w:jc w:val="both"/>
        <w:rPr>
          <w:rFonts w:ascii="Arial" w:hAnsi="Arial" w:cs="Arial"/>
          <w:bCs/>
          <w:color w:val="FF0000"/>
          <w:lang w:val="sr-Latn-ME"/>
        </w:rPr>
      </w:pPr>
      <w:r w:rsidRPr="00C73496">
        <w:rPr>
          <w:rFonts w:ascii="Arial" w:hAnsi="Arial" w:cs="Arial"/>
          <w:bCs/>
          <w:color w:val="000000"/>
          <w:lang w:val="sr-Latn-ME"/>
        </w:rPr>
        <w:t>Method of determining equivalence not applicable:</w:t>
      </w:r>
    </w:p>
    <w:p w14:paraId="5E6899B8" w14:textId="77777777" w:rsidR="005054F0" w:rsidRPr="00C73496" w:rsidRDefault="00367643" w:rsidP="002D0449">
      <w:pPr>
        <w:keepNext/>
        <w:keepLines/>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hanging="360"/>
        <w:outlineLvl w:val="0"/>
        <w:rPr>
          <w:rFonts w:ascii="Arial" w:hAnsi="Arial"/>
          <w:b/>
          <w:lang w:val="sr-Latn-ME"/>
        </w:rPr>
      </w:pPr>
      <w:r w:rsidRPr="00C73496">
        <w:rPr>
          <w:rFonts w:ascii="Arial" w:hAnsi="Arial"/>
          <w:b/>
          <w:lang w:val="sr-Latn-ME"/>
        </w:rPr>
        <w:t>5.</w:t>
      </w:r>
      <w:r w:rsidR="005054F0" w:rsidRPr="00C73496">
        <w:rPr>
          <w:rFonts w:ascii="Arial" w:hAnsi="Arial"/>
          <w:b/>
          <w:lang w:val="sr-Latn-ME"/>
        </w:rPr>
        <w:t>Grounds for mandatory exclusion from the public procurement procedure</w:t>
      </w:r>
    </w:p>
    <w:p w14:paraId="6DDE18C2" w14:textId="77777777" w:rsidR="005054F0" w:rsidRPr="00C73496" w:rsidRDefault="005054F0" w:rsidP="002D0449">
      <w:pPr>
        <w:spacing w:line="276" w:lineRule="auto"/>
        <w:jc w:val="both"/>
        <w:rPr>
          <w:rFonts w:ascii="Arial" w:hAnsi="Arial" w:cs="Arial"/>
          <w:color w:val="000000"/>
          <w:lang w:val="en"/>
        </w:rPr>
      </w:pPr>
      <w:r w:rsidRPr="00C73496">
        <w:rPr>
          <w:rFonts w:ascii="Arial" w:hAnsi="Arial" w:cs="Arial"/>
          <w:color w:val="000000"/>
          <w:lang w:val="en"/>
        </w:rPr>
        <w:t>A business entity shall be excluded from the public procurement procedure if:</w:t>
      </w:r>
    </w:p>
    <w:p w14:paraId="59AA78C0" w14:textId="1A13C0FE" w:rsidR="005054F0" w:rsidRPr="00C73496" w:rsidRDefault="005054F0" w:rsidP="00C73496">
      <w:pPr>
        <w:pStyle w:val="ListParagraph"/>
        <w:numPr>
          <w:ilvl w:val="0"/>
          <w:numId w:val="22"/>
        </w:numPr>
        <w:spacing w:line="276" w:lineRule="auto"/>
        <w:ind w:left="360"/>
        <w:jc w:val="both"/>
        <w:rPr>
          <w:rFonts w:ascii="Arial" w:hAnsi="Arial" w:cs="Arial"/>
          <w:color w:val="000000"/>
          <w:sz w:val="24"/>
          <w:lang w:val="en"/>
        </w:rPr>
      </w:pPr>
      <w:r w:rsidRPr="00C73496">
        <w:rPr>
          <w:rFonts w:ascii="Arial" w:hAnsi="Arial" w:cs="Arial"/>
          <w:color w:val="000000"/>
          <w:sz w:val="24"/>
          <w:lang w:val="en"/>
        </w:rPr>
        <w:t>there is a conflict of interest referred to in Article 41, paragraph 1, item 2, lines 1 and 2 or Article 42 of the Law on Public Procurement in Montenegro;</w:t>
      </w:r>
    </w:p>
    <w:p w14:paraId="70B3E8DE" w14:textId="3AE7A8B8" w:rsidR="005054F0" w:rsidRPr="00C73496" w:rsidRDefault="005054F0" w:rsidP="00C73496">
      <w:pPr>
        <w:pStyle w:val="ListParagraph"/>
        <w:numPr>
          <w:ilvl w:val="0"/>
          <w:numId w:val="22"/>
        </w:numPr>
        <w:spacing w:line="276" w:lineRule="auto"/>
        <w:ind w:left="360"/>
        <w:jc w:val="both"/>
        <w:rPr>
          <w:rFonts w:ascii="Arial" w:hAnsi="Arial" w:cs="Arial"/>
          <w:color w:val="000000"/>
          <w:sz w:val="24"/>
          <w:lang w:val="en"/>
        </w:rPr>
      </w:pPr>
      <w:r w:rsidRPr="00C73496">
        <w:rPr>
          <w:rFonts w:ascii="Arial" w:hAnsi="Arial" w:cs="Arial"/>
          <w:color w:val="000000"/>
          <w:sz w:val="24"/>
          <w:lang w:val="en"/>
        </w:rPr>
        <w:t>does not meet the mandatory conditions and conditions of the ability of the business entity provided by the tender documentation;</w:t>
      </w:r>
    </w:p>
    <w:p w14:paraId="415550AA" w14:textId="1D6D505C" w:rsidR="005054F0" w:rsidRPr="00C73496" w:rsidRDefault="005054F0" w:rsidP="00C73496">
      <w:pPr>
        <w:pStyle w:val="ListParagraph"/>
        <w:numPr>
          <w:ilvl w:val="0"/>
          <w:numId w:val="22"/>
        </w:numPr>
        <w:spacing w:line="276" w:lineRule="auto"/>
        <w:ind w:left="360"/>
        <w:jc w:val="both"/>
        <w:rPr>
          <w:rFonts w:ascii="Arial" w:hAnsi="Arial" w:cs="Arial"/>
          <w:color w:val="000000"/>
          <w:sz w:val="24"/>
          <w:lang w:val="en"/>
        </w:rPr>
      </w:pPr>
      <w:proofErr w:type="gramStart"/>
      <w:r w:rsidRPr="00C73496">
        <w:rPr>
          <w:rFonts w:ascii="Arial" w:hAnsi="Arial" w:cs="Arial"/>
          <w:color w:val="000000"/>
          <w:sz w:val="24"/>
          <w:lang w:val="en"/>
        </w:rPr>
        <w:t>there</w:t>
      </w:r>
      <w:proofErr w:type="gramEnd"/>
      <w:r w:rsidRPr="00C73496">
        <w:rPr>
          <w:rFonts w:ascii="Arial" w:hAnsi="Arial" w:cs="Arial"/>
          <w:color w:val="000000"/>
          <w:sz w:val="24"/>
          <w:lang w:val="en"/>
        </w:rPr>
        <w:t xml:space="preserve"> is another reason provided by this law.</w:t>
      </w:r>
    </w:p>
    <w:p w14:paraId="01046EEA" w14:textId="77777777" w:rsidR="005054F0" w:rsidRPr="00C73496" w:rsidRDefault="00931108" w:rsidP="002D0449">
      <w:pPr>
        <w:keepNext/>
        <w:keepLines/>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lang w:val="sr-Latn-ME"/>
        </w:rPr>
      </w:pPr>
      <w:r w:rsidRPr="00C73496">
        <w:rPr>
          <w:rFonts w:ascii="Arial" w:hAnsi="Arial"/>
          <w:b/>
          <w:lang w:val="sr-Latn-ME"/>
        </w:rPr>
        <w:t>6.</w:t>
      </w:r>
      <w:r w:rsidR="005054F0" w:rsidRPr="00C73496">
        <w:rPr>
          <w:rFonts w:ascii="Arial" w:hAnsi="Arial"/>
          <w:b/>
          <w:lang w:val="sr-Latn-ME"/>
        </w:rPr>
        <w:t>FUNDS FOR FINANCIAL SECURITY OF THE PUBLIC PROCUREMENT CONTRACT</w:t>
      </w:r>
    </w:p>
    <w:p w14:paraId="221FC2BA" w14:textId="77777777" w:rsidR="005054F0" w:rsidRPr="00C73496" w:rsidRDefault="005054F0" w:rsidP="002D0449">
      <w:pPr>
        <w:spacing w:line="276" w:lineRule="auto"/>
        <w:jc w:val="both"/>
        <w:rPr>
          <w:rFonts w:ascii="Arial" w:hAnsi="Arial" w:cs="Arial"/>
          <w:color w:val="000000"/>
          <w:lang w:val="en"/>
        </w:rPr>
      </w:pPr>
      <w:r w:rsidRPr="00C73496">
        <w:rPr>
          <w:rFonts w:ascii="Arial" w:hAnsi="Arial" w:cs="Arial"/>
          <w:color w:val="000000"/>
          <w:lang w:val="en"/>
        </w:rPr>
        <w:t>The bidder whose bid is selected as the most favorable is obliged to submit to the procuring entity with the signed public procurement contract:</w:t>
      </w:r>
    </w:p>
    <w:p w14:paraId="7E310FB4" w14:textId="1B5ED73A" w:rsidR="005054F0" w:rsidRPr="005102C4" w:rsidRDefault="00843391" w:rsidP="004D788C">
      <w:pPr>
        <w:pStyle w:val="ListParagraph"/>
        <w:numPr>
          <w:ilvl w:val="0"/>
          <w:numId w:val="21"/>
        </w:numPr>
        <w:spacing w:line="276" w:lineRule="auto"/>
        <w:ind w:left="360"/>
        <w:jc w:val="both"/>
        <w:rPr>
          <w:rFonts w:ascii="Arial" w:hAnsi="Arial" w:cs="Arial"/>
          <w:color w:val="000000"/>
          <w:sz w:val="24"/>
          <w:szCs w:val="24"/>
        </w:rPr>
      </w:pPr>
      <w:r w:rsidRPr="00C73496">
        <w:rPr>
          <w:rFonts w:ascii="Arial" w:hAnsi="Arial" w:cs="Arial"/>
          <w:color w:val="000000"/>
          <w:sz w:val="24"/>
          <w:szCs w:val="24"/>
          <w:lang w:val="en"/>
        </w:rPr>
        <w:t xml:space="preserve">guarantee for good performance of the contract, in case of breach of contractual obligations in the amount of 10% of the value of </w:t>
      </w:r>
      <w:r w:rsidRPr="005102C4">
        <w:rPr>
          <w:rFonts w:ascii="Arial" w:hAnsi="Arial" w:cs="Arial"/>
          <w:color w:val="000000"/>
          <w:sz w:val="24"/>
          <w:szCs w:val="24"/>
          <w:lang w:val="en"/>
        </w:rPr>
        <w:t>the contract or framework agreement</w:t>
      </w:r>
      <w:r w:rsidRPr="005102C4">
        <w:rPr>
          <w:rStyle w:val="FootnoteReference"/>
          <w:rFonts w:ascii="Arial" w:hAnsi="Arial" w:cs="Arial"/>
          <w:color w:val="000000"/>
          <w:sz w:val="24"/>
          <w:szCs w:val="24"/>
          <w:lang w:val="en"/>
        </w:rPr>
        <w:footnoteReference w:id="6"/>
      </w:r>
    </w:p>
    <w:p w14:paraId="6619EAD2" w14:textId="63D1BEE5" w:rsidR="005054F0" w:rsidRPr="00C73496" w:rsidRDefault="005054F0" w:rsidP="004D788C">
      <w:pPr>
        <w:pStyle w:val="ListParagraph"/>
        <w:numPr>
          <w:ilvl w:val="0"/>
          <w:numId w:val="21"/>
        </w:numPr>
        <w:spacing w:line="276" w:lineRule="auto"/>
        <w:ind w:left="360"/>
        <w:jc w:val="both"/>
        <w:rPr>
          <w:rFonts w:ascii="Arial" w:hAnsi="Arial" w:cs="Arial"/>
          <w:color w:val="000000"/>
          <w:sz w:val="24"/>
          <w:szCs w:val="24"/>
          <w:lang w:val="sr-Latn-ME"/>
        </w:rPr>
      </w:pPr>
      <w:proofErr w:type="gramStart"/>
      <w:r w:rsidRPr="005102C4">
        <w:rPr>
          <w:rFonts w:ascii="Arial" w:hAnsi="Arial" w:cs="Arial"/>
          <w:color w:val="000000"/>
          <w:sz w:val="24"/>
          <w:szCs w:val="24"/>
          <w:lang w:val="en"/>
        </w:rPr>
        <w:t>advance</w:t>
      </w:r>
      <w:proofErr w:type="gramEnd"/>
      <w:r w:rsidRPr="005102C4">
        <w:rPr>
          <w:rFonts w:ascii="Arial" w:hAnsi="Arial" w:cs="Arial"/>
          <w:color w:val="000000"/>
          <w:sz w:val="24"/>
          <w:szCs w:val="24"/>
          <w:lang w:val="en"/>
        </w:rPr>
        <w:t xml:space="preserve"> guarantee </w:t>
      </w:r>
      <w:r w:rsidR="00E4311A" w:rsidRPr="005102C4">
        <w:rPr>
          <w:rFonts w:ascii="Arial" w:hAnsi="Arial" w:cs="Arial"/>
          <w:color w:val="000000"/>
          <w:sz w:val="24"/>
          <w:szCs w:val="24"/>
          <w:lang w:val="en"/>
        </w:rPr>
        <w:t xml:space="preserve">for advance payment </w:t>
      </w:r>
      <w:r w:rsidR="001E4D60" w:rsidRPr="005102C4">
        <w:rPr>
          <w:rFonts w:ascii="Arial" w:hAnsi="Arial" w:cs="Arial"/>
          <w:color w:val="000000"/>
          <w:sz w:val="24"/>
          <w:szCs w:val="24"/>
          <w:lang w:val="en"/>
        </w:rPr>
        <w:t xml:space="preserve">in the amount </w:t>
      </w:r>
      <w:r w:rsidR="00E4311A" w:rsidRPr="005102C4">
        <w:rPr>
          <w:rFonts w:ascii="Arial" w:hAnsi="Arial" w:cs="Arial"/>
          <w:color w:val="000000"/>
          <w:sz w:val="24"/>
          <w:szCs w:val="24"/>
          <w:lang w:val="en"/>
        </w:rPr>
        <w:t>of</w:t>
      </w:r>
      <w:r w:rsidR="00D12C75" w:rsidRPr="005102C4">
        <w:rPr>
          <w:rFonts w:ascii="Arial" w:hAnsi="Arial" w:cs="Arial"/>
          <w:color w:val="000000"/>
          <w:sz w:val="24"/>
          <w:szCs w:val="24"/>
          <w:lang w:val="en"/>
        </w:rPr>
        <w:t xml:space="preserve"> 50</w:t>
      </w:r>
      <w:r w:rsidR="00456028" w:rsidRPr="005102C4">
        <w:rPr>
          <w:rFonts w:ascii="Arial" w:hAnsi="Arial" w:cs="Arial"/>
          <w:color w:val="000000"/>
          <w:sz w:val="24"/>
          <w:szCs w:val="24"/>
          <w:lang w:val="en"/>
        </w:rPr>
        <w:t>%</w:t>
      </w:r>
      <w:r w:rsidR="00D12C75" w:rsidRPr="005102C4">
        <w:rPr>
          <w:rFonts w:ascii="Arial" w:hAnsi="Arial" w:cs="Arial"/>
          <w:color w:val="000000"/>
          <w:sz w:val="24"/>
          <w:szCs w:val="24"/>
          <w:lang w:val="en"/>
        </w:rPr>
        <w:t xml:space="preserve"> of the contracted</w:t>
      </w:r>
      <w:r w:rsidR="00D12C75" w:rsidRPr="00C73496">
        <w:rPr>
          <w:rFonts w:ascii="Arial" w:hAnsi="Arial" w:cs="Arial"/>
          <w:color w:val="000000"/>
          <w:sz w:val="24"/>
          <w:szCs w:val="24"/>
          <w:lang w:val="en"/>
        </w:rPr>
        <w:t xml:space="preserve"> procured value</w:t>
      </w:r>
      <w:r w:rsidRPr="00C73496">
        <w:rPr>
          <w:rFonts w:ascii="Arial" w:hAnsi="Arial" w:cs="Arial"/>
          <w:color w:val="000000"/>
          <w:sz w:val="24"/>
          <w:szCs w:val="24"/>
          <w:lang w:val="en"/>
        </w:rPr>
        <w:t>, with a validity period during the total duration of the contract.</w:t>
      </w:r>
    </w:p>
    <w:p w14:paraId="0B527553" w14:textId="77777777" w:rsidR="005054F0" w:rsidRPr="00C73496" w:rsidRDefault="00367643" w:rsidP="002D0449">
      <w:pPr>
        <w:keepNext/>
        <w:keepLines/>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lang w:val="sr-Latn-ME"/>
        </w:rPr>
      </w:pPr>
      <w:r w:rsidRPr="00C73496">
        <w:rPr>
          <w:rFonts w:ascii="Arial" w:hAnsi="Arial"/>
          <w:b/>
          <w:lang w:val="sr-Latn-ME"/>
        </w:rPr>
        <w:t xml:space="preserve">7. </w:t>
      </w:r>
      <w:r w:rsidR="005054F0" w:rsidRPr="00C73496">
        <w:rPr>
          <w:rFonts w:ascii="Arial" w:hAnsi="Arial"/>
          <w:b/>
          <w:lang w:val="sr-Latn-ME"/>
        </w:rPr>
        <w:t>BID EVALUATION METHODOLOGY</w:t>
      </w:r>
    </w:p>
    <w:p w14:paraId="756BAE5E" w14:textId="77777777" w:rsidR="005054F0" w:rsidRPr="00C73496" w:rsidRDefault="005054F0" w:rsidP="002D0449">
      <w:pPr>
        <w:spacing w:line="276" w:lineRule="auto"/>
        <w:jc w:val="both"/>
        <w:rPr>
          <w:rFonts w:ascii="Arial" w:hAnsi="Arial" w:cs="Arial"/>
          <w:color w:val="000000"/>
          <w:lang w:val="en"/>
        </w:rPr>
      </w:pPr>
      <w:r w:rsidRPr="00C73496">
        <w:rPr>
          <w:rFonts w:ascii="Arial" w:hAnsi="Arial" w:cs="Arial"/>
          <w:color w:val="000000"/>
          <w:lang w:val="en"/>
        </w:rPr>
        <w:t>In the public procurement procedure, the procuring entity will select the most economically advantageous bid, applying the cost-effectiveness approach, based on the criteria</w:t>
      </w:r>
      <w:r w:rsidR="00843391" w:rsidRPr="00C73496">
        <w:rPr>
          <w:rStyle w:val="FootnoteReference"/>
          <w:rFonts w:ascii="Arial" w:hAnsi="Arial" w:cs="Arial"/>
          <w:color w:val="000000"/>
          <w:lang w:val="en"/>
        </w:rPr>
        <w:footnoteReference w:id="7"/>
      </w:r>
      <w:r w:rsidRPr="00C73496">
        <w:rPr>
          <w:rFonts w:ascii="Arial" w:hAnsi="Arial" w:cs="Arial"/>
          <w:color w:val="000000"/>
          <w:lang w:val="en"/>
        </w:rPr>
        <w:t>:</w:t>
      </w:r>
    </w:p>
    <w:p w14:paraId="3F0D3559" w14:textId="77777777" w:rsidR="005054F0" w:rsidRPr="00C73496" w:rsidRDefault="005054F0" w:rsidP="002D0449">
      <w:pPr>
        <w:spacing w:line="276" w:lineRule="auto"/>
        <w:jc w:val="both"/>
        <w:rPr>
          <w:rFonts w:ascii="Arial" w:hAnsi="Arial" w:cs="Arial"/>
          <w:color w:val="000000"/>
          <w:lang w:val="en"/>
        </w:rPr>
      </w:pPr>
      <w:r w:rsidRPr="00C73496">
        <w:rPr>
          <w:rFonts w:ascii="Arial" w:hAnsi="Arial" w:cs="Arial"/>
          <w:color w:val="000000"/>
          <w:lang w:val="en"/>
        </w:rPr>
        <w:t xml:space="preserve">• </w:t>
      </w:r>
      <w:proofErr w:type="gramStart"/>
      <w:r w:rsidRPr="00C73496">
        <w:rPr>
          <w:rFonts w:ascii="Arial" w:hAnsi="Arial" w:cs="Arial"/>
          <w:color w:val="000000"/>
          <w:lang w:val="en"/>
        </w:rPr>
        <w:t>price-quality</w:t>
      </w:r>
      <w:proofErr w:type="gramEnd"/>
      <w:r w:rsidRPr="00C73496">
        <w:rPr>
          <w:rFonts w:ascii="Arial" w:hAnsi="Arial" w:cs="Arial"/>
          <w:color w:val="000000"/>
          <w:lang w:val="en"/>
        </w:rPr>
        <w:t xml:space="preserve"> ratio</w:t>
      </w:r>
    </w:p>
    <w:p w14:paraId="78C47211" w14:textId="77777777" w:rsidR="00931108" w:rsidRPr="00C73496" w:rsidRDefault="00931108" w:rsidP="002D0449">
      <w:pPr>
        <w:spacing w:line="276" w:lineRule="auto"/>
        <w:jc w:val="both"/>
        <w:rPr>
          <w:rFonts w:ascii="Arial" w:hAnsi="Arial" w:cs="Arial"/>
          <w:color w:val="000000"/>
          <w:lang w:val="en"/>
        </w:rPr>
      </w:pPr>
    </w:p>
    <w:p w14:paraId="2358F51B" w14:textId="77777777" w:rsidR="00367643" w:rsidRPr="00C73496" w:rsidRDefault="00367643" w:rsidP="002D0449">
      <w:pPr>
        <w:pBdr>
          <w:top w:val="single" w:sz="4" w:space="1" w:color="auto"/>
          <w:left w:val="single" w:sz="4" w:space="4" w:color="auto"/>
          <w:bottom w:val="single" w:sz="4" w:space="1" w:color="auto"/>
          <w:right w:val="single" w:sz="4" w:space="4" w:color="auto"/>
        </w:pBdr>
        <w:spacing w:line="276" w:lineRule="auto"/>
        <w:jc w:val="both"/>
        <w:rPr>
          <w:rFonts w:ascii="Arial" w:hAnsi="Arial" w:cs="Arial"/>
          <w:color w:val="000000"/>
        </w:rPr>
      </w:pPr>
      <w:r w:rsidRPr="00C73496">
        <w:rPr>
          <w:rFonts w:ascii="Arial" w:hAnsi="Arial" w:cs="Arial"/>
          <w:color w:val="000000"/>
          <w:lang w:val="en"/>
        </w:rPr>
        <w:t>The criterion for the selection of the most economically advantageous bid is determined depending on the type of subject of procurement and in accordance with the possibilities determined by the Law on Public Procurement and the Rulebook on the Methodology of the Method of Eva</w:t>
      </w:r>
      <w:r w:rsidR="00931108" w:rsidRPr="00C73496">
        <w:rPr>
          <w:rFonts w:ascii="Arial" w:hAnsi="Arial" w:cs="Arial"/>
          <w:color w:val="000000"/>
          <w:lang w:val="en"/>
        </w:rPr>
        <w:t>luating Bids</w:t>
      </w:r>
    </w:p>
    <w:p w14:paraId="26BFDB43" w14:textId="77777777" w:rsidR="00367643" w:rsidRPr="00C73496" w:rsidRDefault="00367643" w:rsidP="002D0449">
      <w:pPr>
        <w:spacing w:line="276" w:lineRule="auto"/>
        <w:jc w:val="both"/>
        <w:rPr>
          <w:rFonts w:ascii="Arial" w:hAnsi="Arial" w:cs="Arial"/>
          <w:color w:val="000000"/>
          <w:lang w:val="en"/>
        </w:rPr>
      </w:pPr>
    </w:p>
    <w:p w14:paraId="294B53A3" w14:textId="77777777" w:rsidR="00843391" w:rsidRPr="00182E32" w:rsidRDefault="005054F0" w:rsidP="002D0449">
      <w:pPr>
        <w:spacing w:line="276" w:lineRule="auto"/>
        <w:jc w:val="both"/>
        <w:rPr>
          <w:rFonts w:ascii="Arial" w:hAnsi="Arial" w:cs="Arial"/>
          <w:lang w:val="en"/>
        </w:rPr>
      </w:pPr>
      <w:r w:rsidRPr="00182E32">
        <w:rPr>
          <w:rFonts w:ascii="Arial" w:hAnsi="Arial" w:cs="Arial"/>
          <w:lang w:val="en"/>
        </w:rPr>
        <w:t>The contracting authority opted for the evaluation of bids according to the criterion of price-quality ratio, which will be performed on the basis of the following parameters:</w:t>
      </w:r>
    </w:p>
    <w:p w14:paraId="49D453D4" w14:textId="0B13F712" w:rsidR="005054F0" w:rsidRPr="00182E32" w:rsidRDefault="00931108" w:rsidP="002D0449">
      <w:pPr>
        <w:spacing w:line="276" w:lineRule="auto"/>
        <w:jc w:val="both"/>
        <w:rPr>
          <w:rFonts w:ascii="Arial" w:hAnsi="Arial" w:cs="Arial"/>
          <w:lang w:val="en"/>
        </w:rPr>
      </w:pPr>
      <w:r w:rsidRPr="00182E32">
        <w:rPr>
          <w:rFonts w:ascii="Arial" w:hAnsi="Arial" w:cs="Arial"/>
          <w:lang w:val="en"/>
        </w:rPr>
        <w:t>1. Parameter: Price (P</w:t>
      </w:r>
      <w:r w:rsidR="005054F0" w:rsidRPr="00182E32">
        <w:rPr>
          <w:rFonts w:ascii="Arial" w:hAnsi="Arial" w:cs="Arial"/>
          <w:lang w:val="en"/>
        </w:rPr>
        <w:t>) ................ maximum number of points 9</w:t>
      </w:r>
      <w:r w:rsidR="00182E32" w:rsidRPr="00182E32">
        <w:rPr>
          <w:rFonts w:ascii="Arial" w:hAnsi="Arial" w:cs="Arial"/>
          <w:lang w:val="en"/>
        </w:rPr>
        <w:t>0</w:t>
      </w:r>
    </w:p>
    <w:p w14:paraId="71A0CE05" w14:textId="70251B64" w:rsidR="005054F0" w:rsidRPr="00182E32" w:rsidRDefault="005054F0" w:rsidP="002D0449">
      <w:pPr>
        <w:spacing w:line="276" w:lineRule="auto"/>
        <w:jc w:val="both"/>
        <w:rPr>
          <w:rFonts w:ascii="Arial" w:hAnsi="Arial" w:cs="Arial"/>
          <w:lang w:val="en"/>
        </w:rPr>
      </w:pPr>
      <w:r w:rsidRPr="00182E32">
        <w:rPr>
          <w:rFonts w:ascii="Arial" w:hAnsi="Arial" w:cs="Arial"/>
          <w:lang w:val="en"/>
        </w:rPr>
        <w:t xml:space="preserve">2. Parameter: Quality (Q) ............... maximum number of points </w:t>
      </w:r>
      <w:r w:rsidR="00182E32" w:rsidRPr="00182E32">
        <w:rPr>
          <w:rFonts w:ascii="Arial" w:hAnsi="Arial" w:cs="Arial"/>
          <w:lang w:val="en"/>
        </w:rPr>
        <w:t>10</w:t>
      </w:r>
    </w:p>
    <w:p w14:paraId="410C8622" w14:textId="77777777" w:rsidR="005054F0" w:rsidRPr="00182E32" w:rsidRDefault="005054F0" w:rsidP="002D0449">
      <w:pPr>
        <w:spacing w:line="276" w:lineRule="auto"/>
        <w:jc w:val="both"/>
        <w:rPr>
          <w:rFonts w:ascii="Arial" w:hAnsi="Arial" w:cs="Arial"/>
          <w:lang w:val="en"/>
        </w:rPr>
      </w:pPr>
    </w:p>
    <w:p w14:paraId="1882AAFC" w14:textId="77777777" w:rsidR="005054F0" w:rsidRPr="00182E32" w:rsidRDefault="00931108" w:rsidP="002D0449">
      <w:pPr>
        <w:spacing w:line="276" w:lineRule="auto"/>
        <w:jc w:val="both"/>
        <w:rPr>
          <w:rFonts w:ascii="Arial" w:hAnsi="Arial" w:cs="Arial"/>
          <w:lang w:val="en"/>
        </w:rPr>
      </w:pPr>
      <w:r w:rsidRPr="00182E32">
        <w:rPr>
          <w:rFonts w:ascii="Arial" w:hAnsi="Arial" w:cs="Arial"/>
          <w:lang w:val="en"/>
        </w:rPr>
        <w:t>Total points = (P</w:t>
      </w:r>
      <w:r w:rsidR="005054F0" w:rsidRPr="00182E32">
        <w:rPr>
          <w:rFonts w:ascii="Arial" w:hAnsi="Arial" w:cs="Arial"/>
          <w:lang w:val="en"/>
        </w:rPr>
        <w:t>) + (Q)</w:t>
      </w:r>
    </w:p>
    <w:p w14:paraId="67E636D9" w14:textId="77777777" w:rsidR="005054F0" w:rsidRPr="00182E32" w:rsidRDefault="005054F0" w:rsidP="002D0449">
      <w:pPr>
        <w:spacing w:line="276" w:lineRule="auto"/>
        <w:jc w:val="both"/>
        <w:rPr>
          <w:rFonts w:ascii="Arial" w:hAnsi="Arial" w:cs="Arial"/>
          <w:lang w:val="en"/>
        </w:rPr>
      </w:pPr>
    </w:p>
    <w:p w14:paraId="05D3109B" w14:textId="77777777" w:rsidR="005054F0" w:rsidRPr="00182E32" w:rsidRDefault="005054F0" w:rsidP="002D0449">
      <w:pPr>
        <w:spacing w:line="276" w:lineRule="auto"/>
        <w:jc w:val="both"/>
        <w:rPr>
          <w:rFonts w:ascii="Arial" w:hAnsi="Arial" w:cs="Arial"/>
          <w:lang w:val="en"/>
        </w:rPr>
      </w:pPr>
      <w:r w:rsidRPr="00182E32">
        <w:rPr>
          <w:rFonts w:ascii="Arial" w:hAnsi="Arial" w:cs="Arial"/>
          <w:lang w:val="en"/>
        </w:rPr>
        <w:t>Price parameter: The bidder who offers the lowest price is awarded the maximum number of points, while other bidders receive a proportional number of points in relation to the lowest price offered, according to the formula:</w:t>
      </w:r>
    </w:p>
    <w:p w14:paraId="0D30C1C2" w14:textId="77777777" w:rsidR="005054F0" w:rsidRPr="00182E32" w:rsidRDefault="005054F0" w:rsidP="002D0449">
      <w:pPr>
        <w:spacing w:line="276" w:lineRule="auto"/>
        <w:jc w:val="both"/>
        <w:rPr>
          <w:rFonts w:ascii="Arial" w:hAnsi="Arial" w:cs="Arial"/>
          <w:lang w:val="en"/>
        </w:rPr>
      </w:pPr>
    </w:p>
    <w:p w14:paraId="2285F2D7" w14:textId="77777777" w:rsidR="005054F0" w:rsidRPr="00182E32" w:rsidRDefault="005054F0" w:rsidP="002D0449">
      <w:pPr>
        <w:spacing w:line="276" w:lineRule="auto"/>
        <w:jc w:val="both"/>
        <w:rPr>
          <w:rFonts w:ascii="Arial" w:hAnsi="Arial" w:cs="Arial"/>
          <w:lang w:val="en"/>
        </w:rPr>
      </w:pPr>
      <w:r w:rsidRPr="00182E32">
        <w:rPr>
          <w:rFonts w:ascii="Arial" w:hAnsi="Arial" w:cs="Arial"/>
          <w:lang w:val="en"/>
        </w:rPr>
        <w:t>Number of points = Lowest offered price</w:t>
      </w:r>
      <w:r w:rsidR="00931108" w:rsidRPr="00182E32">
        <w:rPr>
          <w:rFonts w:ascii="Arial" w:hAnsi="Arial" w:cs="Arial"/>
          <w:lang w:val="en"/>
        </w:rPr>
        <w:t>/ Offered price</w:t>
      </w:r>
      <w:r w:rsidRPr="00182E32">
        <w:rPr>
          <w:rFonts w:ascii="Arial" w:hAnsi="Arial" w:cs="Arial"/>
          <w:lang w:val="en"/>
        </w:rPr>
        <w:t xml:space="preserve"> x 90</w:t>
      </w:r>
    </w:p>
    <w:p w14:paraId="07C1E0E6" w14:textId="77777777" w:rsidR="005054F0" w:rsidRPr="00182E32" w:rsidRDefault="005054F0" w:rsidP="002D0449">
      <w:pPr>
        <w:spacing w:line="276" w:lineRule="auto"/>
        <w:jc w:val="both"/>
        <w:rPr>
          <w:rFonts w:ascii="Arial" w:hAnsi="Arial" w:cs="Arial"/>
          <w:lang w:val="en"/>
        </w:rPr>
      </w:pPr>
      <w:r w:rsidRPr="00182E32">
        <w:rPr>
          <w:rFonts w:ascii="Arial" w:hAnsi="Arial" w:cs="Arial"/>
          <w:lang w:val="en"/>
        </w:rPr>
        <w:t xml:space="preserve">                                    </w:t>
      </w:r>
    </w:p>
    <w:p w14:paraId="33DD9346" w14:textId="77777777" w:rsidR="005054F0" w:rsidRPr="00182E32" w:rsidRDefault="005054F0" w:rsidP="002D0449">
      <w:pPr>
        <w:spacing w:line="276" w:lineRule="auto"/>
        <w:jc w:val="both"/>
        <w:rPr>
          <w:rFonts w:ascii="Arial" w:hAnsi="Arial" w:cs="Arial"/>
          <w:lang w:val="en"/>
        </w:rPr>
      </w:pPr>
      <w:r w:rsidRPr="00182E32">
        <w:rPr>
          <w:rFonts w:ascii="Arial" w:hAnsi="Arial" w:cs="Arial"/>
          <w:lang w:val="en"/>
        </w:rPr>
        <w:t>Quality parameter: Evaluation of bids based on the quality parameter refers to the delivery time. The bidder with the shortest offered delivery time</w:t>
      </w:r>
      <w:r w:rsidR="00931108" w:rsidRPr="00182E32">
        <w:rPr>
          <w:rFonts w:ascii="Arial" w:hAnsi="Arial" w:cs="Arial"/>
          <w:lang w:val="en"/>
        </w:rPr>
        <w:t xml:space="preserve"> will receive</w:t>
      </w:r>
      <w:r w:rsidRPr="00182E32">
        <w:rPr>
          <w:rFonts w:ascii="Arial" w:hAnsi="Arial" w:cs="Arial"/>
          <w:lang w:val="en"/>
        </w:rPr>
        <w:t xml:space="preserve"> the maximum number of points. Other received bids will be scored according to the formula:</w:t>
      </w:r>
    </w:p>
    <w:p w14:paraId="5667B55A" w14:textId="77777777" w:rsidR="005054F0" w:rsidRPr="00182E32" w:rsidRDefault="005054F0" w:rsidP="002D0449">
      <w:pPr>
        <w:spacing w:line="276" w:lineRule="auto"/>
        <w:jc w:val="both"/>
        <w:rPr>
          <w:rFonts w:ascii="Arial" w:hAnsi="Arial" w:cs="Arial"/>
          <w:lang w:val="en"/>
        </w:rPr>
      </w:pPr>
    </w:p>
    <w:p w14:paraId="5081A90F" w14:textId="32BC5278" w:rsidR="005054F0" w:rsidRPr="00182E32" w:rsidRDefault="005054F0" w:rsidP="002D0449">
      <w:pPr>
        <w:spacing w:line="276" w:lineRule="auto"/>
        <w:jc w:val="both"/>
        <w:rPr>
          <w:rFonts w:ascii="Arial" w:hAnsi="Arial" w:cs="Arial"/>
          <w:lang w:val="en"/>
        </w:rPr>
      </w:pPr>
      <w:r w:rsidRPr="00182E32">
        <w:rPr>
          <w:rFonts w:ascii="Arial" w:hAnsi="Arial" w:cs="Arial"/>
          <w:lang w:val="en"/>
        </w:rPr>
        <w:t xml:space="preserve">Number of points = shortest offered deadline for delivery of goods </w:t>
      </w:r>
      <w:r w:rsidR="00931108" w:rsidRPr="00182E32">
        <w:rPr>
          <w:rFonts w:ascii="Arial" w:hAnsi="Arial" w:cs="Arial"/>
          <w:lang w:val="en"/>
        </w:rPr>
        <w:t xml:space="preserve">/ offered deadline for delivery of goods </w:t>
      </w:r>
      <w:r w:rsidRPr="00182E32">
        <w:rPr>
          <w:rFonts w:ascii="Arial" w:hAnsi="Arial" w:cs="Arial"/>
          <w:lang w:val="en"/>
        </w:rPr>
        <w:t xml:space="preserve">x </w:t>
      </w:r>
      <w:r w:rsidR="00182E32" w:rsidRPr="00182E32">
        <w:rPr>
          <w:rFonts w:ascii="Arial" w:hAnsi="Arial" w:cs="Arial"/>
          <w:lang w:val="en"/>
        </w:rPr>
        <w:t>10</w:t>
      </w:r>
    </w:p>
    <w:p w14:paraId="193F92D2" w14:textId="77777777" w:rsidR="005054F0" w:rsidRPr="00182E32" w:rsidRDefault="005054F0" w:rsidP="002D0449">
      <w:pPr>
        <w:spacing w:line="276" w:lineRule="auto"/>
        <w:jc w:val="both"/>
        <w:rPr>
          <w:rFonts w:ascii="Arial" w:hAnsi="Arial" w:cs="Arial"/>
          <w:lang w:val="en"/>
        </w:rPr>
      </w:pPr>
      <w:r w:rsidRPr="00182E32">
        <w:rPr>
          <w:rFonts w:ascii="Arial" w:hAnsi="Arial" w:cs="Arial"/>
          <w:lang w:val="en"/>
        </w:rPr>
        <w:t xml:space="preserve">                        </w:t>
      </w:r>
      <w:r w:rsidR="00931108" w:rsidRPr="00182E32">
        <w:rPr>
          <w:rFonts w:ascii="Arial" w:hAnsi="Arial" w:cs="Arial"/>
          <w:lang w:val="en"/>
        </w:rPr>
        <w:t xml:space="preserve">       </w:t>
      </w:r>
    </w:p>
    <w:p w14:paraId="36F04B1F" w14:textId="77777777" w:rsidR="004D604F" w:rsidRPr="00182E32" w:rsidRDefault="004D604F" w:rsidP="002D0449">
      <w:pPr>
        <w:spacing w:line="276" w:lineRule="auto"/>
        <w:jc w:val="both"/>
        <w:rPr>
          <w:rFonts w:ascii="Arial" w:hAnsi="Arial" w:cs="Arial"/>
        </w:rPr>
      </w:pPr>
      <w:r w:rsidRPr="00182E32">
        <w:rPr>
          <w:rFonts w:ascii="Arial" w:hAnsi="Arial" w:cs="Arial"/>
          <w:b/>
          <w:lang w:val="en"/>
        </w:rPr>
        <w:t>Note:</w:t>
      </w:r>
      <w:r w:rsidRPr="00182E32">
        <w:rPr>
          <w:rFonts w:ascii="Arial" w:hAnsi="Arial" w:cs="Arial"/>
          <w:lang w:val="en"/>
        </w:rPr>
        <w:t xml:space="preserve"> The offered delivery time cannot be longer than 60 days from the day of signing the contract. The offered delivery deadline must be stated in the section Conditions regarding the manner of execution of the subject of procurement which are important for the preparation of the bid and execution of the contract - </w:t>
      </w:r>
      <w:r w:rsidRPr="00182E32">
        <w:rPr>
          <w:rFonts w:ascii="Arial" w:hAnsi="Arial" w:cs="Arial"/>
          <w:b/>
          <w:lang w:val="en"/>
        </w:rPr>
        <w:t>other conditions - delivery deadline</w:t>
      </w:r>
      <w:r w:rsidRPr="00182E32">
        <w:rPr>
          <w:rFonts w:ascii="Arial" w:hAnsi="Arial" w:cs="Arial"/>
          <w:lang w:val="en"/>
        </w:rPr>
        <w:t>.</w:t>
      </w:r>
    </w:p>
    <w:p w14:paraId="3B7EAD05" w14:textId="77777777" w:rsidR="005054F0" w:rsidRPr="00C73496" w:rsidRDefault="005054F0" w:rsidP="002D0449">
      <w:pPr>
        <w:spacing w:line="276" w:lineRule="auto"/>
        <w:jc w:val="both"/>
        <w:rPr>
          <w:rFonts w:ascii="Arial" w:hAnsi="Arial" w:cs="Arial"/>
          <w:color w:val="000000"/>
          <w:lang w:val="sr-Latn-ME"/>
        </w:rPr>
      </w:pPr>
    </w:p>
    <w:p w14:paraId="05C05A9B" w14:textId="77777777" w:rsidR="005054F0" w:rsidRPr="00C73496" w:rsidRDefault="00367643" w:rsidP="002D0449">
      <w:pPr>
        <w:keepNext/>
        <w:keepLines/>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lang w:val="sr-Latn-ME"/>
        </w:rPr>
      </w:pPr>
      <w:r w:rsidRPr="00C73496">
        <w:rPr>
          <w:rFonts w:ascii="Arial" w:hAnsi="Arial"/>
          <w:b/>
          <w:lang w:val="sr-Latn-ME"/>
        </w:rPr>
        <w:t xml:space="preserve">8. </w:t>
      </w:r>
      <w:r w:rsidR="005054F0" w:rsidRPr="00C73496">
        <w:rPr>
          <w:rFonts w:ascii="Arial" w:hAnsi="Arial"/>
          <w:b/>
          <w:lang w:val="sr-Latn-ME"/>
        </w:rPr>
        <w:t>LANGUAGE OF THE BID</w:t>
      </w:r>
    </w:p>
    <w:p w14:paraId="7BA1D3E0" w14:textId="77777777" w:rsidR="005054F0" w:rsidRPr="00C73496" w:rsidRDefault="005054F0" w:rsidP="002D0449">
      <w:pPr>
        <w:spacing w:line="276" w:lineRule="auto"/>
        <w:jc w:val="both"/>
        <w:rPr>
          <w:rFonts w:ascii="Arial" w:hAnsi="Arial" w:cs="Arial"/>
          <w:color w:val="000000"/>
          <w:lang w:val="en"/>
        </w:rPr>
      </w:pPr>
      <w:r w:rsidRPr="00C73496">
        <w:rPr>
          <w:rFonts w:ascii="Arial" w:hAnsi="Arial" w:cs="Arial"/>
          <w:color w:val="000000"/>
          <w:lang w:val="en"/>
        </w:rPr>
        <w:t>The offer consists of:</w:t>
      </w:r>
    </w:p>
    <w:p w14:paraId="59E5747B" w14:textId="50F00291" w:rsidR="004D604F" w:rsidRPr="00EA4ACF" w:rsidRDefault="004D604F" w:rsidP="00EA4ACF">
      <w:pPr>
        <w:pStyle w:val="ListParagraph"/>
        <w:numPr>
          <w:ilvl w:val="0"/>
          <w:numId w:val="25"/>
        </w:numPr>
        <w:spacing w:line="276" w:lineRule="auto"/>
        <w:jc w:val="both"/>
        <w:rPr>
          <w:rFonts w:ascii="Arial" w:hAnsi="Arial" w:cs="Arial"/>
          <w:color w:val="000000"/>
          <w:lang w:val="en"/>
        </w:rPr>
      </w:pPr>
      <w:r w:rsidRPr="00EA4ACF">
        <w:rPr>
          <w:rFonts w:ascii="Arial" w:hAnsi="Arial" w:cs="Arial"/>
          <w:color w:val="000000"/>
          <w:lang w:val="en"/>
        </w:rPr>
        <w:t>Montenegrin language and another language that is in official use in Montenegro, in accordance with the Constitution and the law</w:t>
      </w:r>
      <w:r w:rsidR="00931108" w:rsidRPr="00EA4ACF">
        <w:rPr>
          <w:rFonts w:ascii="Arial" w:hAnsi="Arial" w:cs="Arial"/>
          <w:color w:val="000000"/>
          <w:lang w:val="en"/>
        </w:rPr>
        <w:t>.</w:t>
      </w:r>
    </w:p>
    <w:p w14:paraId="235032F7" w14:textId="31D7DE0B" w:rsidR="004D604F" w:rsidRPr="00EA4ACF" w:rsidRDefault="004D604F" w:rsidP="00EA4ACF">
      <w:pPr>
        <w:pStyle w:val="ListParagraph"/>
        <w:numPr>
          <w:ilvl w:val="0"/>
          <w:numId w:val="25"/>
        </w:numPr>
        <w:spacing w:line="276" w:lineRule="auto"/>
        <w:jc w:val="both"/>
        <w:rPr>
          <w:rFonts w:ascii="Arial" w:hAnsi="Arial" w:cs="Arial"/>
          <w:color w:val="000000"/>
          <w:lang w:val="en"/>
        </w:rPr>
      </w:pPr>
      <w:r w:rsidRPr="00EA4ACF">
        <w:rPr>
          <w:rFonts w:ascii="Arial" w:hAnsi="Arial" w:cs="Arial"/>
          <w:color w:val="000000"/>
          <w:lang w:val="en"/>
        </w:rPr>
        <w:t>English language for the parts of the offer related to:</w:t>
      </w:r>
    </w:p>
    <w:p w14:paraId="56BFE913" w14:textId="2EBB524B" w:rsidR="004D604F" w:rsidRPr="00C73496" w:rsidRDefault="004D604F" w:rsidP="002D0449">
      <w:pPr>
        <w:pStyle w:val="ListParagraph"/>
        <w:numPr>
          <w:ilvl w:val="0"/>
          <w:numId w:val="14"/>
        </w:numPr>
        <w:spacing w:line="276" w:lineRule="auto"/>
        <w:jc w:val="both"/>
        <w:rPr>
          <w:rFonts w:ascii="Arial" w:hAnsi="Arial" w:cs="Arial"/>
          <w:color w:val="000000"/>
          <w:sz w:val="24"/>
          <w:szCs w:val="24"/>
          <w:lang w:val="en"/>
        </w:rPr>
      </w:pPr>
      <w:r w:rsidRPr="00C73496">
        <w:rPr>
          <w:rFonts w:ascii="Arial" w:hAnsi="Arial" w:cs="Arial"/>
          <w:color w:val="000000"/>
          <w:sz w:val="24"/>
          <w:szCs w:val="24"/>
          <w:lang w:val="en"/>
        </w:rPr>
        <w:t>technical specification</w:t>
      </w:r>
      <w:r w:rsidR="00931108" w:rsidRPr="00C73496">
        <w:rPr>
          <w:rFonts w:ascii="Arial" w:hAnsi="Arial" w:cs="Arial"/>
          <w:color w:val="000000"/>
          <w:sz w:val="24"/>
          <w:szCs w:val="24"/>
          <w:lang w:val="en"/>
        </w:rPr>
        <w:t>;</w:t>
      </w:r>
    </w:p>
    <w:p w14:paraId="1B5D5259" w14:textId="593144C8" w:rsidR="004D604F" w:rsidRPr="00C73496" w:rsidRDefault="004D604F" w:rsidP="002D0449">
      <w:pPr>
        <w:pStyle w:val="ListParagraph"/>
        <w:numPr>
          <w:ilvl w:val="0"/>
          <w:numId w:val="14"/>
        </w:numPr>
        <w:spacing w:line="276" w:lineRule="auto"/>
        <w:jc w:val="both"/>
        <w:rPr>
          <w:rFonts w:ascii="Arial" w:hAnsi="Arial" w:cs="Arial"/>
          <w:color w:val="000000"/>
          <w:sz w:val="24"/>
          <w:szCs w:val="24"/>
        </w:rPr>
      </w:pPr>
      <w:r w:rsidRPr="00C73496">
        <w:rPr>
          <w:rFonts w:ascii="Arial" w:hAnsi="Arial" w:cs="Arial"/>
          <w:color w:val="000000"/>
          <w:sz w:val="24"/>
          <w:szCs w:val="24"/>
          <w:lang w:val="en"/>
        </w:rPr>
        <w:t>catalog</w:t>
      </w:r>
      <w:r w:rsidR="00931108" w:rsidRPr="00C73496">
        <w:rPr>
          <w:rFonts w:ascii="Arial" w:hAnsi="Arial" w:cs="Arial"/>
          <w:color w:val="000000"/>
          <w:sz w:val="24"/>
          <w:szCs w:val="24"/>
          <w:lang w:val="en"/>
        </w:rPr>
        <w:t>;</w:t>
      </w:r>
    </w:p>
    <w:p w14:paraId="662CEF01" w14:textId="77777777" w:rsidR="005054F0" w:rsidRPr="00C73496" w:rsidRDefault="00367643" w:rsidP="002D0449">
      <w:pPr>
        <w:keepNext/>
        <w:keepLines/>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lang w:val="sr-Latn-ME"/>
        </w:rPr>
      </w:pPr>
      <w:r w:rsidRPr="00C73496">
        <w:rPr>
          <w:rFonts w:ascii="Arial" w:hAnsi="Arial"/>
          <w:b/>
          <w:lang w:val="sr-Latn-ME"/>
        </w:rPr>
        <w:t xml:space="preserve">9. </w:t>
      </w:r>
      <w:r w:rsidR="005054F0" w:rsidRPr="00C73496">
        <w:rPr>
          <w:rFonts w:ascii="Arial" w:hAnsi="Arial"/>
          <w:b/>
          <w:lang w:val="sr-Latn-ME"/>
        </w:rPr>
        <w:t>Time and Place of Submitting and Public Opening of Bids</w:t>
      </w:r>
    </w:p>
    <w:p w14:paraId="64D9EEED" w14:textId="77777777" w:rsidR="005054F0" w:rsidRPr="00C73496" w:rsidRDefault="005054F0" w:rsidP="002D0449">
      <w:pPr>
        <w:spacing w:line="276" w:lineRule="auto"/>
        <w:jc w:val="both"/>
        <w:rPr>
          <w:rFonts w:ascii="Arial" w:hAnsi="Arial" w:cs="Arial"/>
          <w:b/>
          <w:bCs/>
        </w:rPr>
      </w:pPr>
      <w:r w:rsidRPr="00C73496">
        <w:rPr>
          <w:rFonts w:ascii="Arial" w:hAnsi="Arial" w:cs="Arial"/>
        </w:rPr>
        <w:sym w:font="Wingdings" w:char="F0A8"/>
      </w:r>
      <w:r w:rsidRPr="00C73496">
        <w:rPr>
          <w:rFonts w:ascii="Arial" w:hAnsi="Arial" w:cs="Arial"/>
        </w:rPr>
        <w:t xml:space="preserve"> Submission of bids in electronic form</w:t>
      </w:r>
      <w:r w:rsidRPr="00C73496">
        <w:rPr>
          <w:rFonts w:ascii="Arial" w:hAnsi="Arial" w:cs="Arial"/>
          <w:b/>
          <w:bCs/>
        </w:rPr>
        <w:t xml:space="preserve">: </w:t>
      </w:r>
    </w:p>
    <w:p w14:paraId="17AFD3B7" w14:textId="77777777" w:rsidR="005054F0" w:rsidRPr="00C73496" w:rsidRDefault="005054F0" w:rsidP="002D0449">
      <w:pPr>
        <w:spacing w:line="276" w:lineRule="auto"/>
        <w:jc w:val="both"/>
        <w:rPr>
          <w:rFonts w:ascii="Arial" w:hAnsi="Arial" w:cs="Arial"/>
        </w:rPr>
      </w:pPr>
    </w:p>
    <w:p w14:paraId="4F59D03F" w14:textId="54C0E489" w:rsidR="005054F0" w:rsidRPr="005102C4" w:rsidRDefault="005054F0" w:rsidP="002D0449">
      <w:pPr>
        <w:spacing w:line="276" w:lineRule="auto"/>
        <w:jc w:val="both"/>
        <w:rPr>
          <w:rFonts w:ascii="Arial" w:hAnsi="Arial" w:cs="Arial"/>
        </w:rPr>
      </w:pPr>
      <w:r w:rsidRPr="005102C4">
        <w:rPr>
          <w:rFonts w:ascii="Arial" w:hAnsi="Arial" w:cs="Arial"/>
        </w:rPr>
        <w:t>Bids can b</w:t>
      </w:r>
      <w:r w:rsidR="004D604F" w:rsidRPr="005102C4">
        <w:rPr>
          <w:rFonts w:ascii="Arial" w:hAnsi="Arial" w:cs="Arial"/>
        </w:rPr>
        <w:t>e</w:t>
      </w:r>
      <w:r w:rsidR="00165AFA" w:rsidRPr="005102C4">
        <w:rPr>
          <w:rFonts w:ascii="Arial" w:hAnsi="Arial" w:cs="Arial"/>
        </w:rPr>
        <w:t xml:space="preserve"> submitted via ESPP ending </w:t>
      </w:r>
      <w:proofErr w:type="gramStart"/>
      <w:r w:rsidR="00165AFA" w:rsidRPr="005102C4">
        <w:rPr>
          <w:rFonts w:ascii="Arial" w:hAnsi="Arial" w:cs="Arial"/>
        </w:rPr>
        <w:t>on</w:t>
      </w:r>
      <w:r w:rsidR="00E85CB6" w:rsidRPr="005102C4">
        <w:rPr>
          <w:rFonts w:ascii="Arial" w:hAnsi="Arial" w:cs="Arial"/>
        </w:rPr>
        <w:t xml:space="preserve">  </w:t>
      </w:r>
      <w:r w:rsidR="00C61EE8" w:rsidRPr="005102C4">
        <w:rPr>
          <w:rFonts w:ascii="Arial" w:hAnsi="Arial" w:cs="Arial"/>
        </w:rPr>
        <w:t>04.11</w:t>
      </w:r>
      <w:r w:rsidR="00E85CB6" w:rsidRPr="005102C4">
        <w:rPr>
          <w:rFonts w:ascii="Arial" w:hAnsi="Arial" w:cs="Arial"/>
        </w:rPr>
        <w:t>.</w:t>
      </w:r>
      <w:r w:rsidR="004D604F" w:rsidRPr="005102C4">
        <w:rPr>
          <w:rFonts w:ascii="Arial" w:hAnsi="Arial" w:cs="Arial"/>
        </w:rPr>
        <w:t>202</w:t>
      </w:r>
      <w:r w:rsidR="00C00D4A" w:rsidRPr="005102C4">
        <w:rPr>
          <w:rFonts w:ascii="Arial" w:hAnsi="Arial" w:cs="Arial"/>
        </w:rPr>
        <w:t>2</w:t>
      </w:r>
      <w:proofErr w:type="gramEnd"/>
      <w:r w:rsidR="004D604F" w:rsidRPr="005102C4">
        <w:rPr>
          <w:rFonts w:ascii="Arial" w:hAnsi="Arial" w:cs="Arial"/>
        </w:rPr>
        <w:t xml:space="preserve"> until 12 </w:t>
      </w:r>
      <w:r w:rsidRPr="005102C4">
        <w:rPr>
          <w:rFonts w:ascii="Arial" w:hAnsi="Arial" w:cs="Arial"/>
        </w:rPr>
        <w:t>o’</w:t>
      </w:r>
      <w:r w:rsidRPr="005102C4">
        <w:rPr>
          <w:rFonts w:ascii="Arial" w:hAnsi="Arial" w:cs="Arial"/>
          <w:lang w:val="en-GB"/>
        </w:rPr>
        <w:t>clock</w:t>
      </w:r>
      <w:r w:rsidRPr="005102C4">
        <w:rPr>
          <w:rFonts w:ascii="Arial" w:hAnsi="Arial" w:cs="Arial"/>
        </w:rPr>
        <w:t>.</w:t>
      </w:r>
    </w:p>
    <w:p w14:paraId="4396E6A4" w14:textId="77777777" w:rsidR="005054F0" w:rsidRPr="005102C4" w:rsidRDefault="005054F0" w:rsidP="002D0449">
      <w:pPr>
        <w:spacing w:line="276" w:lineRule="auto"/>
        <w:jc w:val="both"/>
        <w:rPr>
          <w:rFonts w:ascii="Arial" w:hAnsi="Arial" w:cs="Arial"/>
          <w:b/>
          <w:bCs/>
          <w:i/>
          <w:iCs/>
        </w:rPr>
      </w:pPr>
    </w:p>
    <w:p w14:paraId="0F1AEEAF" w14:textId="411C3A3C" w:rsidR="005054F0" w:rsidRPr="005102C4" w:rsidRDefault="005054F0" w:rsidP="002D0449">
      <w:pPr>
        <w:spacing w:line="276" w:lineRule="auto"/>
        <w:jc w:val="both"/>
        <w:rPr>
          <w:rFonts w:ascii="Arial" w:hAnsi="Arial" w:cs="Arial"/>
        </w:rPr>
      </w:pPr>
      <w:r w:rsidRPr="005102C4">
        <w:rPr>
          <w:rFonts w:ascii="Arial" w:hAnsi="Arial" w:cs="Arial"/>
        </w:rPr>
        <w:t xml:space="preserve">The opening of bids will be held on </w:t>
      </w:r>
      <w:r w:rsidR="00C61EE8" w:rsidRPr="005102C4">
        <w:rPr>
          <w:rFonts w:ascii="Arial" w:hAnsi="Arial" w:cs="Arial"/>
        </w:rPr>
        <w:t>04.11</w:t>
      </w:r>
      <w:r w:rsidR="00E85CB6" w:rsidRPr="005102C4">
        <w:rPr>
          <w:rFonts w:ascii="Arial" w:hAnsi="Arial" w:cs="Arial"/>
        </w:rPr>
        <w:t>.</w:t>
      </w:r>
      <w:r w:rsidR="00C00D4A" w:rsidRPr="005102C4">
        <w:rPr>
          <w:rFonts w:ascii="Arial" w:hAnsi="Arial" w:cs="Arial"/>
        </w:rPr>
        <w:t xml:space="preserve">2022 </w:t>
      </w:r>
      <w:r w:rsidRPr="005102C4">
        <w:rPr>
          <w:rFonts w:ascii="Arial" w:hAnsi="Arial" w:cs="Arial"/>
        </w:rPr>
        <w:t>at 12</w:t>
      </w:r>
      <w:r w:rsidR="009611AE" w:rsidRPr="005102C4">
        <w:rPr>
          <w:rFonts w:ascii="Arial" w:hAnsi="Arial" w:cs="Arial"/>
        </w:rPr>
        <w:t xml:space="preserve"> </w:t>
      </w:r>
      <w:r w:rsidRPr="005102C4">
        <w:rPr>
          <w:rFonts w:ascii="Arial" w:hAnsi="Arial" w:cs="Arial"/>
        </w:rPr>
        <w:t>o’</w:t>
      </w:r>
      <w:r w:rsidRPr="005102C4">
        <w:rPr>
          <w:rFonts w:ascii="Arial" w:hAnsi="Arial" w:cs="Arial"/>
          <w:lang w:val="en-GB"/>
        </w:rPr>
        <w:t>clock</w:t>
      </w:r>
      <w:r w:rsidRPr="005102C4">
        <w:rPr>
          <w:rFonts w:ascii="Arial" w:hAnsi="Arial" w:cs="Arial"/>
        </w:rPr>
        <w:t xml:space="preserve">. </w:t>
      </w:r>
    </w:p>
    <w:p w14:paraId="17435F88" w14:textId="77777777" w:rsidR="004D604F" w:rsidRPr="005102C4" w:rsidRDefault="004D604F" w:rsidP="002D0449">
      <w:pPr>
        <w:spacing w:line="276" w:lineRule="auto"/>
        <w:jc w:val="both"/>
        <w:rPr>
          <w:rFonts w:ascii="Arial" w:hAnsi="Arial" w:cs="Arial"/>
        </w:rPr>
      </w:pPr>
    </w:p>
    <w:p w14:paraId="0EB4A17A" w14:textId="4382EB10" w:rsidR="004D604F" w:rsidRPr="005102C4" w:rsidRDefault="00931108" w:rsidP="001E4D60">
      <w:pPr>
        <w:spacing w:line="276" w:lineRule="auto"/>
        <w:jc w:val="both"/>
        <w:rPr>
          <w:rFonts w:ascii="Arial" w:hAnsi="Arial" w:cs="Arial"/>
          <w:color w:val="000000"/>
          <w:lang w:val="en"/>
        </w:rPr>
      </w:pPr>
      <w:r w:rsidRPr="005102C4">
        <w:rPr>
          <w:rFonts w:ascii="Arial" w:hAnsi="Arial" w:cs="Arial"/>
        </w:rPr>
        <w:t xml:space="preserve"> </w:t>
      </w:r>
      <w:r w:rsidR="004D604F" w:rsidRPr="005102C4">
        <w:rPr>
          <w:rFonts w:ascii="Arial" w:hAnsi="Arial" w:cs="Arial"/>
          <w:lang w:val="en"/>
        </w:rPr>
        <w:t>The part of the bid that i</w:t>
      </w:r>
      <w:r w:rsidR="003C3198" w:rsidRPr="005102C4">
        <w:rPr>
          <w:rFonts w:ascii="Arial" w:hAnsi="Arial" w:cs="Arial"/>
          <w:lang w:val="en"/>
        </w:rPr>
        <w:t>s not submitted through the ESPP</w:t>
      </w:r>
      <w:r w:rsidR="004D604F" w:rsidRPr="005102C4">
        <w:rPr>
          <w:rFonts w:ascii="Arial" w:hAnsi="Arial" w:cs="Arial"/>
          <w:lang w:val="en"/>
        </w:rPr>
        <w:t xml:space="preserve">, and refers to the </w:t>
      </w:r>
      <w:r w:rsidR="004D604F" w:rsidRPr="005102C4">
        <w:rPr>
          <w:rFonts w:ascii="Arial" w:hAnsi="Arial" w:cs="Arial"/>
          <w:b/>
          <w:lang w:val="en"/>
        </w:rPr>
        <w:t xml:space="preserve">bid guarantee, </w:t>
      </w:r>
      <w:r w:rsidR="001E4D60" w:rsidRPr="005102C4">
        <w:rPr>
          <w:rFonts w:ascii="Arial" w:hAnsi="Arial" w:cs="Arial"/>
          <w:b/>
          <w:color w:val="000000"/>
          <w:lang w:val="en"/>
        </w:rPr>
        <w:t>technical specification and catalog</w:t>
      </w:r>
      <w:r w:rsidR="001E4D60" w:rsidRPr="005102C4">
        <w:rPr>
          <w:rFonts w:ascii="Arial" w:hAnsi="Arial" w:cs="Arial"/>
          <w:b/>
          <w:lang w:val="en"/>
        </w:rPr>
        <w:t xml:space="preserve"> </w:t>
      </w:r>
      <w:r w:rsidR="004D604F" w:rsidRPr="005102C4">
        <w:rPr>
          <w:rFonts w:ascii="Arial" w:hAnsi="Arial" w:cs="Arial"/>
          <w:b/>
          <w:lang w:val="en"/>
        </w:rPr>
        <w:t>is submitted:</w:t>
      </w:r>
    </w:p>
    <w:p w14:paraId="14949954" w14:textId="00571543" w:rsidR="004D604F" w:rsidRPr="005102C4" w:rsidRDefault="004D604F" w:rsidP="002D0449">
      <w:pPr>
        <w:pStyle w:val="ListParagraph"/>
        <w:numPr>
          <w:ilvl w:val="1"/>
          <w:numId w:val="2"/>
        </w:numPr>
        <w:spacing w:line="276" w:lineRule="auto"/>
        <w:ind w:left="360"/>
        <w:jc w:val="both"/>
        <w:rPr>
          <w:rFonts w:ascii="Arial" w:hAnsi="Arial" w:cs="Arial"/>
          <w:color w:val="000000"/>
          <w:sz w:val="24"/>
          <w:szCs w:val="24"/>
          <w:lang w:val="en"/>
        </w:rPr>
      </w:pPr>
      <w:proofErr w:type="gramStart"/>
      <w:r w:rsidRPr="005102C4">
        <w:rPr>
          <w:rFonts w:ascii="Arial" w:hAnsi="Arial" w:cs="Arial"/>
          <w:color w:val="000000"/>
          <w:sz w:val="24"/>
          <w:szCs w:val="24"/>
          <w:lang w:val="en"/>
        </w:rPr>
        <w:t>by</w:t>
      </w:r>
      <w:proofErr w:type="gramEnd"/>
      <w:r w:rsidRPr="005102C4">
        <w:rPr>
          <w:rFonts w:ascii="Arial" w:hAnsi="Arial" w:cs="Arial"/>
          <w:color w:val="000000"/>
          <w:sz w:val="24"/>
          <w:szCs w:val="24"/>
          <w:lang w:val="en"/>
        </w:rPr>
        <w:t xml:space="preserve"> direct delivery to the archives of the ordering party at the address Rektorat </w:t>
      </w:r>
      <w:proofErr w:type="spellStart"/>
      <w:r w:rsidRPr="005102C4">
        <w:rPr>
          <w:rFonts w:ascii="Arial" w:hAnsi="Arial" w:cs="Arial"/>
          <w:color w:val="000000"/>
          <w:sz w:val="24"/>
          <w:szCs w:val="24"/>
          <w:lang w:val="en"/>
        </w:rPr>
        <w:t>Cetinjska</w:t>
      </w:r>
      <w:proofErr w:type="spellEnd"/>
      <w:r w:rsidRPr="005102C4">
        <w:rPr>
          <w:rFonts w:ascii="Arial" w:hAnsi="Arial" w:cs="Arial"/>
          <w:color w:val="000000"/>
          <w:sz w:val="24"/>
          <w:szCs w:val="24"/>
          <w:lang w:val="en"/>
        </w:rPr>
        <w:t xml:space="preserve"> no. 2, 81 000 Podgorica</w:t>
      </w:r>
      <w:r w:rsidR="00E50F13" w:rsidRPr="005102C4">
        <w:rPr>
          <w:rFonts w:ascii="Arial" w:hAnsi="Arial" w:cs="Arial"/>
          <w:color w:val="000000"/>
          <w:sz w:val="24"/>
          <w:szCs w:val="24"/>
          <w:lang w:val="en"/>
        </w:rPr>
        <w:t>, Montenegro.</w:t>
      </w:r>
    </w:p>
    <w:p w14:paraId="23CADCF8" w14:textId="40842B20" w:rsidR="004D604F" w:rsidRPr="005102C4" w:rsidRDefault="004D604F" w:rsidP="002D0449">
      <w:pPr>
        <w:pStyle w:val="ListParagraph"/>
        <w:numPr>
          <w:ilvl w:val="1"/>
          <w:numId w:val="2"/>
        </w:numPr>
        <w:spacing w:line="276" w:lineRule="auto"/>
        <w:ind w:left="360"/>
        <w:jc w:val="both"/>
        <w:rPr>
          <w:rFonts w:ascii="Arial" w:hAnsi="Arial" w:cs="Arial"/>
          <w:color w:val="000000"/>
          <w:sz w:val="24"/>
          <w:szCs w:val="24"/>
          <w:lang w:val="en"/>
        </w:rPr>
      </w:pPr>
      <w:proofErr w:type="gramStart"/>
      <w:r w:rsidRPr="005102C4">
        <w:rPr>
          <w:rFonts w:ascii="Arial" w:hAnsi="Arial" w:cs="Arial"/>
          <w:color w:val="000000"/>
          <w:sz w:val="24"/>
          <w:szCs w:val="24"/>
          <w:lang w:val="en"/>
        </w:rPr>
        <w:t>by</w:t>
      </w:r>
      <w:proofErr w:type="gramEnd"/>
      <w:r w:rsidRPr="005102C4">
        <w:rPr>
          <w:rFonts w:ascii="Arial" w:hAnsi="Arial" w:cs="Arial"/>
          <w:color w:val="000000"/>
          <w:sz w:val="24"/>
          <w:szCs w:val="24"/>
          <w:lang w:val="en"/>
        </w:rPr>
        <w:t xml:space="preserve"> registered mail with return receipt to the address Rektorat </w:t>
      </w:r>
      <w:proofErr w:type="spellStart"/>
      <w:r w:rsidRPr="005102C4">
        <w:rPr>
          <w:rFonts w:ascii="Arial" w:hAnsi="Arial" w:cs="Arial"/>
          <w:color w:val="000000"/>
          <w:sz w:val="24"/>
          <w:szCs w:val="24"/>
          <w:lang w:val="en"/>
        </w:rPr>
        <w:t>Cetinjska</w:t>
      </w:r>
      <w:proofErr w:type="spellEnd"/>
      <w:r w:rsidRPr="005102C4">
        <w:rPr>
          <w:rFonts w:ascii="Arial" w:hAnsi="Arial" w:cs="Arial"/>
          <w:color w:val="000000"/>
          <w:sz w:val="24"/>
          <w:szCs w:val="24"/>
          <w:lang w:val="en"/>
        </w:rPr>
        <w:t xml:space="preserve"> no. 2, 81 000 Podgorica</w:t>
      </w:r>
      <w:r w:rsidR="00E50F13" w:rsidRPr="005102C4">
        <w:rPr>
          <w:rFonts w:ascii="Arial" w:hAnsi="Arial" w:cs="Arial"/>
          <w:color w:val="000000"/>
          <w:sz w:val="24"/>
          <w:szCs w:val="24"/>
          <w:lang w:val="en"/>
        </w:rPr>
        <w:t>, Montenegro</w:t>
      </w:r>
      <w:r w:rsidRPr="005102C4">
        <w:rPr>
          <w:rFonts w:ascii="Arial" w:hAnsi="Arial" w:cs="Arial"/>
          <w:color w:val="000000"/>
          <w:sz w:val="24"/>
          <w:szCs w:val="24"/>
          <w:lang w:val="en"/>
        </w:rPr>
        <w:t>.</w:t>
      </w:r>
    </w:p>
    <w:p w14:paraId="6AD3FD41" w14:textId="071C6960" w:rsidR="005054F0" w:rsidRDefault="00931108" w:rsidP="002D0449">
      <w:pPr>
        <w:spacing w:line="276" w:lineRule="auto"/>
        <w:jc w:val="both"/>
        <w:rPr>
          <w:rFonts w:ascii="Arial" w:hAnsi="Arial" w:cs="Arial"/>
          <w:lang w:val="en"/>
        </w:rPr>
      </w:pPr>
      <w:r w:rsidRPr="005102C4">
        <w:rPr>
          <w:rFonts w:ascii="Arial" w:hAnsi="Arial" w:cs="Arial"/>
          <w:lang w:val="en"/>
        </w:rPr>
        <w:t xml:space="preserve">On </w:t>
      </w:r>
      <w:r w:rsidR="004D604F" w:rsidRPr="005102C4">
        <w:rPr>
          <w:rFonts w:ascii="Arial" w:hAnsi="Arial" w:cs="Arial"/>
          <w:lang w:val="en"/>
        </w:rPr>
        <w:t>working days from 10 a</w:t>
      </w:r>
      <w:r w:rsidR="009A4058" w:rsidRPr="005102C4">
        <w:rPr>
          <w:rFonts w:ascii="Arial" w:hAnsi="Arial" w:cs="Arial"/>
          <w:lang w:val="en"/>
        </w:rPr>
        <w:t xml:space="preserve">m to 12 </w:t>
      </w:r>
      <w:r w:rsidR="00D46CEC" w:rsidRPr="005102C4">
        <w:rPr>
          <w:rFonts w:ascii="Arial" w:hAnsi="Arial" w:cs="Arial"/>
        </w:rPr>
        <w:t>o’</w:t>
      </w:r>
      <w:r w:rsidR="00D46CEC" w:rsidRPr="005102C4">
        <w:rPr>
          <w:rFonts w:ascii="Arial" w:hAnsi="Arial" w:cs="Arial"/>
          <w:lang w:val="en-GB"/>
        </w:rPr>
        <w:t>clock</w:t>
      </w:r>
      <w:r w:rsidR="009A4058" w:rsidRPr="005102C4">
        <w:rPr>
          <w:rFonts w:ascii="Arial" w:hAnsi="Arial" w:cs="Arial"/>
          <w:lang w:val="en"/>
        </w:rPr>
        <w:t xml:space="preserve">, ending on </w:t>
      </w:r>
      <w:r w:rsidR="00C61EE8" w:rsidRPr="005102C4">
        <w:rPr>
          <w:rFonts w:ascii="Arial" w:hAnsi="Arial" w:cs="Arial"/>
          <w:lang w:val="en"/>
        </w:rPr>
        <w:t>04.11</w:t>
      </w:r>
      <w:r w:rsidR="00E85CB6" w:rsidRPr="005102C4">
        <w:rPr>
          <w:rFonts w:ascii="Arial" w:hAnsi="Arial" w:cs="Arial"/>
          <w:lang w:val="en"/>
        </w:rPr>
        <w:t>.</w:t>
      </w:r>
      <w:r w:rsidR="00C00D4A" w:rsidRPr="005102C4">
        <w:rPr>
          <w:rFonts w:ascii="Arial" w:hAnsi="Arial" w:cs="Arial"/>
          <w:lang w:val="en"/>
        </w:rPr>
        <w:t>2022</w:t>
      </w:r>
      <w:r w:rsidR="004D604F" w:rsidRPr="005102C4">
        <w:rPr>
          <w:rFonts w:ascii="Arial" w:hAnsi="Arial" w:cs="Arial"/>
          <w:lang w:val="en"/>
        </w:rPr>
        <w:t xml:space="preserve">. </w:t>
      </w:r>
      <w:proofErr w:type="gramStart"/>
      <w:r w:rsidR="004D604F" w:rsidRPr="005102C4">
        <w:rPr>
          <w:rFonts w:ascii="Arial" w:hAnsi="Arial" w:cs="Arial"/>
          <w:lang w:val="en"/>
        </w:rPr>
        <w:t>year</w:t>
      </w:r>
      <w:proofErr w:type="gramEnd"/>
      <w:r w:rsidR="004D604F" w:rsidRPr="005102C4">
        <w:rPr>
          <w:rFonts w:ascii="Arial" w:hAnsi="Arial" w:cs="Arial"/>
          <w:lang w:val="en"/>
        </w:rPr>
        <w:t xml:space="preserve"> until 12 o'clock</w:t>
      </w:r>
      <w:r w:rsidR="000F3C71">
        <w:rPr>
          <w:rFonts w:ascii="Arial" w:hAnsi="Arial" w:cs="Arial"/>
          <w:lang w:val="en"/>
        </w:rPr>
        <w:t>.</w:t>
      </w:r>
    </w:p>
    <w:p w14:paraId="3471A6E5" w14:textId="77777777" w:rsidR="000F3C71" w:rsidRDefault="000F3C71" w:rsidP="002D0449">
      <w:pPr>
        <w:spacing w:line="276" w:lineRule="auto"/>
        <w:jc w:val="both"/>
        <w:rPr>
          <w:rFonts w:ascii="Arial" w:hAnsi="Arial" w:cs="Arial"/>
          <w:lang w:val="en"/>
        </w:rPr>
      </w:pPr>
    </w:p>
    <w:p w14:paraId="0E2AE0D3" w14:textId="5969370C" w:rsidR="000F4358" w:rsidRPr="000F4358" w:rsidRDefault="000F4358" w:rsidP="000F4358">
      <w:pPr>
        <w:spacing w:line="276" w:lineRule="auto"/>
        <w:jc w:val="both"/>
        <w:rPr>
          <w:rFonts w:ascii="Arial" w:hAnsi="Arial" w:cs="Arial"/>
          <w:lang w:val="en"/>
        </w:rPr>
      </w:pPr>
      <w:r w:rsidRPr="000F4358">
        <w:rPr>
          <w:rFonts w:ascii="Arial" w:hAnsi="Arial" w:cs="Arial"/>
          <w:lang w:val="en"/>
        </w:rPr>
        <w:t>The public opening of bids, for the part of the bid that is not submitted electronically through ESJN, which can be attended by the authorized representatives of the bidders with the attached power of attorney signed by the authorized person, will be held on 04.11. 2022</w:t>
      </w:r>
      <w:proofErr w:type="gramStart"/>
      <w:r w:rsidRPr="000F4358">
        <w:rPr>
          <w:rFonts w:ascii="Arial" w:hAnsi="Arial" w:cs="Arial"/>
          <w:lang w:val="en"/>
        </w:rPr>
        <w:t>..</w:t>
      </w:r>
      <w:proofErr w:type="gramEnd"/>
      <w:r>
        <w:rPr>
          <w:rFonts w:ascii="Arial" w:hAnsi="Arial" w:cs="Arial"/>
          <w:lang w:val="en"/>
        </w:rPr>
        <w:t xml:space="preserve"> </w:t>
      </w:r>
      <w:r w:rsidRPr="000F4358">
        <w:rPr>
          <w:rFonts w:ascii="Arial" w:hAnsi="Arial" w:cs="Arial"/>
          <w:lang w:val="en"/>
        </w:rPr>
        <w:t xml:space="preserve">year at 12:00 p.m., in the </w:t>
      </w:r>
      <w:r w:rsidR="000F3C71">
        <w:rPr>
          <w:rFonts w:ascii="Arial" w:hAnsi="Arial" w:cs="Arial"/>
          <w:lang w:val="en"/>
        </w:rPr>
        <w:t>office</w:t>
      </w:r>
      <w:r w:rsidRPr="000F4358">
        <w:rPr>
          <w:rFonts w:ascii="Arial" w:hAnsi="Arial" w:cs="Arial"/>
          <w:lang w:val="en"/>
        </w:rPr>
        <w:t xml:space="preserve"> of the Rectorate of the University of Montenegro at the address </w:t>
      </w:r>
      <w:proofErr w:type="spellStart"/>
      <w:r w:rsidRPr="000F4358">
        <w:rPr>
          <w:rFonts w:ascii="Arial" w:hAnsi="Arial" w:cs="Arial"/>
          <w:lang w:val="en"/>
        </w:rPr>
        <w:t>Cetinjska</w:t>
      </w:r>
      <w:proofErr w:type="spellEnd"/>
      <w:r w:rsidRPr="000F4358">
        <w:rPr>
          <w:rFonts w:ascii="Arial" w:hAnsi="Arial" w:cs="Arial"/>
          <w:lang w:val="en"/>
        </w:rPr>
        <w:t xml:space="preserve"> no. 2, Podgorica.</w:t>
      </w:r>
    </w:p>
    <w:p w14:paraId="427F9674" w14:textId="77777777" w:rsidR="000F4358" w:rsidRPr="00C73496" w:rsidRDefault="000F4358" w:rsidP="002D0449">
      <w:pPr>
        <w:spacing w:line="276" w:lineRule="auto"/>
        <w:jc w:val="both"/>
        <w:rPr>
          <w:rFonts w:ascii="Arial" w:hAnsi="Arial" w:cs="Arial"/>
        </w:rPr>
      </w:pPr>
    </w:p>
    <w:p w14:paraId="61A79116" w14:textId="77777777" w:rsidR="005054F0" w:rsidRPr="00C73496" w:rsidRDefault="00367643" w:rsidP="002D0449">
      <w:pPr>
        <w:keepNext/>
        <w:keepLines/>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lang w:val="sr-Latn-ME"/>
        </w:rPr>
      </w:pPr>
      <w:bookmarkStart w:id="3" w:name="_Toc62730562"/>
      <w:r w:rsidRPr="00C73496">
        <w:rPr>
          <w:rFonts w:ascii="Arial" w:hAnsi="Arial"/>
          <w:b/>
          <w:lang w:val="sr-Latn-ME"/>
        </w:rPr>
        <w:t xml:space="preserve">10. </w:t>
      </w:r>
      <w:r w:rsidR="00AB298D" w:rsidRPr="00C73496">
        <w:rPr>
          <w:rFonts w:ascii="Arial" w:hAnsi="Arial"/>
          <w:b/>
          <w:lang w:val="sr-Latn-ME"/>
        </w:rPr>
        <w:t xml:space="preserve">CONDITIONS FOR ACTIVATING THE BID GUARANTEE </w:t>
      </w:r>
      <w:bookmarkEnd w:id="3"/>
      <w:r w:rsidR="00843391" w:rsidRPr="00C73496">
        <w:rPr>
          <w:rStyle w:val="FootnoteReference"/>
          <w:rFonts w:ascii="Arial" w:hAnsi="Arial"/>
          <w:b/>
          <w:lang w:val="sr-Latn-ME"/>
        </w:rPr>
        <w:footnoteReference w:id="8"/>
      </w:r>
    </w:p>
    <w:p w14:paraId="67CCBF8C" w14:textId="77777777" w:rsidR="005054F0" w:rsidRPr="00C73496" w:rsidRDefault="005054F0" w:rsidP="002D0449">
      <w:pPr>
        <w:spacing w:line="276" w:lineRule="auto"/>
        <w:jc w:val="both"/>
        <w:rPr>
          <w:rFonts w:ascii="Arial" w:hAnsi="Arial" w:cs="Arial"/>
          <w:color w:val="000000"/>
          <w:lang w:val="en"/>
        </w:rPr>
      </w:pPr>
      <w:r w:rsidRPr="00C73496">
        <w:rPr>
          <w:rFonts w:ascii="Arial" w:hAnsi="Arial" w:cs="Arial"/>
          <w:color w:val="000000"/>
          <w:lang w:val="en"/>
        </w:rPr>
        <w:t>The bid guarantee will be activated if the bidder:</w:t>
      </w:r>
    </w:p>
    <w:p w14:paraId="34DD54C6" w14:textId="77777777" w:rsidR="005054F0" w:rsidRPr="00C73496" w:rsidRDefault="005054F0" w:rsidP="002D0449">
      <w:pPr>
        <w:spacing w:line="276" w:lineRule="auto"/>
        <w:jc w:val="both"/>
        <w:rPr>
          <w:rFonts w:ascii="Arial" w:hAnsi="Arial" w:cs="Arial"/>
          <w:color w:val="000000"/>
          <w:lang w:val="en"/>
        </w:rPr>
      </w:pPr>
    </w:p>
    <w:p w14:paraId="2A09ED86" w14:textId="77777777" w:rsidR="005054F0" w:rsidRPr="00C73496" w:rsidRDefault="005054F0" w:rsidP="002D0449">
      <w:pPr>
        <w:spacing w:line="276" w:lineRule="auto"/>
        <w:jc w:val="both"/>
        <w:rPr>
          <w:rFonts w:ascii="Arial" w:hAnsi="Arial" w:cs="Arial"/>
          <w:color w:val="000000"/>
          <w:lang w:val="en"/>
        </w:rPr>
      </w:pPr>
      <w:r w:rsidRPr="00C73496">
        <w:rPr>
          <w:rFonts w:ascii="Arial" w:hAnsi="Arial" w:cs="Arial"/>
          <w:color w:val="000000"/>
          <w:lang w:val="en"/>
        </w:rPr>
        <w:t>1) withdraws from the offer within the validity period of the offer;</w:t>
      </w:r>
    </w:p>
    <w:p w14:paraId="59E9ECFE" w14:textId="77777777" w:rsidR="005054F0" w:rsidRPr="00C73496" w:rsidRDefault="005054F0" w:rsidP="002D0449">
      <w:pPr>
        <w:spacing w:line="276" w:lineRule="auto"/>
        <w:jc w:val="both"/>
        <w:rPr>
          <w:rFonts w:ascii="Arial" w:hAnsi="Arial" w:cs="Arial"/>
          <w:color w:val="000000"/>
          <w:lang w:val="en"/>
        </w:rPr>
      </w:pPr>
    </w:p>
    <w:p w14:paraId="7E35B8C4" w14:textId="77777777" w:rsidR="005054F0" w:rsidRPr="00C73496" w:rsidRDefault="005054F0" w:rsidP="002D0449">
      <w:pPr>
        <w:spacing w:line="276" w:lineRule="auto"/>
        <w:jc w:val="both"/>
        <w:rPr>
          <w:rFonts w:ascii="Arial" w:hAnsi="Arial" w:cs="Arial"/>
          <w:color w:val="000000"/>
          <w:lang w:val="en"/>
        </w:rPr>
      </w:pPr>
      <w:r w:rsidRPr="00C73496">
        <w:rPr>
          <w:rFonts w:ascii="Arial" w:hAnsi="Arial" w:cs="Arial"/>
          <w:color w:val="000000"/>
          <w:lang w:val="en"/>
        </w:rPr>
        <w:t xml:space="preserve">2) </w:t>
      </w:r>
      <w:proofErr w:type="gramStart"/>
      <w:r w:rsidRPr="00C73496">
        <w:rPr>
          <w:rFonts w:ascii="Arial" w:hAnsi="Arial" w:cs="Arial"/>
          <w:color w:val="000000"/>
          <w:lang w:val="en"/>
        </w:rPr>
        <w:t>fails</w:t>
      </w:r>
      <w:proofErr w:type="gramEnd"/>
      <w:r w:rsidRPr="00C73496">
        <w:rPr>
          <w:rFonts w:ascii="Arial" w:hAnsi="Arial" w:cs="Arial"/>
          <w:color w:val="000000"/>
          <w:lang w:val="en"/>
        </w:rPr>
        <w:t xml:space="preserve"> to submit the required evidence before signing the contract;</w:t>
      </w:r>
    </w:p>
    <w:p w14:paraId="6DFE3801" w14:textId="77777777" w:rsidR="005054F0" w:rsidRPr="00C73496" w:rsidRDefault="005054F0" w:rsidP="002D0449">
      <w:pPr>
        <w:spacing w:line="276" w:lineRule="auto"/>
        <w:jc w:val="both"/>
        <w:rPr>
          <w:rFonts w:ascii="Arial" w:hAnsi="Arial" w:cs="Arial"/>
          <w:color w:val="000000"/>
          <w:lang w:val="en"/>
        </w:rPr>
      </w:pPr>
    </w:p>
    <w:p w14:paraId="4CB7617E" w14:textId="77777777" w:rsidR="005054F0" w:rsidRPr="00C73496" w:rsidRDefault="005054F0" w:rsidP="002D0449">
      <w:pPr>
        <w:spacing w:line="276" w:lineRule="auto"/>
        <w:jc w:val="both"/>
        <w:rPr>
          <w:rFonts w:ascii="Arial" w:hAnsi="Arial" w:cs="Arial"/>
          <w:color w:val="000000"/>
          <w:lang w:val="en"/>
        </w:rPr>
      </w:pPr>
      <w:r w:rsidRPr="00C73496">
        <w:rPr>
          <w:rFonts w:ascii="Arial" w:hAnsi="Arial" w:cs="Arial"/>
          <w:color w:val="000000"/>
          <w:lang w:val="en"/>
        </w:rPr>
        <w:t xml:space="preserve">3) </w:t>
      </w:r>
      <w:proofErr w:type="gramStart"/>
      <w:r w:rsidRPr="00C73496">
        <w:rPr>
          <w:rFonts w:ascii="Arial" w:hAnsi="Arial" w:cs="Arial"/>
          <w:color w:val="000000"/>
          <w:lang w:val="en"/>
        </w:rPr>
        <w:t>refuses</w:t>
      </w:r>
      <w:proofErr w:type="gramEnd"/>
      <w:r w:rsidRPr="00C73496">
        <w:rPr>
          <w:rFonts w:ascii="Arial" w:hAnsi="Arial" w:cs="Arial"/>
          <w:color w:val="000000"/>
          <w:lang w:val="en"/>
        </w:rPr>
        <w:t xml:space="preserve"> to sign a public procurement contract or framework agreement; or</w:t>
      </w:r>
    </w:p>
    <w:p w14:paraId="3224049A" w14:textId="77777777" w:rsidR="005054F0" w:rsidRPr="00C73496" w:rsidRDefault="005054F0" w:rsidP="002D0449">
      <w:pPr>
        <w:spacing w:line="276" w:lineRule="auto"/>
        <w:jc w:val="both"/>
        <w:rPr>
          <w:rFonts w:ascii="Arial" w:hAnsi="Arial" w:cs="Arial"/>
          <w:color w:val="000000"/>
          <w:lang w:val="en"/>
        </w:rPr>
      </w:pPr>
    </w:p>
    <w:p w14:paraId="2AD15C04" w14:textId="77777777" w:rsidR="005054F0" w:rsidRPr="00C73496" w:rsidRDefault="005054F0" w:rsidP="002D0449">
      <w:pPr>
        <w:spacing w:line="276" w:lineRule="auto"/>
        <w:jc w:val="both"/>
        <w:rPr>
          <w:rFonts w:ascii="Arial" w:hAnsi="Arial" w:cs="Arial"/>
          <w:color w:val="000000"/>
          <w:lang w:val="en"/>
        </w:rPr>
      </w:pPr>
      <w:r w:rsidRPr="00C73496">
        <w:rPr>
          <w:rFonts w:ascii="Arial" w:hAnsi="Arial" w:cs="Arial"/>
          <w:color w:val="000000"/>
          <w:lang w:val="en"/>
        </w:rPr>
        <w:t xml:space="preserve">4) </w:t>
      </w:r>
      <w:proofErr w:type="gramStart"/>
      <w:r w:rsidRPr="00C73496">
        <w:rPr>
          <w:rFonts w:ascii="Arial" w:hAnsi="Arial" w:cs="Arial"/>
          <w:color w:val="000000"/>
          <w:lang w:val="en"/>
        </w:rPr>
        <w:t>state</w:t>
      </w:r>
      <w:proofErr w:type="gramEnd"/>
      <w:r w:rsidRPr="00C73496">
        <w:rPr>
          <w:rFonts w:ascii="Arial" w:hAnsi="Arial" w:cs="Arial"/>
          <w:color w:val="000000"/>
          <w:lang w:val="en"/>
        </w:rPr>
        <w:t xml:space="preserve"> in the statement of the business entity incorrect facts about the fulfillment of the conditions from Article 111, paragraph 4 of the Law on Public Procurement in Montenegro.</w:t>
      </w:r>
    </w:p>
    <w:p w14:paraId="3CC3D7A6" w14:textId="77777777" w:rsidR="005054F0" w:rsidRPr="00C73496" w:rsidRDefault="00367643" w:rsidP="002D0449">
      <w:pPr>
        <w:keepNext/>
        <w:keepLines/>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lang w:val="sr-Latn-ME"/>
        </w:rPr>
      </w:pPr>
      <w:r w:rsidRPr="00C73496">
        <w:rPr>
          <w:rFonts w:ascii="Arial" w:hAnsi="Arial"/>
          <w:b/>
          <w:lang w:val="sr-Latn-ME"/>
        </w:rPr>
        <w:t xml:space="preserve">11. </w:t>
      </w:r>
      <w:r w:rsidR="005054F0" w:rsidRPr="00C73496">
        <w:rPr>
          <w:rFonts w:ascii="Arial" w:hAnsi="Arial"/>
          <w:b/>
          <w:lang w:val="sr-Latn-ME"/>
        </w:rPr>
        <w:t>Confidentiality of data</w:t>
      </w:r>
    </w:p>
    <w:p w14:paraId="47600CEA" w14:textId="78D4B810" w:rsidR="005054F0" w:rsidRPr="00C73496" w:rsidRDefault="005054F0" w:rsidP="002D0449">
      <w:pPr>
        <w:spacing w:line="276" w:lineRule="auto"/>
        <w:jc w:val="both"/>
        <w:rPr>
          <w:rFonts w:ascii="Arial" w:hAnsi="Arial" w:cs="Arial"/>
          <w:color w:val="000000"/>
          <w:lang w:val="en"/>
        </w:rPr>
      </w:pPr>
      <w:r w:rsidRPr="00C73496">
        <w:rPr>
          <w:rFonts w:ascii="Arial" w:hAnsi="Arial" w:cs="Arial"/>
          <w:color w:val="000000"/>
          <w:lang w:val="sr-Latn-ME"/>
        </w:rPr>
        <w:t xml:space="preserve"> </w:t>
      </w:r>
      <w:r w:rsidRPr="00C73496">
        <w:rPr>
          <w:rFonts w:ascii="Arial" w:hAnsi="Arial" w:cs="Arial"/>
          <w:color w:val="000000"/>
          <w:lang w:val="en"/>
        </w:rPr>
        <w:t>The tender documentation contains classified information</w:t>
      </w:r>
    </w:p>
    <w:p w14:paraId="4ADC3B62" w14:textId="77777777" w:rsidR="005054F0" w:rsidRPr="00C73496" w:rsidRDefault="005054F0" w:rsidP="002D0449">
      <w:pPr>
        <w:spacing w:line="276" w:lineRule="auto"/>
        <w:jc w:val="both"/>
        <w:rPr>
          <w:rFonts w:ascii="Arial" w:hAnsi="Arial" w:cs="Arial"/>
          <w:color w:val="000000"/>
          <w:lang w:val="en"/>
        </w:rPr>
      </w:pPr>
    </w:p>
    <w:p w14:paraId="7DDEF84A" w14:textId="77777777" w:rsidR="00367643" w:rsidRPr="00C73496" w:rsidRDefault="005054F0" w:rsidP="002D0449">
      <w:pPr>
        <w:spacing w:line="276" w:lineRule="auto"/>
        <w:jc w:val="both"/>
        <w:rPr>
          <w:rFonts w:ascii="Arial" w:hAnsi="Arial" w:cs="Arial"/>
          <w:color w:val="000000"/>
          <w:lang w:val="en"/>
        </w:rPr>
      </w:pPr>
      <w:r w:rsidRPr="00C73496">
        <w:rPr>
          <w:rFonts w:ascii="Arial" w:hAnsi="Arial" w:cs="Arial"/>
          <w:color w:val="000000"/>
          <w:lang w:val="en"/>
        </w:rPr>
        <w:t>• No.</w:t>
      </w:r>
    </w:p>
    <w:p w14:paraId="6DE818FB" w14:textId="77777777" w:rsidR="005054F0" w:rsidRPr="00C73496" w:rsidRDefault="00367643" w:rsidP="002D0449">
      <w:pPr>
        <w:keepNext/>
        <w:keepLines/>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lang w:val="sr-Latn-ME"/>
        </w:rPr>
      </w:pPr>
      <w:r w:rsidRPr="00C73496">
        <w:rPr>
          <w:rFonts w:ascii="Arial" w:hAnsi="Arial"/>
          <w:b/>
          <w:lang w:val="sr-Latn-ME"/>
        </w:rPr>
        <w:t>12.</w:t>
      </w:r>
      <w:r w:rsidR="005054F0" w:rsidRPr="00C73496">
        <w:rPr>
          <w:rFonts w:ascii="Arial" w:hAnsi="Arial"/>
          <w:b/>
          <w:lang w:val="sr-Latn-ME"/>
        </w:rPr>
        <w:t>INSTRUCTIONS FOR MAKING THE BID</w:t>
      </w:r>
    </w:p>
    <w:p w14:paraId="082ABD7B" w14:textId="77777777" w:rsidR="005054F0" w:rsidRPr="00C73496" w:rsidRDefault="005054F0" w:rsidP="00C73496">
      <w:pPr>
        <w:spacing w:before="120" w:after="120" w:line="276" w:lineRule="auto"/>
        <w:jc w:val="both"/>
        <w:rPr>
          <w:rFonts w:ascii="Arial" w:hAnsi="Arial" w:cs="Arial"/>
          <w:color w:val="000000"/>
          <w:lang w:val="en"/>
        </w:rPr>
      </w:pPr>
      <w:r w:rsidRPr="00C73496">
        <w:rPr>
          <w:rFonts w:ascii="Arial" w:hAnsi="Arial" w:cs="Arial"/>
          <w:color w:val="000000"/>
          <w:lang w:val="en"/>
        </w:rPr>
        <w:t>Bids are made in ESPP in accordance with the tender documentation and the Rulebook on the content of the bid and instructions for the preparation and submission of bids.</w:t>
      </w:r>
    </w:p>
    <w:p w14:paraId="0E85B592" w14:textId="77777777" w:rsidR="005054F0" w:rsidRPr="00C73496" w:rsidRDefault="005054F0" w:rsidP="00C73496">
      <w:pPr>
        <w:spacing w:before="120" w:after="120" w:line="276" w:lineRule="auto"/>
        <w:jc w:val="both"/>
        <w:rPr>
          <w:rFonts w:ascii="Arial" w:hAnsi="Arial" w:cs="Arial"/>
          <w:color w:val="000000"/>
          <w:lang w:val="en"/>
        </w:rPr>
      </w:pPr>
      <w:r w:rsidRPr="00C73496">
        <w:rPr>
          <w:rFonts w:ascii="Arial" w:hAnsi="Arial" w:cs="Arial"/>
          <w:color w:val="000000"/>
          <w:lang w:val="en"/>
        </w:rPr>
        <w:t>The fulfillment of the conditions for participation in the public procurement procedure is proven by the statement of the business entity, which is made on the form given in the Rulebook on the form of the statement of the business entity.</w:t>
      </w:r>
    </w:p>
    <w:p w14:paraId="41333B67" w14:textId="77777777" w:rsidR="005054F0" w:rsidRPr="00C73496" w:rsidRDefault="005054F0" w:rsidP="00C73496">
      <w:pPr>
        <w:spacing w:before="120" w:after="120" w:line="276" w:lineRule="auto"/>
        <w:jc w:val="both"/>
        <w:rPr>
          <w:rFonts w:ascii="Arial" w:hAnsi="Arial" w:cs="Arial"/>
          <w:color w:val="000000"/>
          <w:lang w:val="en"/>
        </w:rPr>
      </w:pPr>
      <w:r w:rsidRPr="00C73496">
        <w:rPr>
          <w:rFonts w:ascii="Arial" w:hAnsi="Arial" w:cs="Arial"/>
          <w:color w:val="000000"/>
          <w:lang w:val="en"/>
        </w:rPr>
        <w:t>The bidder is obliged to accurately and unambiguously fill in the Statement of the business entity in accordance with the requirement</w:t>
      </w:r>
      <w:r w:rsidR="00843391" w:rsidRPr="00C73496">
        <w:rPr>
          <w:rFonts w:ascii="Arial" w:hAnsi="Arial" w:cs="Arial"/>
          <w:color w:val="000000"/>
          <w:lang w:val="en"/>
        </w:rPr>
        <w:t>s from the tender documentation.</w:t>
      </w:r>
    </w:p>
    <w:p w14:paraId="657AAA2B" w14:textId="77777777" w:rsidR="00F65878" w:rsidRPr="00C73496" w:rsidRDefault="00F65878" w:rsidP="002D0449">
      <w:pPr>
        <w:keepNext/>
        <w:keepLines/>
        <w:pBdr>
          <w:top w:val="single" w:sz="4" w:space="1" w:color="auto"/>
          <w:left w:val="single" w:sz="4" w:space="4" w:color="auto"/>
          <w:bottom w:val="single" w:sz="4" w:space="0" w:color="auto"/>
          <w:right w:val="single" w:sz="4" w:space="4" w:color="auto"/>
        </w:pBdr>
        <w:shd w:val="clear" w:color="auto" w:fill="D9D9D9"/>
        <w:spacing w:before="240" w:after="160" w:line="276" w:lineRule="auto"/>
        <w:outlineLvl w:val="0"/>
        <w:rPr>
          <w:rFonts w:ascii="Arial" w:hAnsi="Arial"/>
          <w:b/>
          <w:lang w:val="sr-Latn-ME"/>
        </w:rPr>
      </w:pPr>
      <w:r w:rsidRPr="00C73496">
        <w:rPr>
          <w:rFonts w:ascii="Arial" w:hAnsi="Arial"/>
          <w:b/>
          <w:lang w:val="sr-Latn-ME"/>
        </w:rPr>
        <w:t>13. MANNER OF CONCLUDING AND AMENDING THE PUBLIC PROCUREMENT CONTRACT</w:t>
      </w:r>
    </w:p>
    <w:p w14:paraId="2DDF25F7" w14:textId="77777777" w:rsidR="005054F0" w:rsidRPr="00C73496" w:rsidRDefault="005054F0" w:rsidP="00C73496">
      <w:pPr>
        <w:spacing w:before="120" w:after="120" w:line="276" w:lineRule="auto"/>
        <w:jc w:val="both"/>
        <w:rPr>
          <w:rFonts w:ascii="Arial" w:hAnsi="Arial" w:cs="Arial"/>
          <w:color w:val="000000"/>
          <w:lang w:val="en"/>
        </w:rPr>
      </w:pPr>
      <w:bookmarkStart w:id="4" w:name="_Toc62730566"/>
      <w:r w:rsidRPr="00C73496">
        <w:rPr>
          <w:rFonts w:ascii="Arial" w:hAnsi="Arial" w:cs="Arial"/>
          <w:color w:val="000000"/>
          <w:lang w:val="en"/>
        </w:rPr>
        <w:t>The procuring entity shall conclude a public procurement contract in written or electronic form with the bidder whose bid was selected as the most favorable, after the execution of the decision on the selection of the most favorable bid.</w:t>
      </w:r>
    </w:p>
    <w:p w14:paraId="64C02F3F" w14:textId="77777777" w:rsidR="005054F0" w:rsidRPr="00C73496" w:rsidRDefault="005054F0" w:rsidP="00C73496">
      <w:pPr>
        <w:spacing w:before="120" w:after="120" w:line="276" w:lineRule="auto"/>
        <w:jc w:val="both"/>
        <w:rPr>
          <w:rFonts w:ascii="Arial" w:hAnsi="Arial" w:cs="Arial"/>
          <w:color w:val="000000"/>
          <w:lang w:val="en"/>
        </w:rPr>
      </w:pPr>
      <w:r w:rsidRPr="00C73496">
        <w:rPr>
          <w:rFonts w:ascii="Arial" w:hAnsi="Arial" w:cs="Arial"/>
          <w:color w:val="000000"/>
          <w:lang w:val="en"/>
        </w:rPr>
        <w:t>The public procurement contract must be in accordance with the conditions determined by the tender documentation, the selected bid and the decision on the selection of the most favorable bid, except in terms of custom duties and VAT reporting (if applicable).</w:t>
      </w:r>
    </w:p>
    <w:p w14:paraId="3BE17EC5" w14:textId="77777777" w:rsidR="00843391" w:rsidRPr="00C73496" w:rsidRDefault="005054F0" w:rsidP="00C73496">
      <w:pPr>
        <w:spacing w:before="120" w:after="120" w:line="276" w:lineRule="auto"/>
        <w:jc w:val="both"/>
        <w:rPr>
          <w:rFonts w:ascii="Arial" w:hAnsi="Arial" w:cs="Arial"/>
          <w:color w:val="000000"/>
          <w:lang w:val="en"/>
        </w:rPr>
      </w:pPr>
      <w:r w:rsidRPr="00C73496">
        <w:rPr>
          <w:rFonts w:ascii="Arial" w:hAnsi="Arial" w:cs="Arial"/>
          <w:color w:val="000000"/>
          <w:lang w:val="en"/>
        </w:rPr>
        <w:t>The contract between the procuring entity and the bidder whose bid was selected as the most favorable, in addition to the conditions prescribed by this tender documentation, will also contain the following:</w:t>
      </w:r>
      <w:r w:rsidR="00843391" w:rsidRPr="00C73496">
        <w:rPr>
          <w:rStyle w:val="FootnoteReference"/>
          <w:rFonts w:ascii="Arial" w:hAnsi="Arial" w:cs="Arial"/>
          <w:color w:val="000000"/>
          <w:lang w:val="en"/>
        </w:rPr>
        <w:footnoteReference w:id="9"/>
      </w:r>
    </w:p>
    <w:p w14:paraId="430BDFB2" w14:textId="037A8E23" w:rsidR="005054F0" w:rsidRPr="00C73496" w:rsidRDefault="00E57B51" w:rsidP="002D0449">
      <w:pPr>
        <w:spacing w:line="276" w:lineRule="auto"/>
        <w:jc w:val="both"/>
        <w:rPr>
          <w:rFonts w:ascii="Arial" w:hAnsi="Arial" w:cs="Arial"/>
          <w:b/>
          <w:color w:val="000000"/>
          <w:lang w:val="en"/>
        </w:rPr>
      </w:pPr>
      <w:r w:rsidRPr="00C73496">
        <w:rPr>
          <w:rFonts w:ascii="Arial" w:hAnsi="Arial" w:cs="Arial"/>
          <w:b/>
          <w:color w:val="000000"/>
          <w:lang w:val="en"/>
        </w:rPr>
        <w:t xml:space="preserve">For </w:t>
      </w:r>
      <w:r w:rsidR="005054F0" w:rsidRPr="00C73496">
        <w:rPr>
          <w:rFonts w:ascii="Arial" w:hAnsi="Arial" w:cs="Arial"/>
          <w:b/>
          <w:color w:val="000000"/>
          <w:lang w:val="en"/>
        </w:rPr>
        <w:t>Lot</w:t>
      </w:r>
      <w:r w:rsidRPr="00C73496">
        <w:rPr>
          <w:rFonts w:ascii="Arial" w:hAnsi="Arial" w:cs="Arial"/>
          <w:b/>
          <w:color w:val="000000"/>
          <w:lang w:val="en"/>
        </w:rPr>
        <w:t>s</w:t>
      </w:r>
      <w:r w:rsidR="005054F0" w:rsidRPr="00C73496">
        <w:rPr>
          <w:rFonts w:ascii="Arial" w:hAnsi="Arial" w:cs="Arial"/>
          <w:b/>
          <w:color w:val="000000"/>
          <w:lang w:val="en"/>
        </w:rPr>
        <w:t xml:space="preserve"> 1</w:t>
      </w:r>
      <w:proofErr w:type="gramStart"/>
      <w:r w:rsidRPr="00C73496">
        <w:rPr>
          <w:rFonts w:ascii="Arial" w:hAnsi="Arial" w:cs="Arial"/>
          <w:b/>
          <w:color w:val="000000"/>
          <w:lang w:val="en"/>
        </w:rPr>
        <w:t>,2,3,4</w:t>
      </w:r>
      <w:r w:rsidR="00CE3815">
        <w:rPr>
          <w:rFonts w:ascii="Arial" w:hAnsi="Arial" w:cs="Arial"/>
          <w:b/>
          <w:color w:val="000000"/>
          <w:lang w:val="en"/>
        </w:rPr>
        <w:t>,5</w:t>
      </w:r>
      <w:proofErr w:type="gramEnd"/>
      <w:r w:rsidR="00CE3815">
        <w:rPr>
          <w:rFonts w:ascii="Arial" w:hAnsi="Arial" w:cs="Arial"/>
          <w:b/>
          <w:color w:val="000000"/>
          <w:lang w:val="en"/>
        </w:rPr>
        <w:t xml:space="preserve"> </w:t>
      </w:r>
      <w:r w:rsidR="00C00D4A" w:rsidRPr="00C73496">
        <w:rPr>
          <w:rFonts w:ascii="Arial" w:hAnsi="Arial" w:cs="Arial"/>
          <w:b/>
          <w:color w:val="000000"/>
          <w:lang w:val="en"/>
        </w:rPr>
        <w:t xml:space="preserve">and </w:t>
      </w:r>
      <w:r w:rsidR="00CE3815">
        <w:rPr>
          <w:rFonts w:ascii="Arial" w:hAnsi="Arial" w:cs="Arial"/>
          <w:b/>
          <w:color w:val="000000"/>
          <w:lang w:val="en"/>
        </w:rPr>
        <w:t>6</w:t>
      </w:r>
      <w:r w:rsidR="005054F0" w:rsidRPr="00C73496">
        <w:rPr>
          <w:rFonts w:ascii="Arial" w:hAnsi="Arial" w:cs="Arial"/>
          <w:b/>
          <w:color w:val="000000"/>
          <w:lang w:val="en"/>
        </w:rPr>
        <w:t>. University of Montenegro (Montenegro)</w:t>
      </w:r>
    </w:p>
    <w:p w14:paraId="1F5AAB47" w14:textId="77777777" w:rsidR="005054F0"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The stated total price as well as individual prices defined by the Supplier's offer are fixed and are not subject to changes during the duration of the contracted amount.</w:t>
      </w:r>
    </w:p>
    <w:p w14:paraId="746993F0" w14:textId="31F5D5A2" w:rsidR="005054F0"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 xml:space="preserve">The Supplier undertakes to deliver the equipment to the Purchaser and install it in </w:t>
      </w:r>
      <w:r w:rsidR="00CE3815">
        <w:rPr>
          <w:rFonts w:ascii="Arial" w:hAnsi="Arial" w:cs="Arial"/>
          <w:sz w:val="24"/>
          <w:szCs w:val="24"/>
          <w:lang w:val="en"/>
        </w:rPr>
        <w:t xml:space="preserve">premises of University of Montenegro/Faculty of maritime studies Kotor in Kotor in </w:t>
      </w:r>
      <w:r w:rsidRPr="00C73496">
        <w:rPr>
          <w:rFonts w:ascii="Arial" w:hAnsi="Arial" w:cs="Arial"/>
          <w:sz w:val="24"/>
          <w:szCs w:val="24"/>
          <w:lang w:val="en"/>
        </w:rPr>
        <w:t>accordance with the tender documentation and the bid, and the Purchaser undertakes to officially take over and pay the Supplier the value of the goods according to the accepted prices from the Bid.</w:t>
      </w:r>
    </w:p>
    <w:p w14:paraId="3F4548A4" w14:textId="201A1AB0" w:rsidR="0075710B" w:rsidRPr="00C73496" w:rsidRDefault="0075710B" w:rsidP="004D788C">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 xml:space="preserve">For the delivery of goods, the Supplier is obliged to issue to the Purchaser an invoice signed by an authorized person without custom duties and VAT. The invoice must contain the number of the contract under which the payment is made, the name of the program and the full name of the project with the acronym (Erasmus + </w:t>
      </w:r>
      <w:proofErr w:type="spellStart"/>
      <w:r w:rsidRPr="00C73496">
        <w:rPr>
          <w:rFonts w:ascii="Arial" w:hAnsi="Arial" w:cs="Arial"/>
          <w:sz w:val="24"/>
          <w:szCs w:val="24"/>
          <w:lang w:val="en"/>
        </w:rPr>
        <w:t>programme</w:t>
      </w:r>
      <w:proofErr w:type="spellEnd"/>
      <w:r w:rsidRPr="00C73496">
        <w:rPr>
          <w:rFonts w:ascii="Arial" w:hAnsi="Arial" w:cs="Arial"/>
          <w:sz w:val="24"/>
          <w:szCs w:val="24"/>
          <w:lang w:val="en"/>
        </w:rPr>
        <w:t xml:space="preserve">; project: “Development of Regional Joint Master Program in Maritime Environmental Protection and Management” (MEP&amp;M), Project reference number: 619239-EPP-1-2020-1-ME-EPPKA2-CBHE-JP, Grant Agreement number: </w:t>
      </w:r>
      <w:r w:rsidR="004D788C" w:rsidRPr="00C73496">
        <w:rPr>
          <w:rFonts w:ascii="Arial" w:hAnsi="Arial" w:cs="Arial"/>
          <w:sz w:val="24"/>
          <w:szCs w:val="24"/>
          <w:lang w:val="en"/>
        </w:rPr>
        <w:t>Ref. Ares (2020)7988115-29/12/2020)</w:t>
      </w:r>
      <w:r w:rsidRPr="00C73496">
        <w:rPr>
          <w:rFonts w:ascii="Arial" w:hAnsi="Arial" w:cs="Arial"/>
          <w:sz w:val="24"/>
          <w:szCs w:val="24"/>
          <w:lang w:val="en"/>
        </w:rPr>
        <w:t>. Exemption from custom duties and VAT for projects within EU-funded programs, i.e. in accordance with an international agreement, is done in accordance with the Law on Value Added Tax in Montenegro ("Official Gazette of the Republic of Montenegro", No. 065/01 from 31.12.2001, 012/02 from 15.03.2002, 038/02 from 26.07.2002, 072/02 from 31.12.2002, 021/03 from 31.03.2003, 076/05 from 16.12.2005, 004/06 from 27.01 .2006, "Official Gazette of Montenegro", No. 016/07 of 27.12.2007, 073/10 of 10.12.2010, 040/11 of 08.08.2011, 029/13 of 22.06.2013, 009/15 of 05.03. 2015, 053/16 from 11.08.2016, 001/17 from 09.01.2017, 050/17 from 31.07.2017, 046/19 from 07.08.2019, 073/19 from 27.12.2019, 080/20 from 04.08.2020) and the Rulebook on the procedure of exemption from payment of value added tax to investors and delivery of certain products and services in Montenegro ("Official Gazette of Montenegro", No. 17/15 of 17.04.2015, 68/15 of 08.12.2015).</w:t>
      </w:r>
    </w:p>
    <w:p w14:paraId="445A26E7" w14:textId="77777777" w:rsidR="00843391"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 xml:space="preserve">The price includes the delivery and installation of equipment, as well as all dependent costs that burden the Supplier and is also defined by DDP of Purchaser INCOTERMS 2010 at the location: Faculty of Maritime Studies Kotor, address: Put I </w:t>
      </w:r>
      <w:proofErr w:type="spellStart"/>
      <w:r w:rsidRPr="00C73496">
        <w:rPr>
          <w:rFonts w:ascii="Arial" w:hAnsi="Arial" w:cs="Arial"/>
          <w:sz w:val="24"/>
          <w:szCs w:val="24"/>
          <w:lang w:val="en"/>
        </w:rPr>
        <w:t>bokeljske</w:t>
      </w:r>
      <w:proofErr w:type="spellEnd"/>
      <w:r w:rsidRPr="00C73496">
        <w:rPr>
          <w:rFonts w:ascii="Arial" w:hAnsi="Arial" w:cs="Arial"/>
          <w:sz w:val="24"/>
          <w:szCs w:val="24"/>
          <w:lang w:val="en"/>
        </w:rPr>
        <w:t xml:space="preserve"> brigade 44, 85330 Kotor, Montenegro.</w:t>
      </w:r>
      <w:r w:rsidR="00843391" w:rsidRPr="00C73496">
        <w:rPr>
          <w:rFonts w:ascii="Arial" w:hAnsi="Arial" w:cs="Arial"/>
          <w:sz w:val="24"/>
          <w:szCs w:val="24"/>
          <w:lang w:val="en"/>
        </w:rPr>
        <w:t xml:space="preserve"> </w:t>
      </w:r>
    </w:p>
    <w:p w14:paraId="519342FC" w14:textId="77777777" w:rsidR="00F65878"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 xml:space="preserve">The Purchaser undertakes to provide conditions for the handover of goods. During the delivery of the subject goods within 60 (sixty) days from the date of both parties signing the contract, the selected bidder submits to the procuring entity the necessary technical documentation, which proves the descriptions and essential characteristics of materials and equipment as well as guarantees for servicing equipment in authorized services (when delivering equipment, the supplier submits information on authorized services) with technical details for the subject equipment. </w:t>
      </w:r>
    </w:p>
    <w:p w14:paraId="3BB47F96" w14:textId="77777777" w:rsidR="00D46CEC"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All equipment must meet EU standards for delivered type of equipment. If such standards are not defined equipment must meet internationally accepted standards for delivered equipment. All works must be performed observing local safety and work standards. The Supplier is responsible for all expenses for their workers in respecting safety standards and liable for all the eventual damages occurred during performance of the contract. The Supplier must submit the Certificate of Origin together with invoice.</w:t>
      </w:r>
    </w:p>
    <w:p w14:paraId="02873E3E" w14:textId="77777777" w:rsidR="00F65878"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Upon completion of the quantitative-qualitative handover, the selected Supplier is obliged to make a record of the handover of equipment with its installation and integration into the system, which is signed and certified by authorized representatives of the contracting parties.</w:t>
      </w:r>
    </w:p>
    <w:p w14:paraId="196B90E4" w14:textId="77777777" w:rsidR="00F65878"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If the Supplier fails to deliver the equipment in contracted delivery time it will pay penalties in the amount of 0.05% for each day of delay, but maximum 10% of the total contracted amount.</w:t>
      </w:r>
    </w:p>
    <w:p w14:paraId="4EA22F6E" w14:textId="77777777" w:rsidR="00F65878"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Payment of the equipment will be realized within 30 days after delivery of equipment, based on the invoice and the record of the delivery of equipment.</w:t>
      </w:r>
    </w:p>
    <w:p w14:paraId="3F026D12" w14:textId="77777777" w:rsidR="00F65878"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The Purchaser is obliged to submit to the Supplier an objection to the quantity and goods that are not in accordance with the specification from the offer, immediately after taking over the goods. Subsequent complaint of the Purchaser will not be binding on the Supplier.</w:t>
      </w:r>
    </w:p>
    <w:p w14:paraId="5B1F2AC6" w14:textId="77777777" w:rsidR="00F65878"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If during the qualitative receipt, it is determined that the delivered goods are of appropriate quality, the authorized person of the Purchaser, who performed the receipt, is obliged to state on the copy of the delivery note, which remains with the Supplier, that the goods have been received and delivered in accordance with the specification from the tender documentation and the bid.</w:t>
      </w:r>
    </w:p>
    <w:p w14:paraId="55B8C299" w14:textId="77777777" w:rsidR="00F65878"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If the authorized person of the Purchaser during the receipt of the goods assesses that it is not in accordance with the specification from the tender documentation, i.e. the bid, he/she is authorized to refuse the receipt of goods, with the obligation 8 (eight) days, and immediately return the goods, which were the subject of receipt and control, to the Supplier. In this case, the Supplier is obliged, within the set deadline of 30 (thirty) days, to deliver to the Purchaser the goods, which are the subject of the Contract, and which are in accordance with the specification from the offer.</w:t>
      </w:r>
    </w:p>
    <w:p w14:paraId="2C0E4B2A" w14:textId="77777777" w:rsidR="00F65878"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rPr>
        <w:t>If the authorized person of the Purchaser within 6 (six) months from the date of receipt of the goods determines the existence of hidden defects, or defects that could not be detected by regular inspection of delivery, it is authorized to notify in writing within 8 (eight) days the Supplier requesting a new delivery of the correct goods of the agreed quality and required technical and functional characteristics, and no later than 30 (thirty) days from the date of delivery of a written request to the Supplier, and immediately return the goods that were the subject of receipt or use to the Supplier.</w:t>
      </w:r>
    </w:p>
    <w:p w14:paraId="3B664D18" w14:textId="77777777" w:rsidR="00F65878"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Any party asserting Force Majeure is obliged to notify the other Party of the occurrence of such case within 48 (forty eight) hours. The notice has to contain the specification of the cause of Force Majeure as well as the deadline when the obligations defined by the contract will be fulfilled.</w:t>
      </w:r>
    </w:p>
    <w:p w14:paraId="5EA86C75" w14:textId="77777777" w:rsidR="00F65878"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The Purchaser and the Supplier agrees that any changes in the contract have to be previously announced no later than 15 (fifteen) days and mutually agreed in written. All communication between the Buyer and the Seller must be in written documented forms.</w:t>
      </w:r>
    </w:p>
    <w:p w14:paraId="7E559D11" w14:textId="77777777" w:rsidR="005054F0"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The procuring entity has the right to unilaterally terminate the Public Procurement Contract in the event that the supplier:</w:t>
      </w:r>
    </w:p>
    <w:p w14:paraId="357789D7" w14:textId="77777777" w:rsidR="005054F0" w:rsidRPr="00C73496" w:rsidRDefault="005054F0" w:rsidP="002D0449">
      <w:pPr>
        <w:pStyle w:val="ListParagraph"/>
        <w:numPr>
          <w:ilvl w:val="1"/>
          <w:numId w:val="18"/>
        </w:numPr>
        <w:spacing w:line="276" w:lineRule="auto"/>
        <w:jc w:val="both"/>
        <w:rPr>
          <w:rFonts w:ascii="Arial" w:hAnsi="Arial" w:cs="Arial"/>
          <w:sz w:val="24"/>
          <w:szCs w:val="24"/>
          <w:lang w:val="en"/>
        </w:rPr>
      </w:pPr>
      <w:r w:rsidRPr="00C73496">
        <w:rPr>
          <w:rFonts w:ascii="Arial" w:hAnsi="Arial" w:cs="Arial"/>
          <w:sz w:val="24"/>
          <w:szCs w:val="24"/>
          <w:lang w:val="en"/>
        </w:rPr>
        <w:t xml:space="preserve">clearly states its intention not to continue fulfilling its contractual obligations; </w:t>
      </w:r>
    </w:p>
    <w:p w14:paraId="45EFCFE7" w14:textId="77777777" w:rsidR="005054F0" w:rsidRPr="00C73496" w:rsidRDefault="005054F0" w:rsidP="002D0449">
      <w:pPr>
        <w:pStyle w:val="ListParagraph"/>
        <w:numPr>
          <w:ilvl w:val="1"/>
          <w:numId w:val="18"/>
        </w:numPr>
        <w:spacing w:line="276" w:lineRule="auto"/>
        <w:jc w:val="both"/>
        <w:rPr>
          <w:rFonts w:ascii="Arial" w:hAnsi="Arial" w:cs="Arial"/>
          <w:sz w:val="24"/>
          <w:szCs w:val="24"/>
          <w:lang w:val="en"/>
        </w:rPr>
      </w:pPr>
      <w:r w:rsidRPr="00C73496">
        <w:rPr>
          <w:rFonts w:ascii="Arial" w:hAnsi="Arial" w:cs="Arial"/>
          <w:sz w:val="24"/>
          <w:szCs w:val="24"/>
          <w:lang w:val="en"/>
        </w:rPr>
        <w:t>does not submit a guarantee for good performance of the contract;</w:t>
      </w:r>
    </w:p>
    <w:p w14:paraId="1C079FBF" w14:textId="77777777" w:rsidR="005054F0" w:rsidRPr="00C73496" w:rsidRDefault="005054F0" w:rsidP="002D0449">
      <w:pPr>
        <w:pStyle w:val="ListParagraph"/>
        <w:numPr>
          <w:ilvl w:val="1"/>
          <w:numId w:val="18"/>
        </w:numPr>
        <w:spacing w:line="276" w:lineRule="auto"/>
        <w:jc w:val="both"/>
        <w:rPr>
          <w:rFonts w:ascii="Arial" w:hAnsi="Arial" w:cs="Arial"/>
          <w:sz w:val="24"/>
          <w:szCs w:val="24"/>
          <w:lang w:val="en"/>
        </w:rPr>
      </w:pPr>
      <w:r w:rsidRPr="00C73496">
        <w:rPr>
          <w:rFonts w:ascii="Arial" w:hAnsi="Arial" w:cs="Arial"/>
          <w:sz w:val="24"/>
          <w:szCs w:val="24"/>
          <w:lang w:val="en"/>
        </w:rPr>
        <w:t>does not submit an advance guarantee;</w:t>
      </w:r>
    </w:p>
    <w:p w14:paraId="6B881928" w14:textId="77777777" w:rsidR="00F65878" w:rsidRPr="00C73496" w:rsidRDefault="005054F0" w:rsidP="002D0449">
      <w:pPr>
        <w:pStyle w:val="ListParagraph"/>
        <w:numPr>
          <w:ilvl w:val="1"/>
          <w:numId w:val="18"/>
        </w:numPr>
        <w:spacing w:line="276" w:lineRule="auto"/>
        <w:jc w:val="both"/>
        <w:rPr>
          <w:rFonts w:ascii="Arial" w:hAnsi="Arial" w:cs="Arial"/>
          <w:sz w:val="24"/>
          <w:szCs w:val="24"/>
          <w:lang w:val="en"/>
        </w:rPr>
      </w:pPr>
      <w:proofErr w:type="gramStart"/>
      <w:r w:rsidRPr="00C73496">
        <w:rPr>
          <w:rFonts w:ascii="Arial" w:hAnsi="Arial" w:cs="Arial"/>
          <w:sz w:val="24"/>
          <w:szCs w:val="24"/>
          <w:lang w:val="en"/>
        </w:rPr>
        <w:t>fails</w:t>
      </w:r>
      <w:proofErr w:type="gramEnd"/>
      <w:r w:rsidRPr="00C73496">
        <w:rPr>
          <w:rFonts w:ascii="Arial" w:hAnsi="Arial" w:cs="Arial"/>
          <w:sz w:val="24"/>
          <w:szCs w:val="24"/>
          <w:lang w:val="en"/>
        </w:rPr>
        <w:t xml:space="preserve"> to perform its obligations within the deadlines and in the manner provided by the contract.</w:t>
      </w:r>
    </w:p>
    <w:p w14:paraId="5F3A0B44" w14:textId="77777777" w:rsidR="00F65878"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The Supplier has the right to unilaterally terminate the contract if the Purchaser does not pay within the deadlines and in the manner provided by the contract.</w:t>
      </w:r>
    </w:p>
    <w:p w14:paraId="26DC6F40" w14:textId="2A525EFD" w:rsidR="00C61EE8" w:rsidRPr="000F4358" w:rsidRDefault="005054F0" w:rsidP="000F4358">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The public procurement contract concluded in violation of the anti-corruption rule in accordance with the provisions of Article 38, paragraph 3 of the Law on Public Procurement in Montenegro ("Official Gazette of Montenegro", No. 074/19 of 30.12.2019) is null and void.</w:t>
      </w:r>
    </w:p>
    <w:p w14:paraId="335A68CF" w14:textId="12B4307B" w:rsidR="00E57B51" w:rsidRPr="00C73496" w:rsidRDefault="00E57B51" w:rsidP="002D0449">
      <w:pPr>
        <w:spacing w:line="276" w:lineRule="auto"/>
        <w:jc w:val="both"/>
        <w:rPr>
          <w:rFonts w:ascii="Arial" w:hAnsi="Arial" w:cs="Arial"/>
          <w:b/>
          <w:color w:val="000000"/>
        </w:rPr>
      </w:pPr>
      <w:r w:rsidRPr="00C73496">
        <w:rPr>
          <w:rFonts w:ascii="Arial" w:hAnsi="Arial" w:cs="Arial"/>
          <w:b/>
          <w:color w:val="000000"/>
          <w:lang w:val="en"/>
        </w:rPr>
        <w:t xml:space="preserve">For lots </w:t>
      </w:r>
      <w:r w:rsidR="00CE3815">
        <w:rPr>
          <w:rFonts w:ascii="Arial" w:hAnsi="Arial" w:cs="Arial"/>
          <w:b/>
          <w:color w:val="000000"/>
          <w:lang w:val="en"/>
        </w:rPr>
        <w:t>7</w:t>
      </w:r>
      <w:r w:rsidR="00241AA1" w:rsidRPr="00C73496">
        <w:rPr>
          <w:rFonts w:ascii="Arial" w:hAnsi="Arial" w:cs="Arial"/>
          <w:b/>
          <w:color w:val="000000"/>
          <w:lang w:val="en"/>
        </w:rPr>
        <w:t xml:space="preserve">, </w:t>
      </w:r>
      <w:r w:rsidR="00CE3815">
        <w:rPr>
          <w:rFonts w:ascii="Arial" w:hAnsi="Arial" w:cs="Arial"/>
          <w:b/>
          <w:color w:val="000000"/>
          <w:lang w:val="en"/>
        </w:rPr>
        <w:t>8</w:t>
      </w:r>
      <w:r w:rsidRPr="00C73496">
        <w:rPr>
          <w:rFonts w:ascii="Arial" w:hAnsi="Arial" w:cs="Arial"/>
          <w:b/>
          <w:color w:val="000000"/>
          <w:lang w:val="en"/>
        </w:rPr>
        <w:t>,</w:t>
      </w:r>
      <w:r w:rsidR="00241AA1" w:rsidRPr="00C73496">
        <w:rPr>
          <w:rFonts w:ascii="Arial" w:hAnsi="Arial" w:cs="Arial"/>
          <w:b/>
          <w:color w:val="000000"/>
          <w:lang w:val="en"/>
        </w:rPr>
        <w:t xml:space="preserve"> </w:t>
      </w:r>
      <w:r w:rsidR="00CE3815">
        <w:rPr>
          <w:rFonts w:ascii="Arial" w:hAnsi="Arial" w:cs="Arial"/>
          <w:b/>
          <w:color w:val="000000"/>
          <w:lang w:val="en"/>
        </w:rPr>
        <w:t>9, 10</w:t>
      </w:r>
      <w:r w:rsidR="00241AA1" w:rsidRPr="00C73496">
        <w:rPr>
          <w:rFonts w:ascii="Arial" w:hAnsi="Arial" w:cs="Arial"/>
          <w:b/>
          <w:color w:val="000000"/>
          <w:lang w:val="en"/>
        </w:rPr>
        <w:t xml:space="preserve"> and </w:t>
      </w:r>
      <w:r w:rsidR="00CE3815">
        <w:rPr>
          <w:rFonts w:ascii="Arial" w:hAnsi="Arial" w:cs="Arial"/>
          <w:b/>
          <w:color w:val="000000"/>
          <w:lang w:val="en"/>
        </w:rPr>
        <w:t>11</w:t>
      </w:r>
      <w:r w:rsidR="00241AA1" w:rsidRPr="00C73496">
        <w:rPr>
          <w:rFonts w:ascii="Arial" w:hAnsi="Arial" w:cs="Arial"/>
          <w:b/>
          <w:color w:val="000000"/>
          <w:lang w:val="en"/>
        </w:rPr>
        <w:t xml:space="preserve">. </w:t>
      </w:r>
      <w:r w:rsidRPr="00C73496">
        <w:rPr>
          <w:rFonts w:ascii="Arial" w:hAnsi="Arial" w:cs="Arial"/>
          <w:b/>
          <w:color w:val="000000"/>
        </w:rPr>
        <w:t xml:space="preserve">'Ismail </w:t>
      </w:r>
      <w:proofErr w:type="spellStart"/>
      <w:r w:rsidRPr="00C73496">
        <w:rPr>
          <w:rFonts w:ascii="Arial" w:hAnsi="Arial" w:cs="Arial"/>
          <w:b/>
          <w:color w:val="000000"/>
        </w:rPr>
        <w:t>Qemali</w:t>
      </w:r>
      <w:proofErr w:type="spellEnd"/>
      <w:r w:rsidRPr="00C73496">
        <w:rPr>
          <w:rFonts w:ascii="Arial" w:hAnsi="Arial" w:cs="Arial"/>
          <w:b/>
          <w:color w:val="000000"/>
        </w:rPr>
        <w:t xml:space="preserve">' </w:t>
      </w:r>
      <w:r w:rsidR="00241AA1" w:rsidRPr="00C73496">
        <w:rPr>
          <w:rFonts w:ascii="Arial" w:hAnsi="Arial" w:cs="Arial"/>
          <w:b/>
          <w:color w:val="000000"/>
          <w:lang w:val="en"/>
        </w:rPr>
        <w:t xml:space="preserve">University </w:t>
      </w:r>
      <w:r w:rsidR="00241AA1" w:rsidRPr="00C73496">
        <w:rPr>
          <w:rFonts w:ascii="Arial" w:hAnsi="Arial" w:cs="Arial"/>
          <w:b/>
          <w:color w:val="000000"/>
        </w:rPr>
        <w:t xml:space="preserve">of Vlore </w:t>
      </w:r>
      <w:r w:rsidRPr="00C73496">
        <w:rPr>
          <w:rFonts w:ascii="Arial" w:hAnsi="Arial" w:cs="Arial"/>
          <w:b/>
          <w:color w:val="000000"/>
        </w:rPr>
        <w:t>(Albania)</w:t>
      </w:r>
    </w:p>
    <w:p w14:paraId="2E7393B5" w14:textId="77777777" w:rsidR="00E57B51" w:rsidRPr="00C73496" w:rsidRDefault="00E57B51"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 xml:space="preserve">The stated total price as well as individual prices defined by the Supplier's offer are fixed and are not subject to changes during the duration of the contracted amount. </w:t>
      </w:r>
    </w:p>
    <w:p w14:paraId="22F65DAC" w14:textId="0BDBE234" w:rsidR="00E57B51" w:rsidRPr="00C73496" w:rsidRDefault="00E57B51" w:rsidP="00CE3815">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The Supplier undertakes to deliver the equipment to the Purchaser and install it in</w:t>
      </w:r>
      <w:r w:rsidR="00CE3815">
        <w:rPr>
          <w:rFonts w:ascii="Arial" w:hAnsi="Arial" w:cs="Arial"/>
          <w:sz w:val="24"/>
          <w:szCs w:val="24"/>
          <w:lang w:val="en"/>
        </w:rPr>
        <w:t xml:space="preserve"> </w:t>
      </w:r>
      <w:r w:rsidR="00CE3815" w:rsidRPr="00CE3815">
        <w:rPr>
          <w:rFonts w:ascii="Arial" w:hAnsi="Arial" w:cs="Arial"/>
          <w:sz w:val="24"/>
          <w:szCs w:val="24"/>
          <w:lang w:val="en"/>
        </w:rPr>
        <w:t xml:space="preserve">'Ismail </w:t>
      </w:r>
      <w:proofErr w:type="spellStart"/>
      <w:r w:rsidR="00CE3815" w:rsidRPr="00CE3815">
        <w:rPr>
          <w:rFonts w:ascii="Arial" w:hAnsi="Arial" w:cs="Arial"/>
          <w:sz w:val="24"/>
          <w:szCs w:val="24"/>
          <w:lang w:val="en"/>
        </w:rPr>
        <w:t>Qemali</w:t>
      </w:r>
      <w:proofErr w:type="spellEnd"/>
      <w:r w:rsidR="00CE3815" w:rsidRPr="00CE3815">
        <w:rPr>
          <w:rFonts w:ascii="Arial" w:hAnsi="Arial" w:cs="Arial"/>
          <w:sz w:val="24"/>
          <w:szCs w:val="24"/>
          <w:lang w:val="en"/>
        </w:rPr>
        <w:t>' University of Vlore (Albania)</w:t>
      </w:r>
      <w:r w:rsidR="00CE3815">
        <w:rPr>
          <w:rFonts w:ascii="Arial" w:hAnsi="Arial" w:cs="Arial"/>
          <w:sz w:val="24"/>
          <w:szCs w:val="24"/>
          <w:lang w:val="en"/>
        </w:rPr>
        <w:t xml:space="preserve"> in</w:t>
      </w:r>
      <w:r w:rsidRPr="00C73496">
        <w:rPr>
          <w:rFonts w:ascii="Arial" w:hAnsi="Arial" w:cs="Arial"/>
          <w:sz w:val="24"/>
          <w:szCs w:val="24"/>
          <w:lang w:val="en"/>
        </w:rPr>
        <w:t xml:space="preserve"> accordance with the tender documentation and the bid, and the Purchaser undertakes to officially take over and pay the Supplier the value of the goods according to the accepted prices from the Bid.</w:t>
      </w:r>
    </w:p>
    <w:p w14:paraId="60745DEF" w14:textId="1516A08E" w:rsidR="00E57B51" w:rsidRPr="00C73496" w:rsidRDefault="00E57B51" w:rsidP="004D788C">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 xml:space="preserve">For the delivery of goods, the Supplier is obliged to issue to the Purchaser an invoice signed by an authorized person without customs duties and VAT. The invoice must contain the number of the contract under which the payment is made, the name of the program and the full name of the project with the acronym (Erasmus + </w:t>
      </w:r>
      <w:proofErr w:type="spellStart"/>
      <w:r w:rsidRPr="00C73496">
        <w:rPr>
          <w:rFonts w:ascii="Arial" w:hAnsi="Arial" w:cs="Arial"/>
          <w:sz w:val="24"/>
          <w:szCs w:val="24"/>
          <w:lang w:val="en"/>
        </w:rPr>
        <w:t>programme</w:t>
      </w:r>
      <w:proofErr w:type="spellEnd"/>
      <w:r w:rsidRPr="00C73496">
        <w:rPr>
          <w:rFonts w:ascii="Arial" w:hAnsi="Arial" w:cs="Arial"/>
          <w:sz w:val="24"/>
          <w:szCs w:val="24"/>
          <w:lang w:val="en"/>
        </w:rPr>
        <w:t xml:space="preserve">; project: </w:t>
      </w:r>
      <w:r w:rsidR="00241AA1" w:rsidRPr="00C73496">
        <w:rPr>
          <w:rFonts w:ascii="Arial" w:hAnsi="Arial" w:cs="Arial"/>
          <w:sz w:val="24"/>
          <w:szCs w:val="24"/>
          <w:lang w:val="en"/>
        </w:rPr>
        <w:t xml:space="preserve">“Development of Regional Joint Master Program in Maritime Environmental Protection and Management” (MEP&amp;M), </w:t>
      </w:r>
      <w:r w:rsidRPr="00C73496">
        <w:rPr>
          <w:rFonts w:ascii="Arial" w:hAnsi="Arial" w:cs="Arial"/>
          <w:sz w:val="24"/>
          <w:szCs w:val="24"/>
          <w:lang w:val="en"/>
        </w:rPr>
        <w:t xml:space="preserve">Project reference number: </w:t>
      </w:r>
      <w:r w:rsidR="00241AA1" w:rsidRPr="00C73496">
        <w:rPr>
          <w:rFonts w:ascii="Arial" w:hAnsi="Arial" w:cs="Arial"/>
          <w:sz w:val="24"/>
          <w:szCs w:val="24"/>
          <w:lang w:val="en"/>
        </w:rPr>
        <w:t>619239-EPP-1-2020-1-ME-EPPKA2-CBHE-JP</w:t>
      </w:r>
      <w:r w:rsidRPr="00C73496">
        <w:rPr>
          <w:rFonts w:ascii="Arial" w:hAnsi="Arial" w:cs="Arial"/>
          <w:sz w:val="24"/>
          <w:szCs w:val="24"/>
          <w:lang w:val="en"/>
        </w:rPr>
        <w:t xml:space="preserve">, Grant Agreement number </w:t>
      </w:r>
      <w:r w:rsidR="004D788C" w:rsidRPr="00C73496">
        <w:rPr>
          <w:rFonts w:ascii="Arial" w:hAnsi="Arial" w:cs="Arial"/>
          <w:sz w:val="24"/>
          <w:szCs w:val="24"/>
          <w:lang w:val="en"/>
        </w:rPr>
        <w:t>Ref. Ares (2020)7988115-29/12/2020)</w:t>
      </w:r>
      <w:r w:rsidRPr="00C73496">
        <w:rPr>
          <w:rFonts w:ascii="Arial" w:hAnsi="Arial" w:cs="Arial"/>
          <w:sz w:val="24"/>
          <w:szCs w:val="24"/>
          <w:lang w:val="en"/>
        </w:rPr>
        <w:t xml:space="preserve">. Exemption from custom duties and VAT for projects within EU-funded programs, i.e. in accordance with an international agreement, is done in accordance with the Albanian Law </w:t>
      </w:r>
      <w:proofErr w:type="spellStart"/>
      <w:r w:rsidRPr="00C73496">
        <w:rPr>
          <w:rFonts w:ascii="Arial" w:hAnsi="Arial" w:cs="Arial"/>
          <w:sz w:val="24"/>
          <w:szCs w:val="24"/>
          <w:lang w:val="en"/>
        </w:rPr>
        <w:t>nr</w:t>
      </w:r>
      <w:proofErr w:type="spellEnd"/>
      <w:r w:rsidRPr="00C73496">
        <w:rPr>
          <w:rFonts w:ascii="Arial" w:hAnsi="Arial" w:cs="Arial"/>
          <w:sz w:val="24"/>
          <w:szCs w:val="24"/>
          <w:lang w:val="en"/>
        </w:rPr>
        <w:t xml:space="preserve"> 92/2014, article 56.</w:t>
      </w:r>
    </w:p>
    <w:p w14:paraId="6B447A7B" w14:textId="1F63A1EB" w:rsidR="00E57B51" w:rsidRPr="00C73496" w:rsidRDefault="00E57B51"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 xml:space="preserve">The price includes the delivery and installation of equipment, as well as all dependent costs that burden the Supplier and is also defined by DDP of Purchaser INCOTERMS 2010 at the location: ‘Ismail </w:t>
      </w:r>
      <w:proofErr w:type="spellStart"/>
      <w:r w:rsidRPr="00C73496">
        <w:rPr>
          <w:rFonts w:ascii="Arial" w:hAnsi="Arial" w:cs="Arial"/>
          <w:sz w:val="24"/>
          <w:szCs w:val="24"/>
          <w:lang w:val="en"/>
        </w:rPr>
        <w:t>Qemali</w:t>
      </w:r>
      <w:proofErr w:type="spellEnd"/>
      <w:r w:rsidRPr="00C73496">
        <w:rPr>
          <w:rFonts w:ascii="Arial" w:hAnsi="Arial" w:cs="Arial"/>
          <w:sz w:val="24"/>
          <w:szCs w:val="24"/>
          <w:lang w:val="en"/>
        </w:rPr>
        <w:t>’</w:t>
      </w:r>
      <w:r w:rsidR="00241AA1" w:rsidRPr="00C73496">
        <w:rPr>
          <w:rFonts w:ascii="Arial" w:hAnsi="Arial" w:cs="Arial"/>
          <w:sz w:val="24"/>
          <w:szCs w:val="24"/>
          <w:lang w:val="en"/>
        </w:rPr>
        <w:t xml:space="preserve"> University of Vlore</w:t>
      </w:r>
      <w:r w:rsidRPr="00C73496">
        <w:rPr>
          <w:rFonts w:ascii="Arial" w:hAnsi="Arial" w:cs="Arial"/>
          <w:sz w:val="24"/>
          <w:szCs w:val="24"/>
          <w:lang w:val="en"/>
        </w:rPr>
        <w:t xml:space="preserve">, L. </w:t>
      </w:r>
      <w:proofErr w:type="spellStart"/>
      <w:r w:rsidRPr="00C73496">
        <w:rPr>
          <w:rFonts w:ascii="Arial" w:hAnsi="Arial" w:cs="Arial"/>
          <w:sz w:val="24"/>
          <w:szCs w:val="24"/>
          <w:lang w:val="en"/>
        </w:rPr>
        <w:t>Pavarësia</w:t>
      </w:r>
      <w:proofErr w:type="spellEnd"/>
      <w:r w:rsidRPr="00C73496">
        <w:rPr>
          <w:rFonts w:ascii="Arial" w:hAnsi="Arial" w:cs="Arial"/>
          <w:sz w:val="24"/>
          <w:szCs w:val="24"/>
          <w:lang w:val="en"/>
        </w:rPr>
        <w:t xml:space="preserve">, Rr. </w:t>
      </w:r>
      <w:proofErr w:type="spellStart"/>
      <w:r w:rsidRPr="00C73496">
        <w:rPr>
          <w:rFonts w:ascii="Arial" w:hAnsi="Arial" w:cs="Arial"/>
          <w:sz w:val="24"/>
          <w:szCs w:val="24"/>
          <w:lang w:val="en"/>
        </w:rPr>
        <w:t>Kosova</w:t>
      </w:r>
      <w:proofErr w:type="spellEnd"/>
      <w:r w:rsidRPr="00C73496">
        <w:rPr>
          <w:rFonts w:ascii="Arial" w:hAnsi="Arial" w:cs="Arial"/>
          <w:sz w:val="24"/>
          <w:szCs w:val="24"/>
          <w:lang w:val="en"/>
        </w:rPr>
        <w:t xml:space="preserve">, </w:t>
      </w:r>
      <w:proofErr w:type="gramStart"/>
      <w:r w:rsidRPr="00C73496">
        <w:rPr>
          <w:rFonts w:ascii="Arial" w:hAnsi="Arial" w:cs="Arial"/>
          <w:sz w:val="24"/>
          <w:szCs w:val="24"/>
          <w:lang w:val="en"/>
        </w:rPr>
        <w:t>9400</w:t>
      </w:r>
      <w:proofErr w:type="gramEnd"/>
      <w:r w:rsidRPr="00C73496">
        <w:rPr>
          <w:rFonts w:ascii="Arial" w:hAnsi="Arial" w:cs="Arial"/>
          <w:sz w:val="24"/>
          <w:szCs w:val="24"/>
          <w:lang w:val="en"/>
        </w:rPr>
        <w:t xml:space="preserve"> </w:t>
      </w:r>
      <w:proofErr w:type="spellStart"/>
      <w:r w:rsidRPr="00C73496">
        <w:rPr>
          <w:rFonts w:ascii="Arial" w:hAnsi="Arial" w:cs="Arial"/>
          <w:sz w:val="24"/>
          <w:szCs w:val="24"/>
          <w:lang w:val="en"/>
        </w:rPr>
        <w:t>Vlorë</w:t>
      </w:r>
      <w:proofErr w:type="spellEnd"/>
      <w:r w:rsidRPr="00C73496">
        <w:rPr>
          <w:rFonts w:ascii="Arial" w:hAnsi="Arial" w:cs="Arial"/>
          <w:sz w:val="24"/>
          <w:szCs w:val="24"/>
          <w:lang w:val="en"/>
        </w:rPr>
        <w:t>,</w:t>
      </w:r>
      <w:r w:rsidR="004D788C" w:rsidRPr="00C73496">
        <w:rPr>
          <w:rFonts w:ascii="Arial" w:hAnsi="Arial" w:cs="Arial"/>
          <w:sz w:val="24"/>
          <w:szCs w:val="24"/>
          <w:lang w:val="en"/>
        </w:rPr>
        <w:t xml:space="preserve"> </w:t>
      </w:r>
      <w:r w:rsidRPr="00C73496">
        <w:rPr>
          <w:rFonts w:ascii="Arial" w:hAnsi="Arial" w:cs="Arial"/>
          <w:sz w:val="24"/>
          <w:szCs w:val="24"/>
          <w:lang w:val="en"/>
        </w:rPr>
        <w:t>Albania.</w:t>
      </w:r>
    </w:p>
    <w:p w14:paraId="3D1BA6A9" w14:textId="77777777" w:rsidR="00E57B51" w:rsidRPr="00C73496" w:rsidRDefault="00E57B51"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 xml:space="preserve">The Purchaser undertakes to provide conditions for the handover of goods. During the delivery of the subject goods within 60 (sixty) days from the date of both parties signing the contract, the selected bidder submits to the procuring entity the necessary technical documentation, which proves the descriptions and essential characteristics of materials and equipment as well as guarantees for servicing equipment in authorized services (when delivering equipment, the supplier submits information on authorized services) with technical details for the subject equipment. </w:t>
      </w:r>
    </w:p>
    <w:p w14:paraId="30AD5189" w14:textId="35E8D382" w:rsidR="006850BD" w:rsidRPr="00C73496" w:rsidRDefault="00E57B51"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All equipment must meet EU standards for delivered type of equipment. If such standards are not defined equipment must meet internationally accepted standards for delivered equipment. All works must be performed observing local safety and work standards. The Supplier is responsible for all expenses for their workers in respecting safety standards and liable for all the eventual damages occurred during performance of the contract. The Supplier must submit the Certificate of Origin together with invoice.</w:t>
      </w:r>
    </w:p>
    <w:p w14:paraId="6221B03E" w14:textId="041DB211" w:rsidR="00E57B51" w:rsidRPr="00C73496" w:rsidRDefault="00E57B51"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Upon completion of the quantitative-qualitative handover, the selected supplier is obliged to make a record of the handover of equipment with its installation and integration into the system, which is signed and certified by authorized representatives of the contracting parties.</w:t>
      </w:r>
    </w:p>
    <w:p w14:paraId="41731AF5" w14:textId="77777777" w:rsidR="00E57B51" w:rsidRPr="00C73496" w:rsidRDefault="00E57B51"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If the Supplier fails to deliver the equipment in contracted delivery time it will pay penalties in the amount of 0.05% for each day of delay, but maximum 10% of the total contracted amount.</w:t>
      </w:r>
    </w:p>
    <w:p w14:paraId="77DDFA13" w14:textId="77777777" w:rsidR="00E57B51" w:rsidRPr="00C73496" w:rsidRDefault="00E57B51"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Payment of the equipment will be realized within 30 days after delivery of equipment, based on the invoice and the record of the delivery of equipment.</w:t>
      </w:r>
    </w:p>
    <w:p w14:paraId="19CF9946" w14:textId="77777777" w:rsidR="00E57B51" w:rsidRPr="00C73496" w:rsidRDefault="00E57B51"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The Purchaser is obliged to submit to the Supplier an objection to the quantity and goods that are not in accordance with the specification from the offer, immediately after taking over the goods. Subsequent complaint of the Purchaser will not be binding on the Supplier.</w:t>
      </w:r>
    </w:p>
    <w:p w14:paraId="4C37DB56" w14:textId="77777777" w:rsidR="00E57B51" w:rsidRPr="00C73496" w:rsidRDefault="00E57B51"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If during the qualitative receipt, it is determined that the delivered goods are of appropriate quality, the authorized person of the Purchaser, who performed the receipt, is obliged to state on the copy of the delivery note, which remains with the Supplier, that the goods have been received and delivered in accordance with the specification from the tender documentation and the bid.</w:t>
      </w:r>
    </w:p>
    <w:p w14:paraId="15E641F8" w14:textId="77777777" w:rsidR="00E57B51" w:rsidRPr="00C73496" w:rsidRDefault="00E57B51"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If the authorized person of the Purchaser during the receipt of the goods assesses that it is not in accordance with the specification from the tender documentation, i.e. the bid, he/she is authorized to refuse the receipt of goods, with the obligation 8 (eight) days, and immediately return the goods, which were the subject of receipt and control, to the Supplier. In this case, the Supplier is obliged, within the set deadline of 30 (thirty) days, to deliver to the Purchaser the goods, which are the subject of the Contract, and which are in accordance with the specification from the offer.</w:t>
      </w:r>
    </w:p>
    <w:p w14:paraId="3D7D84C3" w14:textId="77777777" w:rsidR="00E57B51" w:rsidRPr="00C73496" w:rsidRDefault="00E57B51"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If the authorized person of the Purchaser within 6 (six) months from the date of receipt of the goods determines the existence of hidden defects, or defects that could not be detected by regular inspection of delivery, it is authorized to notify in writing within 8 (eight) days the Supplier requesting a new delivery of the correct goods of the agreed quality and required technical and functional characteristics, and no later than 30 (thirty) days from the date of delivery of a written request to the Supplier, and immediately return the goods that were the subject of receipt or use to the Supplier.</w:t>
      </w:r>
    </w:p>
    <w:p w14:paraId="135AF320" w14:textId="77777777" w:rsidR="00E57B51" w:rsidRPr="00C73496" w:rsidRDefault="00E57B51"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Any party asserting Force Majeure is obliged to notify the other Party of the occurrence of such case within 48 (forty eight) hours. The notice has to contain the specification of the cause of Force Majeure as well as the deadline when the obligations defined by the contract will be fulfilled.</w:t>
      </w:r>
    </w:p>
    <w:p w14:paraId="232DD4A4" w14:textId="77777777" w:rsidR="00E57B51" w:rsidRPr="00C73496" w:rsidRDefault="00E57B51"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The Purchaser and the Supplier agrees that any changes in the contract have to be previously announced no later than 15 (fifteen) days and mutually agreed in written. All communication between the Buyer and the Seller must be in written documented forms.</w:t>
      </w:r>
    </w:p>
    <w:p w14:paraId="30434C07" w14:textId="77777777" w:rsidR="00E57B51" w:rsidRPr="00C73496" w:rsidRDefault="00E57B51"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The procuring entity has the right to unilaterally terminate the Public Procurement Contract in the event that the supplier:</w:t>
      </w:r>
    </w:p>
    <w:p w14:paraId="20C88814" w14:textId="77777777" w:rsidR="00E57B51" w:rsidRPr="00C73496" w:rsidRDefault="00E57B51" w:rsidP="002D0449">
      <w:pPr>
        <w:pStyle w:val="ListParagraph"/>
        <w:numPr>
          <w:ilvl w:val="0"/>
          <w:numId w:val="19"/>
        </w:numPr>
        <w:spacing w:before="0" w:after="0" w:line="276" w:lineRule="auto"/>
        <w:jc w:val="both"/>
        <w:rPr>
          <w:rFonts w:ascii="Arial" w:hAnsi="Arial" w:cs="Arial"/>
          <w:sz w:val="24"/>
          <w:szCs w:val="24"/>
          <w:lang w:val="en"/>
        </w:rPr>
      </w:pPr>
      <w:r w:rsidRPr="00C73496">
        <w:rPr>
          <w:rFonts w:ascii="Arial" w:hAnsi="Arial" w:cs="Arial"/>
          <w:sz w:val="24"/>
          <w:szCs w:val="24"/>
          <w:lang w:val="en"/>
        </w:rPr>
        <w:t xml:space="preserve">clearly states its intention not to continue fulfilling its contractual obligations; </w:t>
      </w:r>
    </w:p>
    <w:p w14:paraId="48193172" w14:textId="77777777" w:rsidR="00E57B51" w:rsidRPr="00C73496" w:rsidRDefault="00E57B51" w:rsidP="002D0449">
      <w:pPr>
        <w:pStyle w:val="ListParagraph"/>
        <w:numPr>
          <w:ilvl w:val="0"/>
          <w:numId w:val="19"/>
        </w:numPr>
        <w:spacing w:before="0" w:after="0" w:line="276" w:lineRule="auto"/>
        <w:jc w:val="both"/>
        <w:rPr>
          <w:rFonts w:ascii="Arial" w:hAnsi="Arial" w:cs="Arial"/>
          <w:sz w:val="24"/>
          <w:szCs w:val="24"/>
          <w:lang w:val="en"/>
        </w:rPr>
      </w:pPr>
      <w:r w:rsidRPr="00C73496">
        <w:rPr>
          <w:rFonts w:ascii="Arial" w:hAnsi="Arial" w:cs="Arial"/>
          <w:sz w:val="24"/>
          <w:szCs w:val="24"/>
          <w:lang w:val="en"/>
        </w:rPr>
        <w:t>does not submit a guarantee for good performance of the contract;</w:t>
      </w:r>
    </w:p>
    <w:p w14:paraId="098AB583" w14:textId="77777777" w:rsidR="00E57B51" w:rsidRPr="00C73496" w:rsidRDefault="00E57B51" w:rsidP="002D0449">
      <w:pPr>
        <w:pStyle w:val="ListParagraph"/>
        <w:numPr>
          <w:ilvl w:val="0"/>
          <w:numId w:val="19"/>
        </w:numPr>
        <w:spacing w:before="0" w:after="0" w:line="276" w:lineRule="auto"/>
        <w:jc w:val="both"/>
        <w:rPr>
          <w:rFonts w:ascii="Arial" w:hAnsi="Arial" w:cs="Arial"/>
          <w:sz w:val="24"/>
          <w:szCs w:val="24"/>
          <w:lang w:val="en"/>
        </w:rPr>
      </w:pPr>
      <w:r w:rsidRPr="00C73496">
        <w:rPr>
          <w:rFonts w:ascii="Arial" w:hAnsi="Arial" w:cs="Arial"/>
          <w:sz w:val="24"/>
          <w:szCs w:val="24"/>
          <w:lang w:val="en"/>
        </w:rPr>
        <w:t>does not submit an advance guarantee;</w:t>
      </w:r>
    </w:p>
    <w:p w14:paraId="296226ED" w14:textId="77777777" w:rsidR="00E57B51" w:rsidRPr="00C73496" w:rsidRDefault="00E57B51" w:rsidP="002D0449">
      <w:pPr>
        <w:pStyle w:val="ListParagraph"/>
        <w:numPr>
          <w:ilvl w:val="0"/>
          <w:numId w:val="19"/>
        </w:numPr>
        <w:spacing w:line="276" w:lineRule="auto"/>
        <w:jc w:val="both"/>
        <w:rPr>
          <w:rFonts w:ascii="Arial" w:hAnsi="Arial" w:cs="Arial"/>
          <w:sz w:val="24"/>
          <w:szCs w:val="24"/>
          <w:lang w:val="en"/>
        </w:rPr>
      </w:pPr>
      <w:proofErr w:type="gramStart"/>
      <w:r w:rsidRPr="00C73496">
        <w:rPr>
          <w:rFonts w:ascii="Arial" w:hAnsi="Arial" w:cs="Arial"/>
          <w:sz w:val="24"/>
          <w:szCs w:val="24"/>
          <w:lang w:val="en"/>
        </w:rPr>
        <w:t>fails</w:t>
      </w:r>
      <w:proofErr w:type="gramEnd"/>
      <w:r w:rsidRPr="00C73496">
        <w:rPr>
          <w:rFonts w:ascii="Arial" w:hAnsi="Arial" w:cs="Arial"/>
          <w:sz w:val="24"/>
          <w:szCs w:val="24"/>
          <w:lang w:val="en"/>
        </w:rPr>
        <w:t xml:space="preserve"> to perform its obligations within the deadlines and in the manner provided by the contract.</w:t>
      </w:r>
    </w:p>
    <w:p w14:paraId="357C1EC0" w14:textId="28C43FE9" w:rsidR="00E57B51" w:rsidRPr="00C73496" w:rsidRDefault="00E57B51"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The Supplier has the right to unilaterally terminate the contract if the Purchaser does not pay within the deadlines and in the manner provided by the contract.</w:t>
      </w:r>
    </w:p>
    <w:p w14:paraId="75B47E9E" w14:textId="77777777" w:rsidR="00E57B51" w:rsidRPr="00C73496" w:rsidRDefault="00E57B51"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The public procurement contract concluded in violation of the anti-corruption rule is null and void.</w:t>
      </w:r>
    </w:p>
    <w:p w14:paraId="5C9F7FC8" w14:textId="77777777" w:rsidR="00EA4ACF" w:rsidRDefault="00EA4ACF" w:rsidP="002D0449">
      <w:pPr>
        <w:spacing w:line="276" w:lineRule="auto"/>
        <w:jc w:val="both"/>
        <w:rPr>
          <w:rFonts w:ascii="Arial" w:hAnsi="Arial" w:cs="Arial"/>
          <w:b/>
          <w:lang w:val="en"/>
        </w:rPr>
      </w:pPr>
    </w:p>
    <w:p w14:paraId="0D8BEB25" w14:textId="386E6D51" w:rsidR="005054F0" w:rsidRPr="00C73496" w:rsidRDefault="00E57B51" w:rsidP="002D0449">
      <w:pPr>
        <w:spacing w:line="276" w:lineRule="auto"/>
        <w:jc w:val="both"/>
        <w:rPr>
          <w:rFonts w:ascii="Arial" w:hAnsi="Arial" w:cs="Arial"/>
          <w:b/>
          <w:lang w:val="en"/>
        </w:rPr>
      </w:pPr>
      <w:r w:rsidRPr="00C73496">
        <w:rPr>
          <w:rFonts w:ascii="Arial" w:hAnsi="Arial" w:cs="Arial"/>
          <w:b/>
          <w:lang w:val="en"/>
        </w:rPr>
        <w:t xml:space="preserve">For lots </w:t>
      </w:r>
      <w:r w:rsidR="00241AA1" w:rsidRPr="00C73496">
        <w:rPr>
          <w:rFonts w:ascii="Arial" w:hAnsi="Arial" w:cs="Arial"/>
          <w:b/>
          <w:lang w:val="en"/>
        </w:rPr>
        <w:t>12</w:t>
      </w:r>
      <w:r w:rsidR="00CE3815">
        <w:rPr>
          <w:rFonts w:ascii="Arial" w:hAnsi="Arial" w:cs="Arial"/>
          <w:b/>
          <w:lang w:val="en"/>
        </w:rPr>
        <w:t>,13,14,15</w:t>
      </w:r>
      <w:r w:rsidR="00241AA1" w:rsidRPr="00C73496">
        <w:rPr>
          <w:rFonts w:ascii="Arial" w:hAnsi="Arial" w:cs="Arial"/>
          <w:b/>
          <w:lang w:val="en"/>
        </w:rPr>
        <w:t xml:space="preserve"> and 1</w:t>
      </w:r>
      <w:r w:rsidR="00CE3815">
        <w:rPr>
          <w:rFonts w:ascii="Arial" w:hAnsi="Arial" w:cs="Arial"/>
          <w:b/>
          <w:lang w:val="en"/>
        </w:rPr>
        <w:t>6.</w:t>
      </w:r>
      <w:r w:rsidR="00241AA1" w:rsidRPr="00C73496">
        <w:rPr>
          <w:rFonts w:ascii="Arial" w:hAnsi="Arial" w:cs="Arial"/>
          <w:b/>
          <w:lang w:val="en"/>
        </w:rPr>
        <w:t xml:space="preserve"> “</w:t>
      </w:r>
      <w:proofErr w:type="spellStart"/>
      <w:r w:rsidR="00241AA1" w:rsidRPr="00C73496">
        <w:rPr>
          <w:rFonts w:ascii="Arial" w:hAnsi="Arial" w:cs="Arial"/>
          <w:b/>
          <w:lang w:val="en"/>
        </w:rPr>
        <w:t>Aleksandër</w:t>
      </w:r>
      <w:proofErr w:type="spellEnd"/>
      <w:r w:rsidR="00241AA1" w:rsidRPr="00C73496">
        <w:rPr>
          <w:rFonts w:ascii="Arial" w:hAnsi="Arial" w:cs="Arial"/>
          <w:b/>
          <w:lang w:val="en"/>
        </w:rPr>
        <w:t xml:space="preserve"> </w:t>
      </w:r>
      <w:proofErr w:type="spellStart"/>
      <w:r w:rsidR="00241AA1" w:rsidRPr="00C73496">
        <w:rPr>
          <w:rFonts w:ascii="Arial" w:hAnsi="Arial" w:cs="Arial"/>
          <w:b/>
          <w:lang w:val="en"/>
        </w:rPr>
        <w:t>Moisiu</w:t>
      </w:r>
      <w:proofErr w:type="spellEnd"/>
      <w:r w:rsidR="00241AA1" w:rsidRPr="00C73496">
        <w:rPr>
          <w:rFonts w:ascii="Arial" w:hAnsi="Arial" w:cs="Arial"/>
          <w:b/>
          <w:lang w:val="en"/>
        </w:rPr>
        <w:t xml:space="preserve">” University of </w:t>
      </w:r>
      <w:proofErr w:type="spellStart"/>
      <w:r w:rsidR="00241AA1" w:rsidRPr="00C73496">
        <w:rPr>
          <w:rFonts w:ascii="Arial" w:hAnsi="Arial" w:cs="Arial"/>
          <w:b/>
          <w:lang w:val="en"/>
        </w:rPr>
        <w:t>Durrës</w:t>
      </w:r>
      <w:proofErr w:type="spellEnd"/>
      <w:r w:rsidR="00241AA1" w:rsidRPr="00C73496">
        <w:rPr>
          <w:rFonts w:ascii="Arial" w:hAnsi="Arial" w:cs="Arial"/>
          <w:b/>
          <w:lang w:val="en"/>
        </w:rPr>
        <w:t xml:space="preserve"> </w:t>
      </w:r>
      <w:r w:rsidR="005054F0" w:rsidRPr="00C73496">
        <w:rPr>
          <w:rFonts w:ascii="Arial" w:hAnsi="Arial" w:cs="Arial"/>
          <w:b/>
          <w:lang w:val="en"/>
        </w:rPr>
        <w:t>(Albania)</w:t>
      </w:r>
    </w:p>
    <w:p w14:paraId="6A84705C" w14:textId="77777777" w:rsidR="00F65878"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 xml:space="preserve">The stated total price as well as individual prices defined by the Supplier's offer are fixed and are not subject to changes during the duration of the contracted amount. </w:t>
      </w:r>
    </w:p>
    <w:p w14:paraId="75D769F6" w14:textId="716F4D5F" w:rsidR="00F65878" w:rsidRPr="00C73496" w:rsidRDefault="005054F0" w:rsidP="00CE3815">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 xml:space="preserve">The Supplier undertakes to deliver the equipment to the Purchaser and install it in </w:t>
      </w:r>
      <w:r w:rsidR="00CE3815" w:rsidRPr="00CE3815">
        <w:rPr>
          <w:rFonts w:ascii="Arial" w:hAnsi="Arial" w:cs="Arial"/>
          <w:sz w:val="24"/>
          <w:szCs w:val="24"/>
          <w:lang w:val="en"/>
        </w:rPr>
        <w:t>“</w:t>
      </w:r>
      <w:proofErr w:type="spellStart"/>
      <w:r w:rsidR="00CE3815" w:rsidRPr="00CE3815">
        <w:rPr>
          <w:rFonts w:ascii="Arial" w:hAnsi="Arial" w:cs="Arial"/>
          <w:sz w:val="24"/>
          <w:szCs w:val="24"/>
          <w:lang w:val="en"/>
        </w:rPr>
        <w:t>Aleksandër</w:t>
      </w:r>
      <w:proofErr w:type="spellEnd"/>
      <w:r w:rsidR="00CE3815" w:rsidRPr="00CE3815">
        <w:rPr>
          <w:rFonts w:ascii="Arial" w:hAnsi="Arial" w:cs="Arial"/>
          <w:sz w:val="24"/>
          <w:szCs w:val="24"/>
          <w:lang w:val="en"/>
        </w:rPr>
        <w:t xml:space="preserve"> </w:t>
      </w:r>
      <w:proofErr w:type="spellStart"/>
      <w:r w:rsidR="00CE3815" w:rsidRPr="00CE3815">
        <w:rPr>
          <w:rFonts w:ascii="Arial" w:hAnsi="Arial" w:cs="Arial"/>
          <w:sz w:val="24"/>
          <w:szCs w:val="24"/>
          <w:lang w:val="en"/>
        </w:rPr>
        <w:t>Moisiu</w:t>
      </w:r>
      <w:proofErr w:type="spellEnd"/>
      <w:r w:rsidR="00CE3815" w:rsidRPr="00CE3815">
        <w:rPr>
          <w:rFonts w:ascii="Arial" w:hAnsi="Arial" w:cs="Arial"/>
          <w:sz w:val="24"/>
          <w:szCs w:val="24"/>
          <w:lang w:val="en"/>
        </w:rPr>
        <w:t xml:space="preserve">” University of </w:t>
      </w:r>
      <w:proofErr w:type="spellStart"/>
      <w:r w:rsidR="00CE3815" w:rsidRPr="00CE3815">
        <w:rPr>
          <w:rFonts w:ascii="Arial" w:hAnsi="Arial" w:cs="Arial"/>
          <w:sz w:val="24"/>
          <w:szCs w:val="24"/>
          <w:lang w:val="en"/>
        </w:rPr>
        <w:t>Durrës</w:t>
      </w:r>
      <w:proofErr w:type="spellEnd"/>
      <w:r w:rsidR="00CE3815" w:rsidRPr="00CE3815">
        <w:rPr>
          <w:rFonts w:ascii="Arial" w:hAnsi="Arial" w:cs="Arial"/>
          <w:sz w:val="24"/>
          <w:szCs w:val="24"/>
          <w:lang w:val="en"/>
        </w:rPr>
        <w:t xml:space="preserve"> (Albania)</w:t>
      </w:r>
      <w:r w:rsidR="00CE3815">
        <w:rPr>
          <w:rFonts w:ascii="Arial" w:hAnsi="Arial" w:cs="Arial"/>
          <w:sz w:val="24"/>
          <w:szCs w:val="24"/>
          <w:lang w:val="en"/>
        </w:rPr>
        <w:t xml:space="preserve"> in </w:t>
      </w:r>
      <w:r w:rsidRPr="00C73496">
        <w:rPr>
          <w:rFonts w:ascii="Arial" w:hAnsi="Arial" w:cs="Arial"/>
          <w:sz w:val="24"/>
          <w:szCs w:val="24"/>
          <w:lang w:val="en"/>
        </w:rPr>
        <w:t>accordance with the tender documentation and the bid, and the Purchaser undertakes to officially take over and pay the Supplier the value of the goods according to the accepted prices from the Bid.</w:t>
      </w:r>
    </w:p>
    <w:p w14:paraId="6408FBD3" w14:textId="0D1C646F" w:rsidR="00F65878" w:rsidRPr="00C73496" w:rsidRDefault="005054F0" w:rsidP="004D788C">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 xml:space="preserve">For the delivery of goods, the Supplier is obliged to issue to the Purchaser an invoice signed by an authorized person without customs duties and VAT. The invoice must contain the number of the contract under which the payment is made, the name of the program and the full name of the project with the acronym (Erasmus + </w:t>
      </w:r>
      <w:proofErr w:type="spellStart"/>
      <w:r w:rsidRPr="00C73496">
        <w:rPr>
          <w:rFonts w:ascii="Arial" w:hAnsi="Arial" w:cs="Arial"/>
          <w:sz w:val="24"/>
          <w:szCs w:val="24"/>
          <w:lang w:val="en"/>
        </w:rPr>
        <w:t>programme</w:t>
      </w:r>
      <w:proofErr w:type="spellEnd"/>
      <w:r w:rsidRPr="00C73496">
        <w:rPr>
          <w:rFonts w:ascii="Arial" w:hAnsi="Arial" w:cs="Arial"/>
          <w:sz w:val="24"/>
          <w:szCs w:val="24"/>
          <w:lang w:val="en"/>
        </w:rPr>
        <w:t xml:space="preserve">; project: </w:t>
      </w:r>
      <w:r w:rsidR="00241AA1" w:rsidRPr="00C73496">
        <w:rPr>
          <w:rFonts w:ascii="Arial" w:hAnsi="Arial" w:cs="Arial"/>
          <w:sz w:val="24"/>
          <w:szCs w:val="24"/>
          <w:lang w:val="en"/>
        </w:rPr>
        <w:t xml:space="preserve">“Development of Regional Joint Master Program in Maritime Environmental Protection and Management” (MEP&amp;M), </w:t>
      </w:r>
      <w:r w:rsidRPr="00C73496">
        <w:rPr>
          <w:rFonts w:ascii="Arial" w:hAnsi="Arial" w:cs="Arial"/>
          <w:sz w:val="24"/>
          <w:szCs w:val="24"/>
          <w:lang w:val="en"/>
        </w:rPr>
        <w:t xml:space="preserve">Project reference number: </w:t>
      </w:r>
      <w:r w:rsidR="00241AA1" w:rsidRPr="00C73496">
        <w:rPr>
          <w:rFonts w:ascii="Arial" w:hAnsi="Arial" w:cs="Arial"/>
          <w:sz w:val="24"/>
          <w:szCs w:val="24"/>
          <w:lang w:val="en"/>
        </w:rPr>
        <w:t>619239-EPP-1-2020-1-ME-EPPKA2-CBHE-JP</w:t>
      </w:r>
      <w:r w:rsidRPr="00C73496">
        <w:rPr>
          <w:rFonts w:ascii="Arial" w:hAnsi="Arial" w:cs="Arial"/>
          <w:sz w:val="24"/>
          <w:szCs w:val="24"/>
          <w:lang w:val="en"/>
        </w:rPr>
        <w:t xml:space="preserve">, Grant Agreement number </w:t>
      </w:r>
      <w:r w:rsidR="004D788C" w:rsidRPr="00C73496">
        <w:rPr>
          <w:rFonts w:ascii="Arial" w:hAnsi="Arial" w:cs="Arial"/>
          <w:sz w:val="24"/>
          <w:szCs w:val="24"/>
          <w:lang w:val="en"/>
        </w:rPr>
        <w:t>Ref. Ares (2020)7988115-29/12/2020</w:t>
      </w:r>
      <w:r w:rsidRPr="00C73496">
        <w:rPr>
          <w:rFonts w:ascii="Arial" w:hAnsi="Arial" w:cs="Arial"/>
          <w:sz w:val="24"/>
          <w:szCs w:val="24"/>
          <w:lang w:val="en"/>
        </w:rPr>
        <w:t xml:space="preserve">). Exemption from custom duties and VAT for projects within EU-funded programs, i.e. in accordance with an international agreement, is done in accordance with the Albanian Law </w:t>
      </w:r>
      <w:proofErr w:type="spellStart"/>
      <w:r w:rsidRPr="00C73496">
        <w:rPr>
          <w:rFonts w:ascii="Arial" w:hAnsi="Arial" w:cs="Arial"/>
          <w:sz w:val="24"/>
          <w:szCs w:val="24"/>
          <w:lang w:val="en"/>
        </w:rPr>
        <w:t>nr</w:t>
      </w:r>
      <w:proofErr w:type="spellEnd"/>
      <w:r w:rsidRPr="00C73496">
        <w:rPr>
          <w:rFonts w:ascii="Arial" w:hAnsi="Arial" w:cs="Arial"/>
          <w:sz w:val="24"/>
          <w:szCs w:val="24"/>
          <w:lang w:val="en"/>
        </w:rPr>
        <w:t xml:space="preserve"> 92/2014, article 56.</w:t>
      </w:r>
    </w:p>
    <w:p w14:paraId="47B1B86D" w14:textId="03CF9073" w:rsidR="00F65878"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 xml:space="preserve">The price includes the delivery and installation of equipment, as well as all dependent costs that burden the Supplier and is also defined by DDP of Purchaser INCOTERMS 2010 at the location: </w:t>
      </w:r>
      <w:r w:rsidR="00241AA1" w:rsidRPr="00C73496">
        <w:rPr>
          <w:rFonts w:ascii="Arial" w:hAnsi="Arial" w:cs="Arial"/>
          <w:sz w:val="24"/>
          <w:szCs w:val="24"/>
          <w:lang w:val="en"/>
        </w:rPr>
        <w:t>“</w:t>
      </w:r>
      <w:proofErr w:type="spellStart"/>
      <w:r w:rsidR="00241AA1" w:rsidRPr="00C73496">
        <w:rPr>
          <w:rFonts w:ascii="Arial" w:hAnsi="Arial" w:cs="Arial"/>
          <w:sz w:val="24"/>
          <w:szCs w:val="24"/>
          <w:lang w:val="en"/>
        </w:rPr>
        <w:t>Aleksandër</w:t>
      </w:r>
      <w:proofErr w:type="spellEnd"/>
      <w:r w:rsidR="00241AA1" w:rsidRPr="00C73496">
        <w:rPr>
          <w:rFonts w:ascii="Arial" w:hAnsi="Arial" w:cs="Arial"/>
          <w:sz w:val="24"/>
          <w:szCs w:val="24"/>
          <w:lang w:val="en"/>
        </w:rPr>
        <w:t xml:space="preserve"> </w:t>
      </w:r>
      <w:proofErr w:type="spellStart"/>
      <w:r w:rsidR="00241AA1" w:rsidRPr="00C73496">
        <w:rPr>
          <w:rFonts w:ascii="Arial" w:hAnsi="Arial" w:cs="Arial"/>
          <w:sz w:val="24"/>
          <w:szCs w:val="24"/>
          <w:lang w:val="en"/>
        </w:rPr>
        <w:t>Moisiu</w:t>
      </w:r>
      <w:proofErr w:type="spellEnd"/>
      <w:proofErr w:type="gramStart"/>
      <w:r w:rsidR="00241AA1" w:rsidRPr="00C73496">
        <w:rPr>
          <w:rFonts w:ascii="Arial" w:hAnsi="Arial" w:cs="Arial"/>
          <w:sz w:val="24"/>
          <w:szCs w:val="24"/>
          <w:lang w:val="en"/>
        </w:rPr>
        <w:t>“ University</w:t>
      </w:r>
      <w:proofErr w:type="gramEnd"/>
      <w:r w:rsidR="00241AA1" w:rsidRPr="00C73496">
        <w:rPr>
          <w:rFonts w:ascii="Arial" w:hAnsi="Arial" w:cs="Arial"/>
          <w:sz w:val="24"/>
          <w:szCs w:val="24"/>
          <w:lang w:val="en"/>
        </w:rPr>
        <w:t xml:space="preserve"> of </w:t>
      </w:r>
      <w:proofErr w:type="spellStart"/>
      <w:r w:rsidR="00241AA1" w:rsidRPr="00C73496">
        <w:rPr>
          <w:rFonts w:ascii="Arial" w:hAnsi="Arial" w:cs="Arial"/>
          <w:sz w:val="24"/>
          <w:szCs w:val="24"/>
          <w:lang w:val="en"/>
        </w:rPr>
        <w:t>Durrës</w:t>
      </w:r>
      <w:proofErr w:type="spellEnd"/>
      <w:r w:rsidR="00241AA1" w:rsidRPr="00C73496">
        <w:rPr>
          <w:rFonts w:ascii="Arial" w:hAnsi="Arial" w:cs="Arial"/>
          <w:sz w:val="24"/>
          <w:szCs w:val="24"/>
          <w:lang w:val="en"/>
        </w:rPr>
        <w:t xml:space="preserve">, 14, 2001, </w:t>
      </w:r>
      <w:proofErr w:type="spellStart"/>
      <w:r w:rsidR="00241AA1" w:rsidRPr="00C73496">
        <w:rPr>
          <w:rFonts w:ascii="Arial" w:hAnsi="Arial" w:cs="Arial"/>
          <w:sz w:val="24"/>
          <w:szCs w:val="24"/>
          <w:lang w:val="en"/>
        </w:rPr>
        <w:t>Rruga</w:t>
      </w:r>
      <w:proofErr w:type="spellEnd"/>
      <w:r w:rsidR="00241AA1" w:rsidRPr="00C73496">
        <w:rPr>
          <w:rFonts w:ascii="Arial" w:hAnsi="Arial" w:cs="Arial"/>
          <w:sz w:val="24"/>
          <w:szCs w:val="24"/>
          <w:lang w:val="en"/>
        </w:rPr>
        <w:t xml:space="preserve"> </w:t>
      </w:r>
      <w:proofErr w:type="spellStart"/>
      <w:r w:rsidR="00241AA1" w:rsidRPr="00C73496">
        <w:rPr>
          <w:rFonts w:ascii="Arial" w:hAnsi="Arial" w:cs="Arial"/>
          <w:sz w:val="24"/>
          <w:szCs w:val="24"/>
          <w:lang w:val="en"/>
        </w:rPr>
        <w:t>Currila</w:t>
      </w:r>
      <w:proofErr w:type="spellEnd"/>
      <w:r w:rsidR="00241AA1" w:rsidRPr="00C73496">
        <w:rPr>
          <w:rFonts w:ascii="Arial" w:hAnsi="Arial" w:cs="Arial"/>
          <w:sz w:val="24"/>
          <w:szCs w:val="24"/>
          <w:lang w:val="en"/>
        </w:rPr>
        <w:t xml:space="preserve">, </w:t>
      </w:r>
      <w:proofErr w:type="spellStart"/>
      <w:r w:rsidR="00241AA1" w:rsidRPr="00C73496">
        <w:rPr>
          <w:rFonts w:ascii="Arial" w:hAnsi="Arial" w:cs="Arial"/>
          <w:sz w:val="24"/>
          <w:szCs w:val="24"/>
          <w:lang w:val="en"/>
        </w:rPr>
        <w:t>Durrës</w:t>
      </w:r>
      <w:proofErr w:type="spellEnd"/>
      <w:r w:rsidR="00241AA1" w:rsidRPr="00C73496">
        <w:rPr>
          <w:rFonts w:ascii="Arial" w:hAnsi="Arial" w:cs="Arial"/>
          <w:sz w:val="24"/>
          <w:szCs w:val="24"/>
          <w:lang w:val="en"/>
        </w:rPr>
        <w:t>, Albania</w:t>
      </w:r>
      <w:r w:rsidRPr="00C73496">
        <w:rPr>
          <w:rFonts w:ascii="Arial" w:hAnsi="Arial" w:cs="Arial"/>
          <w:sz w:val="24"/>
          <w:szCs w:val="24"/>
          <w:lang w:val="en"/>
        </w:rPr>
        <w:t>.</w:t>
      </w:r>
    </w:p>
    <w:p w14:paraId="07FD0139" w14:textId="77777777" w:rsidR="00F65878"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 xml:space="preserve">The Purchaser undertakes to provide conditions for the handover of goods. During the delivery of the subject goods within 60 (sixty) days from the date of both parties signing the contract, the selected bidder submits to the procuring entity the necessary technical documentation, which proves the descriptions and essential characteristics of materials and equipment as well as guarantees for servicing equipment in authorized services (when delivering equipment, the supplier submits information on authorized services) with technical details for the subject equipment. </w:t>
      </w:r>
    </w:p>
    <w:p w14:paraId="10249019" w14:textId="77777777" w:rsidR="00F65878"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All equipment must meet EU standards for delivered type of equipment. If such standards are not defined equipment must meet internationally accepted standards for delivered equipment. All works must be performed observing local safety and work standards. The Supplier is responsible for all expenses for their workers in respecting safety standards and liable for all the eventual damages occurred during performance of the contract. The Supplier must submit the Certificate of Origin together with invoice.</w:t>
      </w:r>
    </w:p>
    <w:p w14:paraId="65B8BEE2" w14:textId="77777777" w:rsidR="00F65878"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Upon completion of the quantitative-qualitative handover, the selected supplier is obliged to make a record of the handover of equipment with its installation and integration into the system, which is signed and certified by authorized representatives of the contracting parties.</w:t>
      </w:r>
    </w:p>
    <w:p w14:paraId="7B7FDFF4" w14:textId="77777777" w:rsidR="00F65878"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If the Supplier fails to deliver the equipment in contracted delivery time it will pay penalties in the amount of 0.05% for each day of delay, but maximum 10%</w:t>
      </w:r>
      <w:r w:rsidR="00F65878" w:rsidRPr="00C73496">
        <w:rPr>
          <w:rFonts w:ascii="Arial" w:hAnsi="Arial" w:cs="Arial"/>
          <w:sz w:val="24"/>
          <w:szCs w:val="24"/>
          <w:lang w:val="en"/>
        </w:rPr>
        <w:t xml:space="preserve"> of the total contracted amount.</w:t>
      </w:r>
    </w:p>
    <w:p w14:paraId="73BF9D81" w14:textId="77777777" w:rsidR="00F65878"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Payment of the equipment will be realized within 30 days after delivery of equipment, based on the invoice and the record of the delivery of equipment.</w:t>
      </w:r>
    </w:p>
    <w:p w14:paraId="190A6676" w14:textId="77777777" w:rsidR="00F65878"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The Purchaser is obliged to submit to the Supplier an objection to the quantity and goods that are not in accordance with the specification from the offer, immediately after taking over the goods. Subsequent complaint of the Purchaser will not be binding on the Supplier.</w:t>
      </w:r>
    </w:p>
    <w:p w14:paraId="3F097570" w14:textId="77777777" w:rsidR="00F65878"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If during the qualitative receipt, it is determined that the delivered goods are of appropriate quality, the authorized person of the Purchaser, who performed the receipt, is obliged to state on the copy of the delivery note, which remains with the Supplier, that the goods have been received and delivered in accordance with the specification from the tender documentation and the bid.</w:t>
      </w:r>
    </w:p>
    <w:p w14:paraId="68EB28D8" w14:textId="77777777" w:rsidR="00F65878"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If the authorized person of the Purchaser during the receipt of the goods assesses that it is not in accordance with the specification from the tender documentation, i.e. the bid, he/she is authorized to refuse the receipt of goods, with the obligation 8 (eight) days, and immediately return the goods, which were the subject of receipt and control, to the Supplier. In this case, the Supplier is obliged, within the set deadline of 30 (thirty) days, to deliver to the Purchaser the goods, which are the subject of the Contract, and which are in accordance with the specification from the offer.</w:t>
      </w:r>
    </w:p>
    <w:p w14:paraId="208ADA89" w14:textId="77777777" w:rsidR="00F65878"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If the authorized person of the Purchaser within 6 (six) months from the date of receipt of the goods determines the existence of hidden defects, or defects that could not be detected by regular inspection of delivery, it is authorized to notify in writing within 8 (eight) days the Supplier requesting a new delivery of the correct goods of the agreed quality and required technical and functional characteristics, and no later than 30 (thirty) days from the date of delivery of a written request to the Supplier, and immediately return the goods that were the subject of receipt or use to the Supplier.</w:t>
      </w:r>
    </w:p>
    <w:p w14:paraId="09EE7B1C" w14:textId="77777777" w:rsidR="00F65878"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Any party asserting Force Majeure is obliged to notify the other Party of the occurrence of such case within 48 (forty eight) hours. The notice has to contain the specification of the cause of Force Majeure as well as the deadline when the obligations defined by the contract will be fulfilled.</w:t>
      </w:r>
    </w:p>
    <w:p w14:paraId="1CF5A3A3" w14:textId="77777777" w:rsidR="00F65878"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The Purchaser and the Supplier agrees that any changes in the contract have to be previously announced no later than 15 (fifteen) days and mutually agreed in written. All communication between the Buyer and the Seller must be in written documented forms.</w:t>
      </w:r>
    </w:p>
    <w:p w14:paraId="16935C1D" w14:textId="77777777" w:rsidR="005054F0"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The procuring entity has the right to unilaterally terminate the Public Procurement Contract in the event that the supplier:</w:t>
      </w:r>
    </w:p>
    <w:p w14:paraId="2E418B58" w14:textId="77777777" w:rsidR="005054F0" w:rsidRPr="00C73496" w:rsidRDefault="005054F0" w:rsidP="002D0449">
      <w:pPr>
        <w:pStyle w:val="ListParagraph"/>
        <w:numPr>
          <w:ilvl w:val="1"/>
          <w:numId w:val="20"/>
        </w:numPr>
        <w:spacing w:line="276" w:lineRule="auto"/>
        <w:jc w:val="both"/>
        <w:rPr>
          <w:rFonts w:ascii="Arial" w:hAnsi="Arial" w:cs="Arial"/>
          <w:sz w:val="24"/>
          <w:szCs w:val="24"/>
          <w:lang w:val="en"/>
        </w:rPr>
      </w:pPr>
      <w:r w:rsidRPr="00C73496">
        <w:rPr>
          <w:rFonts w:ascii="Arial" w:hAnsi="Arial" w:cs="Arial"/>
          <w:sz w:val="24"/>
          <w:szCs w:val="24"/>
          <w:lang w:val="en"/>
        </w:rPr>
        <w:t xml:space="preserve">clearly states its intention not to continue fulfilling its contractual obligations; </w:t>
      </w:r>
    </w:p>
    <w:p w14:paraId="238B7B66" w14:textId="77777777" w:rsidR="005054F0" w:rsidRPr="00C73496" w:rsidRDefault="005054F0" w:rsidP="002D0449">
      <w:pPr>
        <w:pStyle w:val="ListParagraph"/>
        <w:numPr>
          <w:ilvl w:val="1"/>
          <w:numId w:val="20"/>
        </w:numPr>
        <w:spacing w:line="276" w:lineRule="auto"/>
        <w:jc w:val="both"/>
        <w:rPr>
          <w:rFonts w:ascii="Arial" w:hAnsi="Arial" w:cs="Arial"/>
          <w:sz w:val="24"/>
          <w:szCs w:val="24"/>
          <w:lang w:val="en"/>
        </w:rPr>
      </w:pPr>
      <w:r w:rsidRPr="00C73496">
        <w:rPr>
          <w:rFonts w:ascii="Arial" w:hAnsi="Arial" w:cs="Arial"/>
          <w:sz w:val="24"/>
          <w:szCs w:val="24"/>
          <w:lang w:val="en"/>
        </w:rPr>
        <w:t>does not submit a guarantee for good performance of the contract;</w:t>
      </w:r>
    </w:p>
    <w:p w14:paraId="3909B605" w14:textId="77777777" w:rsidR="005054F0" w:rsidRPr="00C73496" w:rsidRDefault="005054F0" w:rsidP="002D0449">
      <w:pPr>
        <w:pStyle w:val="ListParagraph"/>
        <w:numPr>
          <w:ilvl w:val="1"/>
          <w:numId w:val="20"/>
        </w:numPr>
        <w:spacing w:line="276" w:lineRule="auto"/>
        <w:jc w:val="both"/>
        <w:rPr>
          <w:rFonts w:ascii="Arial" w:hAnsi="Arial" w:cs="Arial"/>
          <w:sz w:val="24"/>
          <w:szCs w:val="24"/>
          <w:lang w:val="en"/>
        </w:rPr>
      </w:pPr>
      <w:r w:rsidRPr="00C73496">
        <w:rPr>
          <w:rFonts w:ascii="Arial" w:hAnsi="Arial" w:cs="Arial"/>
          <w:sz w:val="24"/>
          <w:szCs w:val="24"/>
          <w:lang w:val="en"/>
        </w:rPr>
        <w:t>does not submit an advance guarantee;</w:t>
      </w:r>
    </w:p>
    <w:p w14:paraId="4498BFF9" w14:textId="77777777" w:rsidR="00F65878" w:rsidRPr="00C73496" w:rsidRDefault="005054F0" w:rsidP="002D0449">
      <w:pPr>
        <w:pStyle w:val="ListParagraph"/>
        <w:numPr>
          <w:ilvl w:val="1"/>
          <w:numId w:val="17"/>
        </w:numPr>
        <w:spacing w:line="276" w:lineRule="auto"/>
        <w:jc w:val="both"/>
        <w:rPr>
          <w:rFonts w:ascii="Arial" w:hAnsi="Arial" w:cs="Arial"/>
          <w:sz w:val="24"/>
          <w:szCs w:val="24"/>
          <w:lang w:val="en"/>
        </w:rPr>
      </w:pPr>
      <w:proofErr w:type="gramStart"/>
      <w:r w:rsidRPr="00C73496">
        <w:rPr>
          <w:rFonts w:ascii="Arial" w:hAnsi="Arial" w:cs="Arial"/>
          <w:sz w:val="24"/>
          <w:szCs w:val="24"/>
          <w:lang w:val="en"/>
        </w:rPr>
        <w:t>fails</w:t>
      </w:r>
      <w:proofErr w:type="gramEnd"/>
      <w:r w:rsidRPr="00C73496">
        <w:rPr>
          <w:rFonts w:ascii="Arial" w:hAnsi="Arial" w:cs="Arial"/>
          <w:sz w:val="24"/>
          <w:szCs w:val="24"/>
          <w:lang w:val="en"/>
        </w:rPr>
        <w:t xml:space="preserve"> to perform its obligations within the deadlines and in the manner provided by the contract.</w:t>
      </w:r>
    </w:p>
    <w:p w14:paraId="33098B59" w14:textId="77777777" w:rsidR="00F65878" w:rsidRPr="00C73496" w:rsidRDefault="005054F0"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The Supplier has the right to unilaterally terminate the contract if the Purchaser does not pay within the deadlines and in the manner provided by the contract.</w:t>
      </w:r>
    </w:p>
    <w:p w14:paraId="1033B1A6" w14:textId="4CC4D3B4" w:rsidR="004E7F15" w:rsidRPr="00C73496" w:rsidRDefault="004E7F15" w:rsidP="002D0449">
      <w:pPr>
        <w:pStyle w:val="ListParagraph"/>
        <w:numPr>
          <w:ilvl w:val="0"/>
          <w:numId w:val="17"/>
        </w:numPr>
        <w:spacing w:line="276" w:lineRule="auto"/>
        <w:jc w:val="both"/>
        <w:rPr>
          <w:rFonts w:ascii="Arial" w:hAnsi="Arial" w:cs="Arial"/>
          <w:sz w:val="24"/>
          <w:szCs w:val="24"/>
          <w:lang w:val="en"/>
        </w:rPr>
      </w:pPr>
      <w:r w:rsidRPr="00C73496">
        <w:rPr>
          <w:rFonts w:ascii="Arial" w:hAnsi="Arial" w:cs="Arial"/>
          <w:sz w:val="24"/>
          <w:szCs w:val="24"/>
          <w:lang w:val="en"/>
        </w:rPr>
        <w:t>The public procurement contract concluded in violation of the anti-corruption rule is null and void.</w:t>
      </w:r>
    </w:p>
    <w:p w14:paraId="2A32D864" w14:textId="77777777" w:rsidR="005054F0" w:rsidRDefault="005054F0" w:rsidP="002D0449">
      <w:pPr>
        <w:spacing w:line="276" w:lineRule="auto"/>
        <w:jc w:val="both"/>
        <w:rPr>
          <w:rFonts w:ascii="Arial" w:hAnsi="Arial" w:cs="Arial"/>
          <w:color w:val="000000"/>
          <w:lang w:val="en"/>
        </w:rPr>
      </w:pPr>
    </w:p>
    <w:p w14:paraId="3512EC13" w14:textId="77777777" w:rsidR="000F4358" w:rsidRDefault="000F4358" w:rsidP="002D0449">
      <w:pPr>
        <w:spacing w:line="276" w:lineRule="auto"/>
        <w:jc w:val="both"/>
        <w:rPr>
          <w:rFonts w:ascii="Arial" w:hAnsi="Arial" w:cs="Arial"/>
          <w:color w:val="000000"/>
          <w:lang w:val="en"/>
        </w:rPr>
      </w:pPr>
    </w:p>
    <w:p w14:paraId="2B69EFCC" w14:textId="77777777" w:rsidR="000F4358" w:rsidRPr="00C73496" w:rsidRDefault="000F4358" w:rsidP="002D0449">
      <w:pPr>
        <w:spacing w:line="276" w:lineRule="auto"/>
        <w:jc w:val="both"/>
        <w:rPr>
          <w:rFonts w:ascii="Arial" w:hAnsi="Arial" w:cs="Arial"/>
          <w:color w:val="000000"/>
          <w:lang w:val="en"/>
        </w:rPr>
      </w:pPr>
    </w:p>
    <w:bookmarkEnd w:id="4"/>
    <w:p w14:paraId="7B0F2982" w14:textId="77777777" w:rsidR="005054F0" w:rsidRPr="00C73496" w:rsidRDefault="00EE7596" w:rsidP="002D0449">
      <w:pPr>
        <w:keepNext/>
        <w:keepLines/>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lang w:val="sr-Latn-ME"/>
        </w:rPr>
      </w:pPr>
      <w:r w:rsidRPr="00C73496">
        <w:rPr>
          <w:rFonts w:ascii="Arial" w:hAnsi="Arial"/>
          <w:b/>
          <w:lang w:val="sr-Latn-ME"/>
        </w:rPr>
        <w:t xml:space="preserve">14. </w:t>
      </w:r>
      <w:r w:rsidR="005054F0" w:rsidRPr="00C73496">
        <w:rPr>
          <w:rFonts w:ascii="Arial" w:hAnsi="Arial"/>
          <w:b/>
          <w:lang w:val="sr-Latn-ME"/>
        </w:rPr>
        <w:t>REQUEST FOR CLARIFICATION OR AMENDMENT OF THE TENDER DOCUMENTATION</w:t>
      </w:r>
    </w:p>
    <w:p w14:paraId="2D5884BB" w14:textId="77777777" w:rsidR="005054F0" w:rsidRPr="00C73496" w:rsidRDefault="005054F0" w:rsidP="002D0449">
      <w:pPr>
        <w:spacing w:line="276" w:lineRule="auto"/>
        <w:jc w:val="both"/>
        <w:rPr>
          <w:rFonts w:ascii="Arial" w:hAnsi="Arial" w:cs="Arial"/>
          <w:color w:val="000000"/>
          <w:lang w:val="en"/>
        </w:rPr>
      </w:pPr>
      <w:r w:rsidRPr="00C73496">
        <w:rPr>
          <w:rFonts w:ascii="Arial" w:hAnsi="Arial" w:cs="Arial"/>
          <w:color w:val="000000"/>
          <w:lang w:val="en"/>
        </w:rPr>
        <w:t>The business entity may propose to the procuring entity to amend and / or supplement the tender documentation, within eight days from the day of publication, i.e. delivery of the tender documentation in accordance with Article 94 paragraphs 4 and 5 of the Law on Public Procurement in Montenegro.</w:t>
      </w:r>
    </w:p>
    <w:p w14:paraId="37E8B893" w14:textId="77777777" w:rsidR="005054F0" w:rsidRPr="00C73496" w:rsidRDefault="005054F0" w:rsidP="002D0449">
      <w:pPr>
        <w:spacing w:line="276" w:lineRule="auto"/>
        <w:jc w:val="both"/>
        <w:rPr>
          <w:rFonts w:ascii="Arial" w:hAnsi="Arial" w:cs="Arial"/>
          <w:color w:val="000000"/>
          <w:lang w:val="en"/>
        </w:rPr>
      </w:pPr>
    </w:p>
    <w:p w14:paraId="75FDB38B" w14:textId="77777777" w:rsidR="005054F0" w:rsidRPr="00C73496" w:rsidRDefault="005054F0" w:rsidP="002D0449">
      <w:pPr>
        <w:spacing w:line="276" w:lineRule="auto"/>
        <w:jc w:val="both"/>
        <w:rPr>
          <w:rFonts w:ascii="Arial" w:hAnsi="Arial" w:cs="Arial"/>
          <w:color w:val="000000"/>
          <w:lang w:val="en"/>
        </w:rPr>
      </w:pPr>
      <w:r w:rsidRPr="00C73496">
        <w:rPr>
          <w:rFonts w:ascii="Arial" w:hAnsi="Arial" w:cs="Arial"/>
          <w:color w:val="000000"/>
          <w:lang w:val="en"/>
        </w:rPr>
        <w:t>The business entity has the right to request a written request from the contracting authority to clarify the tender documentation no later than ten days before the deadline for submission of bids.</w:t>
      </w:r>
    </w:p>
    <w:p w14:paraId="20DDDB07" w14:textId="77777777" w:rsidR="005054F0" w:rsidRPr="00C73496" w:rsidRDefault="005054F0" w:rsidP="002D0449">
      <w:pPr>
        <w:spacing w:line="276" w:lineRule="auto"/>
        <w:jc w:val="both"/>
        <w:rPr>
          <w:rFonts w:ascii="Arial" w:hAnsi="Arial" w:cs="Arial"/>
          <w:color w:val="000000"/>
          <w:lang w:val="en"/>
        </w:rPr>
      </w:pPr>
    </w:p>
    <w:p w14:paraId="7A285502" w14:textId="0B5DDA66" w:rsidR="005054F0" w:rsidRDefault="005054F0" w:rsidP="002D0449">
      <w:pPr>
        <w:spacing w:line="276" w:lineRule="auto"/>
        <w:jc w:val="both"/>
        <w:rPr>
          <w:rFonts w:ascii="Arial" w:hAnsi="Arial" w:cs="Arial"/>
          <w:color w:val="000000"/>
          <w:lang w:val="en"/>
        </w:rPr>
      </w:pPr>
      <w:r w:rsidRPr="00C73496">
        <w:rPr>
          <w:rFonts w:ascii="Arial" w:hAnsi="Arial" w:cs="Arial"/>
          <w:color w:val="000000"/>
          <w:lang w:val="en"/>
        </w:rPr>
        <w:t>The request is submitted exclusively via ESPP.</w:t>
      </w:r>
    </w:p>
    <w:p w14:paraId="60716A65" w14:textId="77777777" w:rsidR="00C61EE8" w:rsidRDefault="00C61EE8" w:rsidP="002D0449">
      <w:pPr>
        <w:spacing w:line="276" w:lineRule="auto"/>
        <w:jc w:val="both"/>
        <w:rPr>
          <w:rFonts w:ascii="Arial" w:hAnsi="Arial" w:cs="Arial"/>
          <w:color w:val="000000"/>
          <w:lang w:val="en"/>
        </w:rPr>
      </w:pPr>
    </w:p>
    <w:p w14:paraId="48467A32" w14:textId="52CAB94A" w:rsidR="00C73496" w:rsidRDefault="00C73496" w:rsidP="002D0449">
      <w:pPr>
        <w:spacing w:line="276" w:lineRule="auto"/>
        <w:jc w:val="both"/>
        <w:rPr>
          <w:rFonts w:ascii="Arial" w:hAnsi="Arial" w:cs="Arial"/>
          <w:color w:val="000000"/>
          <w:lang w:val="en"/>
        </w:rPr>
      </w:pPr>
    </w:p>
    <w:p w14:paraId="70BEFE84" w14:textId="77777777" w:rsidR="005102C4" w:rsidRDefault="005102C4" w:rsidP="002D0449">
      <w:pPr>
        <w:spacing w:line="276" w:lineRule="auto"/>
        <w:jc w:val="both"/>
        <w:rPr>
          <w:rFonts w:ascii="Arial" w:hAnsi="Arial" w:cs="Arial"/>
          <w:color w:val="000000"/>
          <w:lang w:val="en"/>
        </w:rPr>
      </w:pPr>
    </w:p>
    <w:p w14:paraId="6A370E87" w14:textId="77777777" w:rsidR="005102C4" w:rsidRDefault="005102C4" w:rsidP="002D0449">
      <w:pPr>
        <w:spacing w:line="276" w:lineRule="auto"/>
        <w:jc w:val="both"/>
        <w:rPr>
          <w:rFonts w:ascii="Arial" w:hAnsi="Arial" w:cs="Arial"/>
          <w:color w:val="000000"/>
          <w:lang w:val="en"/>
        </w:rPr>
      </w:pPr>
    </w:p>
    <w:p w14:paraId="5D35458E" w14:textId="77777777" w:rsidR="005102C4" w:rsidRDefault="005102C4" w:rsidP="002D0449">
      <w:pPr>
        <w:spacing w:line="276" w:lineRule="auto"/>
        <w:jc w:val="both"/>
        <w:rPr>
          <w:rFonts w:ascii="Arial" w:hAnsi="Arial" w:cs="Arial"/>
          <w:color w:val="000000"/>
          <w:lang w:val="en"/>
        </w:rPr>
      </w:pPr>
    </w:p>
    <w:p w14:paraId="5FBA43BB" w14:textId="77777777" w:rsidR="005102C4" w:rsidRDefault="005102C4" w:rsidP="002D0449">
      <w:pPr>
        <w:spacing w:line="276" w:lineRule="auto"/>
        <w:jc w:val="both"/>
        <w:rPr>
          <w:rFonts w:ascii="Arial" w:hAnsi="Arial" w:cs="Arial"/>
          <w:color w:val="000000"/>
          <w:lang w:val="en"/>
        </w:rPr>
      </w:pPr>
    </w:p>
    <w:p w14:paraId="07C55366" w14:textId="77777777" w:rsidR="005102C4" w:rsidRDefault="005102C4" w:rsidP="002D0449">
      <w:pPr>
        <w:spacing w:line="276" w:lineRule="auto"/>
        <w:jc w:val="both"/>
        <w:rPr>
          <w:rFonts w:ascii="Arial" w:hAnsi="Arial" w:cs="Arial"/>
          <w:color w:val="000000"/>
          <w:lang w:val="en"/>
        </w:rPr>
      </w:pPr>
    </w:p>
    <w:p w14:paraId="381D2A33" w14:textId="77777777" w:rsidR="005102C4" w:rsidRDefault="005102C4" w:rsidP="002D0449">
      <w:pPr>
        <w:spacing w:line="276" w:lineRule="auto"/>
        <w:jc w:val="both"/>
        <w:rPr>
          <w:rFonts w:ascii="Arial" w:hAnsi="Arial" w:cs="Arial"/>
          <w:color w:val="000000"/>
          <w:lang w:val="en"/>
        </w:rPr>
      </w:pPr>
    </w:p>
    <w:p w14:paraId="51E8BE91" w14:textId="77777777" w:rsidR="005102C4" w:rsidRDefault="005102C4" w:rsidP="002D0449">
      <w:pPr>
        <w:spacing w:line="276" w:lineRule="auto"/>
        <w:jc w:val="both"/>
        <w:rPr>
          <w:rFonts w:ascii="Arial" w:hAnsi="Arial" w:cs="Arial"/>
          <w:color w:val="000000"/>
          <w:lang w:val="en"/>
        </w:rPr>
      </w:pPr>
    </w:p>
    <w:p w14:paraId="68E3AAEC" w14:textId="77777777" w:rsidR="005102C4" w:rsidRDefault="005102C4" w:rsidP="002D0449">
      <w:pPr>
        <w:spacing w:line="276" w:lineRule="auto"/>
        <w:jc w:val="both"/>
        <w:rPr>
          <w:rFonts w:ascii="Arial" w:hAnsi="Arial" w:cs="Arial"/>
          <w:color w:val="000000"/>
          <w:lang w:val="en"/>
        </w:rPr>
      </w:pPr>
    </w:p>
    <w:p w14:paraId="01210F4F" w14:textId="77777777" w:rsidR="005102C4" w:rsidRDefault="005102C4" w:rsidP="002D0449">
      <w:pPr>
        <w:spacing w:line="276" w:lineRule="auto"/>
        <w:jc w:val="both"/>
        <w:rPr>
          <w:rFonts w:ascii="Arial" w:hAnsi="Arial" w:cs="Arial"/>
          <w:color w:val="000000"/>
          <w:lang w:val="en"/>
        </w:rPr>
      </w:pPr>
    </w:p>
    <w:p w14:paraId="6C54E891" w14:textId="77777777" w:rsidR="005102C4" w:rsidRDefault="005102C4" w:rsidP="002D0449">
      <w:pPr>
        <w:spacing w:line="276" w:lineRule="auto"/>
        <w:jc w:val="both"/>
        <w:rPr>
          <w:rFonts w:ascii="Arial" w:hAnsi="Arial" w:cs="Arial"/>
          <w:color w:val="000000"/>
          <w:lang w:val="en"/>
        </w:rPr>
      </w:pPr>
    </w:p>
    <w:p w14:paraId="106AFC97" w14:textId="77777777" w:rsidR="005102C4" w:rsidRDefault="005102C4" w:rsidP="002D0449">
      <w:pPr>
        <w:spacing w:line="276" w:lineRule="auto"/>
        <w:jc w:val="both"/>
        <w:rPr>
          <w:rFonts w:ascii="Arial" w:hAnsi="Arial" w:cs="Arial"/>
          <w:color w:val="000000"/>
          <w:lang w:val="en"/>
        </w:rPr>
      </w:pPr>
    </w:p>
    <w:p w14:paraId="7368D9E2" w14:textId="77777777" w:rsidR="005102C4" w:rsidRDefault="005102C4" w:rsidP="002D0449">
      <w:pPr>
        <w:spacing w:line="276" w:lineRule="auto"/>
        <w:jc w:val="both"/>
        <w:rPr>
          <w:rFonts w:ascii="Arial" w:hAnsi="Arial" w:cs="Arial"/>
          <w:color w:val="000000"/>
          <w:lang w:val="en"/>
        </w:rPr>
      </w:pPr>
    </w:p>
    <w:p w14:paraId="187BB9AD" w14:textId="77777777" w:rsidR="005102C4" w:rsidRDefault="005102C4" w:rsidP="002D0449">
      <w:pPr>
        <w:spacing w:line="276" w:lineRule="auto"/>
        <w:jc w:val="both"/>
        <w:rPr>
          <w:rFonts w:ascii="Arial" w:hAnsi="Arial" w:cs="Arial"/>
          <w:color w:val="000000"/>
          <w:lang w:val="en"/>
        </w:rPr>
      </w:pPr>
    </w:p>
    <w:p w14:paraId="5D8EDE03" w14:textId="77777777" w:rsidR="005102C4" w:rsidRDefault="005102C4" w:rsidP="002D0449">
      <w:pPr>
        <w:spacing w:line="276" w:lineRule="auto"/>
        <w:jc w:val="both"/>
        <w:rPr>
          <w:rFonts w:ascii="Arial" w:hAnsi="Arial" w:cs="Arial"/>
          <w:color w:val="000000"/>
          <w:lang w:val="en"/>
        </w:rPr>
      </w:pPr>
    </w:p>
    <w:p w14:paraId="4CE813D2" w14:textId="77777777" w:rsidR="005102C4" w:rsidRDefault="005102C4" w:rsidP="002D0449">
      <w:pPr>
        <w:spacing w:line="276" w:lineRule="auto"/>
        <w:jc w:val="both"/>
        <w:rPr>
          <w:rFonts w:ascii="Arial" w:hAnsi="Arial" w:cs="Arial"/>
          <w:color w:val="000000"/>
          <w:lang w:val="en"/>
        </w:rPr>
      </w:pPr>
    </w:p>
    <w:p w14:paraId="7E4D4D5B" w14:textId="77777777" w:rsidR="005102C4" w:rsidRDefault="005102C4" w:rsidP="002D0449">
      <w:pPr>
        <w:spacing w:line="276" w:lineRule="auto"/>
        <w:jc w:val="both"/>
        <w:rPr>
          <w:rFonts w:ascii="Arial" w:hAnsi="Arial" w:cs="Arial"/>
          <w:color w:val="000000"/>
          <w:lang w:val="en"/>
        </w:rPr>
      </w:pPr>
    </w:p>
    <w:p w14:paraId="769D95BD" w14:textId="77777777" w:rsidR="005102C4" w:rsidRDefault="005102C4" w:rsidP="002D0449">
      <w:pPr>
        <w:spacing w:line="276" w:lineRule="auto"/>
        <w:jc w:val="both"/>
        <w:rPr>
          <w:rFonts w:ascii="Arial" w:hAnsi="Arial" w:cs="Arial"/>
          <w:color w:val="000000"/>
          <w:lang w:val="en"/>
        </w:rPr>
      </w:pPr>
    </w:p>
    <w:p w14:paraId="16867344" w14:textId="77777777" w:rsidR="005102C4" w:rsidRDefault="005102C4" w:rsidP="002D0449">
      <w:pPr>
        <w:spacing w:line="276" w:lineRule="auto"/>
        <w:jc w:val="both"/>
        <w:rPr>
          <w:rFonts w:ascii="Arial" w:hAnsi="Arial" w:cs="Arial"/>
          <w:color w:val="000000"/>
          <w:lang w:val="en"/>
        </w:rPr>
      </w:pPr>
    </w:p>
    <w:p w14:paraId="3F00B811" w14:textId="77777777" w:rsidR="005102C4" w:rsidRDefault="005102C4" w:rsidP="002D0449">
      <w:pPr>
        <w:spacing w:line="276" w:lineRule="auto"/>
        <w:jc w:val="both"/>
        <w:rPr>
          <w:rFonts w:ascii="Arial" w:hAnsi="Arial" w:cs="Arial"/>
          <w:color w:val="000000"/>
          <w:lang w:val="en"/>
        </w:rPr>
      </w:pPr>
    </w:p>
    <w:p w14:paraId="19A23F24" w14:textId="77777777" w:rsidR="005102C4" w:rsidRDefault="005102C4" w:rsidP="002D0449">
      <w:pPr>
        <w:spacing w:line="276" w:lineRule="auto"/>
        <w:jc w:val="both"/>
        <w:rPr>
          <w:rFonts w:ascii="Arial" w:hAnsi="Arial" w:cs="Arial"/>
          <w:color w:val="000000"/>
          <w:lang w:val="en"/>
        </w:rPr>
      </w:pPr>
    </w:p>
    <w:p w14:paraId="005D0F30" w14:textId="77777777" w:rsidR="005102C4" w:rsidRDefault="005102C4" w:rsidP="002D0449">
      <w:pPr>
        <w:spacing w:line="276" w:lineRule="auto"/>
        <w:jc w:val="both"/>
        <w:rPr>
          <w:rFonts w:ascii="Arial" w:hAnsi="Arial" w:cs="Arial"/>
          <w:color w:val="000000"/>
          <w:lang w:val="en"/>
        </w:rPr>
      </w:pPr>
    </w:p>
    <w:p w14:paraId="0D1C6661" w14:textId="77777777" w:rsidR="005102C4" w:rsidRDefault="005102C4" w:rsidP="002D0449">
      <w:pPr>
        <w:spacing w:line="276" w:lineRule="auto"/>
        <w:jc w:val="both"/>
        <w:rPr>
          <w:rFonts w:ascii="Arial" w:hAnsi="Arial" w:cs="Arial"/>
          <w:color w:val="000000"/>
          <w:lang w:val="en"/>
        </w:rPr>
      </w:pPr>
    </w:p>
    <w:p w14:paraId="159044B9" w14:textId="77777777" w:rsidR="005102C4" w:rsidRDefault="005102C4" w:rsidP="002D0449">
      <w:pPr>
        <w:spacing w:line="276" w:lineRule="auto"/>
        <w:jc w:val="both"/>
        <w:rPr>
          <w:rFonts w:ascii="Arial" w:hAnsi="Arial" w:cs="Arial"/>
          <w:color w:val="000000"/>
          <w:lang w:val="en"/>
        </w:rPr>
      </w:pPr>
    </w:p>
    <w:p w14:paraId="5AA938E0" w14:textId="77777777" w:rsidR="005102C4" w:rsidRDefault="005102C4" w:rsidP="002D0449">
      <w:pPr>
        <w:spacing w:line="276" w:lineRule="auto"/>
        <w:jc w:val="both"/>
        <w:rPr>
          <w:rFonts w:ascii="Arial" w:hAnsi="Arial" w:cs="Arial"/>
          <w:color w:val="000000"/>
          <w:lang w:val="en"/>
        </w:rPr>
      </w:pPr>
    </w:p>
    <w:p w14:paraId="28F7C580" w14:textId="77777777" w:rsidR="005102C4" w:rsidRDefault="005102C4" w:rsidP="002D0449">
      <w:pPr>
        <w:spacing w:line="276" w:lineRule="auto"/>
        <w:jc w:val="both"/>
        <w:rPr>
          <w:rFonts w:ascii="Arial" w:hAnsi="Arial" w:cs="Arial"/>
          <w:color w:val="000000"/>
          <w:lang w:val="en"/>
        </w:rPr>
      </w:pPr>
    </w:p>
    <w:p w14:paraId="446092AC" w14:textId="77777777" w:rsidR="005102C4" w:rsidRDefault="005102C4" w:rsidP="002D0449">
      <w:pPr>
        <w:spacing w:line="276" w:lineRule="auto"/>
        <w:jc w:val="both"/>
        <w:rPr>
          <w:rFonts w:ascii="Arial" w:hAnsi="Arial" w:cs="Arial"/>
          <w:color w:val="000000"/>
          <w:lang w:val="en"/>
        </w:rPr>
      </w:pPr>
    </w:p>
    <w:p w14:paraId="47E79BCA" w14:textId="77777777" w:rsidR="005102C4" w:rsidRDefault="005102C4" w:rsidP="002D0449">
      <w:pPr>
        <w:spacing w:line="276" w:lineRule="auto"/>
        <w:jc w:val="both"/>
        <w:rPr>
          <w:rFonts w:ascii="Arial" w:hAnsi="Arial" w:cs="Arial"/>
          <w:color w:val="000000"/>
          <w:lang w:val="en"/>
        </w:rPr>
      </w:pPr>
    </w:p>
    <w:p w14:paraId="1600A155" w14:textId="77777777" w:rsidR="005102C4" w:rsidRDefault="005102C4" w:rsidP="002D0449">
      <w:pPr>
        <w:spacing w:line="276" w:lineRule="auto"/>
        <w:jc w:val="both"/>
        <w:rPr>
          <w:rFonts w:ascii="Arial" w:hAnsi="Arial" w:cs="Arial"/>
          <w:color w:val="000000"/>
          <w:lang w:val="en"/>
        </w:rPr>
      </w:pPr>
    </w:p>
    <w:p w14:paraId="5DC6DFAC" w14:textId="77777777" w:rsidR="005054F0" w:rsidRPr="00C73496" w:rsidRDefault="00EE7596" w:rsidP="002D0449">
      <w:pPr>
        <w:pStyle w:val="Heading1"/>
        <w:pBdr>
          <w:top w:val="single" w:sz="4" w:space="1" w:color="auto"/>
          <w:left w:val="single" w:sz="4" w:space="4" w:color="auto"/>
          <w:bottom w:val="single" w:sz="4" w:space="1" w:color="auto"/>
          <w:right w:val="single" w:sz="4" w:space="4" w:color="auto"/>
        </w:pBdr>
        <w:shd w:val="clear" w:color="auto" w:fill="E7E6E6"/>
        <w:spacing w:line="276" w:lineRule="auto"/>
        <w:jc w:val="left"/>
        <w:rPr>
          <w:rFonts w:ascii="Arial" w:hAnsi="Arial" w:cs="Arial"/>
        </w:rPr>
      </w:pPr>
      <w:r w:rsidRPr="00C73496">
        <w:rPr>
          <w:rFonts w:ascii="Arial" w:hAnsi="Arial" w:cs="Arial"/>
          <w:b w:val="0"/>
          <w:bCs w:val="0"/>
          <w:color w:val="000000"/>
          <w:lang w:val="sr-Latn-ME"/>
        </w:rPr>
        <w:t>15.</w:t>
      </w:r>
      <w:r w:rsidR="005054F0" w:rsidRPr="00C73496">
        <w:rPr>
          <w:rFonts w:ascii="Arial" w:hAnsi="Arial" w:cs="Arial"/>
        </w:rPr>
        <w:t>STATEMENT OF THE CLIENT ON THE NON-EXISTENCE OF CONFLICTS OF INTEREST</w:t>
      </w:r>
    </w:p>
    <w:p w14:paraId="0D5B02C5" w14:textId="77777777" w:rsidR="005054F0" w:rsidRPr="00C73496" w:rsidRDefault="005054F0" w:rsidP="002D0449">
      <w:pPr>
        <w:tabs>
          <w:tab w:val="left" w:pos="1701"/>
          <w:tab w:val="left" w:pos="4820"/>
        </w:tabs>
        <w:spacing w:line="276" w:lineRule="auto"/>
        <w:jc w:val="both"/>
        <w:rPr>
          <w:rFonts w:ascii="Arial" w:hAnsi="Arial" w:cs="Arial"/>
          <w:color w:val="000000"/>
          <w:u w:val="single"/>
          <w:lang w:val="sr-Latn-ME"/>
        </w:rPr>
      </w:pPr>
    </w:p>
    <w:p w14:paraId="7785F656" w14:textId="77777777" w:rsidR="005054F0" w:rsidRPr="00C73496" w:rsidRDefault="005054F0" w:rsidP="002D0449">
      <w:pPr>
        <w:spacing w:line="276" w:lineRule="auto"/>
        <w:jc w:val="both"/>
        <w:rPr>
          <w:rFonts w:ascii="Arial" w:hAnsi="Arial" w:cs="Arial"/>
          <w:color w:val="000000"/>
          <w:lang w:val="en"/>
        </w:rPr>
      </w:pPr>
      <w:r w:rsidRPr="00C73496">
        <w:rPr>
          <w:rFonts w:ascii="Arial" w:hAnsi="Arial" w:cs="Arial"/>
          <w:color w:val="000000"/>
          <w:lang w:val="en"/>
        </w:rPr>
        <w:t>UNIVERSITY OF MONTENEGRO</w:t>
      </w:r>
    </w:p>
    <w:p w14:paraId="694838FA" w14:textId="58CB5477" w:rsidR="005054F0" w:rsidRPr="005102C4" w:rsidRDefault="005054F0" w:rsidP="002D0449">
      <w:pPr>
        <w:spacing w:line="276" w:lineRule="auto"/>
        <w:jc w:val="both"/>
        <w:rPr>
          <w:rFonts w:ascii="Arial" w:hAnsi="Arial" w:cs="Arial"/>
          <w:color w:val="000000"/>
          <w:lang w:val="en"/>
        </w:rPr>
      </w:pPr>
      <w:r w:rsidRPr="005102C4">
        <w:rPr>
          <w:rFonts w:ascii="Arial" w:hAnsi="Arial" w:cs="Arial"/>
          <w:color w:val="000000"/>
          <w:lang w:val="en"/>
        </w:rPr>
        <w:t xml:space="preserve">Number: </w:t>
      </w:r>
      <w:r w:rsidR="000F1EC5" w:rsidRPr="005102C4">
        <w:rPr>
          <w:rFonts w:ascii="Arial" w:hAnsi="Arial" w:cs="Arial"/>
          <w:color w:val="000000"/>
          <w:lang w:val="en"/>
        </w:rPr>
        <w:t>01/14-</w:t>
      </w:r>
      <w:r w:rsidR="00A57585">
        <w:rPr>
          <w:rFonts w:ascii="Arial" w:hAnsi="Arial" w:cs="Arial"/>
          <w:color w:val="000000"/>
          <w:lang w:val="en"/>
        </w:rPr>
        <w:t>227/1</w:t>
      </w:r>
      <w:bookmarkStart w:id="5" w:name="_GoBack"/>
      <w:bookmarkEnd w:id="5"/>
    </w:p>
    <w:p w14:paraId="12BEB2DA" w14:textId="26E018BE" w:rsidR="005054F0" w:rsidRPr="00C73496" w:rsidRDefault="005054F0" w:rsidP="002D0449">
      <w:pPr>
        <w:spacing w:line="276" w:lineRule="auto"/>
        <w:jc w:val="both"/>
        <w:rPr>
          <w:rFonts w:ascii="Arial" w:hAnsi="Arial" w:cs="Arial"/>
          <w:color w:val="000000"/>
          <w:lang w:val="en"/>
        </w:rPr>
      </w:pPr>
      <w:r w:rsidRPr="005102C4">
        <w:rPr>
          <w:rFonts w:ascii="Arial" w:hAnsi="Arial" w:cs="Arial"/>
          <w:color w:val="000000"/>
          <w:lang w:val="en"/>
        </w:rPr>
        <w:t>Place a</w:t>
      </w:r>
      <w:r w:rsidR="003F23F8" w:rsidRPr="005102C4">
        <w:rPr>
          <w:rFonts w:ascii="Arial" w:hAnsi="Arial" w:cs="Arial"/>
          <w:color w:val="000000"/>
          <w:lang w:val="en"/>
        </w:rPr>
        <w:t xml:space="preserve">nd date: Podgorica, Montenegro </w:t>
      </w:r>
      <w:r w:rsidR="009B4638">
        <w:rPr>
          <w:rFonts w:ascii="Arial" w:hAnsi="Arial" w:cs="Arial"/>
          <w:color w:val="000000"/>
          <w:lang w:val="en"/>
        </w:rPr>
        <w:t>11</w:t>
      </w:r>
      <w:r w:rsidR="003F23F8" w:rsidRPr="005102C4">
        <w:rPr>
          <w:rFonts w:ascii="Arial" w:hAnsi="Arial" w:cs="Arial"/>
          <w:color w:val="000000"/>
          <w:lang w:val="en"/>
        </w:rPr>
        <w:t xml:space="preserve"> /</w:t>
      </w:r>
      <w:r w:rsidR="000F1EC5" w:rsidRPr="005102C4">
        <w:rPr>
          <w:rFonts w:ascii="Arial" w:hAnsi="Arial" w:cs="Arial"/>
          <w:color w:val="000000"/>
          <w:lang w:val="en"/>
        </w:rPr>
        <w:t>10</w:t>
      </w:r>
      <w:r w:rsidRPr="005102C4">
        <w:rPr>
          <w:rFonts w:ascii="Arial" w:hAnsi="Arial" w:cs="Arial"/>
          <w:color w:val="000000"/>
          <w:lang w:val="en"/>
        </w:rPr>
        <w:t>/</w:t>
      </w:r>
      <w:r w:rsidR="00241AA1" w:rsidRPr="005102C4">
        <w:rPr>
          <w:rFonts w:ascii="Arial" w:hAnsi="Arial" w:cs="Arial"/>
          <w:color w:val="000000"/>
          <w:lang w:val="en"/>
        </w:rPr>
        <w:t>2022</w:t>
      </w:r>
    </w:p>
    <w:p w14:paraId="088AFFB3" w14:textId="77777777" w:rsidR="005054F0" w:rsidRPr="00C73496" w:rsidRDefault="005054F0" w:rsidP="002D0449">
      <w:pPr>
        <w:spacing w:line="276" w:lineRule="auto"/>
        <w:jc w:val="both"/>
        <w:rPr>
          <w:rFonts w:ascii="Arial" w:hAnsi="Arial" w:cs="Arial"/>
          <w:color w:val="000000"/>
          <w:lang w:val="en"/>
        </w:rPr>
      </w:pPr>
    </w:p>
    <w:p w14:paraId="57802A7A" w14:textId="77777777" w:rsidR="005054F0" w:rsidRPr="00C73496" w:rsidRDefault="005054F0" w:rsidP="002D0449">
      <w:pPr>
        <w:spacing w:line="276" w:lineRule="auto"/>
        <w:jc w:val="both"/>
        <w:rPr>
          <w:rFonts w:ascii="Arial" w:hAnsi="Arial" w:cs="Arial"/>
          <w:color w:val="000000"/>
          <w:lang w:val="en"/>
        </w:rPr>
      </w:pPr>
      <w:r w:rsidRPr="00C73496">
        <w:rPr>
          <w:rFonts w:ascii="Arial" w:hAnsi="Arial" w:cs="Arial"/>
          <w:color w:val="000000"/>
          <w:lang w:val="en"/>
        </w:rPr>
        <w:t>In accordance with Article 43, paragraph 1 of the Law on Public Procurement in Montenegro ("Official Gazette of Montenegro", No. 74/19),</w:t>
      </w:r>
    </w:p>
    <w:p w14:paraId="6AEA69DA" w14:textId="77777777" w:rsidR="005054F0" w:rsidRPr="00C73496" w:rsidRDefault="005054F0" w:rsidP="002D0449">
      <w:pPr>
        <w:spacing w:line="276" w:lineRule="auto"/>
        <w:jc w:val="both"/>
        <w:rPr>
          <w:rFonts w:ascii="Arial" w:hAnsi="Arial" w:cs="Arial"/>
          <w:color w:val="000000"/>
          <w:lang w:val="en"/>
        </w:rPr>
      </w:pPr>
    </w:p>
    <w:p w14:paraId="184DE5E9" w14:textId="2C8D8089" w:rsidR="005054F0" w:rsidRPr="00C73496" w:rsidRDefault="005054F0" w:rsidP="002D0449">
      <w:pPr>
        <w:spacing w:line="276" w:lineRule="auto"/>
        <w:jc w:val="center"/>
        <w:rPr>
          <w:rFonts w:ascii="Arial" w:hAnsi="Arial" w:cs="Arial"/>
          <w:b/>
          <w:color w:val="000000"/>
          <w:lang w:val="en"/>
        </w:rPr>
      </w:pPr>
      <w:r w:rsidRPr="00C73496">
        <w:rPr>
          <w:rFonts w:ascii="Arial" w:hAnsi="Arial" w:cs="Arial"/>
          <w:b/>
          <w:color w:val="000000"/>
          <w:lang w:val="en"/>
        </w:rPr>
        <w:t>We declare</w:t>
      </w:r>
    </w:p>
    <w:p w14:paraId="7F79C78D" w14:textId="3BB70F32" w:rsidR="005054F0" w:rsidRPr="00C73496" w:rsidRDefault="005054F0" w:rsidP="002D0449">
      <w:pPr>
        <w:spacing w:line="276" w:lineRule="auto"/>
        <w:jc w:val="both"/>
        <w:rPr>
          <w:rFonts w:ascii="Arial" w:hAnsi="Arial" w:cs="Arial"/>
          <w:color w:val="000000"/>
          <w:lang w:val="en"/>
        </w:rPr>
      </w:pPr>
      <w:proofErr w:type="gramStart"/>
      <w:r w:rsidRPr="00C73496">
        <w:rPr>
          <w:rFonts w:ascii="Arial" w:hAnsi="Arial" w:cs="Arial"/>
          <w:color w:val="000000"/>
          <w:lang w:val="en"/>
        </w:rPr>
        <w:t>that</w:t>
      </w:r>
      <w:proofErr w:type="gramEnd"/>
      <w:r w:rsidRPr="00C73496">
        <w:rPr>
          <w:rFonts w:ascii="Arial" w:hAnsi="Arial" w:cs="Arial"/>
          <w:color w:val="000000"/>
          <w:lang w:val="en"/>
        </w:rPr>
        <w:t xml:space="preserve"> in the public procurement of equipment within international project: </w:t>
      </w:r>
      <w:r w:rsidR="00241AA1" w:rsidRPr="00C73496">
        <w:rPr>
          <w:rFonts w:ascii="Arial" w:hAnsi="Arial" w:cs="Arial"/>
          <w:lang w:val="en"/>
        </w:rPr>
        <w:t xml:space="preserve">“Development of Regional Joint Master Program in Maritime Environmental Protection and Management” (MEP&amp;M), </w:t>
      </w:r>
      <w:r w:rsidRPr="00C73496">
        <w:rPr>
          <w:rFonts w:ascii="Arial" w:hAnsi="Arial" w:cs="Arial"/>
          <w:color w:val="000000"/>
          <w:lang w:val="en"/>
        </w:rPr>
        <w:t xml:space="preserve">Project reference number: </w:t>
      </w:r>
      <w:r w:rsidR="00241AA1" w:rsidRPr="00C73496">
        <w:rPr>
          <w:rFonts w:ascii="Arial" w:hAnsi="Arial" w:cs="Arial"/>
          <w:color w:val="000000"/>
          <w:lang w:val="en"/>
        </w:rPr>
        <w:t>619239-EPP-1-2020-1-ME-</w:t>
      </w:r>
      <w:r w:rsidR="00241AA1" w:rsidRPr="00945EF4">
        <w:rPr>
          <w:rFonts w:ascii="Arial" w:hAnsi="Arial" w:cs="Arial"/>
          <w:color w:val="000000"/>
          <w:lang w:val="en"/>
        </w:rPr>
        <w:t>EPPKA2-CBHE-JP</w:t>
      </w:r>
      <w:r w:rsidRPr="00945EF4">
        <w:rPr>
          <w:rFonts w:ascii="Arial" w:hAnsi="Arial" w:cs="Arial"/>
          <w:color w:val="000000"/>
          <w:lang w:val="en"/>
        </w:rPr>
        <w:t xml:space="preserve">, Grant Agreement number: </w:t>
      </w:r>
      <w:r w:rsidR="004D788C" w:rsidRPr="00945EF4">
        <w:rPr>
          <w:rFonts w:ascii="Arial" w:hAnsi="Arial" w:cs="Arial"/>
          <w:color w:val="000000"/>
          <w:lang w:val="en"/>
        </w:rPr>
        <w:t xml:space="preserve">Ref. Ares (2020)7988115-29/12/2020 </w:t>
      </w:r>
      <w:r w:rsidRPr="00945EF4">
        <w:rPr>
          <w:rFonts w:ascii="Arial" w:hAnsi="Arial" w:cs="Arial"/>
          <w:color w:val="000000"/>
          <w:lang w:val="en"/>
        </w:rPr>
        <w:t xml:space="preserve">of Erasmus + </w:t>
      </w:r>
      <w:proofErr w:type="spellStart"/>
      <w:r w:rsidRPr="00945EF4">
        <w:rPr>
          <w:rFonts w:ascii="Arial" w:hAnsi="Arial" w:cs="Arial"/>
          <w:color w:val="000000"/>
          <w:lang w:val="en"/>
        </w:rPr>
        <w:t>programme</w:t>
      </w:r>
      <w:proofErr w:type="spellEnd"/>
      <w:r w:rsidRPr="00945EF4">
        <w:rPr>
          <w:rFonts w:ascii="Arial" w:hAnsi="Arial" w:cs="Arial"/>
          <w:color w:val="000000"/>
          <w:lang w:val="en"/>
        </w:rPr>
        <w:t xml:space="preserve"> by parties, </w:t>
      </w:r>
      <w:r w:rsidR="000F1EC5" w:rsidRPr="00945EF4">
        <w:rPr>
          <w:rFonts w:ascii="Arial" w:hAnsi="Arial" w:cs="Arial"/>
          <w:color w:val="000000"/>
          <w:lang w:val="en"/>
        </w:rPr>
        <w:t>ordinal number 780 from Plan of public procurement No.</w:t>
      </w:r>
      <w:r w:rsidR="000F1EC5" w:rsidRPr="00945EF4">
        <w:rPr>
          <w:rFonts w:ascii="Arial" w:hAnsi="Arial" w:cs="Arial"/>
          <w:color w:val="000000"/>
          <w:lang w:val="sr-Latn-ME"/>
        </w:rPr>
        <w:t xml:space="preserve"> #2763 </w:t>
      </w:r>
      <w:r w:rsidR="000F1EC5">
        <w:rPr>
          <w:rFonts w:ascii="Arial" w:hAnsi="Arial" w:cs="Arial"/>
          <w:color w:val="000000"/>
          <w:lang w:val="sr-Latn-ME"/>
        </w:rPr>
        <w:t xml:space="preserve"> dated 25.07.2022.</w:t>
      </w:r>
      <w:r w:rsidR="000F1EC5">
        <w:rPr>
          <w:rFonts w:ascii="Arial" w:hAnsi="Arial" w:cs="Arial"/>
          <w:color w:val="000000"/>
          <w:lang w:val="en"/>
        </w:rPr>
        <w:t xml:space="preserve"> </w:t>
      </w:r>
      <w:proofErr w:type="gramStart"/>
      <w:r w:rsidRPr="00C73496">
        <w:rPr>
          <w:rFonts w:ascii="Arial" w:hAnsi="Arial" w:cs="Arial"/>
          <w:color w:val="000000"/>
          <w:lang w:val="en"/>
        </w:rPr>
        <w:t>we</w:t>
      </w:r>
      <w:proofErr w:type="gramEnd"/>
      <w:r w:rsidRPr="00C73496">
        <w:rPr>
          <w:rFonts w:ascii="Arial" w:hAnsi="Arial" w:cs="Arial"/>
          <w:color w:val="000000"/>
          <w:lang w:val="en"/>
        </w:rPr>
        <w:t xml:space="preserve"> are not in a conflict of interest in terms of Article 41 paragraph 1 item 1 of the Law on Public Procurement in </w:t>
      </w:r>
      <w:r w:rsidRPr="00C73496">
        <w:rPr>
          <w:rFonts w:ascii="Arial" w:hAnsi="Arial" w:cs="Arial"/>
          <w:lang w:val="en"/>
        </w:rPr>
        <w:t xml:space="preserve">Montenegro and that </w:t>
      </w:r>
      <w:r w:rsidRPr="00C73496">
        <w:rPr>
          <w:rFonts w:ascii="Arial" w:hAnsi="Arial" w:cs="Arial"/>
          <w:color w:val="000000"/>
          <w:lang w:val="en"/>
        </w:rPr>
        <w:t>there is no economic or other personal interest that can affect my impartiality and independence in this public procurement procedure.</w:t>
      </w:r>
    </w:p>
    <w:p w14:paraId="7DE956FE" w14:textId="77777777" w:rsidR="005054F0" w:rsidRPr="00C73496" w:rsidRDefault="005054F0" w:rsidP="002D0449">
      <w:pPr>
        <w:spacing w:line="276" w:lineRule="auto"/>
        <w:jc w:val="both"/>
        <w:rPr>
          <w:rFonts w:ascii="Arial" w:hAnsi="Arial" w:cs="Arial"/>
          <w:color w:val="000000"/>
          <w:lang w:val="en"/>
        </w:rPr>
      </w:pPr>
    </w:p>
    <w:p w14:paraId="690903C2" w14:textId="77777777" w:rsidR="008C2867" w:rsidRDefault="005054F0" w:rsidP="002D0449">
      <w:pPr>
        <w:spacing w:line="276" w:lineRule="auto"/>
        <w:jc w:val="right"/>
        <w:rPr>
          <w:rFonts w:ascii="Arial" w:hAnsi="Arial" w:cs="Arial"/>
          <w:color w:val="000000"/>
          <w:lang w:val="en"/>
        </w:rPr>
      </w:pPr>
      <w:r w:rsidRPr="00C73496">
        <w:rPr>
          <w:rFonts w:ascii="Arial" w:hAnsi="Arial" w:cs="Arial"/>
          <w:color w:val="000000"/>
          <w:lang w:val="en"/>
        </w:rPr>
        <w:t xml:space="preserve">Authorized person of the University of Montenegro, </w:t>
      </w:r>
    </w:p>
    <w:p w14:paraId="7BBB4854" w14:textId="7DF2DCAE" w:rsidR="005054F0" w:rsidRPr="00C73496" w:rsidRDefault="005054F0" w:rsidP="002D0449">
      <w:pPr>
        <w:spacing w:line="276" w:lineRule="auto"/>
        <w:jc w:val="right"/>
        <w:rPr>
          <w:rFonts w:ascii="Arial" w:hAnsi="Arial" w:cs="Arial"/>
          <w:color w:val="000000"/>
          <w:lang w:val="en"/>
        </w:rPr>
      </w:pPr>
      <w:r w:rsidRPr="00C73496">
        <w:rPr>
          <w:rFonts w:ascii="Arial" w:hAnsi="Arial" w:cs="Arial"/>
          <w:color w:val="000000"/>
          <w:lang w:val="en"/>
        </w:rPr>
        <w:t xml:space="preserve">Prof. Dr. Vladimir </w:t>
      </w:r>
      <w:proofErr w:type="spellStart"/>
      <w:r w:rsidRPr="00C73496">
        <w:rPr>
          <w:rFonts w:ascii="Arial" w:hAnsi="Arial" w:cs="Arial"/>
          <w:color w:val="000000"/>
          <w:lang w:val="en"/>
        </w:rPr>
        <w:t>Božović</w:t>
      </w:r>
      <w:proofErr w:type="spellEnd"/>
      <w:r w:rsidRPr="00C73496">
        <w:rPr>
          <w:rFonts w:ascii="Arial" w:hAnsi="Arial" w:cs="Arial"/>
          <w:color w:val="000000"/>
          <w:lang w:val="en"/>
        </w:rPr>
        <w:t>, Rector</w:t>
      </w:r>
    </w:p>
    <w:p w14:paraId="5AD2BAAC" w14:textId="77777777" w:rsidR="005054F0" w:rsidRPr="00C73496" w:rsidRDefault="005054F0" w:rsidP="002D0449">
      <w:pPr>
        <w:spacing w:line="276" w:lineRule="auto"/>
        <w:jc w:val="right"/>
        <w:rPr>
          <w:rFonts w:ascii="Arial" w:hAnsi="Arial" w:cs="Arial"/>
          <w:color w:val="000000"/>
          <w:lang w:val="en"/>
        </w:rPr>
      </w:pPr>
      <w:r w:rsidRPr="00C73496">
        <w:rPr>
          <w:rFonts w:ascii="Arial" w:hAnsi="Arial" w:cs="Arial"/>
          <w:color w:val="000000"/>
          <w:lang w:val="en"/>
        </w:rPr>
        <w:t xml:space="preserve">                  ________________________</w:t>
      </w:r>
    </w:p>
    <w:p w14:paraId="61503193" w14:textId="77777777" w:rsidR="005054F0" w:rsidRPr="00C73496" w:rsidRDefault="005054F0" w:rsidP="002D0449">
      <w:pPr>
        <w:spacing w:line="276" w:lineRule="auto"/>
        <w:jc w:val="right"/>
        <w:rPr>
          <w:rFonts w:ascii="Arial" w:hAnsi="Arial" w:cs="Arial"/>
          <w:color w:val="000000"/>
          <w:lang w:val="en"/>
        </w:rPr>
      </w:pPr>
    </w:p>
    <w:p w14:paraId="560257D7" w14:textId="77777777" w:rsidR="00D3432F" w:rsidRDefault="00D3432F" w:rsidP="00D3432F">
      <w:pPr>
        <w:spacing w:line="276" w:lineRule="auto"/>
        <w:jc w:val="right"/>
        <w:rPr>
          <w:rFonts w:ascii="Arial" w:hAnsi="Arial" w:cs="Arial"/>
          <w:color w:val="000000"/>
          <w:lang w:val="en"/>
        </w:rPr>
      </w:pPr>
    </w:p>
    <w:p w14:paraId="2EC95C9E" w14:textId="77777777" w:rsidR="008C2867" w:rsidRDefault="005054F0" w:rsidP="00D3432F">
      <w:pPr>
        <w:spacing w:line="276" w:lineRule="auto"/>
        <w:jc w:val="right"/>
        <w:rPr>
          <w:rFonts w:ascii="Arial" w:hAnsi="Arial" w:cs="Arial"/>
          <w:color w:val="000000"/>
          <w:lang w:val="en"/>
        </w:rPr>
      </w:pPr>
      <w:r w:rsidRPr="00C73496">
        <w:rPr>
          <w:rFonts w:ascii="Arial" w:hAnsi="Arial" w:cs="Arial"/>
          <w:color w:val="000000"/>
          <w:lang w:val="en"/>
        </w:rPr>
        <w:t xml:space="preserve">Authorized person for the University of </w:t>
      </w:r>
      <w:r w:rsidR="00515884">
        <w:rPr>
          <w:rFonts w:ascii="Arial" w:hAnsi="Arial" w:cs="Arial"/>
          <w:color w:val="000000"/>
          <w:lang w:val="en"/>
        </w:rPr>
        <w:t>Durres “</w:t>
      </w:r>
      <w:proofErr w:type="spellStart"/>
      <w:r w:rsidR="00515884">
        <w:rPr>
          <w:rFonts w:ascii="Arial" w:hAnsi="Arial" w:cs="Arial"/>
          <w:color w:val="000000"/>
          <w:lang w:val="en"/>
        </w:rPr>
        <w:t>Aleksander</w:t>
      </w:r>
      <w:proofErr w:type="spellEnd"/>
      <w:r w:rsidR="00515884">
        <w:rPr>
          <w:rFonts w:ascii="Arial" w:hAnsi="Arial" w:cs="Arial"/>
          <w:color w:val="000000"/>
          <w:lang w:val="en"/>
        </w:rPr>
        <w:t xml:space="preserve"> </w:t>
      </w:r>
      <w:proofErr w:type="spellStart"/>
      <w:r w:rsidR="00515884">
        <w:rPr>
          <w:rFonts w:ascii="Arial" w:hAnsi="Arial" w:cs="Arial"/>
          <w:color w:val="000000"/>
          <w:lang w:val="en"/>
        </w:rPr>
        <w:t>Moisiu</w:t>
      </w:r>
      <w:proofErr w:type="spellEnd"/>
      <w:r w:rsidR="00515884">
        <w:rPr>
          <w:rFonts w:ascii="Arial" w:hAnsi="Arial" w:cs="Arial"/>
          <w:color w:val="000000"/>
          <w:lang w:val="en"/>
        </w:rPr>
        <w:t>”</w:t>
      </w:r>
      <w:r w:rsidRPr="00C73496">
        <w:rPr>
          <w:rFonts w:ascii="Arial" w:hAnsi="Arial" w:cs="Arial"/>
          <w:color w:val="000000"/>
          <w:lang w:val="en"/>
        </w:rPr>
        <w:t xml:space="preserve">, </w:t>
      </w:r>
    </w:p>
    <w:p w14:paraId="5C8AAD1E" w14:textId="36C14037" w:rsidR="005054F0" w:rsidRPr="00C73496" w:rsidRDefault="00D3432F" w:rsidP="00D3432F">
      <w:pPr>
        <w:spacing w:line="276" w:lineRule="auto"/>
        <w:jc w:val="right"/>
        <w:rPr>
          <w:rFonts w:ascii="Arial" w:hAnsi="Arial" w:cs="Arial"/>
          <w:color w:val="000000"/>
          <w:lang w:val="en"/>
        </w:rPr>
      </w:pPr>
      <w:r w:rsidRPr="00D3432F">
        <w:rPr>
          <w:rFonts w:ascii="Arial" w:hAnsi="Arial" w:cs="Arial"/>
          <w:color w:val="000000"/>
          <w:lang w:val="en"/>
        </w:rPr>
        <w:t xml:space="preserve">Prof. </w:t>
      </w:r>
      <w:proofErr w:type="spellStart"/>
      <w:proofErr w:type="gramStart"/>
      <w:r w:rsidRPr="00D3432F">
        <w:rPr>
          <w:rFonts w:ascii="Arial" w:hAnsi="Arial" w:cs="Arial"/>
          <w:color w:val="000000"/>
          <w:lang w:val="en"/>
        </w:rPr>
        <w:t>dr</w:t>
      </w:r>
      <w:proofErr w:type="spellEnd"/>
      <w:proofErr w:type="gramEnd"/>
      <w:r w:rsidRPr="00D3432F">
        <w:rPr>
          <w:rFonts w:ascii="Arial" w:hAnsi="Arial" w:cs="Arial"/>
          <w:color w:val="000000"/>
          <w:lang w:val="en"/>
        </w:rPr>
        <w:t xml:space="preserve"> </w:t>
      </w:r>
      <w:proofErr w:type="spellStart"/>
      <w:r w:rsidRPr="00D3432F">
        <w:rPr>
          <w:rFonts w:ascii="Arial" w:hAnsi="Arial" w:cs="Arial"/>
          <w:color w:val="000000"/>
          <w:lang w:val="en"/>
        </w:rPr>
        <w:t>Kseanela</w:t>
      </w:r>
      <w:proofErr w:type="spellEnd"/>
      <w:r w:rsidRPr="00D3432F">
        <w:rPr>
          <w:rFonts w:ascii="Arial" w:hAnsi="Arial" w:cs="Arial"/>
          <w:color w:val="000000"/>
          <w:lang w:val="en"/>
        </w:rPr>
        <w:t xml:space="preserve"> </w:t>
      </w:r>
      <w:proofErr w:type="spellStart"/>
      <w:r w:rsidRPr="00D3432F">
        <w:rPr>
          <w:rFonts w:ascii="Arial" w:hAnsi="Arial" w:cs="Arial"/>
          <w:color w:val="000000"/>
          <w:lang w:val="en"/>
        </w:rPr>
        <w:t>Sotirofski</w:t>
      </w:r>
      <w:proofErr w:type="spellEnd"/>
      <w:r>
        <w:rPr>
          <w:rFonts w:ascii="Arial" w:hAnsi="Arial" w:cs="Arial"/>
          <w:color w:val="000000"/>
          <w:lang w:val="en"/>
        </w:rPr>
        <w:t>,</w:t>
      </w:r>
      <w:r w:rsidRPr="00D3432F">
        <w:rPr>
          <w:rFonts w:ascii="Arial" w:hAnsi="Arial" w:cs="Arial"/>
          <w:color w:val="000000"/>
          <w:lang w:val="en"/>
        </w:rPr>
        <w:t xml:space="preserve"> Rector</w:t>
      </w:r>
      <w:r w:rsidR="005054F0" w:rsidRPr="00C73496">
        <w:rPr>
          <w:rFonts w:ascii="Arial" w:hAnsi="Arial" w:cs="Arial"/>
          <w:color w:val="000000"/>
          <w:lang w:val="en"/>
        </w:rPr>
        <w:t xml:space="preserve"> </w:t>
      </w:r>
    </w:p>
    <w:p w14:paraId="4F203422" w14:textId="77777777" w:rsidR="005054F0" w:rsidRPr="00C73496" w:rsidRDefault="005054F0" w:rsidP="002D0449">
      <w:pPr>
        <w:spacing w:line="276" w:lineRule="auto"/>
        <w:jc w:val="right"/>
        <w:rPr>
          <w:rFonts w:ascii="Arial" w:hAnsi="Arial" w:cs="Arial"/>
          <w:color w:val="000000"/>
          <w:lang w:val="en"/>
        </w:rPr>
      </w:pPr>
      <w:r w:rsidRPr="00C73496">
        <w:rPr>
          <w:rFonts w:ascii="Arial" w:hAnsi="Arial" w:cs="Arial"/>
          <w:color w:val="000000"/>
          <w:lang w:val="en"/>
        </w:rPr>
        <w:t>________________________</w:t>
      </w:r>
    </w:p>
    <w:p w14:paraId="217CED32" w14:textId="77777777" w:rsidR="005054F0" w:rsidRPr="00C73496" w:rsidRDefault="005054F0" w:rsidP="002D0449">
      <w:pPr>
        <w:spacing w:line="276" w:lineRule="auto"/>
        <w:jc w:val="right"/>
        <w:rPr>
          <w:rFonts w:ascii="Arial" w:hAnsi="Arial" w:cs="Arial"/>
          <w:color w:val="000000"/>
          <w:lang w:val="en"/>
        </w:rPr>
      </w:pPr>
    </w:p>
    <w:p w14:paraId="5985EAC9" w14:textId="77777777" w:rsidR="00D3432F" w:rsidRDefault="00D3432F" w:rsidP="00D3432F">
      <w:pPr>
        <w:spacing w:line="276" w:lineRule="auto"/>
        <w:jc w:val="right"/>
        <w:rPr>
          <w:rFonts w:ascii="Arial" w:hAnsi="Arial" w:cs="Arial"/>
          <w:color w:val="000000"/>
          <w:lang w:val="en"/>
        </w:rPr>
      </w:pPr>
    </w:p>
    <w:p w14:paraId="108336A2" w14:textId="77777777" w:rsidR="008C2867" w:rsidRDefault="00D3432F" w:rsidP="00D3432F">
      <w:pPr>
        <w:spacing w:line="276" w:lineRule="auto"/>
        <w:jc w:val="right"/>
        <w:rPr>
          <w:rFonts w:ascii="Arial" w:hAnsi="Arial" w:cs="Arial"/>
          <w:color w:val="000000"/>
          <w:lang w:val="en"/>
        </w:rPr>
      </w:pPr>
      <w:r w:rsidRPr="00C73496">
        <w:rPr>
          <w:rFonts w:ascii="Arial" w:hAnsi="Arial" w:cs="Arial"/>
          <w:color w:val="000000"/>
          <w:lang w:val="en"/>
        </w:rPr>
        <w:t xml:space="preserve">Authorized person for the University of </w:t>
      </w:r>
      <w:r>
        <w:rPr>
          <w:rFonts w:ascii="Arial" w:hAnsi="Arial" w:cs="Arial"/>
          <w:color w:val="000000"/>
          <w:lang w:val="en"/>
        </w:rPr>
        <w:t>Durres “</w:t>
      </w:r>
      <w:proofErr w:type="spellStart"/>
      <w:r>
        <w:rPr>
          <w:rFonts w:ascii="Arial" w:hAnsi="Arial" w:cs="Arial"/>
          <w:color w:val="000000"/>
          <w:lang w:val="en"/>
        </w:rPr>
        <w:t>Aleksander</w:t>
      </w:r>
      <w:proofErr w:type="spellEnd"/>
      <w:r>
        <w:rPr>
          <w:rFonts w:ascii="Arial" w:hAnsi="Arial" w:cs="Arial"/>
          <w:color w:val="000000"/>
          <w:lang w:val="en"/>
        </w:rPr>
        <w:t xml:space="preserve"> </w:t>
      </w:r>
      <w:proofErr w:type="spellStart"/>
      <w:r>
        <w:rPr>
          <w:rFonts w:ascii="Arial" w:hAnsi="Arial" w:cs="Arial"/>
          <w:color w:val="000000"/>
          <w:lang w:val="en"/>
        </w:rPr>
        <w:t>Moisiu</w:t>
      </w:r>
      <w:proofErr w:type="spellEnd"/>
      <w:r>
        <w:rPr>
          <w:rFonts w:ascii="Arial" w:hAnsi="Arial" w:cs="Arial"/>
          <w:color w:val="000000"/>
          <w:lang w:val="en"/>
        </w:rPr>
        <w:t>”</w:t>
      </w:r>
      <w:r w:rsidRPr="00C73496">
        <w:rPr>
          <w:rFonts w:ascii="Arial" w:hAnsi="Arial" w:cs="Arial"/>
          <w:color w:val="000000"/>
          <w:lang w:val="en"/>
        </w:rPr>
        <w:t xml:space="preserve">, </w:t>
      </w:r>
    </w:p>
    <w:p w14:paraId="6D9B4A89" w14:textId="19E20FC2" w:rsidR="00D3432F" w:rsidRPr="00C73496" w:rsidRDefault="00D3432F" w:rsidP="00D3432F">
      <w:pPr>
        <w:spacing w:line="276" w:lineRule="auto"/>
        <w:jc w:val="right"/>
        <w:rPr>
          <w:rFonts w:ascii="Arial" w:hAnsi="Arial" w:cs="Arial"/>
          <w:color w:val="000000"/>
          <w:lang w:val="en"/>
        </w:rPr>
      </w:pPr>
      <w:proofErr w:type="spellStart"/>
      <w:r w:rsidRPr="00D3432F">
        <w:rPr>
          <w:rFonts w:ascii="Arial" w:hAnsi="Arial" w:cs="Arial"/>
          <w:color w:val="000000"/>
          <w:lang w:val="en"/>
        </w:rPr>
        <w:t>Mr</w:t>
      </w:r>
      <w:proofErr w:type="spellEnd"/>
      <w:r w:rsidRPr="00D3432F">
        <w:rPr>
          <w:rFonts w:ascii="Arial" w:hAnsi="Arial" w:cs="Arial"/>
          <w:color w:val="000000"/>
          <w:lang w:val="en"/>
        </w:rPr>
        <w:t xml:space="preserve"> Gerald </w:t>
      </w:r>
      <w:proofErr w:type="spellStart"/>
      <w:r w:rsidRPr="00D3432F">
        <w:rPr>
          <w:rFonts w:ascii="Arial" w:hAnsi="Arial" w:cs="Arial"/>
          <w:color w:val="000000"/>
          <w:lang w:val="en"/>
        </w:rPr>
        <w:t>Ceka</w:t>
      </w:r>
      <w:proofErr w:type="spellEnd"/>
    </w:p>
    <w:p w14:paraId="79875789" w14:textId="77777777" w:rsidR="00D3432F" w:rsidRPr="00C73496" w:rsidRDefault="00D3432F" w:rsidP="00D3432F">
      <w:pPr>
        <w:spacing w:line="276" w:lineRule="auto"/>
        <w:jc w:val="right"/>
        <w:rPr>
          <w:rFonts w:ascii="Arial" w:hAnsi="Arial" w:cs="Arial"/>
          <w:color w:val="000000"/>
          <w:lang w:val="en"/>
        </w:rPr>
      </w:pPr>
      <w:r w:rsidRPr="00C73496">
        <w:rPr>
          <w:rFonts w:ascii="Arial" w:hAnsi="Arial" w:cs="Arial"/>
          <w:color w:val="000000"/>
          <w:lang w:val="en"/>
        </w:rPr>
        <w:t>________________________</w:t>
      </w:r>
    </w:p>
    <w:p w14:paraId="1CE1A929" w14:textId="77777777" w:rsidR="00D3432F" w:rsidRDefault="00D3432F" w:rsidP="00945EF4">
      <w:pPr>
        <w:spacing w:line="276" w:lineRule="auto"/>
        <w:rPr>
          <w:rFonts w:ascii="Arial" w:hAnsi="Arial" w:cs="Arial"/>
          <w:color w:val="000000"/>
          <w:lang w:val="en"/>
        </w:rPr>
      </w:pPr>
    </w:p>
    <w:p w14:paraId="156D95D8" w14:textId="77777777" w:rsidR="008C2867" w:rsidRDefault="005054F0" w:rsidP="00D3432F">
      <w:pPr>
        <w:spacing w:line="276" w:lineRule="auto"/>
        <w:jc w:val="right"/>
        <w:rPr>
          <w:rFonts w:ascii="Arial" w:hAnsi="Arial" w:cs="Arial"/>
          <w:color w:val="000000"/>
        </w:rPr>
      </w:pPr>
      <w:r w:rsidRPr="00C73496">
        <w:rPr>
          <w:rFonts w:ascii="Arial" w:hAnsi="Arial" w:cs="Arial"/>
          <w:color w:val="000000"/>
          <w:lang w:val="en"/>
        </w:rPr>
        <w:t xml:space="preserve">Authorized person for the University </w:t>
      </w:r>
      <w:r w:rsidR="00515884">
        <w:rPr>
          <w:rFonts w:ascii="Arial" w:hAnsi="Arial" w:cs="Arial"/>
          <w:color w:val="000000"/>
        </w:rPr>
        <w:t xml:space="preserve">of </w:t>
      </w:r>
      <w:proofErr w:type="spellStart"/>
      <w:r w:rsidR="00515884">
        <w:rPr>
          <w:rFonts w:ascii="Arial" w:hAnsi="Arial" w:cs="Arial"/>
          <w:color w:val="000000"/>
        </w:rPr>
        <w:t>Vlora</w:t>
      </w:r>
      <w:proofErr w:type="spellEnd"/>
      <w:r w:rsidR="00515884">
        <w:rPr>
          <w:rFonts w:ascii="Arial" w:hAnsi="Arial" w:cs="Arial"/>
          <w:color w:val="000000"/>
        </w:rPr>
        <w:t xml:space="preserve"> “</w:t>
      </w:r>
      <w:r w:rsidRPr="00C73496">
        <w:rPr>
          <w:rFonts w:ascii="Arial" w:hAnsi="Arial" w:cs="Arial"/>
          <w:color w:val="000000"/>
        </w:rPr>
        <w:t xml:space="preserve">Ismail </w:t>
      </w:r>
      <w:proofErr w:type="spellStart"/>
      <w:r w:rsidRPr="00C73496">
        <w:rPr>
          <w:rFonts w:ascii="Arial" w:hAnsi="Arial" w:cs="Arial"/>
          <w:color w:val="000000"/>
        </w:rPr>
        <w:t>Qemali</w:t>
      </w:r>
      <w:proofErr w:type="spellEnd"/>
      <w:r w:rsidR="00515884">
        <w:rPr>
          <w:rFonts w:ascii="Arial" w:hAnsi="Arial" w:cs="Arial"/>
          <w:color w:val="000000"/>
        </w:rPr>
        <w:t>”</w:t>
      </w:r>
      <w:r w:rsidRPr="00C73496">
        <w:rPr>
          <w:rFonts w:ascii="Arial" w:hAnsi="Arial" w:cs="Arial"/>
          <w:color w:val="000000"/>
        </w:rPr>
        <w:t xml:space="preserve">, </w:t>
      </w:r>
    </w:p>
    <w:p w14:paraId="558F5EEF" w14:textId="0C0D9B0D" w:rsidR="00945EF4" w:rsidRPr="00D3432F" w:rsidRDefault="00D3432F" w:rsidP="00945EF4">
      <w:pPr>
        <w:spacing w:line="276" w:lineRule="auto"/>
        <w:jc w:val="right"/>
        <w:rPr>
          <w:rFonts w:ascii="Arial" w:hAnsi="Arial" w:cs="Arial"/>
          <w:color w:val="000000"/>
          <w:lang w:val="en"/>
        </w:rPr>
      </w:pPr>
      <w:proofErr w:type="gramStart"/>
      <w:r>
        <w:rPr>
          <w:rFonts w:ascii="Arial" w:hAnsi="Arial" w:cs="Arial"/>
          <w:color w:val="000000"/>
          <w:lang w:val="en"/>
        </w:rPr>
        <w:t>prof</w:t>
      </w:r>
      <w:proofErr w:type="gramEnd"/>
      <w:r>
        <w:rPr>
          <w:rFonts w:ascii="Arial" w:hAnsi="Arial" w:cs="Arial"/>
          <w:color w:val="000000"/>
          <w:lang w:val="en"/>
        </w:rPr>
        <w:t xml:space="preserve">. </w:t>
      </w:r>
      <w:proofErr w:type="spellStart"/>
      <w:r>
        <w:rPr>
          <w:rFonts w:ascii="Arial" w:hAnsi="Arial" w:cs="Arial"/>
          <w:color w:val="000000"/>
          <w:lang w:val="en"/>
        </w:rPr>
        <w:t>dr</w:t>
      </w:r>
      <w:proofErr w:type="spellEnd"/>
      <w:r>
        <w:rPr>
          <w:rFonts w:ascii="Arial" w:hAnsi="Arial" w:cs="Arial"/>
          <w:color w:val="000000"/>
          <w:lang w:val="en"/>
        </w:rPr>
        <w:t xml:space="preserve"> Roland </w:t>
      </w:r>
      <w:proofErr w:type="spellStart"/>
      <w:r>
        <w:rPr>
          <w:rFonts w:ascii="Arial" w:hAnsi="Arial" w:cs="Arial"/>
          <w:color w:val="000000"/>
          <w:lang w:val="en"/>
        </w:rPr>
        <w:t>Zisi</w:t>
      </w:r>
      <w:proofErr w:type="spellEnd"/>
      <w:r>
        <w:rPr>
          <w:rFonts w:ascii="Arial" w:hAnsi="Arial" w:cs="Arial"/>
          <w:color w:val="000000"/>
          <w:lang w:val="en"/>
        </w:rPr>
        <w:t xml:space="preserve">, </w:t>
      </w:r>
      <w:r w:rsidR="00945EF4">
        <w:rPr>
          <w:rFonts w:ascii="Arial" w:hAnsi="Arial" w:cs="Arial"/>
          <w:color w:val="000000"/>
          <w:lang w:val="en"/>
        </w:rPr>
        <w:t>Rector</w:t>
      </w:r>
    </w:p>
    <w:p w14:paraId="4CFAE2C8" w14:textId="77777777" w:rsidR="005054F0" w:rsidRPr="00C73496" w:rsidRDefault="005054F0" w:rsidP="002D0449">
      <w:pPr>
        <w:spacing w:line="276" w:lineRule="auto"/>
        <w:jc w:val="right"/>
        <w:rPr>
          <w:rFonts w:ascii="Arial" w:hAnsi="Arial" w:cs="Arial"/>
          <w:color w:val="000000"/>
          <w:lang w:val="en"/>
        </w:rPr>
      </w:pPr>
      <w:r w:rsidRPr="00C73496">
        <w:rPr>
          <w:rFonts w:ascii="Arial" w:hAnsi="Arial" w:cs="Arial"/>
          <w:color w:val="000000"/>
          <w:lang w:val="en"/>
        </w:rPr>
        <w:t>________________________</w:t>
      </w:r>
    </w:p>
    <w:p w14:paraId="4FDAE0CE" w14:textId="77777777" w:rsidR="005054F0" w:rsidRPr="00C73496" w:rsidRDefault="005054F0" w:rsidP="002D0449">
      <w:pPr>
        <w:spacing w:line="276" w:lineRule="auto"/>
        <w:jc w:val="right"/>
        <w:rPr>
          <w:rFonts w:ascii="Arial" w:hAnsi="Arial" w:cs="Arial"/>
          <w:color w:val="000000"/>
          <w:lang w:val="en"/>
        </w:rPr>
      </w:pPr>
    </w:p>
    <w:p w14:paraId="1B803C7B" w14:textId="77777777" w:rsidR="00D3432F" w:rsidRDefault="00D3432F" w:rsidP="00D3432F">
      <w:pPr>
        <w:spacing w:line="276" w:lineRule="auto"/>
        <w:jc w:val="right"/>
        <w:rPr>
          <w:rFonts w:ascii="Arial" w:hAnsi="Arial" w:cs="Arial"/>
          <w:color w:val="000000"/>
          <w:lang w:val="en"/>
        </w:rPr>
      </w:pPr>
    </w:p>
    <w:p w14:paraId="1265E577" w14:textId="77777777" w:rsidR="008C2867" w:rsidRDefault="00D3432F" w:rsidP="00D3432F">
      <w:pPr>
        <w:spacing w:line="276" w:lineRule="auto"/>
        <w:jc w:val="right"/>
        <w:rPr>
          <w:rFonts w:ascii="Arial" w:hAnsi="Arial" w:cs="Arial"/>
          <w:color w:val="000000"/>
        </w:rPr>
      </w:pPr>
      <w:r w:rsidRPr="00C73496">
        <w:rPr>
          <w:rFonts w:ascii="Arial" w:hAnsi="Arial" w:cs="Arial"/>
          <w:color w:val="000000"/>
          <w:lang w:val="en"/>
        </w:rPr>
        <w:t xml:space="preserve">Authorized person for the University </w:t>
      </w:r>
      <w:r>
        <w:rPr>
          <w:rFonts w:ascii="Arial" w:hAnsi="Arial" w:cs="Arial"/>
          <w:color w:val="000000"/>
        </w:rPr>
        <w:t xml:space="preserve">of </w:t>
      </w:r>
      <w:proofErr w:type="spellStart"/>
      <w:r>
        <w:rPr>
          <w:rFonts w:ascii="Arial" w:hAnsi="Arial" w:cs="Arial"/>
          <w:color w:val="000000"/>
        </w:rPr>
        <w:t>Vlora</w:t>
      </w:r>
      <w:proofErr w:type="spellEnd"/>
      <w:r>
        <w:rPr>
          <w:rFonts w:ascii="Arial" w:hAnsi="Arial" w:cs="Arial"/>
          <w:color w:val="000000"/>
        </w:rPr>
        <w:t xml:space="preserve"> “</w:t>
      </w:r>
      <w:r w:rsidRPr="00C73496">
        <w:rPr>
          <w:rFonts w:ascii="Arial" w:hAnsi="Arial" w:cs="Arial"/>
          <w:color w:val="000000"/>
        </w:rPr>
        <w:t xml:space="preserve">Ismail </w:t>
      </w:r>
      <w:proofErr w:type="spellStart"/>
      <w:r w:rsidRPr="00C73496">
        <w:rPr>
          <w:rFonts w:ascii="Arial" w:hAnsi="Arial" w:cs="Arial"/>
          <w:color w:val="000000"/>
        </w:rPr>
        <w:t>Qemali</w:t>
      </w:r>
      <w:proofErr w:type="spellEnd"/>
      <w:r>
        <w:rPr>
          <w:rFonts w:ascii="Arial" w:hAnsi="Arial" w:cs="Arial"/>
          <w:color w:val="000000"/>
        </w:rPr>
        <w:t>”</w:t>
      </w:r>
      <w:r w:rsidRPr="00C73496">
        <w:rPr>
          <w:rFonts w:ascii="Arial" w:hAnsi="Arial" w:cs="Arial"/>
          <w:color w:val="000000"/>
        </w:rPr>
        <w:t xml:space="preserve">, </w:t>
      </w:r>
    </w:p>
    <w:p w14:paraId="4E19A973" w14:textId="281A4215" w:rsidR="00D3432F" w:rsidRPr="00D3432F" w:rsidRDefault="00D3432F" w:rsidP="00D3432F">
      <w:pPr>
        <w:spacing w:line="276" w:lineRule="auto"/>
        <w:jc w:val="right"/>
        <w:rPr>
          <w:rFonts w:ascii="Arial" w:hAnsi="Arial" w:cs="Arial"/>
          <w:color w:val="000000"/>
          <w:lang w:val="en"/>
        </w:rPr>
      </w:pPr>
      <w:proofErr w:type="spellStart"/>
      <w:r w:rsidRPr="00D3432F">
        <w:rPr>
          <w:rFonts w:ascii="Arial" w:hAnsi="Arial" w:cs="Arial"/>
          <w:color w:val="000000"/>
          <w:lang w:val="en"/>
        </w:rPr>
        <w:t>Mr</w:t>
      </w:r>
      <w:proofErr w:type="spellEnd"/>
      <w:r w:rsidRPr="00D3432F">
        <w:rPr>
          <w:rFonts w:ascii="Arial" w:hAnsi="Arial" w:cs="Arial"/>
          <w:color w:val="000000"/>
          <w:lang w:val="en"/>
        </w:rPr>
        <w:t xml:space="preserve"> </w:t>
      </w:r>
      <w:proofErr w:type="spellStart"/>
      <w:r w:rsidRPr="00D3432F">
        <w:rPr>
          <w:rFonts w:ascii="Arial" w:hAnsi="Arial" w:cs="Arial"/>
          <w:color w:val="000000"/>
          <w:lang w:val="en"/>
        </w:rPr>
        <w:t>Sajmir</w:t>
      </w:r>
      <w:proofErr w:type="spellEnd"/>
      <w:r w:rsidRPr="00D3432F">
        <w:rPr>
          <w:rFonts w:ascii="Arial" w:hAnsi="Arial" w:cs="Arial"/>
          <w:color w:val="000000"/>
          <w:lang w:val="en"/>
        </w:rPr>
        <w:t xml:space="preserve"> </w:t>
      </w:r>
      <w:proofErr w:type="spellStart"/>
      <w:r w:rsidRPr="00D3432F">
        <w:rPr>
          <w:rFonts w:ascii="Arial" w:hAnsi="Arial" w:cs="Arial"/>
          <w:color w:val="000000"/>
          <w:lang w:val="en"/>
        </w:rPr>
        <w:t>Xhelaj</w:t>
      </w:r>
      <w:proofErr w:type="spellEnd"/>
    </w:p>
    <w:p w14:paraId="498676DF" w14:textId="77777777" w:rsidR="00D3432F" w:rsidRPr="00C73496" w:rsidRDefault="00D3432F" w:rsidP="00D3432F">
      <w:pPr>
        <w:spacing w:line="276" w:lineRule="auto"/>
        <w:jc w:val="right"/>
        <w:rPr>
          <w:rFonts w:ascii="Arial" w:hAnsi="Arial" w:cs="Arial"/>
          <w:color w:val="000000"/>
          <w:lang w:val="en"/>
        </w:rPr>
      </w:pPr>
      <w:r w:rsidRPr="00C73496">
        <w:rPr>
          <w:rFonts w:ascii="Arial" w:hAnsi="Arial" w:cs="Arial"/>
          <w:color w:val="000000"/>
          <w:lang w:val="en"/>
        </w:rPr>
        <w:t>________________________</w:t>
      </w:r>
    </w:p>
    <w:p w14:paraId="6112CA65" w14:textId="77777777" w:rsidR="00D3432F" w:rsidRDefault="00D3432F" w:rsidP="002D0449">
      <w:pPr>
        <w:spacing w:line="276" w:lineRule="auto"/>
        <w:jc w:val="right"/>
        <w:rPr>
          <w:rFonts w:ascii="Arial" w:hAnsi="Arial" w:cs="Arial"/>
          <w:color w:val="000000"/>
          <w:lang w:val="en"/>
        </w:rPr>
      </w:pPr>
    </w:p>
    <w:p w14:paraId="2DB73192" w14:textId="77777777" w:rsidR="00D3432F" w:rsidRDefault="00D3432F" w:rsidP="00D3432F">
      <w:pPr>
        <w:spacing w:line="276" w:lineRule="auto"/>
        <w:jc w:val="right"/>
        <w:rPr>
          <w:rFonts w:ascii="Arial" w:hAnsi="Arial" w:cs="Arial"/>
          <w:color w:val="000000"/>
          <w:lang w:val="en"/>
        </w:rPr>
      </w:pPr>
    </w:p>
    <w:p w14:paraId="062A934A" w14:textId="77777777" w:rsidR="008C2867" w:rsidRDefault="005054F0" w:rsidP="008C2867">
      <w:pPr>
        <w:spacing w:line="276" w:lineRule="auto"/>
        <w:jc w:val="right"/>
        <w:rPr>
          <w:rFonts w:ascii="Arial" w:hAnsi="Arial" w:cs="Arial"/>
          <w:color w:val="000000"/>
          <w:lang w:val="en"/>
        </w:rPr>
      </w:pPr>
      <w:r w:rsidRPr="00C73496">
        <w:rPr>
          <w:rFonts w:ascii="Arial" w:hAnsi="Arial" w:cs="Arial"/>
          <w:color w:val="000000"/>
          <w:lang w:val="en"/>
        </w:rPr>
        <w:t xml:space="preserve">Public Procurement Officer on behalf of the University of Montenegro, </w:t>
      </w:r>
    </w:p>
    <w:p w14:paraId="1AEF29FC" w14:textId="6A20C4CB" w:rsidR="005054F0" w:rsidRPr="00C73496" w:rsidRDefault="00D3432F" w:rsidP="008C2867">
      <w:pPr>
        <w:spacing w:line="276" w:lineRule="auto"/>
        <w:jc w:val="right"/>
        <w:rPr>
          <w:rFonts w:ascii="Arial" w:hAnsi="Arial" w:cs="Arial"/>
          <w:color w:val="000000"/>
          <w:lang w:val="en"/>
        </w:rPr>
      </w:pPr>
      <w:r>
        <w:rPr>
          <w:rFonts w:ascii="Arial" w:hAnsi="Arial" w:cs="Arial"/>
          <w:color w:val="000000"/>
          <w:lang w:val="en"/>
        </w:rPr>
        <w:t>Ranko Rakočević</w:t>
      </w:r>
    </w:p>
    <w:p w14:paraId="642A78A5" w14:textId="77777777" w:rsidR="005054F0" w:rsidRPr="00C73496" w:rsidRDefault="005054F0" w:rsidP="002D0449">
      <w:pPr>
        <w:spacing w:line="276" w:lineRule="auto"/>
        <w:jc w:val="right"/>
        <w:rPr>
          <w:rFonts w:ascii="Arial" w:hAnsi="Arial" w:cs="Arial"/>
          <w:color w:val="000000"/>
          <w:lang w:val="en"/>
        </w:rPr>
      </w:pPr>
      <w:r w:rsidRPr="00C73496">
        <w:rPr>
          <w:rFonts w:ascii="Arial" w:hAnsi="Arial" w:cs="Arial"/>
          <w:color w:val="000000"/>
          <w:lang w:val="en"/>
        </w:rPr>
        <w:t xml:space="preserve"> ________________________</w:t>
      </w:r>
    </w:p>
    <w:p w14:paraId="510E988C" w14:textId="77777777" w:rsidR="00D3432F" w:rsidRDefault="00D3432F" w:rsidP="002D0449">
      <w:pPr>
        <w:spacing w:line="276" w:lineRule="auto"/>
        <w:rPr>
          <w:rFonts w:ascii="Arial" w:hAnsi="Arial" w:cs="Arial"/>
          <w:color w:val="000000"/>
          <w:lang w:val="en"/>
        </w:rPr>
      </w:pPr>
      <w:r>
        <w:rPr>
          <w:rFonts w:ascii="Arial" w:hAnsi="Arial" w:cs="Arial"/>
          <w:color w:val="000000"/>
          <w:lang w:val="en"/>
        </w:rPr>
        <w:t xml:space="preserve">    </w:t>
      </w:r>
    </w:p>
    <w:p w14:paraId="1D3956BC" w14:textId="77777777" w:rsidR="00D3432F" w:rsidRDefault="00515884" w:rsidP="002D0449">
      <w:pPr>
        <w:spacing w:line="276" w:lineRule="auto"/>
        <w:rPr>
          <w:rFonts w:ascii="Arial" w:hAnsi="Arial" w:cs="Arial"/>
          <w:color w:val="000000"/>
          <w:lang w:val="en"/>
        </w:rPr>
      </w:pPr>
      <w:r>
        <w:rPr>
          <w:rFonts w:ascii="Arial" w:hAnsi="Arial" w:cs="Arial"/>
          <w:color w:val="000000"/>
          <w:lang w:val="en"/>
        </w:rPr>
        <w:t xml:space="preserve"> </w:t>
      </w:r>
    </w:p>
    <w:p w14:paraId="6E33A224" w14:textId="77777777" w:rsidR="008C2867" w:rsidRDefault="00E57B51" w:rsidP="00D3432F">
      <w:pPr>
        <w:spacing w:line="276" w:lineRule="auto"/>
        <w:jc w:val="right"/>
        <w:rPr>
          <w:rFonts w:ascii="Arial" w:hAnsi="Arial" w:cs="Arial"/>
          <w:color w:val="000000"/>
          <w:lang w:val="en"/>
        </w:rPr>
      </w:pPr>
      <w:r w:rsidRPr="00C73496">
        <w:rPr>
          <w:rFonts w:ascii="Arial" w:hAnsi="Arial" w:cs="Arial"/>
          <w:color w:val="000000"/>
          <w:lang w:val="en"/>
        </w:rPr>
        <w:t xml:space="preserve">The person who participated in the planning of the public procurement, </w:t>
      </w:r>
    </w:p>
    <w:p w14:paraId="05BC6A09" w14:textId="2A6134CF" w:rsidR="00E57B51" w:rsidRPr="00C73496" w:rsidRDefault="00D3432F" w:rsidP="00D3432F">
      <w:pPr>
        <w:spacing w:line="276" w:lineRule="auto"/>
        <w:jc w:val="right"/>
        <w:rPr>
          <w:rFonts w:ascii="Arial" w:hAnsi="Arial" w:cs="Arial"/>
          <w:color w:val="000000"/>
          <w:lang w:val="en"/>
        </w:rPr>
      </w:pPr>
      <w:r>
        <w:rPr>
          <w:rFonts w:ascii="Arial" w:hAnsi="Arial" w:cs="Arial"/>
          <w:color w:val="000000"/>
          <w:lang w:val="en"/>
        </w:rPr>
        <w:t xml:space="preserve">Prof. </w:t>
      </w:r>
      <w:proofErr w:type="spellStart"/>
      <w:proofErr w:type="gramStart"/>
      <w:r>
        <w:rPr>
          <w:rFonts w:ascii="Arial" w:hAnsi="Arial" w:cs="Arial"/>
          <w:color w:val="000000"/>
          <w:lang w:val="en"/>
        </w:rPr>
        <w:t>dr</w:t>
      </w:r>
      <w:proofErr w:type="spellEnd"/>
      <w:proofErr w:type="gramEnd"/>
      <w:r>
        <w:rPr>
          <w:rFonts w:ascii="Arial" w:hAnsi="Arial" w:cs="Arial"/>
          <w:color w:val="000000"/>
          <w:lang w:val="en"/>
        </w:rPr>
        <w:t xml:space="preserve"> Danilo Nikolić</w:t>
      </w:r>
    </w:p>
    <w:p w14:paraId="3AFB7FCD" w14:textId="66BAC327" w:rsidR="00E57B51" w:rsidRPr="00C73496" w:rsidRDefault="00E57B51" w:rsidP="002D0449">
      <w:pPr>
        <w:spacing w:line="276" w:lineRule="auto"/>
        <w:jc w:val="right"/>
        <w:rPr>
          <w:rFonts w:ascii="Arial" w:hAnsi="Arial" w:cs="Arial"/>
          <w:color w:val="000000"/>
        </w:rPr>
      </w:pPr>
      <w:r w:rsidRPr="00C73496">
        <w:rPr>
          <w:rFonts w:ascii="Arial" w:hAnsi="Arial" w:cs="Arial"/>
          <w:color w:val="000000"/>
          <w:lang w:val="en"/>
        </w:rPr>
        <w:t>________________________</w:t>
      </w:r>
    </w:p>
    <w:p w14:paraId="03753157" w14:textId="77777777" w:rsidR="00515884" w:rsidRDefault="00515884" w:rsidP="00515884">
      <w:pPr>
        <w:spacing w:line="276" w:lineRule="auto"/>
        <w:rPr>
          <w:rFonts w:ascii="Arial" w:hAnsi="Arial" w:cs="Arial"/>
          <w:color w:val="000000"/>
          <w:lang w:val="en"/>
        </w:rPr>
      </w:pPr>
    </w:p>
    <w:p w14:paraId="7C1B7587" w14:textId="77777777" w:rsidR="00D3432F" w:rsidRDefault="00D3432F" w:rsidP="00D3432F">
      <w:pPr>
        <w:spacing w:line="276" w:lineRule="auto"/>
        <w:jc w:val="right"/>
        <w:rPr>
          <w:rFonts w:ascii="Arial" w:hAnsi="Arial" w:cs="Arial"/>
          <w:color w:val="000000"/>
          <w:lang w:val="en"/>
        </w:rPr>
      </w:pPr>
    </w:p>
    <w:p w14:paraId="2F2D7BCD" w14:textId="77777777" w:rsidR="008C2867" w:rsidRPr="005102C4" w:rsidRDefault="00D3432F" w:rsidP="00D3432F">
      <w:pPr>
        <w:spacing w:line="276" w:lineRule="auto"/>
        <w:jc w:val="right"/>
        <w:rPr>
          <w:rFonts w:ascii="Arial" w:hAnsi="Arial" w:cs="Arial"/>
          <w:color w:val="000000"/>
          <w:lang w:val="en"/>
        </w:rPr>
      </w:pPr>
      <w:r w:rsidRPr="00C73496">
        <w:rPr>
          <w:rFonts w:ascii="Arial" w:hAnsi="Arial" w:cs="Arial"/>
          <w:color w:val="000000"/>
          <w:lang w:val="en"/>
        </w:rPr>
        <w:t xml:space="preserve">President of the commission for conducting the public </w:t>
      </w:r>
      <w:r w:rsidRPr="005102C4">
        <w:rPr>
          <w:rFonts w:ascii="Arial" w:hAnsi="Arial" w:cs="Arial"/>
          <w:color w:val="000000"/>
          <w:lang w:val="en"/>
        </w:rPr>
        <w:t xml:space="preserve">procurement procedure, </w:t>
      </w:r>
    </w:p>
    <w:p w14:paraId="4F8998D9" w14:textId="4DE04114" w:rsidR="00D3432F" w:rsidRPr="005102C4" w:rsidRDefault="004A011A" w:rsidP="00D3432F">
      <w:pPr>
        <w:spacing w:line="276" w:lineRule="auto"/>
        <w:jc w:val="right"/>
        <w:rPr>
          <w:rFonts w:ascii="Arial" w:hAnsi="Arial" w:cs="Arial"/>
          <w:color w:val="000000"/>
          <w:lang w:val="en"/>
        </w:rPr>
      </w:pPr>
      <w:r w:rsidRPr="005102C4">
        <w:rPr>
          <w:rFonts w:ascii="Arial" w:hAnsi="Arial" w:cs="Arial"/>
          <w:color w:val="000000"/>
          <w:lang w:val="en"/>
        </w:rPr>
        <w:t>Željka Simonović</w:t>
      </w:r>
    </w:p>
    <w:p w14:paraId="6CB990F9" w14:textId="77777777" w:rsidR="00D3432F" w:rsidRPr="005102C4" w:rsidRDefault="00D3432F" w:rsidP="00D3432F">
      <w:pPr>
        <w:spacing w:line="276" w:lineRule="auto"/>
        <w:jc w:val="right"/>
        <w:rPr>
          <w:rFonts w:ascii="Arial" w:hAnsi="Arial" w:cs="Arial"/>
          <w:color w:val="000000"/>
          <w:lang w:val="en"/>
        </w:rPr>
      </w:pPr>
      <w:r w:rsidRPr="005102C4">
        <w:rPr>
          <w:rFonts w:ascii="Arial" w:hAnsi="Arial" w:cs="Arial"/>
          <w:color w:val="000000"/>
          <w:lang w:val="en"/>
        </w:rPr>
        <w:t>_______________________</w:t>
      </w:r>
    </w:p>
    <w:p w14:paraId="41356661" w14:textId="77777777" w:rsidR="00D3432F" w:rsidRPr="005102C4" w:rsidRDefault="00D3432F" w:rsidP="00515884">
      <w:pPr>
        <w:spacing w:line="276" w:lineRule="auto"/>
        <w:rPr>
          <w:rFonts w:ascii="Arial" w:hAnsi="Arial" w:cs="Arial"/>
          <w:color w:val="000000"/>
          <w:lang w:val="en"/>
        </w:rPr>
      </w:pPr>
    </w:p>
    <w:p w14:paraId="65C0DB4E" w14:textId="77777777" w:rsidR="00D3432F" w:rsidRPr="005102C4" w:rsidRDefault="00D3432F" w:rsidP="00D3432F">
      <w:pPr>
        <w:spacing w:line="276" w:lineRule="auto"/>
        <w:jc w:val="right"/>
        <w:rPr>
          <w:rFonts w:ascii="Arial" w:hAnsi="Arial" w:cs="Arial"/>
          <w:color w:val="000000"/>
          <w:lang w:val="en"/>
        </w:rPr>
      </w:pPr>
    </w:p>
    <w:p w14:paraId="52C4A6C3" w14:textId="77777777" w:rsidR="008C2867" w:rsidRPr="005102C4" w:rsidRDefault="00D3432F" w:rsidP="00D3432F">
      <w:pPr>
        <w:spacing w:line="276" w:lineRule="auto"/>
        <w:jc w:val="right"/>
        <w:rPr>
          <w:rFonts w:ascii="Arial" w:hAnsi="Arial" w:cs="Arial"/>
          <w:color w:val="000000"/>
          <w:lang w:val="en"/>
        </w:rPr>
      </w:pPr>
      <w:r w:rsidRPr="005102C4">
        <w:rPr>
          <w:rFonts w:ascii="Arial" w:hAnsi="Arial" w:cs="Arial"/>
          <w:color w:val="000000"/>
          <w:lang w:val="en"/>
        </w:rPr>
        <w:t>Member of the commission for conducting the public procurement procedure</w:t>
      </w:r>
      <w:r w:rsidR="00E73F22" w:rsidRPr="005102C4">
        <w:rPr>
          <w:rFonts w:ascii="Arial" w:hAnsi="Arial" w:cs="Arial"/>
          <w:color w:val="000000"/>
          <w:lang w:val="en"/>
        </w:rPr>
        <w:t xml:space="preserve"> in front of University of Montenegro</w:t>
      </w:r>
      <w:r w:rsidRPr="005102C4">
        <w:rPr>
          <w:rFonts w:ascii="Arial" w:hAnsi="Arial" w:cs="Arial"/>
          <w:color w:val="000000"/>
          <w:lang w:val="en"/>
        </w:rPr>
        <w:t xml:space="preserve">, </w:t>
      </w:r>
    </w:p>
    <w:p w14:paraId="1BBEF624" w14:textId="78931F80" w:rsidR="00D3432F" w:rsidRPr="00C73496" w:rsidRDefault="008C2867" w:rsidP="00D3432F">
      <w:pPr>
        <w:spacing w:line="276" w:lineRule="auto"/>
        <w:jc w:val="right"/>
        <w:rPr>
          <w:rFonts w:ascii="Arial" w:hAnsi="Arial" w:cs="Arial"/>
          <w:color w:val="000000"/>
          <w:lang w:val="en"/>
        </w:rPr>
      </w:pPr>
      <w:r w:rsidRPr="005102C4">
        <w:rPr>
          <w:rFonts w:ascii="Arial" w:hAnsi="Arial" w:cs="Arial"/>
          <w:color w:val="000000"/>
          <w:lang w:val="en"/>
        </w:rPr>
        <w:t xml:space="preserve">Vladimir </w:t>
      </w:r>
      <w:proofErr w:type="spellStart"/>
      <w:r w:rsidRPr="005102C4">
        <w:rPr>
          <w:rFonts w:ascii="Arial" w:hAnsi="Arial" w:cs="Arial"/>
          <w:color w:val="000000"/>
          <w:lang w:val="en"/>
        </w:rPr>
        <w:t>Gazivoda</w:t>
      </w:r>
      <w:proofErr w:type="spellEnd"/>
    </w:p>
    <w:p w14:paraId="07F5749C" w14:textId="77777777" w:rsidR="00D3432F" w:rsidRPr="00C73496" w:rsidRDefault="00D3432F" w:rsidP="00D3432F">
      <w:pPr>
        <w:spacing w:line="276" w:lineRule="auto"/>
        <w:jc w:val="right"/>
        <w:rPr>
          <w:rFonts w:ascii="Arial" w:hAnsi="Arial" w:cs="Arial"/>
          <w:color w:val="000000"/>
          <w:lang w:val="en"/>
        </w:rPr>
      </w:pPr>
      <w:r w:rsidRPr="00C73496">
        <w:rPr>
          <w:rFonts w:ascii="Arial" w:hAnsi="Arial" w:cs="Arial"/>
          <w:color w:val="000000"/>
          <w:lang w:val="en"/>
        </w:rPr>
        <w:t>________________</w:t>
      </w:r>
    </w:p>
    <w:p w14:paraId="54E0B735" w14:textId="77777777" w:rsidR="00D3432F" w:rsidRDefault="00D3432F" w:rsidP="00D3432F">
      <w:pPr>
        <w:spacing w:line="276" w:lineRule="auto"/>
        <w:jc w:val="right"/>
        <w:rPr>
          <w:rFonts w:ascii="Arial" w:hAnsi="Arial" w:cs="Arial"/>
          <w:color w:val="000000"/>
          <w:lang w:val="en"/>
        </w:rPr>
      </w:pPr>
    </w:p>
    <w:p w14:paraId="3F9967A8" w14:textId="77777777" w:rsidR="008C2867" w:rsidRDefault="00D3432F" w:rsidP="00D3432F">
      <w:pPr>
        <w:spacing w:line="276" w:lineRule="auto"/>
        <w:jc w:val="right"/>
        <w:rPr>
          <w:rFonts w:ascii="Arial" w:hAnsi="Arial" w:cs="Arial"/>
          <w:color w:val="000000"/>
          <w:lang w:val="en"/>
        </w:rPr>
      </w:pPr>
      <w:r w:rsidRPr="00C73496">
        <w:rPr>
          <w:rFonts w:ascii="Arial" w:hAnsi="Arial" w:cs="Arial"/>
          <w:color w:val="000000"/>
          <w:lang w:val="en"/>
        </w:rPr>
        <w:t>Member of the commission for conducting the public procurement procedure</w:t>
      </w:r>
      <w:r w:rsidR="00E73F22">
        <w:rPr>
          <w:rFonts w:ascii="Arial" w:hAnsi="Arial" w:cs="Arial"/>
          <w:color w:val="000000"/>
          <w:lang w:val="en"/>
        </w:rPr>
        <w:t xml:space="preserve"> in front of </w:t>
      </w:r>
      <w:r w:rsidR="00E73F22" w:rsidRPr="00C73496">
        <w:rPr>
          <w:rFonts w:ascii="Arial" w:hAnsi="Arial" w:cs="Arial"/>
          <w:color w:val="000000"/>
          <w:lang w:val="en"/>
        </w:rPr>
        <w:t>University of Montenegro</w:t>
      </w:r>
      <w:r>
        <w:rPr>
          <w:rFonts w:ascii="Arial" w:hAnsi="Arial" w:cs="Arial"/>
          <w:color w:val="000000"/>
          <w:lang w:val="en"/>
        </w:rPr>
        <w:t xml:space="preserve">, </w:t>
      </w:r>
    </w:p>
    <w:p w14:paraId="4BE1572D" w14:textId="5D3E719C" w:rsidR="00D3432F" w:rsidRPr="00C73496" w:rsidRDefault="00D3432F" w:rsidP="00D3432F">
      <w:pPr>
        <w:spacing w:line="276" w:lineRule="auto"/>
        <w:jc w:val="right"/>
        <w:rPr>
          <w:rFonts w:ascii="Arial" w:hAnsi="Arial" w:cs="Arial"/>
          <w:color w:val="000000"/>
          <w:lang w:val="en"/>
        </w:rPr>
      </w:pPr>
      <w:proofErr w:type="spellStart"/>
      <w:r>
        <w:rPr>
          <w:rFonts w:ascii="Arial" w:hAnsi="Arial" w:cs="Arial"/>
          <w:color w:val="000000"/>
          <w:lang w:val="en"/>
        </w:rPr>
        <w:t>Radmila</w:t>
      </w:r>
      <w:proofErr w:type="spellEnd"/>
      <w:r>
        <w:rPr>
          <w:rFonts w:ascii="Arial" w:hAnsi="Arial" w:cs="Arial"/>
          <w:color w:val="000000"/>
          <w:lang w:val="en"/>
        </w:rPr>
        <w:t xml:space="preserve"> </w:t>
      </w:r>
      <w:proofErr w:type="spellStart"/>
      <w:r>
        <w:rPr>
          <w:rFonts w:ascii="Arial" w:hAnsi="Arial" w:cs="Arial"/>
          <w:color w:val="000000"/>
          <w:lang w:val="en"/>
        </w:rPr>
        <w:t>Gagić</w:t>
      </w:r>
      <w:proofErr w:type="spellEnd"/>
    </w:p>
    <w:p w14:paraId="1EDA3AE8" w14:textId="77777777" w:rsidR="00D3432F" w:rsidRPr="00C73496" w:rsidRDefault="00D3432F" w:rsidP="00D3432F">
      <w:pPr>
        <w:spacing w:line="276" w:lineRule="auto"/>
        <w:jc w:val="right"/>
        <w:rPr>
          <w:rFonts w:ascii="Arial" w:hAnsi="Arial" w:cs="Arial"/>
          <w:color w:val="000000"/>
          <w:lang w:val="en"/>
        </w:rPr>
      </w:pPr>
      <w:r w:rsidRPr="00C73496">
        <w:rPr>
          <w:rFonts w:ascii="Arial" w:hAnsi="Arial" w:cs="Arial"/>
          <w:color w:val="000000"/>
          <w:lang w:val="en"/>
        </w:rPr>
        <w:t>________________</w:t>
      </w:r>
    </w:p>
    <w:p w14:paraId="2CADB9DE" w14:textId="77777777" w:rsidR="00D3432F" w:rsidRDefault="00D3432F" w:rsidP="00D3432F">
      <w:pPr>
        <w:spacing w:line="276" w:lineRule="auto"/>
        <w:jc w:val="right"/>
        <w:rPr>
          <w:rFonts w:ascii="Arial" w:hAnsi="Arial" w:cs="Arial"/>
          <w:color w:val="000000"/>
          <w:lang w:val="en"/>
        </w:rPr>
      </w:pPr>
    </w:p>
    <w:p w14:paraId="2F839D44" w14:textId="77777777" w:rsidR="00D3432F" w:rsidRDefault="00D3432F" w:rsidP="00D3432F">
      <w:pPr>
        <w:spacing w:line="276" w:lineRule="auto"/>
        <w:jc w:val="right"/>
        <w:rPr>
          <w:rFonts w:ascii="Arial" w:hAnsi="Arial" w:cs="Arial"/>
          <w:color w:val="000000"/>
          <w:lang w:val="en"/>
        </w:rPr>
      </w:pPr>
    </w:p>
    <w:p w14:paraId="24B5DCD3" w14:textId="77777777" w:rsidR="008C2867" w:rsidRDefault="00E57B51" w:rsidP="00D3432F">
      <w:pPr>
        <w:spacing w:line="276" w:lineRule="auto"/>
        <w:jc w:val="right"/>
        <w:rPr>
          <w:rFonts w:ascii="Arial" w:hAnsi="Arial" w:cs="Arial"/>
          <w:color w:val="000000"/>
          <w:lang w:val="en"/>
        </w:rPr>
      </w:pPr>
      <w:r w:rsidRPr="00C73496">
        <w:rPr>
          <w:rFonts w:ascii="Arial" w:hAnsi="Arial" w:cs="Arial"/>
          <w:color w:val="000000"/>
          <w:lang w:val="en"/>
        </w:rPr>
        <w:t>Member of the commission for conducting the public procurement procedure</w:t>
      </w:r>
      <w:r w:rsidR="00E73F22">
        <w:rPr>
          <w:rFonts w:ascii="Arial" w:hAnsi="Arial" w:cs="Arial"/>
          <w:color w:val="000000"/>
          <w:lang w:val="en"/>
        </w:rPr>
        <w:t xml:space="preserve"> in front of </w:t>
      </w:r>
      <w:r w:rsidR="00E73F22" w:rsidRPr="00C73496">
        <w:rPr>
          <w:rFonts w:ascii="Arial" w:hAnsi="Arial" w:cs="Arial"/>
          <w:color w:val="000000"/>
          <w:lang w:val="en"/>
        </w:rPr>
        <w:t xml:space="preserve">University of </w:t>
      </w:r>
      <w:r w:rsidR="00E73F22">
        <w:rPr>
          <w:rFonts w:ascii="Arial" w:hAnsi="Arial" w:cs="Arial"/>
          <w:color w:val="000000"/>
          <w:lang w:val="en"/>
        </w:rPr>
        <w:t>Durres “</w:t>
      </w:r>
      <w:proofErr w:type="spellStart"/>
      <w:r w:rsidR="00E73F22">
        <w:rPr>
          <w:rFonts w:ascii="Arial" w:hAnsi="Arial" w:cs="Arial"/>
          <w:color w:val="000000"/>
          <w:lang w:val="en"/>
        </w:rPr>
        <w:t>Aleksander</w:t>
      </w:r>
      <w:proofErr w:type="spellEnd"/>
      <w:r w:rsidR="00E73F22">
        <w:rPr>
          <w:rFonts w:ascii="Arial" w:hAnsi="Arial" w:cs="Arial"/>
          <w:color w:val="000000"/>
          <w:lang w:val="en"/>
        </w:rPr>
        <w:t xml:space="preserve"> </w:t>
      </w:r>
      <w:proofErr w:type="spellStart"/>
      <w:r w:rsidR="00E73F22">
        <w:rPr>
          <w:rFonts w:ascii="Arial" w:hAnsi="Arial" w:cs="Arial"/>
          <w:color w:val="000000"/>
          <w:lang w:val="en"/>
        </w:rPr>
        <w:t>Moisiu</w:t>
      </w:r>
      <w:proofErr w:type="spellEnd"/>
      <w:r w:rsidR="00E73F22">
        <w:rPr>
          <w:rFonts w:ascii="Arial" w:hAnsi="Arial" w:cs="Arial"/>
          <w:color w:val="000000"/>
          <w:lang w:val="en"/>
        </w:rPr>
        <w:t>”</w:t>
      </w:r>
      <w:r w:rsidRPr="00C73496">
        <w:rPr>
          <w:rFonts w:ascii="Arial" w:hAnsi="Arial" w:cs="Arial"/>
          <w:color w:val="000000"/>
          <w:lang w:val="en"/>
        </w:rPr>
        <w:t xml:space="preserve">, </w:t>
      </w:r>
    </w:p>
    <w:p w14:paraId="50DC38C2" w14:textId="7B2A66C7" w:rsidR="00E57B51" w:rsidRPr="00C73496" w:rsidRDefault="00606B7F" w:rsidP="00D3432F">
      <w:pPr>
        <w:spacing w:line="276" w:lineRule="auto"/>
        <w:jc w:val="right"/>
        <w:rPr>
          <w:rFonts w:ascii="Arial" w:hAnsi="Arial" w:cs="Arial"/>
          <w:color w:val="000000"/>
          <w:lang w:val="en"/>
        </w:rPr>
      </w:pPr>
      <w:proofErr w:type="spellStart"/>
      <w:r w:rsidRPr="00606B7F">
        <w:rPr>
          <w:rFonts w:ascii="Arial" w:hAnsi="Arial" w:cs="Arial"/>
          <w:color w:val="000000"/>
          <w:lang w:val="en"/>
        </w:rPr>
        <w:t>Klarida</w:t>
      </w:r>
      <w:proofErr w:type="spellEnd"/>
      <w:r w:rsidRPr="00606B7F">
        <w:rPr>
          <w:rFonts w:ascii="Arial" w:hAnsi="Arial" w:cs="Arial"/>
          <w:color w:val="000000"/>
          <w:lang w:val="en"/>
        </w:rPr>
        <w:t xml:space="preserve"> </w:t>
      </w:r>
      <w:proofErr w:type="spellStart"/>
      <w:r w:rsidRPr="00606B7F">
        <w:rPr>
          <w:rFonts w:ascii="Arial" w:hAnsi="Arial" w:cs="Arial"/>
          <w:color w:val="000000"/>
          <w:lang w:val="en"/>
        </w:rPr>
        <w:t>Prendi</w:t>
      </w:r>
      <w:proofErr w:type="spellEnd"/>
    </w:p>
    <w:p w14:paraId="01207B82" w14:textId="562EE964" w:rsidR="00E57B51" w:rsidRPr="00C73496" w:rsidRDefault="00E57B51" w:rsidP="00D3432F">
      <w:pPr>
        <w:spacing w:line="276" w:lineRule="auto"/>
        <w:jc w:val="right"/>
        <w:rPr>
          <w:rFonts w:ascii="Arial" w:hAnsi="Arial" w:cs="Arial"/>
          <w:color w:val="000000"/>
          <w:lang w:val="en"/>
        </w:rPr>
      </w:pPr>
      <w:r w:rsidRPr="00C73496">
        <w:rPr>
          <w:rFonts w:ascii="Arial" w:hAnsi="Arial" w:cs="Arial"/>
          <w:color w:val="000000"/>
          <w:lang w:val="en"/>
        </w:rPr>
        <w:t>___________________</w:t>
      </w:r>
    </w:p>
    <w:p w14:paraId="780546A4" w14:textId="77777777" w:rsidR="00D3432F" w:rsidRDefault="00D3432F" w:rsidP="00D3432F">
      <w:pPr>
        <w:spacing w:line="276" w:lineRule="auto"/>
        <w:jc w:val="right"/>
        <w:rPr>
          <w:rFonts w:ascii="Arial" w:hAnsi="Arial" w:cs="Arial"/>
          <w:color w:val="000000"/>
          <w:lang w:val="en"/>
        </w:rPr>
      </w:pPr>
    </w:p>
    <w:p w14:paraId="67527D5E" w14:textId="77777777" w:rsidR="00D3432F" w:rsidRDefault="00D3432F" w:rsidP="00D3432F">
      <w:pPr>
        <w:spacing w:line="276" w:lineRule="auto"/>
        <w:jc w:val="right"/>
        <w:rPr>
          <w:rFonts w:ascii="Arial" w:hAnsi="Arial" w:cs="Arial"/>
          <w:color w:val="000000"/>
          <w:lang w:val="en"/>
        </w:rPr>
      </w:pPr>
    </w:p>
    <w:p w14:paraId="4DAC0EB0" w14:textId="77777777" w:rsidR="008C2867" w:rsidRDefault="00E73F22" w:rsidP="00E73F22">
      <w:pPr>
        <w:spacing w:line="276" w:lineRule="auto"/>
        <w:jc w:val="right"/>
        <w:rPr>
          <w:rFonts w:ascii="Arial" w:hAnsi="Arial" w:cs="Arial"/>
          <w:color w:val="000000"/>
          <w:lang w:val="en"/>
        </w:rPr>
      </w:pPr>
      <w:r w:rsidRPr="00C73496">
        <w:rPr>
          <w:rFonts w:ascii="Arial" w:hAnsi="Arial" w:cs="Arial"/>
          <w:color w:val="000000"/>
          <w:lang w:val="en"/>
        </w:rPr>
        <w:t>Member of the commission for conducting the public procurement procedure</w:t>
      </w:r>
      <w:r>
        <w:rPr>
          <w:rFonts w:ascii="Arial" w:hAnsi="Arial" w:cs="Arial"/>
          <w:color w:val="000000"/>
          <w:lang w:val="en"/>
        </w:rPr>
        <w:t xml:space="preserve"> in front of </w:t>
      </w:r>
      <w:r w:rsidRPr="00C73496">
        <w:rPr>
          <w:rFonts w:ascii="Arial" w:hAnsi="Arial" w:cs="Arial"/>
          <w:color w:val="000000"/>
          <w:lang w:val="en"/>
        </w:rPr>
        <w:t xml:space="preserve">University of </w:t>
      </w:r>
      <w:r>
        <w:rPr>
          <w:rFonts w:ascii="Arial" w:hAnsi="Arial" w:cs="Arial"/>
          <w:color w:val="000000"/>
          <w:lang w:val="en"/>
        </w:rPr>
        <w:t>Durres “</w:t>
      </w:r>
      <w:proofErr w:type="spellStart"/>
      <w:r>
        <w:rPr>
          <w:rFonts w:ascii="Arial" w:hAnsi="Arial" w:cs="Arial"/>
          <w:color w:val="000000"/>
          <w:lang w:val="en"/>
        </w:rPr>
        <w:t>Aleksander</w:t>
      </w:r>
      <w:proofErr w:type="spellEnd"/>
      <w:r>
        <w:rPr>
          <w:rFonts w:ascii="Arial" w:hAnsi="Arial" w:cs="Arial"/>
          <w:color w:val="000000"/>
          <w:lang w:val="en"/>
        </w:rPr>
        <w:t xml:space="preserve"> </w:t>
      </w:r>
      <w:proofErr w:type="spellStart"/>
      <w:r>
        <w:rPr>
          <w:rFonts w:ascii="Arial" w:hAnsi="Arial" w:cs="Arial"/>
          <w:color w:val="000000"/>
          <w:lang w:val="en"/>
        </w:rPr>
        <w:t>Moisiu</w:t>
      </w:r>
      <w:proofErr w:type="spellEnd"/>
      <w:r>
        <w:rPr>
          <w:rFonts w:ascii="Arial" w:hAnsi="Arial" w:cs="Arial"/>
          <w:color w:val="000000"/>
          <w:lang w:val="en"/>
        </w:rPr>
        <w:t>”</w:t>
      </w:r>
      <w:r w:rsidRPr="00C73496">
        <w:rPr>
          <w:rFonts w:ascii="Arial" w:hAnsi="Arial" w:cs="Arial"/>
          <w:color w:val="000000"/>
          <w:lang w:val="en"/>
        </w:rPr>
        <w:t xml:space="preserve">, </w:t>
      </w:r>
    </w:p>
    <w:p w14:paraId="4E69A2E6" w14:textId="6FE5604B" w:rsidR="00E73F22" w:rsidRPr="00C73496" w:rsidRDefault="00606B7F" w:rsidP="00E73F22">
      <w:pPr>
        <w:spacing w:line="276" w:lineRule="auto"/>
        <w:jc w:val="right"/>
        <w:rPr>
          <w:rFonts w:ascii="Arial" w:hAnsi="Arial" w:cs="Arial"/>
          <w:color w:val="000000"/>
          <w:lang w:val="en"/>
        </w:rPr>
      </w:pPr>
      <w:proofErr w:type="spellStart"/>
      <w:r w:rsidRPr="00606B7F">
        <w:rPr>
          <w:rFonts w:ascii="Arial" w:hAnsi="Arial" w:cs="Arial"/>
          <w:color w:val="000000"/>
          <w:lang w:val="en"/>
        </w:rPr>
        <w:t>Fatbjola</w:t>
      </w:r>
      <w:proofErr w:type="spellEnd"/>
      <w:r w:rsidRPr="00606B7F">
        <w:rPr>
          <w:rFonts w:ascii="Arial" w:hAnsi="Arial" w:cs="Arial"/>
          <w:color w:val="000000"/>
          <w:lang w:val="en"/>
        </w:rPr>
        <w:t xml:space="preserve"> </w:t>
      </w:r>
      <w:proofErr w:type="spellStart"/>
      <w:r w:rsidRPr="00606B7F">
        <w:rPr>
          <w:rFonts w:ascii="Arial" w:hAnsi="Arial" w:cs="Arial"/>
          <w:color w:val="000000"/>
          <w:lang w:val="en"/>
        </w:rPr>
        <w:t>Pronjari</w:t>
      </w:r>
      <w:proofErr w:type="spellEnd"/>
    </w:p>
    <w:p w14:paraId="60BC7FE3" w14:textId="3A83159C" w:rsidR="00E57B51" w:rsidRPr="00C73496" w:rsidRDefault="00E57B51" w:rsidP="00D3432F">
      <w:pPr>
        <w:spacing w:line="276" w:lineRule="auto"/>
        <w:jc w:val="right"/>
        <w:rPr>
          <w:rFonts w:ascii="Arial" w:hAnsi="Arial" w:cs="Arial"/>
          <w:color w:val="000000"/>
          <w:lang w:val="en"/>
        </w:rPr>
      </w:pPr>
      <w:r w:rsidRPr="00C73496">
        <w:rPr>
          <w:rFonts w:ascii="Arial" w:hAnsi="Arial" w:cs="Arial"/>
          <w:color w:val="000000"/>
          <w:lang w:val="en"/>
        </w:rPr>
        <w:t>__________________</w:t>
      </w:r>
    </w:p>
    <w:p w14:paraId="40A483FE" w14:textId="77777777" w:rsidR="00D3432F" w:rsidRDefault="00D3432F" w:rsidP="00D3432F">
      <w:pPr>
        <w:tabs>
          <w:tab w:val="left" w:pos="3290"/>
        </w:tabs>
        <w:spacing w:line="276" w:lineRule="auto"/>
        <w:jc w:val="right"/>
        <w:rPr>
          <w:rFonts w:ascii="Arial" w:hAnsi="Arial" w:cs="Arial"/>
          <w:color w:val="000000"/>
          <w:lang w:val="en"/>
        </w:rPr>
      </w:pPr>
    </w:p>
    <w:p w14:paraId="7B0EEB28" w14:textId="77777777" w:rsidR="00D3432F" w:rsidRDefault="00D3432F" w:rsidP="00D3432F">
      <w:pPr>
        <w:tabs>
          <w:tab w:val="left" w:pos="3290"/>
        </w:tabs>
        <w:spacing w:line="276" w:lineRule="auto"/>
        <w:jc w:val="right"/>
        <w:rPr>
          <w:rFonts w:ascii="Arial" w:hAnsi="Arial" w:cs="Arial"/>
          <w:color w:val="000000"/>
          <w:lang w:val="en"/>
        </w:rPr>
      </w:pPr>
    </w:p>
    <w:p w14:paraId="3F58D673" w14:textId="77777777" w:rsidR="008C2867" w:rsidRDefault="00E73F22" w:rsidP="001E23B6">
      <w:pPr>
        <w:spacing w:line="276" w:lineRule="auto"/>
        <w:jc w:val="right"/>
        <w:rPr>
          <w:rFonts w:ascii="Arial" w:hAnsi="Arial" w:cs="Arial"/>
          <w:color w:val="000000"/>
        </w:rPr>
      </w:pPr>
      <w:r w:rsidRPr="00C73496">
        <w:rPr>
          <w:rFonts w:ascii="Arial" w:hAnsi="Arial" w:cs="Arial"/>
          <w:color w:val="000000"/>
          <w:lang w:val="en"/>
        </w:rPr>
        <w:t>Member of the commission for conducting the public procurement procedure</w:t>
      </w:r>
      <w:r>
        <w:rPr>
          <w:rFonts w:ascii="Arial" w:hAnsi="Arial" w:cs="Arial"/>
          <w:color w:val="000000"/>
          <w:lang w:val="en"/>
        </w:rPr>
        <w:t xml:space="preserve"> in front of </w:t>
      </w:r>
      <w:r w:rsidRPr="00C73496">
        <w:rPr>
          <w:rFonts w:ascii="Arial" w:hAnsi="Arial" w:cs="Arial"/>
          <w:color w:val="000000"/>
          <w:lang w:val="en"/>
        </w:rPr>
        <w:t xml:space="preserve">University </w:t>
      </w:r>
      <w:r>
        <w:rPr>
          <w:rFonts w:ascii="Arial" w:hAnsi="Arial" w:cs="Arial"/>
          <w:color w:val="000000"/>
        </w:rPr>
        <w:t xml:space="preserve">of </w:t>
      </w:r>
      <w:proofErr w:type="spellStart"/>
      <w:r>
        <w:rPr>
          <w:rFonts w:ascii="Arial" w:hAnsi="Arial" w:cs="Arial"/>
          <w:color w:val="000000"/>
        </w:rPr>
        <w:t>Vlora</w:t>
      </w:r>
      <w:proofErr w:type="spellEnd"/>
      <w:r>
        <w:rPr>
          <w:rFonts w:ascii="Arial" w:hAnsi="Arial" w:cs="Arial"/>
          <w:color w:val="000000"/>
        </w:rPr>
        <w:t xml:space="preserve"> “</w:t>
      </w:r>
      <w:r w:rsidRPr="00C73496">
        <w:rPr>
          <w:rFonts w:ascii="Arial" w:hAnsi="Arial" w:cs="Arial"/>
          <w:color w:val="000000"/>
        </w:rPr>
        <w:t xml:space="preserve">Ismail </w:t>
      </w:r>
      <w:proofErr w:type="spellStart"/>
      <w:r w:rsidRPr="00C73496">
        <w:rPr>
          <w:rFonts w:ascii="Arial" w:hAnsi="Arial" w:cs="Arial"/>
          <w:color w:val="000000"/>
        </w:rPr>
        <w:t>Qemali</w:t>
      </w:r>
      <w:proofErr w:type="spellEnd"/>
      <w:r>
        <w:rPr>
          <w:rFonts w:ascii="Arial" w:hAnsi="Arial" w:cs="Arial"/>
          <w:color w:val="000000"/>
        </w:rPr>
        <w:t>”</w:t>
      </w:r>
      <w:r w:rsidRPr="00C73496">
        <w:rPr>
          <w:rFonts w:ascii="Arial" w:hAnsi="Arial" w:cs="Arial"/>
          <w:color w:val="000000"/>
        </w:rPr>
        <w:t xml:space="preserve">, </w:t>
      </w:r>
    </w:p>
    <w:p w14:paraId="16A2CD91" w14:textId="5CBC5013" w:rsidR="00E73F22" w:rsidRPr="001E23B6" w:rsidRDefault="001E23B6" w:rsidP="001E23B6">
      <w:pPr>
        <w:spacing w:line="276" w:lineRule="auto"/>
        <w:jc w:val="right"/>
        <w:rPr>
          <w:rFonts w:ascii="Arial" w:hAnsi="Arial" w:cs="Arial"/>
          <w:color w:val="000000"/>
          <w:lang w:val="en"/>
        </w:rPr>
      </w:pPr>
      <w:proofErr w:type="spellStart"/>
      <w:r w:rsidRPr="001E23B6">
        <w:rPr>
          <w:rFonts w:ascii="Arial" w:hAnsi="Arial" w:cs="Arial"/>
          <w:color w:val="000000"/>
          <w:lang w:val="en"/>
        </w:rPr>
        <w:t>Alketa</w:t>
      </w:r>
      <w:proofErr w:type="spellEnd"/>
      <w:r w:rsidRPr="001E23B6">
        <w:rPr>
          <w:rFonts w:ascii="Arial" w:hAnsi="Arial" w:cs="Arial"/>
          <w:color w:val="000000"/>
          <w:lang w:val="en"/>
        </w:rPr>
        <w:t xml:space="preserve"> </w:t>
      </w:r>
      <w:proofErr w:type="spellStart"/>
      <w:r w:rsidRPr="001E23B6">
        <w:rPr>
          <w:rFonts w:ascii="Arial" w:hAnsi="Arial" w:cs="Arial"/>
          <w:color w:val="000000"/>
          <w:lang w:val="en"/>
        </w:rPr>
        <w:t>Hyso</w:t>
      </w:r>
      <w:proofErr w:type="spellEnd"/>
    </w:p>
    <w:p w14:paraId="7A07BAB6" w14:textId="3A90756B" w:rsidR="00950372" w:rsidRPr="00C73496" w:rsidRDefault="00950372" w:rsidP="00D3432F">
      <w:pPr>
        <w:tabs>
          <w:tab w:val="left" w:pos="3290"/>
        </w:tabs>
        <w:spacing w:line="276" w:lineRule="auto"/>
        <w:jc w:val="right"/>
        <w:rPr>
          <w:rFonts w:ascii="Arial" w:hAnsi="Arial" w:cs="Arial"/>
          <w:color w:val="000000"/>
          <w:lang w:val="en"/>
        </w:rPr>
      </w:pPr>
      <w:r w:rsidRPr="00C73496">
        <w:rPr>
          <w:rFonts w:ascii="Arial" w:hAnsi="Arial" w:cs="Arial"/>
          <w:color w:val="000000"/>
          <w:lang w:val="en"/>
        </w:rPr>
        <w:t>__________________</w:t>
      </w:r>
    </w:p>
    <w:p w14:paraId="0A76562D" w14:textId="77777777" w:rsidR="00EA4ACF" w:rsidRDefault="00EA4ACF" w:rsidP="00D3432F">
      <w:pPr>
        <w:spacing w:line="276" w:lineRule="auto"/>
        <w:jc w:val="right"/>
        <w:rPr>
          <w:rFonts w:ascii="Arial" w:hAnsi="Arial" w:cs="Arial"/>
          <w:color w:val="000000"/>
          <w:lang w:val="en"/>
        </w:rPr>
      </w:pPr>
    </w:p>
    <w:p w14:paraId="4C1603A6" w14:textId="77777777" w:rsidR="00515884" w:rsidRDefault="00515884" w:rsidP="00D3432F">
      <w:pPr>
        <w:tabs>
          <w:tab w:val="left" w:pos="3290"/>
        </w:tabs>
        <w:spacing w:line="276" w:lineRule="auto"/>
        <w:jc w:val="right"/>
        <w:rPr>
          <w:rFonts w:ascii="Arial" w:hAnsi="Arial" w:cs="Arial"/>
          <w:color w:val="000000"/>
          <w:lang w:val="en"/>
        </w:rPr>
      </w:pPr>
    </w:p>
    <w:p w14:paraId="6664834C" w14:textId="77777777" w:rsidR="008C2867" w:rsidRDefault="00E73F22" w:rsidP="001E23B6">
      <w:pPr>
        <w:spacing w:line="276" w:lineRule="auto"/>
        <w:jc w:val="right"/>
        <w:rPr>
          <w:rFonts w:ascii="Arial" w:hAnsi="Arial" w:cs="Arial"/>
          <w:color w:val="000000"/>
        </w:rPr>
      </w:pPr>
      <w:r w:rsidRPr="00C73496">
        <w:rPr>
          <w:rFonts w:ascii="Arial" w:hAnsi="Arial" w:cs="Arial"/>
          <w:color w:val="000000"/>
          <w:lang w:val="en"/>
        </w:rPr>
        <w:t>Member of the commission for conducting the public procurement procedure</w:t>
      </w:r>
      <w:r>
        <w:rPr>
          <w:rFonts w:ascii="Arial" w:hAnsi="Arial" w:cs="Arial"/>
          <w:color w:val="000000"/>
          <w:lang w:val="en"/>
        </w:rPr>
        <w:t xml:space="preserve"> in front of </w:t>
      </w:r>
      <w:r w:rsidRPr="00C73496">
        <w:rPr>
          <w:rFonts w:ascii="Arial" w:hAnsi="Arial" w:cs="Arial"/>
          <w:color w:val="000000"/>
          <w:lang w:val="en"/>
        </w:rPr>
        <w:t xml:space="preserve">University </w:t>
      </w:r>
      <w:r>
        <w:rPr>
          <w:rFonts w:ascii="Arial" w:hAnsi="Arial" w:cs="Arial"/>
          <w:color w:val="000000"/>
        </w:rPr>
        <w:t xml:space="preserve">of </w:t>
      </w:r>
      <w:proofErr w:type="spellStart"/>
      <w:r>
        <w:rPr>
          <w:rFonts w:ascii="Arial" w:hAnsi="Arial" w:cs="Arial"/>
          <w:color w:val="000000"/>
        </w:rPr>
        <w:t>Vlora</w:t>
      </w:r>
      <w:proofErr w:type="spellEnd"/>
      <w:r>
        <w:rPr>
          <w:rFonts w:ascii="Arial" w:hAnsi="Arial" w:cs="Arial"/>
          <w:color w:val="000000"/>
        </w:rPr>
        <w:t xml:space="preserve"> “</w:t>
      </w:r>
      <w:r w:rsidRPr="00C73496">
        <w:rPr>
          <w:rFonts w:ascii="Arial" w:hAnsi="Arial" w:cs="Arial"/>
          <w:color w:val="000000"/>
        </w:rPr>
        <w:t xml:space="preserve">Ismail </w:t>
      </w:r>
      <w:proofErr w:type="spellStart"/>
      <w:r w:rsidRPr="00C73496">
        <w:rPr>
          <w:rFonts w:ascii="Arial" w:hAnsi="Arial" w:cs="Arial"/>
          <w:color w:val="000000"/>
        </w:rPr>
        <w:t>Qemali</w:t>
      </w:r>
      <w:proofErr w:type="spellEnd"/>
      <w:r>
        <w:rPr>
          <w:rFonts w:ascii="Arial" w:hAnsi="Arial" w:cs="Arial"/>
          <w:color w:val="000000"/>
        </w:rPr>
        <w:t>”</w:t>
      </w:r>
      <w:r w:rsidRPr="00C73496">
        <w:rPr>
          <w:rFonts w:ascii="Arial" w:hAnsi="Arial" w:cs="Arial"/>
          <w:color w:val="000000"/>
        </w:rPr>
        <w:t xml:space="preserve">, </w:t>
      </w:r>
    </w:p>
    <w:p w14:paraId="7EB4F28A" w14:textId="4E27C2AF" w:rsidR="00E73F22" w:rsidRPr="001E23B6" w:rsidRDefault="001E23B6" w:rsidP="001E23B6">
      <w:pPr>
        <w:spacing w:line="276" w:lineRule="auto"/>
        <w:jc w:val="right"/>
        <w:rPr>
          <w:rFonts w:ascii="Arial" w:hAnsi="Arial" w:cs="Arial"/>
          <w:color w:val="000000"/>
          <w:lang w:val="en"/>
        </w:rPr>
      </w:pPr>
      <w:proofErr w:type="spellStart"/>
      <w:r w:rsidRPr="001E23B6">
        <w:rPr>
          <w:rFonts w:ascii="Arial" w:hAnsi="Arial" w:cs="Arial"/>
          <w:color w:val="000000"/>
          <w:lang w:val="en"/>
        </w:rPr>
        <w:t>Olta</w:t>
      </w:r>
      <w:proofErr w:type="spellEnd"/>
      <w:r w:rsidRPr="001E23B6">
        <w:rPr>
          <w:rFonts w:ascii="Arial" w:hAnsi="Arial" w:cs="Arial"/>
          <w:color w:val="000000"/>
          <w:lang w:val="en"/>
        </w:rPr>
        <w:t xml:space="preserve"> </w:t>
      </w:r>
      <w:proofErr w:type="spellStart"/>
      <w:r w:rsidRPr="001E23B6">
        <w:rPr>
          <w:rFonts w:ascii="Arial" w:hAnsi="Arial" w:cs="Arial"/>
          <w:color w:val="000000"/>
          <w:lang w:val="en"/>
        </w:rPr>
        <w:t>Gjishti</w:t>
      </w:r>
      <w:proofErr w:type="spellEnd"/>
    </w:p>
    <w:p w14:paraId="079FFEE1" w14:textId="77777777" w:rsidR="00430E3A" w:rsidRPr="00C73496" w:rsidRDefault="00430E3A" w:rsidP="00D3432F">
      <w:pPr>
        <w:tabs>
          <w:tab w:val="left" w:pos="3290"/>
        </w:tabs>
        <w:spacing w:line="276" w:lineRule="auto"/>
        <w:jc w:val="right"/>
        <w:rPr>
          <w:rFonts w:ascii="Arial" w:hAnsi="Arial" w:cs="Arial"/>
        </w:rPr>
      </w:pPr>
      <w:r w:rsidRPr="00C73496">
        <w:rPr>
          <w:rFonts w:ascii="Arial" w:hAnsi="Arial" w:cs="Arial"/>
        </w:rPr>
        <w:t xml:space="preserve"> ___________________</w:t>
      </w:r>
    </w:p>
    <w:p w14:paraId="0831217B" w14:textId="77777777" w:rsidR="00430E3A" w:rsidRPr="00C73496" w:rsidRDefault="00430E3A" w:rsidP="00D3432F">
      <w:pPr>
        <w:tabs>
          <w:tab w:val="left" w:pos="3290"/>
        </w:tabs>
        <w:spacing w:line="276" w:lineRule="auto"/>
        <w:jc w:val="right"/>
        <w:rPr>
          <w:rFonts w:ascii="Arial" w:hAnsi="Arial" w:cs="Arial"/>
        </w:rPr>
      </w:pPr>
    </w:p>
    <w:p w14:paraId="149A358F" w14:textId="77777777" w:rsidR="00950372" w:rsidRPr="00C73496" w:rsidRDefault="00430E3A" w:rsidP="00D3432F">
      <w:pPr>
        <w:spacing w:line="276" w:lineRule="auto"/>
        <w:jc w:val="right"/>
        <w:rPr>
          <w:rFonts w:ascii="Arial" w:hAnsi="Arial" w:cs="Arial"/>
          <w:color w:val="000000"/>
          <w:lang w:val="en"/>
        </w:rPr>
      </w:pPr>
      <w:r w:rsidRPr="00C73496">
        <w:rPr>
          <w:rFonts w:ascii="Arial" w:hAnsi="Arial" w:cs="Arial"/>
          <w:color w:val="000000"/>
          <w:lang w:val="en"/>
        </w:rPr>
        <w:t xml:space="preserve">  </w:t>
      </w:r>
    </w:p>
    <w:p w14:paraId="38787789" w14:textId="6FB73571" w:rsidR="00515884" w:rsidRDefault="00430E3A" w:rsidP="002D0449">
      <w:pPr>
        <w:spacing w:line="276" w:lineRule="auto"/>
        <w:rPr>
          <w:rFonts w:ascii="Arial" w:hAnsi="Arial" w:cs="Arial"/>
          <w:color w:val="000000"/>
          <w:lang w:val="en"/>
        </w:rPr>
      </w:pPr>
      <w:r w:rsidRPr="00C73496">
        <w:rPr>
          <w:rFonts w:ascii="Arial" w:hAnsi="Arial" w:cs="Arial"/>
          <w:color w:val="000000"/>
          <w:lang w:val="en"/>
        </w:rPr>
        <w:t xml:space="preserve">      </w:t>
      </w:r>
    </w:p>
    <w:p w14:paraId="78CECBE6" w14:textId="77777777" w:rsidR="000F1EC5" w:rsidRDefault="000F1EC5" w:rsidP="002D0449">
      <w:pPr>
        <w:spacing w:line="276" w:lineRule="auto"/>
        <w:rPr>
          <w:rFonts w:ascii="Arial" w:hAnsi="Arial" w:cs="Arial"/>
          <w:color w:val="000000"/>
          <w:lang w:val="en"/>
        </w:rPr>
      </w:pPr>
    </w:p>
    <w:p w14:paraId="3071357C" w14:textId="77777777" w:rsidR="000F1EC5" w:rsidRDefault="000F1EC5" w:rsidP="002D0449">
      <w:pPr>
        <w:spacing w:line="276" w:lineRule="auto"/>
        <w:rPr>
          <w:rFonts w:ascii="Arial" w:hAnsi="Arial" w:cs="Arial"/>
          <w:color w:val="000000"/>
          <w:lang w:val="en"/>
        </w:rPr>
      </w:pPr>
    </w:p>
    <w:p w14:paraId="3139EF9B" w14:textId="77777777" w:rsidR="005102C4" w:rsidRDefault="005102C4" w:rsidP="002D0449">
      <w:pPr>
        <w:spacing w:line="276" w:lineRule="auto"/>
        <w:rPr>
          <w:rFonts w:ascii="Arial" w:hAnsi="Arial" w:cs="Arial"/>
          <w:color w:val="000000"/>
          <w:lang w:val="en"/>
        </w:rPr>
      </w:pPr>
    </w:p>
    <w:p w14:paraId="16A9C9DA" w14:textId="77777777" w:rsidR="005102C4" w:rsidRDefault="005102C4" w:rsidP="002D0449">
      <w:pPr>
        <w:spacing w:line="276" w:lineRule="auto"/>
        <w:rPr>
          <w:rFonts w:ascii="Arial" w:hAnsi="Arial" w:cs="Arial"/>
          <w:color w:val="000000"/>
          <w:lang w:val="en"/>
        </w:rPr>
      </w:pPr>
    </w:p>
    <w:p w14:paraId="0AB1810C" w14:textId="77777777" w:rsidR="005102C4" w:rsidRDefault="005102C4" w:rsidP="002D0449">
      <w:pPr>
        <w:spacing w:line="276" w:lineRule="auto"/>
        <w:rPr>
          <w:rFonts w:ascii="Arial" w:hAnsi="Arial" w:cs="Arial"/>
          <w:color w:val="000000"/>
          <w:lang w:val="en"/>
        </w:rPr>
      </w:pPr>
    </w:p>
    <w:p w14:paraId="56B05C76" w14:textId="77777777" w:rsidR="005102C4" w:rsidRDefault="005102C4" w:rsidP="002D0449">
      <w:pPr>
        <w:spacing w:line="276" w:lineRule="auto"/>
        <w:rPr>
          <w:rFonts w:ascii="Arial" w:hAnsi="Arial" w:cs="Arial"/>
          <w:color w:val="000000"/>
          <w:lang w:val="en"/>
        </w:rPr>
      </w:pPr>
    </w:p>
    <w:p w14:paraId="46D7F010" w14:textId="77777777" w:rsidR="005102C4" w:rsidRDefault="005102C4" w:rsidP="002D0449">
      <w:pPr>
        <w:spacing w:line="276" w:lineRule="auto"/>
        <w:rPr>
          <w:rFonts w:ascii="Arial" w:hAnsi="Arial" w:cs="Arial"/>
          <w:color w:val="000000"/>
          <w:lang w:val="en"/>
        </w:rPr>
      </w:pPr>
    </w:p>
    <w:p w14:paraId="65215D71" w14:textId="77777777" w:rsidR="005102C4" w:rsidRDefault="005102C4" w:rsidP="002D0449">
      <w:pPr>
        <w:spacing w:line="276" w:lineRule="auto"/>
        <w:rPr>
          <w:rFonts w:ascii="Arial" w:hAnsi="Arial" w:cs="Arial"/>
          <w:color w:val="000000"/>
          <w:lang w:val="en"/>
        </w:rPr>
      </w:pPr>
    </w:p>
    <w:p w14:paraId="4C0AAAC4" w14:textId="77777777" w:rsidR="005102C4" w:rsidRDefault="005102C4" w:rsidP="002D0449">
      <w:pPr>
        <w:spacing w:line="276" w:lineRule="auto"/>
        <w:rPr>
          <w:rFonts w:ascii="Arial" w:hAnsi="Arial" w:cs="Arial"/>
          <w:color w:val="000000"/>
          <w:lang w:val="en"/>
        </w:rPr>
      </w:pPr>
    </w:p>
    <w:p w14:paraId="5045FE90" w14:textId="77777777" w:rsidR="005102C4" w:rsidRDefault="005102C4" w:rsidP="002D0449">
      <w:pPr>
        <w:spacing w:line="276" w:lineRule="auto"/>
        <w:rPr>
          <w:rFonts w:ascii="Arial" w:hAnsi="Arial" w:cs="Arial"/>
          <w:color w:val="000000"/>
          <w:lang w:val="en"/>
        </w:rPr>
      </w:pPr>
    </w:p>
    <w:p w14:paraId="2843C097" w14:textId="77777777" w:rsidR="005102C4" w:rsidRDefault="005102C4" w:rsidP="002D0449">
      <w:pPr>
        <w:spacing w:line="276" w:lineRule="auto"/>
        <w:rPr>
          <w:rFonts w:ascii="Arial" w:hAnsi="Arial" w:cs="Arial"/>
          <w:color w:val="000000"/>
          <w:lang w:val="en"/>
        </w:rPr>
      </w:pPr>
    </w:p>
    <w:p w14:paraId="4A40385F" w14:textId="77777777" w:rsidR="005102C4" w:rsidRDefault="005102C4" w:rsidP="002D0449">
      <w:pPr>
        <w:spacing w:line="276" w:lineRule="auto"/>
        <w:rPr>
          <w:rFonts w:ascii="Arial" w:hAnsi="Arial" w:cs="Arial"/>
          <w:color w:val="000000"/>
          <w:lang w:val="en"/>
        </w:rPr>
      </w:pPr>
    </w:p>
    <w:p w14:paraId="1CBF7459" w14:textId="77777777" w:rsidR="005102C4" w:rsidRDefault="005102C4" w:rsidP="002D0449">
      <w:pPr>
        <w:spacing w:line="276" w:lineRule="auto"/>
        <w:rPr>
          <w:rFonts w:ascii="Arial" w:hAnsi="Arial" w:cs="Arial"/>
          <w:color w:val="000000"/>
          <w:lang w:val="en"/>
        </w:rPr>
      </w:pPr>
    </w:p>
    <w:p w14:paraId="77DF3A05" w14:textId="77777777" w:rsidR="005102C4" w:rsidRDefault="005102C4" w:rsidP="002D0449">
      <w:pPr>
        <w:spacing w:line="276" w:lineRule="auto"/>
        <w:rPr>
          <w:rFonts w:ascii="Arial" w:hAnsi="Arial" w:cs="Arial"/>
          <w:color w:val="000000"/>
          <w:lang w:val="en"/>
        </w:rPr>
      </w:pPr>
    </w:p>
    <w:p w14:paraId="49C1BACA" w14:textId="77777777" w:rsidR="005102C4" w:rsidRDefault="005102C4" w:rsidP="002D0449">
      <w:pPr>
        <w:spacing w:line="276" w:lineRule="auto"/>
        <w:rPr>
          <w:rFonts w:ascii="Arial" w:hAnsi="Arial" w:cs="Arial"/>
          <w:color w:val="000000"/>
          <w:lang w:val="en"/>
        </w:rPr>
      </w:pPr>
    </w:p>
    <w:p w14:paraId="2827C3A8" w14:textId="77777777" w:rsidR="005102C4" w:rsidRDefault="005102C4" w:rsidP="002D0449">
      <w:pPr>
        <w:spacing w:line="276" w:lineRule="auto"/>
        <w:rPr>
          <w:rFonts w:ascii="Arial" w:hAnsi="Arial" w:cs="Arial"/>
          <w:color w:val="000000"/>
          <w:lang w:val="en"/>
        </w:rPr>
      </w:pPr>
    </w:p>
    <w:p w14:paraId="1889C991" w14:textId="77777777" w:rsidR="005102C4" w:rsidRDefault="005102C4" w:rsidP="002D0449">
      <w:pPr>
        <w:spacing w:line="276" w:lineRule="auto"/>
        <w:rPr>
          <w:rFonts w:ascii="Arial" w:hAnsi="Arial" w:cs="Arial"/>
          <w:color w:val="000000"/>
          <w:lang w:val="en"/>
        </w:rPr>
      </w:pPr>
    </w:p>
    <w:p w14:paraId="790688BA" w14:textId="77777777" w:rsidR="005102C4" w:rsidRDefault="005102C4" w:rsidP="002D0449">
      <w:pPr>
        <w:spacing w:line="276" w:lineRule="auto"/>
        <w:rPr>
          <w:rFonts w:ascii="Arial" w:hAnsi="Arial" w:cs="Arial"/>
          <w:color w:val="000000"/>
          <w:lang w:val="en"/>
        </w:rPr>
      </w:pPr>
    </w:p>
    <w:p w14:paraId="021DA480" w14:textId="77777777" w:rsidR="000F1EC5" w:rsidRDefault="000F1EC5" w:rsidP="002D0449">
      <w:pPr>
        <w:spacing w:line="276" w:lineRule="auto"/>
        <w:rPr>
          <w:rFonts w:ascii="Arial" w:hAnsi="Arial" w:cs="Arial"/>
          <w:color w:val="000000"/>
          <w:lang w:val="en"/>
        </w:rPr>
      </w:pPr>
    </w:p>
    <w:p w14:paraId="463C7CCB" w14:textId="77777777" w:rsidR="000F1EC5" w:rsidRDefault="000F1EC5" w:rsidP="002D0449">
      <w:pPr>
        <w:spacing w:line="276" w:lineRule="auto"/>
        <w:rPr>
          <w:rFonts w:ascii="Arial" w:hAnsi="Arial" w:cs="Arial"/>
          <w:color w:val="000000"/>
          <w:lang w:val="en"/>
        </w:rPr>
      </w:pPr>
    </w:p>
    <w:p w14:paraId="198C5DBA" w14:textId="77777777" w:rsidR="000F1EC5" w:rsidRDefault="000F1EC5" w:rsidP="002D0449">
      <w:pPr>
        <w:spacing w:line="276" w:lineRule="auto"/>
        <w:rPr>
          <w:rFonts w:ascii="Arial" w:hAnsi="Arial" w:cs="Arial"/>
          <w:color w:val="000000"/>
          <w:lang w:val="en"/>
        </w:rPr>
      </w:pPr>
    </w:p>
    <w:p w14:paraId="38F47B38" w14:textId="77777777" w:rsidR="000F1EC5" w:rsidRDefault="000F1EC5" w:rsidP="002D0449">
      <w:pPr>
        <w:spacing w:line="276" w:lineRule="auto"/>
        <w:rPr>
          <w:rFonts w:ascii="Arial" w:hAnsi="Arial" w:cs="Arial"/>
          <w:color w:val="000000"/>
          <w:lang w:val="en"/>
        </w:rPr>
      </w:pPr>
    </w:p>
    <w:p w14:paraId="1627D43C" w14:textId="77777777" w:rsidR="000F1EC5" w:rsidRDefault="000F1EC5" w:rsidP="002D0449">
      <w:pPr>
        <w:spacing w:line="276" w:lineRule="auto"/>
        <w:rPr>
          <w:rFonts w:ascii="Arial" w:hAnsi="Arial" w:cs="Arial"/>
          <w:color w:val="000000"/>
          <w:lang w:val="en"/>
        </w:rPr>
      </w:pPr>
    </w:p>
    <w:p w14:paraId="788433DD" w14:textId="77777777" w:rsidR="000F1EC5" w:rsidRDefault="000F1EC5" w:rsidP="002D0449">
      <w:pPr>
        <w:spacing w:line="276" w:lineRule="auto"/>
        <w:rPr>
          <w:rFonts w:ascii="Arial" w:hAnsi="Arial" w:cs="Arial"/>
          <w:color w:val="000000"/>
          <w:lang w:val="en"/>
        </w:rPr>
      </w:pPr>
    </w:p>
    <w:p w14:paraId="02C6AC4F" w14:textId="77777777" w:rsidR="000F1EC5" w:rsidRDefault="000F1EC5" w:rsidP="002D0449">
      <w:pPr>
        <w:spacing w:line="276" w:lineRule="auto"/>
        <w:rPr>
          <w:rFonts w:ascii="Arial" w:hAnsi="Arial" w:cs="Arial"/>
          <w:color w:val="000000"/>
          <w:lang w:val="en"/>
        </w:rPr>
      </w:pPr>
    </w:p>
    <w:p w14:paraId="7C654BDB" w14:textId="56A518D7" w:rsidR="005054F0" w:rsidRPr="00C73496" w:rsidRDefault="005054F0" w:rsidP="002D0449">
      <w:pPr>
        <w:pStyle w:val="Heading1"/>
        <w:pBdr>
          <w:top w:val="single" w:sz="4" w:space="1" w:color="auto"/>
          <w:left w:val="single" w:sz="4" w:space="4" w:color="auto"/>
          <w:bottom w:val="single" w:sz="4" w:space="1" w:color="auto"/>
          <w:right w:val="single" w:sz="4" w:space="4" w:color="auto"/>
        </w:pBdr>
        <w:shd w:val="clear" w:color="auto" w:fill="E7E6E6"/>
        <w:spacing w:line="276" w:lineRule="auto"/>
        <w:jc w:val="left"/>
        <w:rPr>
          <w:rFonts w:ascii="Arial" w:hAnsi="Arial" w:cs="Arial"/>
        </w:rPr>
      </w:pPr>
      <w:r w:rsidRPr="00C73496">
        <w:rPr>
          <w:rFonts w:ascii="Arial" w:hAnsi="Arial" w:cs="Arial"/>
        </w:rPr>
        <w:t>16.</w:t>
      </w:r>
      <w:r w:rsidR="00515884">
        <w:rPr>
          <w:rFonts w:ascii="Arial" w:hAnsi="Arial" w:cs="Arial"/>
          <w:lang w:val="sr-Latn-ME"/>
        </w:rPr>
        <w:t xml:space="preserve"> </w:t>
      </w:r>
      <w:r w:rsidRPr="00C73496">
        <w:rPr>
          <w:rFonts w:ascii="Arial" w:hAnsi="Arial" w:cs="Arial"/>
        </w:rPr>
        <w:t>INSTRUCTION ON LEGAL REMEDY</w:t>
      </w:r>
    </w:p>
    <w:p w14:paraId="551C1E2C" w14:textId="77777777" w:rsidR="005054F0" w:rsidRPr="00C73496" w:rsidRDefault="005054F0" w:rsidP="002D0449">
      <w:pPr>
        <w:spacing w:line="276" w:lineRule="auto"/>
        <w:jc w:val="both"/>
        <w:rPr>
          <w:rFonts w:ascii="Arial" w:hAnsi="Arial"/>
          <w:b/>
          <w:lang w:val="sr-Latn-ME"/>
        </w:rPr>
      </w:pPr>
    </w:p>
    <w:p w14:paraId="4CFC7726" w14:textId="77777777" w:rsidR="005054F0" w:rsidRPr="00C73496" w:rsidRDefault="005054F0" w:rsidP="002D0449">
      <w:pPr>
        <w:spacing w:line="276" w:lineRule="auto"/>
        <w:jc w:val="both"/>
        <w:rPr>
          <w:rFonts w:ascii="Arial" w:hAnsi="Arial" w:cs="Arial"/>
          <w:color w:val="000000"/>
          <w:lang w:val="en"/>
        </w:rPr>
      </w:pPr>
      <w:r w:rsidRPr="00C73496">
        <w:rPr>
          <w:rFonts w:ascii="Arial" w:hAnsi="Arial" w:cs="Arial"/>
          <w:color w:val="000000"/>
          <w:lang w:val="en"/>
        </w:rPr>
        <w:t>The business entity may file an appeal against this tender documentation to the Commission for Protection of Rights no later than ten days before the day set for the opening of bids.</w:t>
      </w:r>
    </w:p>
    <w:p w14:paraId="0C73CF7D" w14:textId="77777777" w:rsidR="005054F0" w:rsidRPr="00C73496" w:rsidRDefault="005054F0" w:rsidP="002D0449">
      <w:pPr>
        <w:spacing w:line="276" w:lineRule="auto"/>
        <w:jc w:val="both"/>
        <w:rPr>
          <w:rFonts w:ascii="Arial" w:hAnsi="Arial" w:cs="Arial"/>
          <w:color w:val="000000"/>
          <w:lang w:val="en"/>
        </w:rPr>
      </w:pPr>
    </w:p>
    <w:p w14:paraId="51EBAA5A" w14:textId="77777777" w:rsidR="005054F0" w:rsidRPr="00C73496" w:rsidRDefault="005054F0" w:rsidP="002D0449">
      <w:pPr>
        <w:spacing w:line="276" w:lineRule="auto"/>
        <w:jc w:val="both"/>
        <w:rPr>
          <w:rFonts w:ascii="Arial" w:hAnsi="Arial" w:cs="Arial"/>
          <w:color w:val="000000"/>
          <w:lang w:val="en"/>
        </w:rPr>
      </w:pPr>
      <w:r w:rsidRPr="00C73496">
        <w:rPr>
          <w:rFonts w:ascii="Arial" w:hAnsi="Arial" w:cs="Arial"/>
          <w:color w:val="000000"/>
          <w:lang w:val="en"/>
        </w:rPr>
        <w:t>The complaint is stated through the ordering party directly electronically via ESPP. An appeal that is not filed in the manner provided for above will be rejected as inadmissible.</w:t>
      </w:r>
    </w:p>
    <w:p w14:paraId="58F32486" w14:textId="77777777" w:rsidR="005054F0" w:rsidRPr="00C73496" w:rsidRDefault="005054F0" w:rsidP="002D0449">
      <w:pPr>
        <w:spacing w:line="276" w:lineRule="auto"/>
        <w:jc w:val="both"/>
        <w:rPr>
          <w:rFonts w:ascii="Arial" w:hAnsi="Arial" w:cs="Arial"/>
          <w:color w:val="000000"/>
          <w:lang w:val="en"/>
        </w:rPr>
      </w:pPr>
    </w:p>
    <w:p w14:paraId="02CCFCC1" w14:textId="77777777" w:rsidR="005054F0" w:rsidRPr="00C73496" w:rsidRDefault="005054F0" w:rsidP="002D0449">
      <w:pPr>
        <w:spacing w:line="276" w:lineRule="auto"/>
        <w:jc w:val="both"/>
        <w:rPr>
          <w:rFonts w:ascii="Arial" w:hAnsi="Arial" w:cs="Arial"/>
          <w:color w:val="000000"/>
          <w:lang w:val="en"/>
        </w:rPr>
      </w:pPr>
      <w:r w:rsidRPr="00C73496">
        <w:rPr>
          <w:rFonts w:ascii="Arial" w:hAnsi="Arial" w:cs="Arial"/>
          <w:color w:val="000000"/>
          <w:lang w:val="en"/>
        </w:rPr>
        <w:t xml:space="preserve">The complainant is obliged to enclose with the complaint proof of payment of the fee for conducting the procedure in </w:t>
      </w:r>
      <w:r w:rsidRPr="000F1EC5">
        <w:rPr>
          <w:rFonts w:ascii="Arial" w:hAnsi="Arial" w:cs="Arial"/>
          <w:color w:val="000000"/>
          <w:lang w:val="en"/>
        </w:rPr>
        <w:t>the amount of 1% of the estimated value of the public procurement, and a maximum of EUR 20,000.00,</w:t>
      </w:r>
      <w:r w:rsidRPr="00C73496">
        <w:rPr>
          <w:rFonts w:ascii="Arial" w:hAnsi="Arial" w:cs="Arial"/>
          <w:color w:val="000000"/>
          <w:lang w:val="en"/>
        </w:rPr>
        <w:t xml:space="preserve"> to the bank account of the Commission for Protection of Rights number 530-20240-15 at NLB Montenegro bank AD in Montenegro.</w:t>
      </w:r>
    </w:p>
    <w:p w14:paraId="0D0923F3" w14:textId="77777777" w:rsidR="005054F0" w:rsidRPr="00C73496" w:rsidRDefault="005054F0" w:rsidP="002D0449">
      <w:pPr>
        <w:spacing w:line="276" w:lineRule="auto"/>
        <w:jc w:val="both"/>
        <w:rPr>
          <w:rFonts w:ascii="Arial" w:hAnsi="Arial" w:cs="Arial"/>
          <w:color w:val="000000"/>
          <w:lang w:val="en"/>
        </w:rPr>
      </w:pPr>
    </w:p>
    <w:p w14:paraId="32B4DEB9" w14:textId="77777777" w:rsidR="005054F0" w:rsidRPr="00C73496" w:rsidRDefault="005054F0" w:rsidP="002D0449">
      <w:pPr>
        <w:spacing w:line="276" w:lineRule="auto"/>
        <w:jc w:val="both"/>
        <w:rPr>
          <w:rFonts w:ascii="Arial" w:hAnsi="Arial" w:cs="Arial"/>
          <w:color w:val="000000"/>
          <w:lang w:val="en"/>
        </w:rPr>
      </w:pPr>
      <w:r w:rsidRPr="00C73496">
        <w:rPr>
          <w:rFonts w:ascii="Arial" w:hAnsi="Arial" w:cs="Arial"/>
          <w:color w:val="000000"/>
          <w:lang w:val="en"/>
        </w:rPr>
        <w:t>If the subject of procurement is divided into lots, and the appeal relates only to a specific lot (s), the fee is paid in the amount of 1% of the estimated value of the public procurement of those lot (s).</w:t>
      </w:r>
    </w:p>
    <w:p w14:paraId="5FD12794" w14:textId="77777777" w:rsidR="005054F0" w:rsidRPr="00C73496" w:rsidRDefault="005054F0" w:rsidP="002D0449">
      <w:pPr>
        <w:spacing w:line="276" w:lineRule="auto"/>
        <w:jc w:val="both"/>
        <w:rPr>
          <w:rFonts w:ascii="Arial" w:hAnsi="Arial" w:cs="Arial"/>
          <w:color w:val="000000"/>
          <w:lang w:val="en"/>
        </w:rPr>
      </w:pPr>
    </w:p>
    <w:p w14:paraId="75E83530" w14:textId="77777777" w:rsidR="005054F0" w:rsidRPr="00C73496" w:rsidRDefault="005054F0" w:rsidP="002D0449">
      <w:pPr>
        <w:spacing w:line="276" w:lineRule="auto"/>
        <w:jc w:val="both"/>
        <w:rPr>
          <w:rFonts w:ascii="Arial" w:hAnsi="Arial" w:cs="Arial"/>
          <w:color w:val="000000"/>
        </w:rPr>
      </w:pPr>
      <w:r w:rsidRPr="00C73496">
        <w:rPr>
          <w:rFonts w:ascii="Arial" w:hAnsi="Arial" w:cs="Arial"/>
          <w:color w:val="000000"/>
          <w:lang w:val="en"/>
        </w:rPr>
        <w:t>Instructions for the payment of fees for conducting proceedings by appellants from abroad can be found on the website of the Commission for the Protection of Procurement Rights http://www.kontrola-nabavki.me/. "</w:t>
      </w:r>
    </w:p>
    <w:sectPr w:rsidR="005054F0" w:rsidRPr="00C734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E12A6D" w14:textId="77777777" w:rsidR="00AC71B8" w:rsidRDefault="00AC71B8" w:rsidP="005054F0">
      <w:r>
        <w:separator/>
      </w:r>
    </w:p>
  </w:endnote>
  <w:endnote w:type="continuationSeparator" w:id="0">
    <w:p w14:paraId="4B6D162D" w14:textId="77777777" w:rsidR="00AC71B8" w:rsidRDefault="00AC71B8" w:rsidP="00505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09281B" w14:textId="77777777" w:rsidR="00AC71B8" w:rsidRDefault="00AC71B8" w:rsidP="005054F0">
      <w:r>
        <w:separator/>
      </w:r>
    </w:p>
  </w:footnote>
  <w:footnote w:type="continuationSeparator" w:id="0">
    <w:p w14:paraId="3007110A" w14:textId="77777777" w:rsidR="00AC71B8" w:rsidRDefault="00AC71B8" w:rsidP="005054F0">
      <w:r>
        <w:continuationSeparator/>
      </w:r>
    </w:p>
  </w:footnote>
  <w:footnote w:id="1">
    <w:p w14:paraId="2A309A1F" w14:textId="77777777" w:rsidR="005054F0" w:rsidRPr="007F2BA0" w:rsidRDefault="005054F0" w:rsidP="005054F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00AE25DF" w:rsidRPr="00AE25DF">
        <w:rPr>
          <w:rFonts w:ascii="Arial" w:hAnsi="Arial" w:cs="Arial"/>
          <w:sz w:val="14"/>
          <w:szCs w:val="16"/>
        </w:rPr>
        <w:t>The data referred to in item 1. The invitation to tender shall be entered directly by the c</w:t>
      </w:r>
      <w:r w:rsidR="004D604F">
        <w:rPr>
          <w:rFonts w:ascii="Arial" w:hAnsi="Arial" w:cs="Arial"/>
          <w:sz w:val="14"/>
          <w:szCs w:val="16"/>
        </w:rPr>
        <w:t>ontracting authority to the ESPP</w:t>
      </w:r>
      <w:r w:rsidR="00AE25DF" w:rsidRPr="00AE25DF">
        <w:rPr>
          <w:rFonts w:ascii="Arial" w:hAnsi="Arial" w:cs="Arial"/>
          <w:sz w:val="14"/>
          <w:szCs w:val="16"/>
        </w:rPr>
        <w:t xml:space="preserve"> electronically</w:t>
      </w:r>
      <w:r w:rsidRPr="007F2BA0">
        <w:rPr>
          <w:rFonts w:ascii="Arial" w:hAnsi="Arial" w:cs="Arial"/>
          <w:sz w:val="14"/>
          <w:szCs w:val="16"/>
          <w:lang w:val="sr-Latn-ME"/>
        </w:rPr>
        <w:t>;</w:t>
      </w:r>
    </w:p>
  </w:footnote>
  <w:footnote w:id="2">
    <w:p w14:paraId="2595583A" w14:textId="77777777" w:rsidR="005054F0" w:rsidRPr="007F2BA0" w:rsidRDefault="005054F0" w:rsidP="005054F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004D604F" w:rsidRPr="004D604F">
        <w:rPr>
          <w:rFonts w:ascii="Arial" w:hAnsi="Arial" w:cs="Arial"/>
          <w:sz w:val="14"/>
          <w:szCs w:val="16"/>
          <w:lang w:val="sr-Latn-ME"/>
        </w:rPr>
        <w:t>In case of division of the subject of procurement by lots and conclusion of a framework agreement, the data on the estimated value are given in additional information</w:t>
      </w:r>
      <w:r w:rsidRPr="007F2BA0">
        <w:rPr>
          <w:rFonts w:ascii="Arial" w:hAnsi="Arial" w:cs="Arial"/>
          <w:sz w:val="14"/>
          <w:szCs w:val="16"/>
          <w:lang w:val="sr-Latn-ME"/>
        </w:rPr>
        <w:t>;</w:t>
      </w:r>
    </w:p>
  </w:footnote>
  <w:footnote w:id="3">
    <w:p w14:paraId="6D666F0D" w14:textId="77777777" w:rsidR="005054F0" w:rsidRPr="007F2BA0" w:rsidRDefault="005054F0" w:rsidP="005054F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004D604F" w:rsidRPr="004D604F">
        <w:rPr>
          <w:rFonts w:ascii="Arial" w:hAnsi="Arial" w:cs="Arial"/>
          <w:sz w:val="14"/>
          <w:szCs w:val="16"/>
        </w:rPr>
        <w:t xml:space="preserve">The data referred to in item 2. Technical specification of the subject of public procurement shall be entered directly by </w:t>
      </w:r>
      <w:r w:rsidR="004D604F">
        <w:rPr>
          <w:rFonts w:ascii="Arial" w:hAnsi="Arial" w:cs="Arial"/>
          <w:sz w:val="14"/>
          <w:szCs w:val="16"/>
        </w:rPr>
        <w:t>the procuring entity on the ESPP</w:t>
      </w:r>
      <w:r w:rsidR="004D604F" w:rsidRPr="004D604F">
        <w:rPr>
          <w:rFonts w:ascii="Arial" w:hAnsi="Arial" w:cs="Arial"/>
          <w:sz w:val="14"/>
          <w:szCs w:val="16"/>
        </w:rPr>
        <w:t xml:space="preserve"> electronically</w:t>
      </w:r>
      <w:r w:rsidRPr="007F2BA0">
        <w:rPr>
          <w:rFonts w:ascii="Arial" w:hAnsi="Arial" w:cs="Arial"/>
          <w:sz w:val="14"/>
          <w:szCs w:val="16"/>
          <w:lang w:val="sr-Latn-ME"/>
        </w:rPr>
        <w:t>;</w:t>
      </w:r>
    </w:p>
  </w:footnote>
  <w:footnote w:id="4">
    <w:p w14:paraId="0DBF3897" w14:textId="77777777" w:rsidR="005054F0" w:rsidRPr="007F2BA0" w:rsidRDefault="005054F0" w:rsidP="005054F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004D604F" w:rsidRPr="004D604F">
        <w:rPr>
          <w:rFonts w:ascii="Arial" w:hAnsi="Arial" w:cs="Arial"/>
          <w:sz w:val="14"/>
          <w:szCs w:val="16"/>
        </w:rPr>
        <w:t>Parts of the tender documentation referred to in items 3 - 16 shall be prepared by the contracting authority in the form of a word / PDF document and published by entering the d</w:t>
      </w:r>
      <w:r w:rsidR="004D604F">
        <w:rPr>
          <w:rFonts w:ascii="Arial" w:hAnsi="Arial" w:cs="Arial"/>
          <w:sz w:val="14"/>
          <w:szCs w:val="16"/>
        </w:rPr>
        <w:t>ocument on the ESPP</w:t>
      </w:r>
      <w:r w:rsidRPr="007F2BA0">
        <w:rPr>
          <w:rFonts w:ascii="Arial" w:hAnsi="Arial" w:cs="Arial"/>
          <w:sz w:val="14"/>
          <w:szCs w:val="16"/>
          <w:lang w:val="sr-Latn-ME"/>
        </w:rPr>
        <w:t>;</w:t>
      </w:r>
    </w:p>
  </w:footnote>
  <w:footnote w:id="5">
    <w:p w14:paraId="7BEABDDC" w14:textId="77777777" w:rsidR="005054F0" w:rsidRPr="00367536" w:rsidRDefault="005054F0" w:rsidP="005054F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00367643" w:rsidRPr="00367643">
        <w:rPr>
          <w:rFonts w:ascii="Arial" w:hAnsi="Arial" w:cs="Arial"/>
          <w:sz w:val="14"/>
          <w:szCs w:val="16"/>
          <w:lang w:val="sr-Latn-ME"/>
        </w:rPr>
        <w:t>The estimated value is stated without VAT including all costs, rewards and possible contract renewals based on the framework agreement</w:t>
      </w:r>
      <w:r w:rsidRPr="007F2BA0">
        <w:rPr>
          <w:rFonts w:ascii="Arial" w:hAnsi="Arial" w:cs="Arial"/>
          <w:sz w:val="14"/>
          <w:szCs w:val="16"/>
        </w:rPr>
        <w:t>.</w:t>
      </w:r>
    </w:p>
  </w:footnote>
  <w:footnote w:id="6">
    <w:p w14:paraId="6B186706" w14:textId="77777777" w:rsidR="00843391" w:rsidRPr="00843391" w:rsidRDefault="00843391">
      <w:pPr>
        <w:pStyle w:val="FootnoteText"/>
        <w:rPr>
          <w:sz w:val="16"/>
          <w:szCs w:val="16"/>
        </w:rPr>
      </w:pPr>
      <w:r w:rsidRPr="00843391">
        <w:rPr>
          <w:rStyle w:val="FootnoteReference"/>
          <w:sz w:val="16"/>
          <w:szCs w:val="16"/>
        </w:rPr>
        <w:footnoteRef/>
      </w:r>
      <w:r w:rsidRPr="00843391">
        <w:rPr>
          <w:sz w:val="16"/>
          <w:szCs w:val="16"/>
        </w:rPr>
        <w:t xml:space="preserve"> The guarantee is determined in an amount that cannot exceed 10% of the contract value.</w:t>
      </w:r>
    </w:p>
  </w:footnote>
  <w:footnote w:id="7">
    <w:p w14:paraId="223550C9" w14:textId="77777777" w:rsidR="00843391" w:rsidRDefault="00843391">
      <w:pPr>
        <w:pStyle w:val="FootnoteText"/>
      </w:pPr>
      <w:r w:rsidRPr="00843391">
        <w:rPr>
          <w:rStyle w:val="FootnoteReference"/>
          <w:sz w:val="16"/>
          <w:szCs w:val="16"/>
        </w:rPr>
        <w:footnoteRef/>
      </w:r>
      <w:r w:rsidRPr="00843391">
        <w:rPr>
          <w:sz w:val="16"/>
          <w:szCs w:val="16"/>
        </w:rPr>
        <w:t xml:space="preserve"> The ordering party determines one criterion for the selection of the most favorable offer, and deletes the other offered options</w:t>
      </w:r>
    </w:p>
  </w:footnote>
  <w:footnote w:id="8">
    <w:p w14:paraId="7268EF61" w14:textId="77777777" w:rsidR="00843391" w:rsidRPr="00843391" w:rsidRDefault="00843391" w:rsidP="00843391">
      <w:pPr>
        <w:rPr>
          <w:rFonts w:ascii="Calibri" w:eastAsia="Calibri" w:hAnsi="Calibri"/>
          <w:sz w:val="16"/>
          <w:szCs w:val="16"/>
        </w:rPr>
      </w:pPr>
      <w:r w:rsidRPr="00843391">
        <w:rPr>
          <w:rStyle w:val="FootnoteReference"/>
          <w:sz w:val="16"/>
          <w:szCs w:val="16"/>
        </w:rPr>
        <w:footnoteRef/>
      </w:r>
      <w:r w:rsidRPr="00843391">
        <w:rPr>
          <w:sz w:val="16"/>
          <w:szCs w:val="16"/>
        </w:rPr>
        <w:t xml:space="preserve"> </w:t>
      </w:r>
      <w:r w:rsidRPr="00843391">
        <w:rPr>
          <w:rFonts w:ascii="Calibri" w:eastAsia="Calibri" w:hAnsi="Calibri"/>
          <w:sz w:val="16"/>
          <w:szCs w:val="16"/>
        </w:rPr>
        <w:t>If the conclusion of a framework agreement is envisaged, the tender guarantee shall be submitted for the amount of the estimated value of the subject of public procurement during the duration of the framework agreement.</w:t>
      </w:r>
    </w:p>
    <w:p w14:paraId="3EB45D91" w14:textId="77777777" w:rsidR="00843391" w:rsidRDefault="00843391">
      <w:pPr>
        <w:pStyle w:val="FootnoteText"/>
      </w:pPr>
    </w:p>
  </w:footnote>
  <w:footnote w:id="9">
    <w:p w14:paraId="28764AEF" w14:textId="77777777" w:rsidR="00843391" w:rsidRPr="00843391" w:rsidRDefault="00843391" w:rsidP="00843391">
      <w:pPr>
        <w:rPr>
          <w:rFonts w:ascii="Calibri" w:eastAsia="Calibri" w:hAnsi="Calibri"/>
          <w:sz w:val="16"/>
          <w:szCs w:val="16"/>
        </w:rPr>
      </w:pPr>
      <w:r w:rsidRPr="00843391">
        <w:rPr>
          <w:rStyle w:val="FootnoteReference"/>
          <w:sz w:val="16"/>
          <w:szCs w:val="16"/>
        </w:rPr>
        <w:footnoteRef/>
      </w:r>
      <w:r w:rsidRPr="00843391">
        <w:rPr>
          <w:sz w:val="16"/>
          <w:szCs w:val="16"/>
        </w:rPr>
        <w:t xml:space="preserve"> </w:t>
      </w:r>
      <w:r w:rsidRPr="00843391">
        <w:rPr>
          <w:rFonts w:ascii="Calibri" w:eastAsia="Calibri" w:hAnsi="Calibri"/>
          <w:sz w:val="16"/>
          <w:szCs w:val="16"/>
        </w:rPr>
        <w:t>In this part, it is also possible to envisage termination of the contract, contractual penalties and other elements of the contract</w:t>
      </w:r>
    </w:p>
    <w:p w14:paraId="5D2582B2" w14:textId="77777777" w:rsidR="00843391" w:rsidRDefault="00843391">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2DF5457"/>
    <w:multiLevelType w:val="hybridMultilevel"/>
    <w:tmpl w:val="00D692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B4467D"/>
    <w:multiLevelType w:val="hybridMultilevel"/>
    <w:tmpl w:val="F4A2722A"/>
    <w:lvl w:ilvl="0" w:tplc="6E5886C4">
      <w:numFmt w:val="bullet"/>
      <w:lvlText w:val="-"/>
      <w:lvlJc w:val="left"/>
      <w:pPr>
        <w:ind w:left="1080" w:hanging="360"/>
      </w:pPr>
      <w:rPr>
        <w:rFonts w:ascii="Arial" w:eastAsia="Times New Roman" w:hAnsi="Arial" w:cs="Arial" w:hint="default"/>
      </w:rPr>
    </w:lvl>
    <w:lvl w:ilvl="1" w:tplc="3C200FF6">
      <w:start w:val="1"/>
      <w:numFmt w:val="bullet"/>
      <w:lvlText w:val=""/>
      <w:lvlJc w:val="left"/>
      <w:pPr>
        <w:ind w:left="1800" w:hanging="360"/>
      </w:pPr>
      <w:rPr>
        <w:rFonts w:ascii="Symbol" w:hAnsi="Symbol"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822CA9"/>
    <w:multiLevelType w:val="hybridMultilevel"/>
    <w:tmpl w:val="07B8A2DE"/>
    <w:lvl w:ilvl="0" w:tplc="3036CFE2">
      <w:numFmt w:val="bullet"/>
      <w:lvlText w:val="-"/>
      <w:lvlJc w:val="left"/>
      <w:pPr>
        <w:ind w:left="45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554F1C"/>
    <w:multiLevelType w:val="hybridMultilevel"/>
    <w:tmpl w:val="69D0B75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FF706E"/>
    <w:multiLevelType w:val="hybridMultilevel"/>
    <w:tmpl w:val="0D84CF8E"/>
    <w:lvl w:ilvl="0" w:tplc="2C1A0001">
      <w:start w:val="1"/>
      <w:numFmt w:val="bullet"/>
      <w:lvlText w:val=""/>
      <w:lvlJc w:val="left"/>
      <w:pPr>
        <w:ind w:left="177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645300"/>
    <w:multiLevelType w:val="hybridMultilevel"/>
    <w:tmpl w:val="FDDEC28C"/>
    <w:lvl w:ilvl="0" w:tplc="6E5886C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B25870"/>
    <w:multiLevelType w:val="hybridMultilevel"/>
    <w:tmpl w:val="10FE364C"/>
    <w:lvl w:ilvl="0" w:tplc="6E5886C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7287176"/>
    <w:multiLevelType w:val="hybridMultilevel"/>
    <w:tmpl w:val="025E231A"/>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C36DC3"/>
    <w:multiLevelType w:val="hybridMultilevel"/>
    <w:tmpl w:val="40C05652"/>
    <w:lvl w:ilvl="0" w:tplc="04090001">
      <w:start w:val="1"/>
      <w:numFmt w:val="bullet"/>
      <w:lvlText w:val=""/>
      <w:lvlJc w:val="left"/>
      <w:pPr>
        <w:ind w:left="360" w:hanging="360"/>
      </w:pPr>
      <w:rPr>
        <w:rFonts w:ascii="Symbol" w:hAnsi="Symbol" w:hint="default"/>
      </w:rPr>
    </w:lvl>
    <w:lvl w:ilvl="1" w:tplc="6E5886C4">
      <w:numFmt w:val="bullet"/>
      <w:lvlText w:val="-"/>
      <w:lvlJc w:val="left"/>
      <w:pPr>
        <w:ind w:left="1080" w:hanging="360"/>
      </w:pPr>
      <w:rPr>
        <w:rFonts w:ascii="Arial" w:eastAsia="Times New Roman" w:hAnsi="Arial"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4495B67"/>
    <w:multiLevelType w:val="hybridMultilevel"/>
    <w:tmpl w:val="8018B1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026006E"/>
    <w:multiLevelType w:val="hybridMultilevel"/>
    <w:tmpl w:val="41D01404"/>
    <w:lvl w:ilvl="0" w:tplc="2C1A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0A29DE"/>
    <w:multiLevelType w:val="hybridMultilevel"/>
    <w:tmpl w:val="83A24BAC"/>
    <w:lvl w:ilvl="0" w:tplc="2C1A0001">
      <w:start w:val="1"/>
      <w:numFmt w:val="bullet"/>
      <w:lvlText w:val=""/>
      <w:lvlJc w:val="left"/>
      <w:pPr>
        <w:ind w:left="1440" w:hanging="360"/>
      </w:pPr>
      <w:rPr>
        <w:rFonts w:ascii="Symbol" w:hAnsi="Symbol" w:hint="default"/>
      </w:rPr>
    </w:lvl>
    <w:lvl w:ilvl="1" w:tplc="53682E98">
      <w:numFmt w:val="bullet"/>
      <w:lvlText w:val="•"/>
      <w:lvlJc w:val="left"/>
      <w:pPr>
        <w:ind w:left="2160" w:hanging="360"/>
      </w:pPr>
      <w:rPr>
        <w:rFonts w:ascii="Arial" w:eastAsia="Times New Roman" w:hAnsi="Arial" w:cs="Arial" w:hint="default"/>
      </w:rPr>
    </w:lvl>
    <w:lvl w:ilvl="2" w:tplc="2C1A0005">
      <w:start w:val="1"/>
      <w:numFmt w:val="bullet"/>
      <w:lvlText w:val=""/>
      <w:lvlJc w:val="left"/>
      <w:pPr>
        <w:ind w:left="2880" w:hanging="360"/>
      </w:pPr>
      <w:rPr>
        <w:rFonts w:ascii="Wingdings" w:hAnsi="Wingdings" w:hint="default"/>
      </w:rPr>
    </w:lvl>
    <w:lvl w:ilvl="3" w:tplc="2C1A0001" w:tentative="1">
      <w:start w:val="1"/>
      <w:numFmt w:val="bullet"/>
      <w:lvlText w:val=""/>
      <w:lvlJc w:val="left"/>
      <w:pPr>
        <w:ind w:left="3600" w:hanging="360"/>
      </w:pPr>
      <w:rPr>
        <w:rFonts w:ascii="Symbol" w:hAnsi="Symbol" w:hint="default"/>
      </w:rPr>
    </w:lvl>
    <w:lvl w:ilvl="4" w:tplc="2C1A0003" w:tentative="1">
      <w:start w:val="1"/>
      <w:numFmt w:val="bullet"/>
      <w:lvlText w:val="o"/>
      <w:lvlJc w:val="left"/>
      <w:pPr>
        <w:ind w:left="4320" w:hanging="360"/>
      </w:pPr>
      <w:rPr>
        <w:rFonts w:ascii="Courier New" w:hAnsi="Courier New" w:cs="Courier New" w:hint="default"/>
      </w:rPr>
    </w:lvl>
    <w:lvl w:ilvl="5" w:tplc="2C1A0005" w:tentative="1">
      <w:start w:val="1"/>
      <w:numFmt w:val="bullet"/>
      <w:lvlText w:val=""/>
      <w:lvlJc w:val="left"/>
      <w:pPr>
        <w:ind w:left="5040" w:hanging="360"/>
      </w:pPr>
      <w:rPr>
        <w:rFonts w:ascii="Wingdings" w:hAnsi="Wingdings" w:hint="default"/>
      </w:rPr>
    </w:lvl>
    <w:lvl w:ilvl="6" w:tplc="2C1A0001" w:tentative="1">
      <w:start w:val="1"/>
      <w:numFmt w:val="bullet"/>
      <w:lvlText w:val=""/>
      <w:lvlJc w:val="left"/>
      <w:pPr>
        <w:ind w:left="5760" w:hanging="360"/>
      </w:pPr>
      <w:rPr>
        <w:rFonts w:ascii="Symbol" w:hAnsi="Symbol" w:hint="default"/>
      </w:rPr>
    </w:lvl>
    <w:lvl w:ilvl="7" w:tplc="2C1A0003" w:tentative="1">
      <w:start w:val="1"/>
      <w:numFmt w:val="bullet"/>
      <w:lvlText w:val="o"/>
      <w:lvlJc w:val="left"/>
      <w:pPr>
        <w:ind w:left="6480" w:hanging="360"/>
      </w:pPr>
      <w:rPr>
        <w:rFonts w:ascii="Courier New" w:hAnsi="Courier New" w:cs="Courier New" w:hint="default"/>
      </w:rPr>
    </w:lvl>
    <w:lvl w:ilvl="8" w:tplc="2C1A0005" w:tentative="1">
      <w:start w:val="1"/>
      <w:numFmt w:val="bullet"/>
      <w:lvlText w:val=""/>
      <w:lvlJc w:val="left"/>
      <w:pPr>
        <w:ind w:left="7200" w:hanging="360"/>
      </w:pPr>
      <w:rPr>
        <w:rFonts w:ascii="Wingdings" w:hAnsi="Wingdings" w:hint="default"/>
      </w:rPr>
    </w:lvl>
  </w:abstractNum>
  <w:abstractNum w:abstractNumId="14" w15:restartNumberingAfterBreak="0">
    <w:nsid w:val="571D4CB9"/>
    <w:multiLevelType w:val="hybridMultilevel"/>
    <w:tmpl w:val="1160FE10"/>
    <w:lvl w:ilvl="0" w:tplc="3036CFE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32510F"/>
    <w:multiLevelType w:val="hybridMultilevel"/>
    <w:tmpl w:val="EE7EDE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CF6B2C"/>
    <w:multiLevelType w:val="hybridMultilevel"/>
    <w:tmpl w:val="C526C5BE"/>
    <w:lvl w:ilvl="0" w:tplc="04090001">
      <w:start w:val="1"/>
      <w:numFmt w:val="bullet"/>
      <w:lvlText w:val=""/>
      <w:lvlJc w:val="left"/>
      <w:pPr>
        <w:ind w:left="360" w:hanging="360"/>
      </w:pPr>
      <w:rPr>
        <w:rFonts w:ascii="Symbol" w:hAnsi="Symbol" w:hint="default"/>
      </w:rPr>
    </w:lvl>
    <w:lvl w:ilvl="1" w:tplc="6E5886C4">
      <w:numFmt w:val="bullet"/>
      <w:lvlText w:val="-"/>
      <w:lvlJc w:val="left"/>
      <w:pPr>
        <w:ind w:left="1080" w:hanging="360"/>
      </w:pPr>
      <w:rPr>
        <w:rFonts w:ascii="Arial" w:eastAsia="Times New Roman" w:hAnsi="Arial"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17A49E1"/>
    <w:multiLevelType w:val="hybridMultilevel"/>
    <w:tmpl w:val="E2C2B1FE"/>
    <w:lvl w:ilvl="0" w:tplc="6E5886C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306059"/>
    <w:multiLevelType w:val="hybridMultilevel"/>
    <w:tmpl w:val="EB500A98"/>
    <w:lvl w:ilvl="0" w:tplc="2C1A0001">
      <w:start w:val="1"/>
      <w:numFmt w:val="bullet"/>
      <w:lvlText w:val=""/>
      <w:lvlJc w:val="left"/>
      <w:pPr>
        <w:ind w:left="1080" w:hanging="360"/>
      </w:pPr>
      <w:rPr>
        <w:rFonts w:ascii="Symbol" w:hAnsi="Symbol" w:hint="default"/>
      </w:rPr>
    </w:lvl>
    <w:lvl w:ilvl="1" w:tplc="3C200FF6">
      <w:start w:val="1"/>
      <w:numFmt w:val="bullet"/>
      <w:lvlText w:val=""/>
      <w:lvlJc w:val="left"/>
      <w:pPr>
        <w:ind w:left="1800" w:hanging="360"/>
      </w:pPr>
      <w:rPr>
        <w:rFonts w:ascii="Symbol" w:hAnsi="Symbol"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19" w15:restartNumberingAfterBreak="0">
    <w:nsid w:val="673B08B2"/>
    <w:multiLevelType w:val="hybridMultilevel"/>
    <w:tmpl w:val="986E4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1" w15:restartNumberingAfterBreak="0">
    <w:nsid w:val="6DAD4DC3"/>
    <w:multiLevelType w:val="hybridMultilevel"/>
    <w:tmpl w:val="FDECE0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E6445DA"/>
    <w:multiLevelType w:val="hybridMultilevel"/>
    <w:tmpl w:val="06040B5C"/>
    <w:lvl w:ilvl="0" w:tplc="04090001">
      <w:start w:val="1"/>
      <w:numFmt w:val="bullet"/>
      <w:lvlText w:val=""/>
      <w:lvlJc w:val="left"/>
      <w:pPr>
        <w:ind w:left="360" w:hanging="360"/>
      </w:pPr>
      <w:rPr>
        <w:rFonts w:ascii="Symbol" w:hAnsi="Symbol" w:hint="default"/>
      </w:rPr>
    </w:lvl>
    <w:lvl w:ilvl="1" w:tplc="6E5886C4">
      <w:numFmt w:val="bullet"/>
      <w:lvlText w:val="-"/>
      <w:lvlJc w:val="left"/>
      <w:pPr>
        <w:ind w:left="1080" w:hanging="360"/>
      </w:pPr>
      <w:rPr>
        <w:rFonts w:ascii="Arial" w:eastAsia="Times New Roman" w:hAnsi="Arial"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7A13995"/>
    <w:multiLevelType w:val="hybridMultilevel"/>
    <w:tmpl w:val="71B223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D5328FB"/>
    <w:multiLevelType w:val="hybridMultilevel"/>
    <w:tmpl w:val="CA7A3BA2"/>
    <w:lvl w:ilvl="0" w:tplc="3036CFE2">
      <w:numFmt w:val="bullet"/>
      <w:lvlText w:val="-"/>
      <w:lvlJc w:val="left"/>
      <w:pPr>
        <w:ind w:left="1429" w:hanging="360"/>
      </w:pPr>
      <w:rPr>
        <w:rFonts w:ascii="Arial" w:eastAsia="Times New Roman" w:hAnsi="Arial" w:cs="Aria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3"/>
  </w:num>
  <w:num w:numId="2">
    <w:abstractNumId w:val="13"/>
  </w:num>
  <w:num w:numId="3">
    <w:abstractNumId w:val="11"/>
  </w:num>
  <w:num w:numId="4">
    <w:abstractNumId w:val="0"/>
  </w:num>
  <w:num w:numId="5">
    <w:abstractNumId w:val="20"/>
  </w:num>
  <w:num w:numId="6">
    <w:abstractNumId w:val="4"/>
  </w:num>
  <w:num w:numId="7">
    <w:abstractNumId w:val="5"/>
  </w:num>
  <w:num w:numId="8">
    <w:abstractNumId w:val="24"/>
  </w:num>
  <w:num w:numId="9">
    <w:abstractNumId w:val="14"/>
  </w:num>
  <w:num w:numId="10">
    <w:abstractNumId w:val="21"/>
  </w:num>
  <w:num w:numId="11">
    <w:abstractNumId w:val="19"/>
  </w:num>
  <w:num w:numId="12">
    <w:abstractNumId w:val="6"/>
  </w:num>
  <w:num w:numId="13">
    <w:abstractNumId w:val="18"/>
  </w:num>
  <w:num w:numId="14">
    <w:abstractNumId w:val="2"/>
  </w:num>
  <w:num w:numId="15">
    <w:abstractNumId w:val="7"/>
  </w:num>
  <w:num w:numId="16">
    <w:abstractNumId w:val="9"/>
  </w:num>
  <w:num w:numId="17">
    <w:abstractNumId w:val="16"/>
  </w:num>
  <w:num w:numId="18">
    <w:abstractNumId w:val="22"/>
  </w:num>
  <w:num w:numId="19">
    <w:abstractNumId w:val="8"/>
  </w:num>
  <w:num w:numId="20">
    <w:abstractNumId w:val="10"/>
  </w:num>
  <w:num w:numId="21">
    <w:abstractNumId w:val="12"/>
  </w:num>
  <w:num w:numId="22">
    <w:abstractNumId w:val="15"/>
  </w:num>
  <w:num w:numId="23">
    <w:abstractNumId w:val="1"/>
  </w:num>
  <w:num w:numId="24">
    <w:abstractNumId w:val="17"/>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5B0"/>
    <w:rsid w:val="00063BC6"/>
    <w:rsid w:val="000C326E"/>
    <w:rsid w:val="000E6B2B"/>
    <w:rsid w:val="000F1EC5"/>
    <w:rsid w:val="000F3C71"/>
    <w:rsid w:val="000F4358"/>
    <w:rsid w:val="0013250F"/>
    <w:rsid w:val="00165AFA"/>
    <w:rsid w:val="00182E32"/>
    <w:rsid w:val="001E23B6"/>
    <w:rsid w:val="001E4D60"/>
    <w:rsid w:val="00241AA1"/>
    <w:rsid w:val="002D0449"/>
    <w:rsid w:val="00367643"/>
    <w:rsid w:val="00386BD3"/>
    <w:rsid w:val="003C3198"/>
    <w:rsid w:val="003F23F8"/>
    <w:rsid w:val="00430E3A"/>
    <w:rsid w:val="004435D3"/>
    <w:rsid w:val="00456028"/>
    <w:rsid w:val="004A011A"/>
    <w:rsid w:val="004D604F"/>
    <w:rsid w:val="004D788C"/>
    <w:rsid w:val="004E6CC3"/>
    <w:rsid w:val="004E7F15"/>
    <w:rsid w:val="005054F0"/>
    <w:rsid w:val="0050662D"/>
    <w:rsid w:val="005102C4"/>
    <w:rsid w:val="00515884"/>
    <w:rsid w:val="00521110"/>
    <w:rsid w:val="00606B7F"/>
    <w:rsid w:val="00610F0C"/>
    <w:rsid w:val="0064020D"/>
    <w:rsid w:val="00650C08"/>
    <w:rsid w:val="00677275"/>
    <w:rsid w:val="006850BD"/>
    <w:rsid w:val="00686994"/>
    <w:rsid w:val="00710FD6"/>
    <w:rsid w:val="0075710B"/>
    <w:rsid w:val="0079521F"/>
    <w:rsid w:val="00835F68"/>
    <w:rsid w:val="00843391"/>
    <w:rsid w:val="0085664B"/>
    <w:rsid w:val="008C2867"/>
    <w:rsid w:val="00931108"/>
    <w:rsid w:val="00937C63"/>
    <w:rsid w:val="00945EF4"/>
    <w:rsid w:val="00950372"/>
    <w:rsid w:val="009611AE"/>
    <w:rsid w:val="00994395"/>
    <w:rsid w:val="009A4058"/>
    <w:rsid w:val="009B4638"/>
    <w:rsid w:val="00A008CE"/>
    <w:rsid w:val="00A57585"/>
    <w:rsid w:val="00A96616"/>
    <w:rsid w:val="00AB298D"/>
    <w:rsid w:val="00AC5E73"/>
    <w:rsid w:val="00AC71B8"/>
    <w:rsid w:val="00AD2769"/>
    <w:rsid w:val="00AE25DF"/>
    <w:rsid w:val="00B47C21"/>
    <w:rsid w:val="00B83571"/>
    <w:rsid w:val="00BB61B4"/>
    <w:rsid w:val="00BD5F3B"/>
    <w:rsid w:val="00C00D4A"/>
    <w:rsid w:val="00C20D46"/>
    <w:rsid w:val="00C33CC5"/>
    <w:rsid w:val="00C61EE8"/>
    <w:rsid w:val="00C73496"/>
    <w:rsid w:val="00C96E97"/>
    <w:rsid w:val="00CA0B79"/>
    <w:rsid w:val="00CC3B93"/>
    <w:rsid w:val="00CE3815"/>
    <w:rsid w:val="00CF21FA"/>
    <w:rsid w:val="00D12C75"/>
    <w:rsid w:val="00D3432F"/>
    <w:rsid w:val="00D42F3D"/>
    <w:rsid w:val="00D46CEC"/>
    <w:rsid w:val="00D76C43"/>
    <w:rsid w:val="00DB7604"/>
    <w:rsid w:val="00E4311A"/>
    <w:rsid w:val="00E50F13"/>
    <w:rsid w:val="00E57B51"/>
    <w:rsid w:val="00E73F22"/>
    <w:rsid w:val="00E85CB6"/>
    <w:rsid w:val="00EA4ACF"/>
    <w:rsid w:val="00EE7596"/>
    <w:rsid w:val="00F12CC0"/>
    <w:rsid w:val="00F455B0"/>
    <w:rsid w:val="00F60755"/>
    <w:rsid w:val="00F65878"/>
    <w:rsid w:val="00F73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4B8D0"/>
  <w15:chartTrackingRefBased/>
  <w15:docId w15:val="{F845E787-7871-4693-9883-B6764EFBF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54F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054F0"/>
    <w:pPr>
      <w:keepNext/>
      <w:jc w:val="center"/>
      <w:outlineLvl w:val="0"/>
    </w:pPr>
    <w:rPr>
      <w:b/>
      <w:bCs/>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054F0"/>
    <w:rPr>
      <w:rFonts w:ascii="Times New Roman" w:eastAsia="Times New Roman" w:hAnsi="Times New Roman" w:cs="Times New Roman"/>
      <w:b/>
      <w:bCs/>
      <w:sz w:val="24"/>
      <w:szCs w:val="24"/>
      <w:lang w:val="sr-Cyrl-CS"/>
    </w:rPr>
  </w:style>
  <w:style w:type="paragraph" w:styleId="FootnoteText">
    <w:name w:val="footnote text"/>
    <w:basedOn w:val="Normal"/>
    <w:link w:val="FootnoteTextChar"/>
    <w:uiPriority w:val="99"/>
    <w:unhideWhenUsed/>
    <w:rsid w:val="005054F0"/>
    <w:rPr>
      <w:rFonts w:ascii="Calibri" w:eastAsia="Calibri" w:hAnsi="Calibri"/>
      <w:sz w:val="20"/>
      <w:szCs w:val="20"/>
    </w:rPr>
  </w:style>
  <w:style w:type="character" w:customStyle="1" w:styleId="FootnoteTextChar">
    <w:name w:val="Footnote Text Char"/>
    <w:basedOn w:val="DefaultParagraphFont"/>
    <w:link w:val="FootnoteText"/>
    <w:uiPriority w:val="99"/>
    <w:rsid w:val="005054F0"/>
    <w:rPr>
      <w:rFonts w:ascii="Calibri" w:eastAsia="Calibri" w:hAnsi="Calibri" w:cs="Times New Roman"/>
      <w:sz w:val="20"/>
      <w:szCs w:val="20"/>
    </w:rPr>
  </w:style>
  <w:style w:type="character" w:styleId="FootnoteReference">
    <w:name w:val="footnote reference"/>
    <w:uiPriority w:val="99"/>
    <w:unhideWhenUsed/>
    <w:rsid w:val="005054F0"/>
    <w:rPr>
      <w:vertAlign w:val="superscript"/>
    </w:rPr>
  </w:style>
  <w:style w:type="paragraph" w:styleId="ListParagraph">
    <w:name w:val="List Paragraph"/>
    <w:basedOn w:val="Normal"/>
    <w:link w:val="ListParagraphChar"/>
    <w:uiPriority w:val="34"/>
    <w:qFormat/>
    <w:rsid w:val="005054F0"/>
    <w:pPr>
      <w:spacing w:before="96" w:after="120" w:line="360" w:lineRule="atLeast"/>
      <w:ind w:left="720"/>
    </w:pPr>
    <w:rPr>
      <w:rFonts w:ascii="Calibri" w:eastAsia="Calibri" w:hAnsi="Calibri" w:cs="Calibri"/>
      <w:sz w:val="22"/>
      <w:szCs w:val="22"/>
      <w:lang w:val="sr-Latn-CS"/>
    </w:rPr>
  </w:style>
  <w:style w:type="character" w:customStyle="1" w:styleId="ListParagraphChar">
    <w:name w:val="List Paragraph Char"/>
    <w:link w:val="ListParagraph"/>
    <w:uiPriority w:val="34"/>
    <w:qFormat/>
    <w:locked/>
    <w:rsid w:val="005054F0"/>
    <w:rPr>
      <w:rFonts w:ascii="Calibri" w:eastAsia="Calibri" w:hAnsi="Calibri" w:cs="Calibri"/>
      <w:lang w:val="sr-Latn-CS"/>
    </w:rPr>
  </w:style>
  <w:style w:type="paragraph" w:styleId="HTMLPreformatted">
    <w:name w:val="HTML Preformatted"/>
    <w:basedOn w:val="Normal"/>
    <w:link w:val="HTMLPreformattedChar"/>
    <w:uiPriority w:val="99"/>
    <w:semiHidden/>
    <w:unhideWhenUsed/>
    <w:rsid w:val="004D604F"/>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D604F"/>
    <w:rPr>
      <w:rFonts w:ascii="Consolas" w:eastAsia="Times New Roman" w:hAnsi="Consolas" w:cs="Times New Roman"/>
      <w:sz w:val="20"/>
      <w:szCs w:val="20"/>
    </w:rPr>
  </w:style>
  <w:style w:type="character" w:styleId="CommentReference">
    <w:name w:val="annotation reference"/>
    <w:basedOn w:val="DefaultParagraphFont"/>
    <w:uiPriority w:val="99"/>
    <w:semiHidden/>
    <w:unhideWhenUsed/>
    <w:rsid w:val="004E7F15"/>
    <w:rPr>
      <w:sz w:val="16"/>
      <w:szCs w:val="16"/>
    </w:rPr>
  </w:style>
  <w:style w:type="paragraph" w:styleId="CommentText">
    <w:name w:val="annotation text"/>
    <w:basedOn w:val="Normal"/>
    <w:link w:val="CommentTextChar"/>
    <w:uiPriority w:val="99"/>
    <w:semiHidden/>
    <w:unhideWhenUsed/>
    <w:rsid w:val="004E7F15"/>
    <w:rPr>
      <w:sz w:val="20"/>
      <w:szCs w:val="20"/>
    </w:rPr>
  </w:style>
  <w:style w:type="character" w:customStyle="1" w:styleId="CommentTextChar">
    <w:name w:val="Comment Text Char"/>
    <w:basedOn w:val="DefaultParagraphFont"/>
    <w:link w:val="CommentText"/>
    <w:uiPriority w:val="99"/>
    <w:semiHidden/>
    <w:rsid w:val="004E7F1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E7F15"/>
    <w:rPr>
      <w:b/>
      <w:bCs/>
    </w:rPr>
  </w:style>
  <w:style w:type="character" w:customStyle="1" w:styleId="CommentSubjectChar">
    <w:name w:val="Comment Subject Char"/>
    <w:basedOn w:val="CommentTextChar"/>
    <w:link w:val="CommentSubject"/>
    <w:uiPriority w:val="99"/>
    <w:semiHidden/>
    <w:rsid w:val="004E7F1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E7F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7F15"/>
    <w:rPr>
      <w:rFonts w:ascii="Segoe UI" w:eastAsia="Times New Roman" w:hAnsi="Segoe UI" w:cs="Segoe UI"/>
      <w:sz w:val="18"/>
      <w:szCs w:val="18"/>
    </w:rPr>
  </w:style>
  <w:style w:type="paragraph" w:styleId="Header">
    <w:name w:val="header"/>
    <w:basedOn w:val="Normal"/>
    <w:link w:val="HeaderChar"/>
    <w:uiPriority w:val="99"/>
    <w:unhideWhenUsed/>
    <w:rsid w:val="00843391"/>
    <w:pPr>
      <w:tabs>
        <w:tab w:val="center" w:pos="4680"/>
        <w:tab w:val="right" w:pos="9360"/>
      </w:tabs>
    </w:pPr>
  </w:style>
  <w:style w:type="character" w:customStyle="1" w:styleId="HeaderChar">
    <w:name w:val="Header Char"/>
    <w:basedOn w:val="DefaultParagraphFont"/>
    <w:link w:val="Header"/>
    <w:uiPriority w:val="99"/>
    <w:rsid w:val="0084339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43391"/>
    <w:pPr>
      <w:tabs>
        <w:tab w:val="center" w:pos="4680"/>
        <w:tab w:val="right" w:pos="9360"/>
      </w:tabs>
    </w:pPr>
  </w:style>
  <w:style w:type="character" w:customStyle="1" w:styleId="FooterChar">
    <w:name w:val="Footer Char"/>
    <w:basedOn w:val="DefaultParagraphFont"/>
    <w:link w:val="Footer"/>
    <w:uiPriority w:val="99"/>
    <w:rsid w:val="0084339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207095">
      <w:bodyDiv w:val="1"/>
      <w:marLeft w:val="0"/>
      <w:marRight w:val="0"/>
      <w:marTop w:val="0"/>
      <w:marBottom w:val="0"/>
      <w:divBdr>
        <w:top w:val="none" w:sz="0" w:space="0" w:color="auto"/>
        <w:left w:val="none" w:sz="0" w:space="0" w:color="auto"/>
        <w:bottom w:val="none" w:sz="0" w:space="0" w:color="auto"/>
        <w:right w:val="none" w:sz="0" w:space="0" w:color="auto"/>
      </w:divBdr>
      <w:divsChild>
        <w:div w:id="384380748">
          <w:marLeft w:val="0"/>
          <w:marRight w:val="0"/>
          <w:marTop w:val="0"/>
          <w:marBottom w:val="0"/>
          <w:divBdr>
            <w:top w:val="none" w:sz="0" w:space="0" w:color="auto"/>
            <w:left w:val="none" w:sz="0" w:space="0" w:color="auto"/>
            <w:bottom w:val="none" w:sz="0" w:space="0" w:color="auto"/>
            <w:right w:val="none" w:sz="0" w:space="0" w:color="auto"/>
          </w:divBdr>
        </w:div>
      </w:divsChild>
    </w:div>
    <w:div w:id="71850987">
      <w:bodyDiv w:val="1"/>
      <w:marLeft w:val="0"/>
      <w:marRight w:val="0"/>
      <w:marTop w:val="0"/>
      <w:marBottom w:val="0"/>
      <w:divBdr>
        <w:top w:val="none" w:sz="0" w:space="0" w:color="auto"/>
        <w:left w:val="none" w:sz="0" w:space="0" w:color="auto"/>
        <w:bottom w:val="none" w:sz="0" w:space="0" w:color="auto"/>
        <w:right w:val="none" w:sz="0" w:space="0" w:color="auto"/>
      </w:divBdr>
    </w:div>
    <w:div w:id="74279301">
      <w:bodyDiv w:val="1"/>
      <w:marLeft w:val="0"/>
      <w:marRight w:val="0"/>
      <w:marTop w:val="0"/>
      <w:marBottom w:val="0"/>
      <w:divBdr>
        <w:top w:val="none" w:sz="0" w:space="0" w:color="auto"/>
        <w:left w:val="none" w:sz="0" w:space="0" w:color="auto"/>
        <w:bottom w:val="none" w:sz="0" w:space="0" w:color="auto"/>
        <w:right w:val="none" w:sz="0" w:space="0" w:color="auto"/>
      </w:divBdr>
    </w:div>
    <w:div w:id="134684500">
      <w:bodyDiv w:val="1"/>
      <w:marLeft w:val="0"/>
      <w:marRight w:val="0"/>
      <w:marTop w:val="0"/>
      <w:marBottom w:val="0"/>
      <w:divBdr>
        <w:top w:val="none" w:sz="0" w:space="0" w:color="auto"/>
        <w:left w:val="none" w:sz="0" w:space="0" w:color="auto"/>
        <w:bottom w:val="none" w:sz="0" w:space="0" w:color="auto"/>
        <w:right w:val="none" w:sz="0" w:space="0" w:color="auto"/>
      </w:divBdr>
    </w:div>
    <w:div w:id="189952630">
      <w:bodyDiv w:val="1"/>
      <w:marLeft w:val="0"/>
      <w:marRight w:val="0"/>
      <w:marTop w:val="0"/>
      <w:marBottom w:val="0"/>
      <w:divBdr>
        <w:top w:val="none" w:sz="0" w:space="0" w:color="auto"/>
        <w:left w:val="none" w:sz="0" w:space="0" w:color="auto"/>
        <w:bottom w:val="none" w:sz="0" w:space="0" w:color="auto"/>
        <w:right w:val="none" w:sz="0" w:space="0" w:color="auto"/>
      </w:divBdr>
    </w:div>
    <w:div w:id="209928083">
      <w:bodyDiv w:val="1"/>
      <w:marLeft w:val="0"/>
      <w:marRight w:val="0"/>
      <w:marTop w:val="0"/>
      <w:marBottom w:val="0"/>
      <w:divBdr>
        <w:top w:val="none" w:sz="0" w:space="0" w:color="auto"/>
        <w:left w:val="none" w:sz="0" w:space="0" w:color="auto"/>
        <w:bottom w:val="none" w:sz="0" w:space="0" w:color="auto"/>
        <w:right w:val="none" w:sz="0" w:space="0" w:color="auto"/>
      </w:divBdr>
    </w:div>
    <w:div w:id="246811904">
      <w:bodyDiv w:val="1"/>
      <w:marLeft w:val="0"/>
      <w:marRight w:val="0"/>
      <w:marTop w:val="0"/>
      <w:marBottom w:val="0"/>
      <w:divBdr>
        <w:top w:val="none" w:sz="0" w:space="0" w:color="auto"/>
        <w:left w:val="none" w:sz="0" w:space="0" w:color="auto"/>
        <w:bottom w:val="none" w:sz="0" w:space="0" w:color="auto"/>
        <w:right w:val="none" w:sz="0" w:space="0" w:color="auto"/>
      </w:divBdr>
    </w:div>
    <w:div w:id="318733670">
      <w:bodyDiv w:val="1"/>
      <w:marLeft w:val="0"/>
      <w:marRight w:val="0"/>
      <w:marTop w:val="0"/>
      <w:marBottom w:val="0"/>
      <w:divBdr>
        <w:top w:val="none" w:sz="0" w:space="0" w:color="auto"/>
        <w:left w:val="none" w:sz="0" w:space="0" w:color="auto"/>
        <w:bottom w:val="none" w:sz="0" w:space="0" w:color="auto"/>
        <w:right w:val="none" w:sz="0" w:space="0" w:color="auto"/>
      </w:divBdr>
      <w:divsChild>
        <w:div w:id="631865070">
          <w:marLeft w:val="0"/>
          <w:marRight w:val="0"/>
          <w:marTop w:val="0"/>
          <w:marBottom w:val="0"/>
          <w:divBdr>
            <w:top w:val="none" w:sz="0" w:space="0" w:color="auto"/>
            <w:left w:val="none" w:sz="0" w:space="0" w:color="auto"/>
            <w:bottom w:val="none" w:sz="0" w:space="0" w:color="auto"/>
            <w:right w:val="none" w:sz="0" w:space="0" w:color="auto"/>
          </w:divBdr>
        </w:div>
      </w:divsChild>
    </w:div>
    <w:div w:id="482745457">
      <w:bodyDiv w:val="1"/>
      <w:marLeft w:val="0"/>
      <w:marRight w:val="0"/>
      <w:marTop w:val="0"/>
      <w:marBottom w:val="0"/>
      <w:divBdr>
        <w:top w:val="none" w:sz="0" w:space="0" w:color="auto"/>
        <w:left w:val="none" w:sz="0" w:space="0" w:color="auto"/>
        <w:bottom w:val="none" w:sz="0" w:space="0" w:color="auto"/>
        <w:right w:val="none" w:sz="0" w:space="0" w:color="auto"/>
      </w:divBdr>
      <w:divsChild>
        <w:div w:id="908659940">
          <w:marLeft w:val="0"/>
          <w:marRight w:val="0"/>
          <w:marTop w:val="0"/>
          <w:marBottom w:val="0"/>
          <w:divBdr>
            <w:top w:val="none" w:sz="0" w:space="0" w:color="auto"/>
            <w:left w:val="none" w:sz="0" w:space="0" w:color="auto"/>
            <w:bottom w:val="none" w:sz="0" w:space="0" w:color="auto"/>
            <w:right w:val="none" w:sz="0" w:space="0" w:color="auto"/>
          </w:divBdr>
        </w:div>
      </w:divsChild>
    </w:div>
    <w:div w:id="607473799">
      <w:bodyDiv w:val="1"/>
      <w:marLeft w:val="0"/>
      <w:marRight w:val="0"/>
      <w:marTop w:val="0"/>
      <w:marBottom w:val="0"/>
      <w:divBdr>
        <w:top w:val="none" w:sz="0" w:space="0" w:color="auto"/>
        <w:left w:val="none" w:sz="0" w:space="0" w:color="auto"/>
        <w:bottom w:val="none" w:sz="0" w:space="0" w:color="auto"/>
        <w:right w:val="none" w:sz="0" w:space="0" w:color="auto"/>
      </w:divBdr>
    </w:div>
    <w:div w:id="644118299">
      <w:bodyDiv w:val="1"/>
      <w:marLeft w:val="0"/>
      <w:marRight w:val="0"/>
      <w:marTop w:val="0"/>
      <w:marBottom w:val="0"/>
      <w:divBdr>
        <w:top w:val="none" w:sz="0" w:space="0" w:color="auto"/>
        <w:left w:val="none" w:sz="0" w:space="0" w:color="auto"/>
        <w:bottom w:val="none" w:sz="0" w:space="0" w:color="auto"/>
        <w:right w:val="none" w:sz="0" w:space="0" w:color="auto"/>
      </w:divBdr>
    </w:div>
    <w:div w:id="785612557">
      <w:bodyDiv w:val="1"/>
      <w:marLeft w:val="0"/>
      <w:marRight w:val="0"/>
      <w:marTop w:val="0"/>
      <w:marBottom w:val="0"/>
      <w:divBdr>
        <w:top w:val="none" w:sz="0" w:space="0" w:color="auto"/>
        <w:left w:val="none" w:sz="0" w:space="0" w:color="auto"/>
        <w:bottom w:val="none" w:sz="0" w:space="0" w:color="auto"/>
        <w:right w:val="none" w:sz="0" w:space="0" w:color="auto"/>
      </w:divBdr>
    </w:div>
    <w:div w:id="842161698">
      <w:bodyDiv w:val="1"/>
      <w:marLeft w:val="0"/>
      <w:marRight w:val="0"/>
      <w:marTop w:val="0"/>
      <w:marBottom w:val="0"/>
      <w:divBdr>
        <w:top w:val="none" w:sz="0" w:space="0" w:color="auto"/>
        <w:left w:val="none" w:sz="0" w:space="0" w:color="auto"/>
        <w:bottom w:val="none" w:sz="0" w:space="0" w:color="auto"/>
        <w:right w:val="none" w:sz="0" w:space="0" w:color="auto"/>
      </w:divBdr>
    </w:div>
    <w:div w:id="935207991">
      <w:bodyDiv w:val="1"/>
      <w:marLeft w:val="0"/>
      <w:marRight w:val="0"/>
      <w:marTop w:val="0"/>
      <w:marBottom w:val="0"/>
      <w:divBdr>
        <w:top w:val="none" w:sz="0" w:space="0" w:color="auto"/>
        <w:left w:val="none" w:sz="0" w:space="0" w:color="auto"/>
        <w:bottom w:val="none" w:sz="0" w:space="0" w:color="auto"/>
        <w:right w:val="none" w:sz="0" w:space="0" w:color="auto"/>
      </w:divBdr>
      <w:divsChild>
        <w:div w:id="1301374718">
          <w:marLeft w:val="0"/>
          <w:marRight w:val="0"/>
          <w:marTop w:val="0"/>
          <w:marBottom w:val="0"/>
          <w:divBdr>
            <w:top w:val="none" w:sz="0" w:space="0" w:color="auto"/>
            <w:left w:val="none" w:sz="0" w:space="0" w:color="auto"/>
            <w:bottom w:val="none" w:sz="0" w:space="0" w:color="auto"/>
            <w:right w:val="none" w:sz="0" w:space="0" w:color="auto"/>
          </w:divBdr>
        </w:div>
      </w:divsChild>
    </w:div>
    <w:div w:id="1023019850">
      <w:bodyDiv w:val="1"/>
      <w:marLeft w:val="0"/>
      <w:marRight w:val="0"/>
      <w:marTop w:val="0"/>
      <w:marBottom w:val="0"/>
      <w:divBdr>
        <w:top w:val="none" w:sz="0" w:space="0" w:color="auto"/>
        <w:left w:val="none" w:sz="0" w:space="0" w:color="auto"/>
        <w:bottom w:val="none" w:sz="0" w:space="0" w:color="auto"/>
        <w:right w:val="none" w:sz="0" w:space="0" w:color="auto"/>
      </w:divBdr>
      <w:divsChild>
        <w:div w:id="514617523">
          <w:marLeft w:val="0"/>
          <w:marRight w:val="0"/>
          <w:marTop w:val="0"/>
          <w:marBottom w:val="0"/>
          <w:divBdr>
            <w:top w:val="none" w:sz="0" w:space="0" w:color="auto"/>
            <w:left w:val="none" w:sz="0" w:space="0" w:color="auto"/>
            <w:bottom w:val="none" w:sz="0" w:space="0" w:color="auto"/>
            <w:right w:val="none" w:sz="0" w:space="0" w:color="auto"/>
          </w:divBdr>
        </w:div>
      </w:divsChild>
    </w:div>
    <w:div w:id="1171598698">
      <w:bodyDiv w:val="1"/>
      <w:marLeft w:val="0"/>
      <w:marRight w:val="0"/>
      <w:marTop w:val="0"/>
      <w:marBottom w:val="0"/>
      <w:divBdr>
        <w:top w:val="none" w:sz="0" w:space="0" w:color="auto"/>
        <w:left w:val="none" w:sz="0" w:space="0" w:color="auto"/>
        <w:bottom w:val="none" w:sz="0" w:space="0" w:color="auto"/>
        <w:right w:val="none" w:sz="0" w:space="0" w:color="auto"/>
      </w:divBdr>
    </w:div>
    <w:div w:id="1216813182">
      <w:bodyDiv w:val="1"/>
      <w:marLeft w:val="0"/>
      <w:marRight w:val="0"/>
      <w:marTop w:val="0"/>
      <w:marBottom w:val="0"/>
      <w:divBdr>
        <w:top w:val="none" w:sz="0" w:space="0" w:color="auto"/>
        <w:left w:val="none" w:sz="0" w:space="0" w:color="auto"/>
        <w:bottom w:val="none" w:sz="0" w:space="0" w:color="auto"/>
        <w:right w:val="none" w:sz="0" w:space="0" w:color="auto"/>
      </w:divBdr>
    </w:div>
    <w:div w:id="1307201997">
      <w:bodyDiv w:val="1"/>
      <w:marLeft w:val="0"/>
      <w:marRight w:val="0"/>
      <w:marTop w:val="0"/>
      <w:marBottom w:val="0"/>
      <w:divBdr>
        <w:top w:val="none" w:sz="0" w:space="0" w:color="auto"/>
        <w:left w:val="none" w:sz="0" w:space="0" w:color="auto"/>
        <w:bottom w:val="none" w:sz="0" w:space="0" w:color="auto"/>
        <w:right w:val="none" w:sz="0" w:space="0" w:color="auto"/>
      </w:divBdr>
    </w:div>
    <w:div w:id="1450276011">
      <w:bodyDiv w:val="1"/>
      <w:marLeft w:val="0"/>
      <w:marRight w:val="0"/>
      <w:marTop w:val="0"/>
      <w:marBottom w:val="0"/>
      <w:divBdr>
        <w:top w:val="none" w:sz="0" w:space="0" w:color="auto"/>
        <w:left w:val="none" w:sz="0" w:space="0" w:color="auto"/>
        <w:bottom w:val="none" w:sz="0" w:space="0" w:color="auto"/>
        <w:right w:val="none" w:sz="0" w:space="0" w:color="auto"/>
      </w:divBdr>
      <w:divsChild>
        <w:div w:id="1463188968">
          <w:marLeft w:val="0"/>
          <w:marRight w:val="0"/>
          <w:marTop w:val="0"/>
          <w:marBottom w:val="0"/>
          <w:divBdr>
            <w:top w:val="none" w:sz="0" w:space="0" w:color="auto"/>
            <w:left w:val="none" w:sz="0" w:space="0" w:color="auto"/>
            <w:bottom w:val="none" w:sz="0" w:space="0" w:color="auto"/>
            <w:right w:val="none" w:sz="0" w:space="0" w:color="auto"/>
          </w:divBdr>
        </w:div>
      </w:divsChild>
    </w:div>
    <w:div w:id="1492520260">
      <w:bodyDiv w:val="1"/>
      <w:marLeft w:val="0"/>
      <w:marRight w:val="0"/>
      <w:marTop w:val="0"/>
      <w:marBottom w:val="0"/>
      <w:divBdr>
        <w:top w:val="none" w:sz="0" w:space="0" w:color="auto"/>
        <w:left w:val="none" w:sz="0" w:space="0" w:color="auto"/>
        <w:bottom w:val="none" w:sz="0" w:space="0" w:color="auto"/>
        <w:right w:val="none" w:sz="0" w:space="0" w:color="auto"/>
      </w:divBdr>
    </w:div>
    <w:div w:id="1708681500">
      <w:bodyDiv w:val="1"/>
      <w:marLeft w:val="0"/>
      <w:marRight w:val="0"/>
      <w:marTop w:val="0"/>
      <w:marBottom w:val="0"/>
      <w:divBdr>
        <w:top w:val="none" w:sz="0" w:space="0" w:color="auto"/>
        <w:left w:val="none" w:sz="0" w:space="0" w:color="auto"/>
        <w:bottom w:val="none" w:sz="0" w:space="0" w:color="auto"/>
        <w:right w:val="none" w:sz="0" w:space="0" w:color="auto"/>
      </w:divBdr>
    </w:div>
    <w:div w:id="1712261408">
      <w:bodyDiv w:val="1"/>
      <w:marLeft w:val="0"/>
      <w:marRight w:val="0"/>
      <w:marTop w:val="0"/>
      <w:marBottom w:val="0"/>
      <w:divBdr>
        <w:top w:val="none" w:sz="0" w:space="0" w:color="auto"/>
        <w:left w:val="none" w:sz="0" w:space="0" w:color="auto"/>
        <w:bottom w:val="none" w:sz="0" w:space="0" w:color="auto"/>
        <w:right w:val="none" w:sz="0" w:space="0" w:color="auto"/>
      </w:divBdr>
      <w:divsChild>
        <w:div w:id="1572306839">
          <w:marLeft w:val="0"/>
          <w:marRight w:val="0"/>
          <w:marTop w:val="0"/>
          <w:marBottom w:val="0"/>
          <w:divBdr>
            <w:top w:val="none" w:sz="0" w:space="0" w:color="auto"/>
            <w:left w:val="none" w:sz="0" w:space="0" w:color="auto"/>
            <w:bottom w:val="none" w:sz="0" w:space="0" w:color="auto"/>
            <w:right w:val="none" w:sz="0" w:space="0" w:color="auto"/>
          </w:divBdr>
        </w:div>
      </w:divsChild>
    </w:div>
    <w:div w:id="1765684733">
      <w:bodyDiv w:val="1"/>
      <w:marLeft w:val="0"/>
      <w:marRight w:val="0"/>
      <w:marTop w:val="0"/>
      <w:marBottom w:val="0"/>
      <w:divBdr>
        <w:top w:val="none" w:sz="0" w:space="0" w:color="auto"/>
        <w:left w:val="none" w:sz="0" w:space="0" w:color="auto"/>
        <w:bottom w:val="none" w:sz="0" w:space="0" w:color="auto"/>
        <w:right w:val="none" w:sz="0" w:space="0" w:color="auto"/>
      </w:divBdr>
    </w:div>
    <w:div w:id="1892769416">
      <w:bodyDiv w:val="1"/>
      <w:marLeft w:val="0"/>
      <w:marRight w:val="0"/>
      <w:marTop w:val="0"/>
      <w:marBottom w:val="0"/>
      <w:divBdr>
        <w:top w:val="none" w:sz="0" w:space="0" w:color="auto"/>
        <w:left w:val="none" w:sz="0" w:space="0" w:color="auto"/>
        <w:bottom w:val="none" w:sz="0" w:space="0" w:color="auto"/>
        <w:right w:val="none" w:sz="0" w:space="0" w:color="auto"/>
      </w:divBdr>
      <w:divsChild>
        <w:div w:id="1272937780">
          <w:marLeft w:val="0"/>
          <w:marRight w:val="0"/>
          <w:marTop w:val="0"/>
          <w:marBottom w:val="0"/>
          <w:divBdr>
            <w:top w:val="none" w:sz="0" w:space="0" w:color="auto"/>
            <w:left w:val="none" w:sz="0" w:space="0" w:color="auto"/>
            <w:bottom w:val="none" w:sz="0" w:space="0" w:color="auto"/>
            <w:right w:val="none" w:sz="0" w:space="0" w:color="auto"/>
          </w:divBdr>
        </w:div>
      </w:divsChild>
    </w:div>
    <w:div w:id="1908955934">
      <w:bodyDiv w:val="1"/>
      <w:marLeft w:val="0"/>
      <w:marRight w:val="0"/>
      <w:marTop w:val="0"/>
      <w:marBottom w:val="0"/>
      <w:divBdr>
        <w:top w:val="none" w:sz="0" w:space="0" w:color="auto"/>
        <w:left w:val="none" w:sz="0" w:space="0" w:color="auto"/>
        <w:bottom w:val="none" w:sz="0" w:space="0" w:color="auto"/>
        <w:right w:val="none" w:sz="0" w:space="0" w:color="auto"/>
      </w:divBdr>
    </w:div>
    <w:div w:id="1922984429">
      <w:bodyDiv w:val="1"/>
      <w:marLeft w:val="0"/>
      <w:marRight w:val="0"/>
      <w:marTop w:val="0"/>
      <w:marBottom w:val="0"/>
      <w:divBdr>
        <w:top w:val="none" w:sz="0" w:space="0" w:color="auto"/>
        <w:left w:val="none" w:sz="0" w:space="0" w:color="auto"/>
        <w:bottom w:val="none" w:sz="0" w:space="0" w:color="auto"/>
        <w:right w:val="none" w:sz="0" w:space="0" w:color="auto"/>
      </w:divBdr>
      <w:divsChild>
        <w:div w:id="376197162">
          <w:marLeft w:val="0"/>
          <w:marRight w:val="0"/>
          <w:marTop w:val="0"/>
          <w:marBottom w:val="0"/>
          <w:divBdr>
            <w:top w:val="none" w:sz="0" w:space="0" w:color="auto"/>
            <w:left w:val="none" w:sz="0" w:space="0" w:color="auto"/>
            <w:bottom w:val="none" w:sz="0" w:space="0" w:color="auto"/>
            <w:right w:val="none" w:sz="0" w:space="0" w:color="auto"/>
          </w:divBdr>
        </w:div>
      </w:divsChild>
    </w:div>
    <w:div w:id="1988784325">
      <w:bodyDiv w:val="1"/>
      <w:marLeft w:val="0"/>
      <w:marRight w:val="0"/>
      <w:marTop w:val="0"/>
      <w:marBottom w:val="0"/>
      <w:divBdr>
        <w:top w:val="none" w:sz="0" w:space="0" w:color="auto"/>
        <w:left w:val="none" w:sz="0" w:space="0" w:color="auto"/>
        <w:bottom w:val="none" w:sz="0" w:space="0" w:color="auto"/>
        <w:right w:val="none" w:sz="0" w:space="0" w:color="auto"/>
      </w:divBdr>
    </w:div>
    <w:div w:id="208221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D9F98-D100-41EC-94F2-C047A6685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21</Pages>
  <Words>5620</Words>
  <Characters>32040</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Zeljka</dc:creator>
  <cp:keywords/>
  <dc:description/>
  <cp:lastModifiedBy>Zeljka</cp:lastModifiedBy>
  <cp:revision>15</cp:revision>
  <cp:lastPrinted>2022-10-11T12:00:00Z</cp:lastPrinted>
  <dcterms:created xsi:type="dcterms:W3CDTF">2022-10-05T07:42:00Z</dcterms:created>
  <dcterms:modified xsi:type="dcterms:W3CDTF">2022-10-11T13:32:00Z</dcterms:modified>
</cp:coreProperties>
</file>