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B6E" w:rsidRPr="00447DAD" w:rsidRDefault="00035B6E" w:rsidP="00035B6E">
      <w:pPr>
        <w:jc w:val="right"/>
        <w:rPr>
          <w:rFonts w:ascii="Arial" w:hAnsi="Arial" w:cs="Arial"/>
          <w:b/>
          <w:color w:val="000000"/>
          <w:lang w:val="sr-Latn-ME"/>
        </w:rPr>
      </w:pPr>
      <w:r w:rsidRPr="00447DAD">
        <w:rPr>
          <w:rFonts w:ascii="Arial" w:hAnsi="Arial" w:cs="Arial"/>
          <w:b/>
          <w:color w:val="000000"/>
          <w:lang w:val="sr-Latn-ME"/>
        </w:rPr>
        <w:t xml:space="preserve">OBRAZAC 1  </w:t>
      </w:r>
    </w:p>
    <w:p w:rsidR="00035B6E" w:rsidRPr="00447DAD" w:rsidRDefault="00035B6E" w:rsidP="00035B6E">
      <w:pPr>
        <w:rPr>
          <w:rFonts w:ascii="Arial" w:hAnsi="Arial" w:cs="Arial"/>
          <w:color w:val="000000"/>
          <w:lang w:val="sr-Latn-ME"/>
        </w:rPr>
      </w:pPr>
    </w:p>
    <w:p w:rsidR="00035B6E" w:rsidRPr="00447DAD" w:rsidRDefault="00AE3573" w:rsidP="00035B6E">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 Dr Branko  Zogović“  Plav</w:t>
      </w:r>
    </w:p>
    <w:p w:rsidR="00035B6E" w:rsidRPr="00447DAD" w:rsidRDefault="00035B6E" w:rsidP="00035B6E">
      <w:pPr>
        <w:jc w:val="both"/>
        <w:rPr>
          <w:rFonts w:ascii="Arial" w:hAnsi="Arial" w:cs="Arial"/>
          <w:lang w:val="sr-Latn-ME"/>
        </w:rPr>
      </w:pPr>
      <w:r w:rsidRPr="00447DAD">
        <w:rPr>
          <w:rFonts w:ascii="Arial" w:hAnsi="Arial" w:cs="Arial"/>
          <w:lang w:val="sr-Latn-ME"/>
        </w:rPr>
        <w:t xml:space="preserve">Broj iz evidencije postupaka javnih nabavki: </w:t>
      </w:r>
      <w:r w:rsidR="00AE3573">
        <w:rPr>
          <w:rFonts w:ascii="Arial" w:hAnsi="Arial" w:cs="Arial"/>
          <w:lang w:val="sr-Latn-ME"/>
        </w:rPr>
        <w:t>02-2022</w:t>
      </w: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Red</w:t>
      </w:r>
      <w:r w:rsidR="00F70449">
        <w:rPr>
          <w:rFonts w:ascii="Arial" w:hAnsi="Arial" w:cs="Arial"/>
          <w:color w:val="000000"/>
          <w:lang w:val="sr-Latn-ME"/>
        </w:rPr>
        <w:t>ni broj iz Plana javnih nabavki</w:t>
      </w:r>
      <w:r w:rsidRPr="00447DAD">
        <w:rPr>
          <w:rFonts w:ascii="Arial" w:hAnsi="Arial" w:cs="Arial"/>
          <w:color w:val="000000"/>
          <w:lang w:val="sr-Latn-ME"/>
        </w:rPr>
        <w:t xml:space="preserve">: </w:t>
      </w:r>
      <w:r w:rsidR="00AE3573">
        <w:rPr>
          <w:rFonts w:ascii="Arial" w:hAnsi="Arial" w:cs="Arial"/>
          <w:color w:val="000000"/>
          <w:lang w:val="sr-Latn-ME"/>
        </w:rPr>
        <w:t>10</w:t>
      </w:r>
    </w:p>
    <w:p w:rsidR="00035B6E" w:rsidRPr="00447DAD" w:rsidRDefault="00035B6E" w:rsidP="00035B6E">
      <w:pPr>
        <w:jc w:val="both"/>
        <w:rPr>
          <w:rFonts w:ascii="Arial" w:hAnsi="Arial" w:cs="Arial"/>
          <w:b/>
          <w:bCs/>
          <w:color w:val="000000"/>
          <w:lang w:val="sr-Latn-ME"/>
        </w:rPr>
      </w:pPr>
      <w:r w:rsidRPr="00447DAD">
        <w:rPr>
          <w:rFonts w:ascii="Arial" w:hAnsi="Arial" w:cs="Arial"/>
          <w:color w:val="000000"/>
          <w:lang w:val="sr-Latn-ME"/>
        </w:rPr>
        <w:t xml:space="preserve">Mjesto i datum: </w:t>
      </w:r>
      <w:r w:rsidR="00AE3573">
        <w:rPr>
          <w:rFonts w:ascii="Arial" w:hAnsi="Arial" w:cs="Arial"/>
          <w:color w:val="000000"/>
          <w:lang w:val="sr-Latn-ME"/>
        </w:rPr>
        <w:t>Plav</w:t>
      </w:r>
      <w:r w:rsidR="00B648D4">
        <w:rPr>
          <w:rFonts w:ascii="Arial" w:hAnsi="Arial" w:cs="Arial"/>
          <w:color w:val="000000"/>
          <w:lang w:val="sr-Latn-ME"/>
        </w:rPr>
        <w:t xml:space="preserve">, </w:t>
      </w:r>
      <w:r w:rsidR="00AE3573">
        <w:rPr>
          <w:rFonts w:ascii="Arial" w:hAnsi="Arial" w:cs="Arial"/>
          <w:color w:val="000000"/>
          <w:lang w:val="sr-Latn-ME"/>
        </w:rPr>
        <w:t>06.11.2022</w:t>
      </w:r>
      <w:r w:rsidR="00B648D4">
        <w:rPr>
          <w:rFonts w:ascii="Arial" w:hAnsi="Arial" w:cs="Arial"/>
          <w:color w:val="000000"/>
          <w:lang w:val="sr-Latn-ME"/>
        </w:rPr>
        <w:t>. godine</w:t>
      </w:r>
    </w:p>
    <w:p w:rsidR="00035B6E" w:rsidRPr="00447DAD" w:rsidRDefault="00035B6E" w:rsidP="00035B6E">
      <w:pPr>
        <w:rPr>
          <w:rFonts w:ascii="Arial" w:hAnsi="Arial" w:cs="Arial"/>
          <w:lang w:val="sr-Latn-ME"/>
        </w:rPr>
      </w:pPr>
    </w:p>
    <w:p w:rsidR="00035B6E" w:rsidRPr="00447DAD" w:rsidRDefault="00035B6E" w:rsidP="00035B6E">
      <w:pPr>
        <w:rPr>
          <w:rFonts w:ascii="Arial" w:hAnsi="Arial" w:cs="Arial"/>
          <w:lang w:val="sr-Latn-ME"/>
        </w:rPr>
      </w:pPr>
    </w:p>
    <w:p w:rsidR="00035B6E" w:rsidRPr="00447DAD" w:rsidRDefault="00035B6E" w:rsidP="00035B6E">
      <w:pPr>
        <w:rPr>
          <w:rFonts w:ascii="Arial" w:hAnsi="Arial" w:cs="Arial"/>
          <w:lang w:val="sr-Latn-ME"/>
        </w:rPr>
      </w:pPr>
    </w:p>
    <w:p w:rsidR="00035B6E" w:rsidRPr="00AE3573" w:rsidRDefault="00035B6E" w:rsidP="00AE3573">
      <w:pPr>
        <w:tabs>
          <w:tab w:val="left" w:pos="1701"/>
          <w:tab w:val="left" w:pos="4820"/>
        </w:tabs>
        <w:jc w:val="both"/>
        <w:rPr>
          <w:rFonts w:ascii="Arial" w:hAnsi="Arial" w:cs="Arial"/>
          <w:color w:val="000000"/>
          <w:lang w:val="sr-Latn-ME"/>
        </w:rPr>
      </w:pPr>
      <w:r w:rsidRPr="00447DAD">
        <w:rPr>
          <w:rFonts w:ascii="Arial" w:hAnsi="Arial" w:cs="Arial"/>
          <w:lang w:val="sr-Latn-ME"/>
        </w:rPr>
        <w:t xml:space="preserve">Na osnovu člana 93 stav 1 Zakona o javnim nabavkama („Službeni list CG“, br. 074/19) </w:t>
      </w:r>
      <w:r w:rsidR="00AE3573">
        <w:rPr>
          <w:rFonts w:ascii="Arial" w:hAnsi="Arial" w:cs="Arial"/>
          <w:color w:val="000000"/>
          <w:u w:val="single"/>
          <w:lang w:val="sr-Latn-ME"/>
        </w:rPr>
        <w:t>JZU Dom zdravlja „ Dr Branko  Zogović“  Plav</w:t>
      </w:r>
      <w:r w:rsidR="00AE3573">
        <w:rPr>
          <w:rFonts w:ascii="Arial" w:hAnsi="Arial" w:cs="Arial"/>
          <w:color w:val="000000"/>
          <w:lang w:val="sr-Latn-ME"/>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035B6E" w:rsidRPr="00447DAD" w:rsidRDefault="00035B6E" w:rsidP="00035B6E">
      <w:pPr>
        <w:keepNext/>
        <w:jc w:val="center"/>
        <w:outlineLvl w:val="0"/>
        <w:rPr>
          <w:rFonts w:ascii="Arial" w:hAnsi="Arial" w:cs="Arial"/>
          <w:b/>
          <w:bCs/>
          <w:color w:val="000000"/>
          <w:lang w:val="sr-Latn-ME"/>
        </w:rPr>
      </w:pPr>
    </w:p>
    <w:p w:rsidR="00035B6E" w:rsidRPr="00447DAD" w:rsidRDefault="00035B6E" w:rsidP="00035B6E">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035B6E" w:rsidRPr="00447DAD" w:rsidRDefault="00035B6E" w:rsidP="00035B6E">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035B6E" w:rsidRPr="00447DAD" w:rsidRDefault="00035B6E" w:rsidP="00035B6E">
      <w:pPr>
        <w:jc w:val="center"/>
        <w:rPr>
          <w:rFonts w:ascii="Arial" w:hAnsi="Arial" w:cs="Arial"/>
          <w:b/>
          <w:bCs/>
          <w:color w:val="000000"/>
          <w:sz w:val="28"/>
          <w:szCs w:val="28"/>
          <w:lang w:val="sr-Latn-ME"/>
        </w:rPr>
      </w:pPr>
    </w:p>
    <w:p w:rsidR="00AE3573" w:rsidRPr="00AE3573" w:rsidRDefault="00AE3573" w:rsidP="00AE3573">
      <w:pPr>
        <w:jc w:val="center"/>
        <w:rPr>
          <w:rFonts w:ascii="Arial" w:hAnsi="Arial" w:cs="Arial"/>
          <w:b/>
          <w:color w:val="000000"/>
          <w:sz w:val="24"/>
          <w:szCs w:val="24"/>
          <w:lang w:val="sr-Latn-CS"/>
        </w:rPr>
      </w:pPr>
      <w:r w:rsidRPr="00AE3573">
        <w:rPr>
          <w:rFonts w:ascii="Arial" w:hAnsi="Arial" w:cs="Arial"/>
          <w:b/>
          <w:color w:val="000000"/>
          <w:sz w:val="24"/>
          <w:szCs w:val="24"/>
          <w:lang w:val="sr-Latn-CS"/>
        </w:rPr>
        <w:t xml:space="preserve">LOŽ ULJE ZA POTREBE </w:t>
      </w:r>
      <w:r>
        <w:rPr>
          <w:rFonts w:ascii="Arial" w:hAnsi="Arial" w:cs="Arial"/>
          <w:b/>
          <w:color w:val="000000"/>
          <w:sz w:val="24"/>
          <w:szCs w:val="24"/>
          <w:lang w:val="sr-Latn-CS"/>
        </w:rPr>
        <w:t>DOMA ZDRAVLJA PLAV I ZDRAVSTVENIH STANICA U MURINO I GUSINJE</w:t>
      </w: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Predmet nabavke se nabavlja:</w:t>
      </w:r>
    </w:p>
    <w:p w:rsidR="00035B6E" w:rsidRPr="00447DAD" w:rsidRDefault="00035B6E" w:rsidP="00035B6E">
      <w:pPr>
        <w:jc w:val="both"/>
        <w:rPr>
          <w:rFonts w:ascii="Arial" w:hAnsi="Arial" w:cs="Arial"/>
          <w:color w:val="000000"/>
          <w:lang w:val="sr-Latn-ME"/>
        </w:rPr>
      </w:pPr>
    </w:p>
    <w:p w:rsidR="00AE3573" w:rsidRPr="00AE3573" w:rsidRDefault="00AE3573" w:rsidP="00AE3573">
      <w:pPr>
        <w:jc w:val="both"/>
        <w:rPr>
          <w:color w:val="000000"/>
          <w:sz w:val="28"/>
          <w:szCs w:val="28"/>
          <w:lang w:val="sr-Latn-CS"/>
        </w:rPr>
      </w:pPr>
    </w:p>
    <w:p w:rsidR="00035B6E" w:rsidRPr="00447DAD" w:rsidRDefault="00AE3573" w:rsidP="00AE3573">
      <w:pPr>
        <w:jc w:val="both"/>
        <w:rPr>
          <w:rFonts w:ascii="Arial" w:hAnsi="Arial" w:cs="Arial"/>
          <w:color w:val="000000"/>
          <w:lang w:val="sr-Latn-ME"/>
        </w:rPr>
      </w:pPr>
      <w:r w:rsidRPr="00AE3573">
        <w:rPr>
          <w:color w:val="000000"/>
          <w:sz w:val="28"/>
          <w:szCs w:val="28"/>
          <w:lang w:val="sr-Latn-CS"/>
        </w:rPr>
        <w:sym w:font="Wingdings" w:char="F078"/>
      </w:r>
      <w:r w:rsidRPr="00A83B13">
        <w:rPr>
          <w:color w:val="000000"/>
          <w:lang w:val="sr-Latn-CS"/>
        </w:rPr>
        <w:t xml:space="preserve"> </w:t>
      </w:r>
      <w:r w:rsidR="004B43F0" w:rsidRPr="004B43F0">
        <w:rPr>
          <w:rFonts w:ascii="Arial" w:hAnsi="Arial" w:cs="Arial"/>
          <w:b/>
          <w:color w:val="000000"/>
          <w:lang w:val="sr-Latn-ME"/>
        </w:rPr>
        <w:t xml:space="preserve"> </w:t>
      </w:r>
      <w:r w:rsidR="00035B6E" w:rsidRPr="00447DAD">
        <w:rPr>
          <w:rFonts w:ascii="Arial" w:hAnsi="Arial" w:cs="Arial"/>
          <w:color w:val="000000"/>
          <w:lang w:val="sr-Latn-ME"/>
        </w:rPr>
        <w:t xml:space="preserve"> kao cjelina </w:t>
      </w:r>
    </w:p>
    <w:p w:rsidR="00035B6E" w:rsidRDefault="00035B6E" w:rsidP="00035B6E">
      <w:pPr>
        <w:rPr>
          <w:rFonts w:ascii="Arial" w:hAnsi="Arial" w:cs="Arial"/>
          <w:color w:val="000000"/>
          <w:lang w:val="sr-Latn-ME"/>
        </w:rPr>
      </w:pPr>
    </w:p>
    <w:p w:rsidR="00035B6E" w:rsidRPr="00447DAD" w:rsidRDefault="00035B6E" w:rsidP="00035B6E">
      <w:pPr>
        <w:rPr>
          <w:rFonts w:ascii="Arial" w:hAnsi="Arial" w:cs="Arial"/>
          <w:color w:val="000000"/>
          <w:lang w:val="sr-Latn-ME"/>
        </w:rPr>
      </w:pPr>
    </w:p>
    <w:p w:rsidR="00035B6E" w:rsidRPr="00447DAD" w:rsidRDefault="00035B6E" w:rsidP="00035B6E">
      <w:pPr>
        <w:rPr>
          <w:rFonts w:ascii="Arial" w:hAnsi="Arial" w:cs="Arial"/>
          <w:color w:val="000000"/>
          <w:lang w:val="sr-Latn-ME"/>
        </w:rPr>
      </w:pPr>
    </w:p>
    <w:p w:rsidR="00035B6E" w:rsidRDefault="00035B6E" w:rsidP="00035B6E">
      <w:pPr>
        <w:rPr>
          <w:rFonts w:ascii="Arial" w:hAnsi="Arial" w:cs="Arial"/>
          <w:color w:val="000000"/>
          <w:lang w:val="sr-Latn-ME"/>
        </w:rPr>
      </w:pPr>
    </w:p>
    <w:p w:rsidR="00035B6E" w:rsidRPr="00447DAD" w:rsidRDefault="00035B6E" w:rsidP="00035B6E">
      <w:pPr>
        <w:rPr>
          <w:rFonts w:ascii="Arial" w:hAnsi="Arial" w:cs="Arial"/>
          <w:color w:val="000000"/>
          <w:lang w:val="sr-Latn-ME"/>
        </w:rPr>
      </w:pPr>
    </w:p>
    <w:p w:rsidR="00035B6E" w:rsidRPr="00DF11D9" w:rsidRDefault="00035B6E" w:rsidP="00035B6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035B6E" w:rsidRPr="00447DAD" w:rsidRDefault="00035B6E" w:rsidP="00C70AD3">
      <w:pPr>
        <w:rPr>
          <w:rFonts w:ascii="Arial" w:hAnsi="Arial" w:cs="Arial"/>
          <w:b/>
          <w:bCs/>
          <w:color w:val="000000"/>
          <w:lang w:val="sr-Latn-ME"/>
        </w:rPr>
      </w:pPr>
      <w:r w:rsidRPr="00447DAD">
        <w:rPr>
          <w:rFonts w:ascii="Arial" w:hAnsi="Arial" w:cs="Arial"/>
          <w:b/>
          <w:bCs/>
          <w:color w:val="000000"/>
          <w:lang w:val="sr-Latn-ME"/>
        </w:rPr>
        <w:tab/>
      </w:r>
    </w:p>
    <w:p w:rsidR="00035B6E" w:rsidRPr="00447DAD" w:rsidRDefault="00035B6E" w:rsidP="00035B6E">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Podaci o naručiocu;</w:t>
      </w:r>
    </w:p>
    <w:p w:rsidR="00035B6E" w:rsidRPr="00447DAD" w:rsidRDefault="00035B6E" w:rsidP="00035B6E">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Podaci o postupku i predmetu javne nabavke: </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Vrsta postupka,</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Predmet javne nabavke (vrsta predmeta, naziv i opis predmeta),</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Procijenjena vrijednost predmeta nabavke</w:t>
      </w:r>
      <w:r w:rsidRPr="00447DAD">
        <w:rPr>
          <w:rFonts w:ascii="Arial" w:eastAsia="Calibri" w:hAnsi="Arial" w:cs="Arial"/>
          <w:color w:val="000000"/>
          <w:vertAlign w:val="superscript"/>
          <w:lang w:val="sr-Latn-ME"/>
        </w:rPr>
        <w:footnoteReference w:id="2"/>
      </w:r>
      <w:r w:rsidRPr="00447DAD">
        <w:rPr>
          <w:rFonts w:ascii="Arial" w:eastAsia="Calibri" w:hAnsi="Arial" w:cs="Arial"/>
          <w:color w:val="000000"/>
          <w:lang w:val="sr-Latn-ME"/>
        </w:rPr>
        <w:t>,</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Način nabavke: </w:t>
      </w:r>
    </w:p>
    <w:p w:rsidR="00035B6E" w:rsidRPr="00447DAD" w:rsidRDefault="00035B6E" w:rsidP="00035B6E">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Cjelina, po partijama,</w:t>
      </w:r>
    </w:p>
    <w:p w:rsidR="00035B6E" w:rsidRPr="00447DAD" w:rsidRDefault="00035B6E" w:rsidP="00035B6E">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Zajednička nabavka,</w:t>
      </w:r>
    </w:p>
    <w:p w:rsidR="00035B6E" w:rsidRPr="00447DAD" w:rsidRDefault="00035B6E" w:rsidP="00035B6E">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Centralizovana nabavka,</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Posebni oblik nabavke:</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Okvirni sporazum,</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Dinamički sistem nabavki,</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Elektronska aukcija,</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Elektronski katalog,</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Uslovi za učešće u postupku javne nabavke i posebni osnovi za isključenje,</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Kriterijum za izbor najpovoljnije ponude,</w:t>
      </w:r>
    </w:p>
    <w:p w:rsidR="00035B6E"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Način, mjesto i vrijeme podnošenja ponuda i otvaranja ponuda,</w:t>
      </w:r>
    </w:p>
    <w:p w:rsidR="00035B6E" w:rsidRPr="00447DAD" w:rsidRDefault="00035B6E" w:rsidP="00035B6E">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Rok važenja ponude,</w:t>
      </w:r>
    </w:p>
    <w:p w:rsidR="00035B6E" w:rsidRPr="00447DAD" w:rsidRDefault="00035B6E" w:rsidP="00035B6E">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Garancija ponude</w:t>
      </w:r>
    </w:p>
    <w:p w:rsidR="00035B6E" w:rsidRPr="00447DAD" w:rsidRDefault="00035B6E" w:rsidP="00035B6E">
      <w:pPr>
        <w:rPr>
          <w:rFonts w:ascii="Calibri" w:eastAsia="Calibri" w:hAnsi="Calibri"/>
          <w:color w:val="000000"/>
          <w:lang w:val="sr-Latn-ME"/>
        </w:rPr>
      </w:pPr>
    </w:p>
    <w:p w:rsidR="00035B6E" w:rsidRPr="004E012F" w:rsidRDefault="00035B6E" w:rsidP="00035B6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4E012F" w:rsidRPr="00447DAD" w:rsidRDefault="004E012F" w:rsidP="004E012F">
      <w:pPr>
        <w:numPr>
          <w:ilvl w:val="0"/>
          <w:numId w:val="6"/>
        </w:numPr>
        <w:contextualSpacing/>
        <w:jc w:val="both"/>
        <w:rPr>
          <w:rFonts w:ascii="Arial" w:eastAsia="Calibri" w:hAnsi="Arial" w:cs="Arial"/>
          <w:color w:val="000000"/>
          <w:lang w:val="sr-Latn-ME"/>
        </w:rPr>
      </w:pPr>
      <w:r w:rsidRPr="00447DAD">
        <w:rPr>
          <w:rFonts w:ascii="Arial" w:eastAsia="Calibri" w:hAnsi="Arial" w:cs="Arial"/>
          <w:color w:val="000000"/>
          <w:lang w:val="sr-Latn-ME"/>
        </w:rPr>
        <w:t>Naziv i opis predmeta nabavke u cjelini, po partijama i stavkama sa bitnim karakteristikama</w:t>
      </w:r>
    </w:p>
    <w:p w:rsidR="004E012F" w:rsidRPr="00447DAD" w:rsidRDefault="004E012F" w:rsidP="004E012F">
      <w:pPr>
        <w:numPr>
          <w:ilvl w:val="0"/>
          <w:numId w:val="6"/>
        </w:numPr>
        <w:contextualSpacing/>
        <w:jc w:val="both"/>
        <w:rPr>
          <w:rFonts w:ascii="Arial" w:eastAsia="Calibri" w:hAnsi="Arial" w:cs="Arial"/>
          <w:color w:val="000000"/>
          <w:lang w:val="sr-Latn-ME"/>
        </w:rPr>
      </w:pPr>
      <w:r w:rsidRPr="00447DAD">
        <w:rPr>
          <w:rFonts w:ascii="Arial" w:eastAsia="Calibri" w:hAnsi="Arial" w:cs="Arial"/>
          <w:color w:val="000000"/>
          <w:lang w:val="sr-Latn-ME"/>
        </w:rPr>
        <w:t>Zahtjevi u pogledu načina izvršavanja predmeta nabavke koji su od značaja za sačinjavanje ponude i izvršenje ugovora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3635"/>
        <w:gridCol w:w="3385"/>
        <w:gridCol w:w="1259"/>
      </w:tblGrid>
      <w:tr w:rsidR="004E012F" w:rsidRPr="007F792E" w:rsidTr="00D336E9">
        <w:tc>
          <w:tcPr>
            <w:tcW w:w="1008" w:type="dxa"/>
            <w:shd w:val="clear" w:color="auto" w:fill="auto"/>
          </w:tcPr>
          <w:p w:rsidR="004E012F" w:rsidRPr="007F792E" w:rsidRDefault="004E012F" w:rsidP="00D336E9">
            <w:pPr>
              <w:rPr>
                <w:rFonts w:ascii="Calibri" w:eastAsia="Calibri" w:hAnsi="Calibri"/>
                <w:color w:val="000000"/>
                <w:lang w:val="sr-Latn-ME"/>
              </w:rPr>
            </w:pPr>
          </w:p>
        </w:tc>
        <w:tc>
          <w:tcPr>
            <w:tcW w:w="3635" w:type="dxa"/>
            <w:shd w:val="clear" w:color="auto" w:fill="auto"/>
          </w:tcPr>
          <w:p w:rsidR="004E012F" w:rsidRPr="007F792E" w:rsidRDefault="004E012F" w:rsidP="00D336E9">
            <w:pPr>
              <w:jc w:val="both"/>
              <w:rPr>
                <w:rFonts w:ascii="Calibri" w:eastAsia="Calibri" w:hAnsi="Calibri"/>
                <w:color w:val="000000"/>
                <w:lang w:val="sr-Latn-ME"/>
              </w:rPr>
            </w:pPr>
            <w:r w:rsidRPr="007F792E">
              <w:rPr>
                <w:rFonts w:ascii="Calibri" w:eastAsia="Calibri" w:hAnsi="Calibri"/>
                <w:color w:val="000000"/>
                <w:lang w:val="sr-Latn-ME"/>
              </w:rPr>
              <w:t>OPIS PREDMETA NABAVKE</w:t>
            </w:r>
          </w:p>
        </w:tc>
        <w:tc>
          <w:tcPr>
            <w:tcW w:w="3385"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BITNE KARAKTERISTIKE PREDMETA NABAVKE</w:t>
            </w:r>
          </w:p>
        </w:tc>
        <w:tc>
          <w:tcPr>
            <w:tcW w:w="1259"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KOLIČINA</w:t>
            </w:r>
          </w:p>
        </w:tc>
      </w:tr>
      <w:tr w:rsidR="004E012F" w:rsidRPr="007F792E" w:rsidTr="00D336E9">
        <w:tc>
          <w:tcPr>
            <w:tcW w:w="1008"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1.</w:t>
            </w:r>
          </w:p>
        </w:tc>
        <w:tc>
          <w:tcPr>
            <w:tcW w:w="3635"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ab/>
            </w:r>
            <w:r>
              <w:rPr>
                <w:rFonts w:ascii="Calibri" w:eastAsia="Calibri" w:hAnsi="Calibri"/>
                <w:color w:val="000000"/>
                <w:lang w:val="sr-Latn-ME"/>
              </w:rPr>
              <w:t xml:space="preserve">Lož ulje </w:t>
            </w:r>
          </w:p>
        </w:tc>
        <w:tc>
          <w:tcPr>
            <w:tcW w:w="3385" w:type="dxa"/>
            <w:shd w:val="clear" w:color="auto" w:fill="auto"/>
          </w:tcPr>
          <w:p w:rsidR="004E012F" w:rsidRPr="00BA0E13" w:rsidRDefault="00BA0E13" w:rsidP="00D336E9">
            <w:pPr>
              <w:rPr>
                <w:rFonts w:ascii="Calibri" w:eastAsia="Calibri" w:hAnsi="Calibri" w:cs="Calibri"/>
                <w:color w:val="000000"/>
                <w:lang w:val="sr-Latn-ME"/>
              </w:rPr>
            </w:pPr>
            <w:r>
              <w:rPr>
                <w:rFonts w:ascii="Calibri" w:eastAsia="Calibri" w:hAnsi="Calibri" w:cs="Calibri"/>
                <w:color w:val="000000"/>
                <w:lang w:val="sr-Latn-ME"/>
              </w:rPr>
              <w:t>Lož ulje ekstra lako.</w:t>
            </w:r>
            <w:r w:rsidRPr="00BA0E13">
              <w:rPr>
                <w:rFonts w:ascii="Calibri" w:hAnsi="Calibri" w:cs="Calibri"/>
                <w:b/>
                <w:color w:val="171717" w:themeColor="background2" w:themeShade="1A"/>
                <w:shd w:val="clear" w:color="auto" w:fill="F6F5F4"/>
              </w:rPr>
              <w:t>U skladu sa propisima definisanim Uredbom o graničnim vrijednostima sadržaja zagađujućih materija u tečnim gorivima naftnog porijekla („Službeni list Crne Gore”, broj 17/17).</w:t>
            </w:r>
          </w:p>
        </w:tc>
        <w:tc>
          <w:tcPr>
            <w:tcW w:w="1259"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1 litar</w:t>
            </w:r>
          </w:p>
        </w:tc>
      </w:tr>
    </w:tbl>
    <w:p w:rsidR="00505EE2" w:rsidRPr="001B5966" w:rsidRDefault="00505EE2" w:rsidP="00505EE2">
      <w:pPr>
        <w:autoSpaceDE w:val="0"/>
        <w:autoSpaceDN w:val="0"/>
        <w:adjustRightInd w:val="0"/>
        <w:spacing w:after="0" w:line="240" w:lineRule="auto"/>
        <w:jc w:val="both"/>
        <w:rPr>
          <w:rFonts w:ascii="Times New Roman" w:eastAsia="Calibri" w:hAnsi="Times New Roman" w:cs="Times New Roman"/>
          <w:sz w:val="24"/>
          <w:szCs w:val="24"/>
          <w:lang w:val="sr-Latn-CS"/>
        </w:rPr>
      </w:pPr>
    </w:p>
    <w:p w:rsidR="00505EE2" w:rsidRPr="001B5966" w:rsidRDefault="00505EE2" w:rsidP="00505EE2">
      <w:pPr>
        <w:autoSpaceDE w:val="0"/>
        <w:autoSpaceDN w:val="0"/>
        <w:adjustRightInd w:val="0"/>
        <w:spacing w:after="0" w:line="240" w:lineRule="auto"/>
        <w:jc w:val="both"/>
        <w:rPr>
          <w:rFonts w:ascii="Times New Roman" w:eastAsia="Calibri" w:hAnsi="Times New Roman" w:cs="Times New Roman"/>
          <w:b/>
          <w:bCs/>
          <w:lang w:val="sr-Latn-CS"/>
        </w:rPr>
      </w:pPr>
    </w:p>
    <w:p w:rsidR="00936E37" w:rsidRPr="00DF11D9" w:rsidRDefault="00936E37" w:rsidP="00936E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720"/>
        <w:jc w:val="both"/>
        <w:outlineLvl w:val="0"/>
        <w:rPr>
          <w:rFonts w:ascii="Arial" w:hAnsi="Arial"/>
          <w:b/>
          <w:color w:val="000000"/>
          <w:szCs w:val="32"/>
          <w:lang w:val="sr-Latn-ME"/>
        </w:rPr>
      </w:pPr>
      <w:bookmarkStart w:id="2" w:name="_Toc62730555"/>
      <w:bookmarkStart w:id="3" w:name="_Toc62730558"/>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936E37" w:rsidRDefault="00936E37" w:rsidP="00936E37">
      <w:pPr>
        <w:jc w:val="both"/>
        <w:rPr>
          <w:rFonts w:ascii="Arial" w:hAnsi="Arial" w:cs="Arial"/>
          <w:b/>
          <w:bCs/>
          <w:color w:val="000000"/>
          <w:lang w:val="sr-Latn-ME"/>
        </w:rPr>
      </w:pPr>
    </w:p>
    <w:p w:rsidR="00492B7B" w:rsidRPr="00447DAD" w:rsidRDefault="00492B7B" w:rsidP="00936E37">
      <w:pPr>
        <w:jc w:val="both"/>
        <w:rPr>
          <w:rFonts w:ascii="Arial" w:hAnsi="Arial" w:cs="Arial"/>
          <w:b/>
          <w:bCs/>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447DAD">
        <w:rPr>
          <w:rFonts w:ascii="Arial" w:eastAsia="Calibri" w:hAnsi="Arial" w:cs="Arial"/>
          <w:b/>
          <w:bCs/>
          <w:color w:val="000000"/>
          <w:lang w:val="sr-Latn-ME"/>
        </w:rPr>
        <w:lastRenderedPageBreak/>
        <w:t>Procijenjena vrijednost predmenta nabavke:</w:t>
      </w:r>
      <w:r w:rsidRPr="00447DAD">
        <w:rPr>
          <w:rFonts w:ascii="Arial" w:eastAsia="Calibri" w:hAnsi="Arial" w:cs="Arial"/>
          <w:b/>
          <w:bCs/>
          <w:color w:val="000000"/>
          <w:vertAlign w:val="superscript"/>
          <w:lang w:val="sr-Latn-ME"/>
        </w:rPr>
        <w:footnoteReference w:id="5"/>
      </w:r>
    </w:p>
    <w:p w:rsidR="00936E37" w:rsidRPr="00447DAD" w:rsidRDefault="00936E37" w:rsidP="00936E37">
      <w:pPr>
        <w:jc w:val="both"/>
        <w:rPr>
          <w:rFonts w:ascii="Arial" w:eastAsia="Calibri" w:hAnsi="Arial" w:cs="Arial"/>
          <w:color w:val="000000"/>
          <w:lang w:val="sr-Latn-ME"/>
        </w:rPr>
      </w:pPr>
    </w:p>
    <w:p w:rsidR="00936E37" w:rsidRPr="00447DAD" w:rsidRDefault="00936E37" w:rsidP="00936E37">
      <w:pPr>
        <w:jc w:val="both"/>
        <w:rPr>
          <w:rFonts w:ascii="Arial" w:eastAsia="Calibri" w:hAnsi="Arial" w:cs="Arial"/>
          <w:b/>
          <w:bCs/>
          <w:color w:val="000000"/>
          <w:lang w:val="sr-Latn-ME"/>
        </w:rPr>
      </w:pPr>
      <w:r w:rsidRPr="00447DAD">
        <w:rPr>
          <w:rFonts w:ascii="Arial" w:eastAsia="Calibri" w:hAnsi="Arial" w:cs="Arial"/>
          <w:color w:val="000000"/>
          <w:lang w:val="sr-Latn-ME"/>
        </w:rPr>
        <w:sym w:font="Wingdings" w:char="F0A8"/>
      </w:r>
      <w:r w:rsidRPr="00447DAD">
        <w:rPr>
          <w:rFonts w:ascii="Arial" w:eastAsia="Calibri" w:hAnsi="Arial" w:cs="Arial"/>
          <w:color w:val="000000"/>
          <w:lang w:val="sr-Latn-ME"/>
        </w:rPr>
        <w:t xml:space="preserve"> </w:t>
      </w:r>
      <w:r w:rsidRPr="00447DAD">
        <w:rPr>
          <w:rFonts w:ascii="Arial" w:eastAsia="Calibri" w:hAnsi="Arial" w:cs="Arial"/>
          <w:b/>
          <w:bCs/>
          <w:color w:val="000000"/>
          <w:lang w:val="sr-Latn-ME"/>
        </w:rPr>
        <w:t>Procijenjena vrijednost predmeta nabavke bez zaključivanja okvirnog sporazuma</w:t>
      </w:r>
      <w:r w:rsidRPr="00447DAD">
        <w:rPr>
          <w:rFonts w:ascii="Arial" w:eastAsia="Calibri" w:hAnsi="Arial" w:cs="Arial"/>
          <w:color w:val="000000"/>
          <w:lang w:val="sr-Latn-ME"/>
        </w:rPr>
        <w:t>:</w:t>
      </w:r>
    </w:p>
    <w:p w:rsidR="00936E37" w:rsidRPr="00447DAD" w:rsidRDefault="00936E37" w:rsidP="00936E37">
      <w:pPr>
        <w:jc w:val="both"/>
        <w:rPr>
          <w:rFonts w:ascii="Arial" w:eastAsia="Calibri" w:hAnsi="Arial" w:cs="Arial"/>
          <w:color w:val="000000"/>
          <w:lang w:val="sr-Latn-ME"/>
        </w:rPr>
      </w:pPr>
      <w:r w:rsidRPr="00551A79">
        <w:rPr>
          <w:rFonts w:ascii="Palatino Linotype" w:hAnsi="Palatino Linotype" w:cs="Arial"/>
          <w:color w:val="000000"/>
        </w:rPr>
        <w:sym w:font="Wingdings" w:char="F078"/>
      </w:r>
      <w:r w:rsidRPr="00447DAD">
        <w:rPr>
          <w:rFonts w:ascii="Arial" w:eastAsia="Calibri" w:hAnsi="Arial" w:cs="Arial"/>
          <w:color w:val="000000"/>
          <w:lang w:val="sr-Latn-ME"/>
        </w:rPr>
        <w:t xml:space="preserve"> kao cjeline je </w:t>
      </w:r>
      <w:r>
        <w:rPr>
          <w:rFonts w:ascii="Arial" w:eastAsia="Calibri" w:hAnsi="Arial" w:cs="Arial"/>
          <w:b/>
          <w:color w:val="000000"/>
          <w:lang w:val="sr-Latn-ME"/>
        </w:rPr>
        <w:t xml:space="preserve">32.231,40 </w:t>
      </w:r>
      <w:r w:rsidRPr="004314F2">
        <w:rPr>
          <w:rFonts w:ascii="Arial" w:eastAsia="Calibri" w:hAnsi="Arial" w:cs="Arial"/>
          <w:b/>
          <w:color w:val="000000"/>
          <w:lang w:val="sr-Latn-ME"/>
        </w:rPr>
        <w:t>€;</w:t>
      </w:r>
    </w:p>
    <w:p w:rsidR="00936E37" w:rsidRPr="00447DAD" w:rsidRDefault="00936E37" w:rsidP="00936E37">
      <w:pPr>
        <w:jc w:val="both"/>
        <w:rPr>
          <w:rFonts w:ascii="Arial" w:eastAsia="Calibri" w:hAnsi="Arial" w:cs="Arial"/>
          <w:color w:val="000000"/>
          <w:lang w:val="sr-Latn-ME"/>
        </w:rPr>
      </w:pPr>
    </w:p>
    <w:p w:rsidR="00936E37" w:rsidRPr="00447DAD" w:rsidRDefault="00936E37" w:rsidP="00936E37">
      <w:pPr>
        <w:jc w:val="both"/>
        <w:rPr>
          <w:rFonts w:ascii="Arial" w:hAnsi="Arial" w:cs="Arial"/>
          <w:b/>
          <w:bCs/>
          <w:color w:val="000000"/>
          <w:lang w:val="sr-Latn-ME"/>
        </w:rPr>
      </w:pPr>
    </w:p>
    <w:p w:rsidR="00936E37" w:rsidRPr="00447DAD" w:rsidRDefault="00936E37" w:rsidP="00936E3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rsidR="00936E37" w:rsidRDefault="00936E37" w:rsidP="00936E37">
      <w:pPr>
        <w:jc w:val="both"/>
        <w:rPr>
          <w:rFonts w:ascii="Arial" w:hAnsi="Arial" w:cs="Arial"/>
          <w:color w:val="000000"/>
          <w:lang w:val="sr-Latn-ME"/>
        </w:rPr>
      </w:pPr>
    </w:p>
    <w:p w:rsidR="00936E37" w:rsidRDefault="00936E37" w:rsidP="00936E37">
      <w:pPr>
        <w:jc w:val="both"/>
        <w:rPr>
          <w:rFonts w:ascii="Arial" w:hAnsi="Arial" w:cs="Arial"/>
          <w:color w:val="000000"/>
          <w:lang w:val="sr-Latn-ME"/>
        </w:rPr>
      </w:pPr>
      <w:r>
        <w:rPr>
          <w:rFonts w:ascii="Arial" w:hAnsi="Arial" w:cs="Arial"/>
        </w:rPr>
        <w:t xml:space="preserve">Obzirom na prirodu predmeta javne nabavke, nabavka se </w:t>
      </w:r>
      <w:r w:rsidRPr="00B23CF7">
        <w:rPr>
          <w:rFonts w:ascii="Arial" w:hAnsi="Arial" w:cs="Arial"/>
          <w:lang w:val="sv-SE"/>
        </w:rPr>
        <w:t>organizuje kao jedinstvena cjelina</w:t>
      </w:r>
      <w:r>
        <w:rPr>
          <w:rFonts w:ascii="Arial" w:hAnsi="Arial" w:cs="Arial"/>
          <w:lang w:val="sv-SE"/>
        </w:rPr>
        <w:t>, koja će se shodno potrebama realizovati sukcesivno tokom godine.</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936E37" w:rsidRPr="00447DAD" w:rsidRDefault="00936E37" w:rsidP="00936E37">
      <w:pPr>
        <w:jc w:val="both"/>
        <w:rPr>
          <w:rFonts w:ascii="Arial" w:hAnsi="Arial" w:cs="Arial"/>
          <w:color w:val="00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ne</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936E37" w:rsidRPr="00447DAD" w:rsidRDefault="00936E37" w:rsidP="00936E37">
      <w:pPr>
        <w:jc w:val="both"/>
        <w:rPr>
          <w:rFonts w:ascii="Arial" w:hAnsi="Arial" w:cs="Arial"/>
          <w:color w:val="00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936E37" w:rsidRPr="00447DAD" w:rsidRDefault="00936E37" w:rsidP="00936E37">
      <w:pPr>
        <w:jc w:val="both"/>
        <w:rPr>
          <w:rFonts w:ascii="Arial" w:hAnsi="Arial" w:cs="Arial"/>
          <w:color w:val="FF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936E37" w:rsidRPr="00447DAD" w:rsidRDefault="00936E37" w:rsidP="00936E37">
      <w:pPr>
        <w:jc w:val="both"/>
        <w:rPr>
          <w:rFonts w:ascii="Arial" w:hAnsi="Arial" w:cs="Arial"/>
          <w:b/>
          <w:bCs/>
          <w:color w:val="000000"/>
          <w:lang w:val="sr-Latn-ME"/>
        </w:rPr>
      </w:pPr>
    </w:p>
    <w:p w:rsidR="00936E37" w:rsidRDefault="00936E37" w:rsidP="00936E37">
      <w:pPr>
        <w:jc w:val="both"/>
        <w:rPr>
          <w:rFonts w:ascii="Arial" w:hAnsi="Arial" w:cs="Arial"/>
          <w:lang w:val="sr-Latn-ME"/>
        </w:rPr>
      </w:pPr>
      <w:r w:rsidRPr="00447DAD">
        <w:rPr>
          <w:rFonts w:ascii="Arial" w:hAnsi="Arial" w:cs="Arial"/>
          <w:lang w:val="sr-Latn-ME"/>
        </w:rPr>
        <w:t>Mogućnost podnošenja ponude sa varijantama</w:t>
      </w:r>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Pr="00447DAD">
        <w:rPr>
          <w:rFonts w:ascii="Arial" w:hAnsi="Arial" w:cs="Arial"/>
          <w:lang w:val="sr-Latn-ME"/>
        </w:rPr>
        <w:t>Varijante ponude nijesu dozvoljene i neće biti razmatrane.</w:t>
      </w:r>
    </w:p>
    <w:p w:rsidR="00936E37" w:rsidRPr="00447DAD" w:rsidRDefault="00936E37" w:rsidP="00936E37">
      <w:pPr>
        <w:jc w:val="both"/>
        <w:rPr>
          <w:rFonts w:ascii="Arial" w:hAnsi="Arial" w:cs="Arial"/>
          <w:b/>
          <w:bCs/>
          <w:color w:val="FF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936E37" w:rsidRPr="00447DAD" w:rsidRDefault="00936E37" w:rsidP="00936E37">
      <w:pPr>
        <w:jc w:val="both"/>
        <w:rPr>
          <w:rFonts w:ascii="Arial" w:hAnsi="Arial" w:cs="Arial"/>
          <w:b/>
          <w:bCs/>
          <w:color w:val="FF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Ne</w:t>
      </w:r>
    </w:p>
    <w:p w:rsidR="00936E37" w:rsidRPr="00447DAD" w:rsidRDefault="00936E37" w:rsidP="00936E37">
      <w:pPr>
        <w:jc w:val="both"/>
        <w:rPr>
          <w:rFonts w:ascii="Arial" w:hAnsi="Arial" w:cs="Arial"/>
          <w:b/>
          <w:bCs/>
          <w:color w:val="FF0000"/>
          <w:lang w:val="sr-Latn-ME"/>
        </w:rPr>
      </w:pPr>
    </w:p>
    <w:p w:rsidR="00936E37" w:rsidRPr="00DF11D9" w:rsidRDefault="00936E37" w:rsidP="00936E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rsidR="00936E37" w:rsidRPr="00447DAD" w:rsidRDefault="00936E37" w:rsidP="00936E37">
      <w:pPr>
        <w:jc w:val="both"/>
        <w:rPr>
          <w:rFonts w:ascii="Arial" w:hAnsi="Arial" w:cs="Arial"/>
          <w:bCs/>
          <w:color w:val="FF0000"/>
          <w:lang w:val="sr-Latn-ME"/>
        </w:rPr>
      </w:pPr>
    </w:p>
    <w:p w:rsidR="00936E37" w:rsidRPr="00447DAD" w:rsidRDefault="00936E37" w:rsidP="00936E37">
      <w:pPr>
        <w:jc w:val="both"/>
        <w:rPr>
          <w:rFonts w:ascii="Arial" w:hAnsi="Arial" w:cs="Arial"/>
          <w:bCs/>
          <w:color w:val="000000"/>
          <w:lang w:val="sr-Latn-ME"/>
        </w:rPr>
      </w:pPr>
      <w:r w:rsidRPr="00447DAD">
        <w:rPr>
          <w:rFonts w:ascii="Arial" w:hAnsi="Arial" w:cs="Arial"/>
          <w:bCs/>
          <w:color w:val="000000"/>
          <w:lang w:val="sr-Latn-ME"/>
        </w:rPr>
        <w:t>Način utvrđivanja ekvivalentnosti:</w:t>
      </w:r>
      <w:r>
        <w:rPr>
          <w:rFonts w:ascii="Arial" w:hAnsi="Arial" w:cs="Arial"/>
          <w:bCs/>
          <w:color w:val="000000"/>
          <w:lang w:val="sr-Latn-ME"/>
        </w:rPr>
        <w:t xml:space="preserve"> nije primjenljivo.</w:t>
      </w:r>
    </w:p>
    <w:p w:rsidR="00936E37" w:rsidRPr="00447DAD" w:rsidRDefault="00936E37" w:rsidP="00936E37">
      <w:pPr>
        <w:jc w:val="both"/>
        <w:rPr>
          <w:rFonts w:ascii="Arial" w:hAnsi="Arial" w:cs="Arial"/>
          <w:bCs/>
          <w:color w:val="FF0000"/>
          <w:lang w:val="sr-Latn-ME"/>
        </w:rPr>
      </w:pPr>
    </w:p>
    <w:p w:rsidR="00936E37" w:rsidRPr="00DF11D9" w:rsidRDefault="00936E37" w:rsidP="00936E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936E37" w:rsidRPr="00447DAD" w:rsidRDefault="00936E37" w:rsidP="00936E37">
      <w:pPr>
        <w:numPr>
          <w:ilvl w:val="0"/>
          <w:numId w:val="39"/>
        </w:numPr>
        <w:spacing w:after="0" w:line="240" w:lineRule="auto"/>
        <w:rPr>
          <w:rFonts w:ascii="Arial" w:hAnsi="Arial" w:cs="Arial"/>
          <w:lang w:val="sr-Latn-ME"/>
        </w:rPr>
      </w:pPr>
      <w:r w:rsidRPr="00447DAD">
        <w:rPr>
          <w:rFonts w:ascii="Arial" w:hAnsi="Arial" w:cs="Arial"/>
          <w:lang w:val="sr-Latn-ME"/>
        </w:rPr>
        <w:t xml:space="preserve">postoji sukob interesa iz člana 41 stav 1 tačka 2 alineja 1 i 2 ili člana 42 Zakona o javnim nabavkama, </w:t>
      </w:r>
    </w:p>
    <w:p w:rsidR="00936E37" w:rsidRPr="00447DAD" w:rsidRDefault="00936E37" w:rsidP="00936E37">
      <w:pPr>
        <w:numPr>
          <w:ilvl w:val="0"/>
          <w:numId w:val="39"/>
        </w:numPr>
        <w:spacing w:after="0" w:line="240" w:lineRule="auto"/>
        <w:rPr>
          <w:rFonts w:ascii="Arial" w:hAnsi="Arial" w:cs="Arial"/>
          <w:lang w:val="sr-Latn-ME"/>
        </w:rPr>
      </w:pPr>
      <w:r w:rsidRPr="00447DAD">
        <w:rPr>
          <w:rFonts w:ascii="Arial" w:hAnsi="Arial" w:cs="Arial"/>
          <w:lang w:val="sr-Latn-ME"/>
        </w:rPr>
        <w:t xml:space="preserve">ne ispunjava obavezne uslove i uslove sposobnosti privrednog subjekta predviđene tenderskom dokumentacijom, </w:t>
      </w:r>
    </w:p>
    <w:p w:rsidR="00936E37" w:rsidRPr="00BE3D13" w:rsidRDefault="00936E37" w:rsidP="00936E37">
      <w:pPr>
        <w:numPr>
          <w:ilvl w:val="0"/>
          <w:numId w:val="39"/>
        </w:numPr>
        <w:spacing w:after="0" w:line="240" w:lineRule="auto"/>
        <w:rPr>
          <w:rFonts w:ascii="Arial" w:hAnsi="Arial" w:cs="Arial"/>
          <w:lang w:val="sr-Latn-ME"/>
        </w:rPr>
      </w:pPr>
      <w:r w:rsidRPr="00447DAD">
        <w:rPr>
          <w:rFonts w:ascii="Arial" w:hAnsi="Arial" w:cs="Arial"/>
          <w:lang w:val="sr-Latn-ME"/>
        </w:rPr>
        <w:t xml:space="preserve">postoji drugi razlog predviđen ovim zakonom. </w:t>
      </w:r>
    </w:p>
    <w:p w:rsidR="00936E37" w:rsidRDefault="00936E37" w:rsidP="00936E37">
      <w:pPr>
        <w:jc w:val="both"/>
        <w:rPr>
          <w:rFonts w:ascii="Arial" w:eastAsia="Calibri" w:hAnsi="Arial" w:cs="Arial"/>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sidRPr="00DF11D9">
        <w:rPr>
          <w:rFonts w:ascii="Arial" w:hAnsi="Arial"/>
          <w:b/>
          <w:szCs w:val="32"/>
          <w:lang w:val="sr-Latn-ME"/>
        </w:rPr>
        <w:t>SREDSTVA FINANSIJSKOG OBEZBJEĐENJA UGOVORA O JAVNOJ NABAVCI</w:t>
      </w:r>
      <w:bookmarkEnd w:id="3"/>
    </w:p>
    <w:p w:rsidR="00035B6E" w:rsidRPr="00447DAD" w:rsidRDefault="00035B6E" w:rsidP="00035B6E">
      <w:pPr>
        <w:jc w:val="both"/>
        <w:rPr>
          <w:rFonts w:ascii="Arial" w:hAnsi="Arial" w:cs="Arial"/>
          <w:color w:val="000000"/>
          <w:lang w:val="sr-Latn-ME"/>
        </w:rPr>
      </w:pP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035B6E" w:rsidRDefault="00492B7B" w:rsidP="00035B6E">
      <w:pPr>
        <w:jc w:val="both"/>
        <w:rPr>
          <w:rFonts w:ascii="Arial" w:hAnsi="Arial" w:cs="Arial"/>
          <w:lang w:val="sr-Latn-ME"/>
        </w:rPr>
      </w:pPr>
      <w:r>
        <w:rPr>
          <w:rFonts w:ascii="Arial" w:hAnsi="Arial" w:cs="Arial"/>
          <w:color w:val="000000"/>
          <w:lang w:val="sr-Latn-ME"/>
        </w:rPr>
        <w:sym w:font="Wingdings" w:char="F078"/>
      </w:r>
      <w:r w:rsidR="00035B6E" w:rsidRPr="00447DAD">
        <w:rPr>
          <w:rFonts w:ascii="Arial" w:hAnsi="Arial" w:cs="Arial"/>
          <w:color w:val="000000"/>
          <w:lang w:val="sr-Latn-ME"/>
        </w:rPr>
        <w:t xml:space="preserve"> </w:t>
      </w:r>
      <w:r w:rsidR="00035B6E" w:rsidRPr="00447DAD">
        <w:rPr>
          <w:rFonts w:ascii="Arial" w:hAnsi="Arial" w:cs="Arial"/>
          <w:lang w:val="sr-Latn-ME"/>
        </w:rPr>
        <w:t>garanciju za dobro izvršenje ugovora ili okvirnog sporazuma ako su potpisnici dužni da ga izvršavaju</w:t>
      </w:r>
      <w:r w:rsidR="00035B6E" w:rsidRPr="00447DAD">
        <w:rPr>
          <w:rFonts w:ascii="Arial" w:hAnsi="Arial" w:cs="Arial"/>
          <w:vertAlign w:val="superscript"/>
          <w:lang w:val="sr-Latn-ME"/>
        </w:rPr>
        <w:footnoteReference w:id="8"/>
      </w:r>
      <w:r w:rsidR="00035B6E" w:rsidRPr="00447DAD">
        <w:rPr>
          <w:rFonts w:ascii="Arial" w:hAnsi="Arial" w:cs="Arial"/>
          <w:lang w:val="sr-Latn-ME"/>
        </w:rPr>
        <w:t xml:space="preserve">, za slučaj povrede ugovorenih obaveza </w:t>
      </w:r>
      <w:r w:rsidR="00035B6E" w:rsidRPr="00447DAD">
        <w:rPr>
          <w:rFonts w:ascii="Arial" w:hAnsi="Arial" w:cs="Arial"/>
          <w:color w:val="000000"/>
          <w:lang w:val="sr-Latn-ME"/>
        </w:rPr>
        <w:t xml:space="preserve">u iznosu od </w:t>
      </w:r>
      <w:r w:rsidR="00065288">
        <w:rPr>
          <w:rFonts w:ascii="Arial" w:hAnsi="Arial" w:cs="Arial"/>
          <w:color w:val="000000"/>
          <w:lang w:val="sr-Latn-ME"/>
        </w:rPr>
        <w:t>10</w:t>
      </w:r>
      <w:r w:rsidR="00035B6E" w:rsidRPr="00447DAD">
        <w:rPr>
          <w:rFonts w:ascii="Arial" w:hAnsi="Arial" w:cs="Arial"/>
          <w:color w:val="000000"/>
          <w:lang w:val="sr-Latn-ME"/>
        </w:rPr>
        <w:t>% od vrijednosti ugovora</w:t>
      </w:r>
      <w:r w:rsidR="00035B6E" w:rsidRPr="00447DAD">
        <w:rPr>
          <w:rFonts w:ascii="Arial" w:hAnsi="Arial" w:cs="Arial"/>
          <w:vertAlign w:val="superscript"/>
          <w:lang w:val="sr-Latn-ME"/>
        </w:rPr>
        <w:t xml:space="preserve"> </w:t>
      </w:r>
      <w:r w:rsidR="00035B6E" w:rsidRPr="00447DAD">
        <w:rPr>
          <w:rFonts w:ascii="Arial" w:hAnsi="Arial" w:cs="Arial"/>
          <w:lang w:val="sr-Latn-ME"/>
        </w:rPr>
        <w:t>ili okvirnog sporazuma</w:t>
      </w:r>
      <w:r w:rsidR="00035B6E" w:rsidRPr="00447DAD">
        <w:rPr>
          <w:rFonts w:ascii="Arial" w:hAnsi="Arial" w:cs="Arial"/>
          <w:vertAlign w:val="superscript"/>
          <w:lang w:val="sr-Latn-ME"/>
        </w:rPr>
        <w:footnoteReference w:id="9"/>
      </w:r>
      <w:r w:rsidR="000941F0">
        <w:rPr>
          <w:rFonts w:ascii="Arial" w:hAnsi="Arial" w:cs="Arial"/>
          <w:lang w:val="sr-Latn-ME"/>
        </w:rPr>
        <w:t xml:space="preserve"> </w:t>
      </w:r>
    </w:p>
    <w:p w:rsidR="00492B7B" w:rsidRPr="000941F0" w:rsidRDefault="00492B7B" w:rsidP="00035B6E">
      <w:pPr>
        <w:jc w:val="both"/>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b/>
          <w:color w:val="000000"/>
          <w:szCs w:val="32"/>
          <w:lang w:val="sr-Latn-ME"/>
        </w:rPr>
      </w:pPr>
      <w:bookmarkStart w:id="6" w:name="_Toc62730559"/>
      <w:r w:rsidRPr="00DF11D9">
        <w:rPr>
          <w:rFonts w:ascii="Arial" w:hAnsi="Arial"/>
          <w:b/>
          <w:szCs w:val="32"/>
          <w:lang w:val="sr-Latn-ME"/>
        </w:rPr>
        <w:lastRenderedPageBreak/>
        <w:t>METODOLOGIJA VREDNOVANJA PONUDA</w:t>
      </w:r>
      <w:bookmarkEnd w:id="6"/>
    </w:p>
    <w:p w:rsidR="00936E37" w:rsidRPr="00447DAD" w:rsidRDefault="00936E37" w:rsidP="00936E37">
      <w:pPr>
        <w:jc w:val="both"/>
        <w:rPr>
          <w:rFonts w:ascii="Arial" w:hAnsi="Arial" w:cs="Arial"/>
          <w:lang w:val="sr-Latn-ME"/>
        </w:rPr>
      </w:pPr>
      <w:bookmarkStart w:id="7" w:name="_Toc62730560"/>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10"/>
      </w:r>
      <w:r w:rsidRPr="00447DAD">
        <w:rPr>
          <w:rFonts w:ascii="Arial" w:hAnsi="Arial" w:cs="Arial"/>
          <w:lang w:val="sr-Latn-ME"/>
        </w:rPr>
        <w:t xml:space="preserve">: </w:t>
      </w:r>
    </w:p>
    <w:p w:rsidR="00936E37" w:rsidRPr="00447DAD" w:rsidRDefault="00936E37" w:rsidP="00936E37">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Pr>
          <w:rFonts w:ascii="Arial" w:hAnsi="Arial" w:cs="Arial"/>
          <w:lang w:val="sr-Latn-ME"/>
        </w:rPr>
        <w:t xml:space="preserve">odnos cijene i kvaliteta </w:t>
      </w:r>
    </w:p>
    <w:p w:rsidR="00936E37" w:rsidRPr="00447DAD"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Naručilac  će  u  postupku  javne  nabavki  izabrati  ekonomski  najpovoljniju  ponudu, primjenom pristupa isplativosti, po osnovu kriterijuma: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1)</w:t>
      </w:r>
      <w:r w:rsidRPr="00D44435">
        <w:rPr>
          <w:rFonts w:ascii="Arial" w:hAnsi="Arial" w:cs="Arial"/>
          <w:i/>
          <w:color w:val="000000"/>
          <w:lang w:val="sr-Latn-ME"/>
        </w:rPr>
        <w:tab/>
        <w:t>ODNOS CIJENE  KVALITETA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w:t>
      </w:r>
      <w:r w:rsidRPr="00D44435">
        <w:rPr>
          <w:rFonts w:ascii="Arial" w:hAnsi="Arial" w:cs="Arial"/>
          <w:i/>
          <w:color w:val="000000"/>
          <w:lang w:val="sr-Latn-ME"/>
        </w:rPr>
        <w:tab/>
        <w:t>Cijena ………………………………90 bodova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w:t>
      </w:r>
      <w:r w:rsidRPr="00D44435">
        <w:rPr>
          <w:rFonts w:ascii="Arial" w:hAnsi="Arial" w:cs="Arial"/>
          <w:i/>
          <w:color w:val="000000"/>
          <w:lang w:val="sr-Latn-ME"/>
        </w:rPr>
        <w:tab/>
        <w:t>Kvalitet ………………………….… 10 bodova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 xml:space="preserve">Ukupan broj bodova = broj bodova za ponuđenu cijenu (C) + broj bodova za kvalitet (K) </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 xml:space="preserve">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 xml:space="preserve">Broj bodova(C) = (najniža ponuđena cijena / ponuđena cijena) ×90 </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Parametar </w:t>
      </w:r>
      <w:r w:rsidRPr="00E37786">
        <w:rPr>
          <w:rFonts w:ascii="Arial" w:hAnsi="Arial" w:cs="Arial"/>
          <w:i/>
          <w:color w:val="000000"/>
          <w:lang w:val="sr-Latn-ME"/>
        </w:rPr>
        <w:t xml:space="preserve">kvalitet – rok isporuke lož ulja (10 bodova): Ponude po </w:t>
      </w:r>
      <w:r>
        <w:rPr>
          <w:rFonts w:ascii="Arial" w:hAnsi="Arial" w:cs="Arial"/>
          <w:i/>
          <w:color w:val="000000"/>
          <w:lang w:val="sr-Latn-ME"/>
        </w:rPr>
        <w:t>parametru</w:t>
      </w:r>
      <w:r w:rsidRPr="00E37786">
        <w:rPr>
          <w:rFonts w:ascii="Arial" w:hAnsi="Arial" w:cs="Arial"/>
          <w:i/>
          <w:color w:val="000000"/>
          <w:lang w:val="sr-Latn-ME"/>
        </w:rPr>
        <w:t xml:space="preserve"> kvalitet vrednovaće se na osnovu roka isporuke lož ulja. Ponuđaču koji ponudi najmanji rok isporuke lož ulja dodjeljuje se maksimalan broj bodova, dok ostali ponuđači dobijaju proporcionalni broj bodova u odnosu na najmanji ponuđeni rok isporuke lož ulja prema formuli: Broj bodova = (najmanji ponuđeni rok isporuke lož ulja/ponuđeni rok isporuke lož ulja) x 10. </w:t>
      </w:r>
      <w:r>
        <w:rPr>
          <w:rFonts w:ascii="Arial" w:hAnsi="Arial" w:cs="Arial"/>
          <w:i/>
          <w:color w:val="000000"/>
          <w:lang w:val="sr-Latn-ME"/>
        </w:rPr>
        <w:t>Minimalni rok isporuke lož ulja od podnošenja zahtjeva od strane Naručioca je 24h, a maksimalan 72h.Rok isporuke se daje u cijelim satima.</w:t>
      </w:r>
    </w:p>
    <w:p w:rsidR="00936E37" w:rsidRPr="000941F0" w:rsidRDefault="00936E37" w:rsidP="000941F0">
      <w:pPr>
        <w:jc w:val="both"/>
        <w:rPr>
          <w:rFonts w:ascii="Arial" w:hAnsi="Arial" w:cs="Arial"/>
          <w:i/>
          <w:color w:val="000000"/>
          <w:lang w:val="sr-Latn-ME"/>
        </w:rPr>
      </w:pPr>
    </w:p>
    <w:p w:rsidR="00936E37" w:rsidRPr="00936E37" w:rsidRDefault="00936E37" w:rsidP="00936E37">
      <w:pPr>
        <w:pStyle w:val="ListParagraph"/>
        <w:jc w:val="both"/>
        <w:rPr>
          <w:rFonts w:ascii="Arial" w:hAnsi="Arial" w:cs="Arial"/>
          <w:i/>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r w:rsidRPr="00DF11D9">
        <w:rPr>
          <w:rFonts w:ascii="Arial" w:hAnsi="Arial"/>
          <w:b/>
          <w:szCs w:val="32"/>
          <w:lang w:val="sr-Latn-ME"/>
        </w:rPr>
        <w:t>JEZIK PONUDE</w:t>
      </w:r>
      <w:bookmarkEnd w:id="7"/>
    </w:p>
    <w:p w:rsidR="00035B6E" w:rsidRPr="00447DAD" w:rsidRDefault="00035B6E" w:rsidP="00035B6E">
      <w:pPr>
        <w:jc w:val="both"/>
        <w:rPr>
          <w:rFonts w:ascii="Arial" w:hAnsi="Arial" w:cs="Arial"/>
          <w:b/>
          <w:bCs/>
          <w:color w:val="000000"/>
          <w:lang w:val="sr-Latn-ME"/>
        </w:rPr>
      </w:pP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Ponuda se sačinjava na:</w:t>
      </w:r>
    </w:p>
    <w:p w:rsidR="00035B6E" w:rsidRPr="00447DAD" w:rsidRDefault="00035B6E" w:rsidP="00035B6E">
      <w:pPr>
        <w:jc w:val="both"/>
        <w:rPr>
          <w:rFonts w:ascii="Arial" w:hAnsi="Arial" w:cs="Arial"/>
          <w:b/>
          <w:bCs/>
          <w:color w:val="000000"/>
          <w:lang w:val="sr-Latn-ME"/>
        </w:rPr>
      </w:pPr>
    </w:p>
    <w:p w:rsidR="00035B6E" w:rsidRPr="00447DAD" w:rsidRDefault="00492B7B" w:rsidP="00035B6E">
      <w:pPr>
        <w:jc w:val="both"/>
        <w:rPr>
          <w:rFonts w:ascii="Arial" w:hAnsi="Arial" w:cs="Arial"/>
          <w:color w:val="000000"/>
          <w:lang w:val="sr-Latn-ME"/>
        </w:rPr>
      </w:pPr>
      <w:r>
        <w:rPr>
          <w:rFonts w:ascii="Arial" w:hAnsi="Arial" w:cs="Arial"/>
          <w:color w:val="000000"/>
          <w:lang w:val="sr-Latn-ME"/>
        </w:rPr>
        <w:sym w:font="Wingdings" w:char="F078"/>
      </w:r>
      <w:r w:rsidR="00035B6E" w:rsidRPr="00447DAD">
        <w:rPr>
          <w:rFonts w:ascii="Arial" w:hAnsi="Arial" w:cs="Arial"/>
          <w:color w:val="000000"/>
          <w:lang w:val="sr-Latn-ME"/>
        </w:rPr>
        <w:t xml:space="preserve"> crnogorski jezik i drugi jezik koji je u službenoj upotrebi u Crnoj Gori, u skladu sa Ustavom i zakonom</w:t>
      </w:r>
    </w:p>
    <w:p w:rsidR="00035B6E" w:rsidRPr="00447DAD" w:rsidRDefault="00035B6E" w:rsidP="00035B6E">
      <w:pPr>
        <w:jc w:val="both"/>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8" w:name="_Toc62730561"/>
      <w:r w:rsidRPr="00DF11D9">
        <w:rPr>
          <w:rFonts w:ascii="Arial" w:hAnsi="Arial"/>
          <w:b/>
          <w:szCs w:val="32"/>
          <w:lang w:val="sr-Latn-ME"/>
        </w:rPr>
        <w:lastRenderedPageBreak/>
        <w:t>NAČIN, MJESTO I VRIJEME PODNOŠENJA PONUDA I OTVARANJA PONUDA</w:t>
      </w:r>
      <w:bookmarkEnd w:id="8"/>
    </w:p>
    <w:p w:rsidR="000941F0" w:rsidRPr="00447DAD" w:rsidRDefault="000941F0" w:rsidP="000941F0">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Pr>
          <w:rFonts w:ascii="Arial" w:hAnsi="Arial" w:cs="Arial"/>
          <w:color w:val="000000"/>
          <w:lang w:val="sr-Latn-ME"/>
        </w:rPr>
        <w:t xml:space="preserve">27.10.2022. </w:t>
      </w:r>
      <w:r w:rsidRPr="00447DAD">
        <w:rPr>
          <w:rFonts w:ascii="Arial" w:hAnsi="Arial" w:cs="Arial"/>
          <w:color w:val="000000"/>
          <w:lang w:val="sr-Latn-ME"/>
        </w:rPr>
        <w:t xml:space="preserve">godine </w:t>
      </w:r>
      <w:r>
        <w:rPr>
          <w:rFonts w:ascii="Arial" w:hAnsi="Arial" w:cs="Arial"/>
          <w:color w:val="000000"/>
          <w:lang w:val="sr-Latn-ME"/>
        </w:rPr>
        <w:t xml:space="preserve">do </w:t>
      </w:r>
      <w:r w:rsidR="00FD7479">
        <w:rPr>
          <w:rFonts w:ascii="Arial" w:hAnsi="Arial" w:cs="Arial"/>
          <w:color w:val="000000"/>
          <w:lang w:val="sr-Latn-ME"/>
        </w:rPr>
        <w:t>13</w:t>
      </w:r>
      <w:r>
        <w:rPr>
          <w:rFonts w:ascii="Arial" w:hAnsi="Arial" w:cs="Arial"/>
          <w:color w:val="000000"/>
          <w:lang w:val="sr-Latn-ME"/>
        </w:rPr>
        <w:t>:00 sati.</w:t>
      </w:r>
    </w:p>
    <w:p w:rsidR="000941F0" w:rsidRPr="00447DAD" w:rsidRDefault="000941F0" w:rsidP="000941F0">
      <w:pPr>
        <w:jc w:val="both"/>
        <w:rPr>
          <w:rFonts w:ascii="Arial" w:hAnsi="Arial" w:cs="Arial"/>
          <w:b/>
          <w:bCs/>
          <w:i/>
          <w:iCs/>
          <w:color w:val="000000"/>
          <w:lang w:val="sr-Latn-ME"/>
        </w:rPr>
      </w:pPr>
    </w:p>
    <w:p w:rsidR="000941F0" w:rsidRPr="00447DAD" w:rsidRDefault="000941F0" w:rsidP="000941F0">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Pr>
          <w:rFonts w:ascii="Arial" w:hAnsi="Arial" w:cs="Arial"/>
          <w:color w:val="000000"/>
          <w:lang w:val="sr-Latn-ME"/>
        </w:rPr>
        <w:t xml:space="preserve">27.10.2022. godine u 13,00 h. </w:t>
      </w:r>
      <w:r w:rsidRPr="00447DAD">
        <w:rPr>
          <w:rFonts w:ascii="Arial" w:hAnsi="Arial" w:cs="Arial"/>
          <w:color w:val="000000"/>
          <w:lang w:val="sr-Latn-ME"/>
        </w:rPr>
        <w:t xml:space="preserve"> </w:t>
      </w:r>
    </w:p>
    <w:p w:rsidR="000941F0" w:rsidRPr="00447DAD" w:rsidRDefault="000941F0" w:rsidP="000941F0">
      <w:pPr>
        <w:jc w:val="both"/>
        <w:rPr>
          <w:rFonts w:ascii="Arial" w:hAnsi="Arial" w:cs="Arial"/>
          <w:color w:val="000000"/>
          <w:lang w:val="sr-Latn-ME"/>
        </w:rPr>
      </w:pPr>
    </w:p>
    <w:p w:rsidR="000941F0" w:rsidRDefault="000941F0" w:rsidP="000941F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preko ESJN-a, a odnosi se na </w:t>
      </w:r>
      <w:r>
        <w:rPr>
          <w:rFonts w:ascii="Arial" w:hAnsi="Arial" w:cs="Arial"/>
          <w:color w:val="000000"/>
          <w:lang w:val="sr-Latn-ME"/>
        </w:rPr>
        <w:t>garanciju ponude</w:t>
      </w:r>
      <w:r w:rsidRPr="00447DAD">
        <w:rPr>
          <w:rFonts w:ascii="Arial" w:hAnsi="Arial" w:cs="Arial"/>
          <w:color w:val="000000"/>
          <w:lang w:val="sr-Latn-ME"/>
        </w:rPr>
        <w:t xml:space="preserve"> dostavlja se: </w:t>
      </w:r>
    </w:p>
    <w:p w:rsidR="000941F0" w:rsidRPr="007A5F70" w:rsidRDefault="000941F0" w:rsidP="000941F0">
      <w:pPr>
        <w:numPr>
          <w:ilvl w:val="0"/>
          <w:numId w:val="40"/>
        </w:numPr>
        <w:spacing w:after="0" w:line="240" w:lineRule="auto"/>
        <w:jc w:val="both"/>
        <w:rPr>
          <w:rFonts w:ascii="Arial" w:hAnsi="Arial" w:cs="Arial"/>
          <w:color w:val="000000"/>
          <w:lang w:val="sr-Latn-ME"/>
        </w:rPr>
      </w:pPr>
      <w:r w:rsidRPr="00447DAD">
        <w:rPr>
          <w:rFonts w:ascii="Arial" w:eastAsia="Calibri" w:hAnsi="Arial" w:cs="Arial"/>
          <w:color w:val="000000"/>
          <w:lang w:val="sr-Latn-ME"/>
        </w:rPr>
        <w:t xml:space="preserve">neposrednom predajom na arhivi naručioca na adresi </w:t>
      </w:r>
      <w:r>
        <w:rPr>
          <w:rFonts w:ascii="Arial" w:eastAsia="Calibri" w:hAnsi="Arial" w:cs="Arial"/>
          <w:color w:val="000000"/>
          <w:lang w:val="sr-Latn-ME"/>
        </w:rPr>
        <w:t>ulica Hridska bb,Plav 84325.</w:t>
      </w:r>
    </w:p>
    <w:p w:rsidR="000941F0" w:rsidRPr="000941F0" w:rsidRDefault="000941F0" w:rsidP="000941F0">
      <w:pPr>
        <w:numPr>
          <w:ilvl w:val="0"/>
          <w:numId w:val="1"/>
        </w:numPr>
        <w:spacing w:before="96"/>
        <w:ind w:left="360"/>
        <w:jc w:val="both"/>
        <w:rPr>
          <w:rFonts w:ascii="Arial" w:hAnsi="Arial" w:cs="Arial"/>
          <w:color w:val="000000"/>
          <w:lang w:val="sr-Latn-ME"/>
        </w:rPr>
      </w:pPr>
      <w:r w:rsidRPr="000941F0">
        <w:rPr>
          <w:rFonts w:ascii="Arial" w:eastAsia="Calibri" w:hAnsi="Arial" w:cs="Arial"/>
          <w:color w:val="000000"/>
          <w:lang w:val="sr-Latn-ME"/>
        </w:rPr>
        <w:t xml:space="preserve">preporučenom pošiljkom sa povratnicom na adresi ulica </w:t>
      </w:r>
      <w:r>
        <w:rPr>
          <w:rFonts w:ascii="Arial" w:eastAsia="Calibri" w:hAnsi="Arial" w:cs="Arial"/>
          <w:color w:val="000000"/>
          <w:lang w:val="sr-Latn-ME"/>
        </w:rPr>
        <w:t xml:space="preserve">Hridska bb,Plav 84325 </w:t>
      </w:r>
      <w:r w:rsidRPr="000941F0">
        <w:rPr>
          <w:rFonts w:ascii="Arial" w:hAnsi="Arial" w:cs="Arial"/>
          <w:color w:val="000000"/>
          <w:lang w:val="sr-Latn-ME"/>
        </w:rPr>
        <w:t xml:space="preserve">radnim danima od 07:00 do 15:00 sati, zaključno sa danom </w:t>
      </w:r>
      <w:r>
        <w:rPr>
          <w:rFonts w:ascii="Arial" w:hAnsi="Arial" w:cs="Arial"/>
          <w:color w:val="000000"/>
          <w:lang w:val="sr-Latn-ME"/>
        </w:rPr>
        <w:t>27.10.2022</w:t>
      </w:r>
      <w:r w:rsidRPr="000941F0">
        <w:rPr>
          <w:rFonts w:ascii="Arial" w:hAnsi="Arial" w:cs="Arial"/>
          <w:color w:val="000000"/>
          <w:lang w:val="sr-Latn-ME"/>
        </w:rPr>
        <w:t xml:space="preserve">. godine do </w:t>
      </w:r>
      <w:r w:rsidR="00FD7479">
        <w:rPr>
          <w:rFonts w:ascii="Arial" w:hAnsi="Arial" w:cs="Arial"/>
          <w:color w:val="000000"/>
          <w:lang w:val="sr-Latn-ME"/>
        </w:rPr>
        <w:t>13</w:t>
      </w:r>
      <w:r w:rsidRPr="000941F0">
        <w:rPr>
          <w:rFonts w:ascii="Arial" w:hAnsi="Arial" w:cs="Arial"/>
          <w:color w:val="000000"/>
          <w:lang w:val="sr-Latn-ME"/>
        </w:rPr>
        <w:t>:00 sati.</w:t>
      </w:r>
    </w:p>
    <w:p w:rsidR="000941F0" w:rsidRPr="00447DAD" w:rsidRDefault="000941F0" w:rsidP="000941F0">
      <w:pPr>
        <w:jc w:val="both"/>
        <w:rPr>
          <w:rFonts w:ascii="Arial" w:hAnsi="Arial" w:cs="Arial"/>
          <w:color w:val="000000"/>
          <w:lang w:val="sr-Latn-ME"/>
        </w:rPr>
      </w:pPr>
    </w:p>
    <w:p w:rsidR="00035B6E" w:rsidRPr="00447DAD" w:rsidRDefault="000941F0" w:rsidP="00035B6E">
      <w:pPr>
        <w:jc w:val="both"/>
        <w:rPr>
          <w:rFonts w:ascii="Arial" w:hAnsi="Arial" w:cs="Arial"/>
          <w:color w:val="000000"/>
          <w:lang w:val="sr-Latn-ME"/>
        </w:rPr>
      </w:pPr>
      <w:r>
        <w:rPr>
          <w:rFonts w:ascii="Arial" w:hAnsi="Arial" w:cs="Arial"/>
          <w:color w:val="000000"/>
          <w:lang w:val="sr-Latn-ME"/>
        </w:rPr>
        <w:t xml:space="preserve">Otvaranje dijela ponude (garancija ponude) </w:t>
      </w:r>
      <w:r w:rsidRPr="00EE209F">
        <w:rPr>
          <w:rFonts w:ascii="Arial" w:hAnsi="Arial" w:cs="Arial"/>
          <w:color w:val="000000"/>
          <w:lang w:val="sr-Latn-ME"/>
        </w:rPr>
        <w:t>koj</w:t>
      </w:r>
      <w:r>
        <w:rPr>
          <w:rFonts w:ascii="Arial" w:hAnsi="Arial" w:cs="Arial"/>
          <w:color w:val="000000"/>
          <w:lang w:val="sr-Latn-ME"/>
        </w:rPr>
        <w:t>i</w:t>
      </w:r>
      <w:r w:rsidRPr="00EE209F">
        <w:rPr>
          <w:rFonts w:ascii="Arial" w:hAnsi="Arial" w:cs="Arial"/>
          <w:color w:val="000000"/>
          <w:lang w:val="sr-Latn-ME"/>
        </w:rPr>
        <w:t xml:space="preserve"> se ne dostavlj</w:t>
      </w:r>
      <w:r>
        <w:rPr>
          <w:rFonts w:ascii="Arial" w:hAnsi="Arial" w:cs="Arial"/>
          <w:color w:val="000000"/>
          <w:lang w:val="sr-Latn-ME"/>
        </w:rPr>
        <w:t>a preko ESJN-a, održaće se dana</w:t>
      </w:r>
      <w:r w:rsidRPr="00EE209F">
        <w:rPr>
          <w:rFonts w:ascii="Arial" w:hAnsi="Arial" w:cs="Arial"/>
          <w:color w:val="000000"/>
          <w:lang w:val="sr-Latn-ME"/>
        </w:rPr>
        <w:t xml:space="preserve"> </w:t>
      </w:r>
      <w:r>
        <w:rPr>
          <w:rFonts w:ascii="Arial" w:hAnsi="Arial" w:cs="Arial"/>
          <w:color w:val="000000"/>
          <w:lang w:val="sr-Latn-ME"/>
        </w:rPr>
        <w:t xml:space="preserve">27.10.2022. godine u </w:t>
      </w:r>
      <w:r w:rsidR="00FD7479">
        <w:rPr>
          <w:rFonts w:ascii="Arial" w:hAnsi="Arial" w:cs="Arial"/>
          <w:color w:val="000000"/>
          <w:lang w:val="sr-Latn-ME"/>
        </w:rPr>
        <w:t>13,00</w:t>
      </w:r>
      <w:r>
        <w:rPr>
          <w:rFonts w:ascii="Arial" w:hAnsi="Arial" w:cs="Arial"/>
          <w:color w:val="000000"/>
          <w:lang w:val="sr-Latn-ME"/>
        </w:rPr>
        <w:t xml:space="preserve"> sati. </w:t>
      </w:r>
    </w:p>
    <w:p w:rsidR="00035B6E" w:rsidRPr="00447DAD" w:rsidRDefault="00035B6E" w:rsidP="00035B6E">
      <w:pPr>
        <w:rPr>
          <w:rFonts w:ascii="Arial" w:hAnsi="Arial" w:cs="Arial"/>
          <w:i/>
          <w:iCs/>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11"/>
      </w:r>
      <w:bookmarkEnd w:id="9"/>
    </w:p>
    <w:p w:rsidR="00035B6E" w:rsidRPr="00447DAD" w:rsidRDefault="00035B6E" w:rsidP="00035B6E">
      <w:pPr>
        <w:jc w:val="both"/>
        <w:rPr>
          <w:rFonts w:ascii="Arial" w:hAnsi="Arial" w:cs="Arial"/>
          <w:b/>
          <w:bCs/>
          <w:color w:val="000000"/>
          <w:lang w:val="sr-Latn-ME"/>
        </w:rPr>
      </w:pPr>
    </w:p>
    <w:p w:rsidR="00B546E3" w:rsidRPr="00447DAD" w:rsidRDefault="00B546E3" w:rsidP="00B546E3">
      <w:pPr>
        <w:jc w:val="both"/>
        <w:rPr>
          <w:rFonts w:ascii="Arial" w:hAnsi="Arial" w:cs="Arial"/>
          <w:lang w:val="sr-Latn-ME"/>
        </w:rPr>
      </w:pPr>
      <w:r w:rsidRPr="00447DAD">
        <w:rPr>
          <w:rFonts w:ascii="Arial" w:hAnsi="Arial" w:cs="Arial"/>
          <w:lang w:val="sr-Latn-ME"/>
        </w:rPr>
        <w:t xml:space="preserve">Garancija ponude će se aktivirati ako ponuđač: </w:t>
      </w:r>
    </w:p>
    <w:p w:rsidR="00B546E3" w:rsidRPr="00447DAD" w:rsidRDefault="00B546E3" w:rsidP="00B546E3">
      <w:pPr>
        <w:jc w:val="both"/>
        <w:rPr>
          <w:rFonts w:ascii="Arial" w:hAnsi="Arial" w:cs="Arial"/>
          <w:lang w:val="sr-Latn-ME"/>
        </w:rPr>
      </w:pPr>
      <w:r w:rsidRPr="00447DAD">
        <w:rPr>
          <w:rFonts w:ascii="Arial" w:hAnsi="Arial" w:cs="Arial"/>
          <w:lang w:val="sr-Latn-ME"/>
        </w:rPr>
        <w:t xml:space="preserve">1) odustane od ponude u roku važenja ponude; </w:t>
      </w:r>
    </w:p>
    <w:p w:rsidR="00B546E3" w:rsidRPr="00447DAD" w:rsidRDefault="00B546E3" w:rsidP="00B546E3">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B546E3" w:rsidRPr="00447DAD" w:rsidRDefault="00B546E3" w:rsidP="00B546E3">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B546E3" w:rsidRDefault="00B546E3" w:rsidP="00B546E3">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B546E3" w:rsidRDefault="00B546E3" w:rsidP="00035B6E">
      <w:pPr>
        <w:jc w:val="both"/>
        <w:rPr>
          <w:rFonts w:ascii="Arial" w:hAnsi="Arial" w:cs="Arial"/>
          <w:lang w:val="sr-Latn-ME"/>
        </w:rPr>
      </w:pPr>
    </w:p>
    <w:p w:rsidR="00B546E3" w:rsidRDefault="00B546E3" w:rsidP="00035B6E">
      <w:pPr>
        <w:jc w:val="both"/>
        <w:rPr>
          <w:rFonts w:ascii="Arial" w:hAnsi="Arial" w:cs="Arial"/>
          <w:lang w:val="sr-Latn-ME"/>
        </w:rPr>
      </w:pPr>
    </w:p>
    <w:p w:rsidR="00B546E3" w:rsidRDefault="00B546E3" w:rsidP="00035B6E">
      <w:pPr>
        <w:jc w:val="both"/>
        <w:rPr>
          <w:rFonts w:ascii="Arial" w:hAnsi="Arial" w:cs="Arial"/>
          <w:lang w:val="sr-Latn-ME"/>
        </w:rPr>
      </w:pPr>
    </w:p>
    <w:p w:rsidR="00B546E3" w:rsidRPr="00065288" w:rsidRDefault="00B546E3" w:rsidP="00035B6E">
      <w:pPr>
        <w:jc w:val="both"/>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 xml:space="preserve"> </w:t>
      </w: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035B6E" w:rsidRPr="00447DAD" w:rsidRDefault="00035B6E" w:rsidP="00035B6E">
      <w:pPr>
        <w:jc w:val="both"/>
        <w:rPr>
          <w:rFonts w:ascii="Arial" w:hAnsi="Arial" w:cs="Arial"/>
          <w:color w:val="000000"/>
          <w:lang w:val="sr-Latn-ME"/>
        </w:rPr>
      </w:pPr>
    </w:p>
    <w:p w:rsidR="00035B6E" w:rsidRPr="00447DAD" w:rsidRDefault="00492B7B" w:rsidP="00035B6E">
      <w:pPr>
        <w:jc w:val="both"/>
        <w:rPr>
          <w:rFonts w:ascii="Arial" w:hAnsi="Arial" w:cs="Arial"/>
          <w:color w:val="000000"/>
          <w:lang w:val="sr-Latn-ME"/>
        </w:rPr>
      </w:pPr>
      <w:r>
        <w:rPr>
          <w:rFonts w:ascii="Arial" w:hAnsi="Arial" w:cs="Arial"/>
          <w:color w:val="000000"/>
          <w:lang w:val="sr-Latn-ME"/>
        </w:rPr>
        <w:sym w:font="Wingdings" w:char="F078"/>
      </w:r>
      <w:r w:rsidR="00035B6E" w:rsidRPr="00447DAD">
        <w:rPr>
          <w:rFonts w:ascii="Arial" w:hAnsi="Arial" w:cs="Arial"/>
          <w:color w:val="000000"/>
          <w:lang w:val="sr-Latn-ME"/>
        </w:rPr>
        <w:t xml:space="preserve"> ne</w:t>
      </w:r>
    </w:p>
    <w:p w:rsidR="00035B6E" w:rsidRPr="00447DAD" w:rsidRDefault="00035B6E" w:rsidP="00035B6E">
      <w:pPr>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1" w:name="_Toc62730564"/>
      <w:r w:rsidRPr="00DF11D9">
        <w:rPr>
          <w:rFonts w:ascii="Arial" w:hAnsi="Arial"/>
          <w:b/>
          <w:szCs w:val="32"/>
          <w:lang w:val="sr-Latn-ME"/>
        </w:rPr>
        <w:lastRenderedPageBreak/>
        <w:t>UPUTSTVO ZA SAČINJAVANJE PONUDE</w:t>
      </w:r>
      <w:bookmarkEnd w:id="11"/>
    </w:p>
    <w:p w:rsidR="00035B6E" w:rsidRPr="00447DAD" w:rsidRDefault="00035B6E" w:rsidP="00035B6E">
      <w:pPr>
        <w:rPr>
          <w:rFonts w:ascii="Arial" w:hAnsi="Arial" w:cs="Arial"/>
          <w:lang w:val="sr-Latn-ME"/>
        </w:rPr>
      </w:pPr>
    </w:p>
    <w:p w:rsidR="00B546E3" w:rsidRPr="00447DAD" w:rsidRDefault="00B546E3" w:rsidP="00B546E3">
      <w:pPr>
        <w:rPr>
          <w:rFonts w:ascii="Arial" w:hAnsi="Arial" w:cs="Arial"/>
          <w:lang w:val="sr-Latn-ME"/>
        </w:rPr>
      </w:pPr>
    </w:p>
    <w:p w:rsidR="00B546E3" w:rsidRPr="00447DAD" w:rsidRDefault="00B546E3" w:rsidP="00B546E3">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B546E3" w:rsidRPr="00447DAD" w:rsidRDefault="00B546E3" w:rsidP="00B546E3">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035B6E" w:rsidRDefault="00B546E3" w:rsidP="00B546E3">
      <w:pPr>
        <w:jc w:val="both"/>
        <w:rPr>
          <w:rFonts w:ascii="Arial" w:hAnsi="Arial" w:cs="Arial"/>
          <w:b/>
          <w:b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CF07B7" w:rsidRPr="00447DAD" w:rsidRDefault="00CF07B7" w:rsidP="00035B6E">
      <w:pPr>
        <w:jc w:val="both"/>
        <w:rPr>
          <w:rFonts w:ascii="Arial" w:hAnsi="Arial" w:cs="Arial"/>
          <w:b/>
          <w:bCs/>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rsidR="00035B6E" w:rsidRPr="00447DAD" w:rsidRDefault="00035B6E" w:rsidP="00035B6E">
      <w:pPr>
        <w:jc w:val="both"/>
        <w:rPr>
          <w:rFonts w:ascii="Arial" w:hAnsi="Arial" w:cs="Arial"/>
          <w:i/>
          <w:lang w:val="sr-Latn-ME"/>
        </w:rPr>
      </w:pPr>
    </w:p>
    <w:p w:rsidR="00035B6E" w:rsidRPr="00447DAD" w:rsidRDefault="00035B6E" w:rsidP="00035B6E">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035B6E" w:rsidRPr="00447DAD" w:rsidRDefault="00035B6E" w:rsidP="00035B6E">
      <w:pPr>
        <w:jc w:val="both"/>
        <w:rPr>
          <w:rFonts w:ascii="Arial" w:hAnsi="Arial" w:cs="Arial"/>
          <w:lang w:val="sr-Latn-ME"/>
        </w:rPr>
      </w:pPr>
    </w:p>
    <w:p w:rsidR="00035B6E" w:rsidRPr="00447DAD" w:rsidRDefault="00035B6E" w:rsidP="00035B6E">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035B6E" w:rsidRPr="00447DAD" w:rsidRDefault="00035B6E" w:rsidP="00035B6E">
      <w:pPr>
        <w:jc w:val="both"/>
        <w:rPr>
          <w:rFonts w:ascii="Arial" w:hAnsi="Arial" w:cs="Arial"/>
          <w:lang w:val="sr-Latn-ME"/>
        </w:rPr>
      </w:pP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2"/>
      </w:r>
    </w:p>
    <w:p w:rsidR="00EA40E6" w:rsidRPr="00EA40E6" w:rsidRDefault="00EA40E6" w:rsidP="00EA40E6">
      <w:pPr>
        <w:numPr>
          <w:ilvl w:val="0"/>
          <w:numId w:val="10"/>
        </w:numPr>
        <w:jc w:val="both"/>
        <w:rPr>
          <w:rFonts w:ascii="Arial" w:hAnsi="Arial" w:cs="Arial"/>
          <w:color w:val="000000"/>
        </w:rPr>
      </w:pPr>
      <w:r w:rsidRPr="00EA40E6">
        <w:rPr>
          <w:rFonts w:ascii="Arial" w:hAnsi="Arial" w:cs="Arial"/>
          <w:color w:val="000000"/>
        </w:rPr>
        <w:t>Obavezu Naručioca da će plaćanje izvršiti najkasnije do 30 dana od dana dostavljanja fakture, a nakon potpisivanja zapisnika o izvršenim uslugama</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Da će garantni rok početi teći od dana isporuke usluge</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Da do raskida ugovora može doći: sporazumom ugovornih strana ili na zahtjev Naručioca, u slučaju da Izvršilac ne ispunjava obaveze definisane potpisanim ugovorom.</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Da je Izabrani ponuđač dužan da potpiše i vrati naručiocu zajedno sa garancijom za dobro izvršenje ugovora i garancijom za otklanjanje nedostataka u garantnom roku, u roku od 15 dana, od dana dostavljanja ugovora. Ako ponuđač ne dostavi ugovor sa traženim garancijama u predviđenom roku, smatra se da je odbio da zaključi ugovor. U tom slučaju, naručilac je dužan da aktivira garanciju ponude i da od izabranog ponuđača, zahtijeva naknadu štete u iznosu od 10% od ponuđenog iznosa ponude, a ponuđač je dužan da tu štetu nadoknadi naručiocu.</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Ponuđač ne može početi sa realizacijom predmeta nabavke ako naručiocu ne dostavi potpisani ugovor o javnoj nabavci, garanciju za dobro izvršenje ugovora I garancijom za otklanjanje nedostataka u garantnom roku, u roku 15 dana od dana dostavljanja ugovora.</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lastRenderedPageBreak/>
        <w:t>Ugovor o javnoj nabavci, pored ugovorene cijene, mora da sadrži i posebno izraženu vrijednost PDV-a.</w:t>
      </w:r>
    </w:p>
    <w:p w:rsidR="00EA40E6" w:rsidRPr="00EA40E6" w:rsidRDefault="00EA40E6" w:rsidP="00EA40E6">
      <w:pPr>
        <w:numPr>
          <w:ilvl w:val="0"/>
          <w:numId w:val="9"/>
        </w:numPr>
        <w:jc w:val="both"/>
        <w:rPr>
          <w:rFonts w:ascii="Arial" w:hAnsi="Arial" w:cs="Arial"/>
          <w:color w:val="000000"/>
        </w:rPr>
      </w:pPr>
      <w:proofErr w:type="spellStart"/>
      <w:r w:rsidRPr="00EA40E6">
        <w:rPr>
          <w:rFonts w:ascii="Arial" w:hAnsi="Arial" w:cs="Arial"/>
          <w:iCs/>
          <w:color w:val="000000"/>
          <w:lang w:val="en-US"/>
        </w:rPr>
        <w:t>Ugovor</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obavezno</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sadrži</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klauzulu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koja</w:t>
      </w:r>
      <w:proofErr w:type="spellEnd"/>
      <w:r w:rsidRPr="00EA40E6">
        <w:rPr>
          <w:rFonts w:ascii="Arial" w:hAnsi="Arial" w:cs="Arial"/>
          <w:iCs/>
          <w:color w:val="000000"/>
          <w:lang w:val="en-US"/>
        </w:rPr>
        <w:t xml:space="preserve"> se </w:t>
      </w:r>
      <w:proofErr w:type="spellStart"/>
      <w:r w:rsidRPr="00EA40E6">
        <w:rPr>
          <w:rFonts w:ascii="Arial" w:hAnsi="Arial" w:cs="Arial"/>
          <w:iCs/>
          <w:color w:val="000000"/>
          <w:lang w:val="en-US"/>
        </w:rPr>
        <w:t>odnosi</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na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ispunjavanje</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svih</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obaveza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preuzetih</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dostavljenom</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ponudom</w:t>
      </w:r>
      <w:proofErr w:type="spellEnd"/>
      <w:r w:rsidRPr="00EA40E6">
        <w:rPr>
          <w:rFonts w:ascii="Arial" w:hAnsi="Arial" w:cs="Arial"/>
          <w:iCs/>
          <w:color w:val="000000"/>
          <w:lang w:val="en-US"/>
        </w:rPr>
        <w:t xml:space="preserve">, a </w:t>
      </w:r>
      <w:proofErr w:type="spellStart"/>
      <w:r w:rsidRPr="00EA40E6">
        <w:rPr>
          <w:rFonts w:ascii="Arial" w:hAnsi="Arial" w:cs="Arial"/>
          <w:iCs/>
          <w:color w:val="000000"/>
          <w:lang w:val="en-US"/>
        </w:rPr>
        <w:t>cijenjenih</w:t>
      </w:r>
      <w:proofErr w:type="spellEnd"/>
      <w:r w:rsidRPr="00EA40E6">
        <w:rPr>
          <w:rFonts w:ascii="Arial" w:hAnsi="Arial" w:cs="Arial"/>
          <w:iCs/>
          <w:color w:val="000000"/>
          <w:lang w:val="en-US"/>
        </w:rPr>
        <w:t xml:space="preserve"> u </w:t>
      </w:r>
      <w:proofErr w:type="spellStart"/>
      <w:r w:rsidRPr="00EA40E6">
        <w:rPr>
          <w:rFonts w:ascii="Arial" w:hAnsi="Arial" w:cs="Arial"/>
          <w:iCs/>
          <w:color w:val="000000"/>
          <w:lang w:val="en-US"/>
        </w:rPr>
        <w:t>dijelu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kvaliteta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ponude</w:t>
      </w:r>
      <w:proofErr w:type="spellEnd"/>
      <w:r w:rsidRPr="00EA40E6">
        <w:rPr>
          <w:rFonts w:ascii="Arial" w:hAnsi="Arial" w:cs="Arial"/>
          <w:iCs/>
          <w:color w:val="000000"/>
          <w:lang w:val="en-US"/>
        </w:rPr>
        <w:t xml:space="preserve"> u </w:t>
      </w:r>
      <w:proofErr w:type="spellStart"/>
      <w:r w:rsidRPr="00EA40E6">
        <w:rPr>
          <w:rFonts w:ascii="Arial" w:hAnsi="Arial" w:cs="Arial"/>
          <w:iCs/>
          <w:color w:val="000000"/>
          <w:lang w:val="en-US"/>
        </w:rPr>
        <w:t>predmetnom</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postupku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javne</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nabavke</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sa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jasno</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definisanim</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odgovornostima</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obavezama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ponuđača</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naručioca</w:t>
      </w:r>
      <w:proofErr w:type="spellEnd"/>
      <w:r w:rsidRPr="00EA40E6">
        <w:rPr>
          <w:rFonts w:ascii="Arial" w:hAnsi="Arial" w:cs="Arial"/>
          <w:iCs/>
          <w:color w:val="000000"/>
          <w:lang w:val="en-US"/>
        </w:rPr>
        <w:t xml:space="preserve"> u </w:t>
      </w:r>
      <w:proofErr w:type="spellStart"/>
      <w:r w:rsidRPr="00EA40E6">
        <w:rPr>
          <w:rFonts w:ascii="Arial" w:hAnsi="Arial" w:cs="Arial"/>
          <w:iCs/>
          <w:color w:val="000000"/>
          <w:lang w:val="en-US"/>
        </w:rPr>
        <w:t>slučaju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eventualnog</w:t>
      </w:r>
      <w:proofErr w:type="spellEnd"/>
      <w:r w:rsidRPr="00EA40E6">
        <w:rPr>
          <w:rFonts w:ascii="Arial" w:hAnsi="Arial" w:cs="Arial"/>
          <w:iCs/>
          <w:color w:val="000000"/>
          <w:lang w:val="en-US"/>
        </w:rPr>
        <w:t xml:space="preserve"> </w:t>
      </w:r>
      <w:proofErr w:type="spellStart"/>
      <w:proofErr w:type="gramStart"/>
      <w:r w:rsidRPr="00EA40E6">
        <w:rPr>
          <w:rFonts w:ascii="Arial" w:hAnsi="Arial" w:cs="Arial"/>
          <w:iCs/>
          <w:color w:val="000000"/>
          <w:lang w:val="en-US"/>
        </w:rPr>
        <w:t>neispunjavanja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obaveza</w:t>
      </w:r>
      <w:proofErr w:type="spellEnd"/>
      <w:proofErr w:type="gramEnd"/>
      <w:r w:rsidRPr="00EA40E6">
        <w:rPr>
          <w:rFonts w:ascii="Arial" w:hAnsi="Arial" w:cs="Arial"/>
          <w:iCs/>
          <w:color w:val="000000"/>
          <w:lang w:val="en-US"/>
        </w:rPr>
        <w:t xml:space="preserve">, </w:t>
      </w:r>
      <w:proofErr w:type="spellStart"/>
      <w:r w:rsidRPr="00EA40E6">
        <w:rPr>
          <w:rFonts w:ascii="Arial" w:hAnsi="Arial" w:cs="Arial"/>
          <w:iCs/>
          <w:color w:val="000000"/>
          <w:lang w:val="en-US"/>
        </w:rPr>
        <w:t>vremenskog</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okvira</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načina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izvršenja</w:t>
      </w:r>
      <w:proofErr w:type="spellEnd"/>
      <w:r w:rsidRPr="00EA40E6">
        <w:rPr>
          <w:rFonts w:ascii="Arial" w:hAnsi="Arial" w:cs="Arial"/>
          <w:iCs/>
          <w:color w:val="000000"/>
          <w:lang w:val="en-US"/>
        </w:rPr>
        <w:t>.</w:t>
      </w:r>
    </w:p>
    <w:p w:rsidR="00035B6E" w:rsidRPr="00447DAD" w:rsidRDefault="00035B6E" w:rsidP="00035B6E">
      <w:pPr>
        <w:jc w:val="both"/>
        <w:rPr>
          <w:rFonts w:ascii="Arial" w:hAnsi="Arial" w:cs="Arial"/>
          <w:b/>
          <w:bCs/>
          <w:color w:val="000000"/>
          <w:lang w:val="sr-Latn-ME"/>
        </w:rPr>
      </w:pPr>
    </w:p>
    <w:p w:rsidR="00035B6E" w:rsidRPr="00447DAD" w:rsidRDefault="00035B6E" w:rsidP="00035B6E">
      <w:pPr>
        <w:jc w:val="both"/>
        <w:rPr>
          <w:rFonts w:ascii="Arial" w:hAnsi="Arial" w:cs="Arial"/>
          <w:b/>
          <w:bCs/>
          <w:color w:val="FF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rsidR="00035B6E" w:rsidRPr="00447DAD" w:rsidRDefault="00035B6E" w:rsidP="00035B6E">
      <w:pPr>
        <w:jc w:val="both"/>
        <w:rPr>
          <w:rFonts w:ascii="Arial" w:hAnsi="Arial" w:cs="Arial"/>
          <w:lang w:val="sr-Latn-ME"/>
        </w:rPr>
      </w:pPr>
    </w:p>
    <w:p w:rsidR="00035B6E" w:rsidRPr="00447DAD" w:rsidRDefault="00035B6E" w:rsidP="00035B6E">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35B6E" w:rsidRPr="00447DAD" w:rsidRDefault="00035B6E" w:rsidP="00035B6E">
      <w:pPr>
        <w:jc w:val="both"/>
        <w:rPr>
          <w:rFonts w:ascii="Arial" w:hAnsi="Arial" w:cs="Arial"/>
          <w:lang w:val="sr-Latn-ME"/>
        </w:rPr>
      </w:pPr>
    </w:p>
    <w:p w:rsidR="00035B6E" w:rsidRPr="00447DAD" w:rsidRDefault="00035B6E" w:rsidP="00035B6E">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035B6E" w:rsidRPr="00447DAD" w:rsidRDefault="00035B6E" w:rsidP="00035B6E">
      <w:pPr>
        <w:jc w:val="both"/>
        <w:rPr>
          <w:rFonts w:ascii="Arial" w:hAnsi="Arial" w:cs="Arial"/>
          <w:lang w:val="sr-Latn-ME"/>
        </w:rPr>
      </w:pPr>
    </w:p>
    <w:p w:rsidR="00035B6E" w:rsidRDefault="00035B6E" w:rsidP="00035B6E">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A1145C" w:rsidRDefault="00A1145C" w:rsidP="00035B6E">
      <w:pPr>
        <w:jc w:val="both"/>
        <w:rPr>
          <w:rFonts w:ascii="Arial" w:hAnsi="Arial" w:cs="Arial"/>
          <w:color w:val="000000"/>
          <w:lang w:val="sr-Latn-ME"/>
        </w:rPr>
      </w:pPr>
    </w:p>
    <w:p w:rsidR="001008D1" w:rsidRPr="00447DAD" w:rsidRDefault="001008D1" w:rsidP="00035B6E">
      <w:pPr>
        <w:jc w:val="both"/>
        <w:rPr>
          <w:rFonts w:ascii="Arial" w:hAnsi="Arial" w:cs="Arial"/>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rsidR="00035B6E" w:rsidRPr="00447DAD" w:rsidRDefault="00035B6E" w:rsidP="00035B6E">
      <w:pPr>
        <w:tabs>
          <w:tab w:val="left" w:pos="1701"/>
          <w:tab w:val="left" w:pos="4820"/>
        </w:tabs>
        <w:jc w:val="both"/>
        <w:rPr>
          <w:rFonts w:ascii="Arial" w:hAnsi="Arial" w:cs="Arial"/>
          <w:color w:val="000000"/>
          <w:u w:val="single"/>
          <w:lang w:val="sr-Latn-ME"/>
        </w:rPr>
      </w:pPr>
    </w:p>
    <w:p w:rsidR="00D30551" w:rsidRPr="00D30551" w:rsidRDefault="00D30551" w:rsidP="00D30551">
      <w:pPr>
        <w:tabs>
          <w:tab w:val="left" w:pos="1701"/>
          <w:tab w:val="left" w:pos="4820"/>
        </w:tabs>
        <w:jc w:val="both"/>
        <w:rPr>
          <w:rFonts w:ascii="Arial" w:hAnsi="Arial" w:cs="Arial"/>
          <w:color w:val="000000"/>
          <w:lang w:val="sr-Latn-ME"/>
        </w:rPr>
      </w:pPr>
      <w:r w:rsidRPr="00D30551">
        <w:rPr>
          <w:rFonts w:ascii="Arial" w:hAnsi="Arial" w:cs="Arial"/>
          <w:color w:val="000000"/>
          <w:lang w:val="sr-Latn-ME"/>
        </w:rPr>
        <w:t>JZU Dom zdravlja „ Dr Branko  Zogović“  Plav</w:t>
      </w:r>
    </w:p>
    <w:p w:rsidR="009853AB" w:rsidRPr="009853AB" w:rsidRDefault="009853AB" w:rsidP="009853AB">
      <w:pPr>
        <w:spacing w:line="256" w:lineRule="auto"/>
        <w:jc w:val="both"/>
        <w:rPr>
          <w:rFonts w:ascii="Arial" w:hAnsi="Arial" w:cs="Arial"/>
          <w:color w:val="000000"/>
          <w:lang w:val="sr-Latn-ME"/>
        </w:rPr>
      </w:pPr>
      <w:r w:rsidRPr="009853AB">
        <w:rPr>
          <w:rFonts w:ascii="Arial" w:hAnsi="Arial" w:cs="Arial"/>
          <w:color w:val="000000"/>
          <w:lang w:val="sr-Latn-ME"/>
        </w:rPr>
        <w:t xml:space="preserve">Broj: </w:t>
      </w:r>
      <w:r w:rsidR="00B274A0">
        <w:rPr>
          <w:rFonts w:ascii="Arial" w:hAnsi="Arial" w:cs="Arial"/>
          <w:color w:val="000000"/>
          <w:lang w:val="sr-Latn-ME"/>
        </w:rPr>
        <w:t>3359</w:t>
      </w:r>
    </w:p>
    <w:p w:rsidR="009853AB" w:rsidRPr="009853AB" w:rsidRDefault="009853AB" w:rsidP="009853AB">
      <w:pPr>
        <w:spacing w:line="256" w:lineRule="auto"/>
        <w:jc w:val="both"/>
        <w:rPr>
          <w:rFonts w:ascii="Arial" w:hAnsi="Arial" w:cs="Arial"/>
          <w:color w:val="000000"/>
          <w:lang w:val="sr-Latn-ME"/>
        </w:rPr>
      </w:pPr>
      <w:r w:rsidRPr="009853AB">
        <w:rPr>
          <w:rFonts w:ascii="Arial" w:hAnsi="Arial" w:cs="Arial"/>
          <w:color w:val="000000"/>
          <w:lang w:val="sr-Latn-ME"/>
        </w:rPr>
        <w:t xml:space="preserve">Mjesto i datum: </w:t>
      </w:r>
      <w:r w:rsidR="00D30551">
        <w:rPr>
          <w:rFonts w:ascii="Arial" w:hAnsi="Arial" w:cs="Arial"/>
          <w:color w:val="000000"/>
          <w:lang w:val="sr-Latn-ME"/>
        </w:rPr>
        <w:t>Plav</w:t>
      </w:r>
      <w:r w:rsidRPr="009853AB">
        <w:rPr>
          <w:rFonts w:ascii="Arial" w:hAnsi="Arial" w:cs="Arial"/>
          <w:color w:val="000000"/>
          <w:lang w:val="sr-Latn-ME"/>
        </w:rPr>
        <w:t xml:space="preserve">, </w:t>
      </w:r>
      <w:r w:rsidR="00B274A0">
        <w:rPr>
          <w:rFonts w:ascii="Arial" w:hAnsi="Arial" w:cs="Arial"/>
          <w:color w:val="000000"/>
          <w:lang w:val="sr-Latn-ME"/>
        </w:rPr>
        <w:t>05</w:t>
      </w:r>
      <w:bookmarkStart w:id="17" w:name="_GoBack"/>
      <w:bookmarkEnd w:id="17"/>
      <w:r w:rsidR="00D30551">
        <w:rPr>
          <w:rFonts w:ascii="Arial" w:hAnsi="Arial" w:cs="Arial"/>
          <w:color w:val="000000"/>
          <w:lang w:val="sr-Latn-ME"/>
        </w:rPr>
        <w:t>.10.2022</w:t>
      </w:r>
      <w:r w:rsidRPr="009853AB">
        <w:rPr>
          <w:rFonts w:ascii="Arial" w:hAnsi="Arial" w:cs="Arial"/>
          <w:color w:val="000000"/>
          <w:lang w:val="sr-Latn-ME"/>
        </w:rPr>
        <w:t>. godine</w:t>
      </w:r>
    </w:p>
    <w:p w:rsidR="009853AB" w:rsidRPr="009853AB" w:rsidRDefault="009853AB" w:rsidP="009853AB">
      <w:pPr>
        <w:spacing w:line="256" w:lineRule="auto"/>
        <w:jc w:val="both"/>
        <w:rPr>
          <w:rFonts w:ascii="Arial" w:hAnsi="Arial" w:cs="Arial"/>
          <w:b/>
          <w:bCs/>
          <w:color w:val="000000"/>
          <w:lang w:val="sr-Latn-ME"/>
        </w:rPr>
      </w:pPr>
    </w:p>
    <w:p w:rsidR="009853AB" w:rsidRPr="009853AB" w:rsidRDefault="009853AB" w:rsidP="00065288">
      <w:pPr>
        <w:tabs>
          <w:tab w:val="left" w:pos="3290"/>
        </w:tabs>
        <w:spacing w:line="256" w:lineRule="auto"/>
        <w:ind w:firstLine="708"/>
        <w:jc w:val="both"/>
        <w:rPr>
          <w:rFonts w:ascii="Arial" w:hAnsi="Arial" w:cs="Arial"/>
          <w:color w:val="000000"/>
          <w:lang w:val="sr-Latn-ME"/>
        </w:rPr>
      </w:pPr>
      <w:r w:rsidRPr="009853AB">
        <w:rPr>
          <w:rFonts w:ascii="Arial" w:hAnsi="Arial" w:cs="Arial"/>
          <w:color w:val="000000"/>
          <w:lang w:val="sr-Latn-ME"/>
        </w:rPr>
        <w:t xml:space="preserve">U skladu sa članom 43 stav 1 Zakona o javnim nabavkama („Službeni list CG”, br.74/19), </w:t>
      </w:r>
    </w:p>
    <w:p w:rsidR="009853AB" w:rsidRPr="009853AB" w:rsidRDefault="009853AB" w:rsidP="009853AB">
      <w:pPr>
        <w:tabs>
          <w:tab w:val="left" w:pos="3290"/>
        </w:tabs>
        <w:spacing w:line="256" w:lineRule="auto"/>
        <w:jc w:val="both"/>
        <w:rPr>
          <w:rFonts w:ascii="Arial" w:hAnsi="Arial" w:cs="Arial"/>
          <w:color w:val="000000"/>
          <w:lang w:val="sr-Latn-ME"/>
        </w:rPr>
      </w:pPr>
    </w:p>
    <w:p w:rsidR="009853AB" w:rsidRPr="009853AB" w:rsidRDefault="009853AB" w:rsidP="009853AB">
      <w:pPr>
        <w:tabs>
          <w:tab w:val="left" w:pos="3290"/>
        </w:tabs>
        <w:spacing w:line="256" w:lineRule="auto"/>
        <w:jc w:val="center"/>
        <w:rPr>
          <w:rFonts w:ascii="Arial" w:hAnsi="Arial" w:cs="Arial"/>
          <w:b/>
          <w:bCs/>
          <w:color w:val="000000"/>
          <w:sz w:val="32"/>
          <w:szCs w:val="32"/>
          <w:lang w:val="sr-Latn-ME"/>
        </w:rPr>
      </w:pPr>
      <w:r w:rsidRPr="009853AB">
        <w:rPr>
          <w:rFonts w:ascii="Arial" w:hAnsi="Arial" w:cs="Arial"/>
          <w:b/>
          <w:bCs/>
          <w:color w:val="000000"/>
          <w:sz w:val="32"/>
          <w:szCs w:val="32"/>
          <w:lang w:val="sr-Latn-ME"/>
        </w:rPr>
        <w:t>Izjavljujem</w:t>
      </w:r>
    </w:p>
    <w:p w:rsidR="009853AB" w:rsidRPr="009853AB" w:rsidRDefault="009853AB" w:rsidP="009853AB">
      <w:pPr>
        <w:tabs>
          <w:tab w:val="left" w:pos="3290"/>
        </w:tabs>
        <w:spacing w:line="256" w:lineRule="auto"/>
        <w:jc w:val="both"/>
        <w:rPr>
          <w:rFonts w:ascii="Arial" w:hAnsi="Arial" w:cs="Arial"/>
          <w:color w:val="000000"/>
          <w:lang w:val="sr-Latn-ME"/>
        </w:rPr>
      </w:pPr>
    </w:p>
    <w:p w:rsidR="009853AB" w:rsidRPr="009853AB" w:rsidRDefault="009853AB" w:rsidP="009853AB">
      <w:pPr>
        <w:tabs>
          <w:tab w:val="left" w:pos="3290"/>
        </w:tabs>
        <w:spacing w:line="256" w:lineRule="auto"/>
        <w:jc w:val="both"/>
        <w:rPr>
          <w:rFonts w:ascii="Arial" w:hAnsi="Arial" w:cs="Arial"/>
          <w:color w:val="000000"/>
          <w:lang w:val="sr-Latn-ME"/>
        </w:rPr>
      </w:pPr>
      <w:r w:rsidRPr="009853AB">
        <w:rPr>
          <w:rFonts w:ascii="Arial" w:hAnsi="Arial" w:cs="Arial"/>
          <w:color w:val="000000"/>
          <w:lang w:val="sr-Latn-ME"/>
        </w:rPr>
        <w:t xml:space="preserve">da u postupku javne nabavke redni broj </w:t>
      </w:r>
      <w:r w:rsidR="00D30551">
        <w:rPr>
          <w:rFonts w:ascii="Arial" w:hAnsi="Arial" w:cs="Arial"/>
          <w:color w:val="000000"/>
          <w:lang w:val="sr-Latn-ME"/>
        </w:rPr>
        <w:t>10</w:t>
      </w:r>
      <w:r w:rsidRPr="009853AB">
        <w:rPr>
          <w:rFonts w:ascii="Arial" w:hAnsi="Arial" w:cs="Arial"/>
          <w:color w:val="000000"/>
          <w:lang w:val="sr-Latn-ME"/>
        </w:rPr>
        <w:t xml:space="preserve"> iz Plana javne nabavke broj </w:t>
      </w:r>
      <w:r w:rsidR="00D30551">
        <w:rPr>
          <w:rFonts w:ascii="Arial" w:hAnsi="Arial" w:cs="Arial"/>
          <w:bCs/>
          <w:color w:val="222222"/>
          <w:lang w:val="sr-Latn-ME"/>
        </w:rPr>
        <w:t>942</w:t>
      </w:r>
      <w:r w:rsidRPr="009853AB">
        <w:rPr>
          <w:rFonts w:ascii="Arial" w:hAnsi="Arial" w:cs="Arial"/>
          <w:color w:val="000000"/>
          <w:lang w:val="sr-Latn-ME"/>
        </w:rPr>
        <w:t xml:space="preserve"> od </w:t>
      </w:r>
      <w:r w:rsidR="00D30551">
        <w:rPr>
          <w:rFonts w:ascii="Arial" w:hAnsi="Arial" w:cs="Arial"/>
          <w:color w:val="000000"/>
          <w:lang w:val="sr-Latn-ME"/>
        </w:rPr>
        <w:t>10.03.2022</w:t>
      </w:r>
      <w:r w:rsidRPr="009853AB">
        <w:rPr>
          <w:rFonts w:ascii="Arial" w:hAnsi="Arial" w:cs="Arial"/>
          <w:color w:val="000000"/>
          <w:lang w:val="sr-Latn-ME"/>
        </w:rPr>
        <w:t>.</w:t>
      </w:r>
      <w:r w:rsidR="00916CF7" w:rsidRPr="00916CF7">
        <w:rPr>
          <w:rFonts w:ascii="Arial" w:hAnsi="Arial" w:cs="Arial"/>
          <w:color w:val="000000"/>
          <w:lang w:val="sr-Latn-ME"/>
        </w:rPr>
        <w:t xml:space="preserve"> </w:t>
      </w:r>
      <w:r w:rsidR="00916CF7">
        <w:rPr>
          <w:rFonts w:ascii="Arial" w:hAnsi="Arial" w:cs="Arial"/>
          <w:color w:val="000000"/>
          <w:lang w:val="sr-Latn-ME"/>
        </w:rPr>
        <w:t>(šifra #3273</w:t>
      </w:r>
      <w:r w:rsidR="00916CF7" w:rsidRPr="00997E70">
        <w:rPr>
          <w:rFonts w:ascii="Arial" w:hAnsi="Arial" w:cs="Arial"/>
          <w:color w:val="000000"/>
          <w:lang w:val="sr-Latn-ME"/>
        </w:rPr>
        <w:t xml:space="preserve">) </w:t>
      </w:r>
      <w:r w:rsidRPr="009853AB">
        <w:rPr>
          <w:rFonts w:ascii="Arial" w:hAnsi="Arial" w:cs="Arial"/>
          <w:color w:val="000000"/>
          <w:lang w:val="sr-Latn-ME"/>
        </w:rPr>
        <w:t xml:space="preserve">godine za nabavku </w:t>
      </w:r>
      <w:r w:rsidR="00D30551">
        <w:rPr>
          <w:rFonts w:ascii="Arial" w:hAnsi="Arial" w:cs="Arial"/>
          <w:color w:val="000000"/>
          <w:lang w:val="sr-Latn-ME"/>
        </w:rPr>
        <w:t>ulja za loženje,</w:t>
      </w:r>
      <w:r w:rsidR="009969BF">
        <w:rPr>
          <w:rFonts w:ascii="Arial" w:hAnsi="Arial" w:cs="Arial"/>
          <w:color w:val="000000"/>
          <w:lang w:val="sr-Latn-ME"/>
        </w:rPr>
        <w:t xml:space="preserve"> </w:t>
      </w:r>
      <w:r w:rsidRPr="009853AB">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9853AB" w:rsidRPr="009853AB" w:rsidRDefault="009853AB" w:rsidP="009853AB">
      <w:pPr>
        <w:tabs>
          <w:tab w:val="left" w:pos="3290"/>
        </w:tabs>
        <w:spacing w:line="256" w:lineRule="auto"/>
        <w:jc w:val="both"/>
        <w:rPr>
          <w:rFonts w:ascii="Arial" w:hAnsi="Arial" w:cs="Arial"/>
          <w:color w:val="000000"/>
          <w:lang w:val="sr-Latn-ME"/>
        </w:rPr>
      </w:pPr>
    </w:p>
    <w:p w:rsidR="009853AB" w:rsidRPr="009853AB" w:rsidRDefault="009853AB" w:rsidP="009853AB">
      <w:pPr>
        <w:tabs>
          <w:tab w:val="left" w:pos="3290"/>
        </w:tabs>
        <w:spacing w:line="256" w:lineRule="auto"/>
        <w:ind w:firstLine="1134"/>
        <w:jc w:val="right"/>
        <w:rPr>
          <w:rFonts w:ascii="Arial" w:hAnsi="Arial" w:cs="Arial"/>
          <w:color w:val="000000"/>
          <w:lang w:val="sr-Latn-ME"/>
        </w:rPr>
      </w:pPr>
      <w:r w:rsidRPr="009853AB">
        <w:rPr>
          <w:rFonts w:ascii="Arial" w:hAnsi="Arial" w:cs="Arial"/>
          <w:color w:val="000000"/>
          <w:lang w:val="sr-Latn-ME"/>
        </w:rPr>
        <w:t xml:space="preserve">Ovlašćeno lice naručioca </w:t>
      </w:r>
      <w:r w:rsidR="00256FA7">
        <w:rPr>
          <w:rFonts w:ascii="Arial" w:hAnsi="Arial" w:cs="Arial"/>
          <w:color w:val="000000"/>
          <w:lang w:val="sr-Latn-ME"/>
        </w:rPr>
        <w:t>dr Biljana  Vukanić</w:t>
      </w:r>
    </w:p>
    <w:p w:rsidR="009853AB" w:rsidRPr="009853AB" w:rsidRDefault="009853AB" w:rsidP="00227231">
      <w:pPr>
        <w:ind w:left="6372"/>
        <w:jc w:val="center"/>
        <w:rPr>
          <w:rFonts w:ascii="Arial" w:hAnsi="Arial" w:cs="Arial"/>
          <w:i/>
          <w:iCs/>
          <w:color w:val="000000"/>
          <w:lang w:val="sr-Latn-ME"/>
        </w:rPr>
      </w:pPr>
      <w:r w:rsidRPr="009853AB">
        <w:rPr>
          <w:rFonts w:ascii="Arial" w:hAnsi="Arial" w:cs="Arial"/>
          <w:i/>
          <w:iCs/>
          <w:color w:val="000000"/>
          <w:lang w:val="sr-Latn-ME"/>
        </w:rPr>
        <w:t xml:space="preserve">  </w:t>
      </w:r>
      <w:r w:rsidR="00227231" w:rsidRPr="00447DAD">
        <w:rPr>
          <w:rFonts w:ascii="Arial" w:hAnsi="Arial" w:cs="Arial"/>
          <w:i/>
          <w:iCs/>
          <w:color w:val="000000"/>
          <w:lang w:val="sr-Latn-ME"/>
        </w:rPr>
        <w:t>s.r.</w:t>
      </w:r>
      <w:r w:rsidRPr="009853AB">
        <w:rPr>
          <w:rFonts w:ascii="Arial" w:hAnsi="Arial" w:cs="Arial"/>
          <w:i/>
          <w:iCs/>
          <w:color w:val="000000"/>
          <w:lang w:val="sr-Latn-ME"/>
        </w:rPr>
        <w:t xml:space="preserve">               </w:t>
      </w:r>
    </w:p>
    <w:p w:rsidR="009853AB" w:rsidRPr="009853AB" w:rsidRDefault="009853AB" w:rsidP="009853AB">
      <w:pPr>
        <w:tabs>
          <w:tab w:val="left" w:pos="3290"/>
        </w:tabs>
        <w:spacing w:line="256" w:lineRule="auto"/>
        <w:ind w:firstLine="1134"/>
        <w:jc w:val="right"/>
        <w:rPr>
          <w:rFonts w:ascii="Arial" w:hAnsi="Arial" w:cs="Arial"/>
          <w:i/>
          <w:iCs/>
          <w:color w:val="000000"/>
          <w:lang w:val="sr-Latn-ME"/>
        </w:rPr>
      </w:pPr>
      <w:r w:rsidRPr="009853AB">
        <w:rPr>
          <w:rFonts w:ascii="Arial" w:hAnsi="Arial" w:cs="Arial"/>
          <w:color w:val="000000"/>
          <w:lang w:val="sr-Latn-ME"/>
        </w:rPr>
        <w:t xml:space="preserve">Službenik za javne nabavke </w:t>
      </w:r>
      <w:r w:rsidR="00256FA7">
        <w:rPr>
          <w:rFonts w:ascii="Arial" w:hAnsi="Arial" w:cs="Arial"/>
          <w:color w:val="000000"/>
          <w:lang w:val="sr-Latn-ME"/>
        </w:rPr>
        <w:t>mr Ramo Gutić</w:t>
      </w:r>
      <w:r w:rsidRPr="009853AB">
        <w:rPr>
          <w:rFonts w:ascii="Arial" w:hAnsi="Arial" w:cs="Arial"/>
          <w:i/>
          <w:iCs/>
          <w:color w:val="000000"/>
          <w:lang w:val="sr-Latn-ME"/>
        </w:rPr>
        <w:t xml:space="preserve"> </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r w:rsidR="009853AB" w:rsidRPr="009853AB">
        <w:rPr>
          <w:rFonts w:ascii="Arial" w:hAnsi="Arial" w:cs="Arial"/>
          <w:i/>
          <w:iCs/>
          <w:color w:val="000000"/>
          <w:lang w:val="sr-Latn-ME"/>
        </w:rPr>
        <w:t xml:space="preserve"> </w:t>
      </w:r>
    </w:p>
    <w:p w:rsidR="009853AB" w:rsidRPr="009853AB" w:rsidRDefault="009853AB" w:rsidP="009853AB">
      <w:pPr>
        <w:tabs>
          <w:tab w:val="left" w:pos="3290"/>
        </w:tabs>
        <w:spacing w:line="256" w:lineRule="auto"/>
        <w:ind w:firstLine="1134"/>
        <w:jc w:val="right"/>
        <w:rPr>
          <w:rFonts w:ascii="Arial" w:hAnsi="Arial" w:cs="Arial"/>
          <w:color w:val="000000"/>
          <w:lang w:val="sr-Latn-ME"/>
        </w:rPr>
      </w:pPr>
      <w:r w:rsidRPr="009853AB">
        <w:rPr>
          <w:rFonts w:ascii="Arial" w:hAnsi="Arial" w:cs="Arial"/>
          <w:color w:val="000000"/>
          <w:lang w:val="sr-Latn-ME"/>
        </w:rPr>
        <w:t xml:space="preserve">Lice koje je učestvovalo u planiranju javne nabavke </w:t>
      </w:r>
      <w:r w:rsidR="00064E3A">
        <w:rPr>
          <w:rFonts w:ascii="Arial" w:hAnsi="Arial" w:cs="Arial"/>
          <w:color w:val="000000"/>
          <w:lang w:val="sr-Latn-ME"/>
        </w:rPr>
        <w:t>Ranko  Stijović</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p>
    <w:p w:rsidR="009853AB" w:rsidRPr="009853AB" w:rsidRDefault="00AC177C" w:rsidP="009853AB">
      <w:pPr>
        <w:tabs>
          <w:tab w:val="left" w:pos="3290"/>
        </w:tabs>
        <w:spacing w:line="256" w:lineRule="auto"/>
        <w:rPr>
          <w:rFonts w:ascii="Arial" w:hAnsi="Arial" w:cs="Arial"/>
          <w:color w:val="000000"/>
          <w:lang w:val="sr-Latn-ME"/>
        </w:rPr>
      </w:pPr>
      <w:r>
        <w:rPr>
          <w:rFonts w:ascii="Arial" w:hAnsi="Arial" w:cs="Arial"/>
          <w:iCs/>
          <w:color w:val="000000"/>
          <w:lang w:val="sr-Latn-ME"/>
        </w:rPr>
        <w:t xml:space="preserve">              </w:t>
      </w:r>
      <w:r w:rsidR="009853AB" w:rsidRPr="009853AB">
        <w:rPr>
          <w:rFonts w:ascii="Arial" w:hAnsi="Arial" w:cs="Arial"/>
          <w:iCs/>
          <w:color w:val="000000"/>
          <w:lang w:val="sr-Latn-ME"/>
        </w:rPr>
        <w:t xml:space="preserve">    </w:t>
      </w:r>
      <w:r>
        <w:rPr>
          <w:rFonts w:ascii="Arial" w:hAnsi="Arial" w:cs="Arial"/>
          <w:iCs/>
          <w:color w:val="000000"/>
          <w:lang w:val="sr-Latn-ME"/>
        </w:rPr>
        <w:t>Predsjednik</w:t>
      </w:r>
      <w:r w:rsidR="009853AB" w:rsidRPr="009853AB">
        <w:rPr>
          <w:rFonts w:ascii="Arial" w:hAnsi="Arial" w:cs="Arial"/>
          <w:iCs/>
          <w:color w:val="000000"/>
          <w:lang w:val="sr-Latn-ME"/>
        </w:rPr>
        <w:t xml:space="preserve"> komisije </w:t>
      </w:r>
      <w:r w:rsidR="009853AB" w:rsidRPr="009853AB">
        <w:rPr>
          <w:rFonts w:ascii="Arial" w:hAnsi="Arial" w:cs="Arial"/>
          <w:lang w:val="sr-Latn-ME"/>
        </w:rPr>
        <w:t>za sprovođenje postupka javne nabavk</w:t>
      </w:r>
      <w:r w:rsidR="009853AB" w:rsidRPr="009853AB">
        <w:rPr>
          <w:rFonts w:ascii="Arial" w:hAnsi="Arial" w:cs="Arial"/>
          <w:iCs/>
          <w:color w:val="000000"/>
          <w:lang w:val="sr-Latn-ME"/>
        </w:rPr>
        <w:t>e</w:t>
      </w:r>
      <w:r w:rsidR="009853AB" w:rsidRPr="009853AB">
        <w:rPr>
          <w:rFonts w:ascii="Arial" w:hAnsi="Arial" w:cs="Arial"/>
          <w:color w:val="000000"/>
          <w:lang w:val="sr-Latn-ME"/>
        </w:rPr>
        <w:t xml:space="preserve"> </w:t>
      </w:r>
      <w:r w:rsidR="00256FA7">
        <w:rPr>
          <w:rFonts w:ascii="Arial" w:hAnsi="Arial" w:cs="Arial"/>
          <w:color w:val="000000"/>
          <w:lang w:val="sr-Latn-ME"/>
        </w:rPr>
        <w:t>Muminović Mersim</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p>
    <w:p w:rsidR="009853AB" w:rsidRPr="009853AB" w:rsidRDefault="00AC177C" w:rsidP="00AC177C">
      <w:pPr>
        <w:tabs>
          <w:tab w:val="left" w:pos="3290"/>
        </w:tabs>
        <w:spacing w:line="256" w:lineRule="auto"/>
        <w:rPr>
          <w:rFonts w:ascii="Arial" w:hAnsi="Arial" w:cs="Arial"/>
          <w:color w:val="000000"/>
          <w:lang w:val="sr-Latn-ME"/>
        </w:rPr>
      </w:pPr>
      <w:r>
        <w:rPr>
          <w:rFonts w:ascii="Arial" w:hAnsi="Arial" w:cs="Arial"/>
          <w:iCs/>
          <w:color w:val="000000"/>
          <w:lang w:val="sr-Latn-ME"/>
        </w:rPr>
        <w:t xml:space="preserve">                 </w:t>
      </w:r>
      <w:r w:rsidR="009853AB" w:rsidRPr="009853AB">
        <w:rPr>
          <w:rFonts w:ascii="Arial" w:hAnsi="Arial" w:cs="Arial"/>
          <w:iCs/>
          <w:color w:val="000000"/>
          <w:lang w:val="sr-Latn-ME"/>
        </w:rPr>
        <w:t xml:space="preserve">Član komisije </w:t>
      </w:r>
      <w:r w:rsidR="009853AB" w:rsidRPr="009853AB">
        <w:rPr>
          <w:rFonts w:ascii="Arial" w:hAnsi="Arial" w:cs="Arial"/>
          <w:lang w:val="sr-Latn-ME"/>
        </w:rPr>
        <w:t>za sprovođenje postupka javne nabavk</w:t>
      </w:r>
      <w:r w:rsidR="009853AB" w:rsidRPr="009853AB">
        <w:rPr>
          <w:rFonts w:ascii="Arial" w:hAnsi="Arial" w:cs="Arial"/>
          <w:iCs/>
          <w:color w:val="000000"/>
          <w:lang w:val="sr-Latn-ME"/>
        </w:rPr>
        <w:t xml:space="preserve">e </w:t>
      </w:r>
      <w:r>
        <w:rPr>
          <w:rFonts w:ascii="Arial" w:hAnsi="Arial" w:cs="Arial"/>
          <w:iCs/>
          <w:color w:val="000000"/>
          <w:lang w:val="sr-Latn-ME"/>
        </w:rPr>
        <w:t xml:space="preserve">        </w:t>
      </w:r>
      <w:r w:rsidR="00256FA7">
        <w:rPr>
          <w:rFonts w:ascii="Arial" w:hAnsi="Arial" w:cs="Arial"/>
          <w:color w:val="000000"/>
          <w:lang w:val="sr-Latn-ME"/>
        </w:rPr>
        <w:t>Canović Emir</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p>
    <w:p w:rsidR="009853AB" w:rsidRPr="009853AB" w:rsidRDefault="00AC177C" w:rsidP="00AC177C">
      <w:pPr>
        <w:tabs>
          <w:tab w:val="left" w:pos="3290"/>
        </w:tabs>
        <w:spacing w:line="256" w:lineRule="auto"/>
        <w:rPr>
          <w:rFonts w:ascii="Arial" w:hAnsi="Arial" w:cs="Arial"/>
          <w:color w:val="000000"/>
          <w:lang w:val="sr-Latn-ME"/>
        </w:rPr>
      </w:pPr>
      <w:r>
        <w:rPr>
          <w:rFonts w:ascii="Arial" w:hAnsi="Arial" w:cs="Arial"/>
          <w:iCs/>
          <w:color w:val="000000"/>
          <w:lang w:val="sr-Latn-ME"/>
        </w:rPr>
        <w:t xml:space="preserve">                 </w:t>
      </w:r>
      <w:r w:rsidR="009853AB" w:rsidRPr="009853AB">
        <w:rPr>
          <w:rFonts w:ascii="Arial" w:hAnsi="Arial" w:cs="Arial"/>
          <w:iCs/>
          <w:color w:val="000000"/>
          <w:lang w:val="sr-Latn-ME"/>
        </w:rPr>
        <w:t xml:space="preserve">Član komisije </w:t>
      </w:r>
      <w:r w:rsidR="009853AB" w:rsidRPr="009853AB">
        <w:rPr>
          <w:rFonts w:ascii="Arial" w:hAnsi="Arial" w:cs="Arial"/>
          <w:lang w:val="sr-Latn-ME"/>
        </w:rPr>
        <w:t>za sprovođenje postupka javne nabavk</w:t>
      </w:r>
      <w:r w:rsidR="009853AB" w:rsidRPr="009853AB">
        <w:rPr>
          <w:rFonts w:ascii="Arial" w:hAnsi="Arial" w:cs="Arial"/>
          <w:iCs/>
          <w:color w:val="000000"/>
          <w:lang w:val="sr-Latn-ME"/>
        </w:rPr>
        <w:t>e</w:t>
      </w:r>
      <w:r w:rsidR="009853AB" w:rsidRPr="009853AB">
        <w:rPr>
          <w:rFonts w:ascii="Arial" w:hAnsi="Arial" w:cs="Arial"/>
          <w:color w:val="000000"/>
          <w:lang w:val="sr-Latn-ME"/>
        </w:rPr>
        <w:t xml:space="preserve"> </w:t>
      </w:r>
      <w:r>
        <w:rPr>
          <w:rFonts w:ascii="Arial" w:hAnsi="Arial" w:cs="Arial"/>
          <w:color w:val="000000"/>
          <w:lang w:val="sr-Latn-ME"/>
        </w:rPr>
        <w:t xml:space="preserve">       </w:t>
      </w:r>
      <w:r w:rsidR="00256FA7">
        <w:rPr>
          <w:rFonts w:ascii="Arial" w:hAnsi="Arial" w:cs="Arial"/>
          <w:color w:val="000000"/>
          <w:lang w:val="sr-Latn-ME"/>
        </w:rPr>
        <w:t>mr Ramo Gutić</w:t>
      </w:r>
    </w:p>
    <w:p w:rsidR="00035B6E" w:rsidRPr="00447DAD" w:rsidRDefault="00035B6E" w:rsidP="00035B6E">
      <w:pPr>
        <w:ind w:left="6372"/>
        <w:jc w:val="center"/>
        <w:rPr>
          <w:rFonts w:ascii="Arial" w:hAnsi="Arial" w:cs="Arial"/>
          <w:i/>
          <w:iCs/>
          <w:color w:val="000000"/>
          <w:lang w:val="sr-Latn-ME"/>
        </w:rPr>
      </w:pPr>
      <w:r w:rsidRPr="00447DAD">
        <w:rPr>
          <w:rFonts w:ascii="Arial" w:hAnsi="Arial" w:cs="Arial"/>
          <w:i/>
          <w:iCs/>
          <w:color w:val="000000"/>
          <w:lang w:val="sr-Latn-ME"/>
        </w:rPr>
        <w:t>s.r.</w:t>
      </w:r>
    </w:p>
    <w:p w:rsidR="00035B6E" w:rsidRPr="00447DAD" w:rsidRDefault="00035B6E" w:rsidP="00035B6E">
      <w:pPr>
        <w:jc w:val="both"/>
        <w:rPr>
          <w:rFonts w:ascii="Arial" w:hAnsi="Arial" w:cs="Arial"/>
          <w:b/>
          <w:bCs/>
          <w:color w:val="000000"/>
          <w:lang w:val="sr-Latn-ME"/>
        </w:rPr>
      </w:pPr>
      <w:r w:rsidRPr="00447DAD">
        <w:rPr>
          <w:rFonts w:ascii="Arial" w:hAnsi="Arial" w:cs="Arial"/>
          <w:b/>
          <w:bCs/>
          <w:color w:val="000000"/>
          <w:lang w:val="sr-Latn-ME"/>
        </w:rPr>
        <w:t>....</w:t>
      </w:r>
    </w:p>
    <w:p w:rsidR="00035B6E" w:rsidRDefault="00035B6E" w:rsidP="00035B6E">
      <w:pPr>
        <w:jc w:val="both"/>
        <w:rPr>
          <w:rFonts w:ascii="Arial" w:hAnsi="Arial" w:cs="Arial"/>
          <w:b/>
          <w:bCs/>
          <w:color w:val="000000"/>
          <w:lang w:val="sr-Latn-ME"/>
        </w:rPr>
      </w:pPr>
    </w:p>
    <w:p w:rsidR="00916CF7" w:rsidRDefault="00916CF7" w:rsidP="00035B6E">
      <w:pPr>
        <w:jc w:val="both"/>
        <w:rPr>
          <w:rFonts w:ascii="Arial" w:hAnsi="Arial" w:cs="Arial"/>
          <w:b/>
          <w:bCs/>
          <w:color w:val="000000"/>
          <w:lang w:val="sr-Latn-ME"/>
        </w:rPr>
      </w:pPr>
    </w:p>
    <w:p w:rsidR="00916CF7" w:rsidRDefault="00916CF7" w:rsidP="00035B6E">
      <w:pPr>
        <w:jc w:val="both"/>
        <w:rPr>
          <w:rFonts w:ascii="Arial" w:hAnsi="Arial" w:cs="Arial"/>
          <w:b/>
          <w:bCs/>
          <w:color w:val="000000"/>
          <w:lang w:val="sr-Latn-ME"/>
        </w:rPr>
      </w:pPr>
    </w:p>
    <w:p w:rsidR="00916CF7" w:rsidRDefault="00916CF7" w:rsidP="00035B6E">
      <w:pPr>
        <w:jc w:val="both"/>
        <w:rPr>
          <w:rFonts w:ascii="Arial" w:hAnsi="Arial" w:cs="Arial"/>
          <w:b/>
          <w:bCs/>
          <w:color w:val="000000"/>
          <w:lang w:val="sr-Latn-ME"/>
        </w:rPr>
      </w:pPr>
    </w:p>
    <w:p w:rsidR="001008D1" w:rsidRDefault="001008D1" w:rsidP="00035B6E">
      <w:pPr>
        <w:jc w:val="both"/>
        <w:rPr>
          <w:rFonts w:ascii="Arial" w:hAnsi="Arial" w:cs="Arial"/>
          <w:b/>
          <w:bCs/>
          <w:color w:val="000000"/>
          <w:lang w:val="sr-Latn-ME"/>
        </w:rPr>
      </w:pPr>
    </w:p>
    <w:p w:rsidR="002C7EF0" w:rsidRPr="00447DAD" w:rsidRDefault="002C7EF0" w:rsidP="00035B6E">
      <w:pPr>
        <w:jc w:val="both"/>
        <w:rPr>
          <w:rFonts w:ascii="Arial" w:hAnsi="Arial" w:cs="Arial"/>
          <w:b/>
          <w:bCs/>
          <w:color w:val="000000"/>
          <w:lang w:val="sr-Latn-ME"/>
        </w:rPr>
      </w:pPr>
    </w:p>
    <w:p w:rsidR="00035B6E" w:rsidRPr="00447DAD"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035B6E" w:rsidRPr="00447DAD" w:rsidRDefault="00035B6E" w:rsidP="00035B6E">
      <w:pPr>
        <w:tabs>
          <w:tab w:val="left" w:pos="5760"/>
        </w:tabs>
        <w:jc w:val="center"/>
        <w:rPr>
          <w:rFonts w:ascii="Arial" w:hAnsi="Arial" w:cs="Arial"/>
          <w:color w:val="000000"/>
          <w:lang w:val="sr-Latn-ME"/>
        </w:rPr>
      </w:pPr>
    </w:p>
    <w:p w:rsidR="00035B6E" w:rsidRPr="00447DAD" w:rsidRDefault="00035B6E" w:rsidP="00035B6E">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035B6E" w:rsidRPr="00447DAD" w:rsidRDefault="00035B6E" w:rsidP="00035B6E">
      <w:pPr>
        <w:tabs>
          <w:tab w:val="left" w:pos="5760"/>
        </w:tabs>
        <w:jc w:val="both"/>
        <w:rPr>
          <w:rFonts w:ascii="Arial" w:hAnsi="Arial" w:cs="Arial"/>
          <w:color w:val="000000"/>
          <w:lang w:val="sr-Latn-ME"/>
        </w:rPr>
      </w:pPr>
    </w:p>
    <w:p w:rsidR="00035B6E" w:rsidRPr="00447DAD" w:rsidRDefault="00035B6E" w:rsidP="00035B6E">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035B6E" w:rsidRPr="00447DAD" w:rsidRDefault="00035B6E" w:rsidP="00035B6E">
      <w:pPr>
        <w:autoSpaceDE w:val="0"/>
        <w:autoSpaceDN w:val="0"/>
        <w:adjustRightInd w:val="0"/>
        <w:ind w:firstLine="567"/>
        <w:jc w:val="both"/>
        <w:rPr>
          <w:rFonts w:ascii="Arial" w:hAnsi="Arial" w:cs="Arial"/>
          <w:color w:val="000000"/>
          <w:lang w:val="sr-Latn-ME"/>
        </w:rPr>
      </w:pPr>
    </w:p>
    <w:p w:rsidR="00035B6E" w:rsidRPr="00447DAD" w:rsidRDefault="00035B6E" w:rsidP="00035B6E">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35B6E" w:rsidRPr="00447DAD" w:rsidRDefault="00035B6E" w:rsidP="00035B6E">
      <w:pPr>
        <w:tabs>
          <w:tab w:val="left" w:pos="5760"/>
        </w:tabs>
        <w:ind w:firstLine="567"/>
        <w:jc w:val="both"/>
        <w:rPr>
          <w:rFonts w:ascii="Arial" w:hAnsi="Arial" w:cs="Arial"/>
          <w:color w:val="000000"/>
          <w:lang w:val="sr-Latn-ME"/>
        </w:rPr>
      </w:pPr>
    </w:p>
    <w:p w:rsidR="00035B6E" w:rsidRPr="00447DAD" w:rsidRDefault="00035B6E" w:rsidP="00035B6E">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35B6E" w:rsidRPr="00447DAD" w:rsidRDefault="00035B6E" w:rsidP="00035B6E">
      <w:pPr>
        <w:tabs>
          <w:tab w:val="left" w:pos="5760"/>
        </w:tabs>
        <w:ind w:firstLine="567"/>
        <w:jc w:val="both"/>
        <w:rPr>
          <w:rFonts w:ascii="Arial" w:hAnsi="Arial" w:cs="Arial"/>
          <w:color w:val="000000"/>
          <w:lang w:val="sr-Latn-ME"/>
        </w:rPr>
      </w:pPr>
    </w:p>
    <w:p w:rsidR="00035B6E" w:rsidRDefault="00035B6E" w:rsidP="00035B6E">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A34079" w:rsidRDefault="00A34079" w:rsidP="00035B6E"/>
    <w:sectPr w:rsidR="00A34079" w:rsidSect="004E012F">
      <w:footerReference w:type="default" r:id="rId9"/>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F08" w:rsidRDefault="00131F08" w:rsidP="00035B6E">
      <w:pPr>
        <w:spacing w:after="0" w:line="240" w:lineRule="auto"/>
      </w:pPr>
      <w:r>
        <w:separator/>
      </w:r>
    </w:p>
  </w:endnote>
  <w:endnote w:type="continuationSeparator" w:id="0">
    <w:p w:rsidR="00131F08" w:rsidRDefault="00131F08" w:rsidP="00035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573" w:rsidRDefault="00AE3573">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sidR="00B274A0">
      <w:rPr>
        <w:noProof/>
        <w:color w:val="5B9BD5" w:themeColor="accent1"/>
      </w:rPr>
      <w:t>9</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sidR="00B274A0">
      <w:rPr>
        <w:noProof/>
        <w:color w:val="5B9BD5" w:themeColor="accent1"/>
      </w:rPr>
      <w:t>10</w:t>
    </w:r>
    <w:r>
      <w:rPr>
        <w:color w:val="5B9BD5" w:themeColor="accent1"/>
      </w:rPr>
      <w:fldChar w:fldCharType="end"/>
    </w:r>
  </w:p>
  <w:p w:rsidR="00AE3573" w:rsidRDefault="00AE35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F08" w:rsidRDefault="00131F08" w:rsidP="00035B6E">
      <w:pPr>
        <w:spacing w:after="0" w:line="240" w:lineRule="auto"/>
      </w:pPr>
      <w:r>
        <w:separator/>
      </w:r>
    </w:p>
  </w:footnote>
  <w:footnote w:type="continuationSeparator" w:id="0">
    <w:p w:rsidR="00131F08" w:rsidRDefault="00131F08" w:rsidP="00035B6E">
      <w:pPr>
        <w:spacing w:after="0" w:line="240" w:lineRule="auto"/>
      </w:pPr>
      <w:r>
        <w:continuationSeparator/>
      </w:r>
    </w:p>
  </w:footnote>
  <w:footnote w:id="1">
    <w:p w:rsidR="00AE3573" w:rsidRPr="007F2BA0" w:rsidRDefault="00AE3573" w:rsidP="00035B6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E3573" w:rsidRPr="007F2BA0" w:rsidRDefault="00AE3573" w:rsidP="00035B6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E3573" w:rsidRPr="007F2BA0" w:rsidRDefault="00AE3573" w:rsidP="00035B6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36E37" w:rsidRPr="007F2BA0" w:rsidRDefault="00936E37" w:rsidP="00936E3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936E37" w:rsidRPr="00367536" w:rsidRDefault="00936E37" w:rsidP="00936E3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36E37" w:rsidRPr="007F2BA0" w:rsidRDefault="00936E37" w:rsidP="00936E3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36E37" w:rsidRPr="0083641C" w:rsidRDefault="00936E37" w:rsidP="00936E3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E3573" w:rsidRPr="007F2BA0" w:rsidRDefault="00AE3573" w:rsidP="00035B6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AE3573" w:rsidRPr="00244A34" w:rsidRDefault="00AE3573" w:rsidP="00035B6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rsidR="00936E37" w:rsidRPr="007F2BA0" w:rsidRDefault="00936E37" w:rsidP="00936E3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5540E8">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AE3573" w:rsidRPr="007F2BA0" w:rsidRDefault="00AE3573" w:rsidP="00035B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rsidR="00AE3573" w:rsidRPr="002E211C" w:rsidRDefault="00AE3573" w:rsidP="00035B6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C48"/>
    <w:multiLevelType w:val="hybridMultilevel"/>
    <w:tmpl w:val="71DA32AE"/>
    <w:lvl w:ilvl="0" w:tplc="081A0001">
      <w:start w:val="1"/>
      <w:numFmt w:val="bullet"/>
      <w:lvlText w:val=""/>
      <w:lvlJc w:val="left"/>
      <w:pPr>
        <w:tabs>
          <w:tab w:val="num" w:pos="1080"/>
        </w:tabs>
        <w:ind w:left="1080" w:hanging="360"/>
      </w:pPr>
      <w:rPr>
        <w:rFonts w:ascii="Symbol" w:hAnsi="Symbol" w:hint="default"/>
      </w:rPr>
    </w:lvl>
    <w:lvl w:ilvl="1" w:tplc="081A0003">
      <w:start w:val="1"/>
      <w:numFmt w:val="bullet"/>
      <w:lvlText w:val="o"/>
      <w:lvlJc w:val="left"/>
      <w:pPr>
        <w:tabs>
          <w:tab w:val="num" w:pos="1800"/>
        </w:tabs>
        <w:ind w:left="1800" w:hanging="360"/>
      </w:pPr>
      <w:rPr>
        <w:rFonts w:ascii="Courier New" w:hAnsi="Courier New" w:hint="default"/>
      </w:rPr>
    </w:lvl>
    <w:lvl w:ilvl="2" w:tplc="081A0005">
      <w:start w:val="1"/>
      <w:numFmt w:val="bullet"/>
      <w:lvlText w:val=""/>
      <w:lvlJc w:val="left"/>
      <w:pPr>
        <w:tabs>
          <w:tab w:val="num" w:pos="2520"/>
        </w:tabs>
        <w:ind w:left="2520" w:hanging="360"/>
      </w:pPr>
      <w:rPr>
        <w:rFonts w:ascii="Wingdings" w:hAnsi="Wingdings" w:hint="default"/>
      </w:rPr>
    </w:lvl>
    <w:lvl w:ilvl="3" w:tplc="081A0001">
      <w:start w:val="1"/>
      <w:numFmt w:val="bullet"/>
      <w:lvlText w:val=""/>
      <w:lvlJc w:val="left"/>
      <w:pPr>
        <w:tabs>
          <w:tab w:val="num" w:pos="3240"/>
        </w:tabs>
        <w:ind w:left="3240" w:hanging="360"/>
      </w:pPr>
      <w:rPr>
        <w:rFonts w:ascii="Symbol" w:hAnsi="Symbol" w:hint="default"/>
      </w:rPr>
    </w:lvl>
    <w:lvl w:ilvl="4" w:tplc="081A0003">
      <w:start w:val="1"/>
      <w:numFmt w:val="bullet"/>
      <w:lvlText w:val="o"/>
      <w:lvlJc w:val="left"/>
      <w:pPr>
        <w:tabs>
          <w:tab w:val="num" w:pos="3960"/>
        </w:tabs>
        <w:ind w:left="3960" w:hanging="360"/>
      </w:pPr>
      <w:rPr>
        <w:rFonts w:ascii="Courier New" w:hAnsi="Courier New" w:hint="default"/>
      </w:rPr>
    </w:lvl>
    <w:lvl w:ilvl="5" w:tplc="081A0005">
      <w:start w:val="1"/>
      <w:numFmt w:val="bullet"/>
      <w:lvlText w:val=""/>
      <w:lvlJc w:val="left"/>
      <w:pPr>
        <w:tabs>
          <w:tab w:val="num" w:pos="4680"/>
        </w:tabs>
        <w:ind w:left="4680" w:hanging="360"/>
      </w:pPr>
      <w:rPr>
        <w:rFonts w:ascii="Wingdings" w:hAnsi="Wingdings" w:hint="default"/>
      </w:rPr>
    </w:lvl>
    <w:lvl w:ilvl="6" w:tplc="081A0001">
      <w:start w:val="1"/>
      <w:numFmt w:val="bullet"/>
      <w:lvlText w:val=""/>
      <w:lvlJc w:val="left"/>
      <w:pPr>
        <w:tabs>
          <w:tab w:val="num" w:pos="5400"/>
        </w:tabs>
        <w:ind w:left="5400" w:hanging="360"/>
      </w:pPr>
      <w:rPr>
        <w:rFonts w:ascii="Symbol" w:hAnsi="Symbol" w:hint="default"/>
      </w:rPr>
    </w:lvl>
    <w:lvl w:ilvl="7" w:tplc="081A0003">
      <w:start w:val="1"/>
      <w:numFmt w:val="bullet"/>
      <w:lvlText w:val="o"/>
      <w:lvlJc w:val="left"/>
      <w:pPr>
        <w:tabs>
          <w:tab w:val="num" w:pos="6120"/>
        </w:tabs>
        <w:ind w:left="6120" w:hanging="360"/>
      </w:pPr>
      <w:rPr>
        <w:rFonts w:ascii="Courier New" w:hAnsi="Courier New" w:hint="default"/>
      </w:rPr>
    </w:lvl>
    <w:lvl w:ilvl="8" w:tplc="081A0005">
      <w:start w:val="1"/>
      <w:numFmt w:val="bullet"/>
      <w:lvlText w:val=""/>
      <w:lvlJc w:val="left"/>
      <w:pPr>
        <w:tabs>
          <w:tab w:val="num" w:pos="6840"/>
        </w:tabs>
        <w:ind w:left="6840" w:hanging="360"/>
      </w:pPr>
      <w:rPr>
        <w:rFonts w:ascii="Wingdings" w:hAnsi="Wingdings" w:hint="default"/>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2DF4440"/>
    <w:multiLevelType w:val="hybridMultilevel"/>
    <w:tmpl w:val="22F8E2B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04BA76C3"/>
    <w:multiLevelType w:val="hybridMultilevel"/>
    <w:tmpl w:val="CD442DB8"/>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07C67886"/>
    <w:multiLevelType w:val="hybridMultilevel"/>
    <w:tmpl w:val="01848D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93E35E6"/>
    <w:multiLevelType w:val="hybridMultilevel"/>
    <w:tmpl w:val="ED849CFC"/>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0C9F596A"/>
    <w:multiLevelType w:val="hybridMultilevel"/>
    <w:tmpl w:val="A260DE8C"/>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10F959EE"/>
    <w:multiLevelType w:val="multilevel"/>
    <w:tmpl w:val="B0764AB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76829A7"/>
    <w:multiLevelType w:val="hybridMultilevel"/>
    <w:tmpl w:val="EB908FC4"/>
    <w:lvl w:ilvl="0" w:tplc="2D6CF582">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D45D1D"/>
    <w:multiLevelType w:val="hybridMultilevel"/>
    <w:tmpl w:val="2AF8C97E"/>
    <w:lvl w:ilvl="0" w:tplc="CE38DA24">
      <w:numFmt w:val="bullet"/>
      <w:lvlText w:val="•"/>
      <w:lvlJc w:val="left"/>
      <w:pPr>
        <w:ind w:left="927" w:hanging="360"/>
      </w:pPr>
      <w:rPr>
        <w:rFonts w:ascii="Calibri" w:eastAsiaTheme="minorHAnsi" w:hAnsi="Calibri" w:cstheme="minorBidi" w:hint="default"/>
      </w:rPr>
    </w:lvl>
    <w:lvl w:ilvl="1" w:tplc="2C1A0003" w:tentative="1">
      <w:start w:val="1"/>
      <w:numFmt w:val="bullet"/>
      <w:lvlText w:val="o"/>
      <w:lvlJc w:val="left"/>
      <w:pPr>
        <w:ind w:left="1647" w:hanging="360"/>
      </w:pPr>
      <w:rPr>
        <w:rFonts w:ascii="Courier New" w:hAnsi="Courier New" w:cs="Courier New" w:hint="default"/>
      </w:rPr>
    </w:lvl>
    <w:lvl w:ilvl="2" w:tplc="2C1A0005" w:tentative="1">
      <w:start w:val="1"/>
      <w:numFmt w:val="bullet"/>
      <w:lvlText w:val=""/>
      <w:lvlJc w:val="left"/>
      <w:pPr>
        <w:ind w:left="2367" w:hanging="360"/>
      </w:pPr>
      <w:rPr>
        <w:rFonts w:ascii="Wingdings" w:hAnsi="Wingdings" w:hint="default"/>
      </w:rPr>
    </w:lvl>
    <w:lvl w:ilvl="3" w:tplc="2C1A0001" w:tentative="1">
      <w:start w:val="1"/>
      <w:numFmt w:val="bullet"/>
      <w:lvlText w:val=""/>
      <w:lvlJc w:val="left"/>
      <w:pPr>
        <w:ind w:left="3087" w:hanging="360"/>
      </w:pPr>
      <w:rPr>
        <w:rFonts w:ascii="Symbol" w:hAnsi="Symbol" w:hint="default"/>
      </w:rPr>
    </w:lvl>
    <w:lvl w:ilvl="4" w:tplc="2C1A0003" w:tentative="1">
      <w:start w:val="1"/>
      <w:numFmt w:val="bullet"/>
      <w:lvlText w:val="o"/>
      <w:lvlJc w:val="left"/>
      <w:pPr>
        <w:ind w:left="3807" w:hanging="360"/>
      </w:pPr>
      <w:rPr>
        <w:rFonts w:ascii="Courier New" w:hAnsi="Courier New" w:cs="Courier New" w:hint="default"/>
      </w:rPr>
    </w:lvl>
    <w:lvl w:ilvl="5" w:tplc="2C1A0005" w:tentative="1">
      <w:start w:val="1"/>
      <w:numFmt w:val="bullet"/>
      <w:lvlText w:val=""/>
      <w:lvlJc w:val="left"/>
      <w:pPr>
        <w:ind w:left="4527" w:hanging="360"/>
      </w:pPr>
      <w:rPr>
        <w:rFonts w:ascii="Wingdings" w:hAnsi="Wingdings" w:hint="default"/>
      </w:rPr>
    </w:lvl>
    <w:lvl w:ilvl="6" w:tplc="2C1A0001" w:tentative="1">
      <w:start w:val="1"/>
      <w:numFmt w:val="bullet"/>
      <w:lvlText w:val=""/>
      <w:lvlJc w:val="left"/>
      <w:pPr>
        <w:ind w:left="5247" w:hanging="360"/>
      </w:pPr>
      <w:rPr>
        <w:rFonts w:ascii="Symbol" w:hAnsi="Symbol" w:hint="default"/>
      </w:rPr>
    </w:lvl>
    <w:lvl w:ilvl="7" w:tplc="2C1A0003" w:tentative="1">
      <w:start w:val="1"/>
      <w:numFmt w:val="bullet"/>
      <w:lvlText w:val="o"/>
      <w:lvlJc w:val="left"/>
      <w:pPr>
        <w:ind w:left="5967" w:hanging="360"/>
      </w:pPr>
      <w:rPr>
        <w:rFonts w:ascii="Courier New" w:hAnsi="Courier New" w:cs="Courier New" w:hint="default"/>
      </w:rPr>
    </w:lvl>
    <w:lvl w:ilvl="8" w:tplc="2C1A0005" w:tentative="1">
      <w:start w:val="1"/>
      <w:numFmt w:val="bullet"/>
      <w:lvlText w:val=""/>
      <w:lvlJc w:val="left"/>
      <w:pPr>
        <w:ind w:left="6687" w:hanging="360"/>
      </w:pPr>
      <w:rPr>
        <w:rFonts w:ascii="Wingdings" w:hAnsi="Wingdings" w:hint="default"/>
      </w:rPr>
    </w:lvl>
  </w:abstractNum>
  <w:abstractNum w:abstractNumId="11">
    <w:nsid w:val="197E1B82"/>
    <w:multiLevelType w:val="hybridMultilevel"/>
    <w:tmpl w:val="13C0EEB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2">
    <w:nsid w:val="1A461A2F"/>
    <w:multiLevelType w:val="hybridMultilevel"/>
    <w:tmpl w:val="C2AE18CE"/>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1AAC6E9C"/>
    <w:multiLevelType w:val="hybridMultilevel"/>
    <w:tmpl w:val="A260DE8C"/>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1ABF53FE"/>
    <w:multiLevelType w:val="hybridMultilevel"/>
    <w:tmpl w:val="A4B2E7BE"/>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5">
    <w:nsid w:val="22E90BFD"/>
    <w:multiLevelType w:val="hybridMultilevel"/>
    <w:tmpl w:val="38E28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33674A7"/>
    <w:multiLevelType w:val="multilevel"/>
    <w:tmpl w:val="01DCB722"/>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17">
    <w:nsid w:val="241E522D"/>
    <w:multiLevelType w:val="hybridMultilevel"/>
    <w:tmpl w:val="AD54F638"/>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2478516E"/>
    <w:multiLevelType w:val="hybridMultilevel"/>
    <w:tmpl w:val="66F083CC"/>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26B65E7F"/>
    <w:multiLevelType w:val="hybridMultilevel"/>
    <w:tmpl w:val="E8B4CA2E"/>
    <w:lvl w:ilvl="0" w:tplc="0409000F">
      <w:start w:val="1"/>
      <w:numFmt w:val="bullet"/>
      <w:lvlText w:val="-"/>
      <w:lvlJc w:val="left"/>
      <w:pPr>
        <w:ind w:left="720" w:hanging="360"/>
      </w:pPr>
      <w:rPr>
        <w:rFonts w:ascii="Calibri" w:eastAsia="Times New Roman" w:hAnsi="Calibri"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2D566578"/>
    <w:multiLevelType w:val="hybridMultilevel"/>
    <w:tmpl w:val="917A90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2E7D2812"/>
    <w:multiLevelType w:val="hybridMultilevel"/>
    <w:tmpl w:val="E7867C64"/>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nsid w:val="2EA071E2"/>
    <w:multiLevelType w:val="hybridMultilevel"/>
    <w:tmpl w:val="E85EF80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nsid w:val="302004B8"/>
    <w:multiLevelType w:val="hybridMultilevel"/>
    <w:tmpl w:val="4B5C78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468819D5"/>
    <w:multiLevelType w:val="hybridMultilevel"/>
    <w:tmpl w:val="F4BA274E"/>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9">
    <w:nsid w:val="5A5535DE"/>
    <w:multiLevelType w:val="hybridMultilevel"/>
    <w:tmpl w:val="7B2CC56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nsid w:val="5DC754FE"/>
    <w:multiLevelType w:val="multilevel"/>
    <w:tmpl w:val="B0764AB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6023695F"/>
    <w:multiLevelType w:val="hybridMultilevel"/>
    <w:tmpl w:val="48880260"/>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nsid w:val="64100691"/>
    <w:multiLevelType w:val="hybridMultilevel"/>
    <w:tmpl w:val="49D4AA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682D5E7C"/>
    <w:multiLevelType w:val="hybridMultilevel"/>
    <w:tmpl w:val="F9A018C6"/>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nsid w:val="694A111E"/>
    <w:multiLevelType w:val="multilevel"/>
    <w:tmpl w:val="BC2433B0"/>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Calibri" w:eastAsia="Times New Roman" w:hAnsi="Calibri"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6CFF4882"/>
    <w:multiLevelType w:val="hybridMultilevel"/>
    <w:tmpl w:val="E03278F8"/>
    <w:lvl w:ilvl="0" w:tplc="70C00660">
      <w:start w:val="4"/>
      <w:numFmt w:val="bullet"/>
      <w:lvlText w:val="-"/>
      <w:lvlJc w:val="left"/>
      <w:pPr>
        <w:ind w:left="1080" w:hanging="360"/>
      </w:pPr>
      <w:rPr>
        <w:rFonts w:ascii="Calibri" w:eastAsia="Calibri"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00964B8"/>
    <w:multiLevelType w:val="hybridMultilevel"/>
    <w:tmpl w:val="473A0596"/>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8">
    <w:nsid w:val="759B0BA8"/>
    <w:multiLevelType w:val="hybridMultilevel"/>
    <w:tmpl w:val="BD54BE3E"/>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9">
    <w:nsid w:val="7A090AF0"/>
    <w:multiLevelType w:val="hybridMultilevel"/>
    <w:tmpl w:val="A64A0588"/>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28"/>
  </w:num>
  <w:num w:numId="4">
    <w:abstractNumId w:val="26"/>
  </w:num>
  <w:num w:numId="5">
    <w:abstractNumId w:val="1"/>
  </w:num>
  <w:num w:numId="6">
    <w:abstractNumId w:val="33"/>
  </w:num>
  <w:num w:numId="7">
    <w:abstractNumId w:val="9"/>
  </w:num>
  <w:num w:numId="8">
    <w:abstractNumId w:val="20"/>
  </w:num>
  <w:num w:numId="9">
    <w:abstractNumId w:val="25"/>
  </w:num>
  <w:num w:numId="10">
    <w:abstractNumId w:val="32"/>
  </w:num>
  <w:num w:numId="11">
    <w:abstractNumId w:val="0"/>
  </w:num>
  <w:num w:numId="12">
    <w:abstractNumId w:val="2"/>
  </w:num>
  <w:num w:numId="13">
    <w:abstractNumId w:val="13"/>
  </w:num>
  <w:num w:numId="14">
    <w:abstractNumId w:val="12"/>
  </w:num>
  <w:num w:numId="15">
    <w:abstractNumId w:val="36"/>
  </w:num>
  <w:num w:numId="16">
    <w:abstractNumId w:val="10"/>
  </w:num>
  <w:num w:numId="17">
    <w:abstractNumId w:val="21"/>
  </w:num>
  <w:num w:numId="18">
    <w:abstractNumId w:val="31"/>
  </w:num>
  <w:num w:numId="19">
    <w:abstractNumId w:val="34"/>
  </w:num>
  <w:num w:numId="20">
    <w:abstractNumId w:val="38"/>
  </w:num>
  <w:num w:numId="21">
    <w:abstractNumId w:val="5"/>
  </w:num>
  <w:num w:numId="22">
    <w:abstractNumId w:val="17"/>
  </w:num>
  <w:num w:numId="23">
    <w:abstractNumId w:val="39"/>
  </w:num>
  <w:num w:numId="24">
    <w:abstractNumId w:val="3"/>
  </w:num>
  <w:num w:numId="25">
    <w:abstractNumId w:val="37"/>
  </w:num>
  <w:num w:numId="26">
    <w:abstractNumId w:val="18"/>
  </w:num>
  <w:num w:numId="27">
    <w:abstractNumId w:val="30"/>
  </w:num>
  <w:num w:numId="28">
    <w:abstractNumId w:val="16"/>
  </w:num>
  <w:num w:numId="29">
    <w:abstractNumId w:val="8"/>
  </w:num>
  <w:num w:numId="30">
    <w:abstractNumId w:val="35"/>
  </w:num>
  <w:num w:numId="31">
    <w:abstractNumId w:val="11"/>
  </w:num>
  <w:num w:numId="32">
    <w:abstractNumId w:val="22"/>
  </w:num>
  <w:num w:numId="33">
    <w:abstractNumId w:val="29"/>
  </w:num>
  <w:num w:numId="34">
    <w:abstractNumId w:val="23"/>
  </w:num>
  <w:num w:numId="35">
    <w:abstractNumId w:val="27"/>
  </w:num>
  <w:num w:numId="36">
    <w:abstractNumId w:val="6"/>
  </w:num>
  <w:num w:numId="37">
    <w:abstractNumId w:val="19"/>
  </w:num>
  <w:num w:numId="38">
    <w:abstractNumId w:val="4"/>
  </w:num>
  <w:num w:numId="39">
    <w:abstractNumId w:val="14"/>
  </w:num>
  <w:num w:numId="40">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B6E"/>
    <w:rsid w:val="0001543F"/>
    <w:rsid w:val="000329C4"/>
    <w:rsid w:val="00035B6E"/>
    <w:rsid w:val="00064E3A"/>
    <w:rsid w:val="00065288"/>
    <w:rsid w:val="00067787"/>
    <w:rsid w:val="000941F0"/>
    <w:rsid w:val="000B0CC5"/>
    <w:rsid w:val="001008D1"/>
    <w:rsid w:val="00131F08"/>
    <w:rsid w:val="00146A55"/>
    <w:rsid w:val="00167387"/>
    <w:rsid w:val="001D79A9"/>
    <w:rsid w:val="00227231"/>
    <w:rsid w:val="00235D06"/>
    <w:rsid w:val="00256FA7"/>
    <w:rsid w:val="002C7737"/>
    <w:rsid w:val="002C7EF0"/>
    <w:rsid w:val="002D3D7F"/>
    <w:rsid w:val="002E78BC"/>
    <w:rsid w:val="00305619"/>
    <w:rsid w:val="003331F8"/>
    <w:rsid w:val="003A6537"/>
    <w:rsid w:val="003B1EDE"/>
    <w:rsid w:val="003D3D50"/>
    <w:rsid w:val="003E0DA1"/>
    <w:rsid w:val="00492B7B"/>
    <w:rsid w:val="00496E40"/>
    <w:rsid w:val="004A0C8B"/>
    <w:rsid w:val="004B43F0"/>
    <w:rsid w:val="004E012F"/>
    <w:rsid w:val="00505EE2"/>
    <w:rsid w:val="00510130"/>
    <w:rsid w:val="00523925"/>
    <w:rsid w:val="00581D3B"/>
    <w:rsid w:val="00603340"/>
    <w:rsid w:val="00622A8E"/>
    <w:rsid w:val="006413D0"/>
    <w:rsid w:val="00653B43"/>
    <w:rsid w:val="00697D94"/>
    <w:rsid w:val="006E2DC3"/>
    <w:rsid w:val="007129C0"/>
    <w:rsid w:val="00731AF8"/>
    <w:rsid w:val="008019D4"/>
    <w:rsid w:val="00844365"/>
    <w:rsid w:val="00866AB0"/>
    <w:rsid w:val="008740E7"/>
    <w:rsid w:val="00916CF7"/>
    <w:rsid w:val="00936E37"/>
    <w:rsid w:val="009853AB"/>
    <w:rsid w:val="0099114F"/>
    <w:rsid w:val="009969BF"/>
    <w:rsid w:val="00A1145C"/>
    <w:rsid w:val="00A34079"/>
    <w:rsid w:val="00A3435B"/>
    <w:rsid w:val="00AC177C"/>
    <w:rsid w:val="00AE3573"/>
    <w:rsid w:val="00B274A0"/>
    <w:rsid w:val="00B42DCD"/>
    <w:rsid w:val="00B4502C"/>
    <w:rsid w:val="00B502A3"/>
    <w:rsid w:val="00B546E3"/>
    <w:rsid w:val="00B648D4"/>
    <w:rsid w:val="00BA0E13"/>
    <w:rsid w:val="00BA68DA"/>
    <w:rsid w:val="00BD40C7"/>
    <w:rsid w:val="00BE6A37"/>
    <w:rsid w:val="00C70AD3"/>
    <w:rsid w:val="00CF07B7"/>
    <w:rsid w:val="00D30551"/>
    <w:rsid w:val="00D80F75"/>
    <w:rsid w:val="00E84B3A"/>
    <w:rsid w:val="00EA40E6"/>
    <w:rsid w:val="00F70449"/>
    <w:rsid w:val="00FD101A"/>
    <w:rsid w:val="00FD747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qFormat/>
    <w:rsid w:val="00505EE2"/>
    <w:pPr>
      <w:keepNext/>
      <w:spacing w:after="0" w:line="240" w:lineRule="auto"/>
      <w:jc w:val="center"/>
      <w:outlineLvl w:val="0"/>
    </w:pPr>
    <w:rPr>
      <w:rFonts w:ascii="Times New Roman" w:eastAsia="PMingLiU" w:hAnsi="Times New Roman" w:cs="Times New Roman"/>
      <w:b/>
      <w:bCs/>
      <w:i/>
      <w:iCs/>
      <w:sz w:val="28"/>
      <w:szCs w:val="28"/>
      <w:u w:val="single"/>
      <w:lang w:val="en-US"/>
    </w:rPr>
  </w:style>
  <w:style w:type="paragraph" w:styleId="Heading2">
    <w:name w:val="heading 2"/>
    <w:basedOn w:val="Normal"/>
    <w:next w:val="Normal"/>
    <w:link w:val="Heading2Char"/>
    <w:uiPriority w:val="99"/>
    <w:qFormat/>
    <w:rsid w:val="00505EE2"/>
    <w:pPr>
      <w:keepNext/>
      <w:keepLines/>
      <w:spacing w:before="200" w:after="0" w:line="276" w:lineRule="auto"/>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qFormat/>
    <w:rsid w:val="00505EE2"/>
    <w:pPr>
      <w:keepNext/>
      <w:keepLines/>
      <w:spacing w:before="200" w:after="0" w:line="276" w:lineRule="auto"/>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5B6E"/>
    <w:rPr>
      <w:color w:val="0000FF"/>
      <w:u w:val="single"/>
    </w:rPr>
  </w:style>
  <w:style w:type="paragraph" w:styleId="FootnoteText">
    <w:name w:val="footnote text"/>
    <w:basedOn w:val="Normal"/>
    <w:link w:val="FootnoteTextChar"/>
    <w:uiPriority w:val="99"/>
    <w:unhideWhenUsed/>
    <w:rsid w:val="00035B6E"/>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035B6E"/>
    <w:rPr>
      <w:rFonts w:ascii="Calibri" w:eastAsia="Calibri" w:hAnsi="Calibri" w:cs="Times New Roman"/>
      <w:sz w:val="20"/>
      <w:szCs w:val="20"/>
      <w:lang w:val="en-US"/>
    </w:rPr>
  </w:style>
  <w:style w:type="character" w:styleId="FootnoteReference">
    <w:name w:val="footnote reference"/>
    <w:uiPriority w:val="99"/>
    <w:unhideWhenUsed/>
    <w:rsid w:val="00035B6E"/>
    <w:rPr>
      <w:vertAlign w:val="superscript"/>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
    <w:basedOn w:val="Normal"/>
    <w:link w:val="ListParagraphChar"/>
    <w:uiPriority w:val="34"/>
    <w:qFormat/>
    <w:rsid w:val="00D80F75"/>
    <w:pPr>
      <w:spacing w:line="256" w:lineRule="auto"/>
      <w:ind w:left="720"/>
      <w:contextualSpacing/>
    </w:p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34"/>
    <w:locked/>
    <w:rsid w:val="00D80F75"/>
  </w:style>
  <w:style w:type="paragraph" w:styleId="Header">
    <w:name w:val="header"/>
    <w:basedOn w:val="Normal"/>
    <w:link w:val="HeaderChar"/>
    <w:uiPriority w:val="99"/>
    <w:unhideWhenUsed/>
    <w:rsid w:val="009853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53AB"/>
  </w:style>
  <w:style w:type="paragraph" w:styleId="Footer">
    <w:name w:val="footer"/>
    <w:basedOn w:val="Normal"/>
    <w:link w:val="FooterChar"/>
    <w:uiPriority w:val="99"/>
    <w:unhideWhenUsed/>
    <w:rsid w:val="009853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53AB"/>
  </w:style>
  <w:style w:type="paragraph" w:styleId="NormalWeb">
    <w:name w:val="Normal (Web)"/>
    <w:basedOn w:val="Normal"/>
    <w:uiPriority w:val="99"/>
    <w:semiHidden/>
    <w:unhideWhenUsed/>
    <w:rsid w:val="002E78BC"/>
    <w:pPr>
      <w:spacing w:after="200" w:line="276" w:lineRule="auto"/>
    </w:pPr>
    <w:rPr>
      <w:rFonts w:ascii="Times New Roman" w:hAnsi="Times New Roman" w:cs="Times New Roman"/>
      <w:sz w:val="24"/>
      <w:szCs w:val="24"/>
    </w:rPr>
  </w:style>
  <w:style w:type="paragraph" w:customStyle="1" w:styleId="Footer1">
    <w:name w:val="Footer1"/>
    <w:basedOn w:val="Normal"/>
    <w:next w:val="Footer"/>
    <w:uiPriority w:val="99"/>
    <w:unhideWhenUsed/>
    <w:rsid w:val="002E78BC"/>
    <w:pPr>
      <w:tabs>
        <w:tab w:val="center" w:pos="4536"/>
        <w:tab w:val="right" w:pos="9072"/>
      </w:tabs>
      <w:spacing w:after="0" w:line="240" w:lineRule="auto"/>
    </w:pPr>
  </w:style>
  <w:style w:type="character" w:customStyle="1" w:styleId="Heading1Char">
    <w:name w:val="Heading 1 Char"/>
    <w:aliases w:val="Heading 1. Char"/>
    <w:basedOn w:val="DefaultParagraphFont"/>
    <w:link w:val="Heading1"/>
    <w:rsid w:val="00505EE2"/>
    <w:rPr>
      <w:rFonts w:ascii="Times New Roman" w:eastAsia="PMingLiU" w:hAnsi="Times New Roman" w:cs="Times New Roman"/>
      <w:b/>
      <w:bCs/>
      <w:i/>
      <w:iCs/>
      <w:sz w:val="28"/>
      <w:szCs w:val="28"/>
      <w:u w:val="single"/>
      <w:lang w:val="en-US"/>
    </w:rPr>
  </w:style>
  <w:style w:type="character" w:customStyle="1" w:styleId="Heading2Char">
    <w:name w:val="Heading 2 Char"/>
    <w:basedOn w:val="DefaultParagraphFont"/>
    <w:link w:val="Heading2"/>
    <w:uiPriority w:val="99"/>
    <w:rsid w:val="00505EE2"/>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rsid w:val="00505EE2"/>
    <w:rPr>
      <w:rFonts w:ascii="Cambria" w:eastAsia="Times New Roman" w:hAnsi="Cambria" w:cs="Cambria"/>
      <w:b/>
      <w:bCs/>
      <w:color w:val="4F81BD"/>
      <w:sz w:val="24"/>
      <w:szCs w:val="24"/>
      <w:lang w:val="en-US" w:eastAsia="zh-TW"/>
    </w:rPr>
  </w:style>
  <w:style w:type="numbering" w:customStyle="1" w:styleId="NoList1">
    <w:name w:val="No List1"/>
    <w:next w:val="NoList"/>
    <w:uiPriority w:val="99"/>
    <w:semiHidden/>
    <w:unhideWhenUsed/>
    <w:rsid w:val="00505EE2"/>
  </w:style>
  <w:style w:type="paragraph" w:styleId="NoSpacing">
    <w:name w:val="No Spacing"/>
    <w:uiPriority w:val="1"/>
    <w:qFormat/>
    <w:rsid w:val="00505EE2"/>
    <w:pPr>
      <w:spacing w:after="0" w:line="240" w:lineRule="auto"/>
    </w:pPr>
    <w:rPr>
      <w:rFonts w:ascii="Calibri" w:eastAsia="Calibri" w:hAnsi="Calibri" w:cs="Calibri"/>
      <w:sz w:val="24"/>
      <w:szCs w:val="24"/>
      <w:lang w:val="en-US"/>
    </w:rPr>
  </w:style>
  <w:style w:type="paragraph" w:customStyle="1" w:styleId="t-98-2">
    <w:name w:val="t-98-2"/>
    <w:basedOn w:val="Normal"/>
    <w:uiPriority w:val="99"/>
    <w:rsid w:val="00505EE2"/>
    <w:pPr>
      <w:spacing w:before="100" w:beforeAutospacing="1" w:after="100" w:afterAutospacing="1" w:line="240" w:lineRule="auto"/>
    </w:pPr>
    <w:rPr>
      <w:rFonts w:ascii="Times New Roman" w:eastAsia="PMingLiU" w:hAnsi="Times New Roman" w:cs="Times New Roman"/>
      <w:sz w:val="24"/>
      <w:szCs w:val="24"/>
      <w:lang w:val="en-US"/>
    </w:rPr>
  </w:style>
  <w:style w:type="paragraph" w:customStyle="1" w:styleId="1tekst">
    <w:name w:val="1tekst"/>
    <w:basedOn w:val="Normal"/>
    <w:uiPriority w:val="99"/>
    <w:rsid w:val="00505EE2"/>
    <w:pPr>
      <w:spacing w:before="100" w:beforeAutospacing="1" w:after="100" w:afterAutospacing="1" w:line="240" w:lineRule="auto"/>
      <w:ind w:firstLine="240"/>
      <w:jc w:val="both"/>
    </w:pPr>
    <w:rPr>
      <w:rFonts w:ascii="Arial" w:eastAsia="Arial Unicode MS" w:hAnsi="Arial" w:cs="Arial"/>
      <w:sz w:val="20"/>
      <w:szCs w:val="20"/>
      <w:lang w:val="en-US"/>
    </w:rPr>
  </w:style>
  <w:style w:type="character" w:customStyle="1" w:styleId="BalloonTextChar">
    <w:name w:val="Balloon Text Char"/>
    <w:uiPriority w:val="99"/>
    <w:semiHidden/>
    <w:locked/>
    <w:rsid w:val="00505EE2"/>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505EE2"/>
    <w:pPr>
      <w:spacing w:after="0" w:line="240" w:lineRule="auto"/>
    </w:pPr>
    <w:rPr>
      <w:rFonts w:ascii="Tahoma" w:eastAsia="PMingLiU" w:hAnsi="Tahoma" w:cs="Tahoma"/>
      <w:sz w:val="16"/>
      <w:szCs w:val="16"/>
      <w:lang w:val="en-US" w:eastAsia="zh-TW"/>
    </w:rPr>
  </w:style>
  <w:style w:type="character" w:customStyle="1" w:styleId="BalloonTextChar1">
    <w:name w:val="Balloon Text Char1"/>
    <w:basedOn w:val="DefaultParagraphFont"/>
    <w:link w:val="BalloonText"/>
    <w:uiPriority w:val="99"/>
    <w:semiHidden/>
    <w:rsid w:val="00505EE2"/>
    <w:rPr>
      <w:rFonts w:ascii="Tahoma" w:eastAsia="PMingLiU" w:hAnsi="Tahoma" w:cs="Tahoma"/>
      <w:sz w:val="16"/>
      <w:szCs w:val="16"/>
      <w:lang w:val="en-US" w:eastAsia="zh-TW"/>
    </w:rPr>
  </w:style>
  <w:style w:type="paragraph" w:customStyle="1" w:styleId="8podpodnas">
    <w:name w:val="8podpodnas"/>
    <w:basedOn w:val="Normal"/>
    <w:uiPriority w:val="99"/>
    <w:rsid w:val="00505EE2"/>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styleId="BodyText">
    <w:name w:val="Body Text"/>
    <w:aliases w:val="Char10"/>
    <w:basedOn w:val="Normal"/>
    <w:link w:val="BodyTextChar"/>
    <w:uiPriority w:val="99"/>
    <w:rsid w:val="00505EE2"/>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
    <w:uiPriority w:val="99"/>
    <w:rsid w:val="00505EE2"/>
    <w:rPr>
      <w:rFonts w:ascii="Times New Roman" w:eastAsia="PMingLiU" w:hAnsi="Times New Roman" w:cs="Times New Roman"/>
      <w:lang w:val="en-GB"/>
    </w:rPr>
  </w:style>
  <w:style w:type="paragraph" w:styleId="PlainText">
    <w:name w:val="Plain Text"/>
    <w:basedOn w:val="Normal"/>
    <w:link w:val="PlainTextChar"/>
    <w:uiPriority w:val="99"/>
    <w:rsid w:val="00505EE2"/>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505EE2"/>
    <w:rPr>
      <w:rFonts w:ascii="Courier New" w:eastAsia="PMingLiU" w:hAnsi="Courier New" w:cs="Courier New"/>
      <w:sz w:val="20"/>
      <w:szCs w:val="20"/>
      <w:lang w:val="fr-FR"/>
    </w:rPr>
  </w:style>
  <w:style w:type="character" w:customStyle="1" w:styleId="CommentTextChar">
    <w:name w:val="Comment Text Char"/>
    <w:uiPriority w:val="99"/>
    <w:locked/>
    <w:rsid w:val="00505EE2"/>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505EE2"/>
    <w:pPr>
      <w:spacing w:after="200"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rsid w:val="00505EE2"/>
    <w:rPr>
      <w:rFonts w:ascii="Calibri" w:eastAsia="PMingLiU" w:hAnsi="Calibri" w:cs="Calibri"/>
      <w:sz w:val="20"/>
      <w:szCs w:val="20"/>
      <w:lang w:val="en-US" w:eastAsia="zh-TW"/>
    </w:rPr>
  </w:style>
  <w:style w:type="character" w:customStyle="1" w:styleId="CommentSubjectChar">
    <w:name w:val="Comment Subject Char"/>
    <w:uiPriority w:val="99"/>
    <w:semiHidden/>
    <w:locked/>
    <w:rsid w:val="00505EE2"/>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505EE2"/>
    <w:rPr>
      <w:b/>
      <w:bCs/>
    </w:rPr>
  </w:style>
  <w:style w:type="character" w:customStyle="1" w:styleId="CommentSubjectChar1">
    <w:name w:val="Comment Subject Char1"/>
    <w:basedOn w:val="CommentTextChar1"/>
    <w:link w:val="CommentSubject"/>
    <w:uiPriority w:val="99"/>
    <w:semiHidden/>
    <w:rsid w:val="00505EE2"/>
    <w:rPr>
      <w:rFonts w:ascii="Calibri" w:eastAsia="PMingLiU" w:hAnsi="Calibri" w:cs="Calibri"/>
      <w:b/>
      <w:bCs/>
      <w:sz w:val="20"/>
      <w:szCs w:val="20"/>
      <w:lang w:val="en-US" w:eastAsia="zh-TW"/>
    </w:rPr>
  </w:style>
  <w:style w:type="paragraph" w:customStyle="1" w:styleId="4clan">
    <w:name w:val="4clan"/>
    <w:basedOn w:val="Normal"/>
    <w:uiPriority w:val="99"/>
    <w:rsid w:val="00505EE2"/>
    <w:pPr>
      <w:spacing w:before="40" w:after="40" w:line="240" w:lineRule="auto"/>
      <w:jc w:val="center"/>
    </w:pPr>
    <w:rPr>
      <w:rFonts w:ascii="Arial" w:eastAsia="Times New Roman" w:hAnsi="Arial" w:cs="Arial"/>
      <w:b/>
      <w:bCs/>
      <w:sz w:val="20"/>
      <w:szCs w:val="20"/>
      <w:lang w:val="en-US"/>
    </w:rPr>
  </w:style>
  <w:style w:type="character" w:customStyle="1" w:styleId="EndnoteTextChar">
    <w:name w:val="Endnote Text Char"/>
    <w:uiPriority w:val="99"/>
    <w:semiHidden/>
    <w:locked/>
    <w:rsid w:val="00505EE2"/>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505EE2"/>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rsid w:val="00505EE2"/>
    <w:rPr>
      <w:rFonts w:ascii="Calibri" w:eastAsia="PMingLiU" w:hAnsi="Calibri" w:cs="Calibri"/>
      <w:sz w:val="20"/>
      <w:szCs w:val="20"/>
      <w:lang w:val="en-US" w:eastAsia="zh-TW"/>
    </w:rPr>
  </w:style>
  <w:style w:type="paragraph" w:styleId="Title">
    <w:name w:val="Title"/>
    <w:basedOn w:val="Normal"/>
    <w:next w:val="Normal"/>
    <w:link w:val="TitleChar"/>
    <w:uiPriority w:val="99"/>
    <w:qFormat/>
    <w:rsid w:val="00505EE2"/>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505EE2"/>
    <w:rPr>
      <w:rFonts w:ascii="Cambria" w:eastAsia="Times New Roman" w:hAnsi="Cambria" w:cs="Cambria"/>
      <w:color w:val="17365D"/>
      <w:spacing w:val="5"/>
      <w:kern w:val="28"/>
      <w:sz w:val="32"/>
      <w:szCs w:val="32"/>
      <w:lang w:val="en-US" w:eastAsia="zh-TW"/>
    </w:rPr>
  </w:style>
  <w:style w:type="paragraph" w:styleId="Subtitle">
    <w:name w:val="Subtitle"/>
    <w:basedOn w:val="Normal"/>
    <w:next w:val="Normal"/>
    <w:link w:val="SubtitleChar"/>
    <w:uiPriority w:val="99"/>
    <w:qFormat/>
    <w:rsid w:val="00505EE2"/>
    <w:pPr>
      <w:numPr>
        <w:ilvl w:val="1"/>
      </w:numPr>
      <w:spacing w:after="200" w:line="276" w:lineRule="auto"/>
    </w:pPr>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505EE2"/>
    <w:rPr>
      <w:rFonts w:ascii="Cambria" w:eastAsia="Times New Roman" w:hAnsi="Cambria" w:cs="Cambria"/>
      <w:i/>
      <w:iCs/>
      <w:color w:val="4F81BD"/>
      <w:spacing w:val="15"/>
      <w:sz w:val="24"/>
      <w:szCs w:val="24"/>
      <w:lang w:val="en-US" w:eastAsia="zh-TW"/>
    </w:rPr>
  </w:style>
  <w:style w:type="paragraph" w:customStyle="1" w:styleId="Style3">
    <w:name w:val="Style3"/>
    <w:basedOn w:val="Normal"/>
    <w:uiPriority w:val="99"/>
    <w:rsid w:val="00505EE2"/>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99"/>
    <w:rsid w:val="00505EE2"/>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505EE2"/>
    <w:rPr>
      <w:i/>
      <w:iCs/>
      <w:color w:val="808080"/>
    </w:rPr>
  </w:style>
  <w:style w:type="paragraph" w:styleId="TOCHeading">
    <w:name w:val="TOC Heading"/>
    <w:basedOn w:val="Heading1"/>
    <w:next w:val="Normal"/>
    <w:uiPriority w:val="99"/>
    <w:qFormat/>
    <w:rsid w:val="00505EE2"/>
    <w:pPr>
      <w:keepLines/>
      <w:spacing w:before="480" w:line="276" w:lineRule="auto"/>
      <w:jc w:val="left"/>
      <w:outlineLvl w:val="9"/>
    </w:pPr>
    <w:rPr>
      <w:rFonts w:ascii="Cambria" w:eastAsia="Times New Roman" w:hAnsi="Cambria" w:cs="Cambria"/>
      <w:i w:val="0"/>
      <w:iCs w:val="0"/>
      <w:color w:val="365F91"/>
      <w:u w:val="none"/>
    </w:rPr>
  </w:style>
  <w:style w:type="paragraph" w:styleId="TOC1">
    <w:name w:val="toc 1"/>
    <w:basedOn w:val="Normal"/>
    <w:next w:val="Normal"/>
    <w:autoRedefine/>
    <w:uiPriority w:val="39"/>
    <w:rsid w:val="00505EE2"/>
    <w:pPr>
      <w:spacing w:after="100" w:line="276" w:lineRule="auto"/>
    </w:pPr>
    <w:rPr>
      <w:rFonts w:ascii="Calibri" w:eastAsia="PMingLiU" w:hAnsi="Calibri" w:cs="Calibri"/>
      <w:lang w:val="en-US" w:eastAsia="zh-TW"/>
    </w:rPr>
  </w:style>
  <w:style w:type="character" w:styleId="SubtleReference">
    <w:name w:val="Subtle Reference"/>
    <w:basedOn w:val="DefaultParagraphFont"/>
    <w:uiPriority w:val="99"/>
    <w:qFormat/>
    <w:rsid w:val="00505EE2"/>
    <w:rPr>
      <w:smallCaps/>
      <w:color w:val="auto"/>
      <w:u w:val="single"/>
    </w:rPr>
  </w:style>
  <w:style w:type="paragraph" w:styleId="TOC2">
    <w:name w:val="toc 2"/>
    <w:basedOn w:val="Normal"/>
    <w:next w:val="Normal"/>
    <w:autoRedefine/>
    <w:uiPriority w:val="39"/>
    <w:rsid w:val="00505EE2"/>
    <w:pPr>
      <w:spacing w:after="100" w:line="276" w:lineRule="auto"/>
      <w:ind w:left="220"/>
    </w:pPr>
    <w:rPr>
      <w:rFonts w:ascii="Calibri" w:eastAsia="PMingLiU" w:hAnsi="Calibri" w:cs="Calibri"/>
      <w:lang w:val="en-US" w:eastAsia="zh-TW"/>
    </w:rPr>
  </w:style>
  <w:style w:type="paragraph" w:styleId="TOC3">
    <w:name w:val="toc 3"/>
    <w:basedOn w:val="Normal"/>
    <w:next w:val="Normal"/>
    <w:autoRedefine/>
    <w:uiPriority w:val="99"/>
    <w:semiHidden/>
    <w:rsid w:val="00505EE2"/>
    <w:pPr>
      <w:spacing w:after="100" w:line="276" w:lineRule="auto"/>
      <w:ind w:left="440"/>
    </w:pPr>
    <w:rPr>
      <w:rFonts w:ascii="Calibri" w:eastAsia="PMingLiU" w:hAnsi="Calibri" w:cs="Calibri"/>
      <w:lang w:val="en-US" w:eastAsia="zh-TW"/>
    </w:rPr>
  </w:style>
  <w:style w:type="character" w:styleId="CommentReference">
    <w:name w:val="annotation reference"/>
    <w:basedOn w:val="DefaultParagraphFont"/>
    <w:uiPriority w:val="99"/>
    <w:semiHidden/>
    <w:rsid w:val="00505EE2"/>
    <w:rPr>
      <w:sz w:val="16"/>
      <w:szCs w:val="16"/>
    </w:rPr>
  </w:style>
  <w:style w:type="character" w:styleId="EndnoteReference">
    <w:name w:val="endnote reference"/>
    <w:basedOn w:val="DefaultParagraphFont"/>
    <w:uiPriority w:val="99"/>
    <w:semiHidden/>
    <w:rsid w:val="00505EE2"/>
    <w:rPr>
      <w:vertAlign w:val="superscript"/>
    </w:rPr>
  </w:style>
  <w:style w:type="character" w:customStyle="1" w:styleId="apple-converted-space">
    <w:name w:val="apple-converted-space"/>
    <w:basedOn w:val="DefaultParagraphFont"/>
    <w:uiPriority w:val="99"/>
    <w:rsid w:val="00505EE2"/>
  </w:style>
  <w:style w:type="paragraph" w:styleId="TOC4">
    <w:name w:val="toc 4"/>
    <w:basedOn w:val="Normal"/>
    <w:next w:val="Normal"/>
    <w:autoRedefine/>
    <w:uiPriority w:val="99"/>
    <w:semiHidden/>
    <w:rsid w:val="00505EE2"/>
    <w:pPr>
      <w:spacing w:after="100" w:line="276" w:lineRule="auto"/>
      <w:ind w:left="660"/>
    </w:pPr>
    <w:rPr>
      <w:rFonts w:ascii="Calibri" w:eastAsia="Times New Roman" w:hAnsi="Calibri" w:cs="Calibri"/>
      <w:lang w:val="en-US"/>
    </w:rPr>
  </w:style>
  <w:style w:type="paragraph" w:styleId="TOC5">
    <w:name w:val="toc 5"/>
    <w:basedOn w:val="Normal"/>
    <w:next w:val="Normal"/>
    <w:autoRedefine/>
    <w:uiPriority w:val="99"/>
    <w:semiHidden/>
    <w:rsid w:val="00505EE2"/>
    <w:pPr>
      <w:spacing w:after="100" w:line="276" w:lineRule="auto"/>
      <w:ind w:left="880"/>
    </w:pPr>
    <w:rPr>
      <w:rFonts w:ascii="Calibri" w:eastAsia="Times New Roman" w:hAnsi="Calibri" w:cs="Calibri"/>
      <w:lang w:val="en-US"/>
    </w:rPr>
  </w:style>
  <w:style w:type="paragraph" w:styleId="TOC6">
    <w:name w:val="toc 6"/>
    <w:basedOn w:val="Normal"/>
    <w:next w:val="Normal"/>
    <w:autoRedefine/>
    <w:uiPriority w:val="99"/>
    <w:semiHidden/>
    <w:rsid w:val="00505EE2"/>
    <w:pPr>
      <w:spacing w:after="100" w:line="276" w:lineRule="auto"/>
      <w:ind w:left="1100"/>
    </w:pPr>
    <w:rPr>
      <w:rFonts w:ascii="Calibri" w:eastAsia="Times New Roman" w:hAnsi="Calibri" w:cs="Calibri"/>
      <w:lang w:val="en-US"/>
    </w:rPr>
  </w:style>
  <w:style w:type="paragraph" w:styleId="TOC7">
    <w:name w:val="toc 7"/>
    <w:basedOn w:val="Normal"/>
    <w:next w:val="Normal"/>
    <w:autoRedefine/>
    <w:uiPriority w:val="99"/>
    <w:semiHidden/>
    <w:rsid w:val="00505EE2"/>
    <w:pPr>
      <w:spacing w:after="100" w:line="276" w:lineRule="auto"/>
      <w:ind w:left="1320"/>
    </w:pPr>
    <w:rPr>
      <w:rFonts w:ascii="Calibri" w:eastAsia="Times New Roman" w:hAnsi="Calibri" w:cs="Calibri"/>
      <w:lang w:val="en-US"/>
    </w:rPr>
  </w:style>
  <w:style w:type="paragraph" w:styleId="TOC8">
    <w:name w:val="toc 8"/>
    <w:basedOn w:val="Normal"/>
    <w:next w:val="Normal"/>
    <w:autoRedefine/>
    <w:uiPriority w:val="99"/>
    <w:semiHidden/>
    <w:rsid w:val="00505EE2"/>
    <w:pPr>
      <w:spacing w:after="100" w:line="276" w:lineRule="auto"/>
      <w:ind w:left="1540"/>
    </w:pPr>
    <w:rPr>
      <w:rFonts w:ascii="Calibri" w:eastAsia="Times New Roman" w:hAnsi="Calibri" w:cs="Calibri"/>
      <w:lang w:val="en-US"/>
    </w:rPr>
  </w:style>
  <w:style w:type="paragraph" w:styleId="TOC9">
    <w:name w:val="toc 9"/>
    <w:basedOn w:val="Normal"/>
    <w:next w:val="Normal"/>
    <w:autoRedefine/>
    <w:uiPriority w:val="99"/>
    <w:semiHidden/>
    <w:rsid w:val="00505EE2"/>
    <w:pPr>
      <w:spacing w:after="100" w:line="276" w:lineRule="auto"/>
      <w:ind w:left="1760"/>
    </w:pPr>
    <w:rPr>
      <w:rFonts w:ascii="Calibri" w:eastAsia="Times New Roman" w:hAnsi="Calibri" w:cs="Calibri"/>
      <w:lang w:val="en-US"/>
    </w:rPr>
  </w:style>
  <w:style w:type="paragraph" w:customStyle="1" w:styleId="T30X">
    <w:name w:val="T30X"/>
    <w:basedOn w:val="Normal"/>
    <w:uiPriority w:val="99"/>
    <w:rsid w:val="00505EE2"/>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sr-Latn-CS" w:eastAsia="sr-Latn-CS"/>
    </w:rPr>
  </w:style>
  <w:style w:type="paragraph" w:customStyle="1" w:styleId="N01Z">
    <w:name w:val="N01Z"/>
    <w:basedOn w:val="Normal"/>
    <w:uiPriority w:val="99"/>
    <w:rsid w:val="00505EE2"/>
    <w:pPr>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qFormat/>
    <w:rsid w:val="00505EE2"/>
    <w:pPr>
      <w:keepNext/>
      <w:spacing w:after="0" w:line="240" w:lineRule="auto"/>
      <w:jc w:val="center"/>
      <w:outlineLvl w:val="0"/>
    </w:pPr>
    <w:rPr>
      <w:rFonts w:ascii="Times New Roman" w:eastAsia="PMingLiU" w:hAnsi="Times New Roman" w:cs="Times New Roman"/>
      <w:b/>
      <w:bCs/>
      <w:i/>
      <w:iCs/>
      <w:sz w:val="28"/>
      <w:szCs w:val="28"/>
      <w:u w:val="single"/>
      <w:lang w:val="en-US"/>
    </w:rPr>
  </w:style>
  <w:style w:type="paragraph" w:styleId="Heading2">
    <w:name w:val="heading 2"/>
    <w:basedOn w:val="Normal"/>
    <w:next w:val="Normal"/>
    <w:link w:val="Heading2Char"/>
    <w:uiPriority w:val="99"/>
    <w:qFormat/>
    <w:rsid w:val="00505EE2"/>
    <w:pPr>
      <w:keepNext/>
      <w:keepLines/>
      <w:spacing w:before="200" w:after="0" w:line="276" w:lineRule="auto"/>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qFormat/>
    <w:rsid w:val="00505EE2"/>
    <w:pPr>
      <w:keepNext/>
      <w:keepLines/>
      <w:spacing w:before="200" w:after="0" w:line="276" w:lineRule="auto"/>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5B6E"/>
    <w:rPr>
      <w:color w:val="0000FF"/>
      <w:u w:val="single"/>
    </w:rPr>
  </w:style>
  <w:style w:type="paragraph" w:styleId="FootnoteText">
    <w:name w:val="footnote text"/>
    <w:basedOn w:val="Normal"/>
    <w:link w:val="FootnoteTextChar"/>
    <w:uiPriority w:val="99"/>
    <w:unhideWhenUsed/>
    <w:rsid w:val="00035B6E"/>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035B6E"/>
    <w:rPr>
      <w:rFonts w:ascii="Calibri" w:eastAsia="Calibri" w:hAnsi="Calibri" w:cs="Times New Roman"/>
      <w:sz w:val="20"/>
      <w:szCs w:val="20"/>
      <w:lang w:val="en-US"/>
    </w:rPr>
  </w:style>
  <w:style w:type="character" w:styleId="FootnoteReference">
    <w:name w:val="footnote reference"/>
    <w:uiPriority w:val="99"/>
    <w:unhideWhenUsed/>
    <w:rsid w:val="00035B6E"/>
    <w:rPr>
      <w:vertAlign w:val="superscript"/>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
    <w:basedOn w:val="Normal"/>
    <w:link w:val="ListParagraphChar"/>
    <w:uiPriority w:val="34"/>
    <w:qFormat/>
    <w:rsid w:val="00D80F75"/>
    <w:pPr>
      <w:spacing w:line="256" w:lineRule="auto"/>
      <w:ind w:left="720"/>
      <w:contextualSpacing/>
    </w:p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34"/>
    <w:locked/>
    <w:rsid w:val="00D80F75"/>
  </w:style>
  <w:style w:type="paragraph" w:styleId="Header">
    <w:name w:val="header"/>
    <w:basedOn w:val="Normal"/>
    <w:link w:val="HeaderChar"/>
    <w:uiPriority w:val="99"/>
    <w:unhideWhenUsed/>
    <w:rsid w:val="009853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53AB"/>
  </w:style>
  <w:style w:type="paragraph" w:styleId="Footer">
    <w:name w:val="footer"/>
    <w:basedOn w:val="Normal"/>
    <w:link w:val="FooterChar"/>
    <w:uiPriority w:val="99"/>
    <w:unhideWhenUsed/>
    <w:rsid w:val="009853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53AB"/>
  </w:style>
  <w:style w:type="paragraph" w:styleId="NormalWeb">
    <w:name w:val="Normal (Web)"/>
    <w:basedOn w:val="Normal"/>
    <w:uiPriority w:val="99"/>
    <w:semiHidden/>
    <w:unhideWhenUsed/>
    <w:rsid w:val="002E78BC"/>
    <w:pPr>
      <w:spacing w:after="200" w:line="276" w:lineRule="auto"/>
    </w:pPr>
    <w:rPr>
      <w:rFonts w:ascii="Times New Roman" w:hAnsi="Times New Roman" w:cs="Times New Roman"/>
      <w:sz w:val="24"/>
      <w:szCs w:val="24"/>
    </w:rPr>
  </w:style>
  <w:style w:type="paragraph" w:customStyle="1" w:styleId="Footer1">
    <w:name w:val="Footer1"/>
    <w:basedOn w:val="Normal"/>
    <w:next w:val="Footer"/>
    <w:uiPriority w:val="99"/>
    <w:unhideWhenUsed/>
    <w:rsid w:val="002E78BC"/>
    <w:pPr>
      <w:tabs>
        <w:tab w:val="center" w:pos="4536"/>
        <w:tab w:val="right" w:pos="9072"/>
      </w:tabs>
      <w:spacing w:after="0" w:line="240" w:lineRule="auto"/>
    </w:pPr>
  </w:style>
  <w:style w:type="character" w:customStyle="1" w:styleId="Heading1Char">
    <w:name w:val="Heading 1 Char"/>
    <w:aliases w:val="Heading 1. Char"/>
    <w:basedOn w:val="DefaultParagraphFont"/>
    <w:link w:val="Heading1"/>
    <w:rsid w:val="00505EE2"/>
    <w:rPr>
      <w:rFonts w:ascii="Times New Roman" w:eastAsia="PMingLiU" w:hAnsi="Times New Roman" w:cs="Times New Roman"/>
      <w:b/>
      <w:bCs/>
      <w:i/>
      <w:iCs/>
      <w:sz w:val="28"/>
      <w:szCs w:val="28"/>
      <w:u w:val="single"/>
      <w:lang w:val="en-US"/>
    </w:rPr>
  </w:style>
  <w:style w:type="character" w:customStyle="1" w:styleId="Heading2Char">
    <w:name w:val="Heading 2 Char"/>
    <w:basedOn w:val="DefaultParagraphFont"/>
    <w:link w:val="Heading2"/>
    <w:uiPriority w:val="99"/>
    <w:rsid w:val="00505EE2"/>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rsid w:val="00505EE2"/>
    <w:rPr>
      <w:rFonts w:ascii="Cambria" w:eastAsia="Times New Roman" w:hAnsi="Cambria" w:cs="Cambria"/>
      <w:b/>
      <w:bCs/>
      <w:color w:val="4F81BD"/>
      <w:sz w:val="24"/>
      <w:szCs w:val="24"/>
      <w:lang w:val="en-US" w:eastAsia="zh-TW"/>
    </w:rPr>
  </w:style>
  <w:style w:type="numbering" w:customStyle="1" w:styleId="NoList1">
    <w:name w:val="No List1"/>
    <w:next w:val="NoList"/>
    <w:uiPriority w:val="99"/>
    <w:semiHidden/>
    <w:unhideWhenUsed/>
    <w:rsid w:val="00505EE2"/>
  </w:style>
  <w:style w:type="paragraph" w:styleId="NoSpacing">
    <w:name w:val="No Spacing"/>
    <w:uiPriority w:val="1"/>
    <w:qFormat/>
    <w:rsid w:val="00505EE2"/>
    <w:pPr>
      <w:spacing w:after="0" w:line="240" w:lineRule="auto"/>
    </w:pPr>
    <w:rPr>
      <w:rFonts w:ascii="Calibri" w:eastAsia="Calibri" w:hAnsi="Calibri" w:cs="Calibri"/>
      <w:sz w:val="24"/>
      <w:szCs w:val="24"/>
      <w:lang w:val="en-US"/>
    </w:rPr>
  </w:style>
  <w:style w:type="paragraph" w:customStyle="1" w:styleId="t-98-2">
    <w:name w:val="t-98-2"/>
    <w:basedOn w:val="Normal"/>
    <w:uiPriority w:val="99"/>
    <w:rsid w:val="00505EE2"/>
    <w:pPr>
      <w:spacing w:before="100" w:beforeAutospacing="1" w:after="100" w:afterAutospacing="1" w:line="240" w:lineRule="auto"/>
    </w:pPr>
    <w:rPr>
      <w:rFonts w:ascii="Times New Roman" w:eastAsia="PMingLiU" w:hAnsi="Times New Roman" w:cs="Times New Roman"/>
      <w:sz w:val="24"/>
      <w:szCs w:val="24"/>
      <w:lang w:val="en-US"/>
    </w:rPr>
  </w:style>
  <w:style w:type="paragraph" w:customStyle="1" w:styleId="1tekst">
    <w:name w:val="1tekst"/>
    <w:basedOn w:val="Normal"/>
    <w:uiPriority w:val="99"/>
    <w:rsid w:val="00505EE2"/>
    <w:pPr>
      <w:spacing w:before="100" w:beforeAutospacing="1" w:after="100" w:afterAutospacing="1" w:line="240" w:lineRule="auto"/>
      <w:ind w:firstLine="240"/>
      <w:jc w:val="both"/>
    </w:pPr>
    <w:rPr>
      <w:rFonts w:ascii="Arial" w:eastAsia="Arial Unicode MS" w:hAnsi="Arial" w:cs="Arial"/>
      <w:sz w:val="20"/>
      <w:szCs w:val="20"/>
      <w:lang w:val="en-US"/>
    </w:rPr>
  </w:style>
  <w:style w:type="character" w:customStyle="1" w:styleId="BalloonTextChar">
    <w:name w:val="Balloon Text Char"/>
    <w:uiPriority w:val="99"/>
    <w:semiHidden/>
    <w:locked/>
    <w:rsid w:val="00505EE2"/>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505EE2"/>
    <w:pPr>
      <w:spacing w:after="0" w:line="240" w:lineRule="auto"/>
    </w:pPr>
    <w:rPr>
      <w:rFonts w:ascii="Tahoma" w:eastAsia="PMingLiU" w:hAnsi="Tahoma" w:cs="Tahoma"/>
      <w:sz w:val="16"/>
      <w:szCs w:val="16"/>
      <w:lang w:val="en-US" w:eastAsia="zh-TW"/>
    </w:rPr>
  </w:style>
  <w:style w:type="character" w:customStyle="1" w:styleId="BalloonTextChar1">
    <w:name w:val="Balloon Text Char1"/>
    <w:basedOn w:val="DefaultParagraphFont"/>
    <w:link w:val="BalloonText"/>
    <w:uiPriority w:val="99"/>
    <w:semiHidden/>
    <w:rsid w:val="00505EE2"/>
    <w:rPr>
      <w:rFonts w:ascii="Tahoma" w:eastAsia="PMingLiU" w:hAnsi="Tahoma" w:cs="Tahoma"/>
      <w:sz w:val="16"/>
      <w:szCs w:val="16"/>
      <w:lang w:val="en-US" w:eastAsia="zh-TW"/>
    </w:rPr>
  </w:style>
  <w:style w:type="paragraph" w:customStyle="1" w:styleId="8podpodnas">
    <w:name w:val="8podpodnas"/>
    <w:basedOn w:val="Normal"/>
    <w:uiPriority w:val="99"/>
    <w:rsid w:val="00505EE2"/>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styleId="BodyText">
    <w:name w:val="Body Text"/>
    <w:aliases w:val="Char10"/>
    <w:basedOn w:val="Normal"/>
    <w:link w:val="BodyTextChar"/>
    <w:uiPriority w:val="99"/>
    <w:rsid w:val="00505EE2"/>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
    <w:uiPriority w:val="99"/>
    <w:rsid w:val="00505EE2"/>
    <w:rPr>
      <w:rFonts w:ascii="Times New Roman" w:eastAsia="PMingLiU" w:hAnsi="Times New Roman" w:cs="Times New Roman"/>
      <w:lang w:val="en-GB"/>
    </w:rPr>
  </w:style>
  <w:style w:type="paragraph" w:styleId="PlainText">
    <w:name w:val="Plain Text"/>
    <w:basedOn w:val="Normal"/>
    <w:link w:val="PlainTextChar"/>
    <w:uiPriority w:val="99"/>
    <w:rsid w:val="00505EE2"/>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505EE2"/>
    <w:rPr>
      <w:rFonts w:ascii="Courier New" w:eastAsia="PMingLiU" w:hAnsi="Courier New" w:cs="Courier New"/>
      <w:sz w:val="20"/>
      <w:szCs w:val="20"/>
      <w:lang w:val="fr-FR"/>
    </w:rPr>
  </w:style>
  <w:style w:type="character" w:customStyle="1" w:styleId="CommentTextChar">
    <w:name w:val="Comment Text Char"/>
    <w:uiPriority w:val="99"/>
    <w:locked/>
    <w:rsid w:val="00505EE2"/>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505EE2"/>
    <w:pPr>
      <w:spacing w:after="200"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rsid w:val="00505EE2"/>
    <w:rPr>
      <w:rFonts w:ascii="Calibri" w:eastAsia="PMingLiU" w:hAnsi="Calibri" w:cs="Calibri"/>
      <w:sz w:val="20"/>
      <w:szCs w:val="20"/>
      <w:lang w:val="en-US" w:eastAsia="zh-TW"/>
    </w:rPr>
  </w:style>
  <w:style w:type="character" w:customStyle="1" w:styleId="CommentSubjectChar">
    <w:name w:val="Comment Subject Char"/>
    <w:uiPriority w:val="99"/>
    <w:semiHidden/>
    <w:locked/>
    <w:rsid w:val="00505EE2"/>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505EE2"/>
    <w:rPr>
      <w:b/>
      <w:bCs/>
    </w:rPr>
  </w:style>
  <w:style w:type="character" w:customStyle="1" w:styleId="CommentSubjectChar1">
    <w:name w:val="Comment Subject Char1"/>
    <w:basedOn w:val="CommentTextChar1"/>
    <w:link w:val="CommentSubject"/>
    <w:uiPriority w:val="99"/>
    <w:semiHidden/>
    <w:rsid w:val="00505EE2"/>
    <w:rPr>
      <w:rFonts w:ascii="Calibri" w:eastAsia="PMingLiU" w:hAnsi="Calibri" w:cs="Calibri"/>
      <w:b/>
      <w:bCs/>
      <w:sz w:val="20"/>
      <w:szCs w:val="20"/>
      <w:lang w:val="en-US" w:eastAsia="zh-TW"/>
    </w:rPr>
  </w:style>
  <w:style w:type="paragraph" w:customStyle="1" w:styleId="4clan">
    <w:name w:val="4clan"/>
    <w:basedOn w:val="Normal"/>
    <w:uiPriority w:val="99"/>
    <w:rsid w:val="00505EE2"/>
    <w:pPr>
      <w:spacing w:before="40" w:after="40" w:line="240" w:lineRule="auto"/>
      <w:jc w:val="center"/>
    </w:pPr>
    <w:rPr>
      <w:rFonts w:ascii="Arial" w:eastAsia="Times New Roman" w:hAnsi="Arial" w:cs="Arial"/>
      <w:b/>
      <w:bCs/>
      <w:sz w:val="20"/>
      <w:szCs w:val="20"/>
      <w:lang w:val="en-US"/>
    </w:rPr>
  </w:style>
  <w:style w:type="character" w:customStyle="1" w:styleId="EndnoteTextChar">
    <w:name w:val="Endnote Text Char"/>
    <w:uiPriority w:val="99"/>
    <w:semiHidden/>
    <w:locked/>
    <w:rsid w:val="00505EE2"/>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505EE2"/>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rsid w:val="00505EE2"/>
    <w:rPr>
      <w:rFonts w:ascii="Calibri" w:eastAsia="PMingLiU" w:hAnsi="Calibri" w:cs="Calibri"/>
      <w:sz w:val="20"/>
      <w:szCs w:val="20"/>
      <w:lang w:val="en-US" w:eastAsia="zh-TW"/>
    </w:rPr>
  </w:style>
  <w:style w:type="paragraph" w:styleId="Title">
    <w:name w:val="Title"/>
    <w:basedOn w:val="Normal"/>
    <w:next w:val="Normal"/>
    <w:link w:val="TitleChar"/>
    <w:uiPriority w:val="99"/>
    <w:qFormat/>
    <w:rsid w:val="00505EE2"/>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505EE2"/>
    <w:rPr>
      <w:rFonts w:ascii="Cambria" w:eastAsia="Times New Roman" w:hAnsi="Cambria" w:cs="Cambria"/>
      <w:color w:val="17365D"/>
      <w:spacing w:val="5"/>
      <w:kern w:val="28"/>
      <w:sz w:val="32"/>
      <w:szCs w:val="32"/>
      <w:lang w:val="en-US" w:eastAsia="zh-TW"/>
    </w:rPr>
  </w:style>
  <w:style w:type="paragraph" w:styleId="Subtitle">
    <w:name w:val="Subtitle"/>
    <w:basedOn w:val="Normal"/>
    <w:next w:val="Normal"/>
    <w:link w:val="SubtitleChar"/>
    <w:uiPriority w:val="99"/>
    <w:qFormat/>
    <w:rsid w:val="00505EE2"/>
    <w:pPr>
      <w:numPr>
        <w:ilvl w:val="1"/>
      </w:numPr>
      <w:spacing w:after="200" w:line="276" w:lineRule="auto"/>
    </w:pPr>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505EE2"/>
    <w:rPr>
      <w:rFonts w:ascii="Cambria" w:eastAsia="Times New Roman" w:hAnsi="Cambria" w:cs="Cambria"/>
      <w:i/>
      <w:iCs/>
      <w:color w:val="4F81BD"/>
      <w:spacing w:val="15"/>
      <w:sz w:val="24"/>
      <w:szCs w:val="24"/>
      <w:lang w:val="en-US" w:eastAsia="zh-TW"/>
    </w:rPr>
  </w:style>
  <w:style w:type="paragraph" w:customStyle="1" w:styleId="Style3">
    <w:name w:val="Style3"/>
    <w:basedOn w:val="Normal"/>
    <w:uiPriority w:val="99"/>
    <w:rsid w:val="00505EE2"/>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99"/>
    <w:rsid w:val="00505EE2"/>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505EE2"/>
    <w:rPr>
      <w:i/>
      <w:iCs/>
      <w:color w:val="808080"/>
    </w:rPr>
  </w:style>
  <w:style w:type="paragraph" w:styleId="TOCHeading">
    <w:name w:val="TOC Heading"/>
    <w:basedOn w:val="Heading1"/>
    <w:next w:val="Normal"/>
    <w:uiPriority w:val="99"/>
    <w:qFormat/>
    <w:rsid w:val="00505EE2"/>
    <w:pPr>
      <w:keepLines/>
      <w:spacing w:before="480" w:line="276" w:lineRule="auto"/>
      <w:jc w:val="left"/>
      <w:outlineLvl w:val="9"/>
    </w:pPr>
    <w:rPr>
      <w:rFonts w:ascii="Cambria" w:eastAsia="Times New Roman" w:hAnsi="Cambria" w:cs="Cambria"/>
      <w:i w:val="0"/>
      <w:iCs w:val="0"/>
      <w:color w:val="365F91"/>
      <w:u w:val="none"/>
    </w:rPr>
  </w:style>
  <w:style w:type="paragraph" w:styleId="TOC1">
    <w:name w:val="toc 1"/>
    <w:basedOn w:val="Normal"/>
    <w:next w:val="Normal"/>
    <w:autoRedefine/>
    <w:uiPriority w:val="39"/>
    <w:rsid w:val="00505EE2"/>
    <w:pPr>
      <w:spacing w:after="100" w:line="276" w:lineRule="auto"/>
    </w:pPr>
    <w:rPr>
      <w:rFonts w:ascii="Calibri" w:eastAsia="PMingLiU" w:hAnsi="Calibri" w:cs="Calibri"/>
      <w:lang w:val="en-US" w:eastAsia="zh-TW"/>
    </w:rPr>
  </w:style>
  <w:style w:type="character" w:styleId="SubtleReference">
    <w:name w:val="Subtle Reference"/>
    <w:basedOn w:val="DefaultParagraphFont"/>
    <w:uiPriority w:val="99"/>
    <w:qFormat/>
    <w:rsid w:val="00505EE2"/>
    <w:rPr>
      <w:smallCaps/>
      <w:color w:val="auto"/>
      <w:u w:val="single"/>
    </w:rPr>
  </w:style>
  <w:style w:type="paragraph" w:styleId="TOC2">
    <w:name w:val="toc 2"/>
    <w:basedOn w:val="Normal"/>
    <w:next w:val="Normal"/>
    <w:autoRedefine/>
    <w:uiPriority w:val="39"/>
    <w:rsid w:val="00505EE2"/>
    <w:pPr>
      <w:spacing w:after="100" w:line="276" w:lineRule="auto"/>
      <w:ind w:left="220"/>
    </w:pPr>
    <w:rPr>
      <w:rFonts w:ascii="Calibri" w:eastAsia="PMingLiU" w:hAnsi="Calibri" w:cs="Calibri"/>
      <w:lang w:val="en-US" w:eastAsia="zh-TW"/>
    </w:rPr>
  </w:style>
  <w:style w:type="paragraph" w:styleId="TOC3">
    <w:name w:val="toc 3"/>
    <w:basedOn w:val="Normal"/>
    <w:next w:val="Normal"/>
    <w:autoRedefine/>
    <w:uiPriority w:val="99"/>
    <w:semiHidden/>
    <w:rsid w:val="00505EE2"/>
    <w:pPr>
      <w:spacing w:after="100" w:line="276" w:lineRule="auto"/>
      <w:ind w:left="440"/>
    </w:pPr>
    <w:rPr>
      <w:rFonts w:ascii="Calibri" w:eastAsia="PMingLiU" w:hAnsi="Calibri" w:cs="Calibri"/>
      <w:lang w:val="en-US" w:eastAsia="zh-TW"/>
    </w:rPr>
  </w:style>
  <w:style w:type="character" w:styleId="CommentReference">
    <w:name w:val="annotation reference"/>
    <w:basedOn w:val="DefaultParagraphFont"/>
    <w:uiPriority w:val="99"/>
    <w:semiHidden/>
    <w:rsid w:val="00505EE2"/>
    <w:rPr>
      <w:sz w:val="16"/>
      <w:szCs w:val="16"/>
    </w:rPr>
  </w:style>
  <w:style w:type="character" w:styleId="EndnoteReference">
    <w:name w:val="endnote reference"/>
    <w:basedOn w:val="DefaultParagraphFont"/>
    <w:uiPriority w:val="99"/>
    <w:semiHidden/>
    <w:rsid w:val="00505EE2"/>
    <w:rPr>
      <w:vertAlign w:val="superscript"/>
    </w:rPr>
  </w:style>
  <w:style w:type="character" w:customStyle="1" w:styleId="apple-converted-space">
    <w:name w:val="apple-converted-space"/>
    <w:basedOn w:val="DefaultParagraphFont"/>
    <w:uiPriority w:val="99"/>
    <w:rsid w:val="00505EE2"/>
  </w:style>
  <w:style w:type="paragraph" w:styleId="TOC4">
    <w:name w:val="toc 4"/>
    <w:basedOn w:val="Normal"/>
    <w:next w:val="Normal"/>
    <w:autoRedefine/>
    <w:uiPriority w:val="99"/>
    <w:semiHidden/>
    <w:rsid w:val="00505EE2"/>
    <w:pPr>
      <w:spacing w:after="100" w:line="276" w:lineRule="auto"/>
      <w:ind w:left="660"/>
    </w:pPr>
    <w:rPr>
      <w:rFonts w:ascii="Calibri" w:eastAsia="Times New Roman" w:hAnsi="Calibri" w:cs="Calibri"/>
      <w:lang w:val="en-US"/>
    </w:rPr>
  </w:style>
  <w:style w:type="paragraph" w:styleId="TOC5">
    <w:name w:val="toc 5"/>
    <w:basedOn w:val="Normal"/>
    <w:next w:val="Normal"/>
    <w:autoRedefine/>
    <w:uiPriority w:val="99"/>
    <w:semiHidden/>
    <w:rsid w:val="00505EE2"/>
    <w:pPr>
      <w:spacing w:after="100" w:line="276" w:lineRule="auto"/>
      <w:ind w:left="880"/>
    </w:pPr>
    <w:rPr>
      <w:rFonts w:ascii="Calibri" w:eastAsia="Times New Roman" w:hAnsi="Calibri" w:cs="Calibri"/>
      <w:lang w:val="en-US"/>
    </w:rPr>
  </w:style>
  <w:style w:type="paragraph" w:styleId="TOC6">
    <w:name w:val="toc 6"/>
    <w:basedOn w:val="Normal"/>
    <w:next w:val="Normal"/>
    <w:autoRedefine/>
    <w:uiPriority w:val="99"/>
    <w:semiHidden/>
    <w:rsid w:val="00505EE2"/>
    <w:pPr>
      <w:spacing w:after="100" w:line="276" w:lineRule="auto"/>
      <w:ind w:left="1100"/>
    </w:pPr>
    <w:rPr>
      <w:rFonts w:ascii="Calibri" w:eastAsia="Times New Roman" w:hAnsi="Calibri" w:cs="Calibri"/>
      <w:lang w:val="en-US"/>
    </w:rPr>
  </w:style>
  <w:style w:type="paragraph" w:styleId="TOC7">
    <w:name w:val="toc 7"/>
    <w:basedOn w:val="Normal"/>
    <w:next w:val="Normal"/>
    <w:autoRedefine/>
    <w:uiPriority w:val="99"/>
    <w:semiHidden/>
    <w:rsid w:val="00505EE2"/>
    <w:pPr>
      <w:spacing w:after="100" w:line="276" w:lineRule="auto"/>
      <w:ind w:left="1320"/>
    </w:pPr>
    <w:rPr>
      <w:rFonts w:ascii="Calibri" w:eastAsia="Times New Roman" w:hAnsi="Calibri" w:cs="Calibri"/>
      <w:lang w:val="en-US"/>
    </w:rPr>
  </w:style>
  <w:style w:type="paragraph" w:styleId="TOC8">
    <w:name w:val="toc 8"/>
    <w:basedOn w:val="Normal"/>
    <w:next w:val="Normal"/>
    <w:autoRedefine/>
    <w:uiPriority w:val="99"/>
    <w:semiHidden/>
    <w:rsid w:val="00505EE2"/>
    <w:pPr>
      <w:spacing w:after="100" w:line="276" w:lineRule="auto"/>
      <w:ind w:left="1540"/>
    </w:pPr>
    <w:rPr>
      <w:rFonts w:ascii="Calibri" w:eastAsia="Times New Roman" w:hAnsi="Calibri" w:cs="Calibri"/>
      <w:lang w:val="en-US"/>
    </w:rPr>
  </w:style>
  <w:style w:type="paragraph" w:styleId="TOC9">
    <w:name w:val="toc 9"/>
    <w:basedOn w:val="Normal"/>
    <w:next w:val="Normal"/>
    <w:autoRedefine/>
    <w:uiPriority w:val="99"/>
    <w:semiHidden/>
    <w:rsid w:val="00505EE2"/>
    <w:pPr>
      <w:spacing w:after="100" w:line="276" w:lineRule="auto"/>
      <w:ind w:left="1760"/>
    </w:pPr>
    <w:rPr>
      <w:rFonts w:ascii="Calibri" w:eastAsia="Times New Roman" w:hAnsi="Calibri" w:cs="Calibri"/>
      <w:lang w:val="en-US"/>
    </w:rPr>
  </w:style>
  <w:style w:type="paragraph" w:customStyle="1" w:styleId="T30X">
    <w:name w:val="T30X"/>
    <w:basedOn w:val="Normal"/>
    <w:uiPriority w:val="99"/>
    <w:rsid w:val="00505EE2"/>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sr-Latn-CS" w:eastAsia="sr-Latn-CS"/>
    </w:rPr>
  </w:style>
  <w:style w:type="paragraph" w:customStyle="1" w:styleId="N01Z">
    <w:name w:val="N01Z"/>
    <w:basedOn w:val="Normal"/>
    <w:uiPriority w:val="99"/>
    <w:rsid w:val="00505EE2"/>
    <w:pPr>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1786</Words>
  <Characters>10184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Rajko Nikolic</dc:creator>
  <cp:lastModifiedBy>DZ Plav</cp:lastModifiedBy>
  <cp:revision>4</cp:revision>
  <dcterms:created xsi:type="dcterms:W3CDTF">2022-10-05T19:36:00Z</dcterms:created>
  <dcterms:modified xsi:type="dcterms:W3CDTF">2022-10-06T10:34:00Z</dcterms:modified>
</cp:coreProperties>
</file>