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958" w:rsidRPr="00A442A3" w:rsidRDefault="000D2958" w:rsidP="000D2958">
      <w:pPr>
        <w:jc w:val="right"/>
        <w:rPr>
          <w:rFonts w:ascii="Arial" w:hAnsi="Arial" w:cs="Arial"/>
          <w:b/>
          <w:lang w:val="sr-Latn-ME"/>
        </w:rPr>
      </w:pPr>
      <w:r w:rsidRPr="00A442A3">
        <w:rPr>
          <w:rFonts w:ascii="Arial" w:hAnsi="Arial" w:cs="Arial"/>
          <w:b/>
          <w:lang w:val="sr-Latn-ME"/>
        </w:rPr>
        <w:t xml:space="preserve">OBRAZAC 1  </w:t>
      </w: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71936" w:rsidRPr="00A442A3" w:rsidRDefault="00CD271E" w:rsidP="000D2958">
      <w:pPr>
        <w:jc w:val="both"/>
        <w:rPr>
          <w:rFonts w:ascii="Arial" w:hAnsi="Arial" w:cs="Arial"/>
          <w:u w:val="single"/>
          <w:lang w:val="sr-Latn-ME"/>
        </w:rPr>
      </w:pPr>
      <w:r>
        <w:rPr>
          <w:rFonts w:ascii="Arial" w:hAnsi="Arial" w:cs="Arial"/>
          <w:u w:val="single"/>
          <w:lang w:val="sr-Latn-ME"/>
        </w:rPr>
        <w:t>Uprava za gazdovanje šumama i lovištima</w:t>
      </w:r>
    </w:p>
    <w:p w:rsidR="000D2958" w:rsidRPr="00A442A3" w:rsidRDefault="000D2958" w:rsidP="000D2958">
      <w:pPr>
        <w:jc w:val="both"/>
        <w:rPr>
          <w:rFonts w:ascii="Arial" w:hAnsi="Arial" w:cs="Arial"/>
        </w:rPr>
      </w:pPr>
      <w:r w:rsidRPr="00A442A3">
        <w:rPr>
          <w:rFonts w:ascii="Arial" w:hAnsi="Arial" w:cs="Arial"/>
          <w:lang w:val="sr-Latn-ME"/>
        </w:rPr>
        <w:t>Broj iz evidencije po</w:t>
      </w:r>
      <w:r w:rsidR="00CD271E">
        <w:rPr>
          <w:rFonts w:ascii="Arial" w:hAnsi="Arial" w:cs="Arial"/>
          <w:lang w:val="sr-Latn-ME"/>
        </w:rPr>
        <w:t>stupaka javnih nabavki: 06</w:t>
      </w:r>
      <w:r w:rsidR="002D5005" w:rsidRPr="00A442A3">
        <w:rPr>
          <w:rFonts w:ascii="Arial" w:hAnsi="Arial" w:cs="Arial"/>
          <w:lang w:val="sr-Latn-ME"/>
        </w:rPr>
        <w:t>/22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Redni broj iz Plana </w:t>
      </w:r>
      <w:r w:rsidR="00CD271E">
        <w:rPr>
          <w:rFonts w:ascii="Arial" w:hAnsi="Arial" w:cs="Arial"/>
          <w:lang w:val="sr-Latn-ME"/>
        </w:rPr>
        <w:t>javnih nabavki : 29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Mjesto i datum: </w:t>
      </w:r>
      <w:r w:rsidR="00CD271E">
        <w:rPr>
          <w:rFonts w:ascii="Arial" w:hAnsi="Arial" w:cs="Arial"/>
          <w:lang w:val="sr-Latn-ME"/>
        </w:rPr>
        <w:t>Pljevlja, 04.10</w:t>
      </w:r>
      <w:r w:rsidR="002D5005" w:rsidRPr="00A442A3">
        <w:rPr>
          <w:rFonts w:ascii="Arial" w:hAnsi="Arial" w:cs="Arial"/>
          <w:lang w:val="sr-Latn-ME"/>
        </w:rPr>
        <w:t>.2022</w:t>
      </w:r>
      <w:r w:rsidR="00071936" w:rsidRPr="00A442A3">
        <w:rPr>
          <w:rFonts w:ascii="Arial" w:hAnsi="Arial" w:cs="Arial"/>
          <w:lang w:val="sr-Latn-ME"/>
        </w:rPr>
        <w:t xml:space="preserve"> godine.</w:t>
      </w: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Na osnovu člana 93 stav 1 Zakona o javnim nabavkama („Službeni list CG“, br. 074/19) </w:t>
      </w:r>
      <w:r w:rsidRPr="00A442A3">
        <w:rPr>
          <w:rFonts w:ascii="Arial" w:hAnsi="Arial" w:cs="Arial"/>
          <w:u w:val="single"/>
          <w:lang w:val="sr-Latn-ME"/>
        </w:rPr>
        <w:tab/>
        <w:t xml:space="preserve"> (</w:t>
      </w:r>
      <w:r w:rsidRPr="00A442A3">
        <w:rPr>
          <w:rFonts w:ascii="Arial" w:hAnsi="Arial" w:cs="Arial"/>
          <w:i/>
          <w:iCs/>
          <w:u w:val="single"/>
          <w:lang w:val="sr-Latn-ME"/>
        </w:rPr>
        <w:t>naručilac</w:t>
      </w:r>
      <w:r w:rsidRPr="00A442A3">
        <w:rPr>
          <w:rFonts w:ascii="Arial" w:hAnsi="Arial" w:cs="Arial"/>
          <w:u w:val="single"/>
          <w:lang w:val="sr-Latn-ME"/>
        </w:rPr>
        <w:t>)</w:t>
      </w:r>
      <w:r w:rsidRPr="00A442A3">
        <w:rPr>
          <w:rFonts w:ascii="Arial" w:hAnsi="Arial" w:cs="Arial"/>
          <w:u w:val="single"/>
          <w:lang w:val="sr-Latn-ME"/>
        </w:rPr>
        <w:tab/>
      </w:r>
      <w:r w:rsidRPr="00A442A3">
        <w:rPr>
          <w:rFonts w:ascii="Arial" w:hAnsi="Arial" w:cs="Arial"/>
          <w:lang w:val="sr-Latn-ME"/>
        </w:rPr>
        <w:t>objavljuje</w:t>
      </w:r>
      <w:r w:rsidRPr="00A442A3">
        <w:rPr>
          <w:rFonts w:ascii="Arial" w:hAnsi="Arial" w:cs="Arial"/>
          <w:b/>
          <w:bCs/>
          <w:lang w:val="sr-Latn-ME"/>
        </w:rPr>
        <w:t xml:space="preserve">        </w:t>
      </w: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b/>
          <w:bCs/>
          <w:lang w:val="sr-Latn-ME"/>
        </w:rPr>
        <w:t xml:space="preserve">                                          </w:t>
      </w:r>
      <w:r w:rsidRPr="00A442A3">
        <w:rPr>
          <w:rFonts w:ascii="Arial" w:hAnsi="Arial" w:cs="Arial"/>
          <w:b/>
          <w:bCs/>
          <w:lang w:val="sr-Latn-ME"/>
        </w:rPr>
        <w:tab/>
      </w:r>
      <w:r w:rsidRPr="00A442A3">
        <w:rPr>
          <w:rFonts w:ascii="Arial" w:hAnsi="Arial" w:cs="Arial"/>
          <w:bCs/>
          <w:lang w:val="sr-Latn-ME"/>
        </w:rPr>
        <w:t xml:space="preserve">                                                      </w:t>
      </w:r>
    </w:p>
    <w:p w:rsidR="000D2958" w:rsidRPr="00A442A3" w:rsidRDefault="000D2958" w:rsidP="000D2958">
      <w:pPr>
        <w:keepNext/>
        <w:jc w:val="center"/>
        <w:outlineLvl w:val="0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 w:rsidRPr="00A442A3">
        <w:rPr>
          <w:rFonts w:ascii="Arial" w:hAnsi="Arial" w:cs="Arial"/>
          <w:b/>
          <w:bCs/>
          <w:sz w:val="28"/>
          <w:szCs w:val="28"/>
          <w:lang w:val="sr-Latn-ME"/>
        </w:rPr>
        <w:t>TENDERSKU DOKUMENTACIJU</w:t>
      </w:r>
    </w:p>
    <w:p w:rsidR="000D2958" w:rsidRPr="00A442A3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 w:rsidRPr="00A442A3">
        <w:rPr>
          <w:rFonts w:ascii="Arial" w:hAnsi="Arial" w:cs="Arial"/>
          <w:b/>
          <w:bCs/>
          <w:sz w:val="28"/>
          <w:szCs w:val="28"/>
          <w:lang w:val="sr-Latn-ME"/>
        </w:rPr>
        <w:t>ZA OTVORENI POSTUPAK JAVNE NABAVKE</w:t>
      </w:r>
    </w:p>
    <w:p w:rsidR="000D2958" w:rsidRPr="00A442A3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</w:p>
    <w:p w:rsidR="006F4DED" w:rsidRPr="00A442A3" w:rsidRDefault="00CD271E" w:rsidP="006F4DED">
      <w:pPr>
        <w:jc w:val="center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Usluge pošumljavanja šumskih površina sa obezbijeđenim sadnim materijalom od strane naručioca za partije 1, 2 i 3 i obezbijeđenim sadnim materijalom od strane ponuđača za partije 4,5 i 6</w:t>
      </w:r>
    </w:p>
    <w:p w:rsidR="006F4DED" w:rsidRPr="00A442A3" w:rsidRDefault="006F4DED" w:rsidP="006F4DED">
      <w:pPr>
        <w:jc w:val="center"/>
        <w:rPr>
          <w:rFonts w:ascii="Arial" w:hAnsi="Arial" w:cs="Arial"/>
          <w:lang w:val="sr-Latn-ME"/>
        </w:rPr>
      </w:pPr>
    </w:p>
    <w:p w:rsidR="000D2958" w:rsidRPr="00A442A3" w:rsidRDefault="006F4DED" w:rsidP="006F4DED">
      <w:pPr>
        <w:jc w:val="center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Predmet nabavke se nabavlja: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="00CD5FF1" w:rsidRPr="00A442A3">
        <w:rPr>
          <w:rFonts w:ascii="Arial" w:hAnsi="Arial" w:cs="Arial"/>
          <w:lang w:val="sr-Latn-ME"/>
        </w:rPr>
        <w:t xml:space="preserve"> po partijama</w:t>
      </w:r>
      <w:r w:rsidRPr="00A442A3">
        <w:rPr>
          <w:rFonts w:ascii="Arial" w:hAnsi="Arial" w:cs="Arial"/>
          <w:lang w:val="sr-Latn-ME"/>
        </w:rPr>
        <w:t xml:space="preserve">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0" w:name="_Toc62730553"/>
      <w:r w:rsidRPr="00A442A3">
        <w:rPr>
          <w:rFonts w:ascii="Arial" w:hAnsi="Arial"/>
          <w:b/>
          <w:szCs w:val="32"/>
          <w:lang w:val="sr-Latn-ME"/>
        </w:rPr>
        <w:lastRenderedPageBreak/>
        <w:t>POZIV ZA NADMETANJE</w:t>
      </w:r>
      <w:r w:rsidRPr="00A442A3">
        <w:rPr>
          <w:vertAlign w:val="superscript"/>
        </w:rPr>
        <w:footnoteReference w:id="1"/>
      </w:r>
      <w:bookmarkEnd w:id="0"/>
      <w:r w:rsidRPr="00A442A3">
        <w:rPr>
          <w:rFonts w:ascii="Arial" w:hAnsi="Arial"/>
          <w:b/>
          <w:szCs w:val="32"/>
          <w:lang w:val="sr-Latn-ME"/>
        </w:rPr>
        <w:t xml:space="preserve"> </w:t>
      </w:r>
    </w:p>
    <w:p w:rsidR="000D2958" w:rsidRPr="00A442A3" w:rsidRDefault="000D2958" w:rsidP="000D2958">
      <w:pPr>
        <w:rPr>
          <w:rFonts w:ascii="Arial" w:hAnsi="Arial" w:cs="Arial"/>
          <w:b/>
          <w:bCs/>
          <w:lang w:val="sr-Latn-ME"/>
        </w:rPr>
      </w:pPr>
      <w:r w:rsidRPr="00A442A3">
        <w:rPr>
          <w:rFonts w:ascii="Arial" w:hAnsi="Arial" w:cs="Arial"/>
          <w:b/>
          <w:bCs/>
          <w:lang w:val="sr-Latn-ME"/>
        </w:rPr>
        <w:tab/>
      </w:r>
    </w:p>
    <w:p w:rsidR="000D2958" w:rsidRPr="00A442A3" w:rsidRDefault="000D2958" w:rsidP="000D2958">
      <w:pPr>
        <w:ind w:left="360"/>
        <w:jc w:val="center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Podaci o naručiocu;</w:t>
      </w:r>
    </w:p>
    <w:p w:rsidR="000D2958" w:rsidRPr="00A442A3" w:rsidRDefault="000D2958" w:rsidP="000D295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Podaci o postupku i predmetu javne nabavke: 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Vrsta postupka,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Predmet javne nabavke (vrsta predmeta, naziv i opis predmeta),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Procijenjena vrijednost predmeta nabavke</w:t>
      </w:r>
      <w:r w:rsidRPr="00A442A3">
        <w:rPr>
          <w:rFonts w:ascii="Arial" w:eastAsia="Calibri" w:hAnsi="Arial" w:cs="Arial"/>
          <w:sz w:val="22"/>
          <w:szCs w:val="22"/>
          <w:vertAlign w:val="superscript"/>
          <w:lang w:val="sr-Latn-ME"/>
        </w:rPr>
        <w:footnoteReference w:id="2"/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>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Način nabavke: </w:t>
      </w:r>
    </w:p>
    <w:p w:rsidR="000D2958" w:rsidRPr="00A442A3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Cjelina, po partijama,</w:t>
      </w:r>
    </w:p>
    <w:p w:rsidR="000D2958" w:rsidRPr="00A442A3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Zajednička nabavka,</w:t>
      </w:r>
    </w:p>
    <w:p w:rsidR="000D2958" w:rsidRPr="00A442A3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Centralizovana nabavka,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Posebni oblik nabavke:</w:t>
      </w:r>
    </w:p>
    <w:p w:rsidR="000D2958" w:rsidRPr="00A442A3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Okvirni sporazum,</w:t>
      </w:r>
    </w:p>
    <w:p w:rsidR="000D2958" w:rsidRPr="00A442A3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Dinamički sistem nabavki,</w:t>
      </w:r>
    </w:p>
    <w:p w:rsidR="000D2958" w:rsidRPr="00A442A3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Elektronska aukcija,</w:t>
      </w:r>
    </w:p>
    <w:p w:rsidR="000D2958" w:rsidRPr="00A442A3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Elektronski katalog,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Uslovi za učešće u postupku javne nabavke i posebni osnovi za isključenje,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Kriterijum za izbor najpovoljnije ponude,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Način, mjesto i vrijeme podnošenja ponuda i otvaranja ponuda,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Rok za donošenje odluke o izboru,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Rok važenja ponude,</w:t>
      </w:r>
    </w:p>
    <w:p w:rsidR="000D2958" w:rsidRPr="00A442A3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Garancija ponude</w:t>
      </w:r>
    </w:p>
    <w:p w:rsidR="000D2958" w:rsidRPr="00A442A3" w:rsidRDefault="000D2958" w:rsidP="000D2958">
      <w:pPr>
        <w:rPr>
          <w:rFonts w:ascii="Calibri" w:eastAsia="Calibri" w:hAnsi="Calibri"/>
          <w:sz w:val="22"/>
          <w:szCs w:val="22"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" w:name="_Toc62730554"/>
      <w:r w:rsidRPr="00A442A3">
        <w:rPr>
          <w:rFonts w:ascii="Arial" w:hAnsi="Arial"/>
          <w:b/>
          <w:szCs w:val="32"/>
          <w:lang w:val="sr-Latn-ME"/>
        </w:rPr>
        <w:t>TEHNIČKA SPECIFIKACIJA PREDMETA JAVNE NABAVKE</w:t>
      </w:r>
      <w:r w:rsidRPr="00A442A3">
        <w:rPr>
          <w:vertAlign w:val="superscript"/>
        </w:rPr>
        <w:footnoteReference w:id="3"/>
      </w:r>
      <w:bookmarkEnd w:id="1"/>
    </w:p>
    <w:p w:rsidR="000D2958" w:rsidRPr="00A442A3" w:rsidRDefault="000D2958" w:rsidP="000D2958">
      <w:pPr>
        <w:rPr>
          <w:rFonts w:ascii="Calibri" w:eastAsia="Calibri" w:hAnsi="Calibri"/>
          <w:sz w:val="22"/>
          <w:szCs w:val="22"/>
          <w:lang w:val="sr-Latn-ME"/>
        </w:rPr>
      </w:pPr>
    </w:p>
    <w:p w:rsidR="000D2958" w:rsidRPr="00A442A3" w:rsidRDefault="000D2958" w:rsidP="000D29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Naziv i opis predmeta nabavke u cjelini, po partijama i stavkama sa bitnim karakteristikama</w:t>
      </w:r>
    </w:p>
    <w:p w:rsidR="000D2958" w:rsidRPr="00A442A3" w:rsidRDefault="000D2958" w:rsidP="000D29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CD5FF1" w:rsidRPr="00A442A3" w:rsidRDefault="00CD5FF1" w:rsidP="00CD5FF1">
      <w:pPr>
        <w:rPr>
          <w:rFonts w:ascii="Calibri" w:eastAsia="Calibri" w:hAnsi="Calibri"/>
          <w:sz w:val="22"/>
          <w:szCs w:val="22"/>
          <w:lang w:val="sr-Latn-ME"/>
        </w:rPr>
      </w:pPr>
    </w:p>
    <w:p w:rsidR="00CD5FF1" w:rsidRPr="00A442A3" w:rsidRDefault="00CD5FF1" w:rsidP="00CD5FF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" w:name="_Toc62730555"/>
      <w:r w:rsidRPr="00A442A3">
        <w:rPr>
          <w:rFonts w:ascii="Arial" w:hAnsi="Arial"/>
          <w:b/>
          <w:szCs w:val="32"/>
          <w:lang w:val="sr-Latn-ME"/>
        </w:rPr>
        <w:t>DODATNE INFORMACIJE O PREDMETU I POSTUPKU NABAVKE</w:t>
      </w:r>
      <w:r w:rsidRPr="00A442A3">
        <w:rPr>
          <w:rFonts w:ascii="Arial" w:hAnsi="Arial"/>
          <w:b/>
          <w:szCs w:val="32"/>
          <w:vertAlign w:val="superscript"/>
          <w:lang w:val="sr-Latn-ME"/>
        </w:rPr>
        <w:footnoteReference w:id="4"/>
      </w:r>
      <w:bookmarkEnd w:id="2"/>
    </w:p>
    <w:p w:rsidR="00CD5FF1" w:rsidRPr="00A442A3" w:rsidRDefault="00CD5FF1" w:rsidP="00CD5FF1">
      <w:pPr>
        <w:jc w:val="both"/>
        <w:rPr>
          <w:rFonts w:ascii="Arial" w:hAnsi="Arial" w:cs="Arial"/>
          <w:b/>
          <w:bCs/>
          <w:lang w:val="sr-Latn-ME"/>
        </w:rPr>
      </w:pPr>
    </w:p>
    <w:p w:rsidR="00CD5FF1" w:rsidRPr="00A442A3" w:rsidRDefault="00CD5FF1" w:rsidP="00CD5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b/>
          <w:bCs/>
          <w:sz w:val="22"/>
          <w:szCs w:val="22"/>
          <w:lang w:val="sr-Latn-ME"/>
        </w:rPr>
        <w:t>Procijenjena vrijednost predmenta nabavke:</w:t>
      </w:r>
      <w:r w:rsidRPr="00A442A3">
        <w:rPr>
          <w:rFonts w:ascii="Arial" w:eastAsia="Calibri" w:hAnsi="Arial" w:cs="Arial"/>
          <w:b/>
          <w:bCs/>
          <w:sz w:val="22"/>
          <w:szCs w:val="22"/>
          <w:vertAlign w:val="superscript"/>
          <w:lang w:val="sr-Latn-ME"/>
        </w:rPr>
        <w:footnoteReference w:id="5"/>
      </w:r>
    </w:p>
    <w:p w:rsidR="00CD5FF1" w:rsidRPr="00A442A3" w:rsidRDefault="00CD5FF1" w:rsidP="00CD5FF1">
      <w:pPr>
        <w:spacing w:after="160" w:line="259" w:lineRule="auto"/>
        <w:jc w:val="both"/>
        <w:rPr>
          <w:rFonts w:ascii="Arial" w:eastAsia="Calibri" w:hAnsi="Arial" w:cs="Arial"/>
          <w:b/>
          <w:bCs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sym w:font="Wingdings" w:char="F0A8"/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 w:rsidRPr="00A442A3">
        <w:rPr>
          <w:rFonts w:ascii="Arial" w:eastAsia="Calibri" w:hAnsi="Arial" w:cs="Arial"/>
          <w:b/>
          <w:bCs/>
          <w:sz w:val="22"/>
          <w:szCs w:val="22"/>
          <w:lang w:val="sr-Latn-ME"/>
        </w:rPr>
        <w:t>Procijenjena vrijednost predmeta nabavke bez zaključivanja okvirnog sporazuma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>:</w:t>
      </w:r>
    </w:p>
    <w:p w:rsidR="00CD5FF1" w:rsidRPr="00A442A3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lastRenderedPageBreak/>
        <w:sym w:font="Wingdings" w:char="F0A8"/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 kao cjeline je ____________________ €;</w:t>
      </w:r>
    </w:p>
    <w:p w:rsidR="00CD5FF1" w:rsidRPr="00A442A3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sym w:font="Wingdings" w:char="F078"/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 po partijama:</w:t>
      </w:r>
    </w:p>
    <w:p w:rsidR="00CD5FF1" w:rsidRPr="00A442A3" w:rsidRDefault="002D5005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>Partij</w:t>
      </w:r>
      <w:r w:rsidR="00CD271E">
        <w:rPr>
          <w:rFonts w:ascii="Arial" w:eastAsia="Calibri" w:hAnsi="Arial" w:cs="Arial"/>
          <w:sz w:val="22"/>
          <w:szCs w:val="22"/>
          <w:lang w:val="sr-Latn-ME"/>
        </w:rPr>
        <w:t>a 1: Pošumljavanje šumskih površina u P.J.Pljevlja, sa sadnim materijalom obezbijeđenim od strane naručioca</w:t>
      </w:r>
      <w:r w:rsidR="00CD5FF1" w:rsidRPr="00A442A3">
        <w:rPr>
          <w:rFonts w:ascii="Arial" w:eastAsia="Calibri" w:hAnsi="Arial" w:cs="Arial"/>
          <w:sz w:val="22"/>
          <w:szCs w:val="22"/>
          <w:lang w:val="sr-Latn-ME"/>
        </w:rPr>
        <w:t>, pr</w:t>
      </w:r>
      <w:r w:rsidR="00CD271E">
        <w:rPr>
          <w:rFonts w:ascii="Arial" w:eastAsia="Calibri" w:hAnsi="Arial" w:cs="Arial"/>
          <w:sz w:val="22"/>
          <w:szCs w:val="22"/>
          <w:lang w:val="sr-Latn-ME"/>
        </w:rPr>
        <w:t>ocijenjene vrijednosti 10.276,76</w:t>
      </w:r>
      <w:r w:rsidR="00CD5FF1" w:rsidRPr="00A442A3">
        <w:rPr>
          <w:rFonts w:ascii="Arial" w:eastAsia="Calibri" w:hAnsi="Arial" w:cs="Arial"/>
          <w:sz w:val="22"/>
          <w:szCs w:val="22"/>
          <w:lang w:val="sr-Latn-ME"/>
        </w:rPr>
        <w:t xml:space="preserve"> € </w:t>
      </w:r>
    </w:p>
    <w:p w:rsidR="00CD5FF1" w:rsidRPr="00A442A3" w:rsidRDefault="00CD5FF1" w:rsidP="00CD27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Partija 2: </w:t>
      </w:r>
      <w:r w:rsidR="00CD271E">
        <w:rPr>
          <w:rFonts w:ascii="Arial" w:eastAsia="Calibri" w:hAnsi="Arial" w:cs="Arial"/>
          <w:sz w:val="22"/>
          <w:szCs w:val="22"/>
          <w:lang w:val="sr-Latn-ME"/>
        </w:rPr>
        <w:t>Pošumljavanje šumskih površina u P.J.Nikšić, sa sadnim materijalom obezbijeđenim od strane naručioca</w:t>
      </w:r>
      <w:r w:rsidR="00CD271E" w:rsidRPr="00A442A3">
        <w:rPr>
          <w:rFonts w:ascii="Arial" w:eastAsia="Calibri" w:hAnsi="Arial" w:cs="Arial"/>
          <w:sz w:val="22"/>
          <w:szCs w:val="22"/>
          <w:lang w:val="sr-Latn-ME"/>
        </w:rPr>
        <w:t>, pr</w:t>
      </w:r>
      <w:r w:rsidR="00CD271E">
        <w:rPr>
          <w:rFonts w:ascii="Arial" w:eastAsia="Calibri" w:hAnsi="Arial" w:cs="Arial"/>
          <w:sz w:val="22"/>
          <w:szCs w:val="22"/>
          <w:lang w:val="sr-Latn-ME"/>
        </w:rPr>
        <w:t>ocijenjene vrijednosti 18.200,00</w:t>
      </w:r>
      <w:r w:rsidR="00CD271E" w:rsidRPr="00A442A3">
        <w:rPr>
          <w:rFonts w:ascii="Arial" w:eastAsia="Calibri" w:hAnsi="Arial" w:cs="Arial"/>
          <w:sz w:val="22"/>
          <w:szCs w:val="22"/>
          <w:lang w:val="sr-Latn-ME"/>
        </w:rPr>
        <w:t xml:space="preserve"> €</w:t>
      </w:r>
    </w:p>
    <w:p w:rsidR="00CD5FF1" w:rsidRDefault="00CD271E" w:rsidP="00CD27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 xml:space="preserve">Partija </w:t>
      </w:r>
      <w:r w:rsidR="00CD5FF1" w:rsidRPr="00A442A3">
        <w:rPr>
          <w:rFonts w:ascii="Arial" w:eastAsia="Calibri" w:hAnsi="Arial" w:cs="Arial"/>
          <w:sz w:val="22"/>
          <w:szCs w:val="22"/>
          <w:lang w:val="sr-Latn-ME"/>
        </w:rPr>
        <w:t xml:space="preserve">3: </w:t>
      </w:r>
      <w:r>
        <w:rPr>
          <w:rFonts w:ascii="Arial" w:eastAsia="Calibri" w:hAnsi="Arial" w:cs="Arial"/>
          <w:sz w:val="22"/>
          <w:szCs w:val="22"/>
          <w:lang w:val="sr-Latn-ME"/>
        </w:rPr>
        <w:t>Pošumljavanje šumskih površina u P.J.Podgorica, sa sadnim materijalom obezbijeđenim od strane naručioca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>, pr</w:t>
      </w:r>
      <w:r>
        <w:rPr>
          <w:rFonts w:ascii="Arial" w:eastAsia="Calibri" w:hAnsi="Arial" w:cs="Arial"/>
          <w:sz w:val="22"/>
          <w:szCs w:val="22"/>
          <w:lang w:val="sr-Latn-ME"/>
        </w:rPr>
        <w:t>ocijenjene vrijednosti 11.057,80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 €</w:t>
      </w:r>
    </w:p>
    <w:p w:rsidR="00CD271E" w:rsidRDefault="00CD271E" w:rsidP="00CD27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>Partija 4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: </w:t>
      </w:r>
      <w:r>
        <w:rPr>
          <w:rFonts w:ascii="Arial" w:eastAsia="Calibri" w:hAnsi="Arial" w:cs="Arial"/>
          <w:sz w:val="22"/>
          <w:szCs w:val="22"/>
          <w:lang w:val="sr-Latn-ME"/>
        </w:rPr>
        <w:t>Pošumljavanje šumskih površina u P.J.Pljevlja, sa sadnim materijalom obezbijeđenim od strane ponuđača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>, pr</w:t>
      </w:r>
      <w:r>
        <w:rPr>
          <w:rFonts w:ascii="Arial" w:eastAsia="Calibri" w:hAnsi="Arial" w:cs="Arial"/>
          <w:sz w:val="22"/>
          <w:szCs w:val="22"/>
          <w:lang w:val="sr-Latn-ME"/>
        </w:rPr>
        <w:t>ocijenjene vrijednosti 54.843,50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 €</w:t>
      </w:r>
    </w:p>
    <w:p w:rsidR="00CD271E" w:rsidRDefault="00CD271E" w:rsidP="00CD27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>Partija 5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: </w:t>
      </w:r>
      <w:r>
        <w:rPr>
          <w:rFonts w:ascii="Arial" w:eastAsia="Calibri" w:hAnsi="Arial" w:cs="Arial"/>
          <w:sz w:val="22"/>
          <w:szCs w:val="22"/>
          <w:lang w:val="sr-Latn-ME"/>
        </w:rPr>
        <w:t>Pošumljavanje šumskih površina u P.J.Nikšić, sa sadnim materijalom obezbijeđenim od strane ponuđača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>, pr</w:t>
      </w:r>
      <w:r>
        <w:rPr>
          <w:rFonts w:ascii="Arial" w:eastAsia="Calibri" w:hAnsi="Arial" w:cs="Arial"/>
          <w:sz w:val="22"/>
          <w:szCs w:val="22"/>
          <w:lang w:val="sr-Latn-ME"/>
        </w:rPr>
        <w:t>ocijenjene vrijednosti 17.250,00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 €</w:t>
      </w:r>
    </w:p>
    <w:p w:rsidR="00CD271E" w:rsidRPr="00A442A3" w:rsidRDefault="00CD271E" w:rsidP="00CD271E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>
        <w:rPr>
          <w:rFonts w:ascii="Arial" w:eastAsia="Calibri" w:hAnsi="Arial" w:cs="Arial"/>
          <w:sz w:val="22"/>
          <w:szCs w:val="22"/>
          <w:lang w:val="sr-Latn-ME"/>
        </w:rPr>
        <w:t>Partija 6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: </w:t>
      </w:r>
      <w:r>
        <w:rPr>
          <w:rFonts w:ascii="Arial" w:eastAsia="Calibri" w:hAnsi="Arial" w:cs="Arial"/>
          <w:sz w:val="22"/>
          <w:szCs w:val="22"/>
          <w:lang w:val="sr-Latn-ME"/>
        </w:rPr>
        <w:t>Pošumljavanje šumskih površina u P.J.Danilovgrad, sa sadnim materijalom obezbijeđenim od strane ponuđača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>, pr</w:t>
      </w:r>
      <w:r>
        <w:rPr>
          <w:rFonts w:ascii="Arial" w:eastAsia="Calibri" w:hAnsi="Arial" w:cs="Arial"/>
          <w:sz w:val="22"/>
          <w:szCs w:val="22"/>
          <w:lang w:val="sr-Latn-ME"/>
        </w:rPr>
        <w:t>ocijenjene vrijednosti 46.000,00</w:t>
      </w: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 €</w:t>
      </w:r>
    </w:p>
    <w:p w:rsidR="00CD5FF1" w:rsidRPr="00A442A3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A442A3">
        <w:rPr>
          <w:rFonts w:ascii="Arial" w:eastAsia="Calibri" w:hAnsi="Arial" w:cs="Arial"/>
          <w:sz w:val="22"/>
          <w:szCs w:val="22"/>
          <w:lang w:val="sr-Latn-ME"/>
        </w:rPr>
        <w:t xml:space="preserve">                                                                                                       UKUPNO: </w:t>
      </w:r>
      <w:r w:rsidR="00CD271E">
        <w:rPr>
          <w:rFonts w:ascii="Arial" w:eastAsia="Calibri" w:hAnsi="Arial" w:cs="Arial"/>
          <w:sz w:val="22"/>
          <w:szCs w:val="22"/>
          <w:lang w:val="sr-Latn-ME"/>
        </w:rPr>
        <w:t>157.628,06</w:t>
      </w:r>
      <w:r w:rsidR="006E19DE" w:rsidRPr="00A442A3">
        <w:rPr>
          <w:rFonts w:ascii="Arial" w:eastAsia="Calibri" w:hAnsi="Arial" w:cs="Arial"/>
          <w:sz w:val="22"/>
          <w:szCs w:val="22"/>
          <w:lang w:val="sr-Latn-ME"/>
        </w:rPr>
        <w:t xml:space="preserve"> €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A442A3">
        <w:rPr>
          <w:rFonts w:ascii="Arial" w:hAnsi="Arial" w:cs="Arial"/>
          <w:b/>
          <w:lang w:val="sr-Latn-ME"/>
        </w:rPr>
        <w:t>ZAKLJUČIVANJE OKVIRNOG SPORAZUMA</w:t>
      </w:r>
      <w:r w:rsidRPr="00A442A3">
        <w:rPr>
          <w:rFonts w:ascii="Arial" w:hAnsi="Arial" w:cs="Arial"/>
          <w:b/>
          <w:vertAlign w:val="superscript"/>
          <w:lang w:val="sr-Latn-ME"/>
        </w:rPr>
        <w:footnoteReference w:id="6"/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Zaključiće se okvirni sporazum: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ne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A442A3">
        <w:rPr>
          <w:rFonts w:ascii="Arial" w:hAnsi="Arial" w:cs="Arial"/>
          <w:b/>
          <w:lang w:val="sr-Latn-ME"/>
        </w:rPr>
        <w:t>PONUDA SA VARIJANTAMA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Mogućnost podnošenja ponude sa varijantama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Varijante ponude nijesu dozvoljene i neće biti razmatrane.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lang w:val="sr-Latn-ME"/>
        </w:rPr>
      </w:pPr>
      <w:r w:rsidRPr="00A442A3">
        <w:rPr>
          <w:rFonts w:ascii="Arial" w:hAnsi="Arial" w:cs="Arial"/>
          <w:b/>
          <w:lang w:val="sr-Latn-ME"/>
        </w:rPr>
        <w:t>REZERVISANA NABAVKA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Ne</w:t>
      </w:r>
      <w:r w:rsidRPr="00A442A3">
        <w:rPr>
          <w:rFonts w:ascii="Arial" w:hAnsi="Arial" w:cs="Arial"/>
          <w:bCs/>
          <w:lang w:val="sr-Latn-ME"/>
        </w:rPr>
        <w:t>.</w:t>
      </w: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A442A3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0D2958" w:rsidRPr="00A442A3" w:rsidRDefault="000D2958" w:rsidP="000D2958">
      <w:pPr>
        <w:jc w:val="both"/>
        <w:rPr>
          <w:rFonts w:ascii="Arial" w:hAnsi="Arial" w:cs="Arial"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Cs/>
          <w:lang w:val="sr-Latn-ME"/>
        </w:rPr>
      </w:pPr>
      <w:r w:rsidRPr="00A442A3">
        <w:rPr>
          <w:rFonts w:ascii="Arial" w:hAnsi="Arial" w:cs="Arial"/>
          <w:bCs/>
          <w:lang w:val="sr-Latn-ME"/>
        </w:rPr>
        <w:t>Način utvrđivanja ekvivalentnosti:</w:t>
      </w:r>
      <w:r w:rsidR="002B42F9" w:rsidRPr="00A442A3">
        <w:rPr>
          <w:rFonts w:ascii="Arial" w:hAnsi="Arial" w:cs="Arial"/>
          <w:bCs/>
          <w:lang w:val="sr-Latn-ME"/>
        </w:rPr>
        <w:t>nije primjenljivo.</w:t>
      </w: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A442A3">
        <w:rPr>
          <w:rFonts w:ascii="Arial" w:hAnsi="Arial"/>
          <w:b/>
          <w:szCs w:val="32"/>
          <w:lang w:val="sr-Latn-ME"/>
        </w:rPr>
        <w:lastRenderedPageBreak/>
        <w:t>OSNOVI ZA OBAVEZNO ISKLJUČENJE IZ POSTUPKA JAVNE NABAVKE</w:t>
      </w:r>
      <w:bookmarkEnd w:id="4"/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1) postoji sukob interesa iz člana 41 stav 1 tačka 2 alineja 1 i 2 ili člana 42 Zakona o javnim nabavkama,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2) ne ispunjava obavezne uslove i uslove sposobnosti privrednog subjekta predviđene tenderskom dokumentacijom,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3) postoji drugi razlog predviđen ovim zakonom. </w:t>
      </w: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8"/>
      <w:r w:rsidRPr="00A442A3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Ponuđač čija ponuda bude izabrana kao najpovoljnija je dužan da uz potpisan ugovor o javnoj nabavci dostavi naručiocu: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garanciju za dobro izvršenje ugovora za slučaj povrede ugovorenih obaveza </w:t>
      </w:r>
      <w:r w:rsidR="00C74A66" w:rsidRPr="00A442A3">
        <w:rPr>
          <w:rFonts w:ascii="Arial" w:hAnsi="Arial" w:cs="Arial"/>
          <w:lang w:val="sr-Latn-ME"/>
        </w:rPr>
        <w:t>u iznosu od 10</w:t>
      </w:r>
      <w:r w:rsidRPr="00A442A3">
        <w:rPr>
          <w:rFonts w:ascii="Arial" w:hAnsi="Arial" w:cs="Arial"/>
          <w:lang w:val="sr-Latn-ME"/>
        </w:rPr>
        <w:t>% od vrijednosti ugovora</w:t>
      </w: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rFonts w:ascii="Arial" w:hAnsi="Arial"/>
          <w:b/>
          <w:szCs w:val="32"/>
          <w:lang w:val="sr-Latn-ME"/>
        </w:rPr>
      </w:pPr>
      <w:bookmarkStart w:id="6" w:name="_Toc62730559"/>
      <w:r w:rsidRPr="00A442A3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A442A3">
        <w:rPr>
          <w:rFonts w:ascii="Arial" w:hAnsi="Arial" w:cs="Arial"/>
          <w:vertAlign w:val="superscript"/>
          <w:lang w:val="sr-Latn-ME"/>
        </w:rPr>
        <w:footnoteReference w:id="7"/>
      </w:r>
      <w:r w:rsidRPr="00A442A3">
        <w:rPr>
          <w:rFonts w:ascii="Arial" w:hAnsi="Arial" w:cs="Arial"/>
          <w:lang w:val="sr-Latn-ME"/>
        </w:rPr>
        <w:t xml:space="preserve">: </w:t>
      </w:r>
    </w:p>
    <w:p w:rsidR="00E516E3" w:rsidRPr="00A442A3" w:rsidRDefault="00E516E3" w:rsidP="00E516E3">
      <w:pPr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odnos cijene i kvaliteta </w:t>
      </w:r>
    </w:p>
    <w:p w:rsidR="00E516E3" w:rsidRPr="00A442A3" w:rsidRDefault="00E516E3" w:rsidP="00E516E3">
      <w:pPr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numPr>
          <w:ilvl w:val="0"/>
          <w:numId w:val="10"/>
        </w:numPr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Ponude po kriterijumu cijena  vrednovaće se na sledeći način: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Maksimalni broj bodova po ovom kriterijumu je 80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Broj bodova po kriterijumu cijena određuje se po formuli: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C=(C</w:t>
      </w:r>
      <w:r w:rsidRPr="00A442A3">
        <w:rPr>
          <w:rFonts w:ascii="Arial" w:hAnsi="Arial" w:cs="Arial"/>
          <w:sz w:val="18"/>
          <w:szCs w:val="18"/>
          <w:lang w:val="sr-Latn-ME"/>
        </w:rPr>
        <w:t>min</w:t>
      </w:r>
      <w:r w:rsidRPr="00A442A3">
        <w:rPr>
          <w:rFonts w:ascii="Arial" w:hAnsi="Arial" w:cs="Arial"/>
          <w:lang w:val="sr-Latn-ME"/>
        </w:rPr>
        <w:t>/C</w:t>
      </w:r>
      <w:r w:rsidRPr="00A442A3">
        <w:rPr>
          <w:rFonts w:ascii="Arial" w:hAnsi="Arial" w:cs="Arial"/>
          <w:sz w:val="18"/>
          <w:szCs w:val="18"/>
          <w:lang w:val="sr-Latn-ME"/>
        </w:rPr>
        <w:t>p</w:t>
      </w:r>
      <w:r w:rsidRPr="00A442A3">
        <w:rPr>
          <w:rFonts w:ascii="Arial" w:hAnsi="Arial" w:cs="Arial"/>
          <w:lang w:val="sr-Latn-ME"/>
        </w:rPr>
        <w:t>)x70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đe je: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         C – broj bodova za ponuđenu cijenu,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         C</w:t>
      </w:r>
      <w:r w:rsidRPr="00A442A3">
        <w:rPr>
          <w:rFonts w:ascii="Arial" w:hAnsi="Arial" w:cs="Arial"/>
          <w:sz w:val="18"/>
          <w:szCs w:val="18"/>
          <w:lang w:val="sr-Latn-ME"/>
        </w:rPr>
        <w:t xml:space="preserve">min </w:t>
      </w:r>
      <w:r w:rsidRPr="00A442A3">
        <w:rPr>
          <w:rFonts w:ascii="Arial" w:hAnsi="Arial" w:cs="Arial"/>
          <w:lang w:val="sr-Latn-ME"/>
        </w:rPr>
        <w:t>– najniža ponuđena cijena (bez PDV-a),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         C</w:t>
      </w:r>
      <w:r w:rsidRPr="00A442A3">
        <w:rPr>
          <w:rFonts w:ascii="Arial" w:hAnsi="Arial" w:cs="Arial"/>
          <w:sz w:val="18"/>
          <w:szCs w:val="18"/>
          <w:lang w:val="sr-Latn-ME"/>
        </w:rPr>
        <w:t xml:space="preserve">p </w:t>
      </w:r>
      <w:r w:rsidRPr="00A442A3">
        <w:rPr>
          <w:rFonts w:ascii="Arial" w:hAnsi="Arial" w:cs="Arial"/>
          <w:lang w:val="sr-Latn-ME"/>
        </w:rPr>
        <w:t>– ponuđena cijena (bez PDV-a),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         80 – maksimalni broj bodova po ovom podkriterijumu.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Ako je ponuđena cijena 0,00 EUR-a, prilikom vrednovanja te cijene po kriterijumu cijena uzima se da je ponuđena cijena 0,01 eura.</w:t>
      </w:r>
    </w:p>
    <w:p w:rsidR="00E516E3" w:rsidRPr="00A442A3" w:rsidRDefault="00E516E3" w:rsidP="00E516E3">
      <w:pPr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numPr>
          <w:ilvl w:val="0"/>
          <w:numId w:val="10"/>
        </w:numPr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Ponude po kriterijumu kvalitet vrednovaće se na sledeći način:</w:t>
      </w:r>
    </w:p>
    <w:p w:rsidR="00E516E3" w:rsidRPr="00A442A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Rok završetka ugovorenih poslova:</w:t>
      </w:r>
    </w:p>
    <w:p w:rsidR="00E516E3" w:rsidRPr="00A442A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lastRenderedPageBreak/>
        <w:t>Rok završetka ugovorenih poslo</w:t>
      </w:r>
      <w:r w:rsidR="0099133F" w:rsidRPr="00A442A3">
        <w:rPr>
          <w:rFonts w:ascii="Arial" w:hAnsi="Arial" w:cs="Arial"/>
          <w:lang w:val="sr-Latn-ME"/>
        </w:rPr>
        <w:t>va v</w:t>
      </w:r>
      <w:r w:rsidR="00674CAB">
        <w:rPr>
          <w:rFonts w:ascii="Arial" w:hAnsi="Arial" w:cs="Arial"/>
          <w:lang w:val="sr-Latn-ME"/>
        </w:rPr>
        <w:t>rednovaće se u rasponu od 15-25</w:t>
      </w:r>
      <w:r w:rsidRPr="00A442A3">
        <w:rPr>
          <w:rFonts w:ascii="Arial" w:hAnsi="Arial" w:cs="Arial"/>
          <w:lang w:val="sr-Latn-ME"/>
        </w:rPr>
        <w:t xml:space="preserve"> dana </w:t>
      </w:r>
    </w:p>
    <w:p w:rsidR="00E516E3" w:rsidRPr="00A442A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</w:p>
    <w:p w:rsidR="00E516E3" w:rsidRPr="00A442A3" w:rsidRDefault="00E516E3" w:rsidP="00E516E3">
      <w:pPr>
        <w:ind w:left="720"/>
        <w:jc w:val="both"/>
        <w:rPr>
          <w:rFonts w:ascii="Arial" w:hAnsi="Arial" w:cs="Arial"/>
        </w:rPr>
      </w:pPr>
      <w:r w:rsidRPr="00A442A3">
        <w:rPr>
          <w:rFonts w:ascii="Arial" w:hAnsi="Arial" w:cs="Arial"/>
          <w:lang w:val="sr-Latn-ME"/>
        </w:rPr>
        <w:t xml:space="preserve">Ponuđač koji ponudi najkraći rok završetka ugovorenih poslova, dobija maksimalnih </w:t>
      </w:r>
      <w:r w:rsidRPr="00A442A3">
        <w:rPr>
          <w:rFonts w:ascii="Arial" w:hAnsi="Arial" w:cs="Arial"/>
        </w:rPr>
        <w:t xml:space="preserve">20 </w:t>
      </w:r>
      <w:proofErr w:type="spellStart"/>
      <w:r w:rsidRPr="00A442A3">
        <w:rPr>
          <w:rFonts w:ascii="Arial" w:hAnsi="Arial" w:cs="Arial"/>
        </w:rPr>
        <w:t>bodova</w:t>
      </w:r>
      <w:proofErr w:type="spellEnd"/>
    </w:p>
    <w:p w:rsidR="00E516E3" w:rsidRPr="00A442A3" w:rsidRDefault="00E516E3" w:rsidP="00E516E3">
      <w:pPr>
        <w:ind w:left="720"/>
        <w:jc w:val="both"/>
        <w:rPr>
          <w:rFonts w:ascii="Arial" w:hAnsi="Arial" w:cs="Arial"/>
        </w:rPr>
      </w:pPr>
    </w:p>
    <w:p w:rsidR="00E516E3" w:rsidRPr="00A442A3" w:rsidRDefault="00E516E3" w:rsidP="00E516E3">
      <w:pPr>
        <w:ind w:left="720"/>
        <w:jc w:val="both"/>
        <w:rPr>
          <w:rFonts w:ascii="Arial" w:hAnsi="Arial" w:cs="Arial"/>
        </w:rPr>
      </w:pPr>
      <w:proofErr w:type="spellStart"/>
      <w:r w:rsidRPr="00A442A3">
        <w:rPr>
          <w:rFonts w:ascii="Arial" w:hAnsi="Arial" w:cs="Arial"/>
        </w:rPr>
        <w:t>Broj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bodova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za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ostale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ponuđače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dodjeljuje</w:t>
      </w:r>
      <w:proofErr w:type="spellEnd"/>
      <w:r w:rsidRPr="00A442A3">
        <w:rPr>
          <w:rFonts w:ascii="Arial" w:hAnsi="Arial" w:cs="Arial"/>
        </w:rPr>
        <w:t xml:space="preserve"> se u </w:t>
      </w:r>
      <w:proofErr w:type="spellStart"/>
      <w:r w:rsidRPr="00A442A3">
        <w:rPr>
          <w:rFonts w:ascii="Arial" w:hAnsi="Arial" w:cs="Arial"/>
        </w:rPr>
        <w:t>zavisnosti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od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odnosa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najkraćeg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roka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isporuke</w:t>
      </w:r>
      <w:proofErr w:type="spellEnd"/>
      <w:r w:rsidRPr="00A442A3">
        <w:rPr>
          <w:rFonts w:ascii="Arial" w:hAnsi="Arial" w:cs="Arial"/>
        </w:rPr>
        <w:t xml:space="preserve"> I </w:t>
      </w:r>
      <w:proofErr w:type="spellStart"/>
      <w:r w:rsidRPr="00A442A3">
        <w:rPr>
          <w:rFonts w:ascii="Arial" w:hAnsi="Arial" w:cs="Arial"/>
        </w:rPr>
        <w:t>ponuđenog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roka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isporuke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po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sledećoj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formuli</w:t>
      </w:r>
      <w:proofErr w:type="spellEnd"/>
      <w:r w:rsidRPr="00A442A3">
        <w:rPr>
          <w:rFonts w:ascii="Arial" w:hAnsi="Arial" w:cs="Arial"/>
        </w:rPr>
        <w:t>:</w:t>
      </w:r>
    </w:p>
    <w:p w:rsidR="00E516E3" w:rsidRPr="00A442A3" w:rsidRDefault="00E516E3" w:rsidP="00E516E3">
      <w:pPr>
        <w:ind w:left="720"/>
        <w:jc w:val="both"/>
        <w:rPr>
          <w:rFonts w:ascii="Arial" w:hAnsi="Arial" w:cs="Arial"/>
        </w:rPr>
      </w:pPr>
    </w:p>
    <w:p w:rsidR="00E516E3" w:rsidRPr="00A442A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</w:rPr>
        <w:t xml:space="preserve">       </w:t>
      </w:r>
      <w:proofErr w:type="spellStart"/>
      <w:r w:rsidRPr="00A442A3">
        <w:rPr>
          <w:rFonts w:ascii="Arial" w:hAnsi="Arial" w:cs="Arial"/>
        </w:rPr>
        <w:t>Broj</w:t>
      </w:r>
      <w:proofErr w:type="spellEnd"/>
      <w:r w:rsidRPr="00A442A3">
        <w:rPr>
          <w:rFonts w:ascii="Arial" w:hAnsi="Arial" w:cs="Arial"/>
        </w:rPr>
        <w:t xml:space="preserve"> </w:t>
      </w:r>
      <w:proofErr w:type="spellStart"/>
      <w:r w:rsidRPr="00A442A3">
        <w:rPr>
          <w:rFonts w:ascii="Arial" w:hAnsi="Arial" w:cs="Arial"/>
        </w:rPr>
        <w:t>bo</w:t>
      </w:r>
      <w:r w:rsidR="0099133F" w:rsidRPr="00A442A3">
        <w:rPr>
          <w:rFonts w:ascii="Arial" w:hAnsi="Arial" w:cs="Arial"/>
        </w:rPr>
        <w:t>dova</w:t>
      </w:r>
      <w:proofErr w:type="spellEnd"/>
      <w:proofErr w:type="gramStart"/>
      <w:r w:rsidR="0099133F" w:rsidRPr="00A442A3">
        <w:rPr>
          <w:rFonts w:ascii="Arial" w:hAnsi="Arial" w:cs="Arial"/>
        </w:rPr>
        <w:t>=(</w:t>
      </w:r>
      <w:proofErr w:type="spellStart"/>
      <w:proofErr w:type="gramEnd"/>
      <w:r w:rsidR="0099133F" w:rsidRPr="00A442A3">
        <w:rPr>
          <w:rFonts w:ascii="Arial" w:hAnsi="Arial" w:cs="Arial"/>
        </w:rPr>
        <w:t>najkraći</w:t>
      </w:r>
      <w:proofErr w:type="spellEnd"/>
      <w:r w:rsidR="0099133F" w:rsidRPr="00A442A3">
        <w:rPr>
          <w:rFonts w:ascii="Arial" w:hAnsi="Arial" w:cs="Arial"/>
        </w:rPr>
        <w:t xml:space="preserve"> </w:t>
      </w:r>
      <w:proofErr w:type="spellStart"/>
      <w:r w:rsidR="0099133F" w:rsidRPr="00A442A3">
        <w:rPr>
          <w:rFonts w:ascii="Arial" w:hAnsi="Arial" w:cs="Arial"/>
        </w:rPr>
        <w:t>rok</w:t>
      </w:r>
      <w:proofErr w:type="spellEnd"/>
      <w:r w:rsidR="0099133F" w:rsidRPr="00A442A3">
        <w:rPr>
          <w:rFonts w:ascii="Arial" w:hAnsi="Arial" w:cs="Arial"/>
        </w:rPr>
        <w:t xml:space="preserve"> </w:t>
      </w:r>
      <w:proofErr w:type="spellStart"/>
      <w:r w:rsidR="0099133F" w:rsidRPr="00A442A3">
        <w:rPr>
          <w:rFonts w:ascii="Arial" w:hAnsi="Arial" w:cs="Arial"/>
        </w:rPr>
        <w:t>isporuke</w:t>
      </w:r>
      <w:proofErr w:type="spellEnd"/>
      <w:r w:rsidR="0099133F" w:rsidRPr="00A442A3">
        <w:rPr>
          <w:rFonts w:ascii="Arial" w:hAnsi="Arial" w:cs="Arial"/>
        </w:rPr>
        <w:t>/</w:t>
      </w:r>
      <w:proofErr w:type="spellStart"/>
      <w:r w:rsidR="0099133F" w:rsidRPr="00A442A3">
        <w:rPr>
          <w:rFonts w:ascii="Arial" w:hAnsi="Arial" w:cs="Arial"/>
        </w:rPr>
        <w:t>ponuđeni</w:t>
      </w:r>
      <w:proofErr w:type="spellEnd"/>
      <w:r w:rsidR="0099133F" w:rsidRPr="00A442A3">
        <w:rPr>
          <w:rFonts w:ascii="Arial" w:hAnsi="Arial" w:cs="Arial"/>
        </w:rPr>
        <w:t xml:space="preserve"> </w:t>
      </w:r>
      <w:proofErr w:type="spellStart"/>
      <w:r w:rsidR="0099133F" w:rsidRPr="00A442A3">
        <w:rPr>
          <w:rFonts w:ascii="Arial" w:hAnsi="Arial" w:cs="Arial"/>
        </w:rPr>
        <w:t>rok</w:t>
      </w:r>
      <w:proofErr w:type="spellEnd"/>
      <w:r w:rsidR="0099133F" w:rsidRPr="00A442A3">
        <w:rPr>
          <w:rFonts w:ascii="Arial" w:hAnsi="Arial" w:cs="Arial"/>
        </w:rPr>
        <w:t xml:space="preserve"> </w:t>
      </w:r>
      <w:proofErr w:type="spellStart"/>
      <w:r w:rsidR="0099133F" w:rsidRPr="00A442A3">
        <w:rPr>
          <w:rFonts w:ascii="Arial" w:hAnsi="Arial" w:cs="Arial"/>
        </w:rPr>
        <w:t>isporuke</w:t>
      </w:r>
      <w:proofErr w:type="spellEnd"/>
      <w:r w:rsidRPr="00A442A3">
        <w:rPr>
          <w:rFonts w:ascii="Arial" w:hAnsi="Arial" w:cs="Arial"/>
        </w:rPr>
        <w:t>)x20</w:t>
      </w:r>
    </w:p>
    <w:p w:rsidR="00E516E3" w:rsidRPr="00A442A3" w:rsidRDefault="00E516E3" w:rsidP="00E516E3">
      <w:pPr>
        <w:ind w:left="720"/>
        <w:jc w:val="both"/>
        <w:rPr>
          <w:rFonts w:ascii="Arial" w:hAnsi="Arial" w:cs="Arial"/>
        </w:rPr>
      </w:pPr>
    </w:p>
    <w:p w:rsidR="00E516E3" w:rsidRPr="00A442A3" w:rsidRDefault="00E516E3" w:rsidP="00E516E3">
      <w:pPr>
        <w:jc w:val="both"/>
        <w:rPr>
          <w:rFonts w:ascii="Arial" w:hAnsi="Arial" w:cs="Arial"/>
          <w:lang w:val="sr-Latn-CS"/>
        </w:rPr>
      </w:pPr>
    </w:p>
    <w:p w:rsidR="00E516E3" w:rsidRPr="00A442A3" w:rsidRDefault="00E516E3" w:rsidP="00E516E3">
      <w:pPr>
        <w:jc w:val="both"/>
        <w:rPr>
          <w:rFonts w:ascii="Arial" w:hAnsi="Arial" w:cs="Arial"/>
          <w:lang w:val="sr-Latn-CS"/>
        </w:rPr>
      </w:pPr>
      <w:r w:rsidRPr="00A442A3">
        <w:rPr>
          <w:rFonts w:ascii="Arial" w:hAnsi="Arial" w:cs="Arial"/>
          <w:lang w:val="sr-Latn-CS"/>
        </w:rPr>
        <w:t>Pod rokom završetka ugovorenih poslova podrazumjeva se vrijeme za koje će ponuđač izvršiti ugovorene obaveze, od dana potpisivanja ugovora i iskazuje se u kalendarskim danima.</w:t>
      </w:r>
    </w:p>
    <w:p w:rsidR="0057550C" w:rsidRPr="00A442A3" w:rsidRDefault="0057550C" w:rsidP="0057550C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A442A3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Ponuda se sačinjava na: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crnogorski jezik i drugi jezik koji je u službenoj upotrebi u Crnoj Gori, u skladu sa Ustavom i zakonom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A442A3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Ponude se podnose preko ESJ</w:t>
      </w:r>
      <w:r w:rsidR="00381EBA" w:rsidRPr="00A442A3">
        <w:rPr>
          <w:rFonts w:ascii="Arial" w:hAnsi="Arial" w:cs="Arial"/>
          <w:lang w:val="sr-Latn-ME"/>
        </w:rPr>
        <w:t xml:space="preserve">N-a </w:t>
      </w:r>
      <w:r w:rsidR="00B627BF">
        <w:rPr>
          <w:rFonts w:ascii="Arial" w:hAnsi="Arial" w:cs="Arial"/>
          <w:lang w:val="sr-Latn-ME"/>
        </w:rPr>
        <w:t>zaključno sa danom 21.10</w:t>
      </w:r>
      <w:r w:rsidR="00C74A66" w:rsidRPr="00A442A3">
        <w:rPr>
          <w:rFonts w:ascii="Arial" w:hAnsi="Arial" w:cs="Arial"/>
          <w:lang w:val="sr-Latn-ME"/>
        </w:rPr>
        <w:t>.2022</w:t>
      </w:r>
      <w:r w:rsidR="006555AD" w:rsidRPr="00A442A3">
        <w:rPr>
          <w:rFonts w:ascii="Arial" w:hAnsi="Arial" w:cs="Arial"/>
          <w:lang w:val="sr-Latn-ME"/>
        </w:rPr>
        <w:t xml:space="preserve"> godine do 11</w:t>
      </w:r>
      <w:r w:rsidRPr="00A442A3">
        <w:rPr>
          <w:rFonts w:ascii="Arial" w:hAnsi="Arial" w:cs="Arial"/>
          <w:lang w:val="sr-Latn-ME"/>
        </w:rPr>
        <w:t xml:space="preserve"> sati.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i/>
          <w:i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Otvaranje p</w:t>
      </w:r>
      <w:r w:rsidR="00B627BF">
        <w:rPr>
          <w:rFonts w:ascii="Arial" w:hAnsi="Arial" w:cs="Arial"/>
          <w:lang w:val="sr-Latn-ME"/>
        </w:rPr>
        <w:t>onuda održaće se dana  21.10</w:t>
      </w:r>
      <w:r w:rsidR="00C74A66" w:rsidRPr="00A442A3">
        <w:rPr>
          <w:rFonts w:ascii="Arial" w:hAnsi="Arial" w:cs="Arial"/>
          <w:lang w:val="sr-Latn-ME"/>
        </w:rPr>
        <w:t>.2022</w:t>
      </w:r>
      <w:r w:rsidR="006555AD" w:rsidRPr="00A442A3">
        <w:rPr>
          <w:rFonts w:ascii="Arial" w:hAnsi="Arial" w:cs="Arial"/>
          <w:lang w:val="sr-Latn-ME"/>
        </w:rPr>
        <w:t xml:space="preserve"> godine u 11</w:t>
      </w:r>
      <w:r w:rsidRPr="00A442A3">
        <w:rPr>
          <w:rFonts w:ascii="Arial" w:hAnsi="Arial" w:cs="Arial"/>
          <w:lang w:val="sr-Latn-ME"/>
        </w:rPr>
        <w:t xml:space="preserve"> sati.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Dio ponude koje se ne dostavlja preko ESJN-a, a od</w:t>
      </w:r>
      <w:r w:rsidR="006555AD" w:rsidRPr="00A442A3">
        <w:rPr>
          <w:rFonts w:ascii="Arial" w:hAnsi="Arial" w:cs="Arial"/>
          <w:lang w:val="sr-Latn-ME"/>
        </w:rPr>
        <w:t>nosi se na garanciju ponude</w:t>
      </w:r>
      <w:r w:rsidRPr="00A442A3">
        <w:rPr>
          <w:rFonts w:ascii="Arial" w:hAnsi="Arial" w:cs="Arial"/>
          <w:lang w:val="sr-Latn-ME"/>
        </w:rPr>
        <w:t xml:space="preserve"> dostavlja se: </w:t>
      </w:r>
    </w:p>
    <w:p w:rsidR="006555AD" w:rsidRPr="00A442A3" w:rsidRDefault="006555AD" w:rsidP="006555AD">
      <w:pPr>
        <w:numPr>
          <w:ilvl w:val="0"/>
          <w:numId w:val="6"/>
        </w:numPr>
        <w:spacing w:before="96" w:after="160" w:line="259" w:lineRule="auto"/>
        <w:jc w:val="both"/>
        <w:rPr>
          <w:rFonts w:ascii="Arial" w:eastAsia="Calibri" w:hAnsi="Arial" w:cs="Arial"/>
          <w:lang w:val="sr-Latn-ME"/>
        </w:rPr>
      </w:pPr>
      <w:r w:rsidRPr="00A442A3">
        <w:rPr>
          <w:rFonts w:ascii="Arial" w:eastAsia="Calibri" w:hAnsi="Arial" w:cs="Arial"/>
          <w:lang w:val="sr-Latn-ME"/>
        </w:rPr>
        <w:t>neposrednom predajom na arhivi naručioca na adresi ulica M.Tošića br.4 Pljevlja</w:t>
      </w:r>
    </w:p>
    <w:p w:rsidR="000D2958" w:rsidRPr="00A442A3" w:rsidRDefault="006555AD" w:rsidP="000D2958">
      <w:pPr>
        <w:numPr>
          <w:ilvl w:val="0"/>
          <w:numId w:val="6"/>
        </w:numPr>
        <w:spacing w:before="96" w:after="160" w:line="259" w:lineRule="auto"/>
        <w:jc w:val="both"/>
        <w:rPr>
          <w:rFonts w:ascii="Arial" w:eastAsia="Calibri" w:hAnsi="Arial" w:cs="Arial"/>
          <w:lang w:val="sr-Latn-ME"/>
        </w:rPr>
      </w:pPr>
      <w:r w:rsidRPr="00A442A3">
        <w:rPr>
          <w:rFonts w:ascii="Arial" w:eastAsia="Calibri" w:hAnsi="Arial" w:cs="Arial"/>
          <w:lang w:val="sr-Latn-ME"/>
        </w:rPr>
        <w:t>preporučenom pošiljkom sa povratnicom na adresi ulica M.Tošića br.4 Pljevlja, s tim što Garancija ponude</w:t>
      </w:r>
      <w:r w:rsidR="008A2E5A" w:rsidRPr="00A442A3">
        <w:rPr>
          <w:rFonts w:ascii="Arial" w:eastAsia="Calibri" w:hAnsi="Arial" w:cs="Arial"/>
          <w:lang w:val="sr-Latn-ME"/>
        </w:rPr>
        <w:t xml:space="preserve"> </w:t>
      </w:r>
      <w:r w:rsidRPr="00A442A3">
        <w:rPr>
          <w:rFonts w:ascii="Arial" w:eastAsia="Calibri" w:hAnsi="Arial" w:cs="Arial"/>
          <w:lang w:val="sr-Latn-ME"/>
        </w:rPr>
        <w:t xml:space="preserve">mora biti uručena od strane poštanskog operatora najkasnije do roka određenog za podnošenje ponude radnim danima od 7 do 15 časova, zaključno </w:t>
      </w:r>
      <w:r w:rsidR="00B627BF">
        <w:rPr>
          <w:rFonts w:ascii="Arial" w:eastAsia="Calibri" w:hAnsi="Arial" w:cs="Arial"/>
          <w:lang w:val="sr-Latn-ME"/>
        </w:rPr>
        <w:t>sa danom 21.10</w:t>
      </w:r>
      <w:r w:rsidR="00C74A66" w:rsidRPr="00A442A3">
        <w:rPr>
          <w:rFonts w:ascii="Arial" w:eastAsia="Calibri" w:hAnsi="Arial" w:cs="Arial"/>
          <w:lang w:val="sr-Latn-ME"/>
        </w:rPr>
        <w:t>.2022</w:t>
      </w:r>
      <w:r w:rsidRPr="00A442A3">
        <w:rPr>
          <w:rFonts w:ascii="Arial" w:eastAsia="Calibri" w:hAnsi="Arial" w:cs="Arial"/>
          <w:lang w:val="sr-Latn-ME"/>
        </w:rPr>
        <w:t xml:space="preserve"> godine do 11 časova.</w:t>
      </w:r>
    </w:p>
    <w:p w:rsidR="000D2958" w:rsidRDefault="006555AD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radnim danima od 7 do 15</w:t>
      </w:r>
      <w:r w:rsidR="000D2958" w:rsidRPr="00A442A3">
        <w:rPr>
          <w:rFonts w:ascii="Arial" w:hAnsi="Arial" w:cs="Arial"/>
          <w:lang w:val="sr-Latn-ME"/>
        </w:rPr>
        <w:t xml:space="preserve"> sa</w:t>
      </w:r>
      <w:r w:rsidR="006F4DED" w:rsidRPr="00A442A3">
        <w:rPr>
          <w:rFonts w:ascii="Arial" w:hAnsi="Arial" w:cs="Arial"/>
          <w:lang w:val="sr-Latn-ME"/>
        </w:rPr>
        <w:t>ti, zaključno sa dano</w:t>
      </w:r>
      <w:r w:rsidR="00B627BF">
        <w:rPr>
          <w:rFonts w:ascii="Arial" w:hAnsi="Arial" w:cs="Arial"/>
          <w:lang w:val="sr-Latn-ME"/>
        </w:rPr>
        <w:t>m 21.10</w:t>
      </w:r>
      <w:r w:rsidR="00C74A66" w:rsidRPr="00A442A3">
        <w:rPr>
          <w:rFonts w:ascii="Arial" w:hAnsi="Arial" w:cs="Arial"/>
          <w:lang w:val="sr-Latn-ME"/>
        </w:rPr>
        <w:t>.2022</w:t>
      </w:r>
      <w:r w:rsidRPr="00A442A3">
        <w:rPr>
          <w:rFonts w:ascii="Arial" w:hAnsi="Arial" w:cs="Arial"/>
          <w:lang w:val="sr-Latn-ME"/>
        </w:rPr>
        <w:t xml:space="preserve"> godine do 11</w:t>
      </w:r>
      <w:r w:rsidR="000D2958" w:rsidRPr="00A442A3">
        <w:rPr>
          <w:rFonts w:ascii="Arial" w:hAnsi="Arial" w:cs="Arial"/>
          <w:lang w:val="sr-Latn-ME"/>
        </w:rPr>
        <w:t xml:space="preserve"> sati.</w:t>
      </w:r>
    </w:p>
    <w:p w:rsidR="00686D46" w:rsidRDefault="00686D46" w:rsidP="000D2958">
      <w:pPr>
        <w:jc w:val="both"/>
        <w:rPr>
          <w:rFonts w:ascii="Arial" w:hAnsi="Arial" w:cs="Arial"/>
          <w:lang w:val="sr-Latn-ME"/>
        </w:rPr>
      </w:pPr>
    </w:p>
    <w:p w:rsidR="00686D46" w:rsidRDefault="00686D46" w:rsidP="00686D46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sym w:font="Wingdings" w:char="F0A8"/>
      </w:r>
      <w:r>
        <w:rPr>
          <w:rFonts w:ascii="Arial" w:hAnsi="Arial" w:cs="Arial"/>
          <w:lang w:val="sr-Latn-ME"/>
        </w:rPr>
        <w:t xml:space="preserve"> Razlozi hitnosti za skraćenje roka za podnošenje ponuda: </w:t>
      </w:r>
      <w:r>
        <w:rPr>
          <w:rFonts w:ascii="Arial" w:hAnsi="Arial" w:cs="Arial"/>
          <w:lang w:val="pl-PL"/>
        </w:rPr>
        <w:t xml:space="preserve">Razlog skraćivanja rokova za podnošenje ponuda na 17 dana od dana javnog objavljivanja tenderske dokumentacije shodno članu 54 Zakona o javnim nabavkama (‘’Sl.list CG’’, br.74/19), je hitnost </w:t>
      </w:r>
      <w:r>
        <w:rPr>
          <w:rFonts w:ascii="Arial" w:hAnsi="Arial" w:cs="Arial"/>
          <w:lang w:val="pl-PL"/>
        </w:rPr>
        <w:lastRenderedPageBreak/>
        <w:t>sprovođenja predmetnog postupka nastalog zbog kašnjenja u raspisivanju predmetnog poziva koji nisu izazvani krivicom naručioca (zastoj u radu CEJN-a), kako bi se terenski radovi na pošumljavanju mogli blagovremeno izvršiti u toku jesenje sezone.</w:t>
      </w:r>
    </w:p>
    <w:p w:rsidR="000D2958" w:rsidRPr="00A442A3" w:rsidRDefault="000D2958" w:rsidP="000D2958">
      <w:pPr>
        <w:rPr>
          <w:rFonts w:ascii="Arial" w:hAnsi="Arial" w:cs="Arial"/>
          <w:i/>
          <w:iCs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A442A3">
        <w:rPr>
          <w:rFonts w:ascii="Arial" w:hAnsi="Arial"/>
          <w:b/>
          <w:szCs w:val="32"/>
          <w:lang w:val="sr-Latn-ME"/>
        </w:rPr>
        <w:t>USLOVI ZA AKTIVIRANJE GARANCIJE PONUDE</w:t>
      </w:r>
      <w:r w:rsidRPr="00A442A3">
        <w:rPr>
          <w:vertAlign w:val="superscript"/>
        </w:rPr>
        <w:footnoteReference w:id="8"/>
      </w:r>
      <w:bookmarkEnd w:id="9"/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Garancija ponude će se aktivirati ako ponuđač: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1) odustane od ponude u roku važenja ponude;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2) ne dostavi zahtijevane dokaze prije potpisivanja ugovora;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3) odbije da </w:t>
      </w:r>
      <w:r w:rsidR="008A2E5A" w:rsidRPr="00A442A3">
        <w:rPr>
          <w:rFonts w:ascii="Arial" w:hAnsi="Arial" w:cs="Arial"/>
          <w:lang w:val="sr-Latn-ME"/>
        </w:rPr>
        <w:t>potpiše ugovor o javnoj nabavci;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4) u izjavi privrednog subjekta navede netačne činjenice o ispunjenosti uslova iz člana 111 stav 4 Zakona o javnim nabavkama.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A442A3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Tenderska dokumentacija sadrži tajne podatke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sym w:font="Wingdings" w:char="F0A8"/>
      </w:r>
      <w:r w:rsidRPr="00A442A3">
        <w:rPr>
          <w:rFonts w:ascii="Arial" w:hAnsi="Arial" w:cs="Arial"/>
          <w:lang w:val="sr-Latn-ME"/>
        </w:rPr>
        <w:t xml:space="preserve"> ne</w:t>
      </w:r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A442A3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0D2958" w:rsidRPr="00A442A3" w:rsidRDefault="000D2958" w:rsidP="000D2958">
      <w:pPr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0D2958" w:rsidRPr="00A442A3" w:rsidRDefault="000D2958" w:rsidP="000D2958">
      <w:pPr>
        <w:jc w:val="both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Ponuđač je dužan da tačno i nedvosmisleno popuni </w:t>
      </w:r>
      <w:r w:rsidRPr="00A442A3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A442A3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0D2958" w:rsidRPr="00A442A3" w:rsidRDefault="000D2958" w:rsidP="000D2958">
      <w:pPr>
        <w:jc w:val="both"/>
        <w:rPr>
          <w:rFonts w:ascii="Arial" w:hAnsi="Arial" w:cs="Arial"/>
          <w:i/>
          <w:lang w:val="sr-Latn-ME"/>
        </w:rPr>
      </w:pPr>
    </w:p>
    <w:p w:rsidR="00815134" w:rsidRPr="00A442A3" w:rsidRDefault="00815134" w:rsidP="00815134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815134" w:rsidRPr="00A442A3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815134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:rsidR="00815134" w:rsidRPr="00A442A3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815134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A442A3">
        <w:rPr>
          <w:rFonts w:ascii="Arial" w:hAnsi="Arial" w:cs="Arial"/>
          <w:vertAlign w:val="superscript"/>
          <w:lang w:val="sr-Latn-ME"/>
        </w:rPr>
        <w:footnoteReference w:id="9"/>
      </w:r>
    </w:p>
    <w:p w:rsidR="00815134" w:rsidRPr="00A442A3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Tehničku specifikaciju</w:t>
      </w:r>
    </w:p>
    <w:p w:rsidR="00815134" w:rsidRPr="00A442A3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Način plaćanja</w:t>
      </w:r>
    </w:p>
    <w:p w:rsidR="00815134" w:rsidRPr="00A442A3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Rokove isporuke </w:t>
      </w:r>
    </w:p>
    <w:p w:rsidR="00085CD2" w:rsidRPr="00A442A3" w:rsidRDefault="00085CD2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Način usvajanja osnove</w:t>
      </w:r>
    </w:p>
    <w:p w:rsidR="005A2368" w:rsidRPr="00A442A3" w:rsidRDefault="00085CD2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Kontrola kvaliteta</w:t>
      </w:r>
    </w:p>
    <w:p w:rsidR="00815134" w:rsidRPr="00A442A3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Garancije</w:t>
      </w:r>
    </w:p>
    <w:p w:rsidR="00815134" w:rsidRPr="00A442A3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Kaznene odredbe</w:t>
      </w:r>
    </w:p>
    <w:p w:rsidR="00815134" w:rsidRPr="00A442A3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Način rješavanja sporova</w:t>
      </w:r>
    </w:p>
    <w:p w:rsidR="00815134" w:rsidRPr="00A442A3" w:rsidRDefault="00815134" w:rsidP="00815134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A442A3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Zahtjev se podnosi isključivo putem ESJN-a.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Pr="00A442A3" w:rsidRDefault="00815134" w:rsidP="000D2958">
      <w:pPr>
        <w:jc w:val="both"/>
        <w:rPr>
          <w:rFonts w:ascii="Arial" w:hAnsi="Arial" w:cs="Arial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lang w:val="sr-Latn-ME"/>
        </w:rPr>
      </w:pPr>
    </w:p>
    <w:p w:rsidR="00146343" w:rsidRPr="00A442A3" w:rsidRDefault="00146343" w:rsidP="000D2958">
      <w:pPr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7"/>
      <w:bookmarkStart w:id="15" w:name="_Toc508349235"/>
      <w:bookmarkStart w:id="16" w:name="_Toc416180136"/>
      <w:r w:rsidRPr="00A442A3">
        <w:rPr>
          <w:rFonts w:ascii="Arial" w:hAnsi="Arial"/>
          <w:b/>
          <w:szCs w:val="32"/>
          <w:lang w:val="sr-Latn-ME"/>
        </w:rPr>
        <w:lastRenderedPageBreak/>
        <w:t>IZJAVA NARUČIOCA O NEPOSTOJANJU SUKOBA INTERESA</w:t>
      </w:r>
      <w:bookmarkEnd w:id="14"/>
      <w:bookmarkEnd w:id="15"/>
      <w:bookmarkEnd w:id="16"/>
    </w:p>
    <w:p w:rsidR="000D2958" w:rsidRPr="00A442A3" w:rsidRDefault="000D295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u w:val="single"/>
          <w:lang w:val="sr-Latn-ME"/>
        </w:rPr>
      </w:pPr>
    </w:p>
    <w:p w:rsidR="000D2958" w:rsidRPr="00A442A3" w:rsidRDefault="000D295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u w:val="single"/>
          <w:lang w:val="sr-Latn-ME"/>
        </w:rPr>
      </w:pPr>
    </w:p>
    <w:p w:rsidR="000D2958" w:rsidRPr="00A442A3" w:rsidRDefault="00146343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u w:val="single"/>
          <w:lang w:val="sr-Latn-ME"/>
        </w:rPr>
        <w:t>Uprava za gazdovanje šumama i lovištima</w:t>
      </w:r>
    </w:p>
    <w:p w:rsidR="000D2958" w:rsidRPr="00A442A3" w:rsidRDefault="000D2958" w:rsidP="000D2958">
      <w:pPr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Broj: </w:t>
      </w:r>
      <w:r w:rsidR="00146343">
        <w:rPr>
          <w:rFonts w:ascii="Arial" w:hAnsi="Arial" w:cs="Arial"/>
          <w:lang w:val="sr-Latn-ME"/>
        </w:rPr>
        <w:t>06</w:t>
      </w:r>
      <w:r w:rsidR="00085CD2" w:rsidRPr="00A442A3">
        <w:rPr>
          <w:rFonts w:ascii="Arial" w:hAnsi="Arial" w:cs="Arial"/>
          <w:lang w:val="sr-Latn-ME"/>
        </w:rPr>
        <w:t>/22-1</w:t>
      </w:r>
    </w:p>
    <w:p w:rsidR="000D2958" w:rsidRPr="00A442A3" w:rsidRDefault="00146343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Mjesto i datum: Pljevlja, 04.10</w:t>
      </w:r>
      <w:r w:rsidR="00085CD2" w:rsidRPr="00A442A3">
        <w:rPr>
          <w:rFonts w:ascii="Arial" w:hAnsi="Arial" w:cs="Arial"/>
          <w:lang w:val="sr-Latn-ME"/>
        </w:rPr>
        <w:t>.2022</w:t>
      </w:r>
      <w:r w:rsidR="00815134" w:rsidRPr="00A442A3">
        <w:rPr>
          <w:rFonts w:ascii="Arial" w:hAnsi="Arial" w:cs="Arial"/>
          <w:lang w:val="sr-Latn-ME"/>
        </w:rPr>
        <w:t xml:space="preserve"> godine.</w:t>
      </w: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tabs>
          <w:tab w:val="left" w:pos="3290"/>
        </w:tabs>
        <w:ind w:firstLine="708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U skladu sa članom 43 stav 1 Zakona o javnim nabavkama („Službeni list CG”, br.74/19), </w:t>
      </w:r>
    </w:p>
    <w:p w:rsidR="000D2958" w:rsidRPr="00A442A3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tabs>
          <w:tab w:val="left" w:pos="3290"/>
        </w:tabs>
        <w:jc w:val="both"/>
        <w:rPr>
          <w:rFonts w:ascii="Arial" w:hAnsi="Arial" w:cs="Arial"/>
        </w:rPr>
      </w:pPr>
    </w:p>
    <w:p w:rsidR="000D2958" w:rsidRPr="00A442A3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tabs>
          <w:tab w:val="left" w:pos="3290"/>
        </w:tabs>
        <w:jc w:val="center"/>
        <w:rPr>
          <w:rFonts w:ascii="Arial" w:hAnsi="Arial" w:cs="Arial"/>
          <w:b/>
          <w:bCs/>
          <w:sz w:val="32"/>
          <w:szCs w:val="32"/>
          <w:lang w:val="sr-Latn-ME"/>
        </w:rPr>
      </w:pPr>
      <w:r w:rsidRPr="00A442A3">
        <w:rPr>
          <w:rFonts w:ascii="Arial" w:hAnsi="Arial" w:cs="Arial"/>
          <w:b/>
          <w:bCs/>
          <w:sz w:val="32"/>
          <w:szCs w:val="32"/>
          <w:lang w:val="sr-Latn-ME"/>
        </w:rPr>
        <w:t>Izjavljujem</w:t>
      </w:r>
    </w:p>
    <w:p w:rsidR="000D2958" w:rsidRPr="00A442A3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da u postu</w:t>
      </w:r>
      <w:r w:rsidR="006704D3" w:rsidRPr="00A442A3">
        <w:rPr>
          <w:rFonts w:ascii="Arial" w:hAnsi="Arial" w:cs="Arial"/>
          <w:lang w:val="sr-Latn-ME"/>
        </w:rPr>
        <w:t xml:space="preserve">pku javne </w:t>
      </w:r>
      <w:r w:rsidR="00381EBA" w:rsidRPr="00A442A3">
        <w:rPr>
          <w:rFonts w:ascii="Arial" w:hAnsi="Arial" w:cs="Arial"/>
          <w:lang w:val="sr-Latn-ME"/>
        </w:rPr>
        <w:t xml:space="preserve">nabavke </w:t>
      </w:r>
      <w:r w:rsidR="00146343">
        <w:rPr>
          <w:rFonts w:ascii="Arial" w:hAnsi="Arial" w:cs="Arial"/>
          <w:lang w:val="sr-Latn-ME"/>
        </w:rPr>
        <w:t>redni broj 29</w:t>
      </w:r>
      <w:r w:rsidR="001C41AD" w:rsidRPr="00A442A3">
        <w:rPr>
          <w:rFonts w:ascii="Arial" w:hAnsi="Arial" w:cs="Arial"/>
          <w:lang w:val="sr-Latn-ME"/>
        </w:rPr>
        <w:t xml:space="preserve"> iz Plana javne nabavke </w:t>
      </w:r>
      <w:r w:rsidR="00146343" w:rsidRPr="00447DAD">
        <w:rPr>
          <w:rFonts w:ascii="Arial" w:hAnsi="Arial" w:cs="Arial"/>
          <w:color w:val="000000"/>
          <w:lang w:val="sr-Latn-ME"/>
        </w:rPr>
        <w:t xml:space="preserve">broj </w:t>
      </w:r>
      <w:r w:rsidR="00146343">
        <w:rPr>
          <w:rFonts w:ascii="Arial" w:hAnsi="Arial" w:cs="Arial"/>
          <w:color w:val="000000"/>
          <w:lang w:val="sr-Latn-ME"/>
        </w:rPr>
        <w:t>05-426/22-260/1</w:t>
      </w:r>
      <w:r w:rsidR="00146343" w:rsidRPr="00447DAD">
        <w:rPr>
          <w:rFonts w:ascii="Arial" w:hAnsi="Arial" w:cs="Arial"/>
          <w:color w:val="000000"/>
          <w:lang w:val="sr-Latn-ME"/>
        </w:rPr>
        <w:t xml:space="preserve"> od </w:t>
      </w:r>
      <w:r w:rsidR="00146343">
        <w:rPr>
          <w:rFonts w:ascii="Arial" w:hAnsi="Arial" w:cs="Arial"/>
          <w:color w:val="000000"/>
          <w:lang w:val="sr-Latn-ME"/>
        </w:rPr>
        <w:t>27.01.2022 godine</w:t>
      </w:r>
      <w:r w:rsidR="001C41AD" w:rsidRPr="00A442A3">
        <w:rPr>
          <w:rFonts w:ascii="Arial" w:hAnsi="Arial" w:cs="Arial"/>
          <w:lang w:val="sr-Latn-ME"/>
        </w:rPr>
        <w:t>, za nabavku</w:t>
      </w:r>
      <w:r w:rsidR="00381EBA" w:rsidRPr="00A442A3">
        <w:rPr>
          <w:rFonts w:ascii="Arial" w:hAnsi="Arial" w:cs="Arial"/>
          <w:lang w:val="sr-Latn-ME"/>
        </w:rPr>
        <w:t xml:space="preserve"> usluga </w:t>
      </w:r>
      <w:r w:rsidR="001C19D3" w:rsidRPr="00A442A3">
        <w:rPr>
          <w:rFonts w:ascii="Arial" w:hAnsi="Arial" w:cs="Arial"/>
          <w:lang w:val="sr-Latn-ME"/>
        </w:rPr>
        <w:t>na pošumljavanju, njezi i rekonstrukciji šumskih površina</w:t>
      </w:r>
      <w:r w:rsidR="001C41AD" w:rsidRPr="00A442A3">
        <w:rPr>
          <w:rFonts w:ascii="Arial" w:hAnsi="Arial" w:cs="Arial"/>
          <w:lang w:val="sr-Latn-ME"/>
        </w:rPr>
        <w:t xml:space="preserve">, </w:t>
      </w:r>
      <w:r w:rsidRPr="00A442A3">
        <w:rPr>
          <w:rFonts w:ascii="Arial" w:hAnsi="Arial" w:cs="Arial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301E90" w:rsidRPr="00A442A3" w:rsidRDefault="00301E90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1C41AD" w:rsidRPr="00A442A3" w:rsidRDefault="001C41AD" w:rsidP="001C41AD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1C41AD" w:rsidRPr="00A442A3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Ovlašćeno</w:t>
      </w:r>
      <w:r w:rsidR="00146343">
        <w:rPr>
          <w:rFonts w:ascii="Arial" w:hAnsi="Arial" w:cs="Arial"/>
          <w:lang w:val="sr-Latn-ME"/>
        </w:rPr>
        <w:t xml:space="preserve"> lice naručioca: Armin Mujević</w:t>
      </w:r>
    </w:p>
    <w:p w:rsidR="001C41AD" w:rsidRPr="00A442A3" w:rsidRDefault="001C41AD" w:rsidP="001C41A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 xml:space="preserve">                  s.r.</w:t>
      </w:r>
    </w:p>
    <w:p w:rsidR="001C41AD" w:rsidRPr="00A442A3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Službenik za javne nabavke: </w:t>
      </w:r>
      <w:r w:rsidR="009D3067" w:rsidRPr="00A442A3">
        <w:rPr>
          <w:rFonts w:ascii="Arial" w:hAnsi="Arial" w:cs="Arial"/>
          <w:lang w:val="sr-Latn-ME"/>
        </w:rPr>
        <w:t>Rosanda Vojinović</w:t>
      </w:r>
    </w:p>
    <w:p w:rsidR="001C41AD" w:rsidRPr="00A442A3" w:rsidRDefault="001C41AD" w:rsidP="001C41A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 xml:space="preserve"> s.r.</w:t>
      </w:r>
    </w:p>
    <w:p w:rsidR="001C41AD" w:rsidRPr="00A442A3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Lice koje je učestvovalo u planiranju </w:t>
      </w:r>
      <w:r w:rsidR="00146343">
        <w:rPr>
          <w:rFonts w:ascii="Arial" w:hAnsi="Arial" w:cs="Arial"/>
          <w:lang w:val="sr-Latn-ME"/>
        </w:rPr>
        <w:t>javne nabavke: Zehra Demić</w:t>
      </w:r>
    </w:p>
    <w:p w:rsidR="001C41AD" w:rsidRPr="00A442A3" w:rsidRDefault="001C41AD" w:rsidP="001C41AD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:rsidR="001C41AD" w:rsidRPr="00A442A3" w:rsidRDefault="001C41AD" w:rsidP="001C41AD">
      <w:pPr>
        <w:tabs>
          <w:tab w:val="left" w:pos="3290"/>
        </w:tabs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iCs/>
          <w:lang w:val="sr-Latn-ME"/>
        </w:rPr>
        <w:t xml:space="preserve">                 Član komisije </w:t>
      </w:r>
      <w:r w:rsidRPr="00A442A3">
        <w:rPr>
          <w:rFonts w:ascii="Arial" w:hAnsi="Arial" w:cs="Arial"/>
          <w:lang w:val="sr-Latn-ME"/>
        </w:rPr>
        <w:t>za sprovođenje postupka javne nabavk</w:t>
      </w:r>
      <w:r w:rsidRPr="00A442A3">
        <w:rPr>
          <w:rFonts w:ascii="Arial" w:hAnsi="Arial" w:cs="Arial"/>
          <w:iCs/>
          <w:lang w:val="sr-Latn-ME"/>
        </w:rPr>
        <w:t>e</w:t>
      </w:r>
      <w:r w:rsidR="00094F5A">
        <w:rPr>
          <w:rFonts w:ascii="Arial" w:hAnsi="Arial" w:cs="Arial"/>
          <w:lang w:val="sr-Latn-ME"/>
        </w:rPr>
        <w:t>: Bojana Tanjević</w:t>
      </w:r>
    </w:p>
    <w:p w:rsidR="001C41AD" w:rsidRPr="00A442A3" w:rsidRDefault="001C41AD" w:rsidP="001C41AD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:rsidR="001C41AD" w:rsidRPr="00A442A3" w:rsidRDefault="001C41AD" w:rsidP="001C41AD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iCs/>
          <w:lang w:val="sr-Latn-ME"/>
        </w:rPr>
        <w:t xml:space="preserve">Član komisije </w:t>
      </w:r>
      <w:r w:rsidRPr="00A442A3">
        <w:rPr>
          <w:rFonts w:ascii="Arial" w:hAnsi="Arial" w:cs="Arial"/>
          <w:lang w:val="sr-Latn-ME"/>
        </w:rPr>
        <w:t>za sprovođenje postupka javne nabavk</w:t>
      </w:r>
      <w:r w:rsidRPr="00A442A3">
        <w:rPr>
          <w:rFonts w:ascii="Arial" w:hAnsi="Arial" w:cs="Arial"/>
          <w:iCs/>
          <w:lang w:val="sr-Latn-ME"/>
        </w:rPr>
        <w:t>e</w:t>
      </w:r>
      <w:r w:rsidR="00146343">
        <w:rPr>
          <w:rFonts w:ascii="Arial" w:hAnsi="Arial" w:cs="Arial"/>
          <w:lang w:val="sr-Latn-ME"/>
        </w:rPr>
        <w:t>: Zehra Demić</w:t>
      </w:r>
    </w:p>
    <w:p w:rsidR="001C41AD" w:rsidRPr="00A442A3" w:rsidRDefault="001C41AD" w:rsidP="001C41AD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:rsidR="001C19D3" w:rsidRPr="00A442A3" w:rsidRDefault="001C19D3" w:rsidP="001C19D3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iCs/>
          <w:lang w:val="sr-Latn-ME"/>
        </w:rPr>
        <w:t xml:space="preserve">Član komisije </w:t>
      </w:r>
      <w:r w:rsidRPr="00A442A3">
        <w:rPr>
          <w:rFonts w:ascii="Arial" w:hAnsi="Arial" w:cs="Arial"/>
          <w:lang w:val="sr-Latn-ME"/>
        </w:rPr>
        <w:t>za sprovođenje postupka javne nabavk</w:t>
      </w:r>
      <w:r w:rsidRPr="00A442A3">
        <w:rPr>
          <w:rFonts w:ascii="Arial" w:hAnsi="Arial" w:cs="Arial"/>
          <w:iCs/>
          <w:lang w:val="sr-Latn-ME"/>
        </w:rPr>
        <w:t>e</w:t>
      </w:r>
      <w:r w:rsidR="00094F5A">
        <w:rPr>
          <w:rFonts w:ascii="Arial" w:hAnsi="Arial" w:cs="Arial"/>
          <w:lang w:val="sr-Latn-ME"/>
        </w:rPr>
        <w:t>: Vule Bošković</w:t>
      </w:r>
      <w:bookmarkStart w:id="17" w:name="_GoBack"/>
      <w:bookmarkEnd w:id="17"/>
    </w:p>
    <w:p w:rsidR="001C19D3" w:rsidRPr="00A442A3" w:rsidRDefault="001C19D3" w:rsidP="001C19D3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:rsidR="001C41AD" w:rsidRPr="00A442A3" w:rsidRDefault="001C41AD" w:rsidP="001C41AD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iCs/>
          <w:lang w:val="sr-Latn-ME"/>
        </w:rPr>
        <w:t xml:space="preserve">Član komisije </w:t>
      </w:r>
      <w:r w:rsidRPr="00A442A3">
        <w:rPr>
          <w:rFonts w:ascii="Arial" w:hAnsi="Arial" w:cs="Arial"/>
          <w:lang w:val="sr-Latn-ME"/>
        </w:rPr>
        <w:t>za sprovođenje postupka javne nabavk</w:t>
      </w:r>
      <w:r w:rsidRPr="00A442A3">
        <w:rPr>
          <w:rFonts w:ascii="Arial" w:hAnsi="Arial" w:cs="Arial"/>
          <w:iCs/>
          <w:lang w:val="sr-Latn-ME"/>
        </w:rPr>
        <w:t>e</w:t>
      </w:r>
      <w:r w:rsidR="00146343">
        <w:rPr>
          <w:rFonts w:ascii="Arial" w:hAnsi="Arial" w:cs="Arial"/>
          <w:lang w:val="sr-Latn-ME"/>
        </w:rPr>
        <w:t>: Nikola Kamberović</w:t>
      </w:r>
    </w:p>
    <w:p w:rsidR="001C41AD" w:rsidRPr="00A442A3" w:rsidRDefault="001C41AD" w:rsidP="001C41AD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:rsidR="001C19D3" w:rsidRPr="00A442A3" w:rsidRDefault="001C19D3" w:rsidP="001C19D3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iCs/>
          <w:lang w:val="sr-Latn-ME"/>
        </w:rPr>
        <w:t xml:space="preserve">Član komisije </w:t>
      </w:r>
      <w:r w:rsidRPr="00A442A3">
        <w:rPr>
          <w:rFonts w:ascii="Arial" w:hAnsi="Arial" w:cs="Arial"/>
          <w:lang w:val="sr-Latn-ME"/>
        </w:rPr>
        <w:t>za sprovođenje postupka javne nabavk</w:t>
      </w:r>
      <w:r w:rsidRPr="00A442A3">
        <w:rPr>
          <w:rFonts w:ascii="Arial" w:hAnsi="Arial" w:cs="Arial"/>
          <w:iCs/>
          <w:lang w:val="sr-Latn-ME"/>
        </w:rPr>
        <w:t>e</w:t>
      </w:r>
      <w:r w:rsidR="00146343">
        <w:rPr>
          <w:rFonts w:ascii="Arial" w:hAnsi="Arial" w:cs="Arial"/>
          <w:lang w:val="sr-Latn-ME"/>
        </w:rPr>
        <w:t>: Vitomir Tepavčević</w:t>
      </w:r>
    </w:p>
    <w:p w:rsidR="001C19D3" w:rsidRPr="00A442A3" w:rsidRDefault="001C19D3" w:rsidP="001C19D3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A442A3">
        <w:rPr>
          <w:rFonts w:ascii="Arial" w:hAnsi="Arial" w:cs="Arial"/>
          <w:i/>
          <w:iCs/>
          <w:lang w:val="sr-Latn-ME"/>
        </w:rPr>
        <w:t>s.r.</w:t>
      </w:r>
    </w:p>
    <w:p w:rsidR="001C19D3" w:rsidRPr="00A442A3" w:rsidRDefault="001C19D3" w:rsidP="001C41AD">
      <w:pPr>
        <w:ind w:left="6372"/>
        <w:jc w:val="center"/>
        <w:rPr>
          <w:rFonts w:ascii="Arial" w:hAnsi="Arial" w:cs="Arial"/>
          <w:i/>
          <w:i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A442A3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A442A3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8"/>
    </w:p>
    <w:p w:rsidR="000D2958" w:rsidRPr="00A442A3" w:rsidRDefault="000D2958" w:rsidP="000D2958">
      <w:pPr>
        <w:tabs>
          <w:tab w:val="left" w:pos="5760"/>
        </w:tabs>
        <w:jc w:val="center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0D2958" w:rsidRPr="00A442A3" w:rsidRDefault="000D2958" w:rsidP="000D2958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Žalba se izjavljuje preko naručioca neposredno putem ESJN-a. Žalba koja nije podnesena na naprijed predviđeni način biće odbijena kao nedozvoljena.</w:t>
      </w:r>
    </w:p>
    <w:p w:rsidR="000D2958" w:rsidRPr="00A442A3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highlight w:val="yellow"/>
          <w:lang w:val="sr-Latn-ME"/>
        </w:rPr>
      </w:pPr>
      <w:r w:rsidRPr="00A442A3">
        <w:rPr>
          <w:rFonts w:ascii="Arial" w:hAnsi="Arial" w:cs="Arial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0D2958" w:rsidRPr="00A442A3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0D2958" w:rsidRPr="00A442A3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lang w:val="sr-Latn-ME"/>
        </w:rPr>
      </w:pPr>
    </w:p>
    <w:p w:rsidR="000D2958" w:rsidRPr="00A442A3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lang w:val="sr-Latn-ME"/>
        </w:rPr>
      </w:pPr>
      <w:r w:rsidRPr="00A442A3">
        <w:rPr>
          <w:rFonts w:ascii="Arial" w:hAnsi="Arial" w:cs="Arial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A442A3">
          <w:rPr>
            <w:rStyle w:val="Hyperlink"/>
            <w:rFonts w:ascii="Arial" w:hAnsi="Arial" w:cs="Arial"/>
            <w:color w:val="auto"/>
            <w:lang w:val="sr-Latn-ME"/>
          </w:rPr>
          <w:t>http://www.kontrola-nabavki.me/</w:t>
        </w:r>
      </w:hyperlink>
      <w:r w:rsidRPr="00A442A3">
        <w:rPr>
          <w:rFonts w:ascii="Arial" w:hAnsi="Arial" w:cs="Arial"/>
          <w:lang w:val="sr-Latn-ME"/>
        </w:rPr>
        <w:t>.“.</w:t>
      </w:r>
    </w:p>
    <w:p w:rsidR="00F3489F" w:rsidRDefault="00F3489F" w:rsidP="000D2958"/>
    <w:sectPr w:rsidR="00F34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796" w:rsidRDefault="00160796" w:rsidP="000D2958">
      <w:r>
        <w:separator/>
      </w:r>
    </w:p>
  </w:endnote>
  <w:endnote w:type="continuationSeparator" w:id="0">
    <w:p w:rsidR="00160796" w:rsidRDefault="00160796" w:rsidP="000D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796" w:rsidRDefault="00160796" w:rsidP="000D2958">
      <w:r>
        <w:separator/>
      </w:r>
    </w:p>
  </w:footnote>
  <w:footnote w:type="continuationSeparator" w:id="0">
    <w:p w:rsidR="00160796" w:rsidRDefault="00160796" w:rsidP="000D2958">
      <w:r>
        <w:continuationSeparator/>
      </w:r>
    </w:p>
  </w:footnote>
  <w:footnote w:id="1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CD5FF1" w:rsidRPr="007F2BA0" w:rsidRDefault="00CD5FF1" w:rsidP="00CD5FF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CD5FF1" w:rsidRPr="00367536" w:rsidRDefault="00CD5FF1" w:rsidP="00CD5FF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0D2958" w:rsidRDefault="000D2958" w:rsidP="000D295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E516E3" w:rsidRDefault="00E516E3" w:rsidP="00E516E3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:rsidR="00815134" w:rsidRPr="002E211C" w:rsidRDefault="00815134" w:rsidP="00815134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0ED"/>
    <w:multiLevelType w:val="multilevel"/>
    <w:tmpl w:val="A15249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51FC0383"/>
    <w:multiLevelType w:val="hybridMultilevel"/>
    <w:tmpl w:val="FA10DA28"/>
    <w:lvl w:ilvl="0" w:tplc="980C8B56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6"/>
  </w:num>
  <w:num w:numId="9">
    <w:abstractNumId w:val="7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7D"/>
    <w:rsid w:val="00053AE9"/>
    <w:rsid w:val="00071936"/>
    <w:rsid w:val="00085CD2"/>
    <w:rsid w:val="00094F5A"/>
    <w:rsid w:val="000D2958"/>
    <w:rsid w:val="000D6879"/>
    <w:rsid w:val="000E0154"/>
    <w:rsid w:val="000E4C87"/>
    <w:rsid w:val="00146343"/>
    <w:rsid w:val="00160796"/>
    <w:rsid w:val="001C19D3"/>
    <w:rsid w:val="001C41AD"/>
    <w:rsid w:val="00217C2B"/>
    <w:rsid w:val="002B42F9"/>
    <w:rsid w:val="002D5005"/>
    <w:rsid w:val="00301E90"/>
    <w:rsid w:val="00360CC7"/>
    <w:rsid w:val="00381EBA"/>
    <w:rsid w:val="003918EF"/>
    <w:rsid w:val="003B617D"/>
    <w:rsid w:val="003D58D3"/>
    <w:rsid w:val="003F762F"/>
    <w:rsid w:val="00434BAA"/>
    <w:rsid w:val="00451939"/>
    <w:rsid w:val="00452512"/>
    <w:rsid w:val="0045342A"/>
    <w:rsid w:val="004A5E86"/>
    <w:rsid w:val="004E5300"/>
    <w:rsid w:val="00547A48"/>
    <w:rsid w:val="0057550C"/>
    <w:rsid w:val="005A2368"/>
    <w:rsid w:val="005C77D6"/>
    <w:rsid w:val="006555AD"/>
    <w:rsid w:val="006704D3"/>
    <w:rsid w:val="00674CAB"/>
    <w:rsid w:val="00686D46"/>
    <w:rsid w:val="006E19DE"/>
    <w:rsid w:val="006F4DED"/>
    <w:rsid w:val="00760274"/>
    <w:rsid w:val="0076401E"/>
    <w:rsid w:val="007A65A7"/>
    <w:rsid w:val="007B3835"/>
    <w:rsid w:val="00815134"/>
    <w:rsid w:val="008A2E5A"/>
    <w:rsid w:val="008D3BEA"/>
    <w:rsid w:val="009152CA"/>
    <w:rsid w:val="00941A1E"/>
    <w:rsid w:val="0099133F"/>
    <w:rsid w:val="009D3067"/>
    <w:rsid w:val="00A04D53"/>
    <w:rsid w:val="00A442A3"/>
    <w:rsid w:val="00AE32DF"/>
    <w:rsid w:val="00AF1F5C"/>
    <w:rsid w:val="00B11240"/>
    <w:rsid w:val="00B627BF"/>
    <w:rsid w:val="00B70141"/>
    <w:rsid w:val="00BF3405"/>
    <w:rsid w:val="00C37DCE"/>
    <w:rsid w:val="00C565F2"/>
    <w:rsid w:val="00C65FDD"/>
    <w:rsid w:val="00C74A66"/>
    <w:rsid w:val="00CD271E"/>
    <w:rsid w:val="00CD5FF1"/>
    <w:rsid w:val="00CF3300"/>
    <w:rsid w:val="00D44F8D"/>
    <w:rsid w:val="00D62B28"/>
    <w:rsid w:val="00E30FAE"/>
    <w:rsid w:val="00E516E3"/>
    <w:rsid w:val="00E90D51"/>
    <w:rsid w:val="00EC06A3"/>
    <w:rsid w:val="00F3489F"/>
    <w:rsid w:val="00FE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70D3"/>
  <w15:chartTrackingRefBased/>
  <w15:docId w15:val="{C944C91D-9E9D-421E-B11B-9DF851D1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D295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0D295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D295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D29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2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9</Pages>
  <Words>1674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Vule</dc:creator>
  <cp:keywords/>
  <dc:description/>
  <cp:lastModifiedBy>Vule</cp:lastModifiedBy>
  <cp:revision>39</cp:revision>
  <dcterms:created xsi:type="dcterms:W3CDTF">2021-08-05T08:14:00Z</dcterms:created>
  <dcterms:modified xsi:type="dcterms:W3CDTF">2022-10-04T06:12:00Z</dcterms:modified>
</cp:coreProperties>
</file>