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D5D" w:rsidRPr="002807CF" w:rsidRDefault="00720D5D" w:rsidP="00720D5D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proofErr w:type="spellStart"/>
      <w:r w:rsidRPr="002807CF">
        <w:rPr>
          <w:rFonts w:ascii="Arial" w:eastAsia="Calibri" w:hAnsi="Arial" w:cs="Arial"/>
          <w:b/>
          <w:color w:val="000000"/>
          <w:sz w:val="24"/>
          <w:szCs w:val="24"/>
        </w:rPr>
        <w:t>Obrazac</w:t>
      </w:r>
      <w:proofErr w:type="spellEnd"/>
      <w:r w:rsidRPr="002807CF">
        <w:rPr>
          <w:rFonts w:ascii="Arial" w:eastAsia="Calibri" w:hAnsi="Arial" w:cs="Arial"/>
          <w:b/>
          <w:color w:val="000000"/>
          <w:sz w:val="24"/>
          <w:szCs w:val="24"/>
        </w:rPr>
        <w:t xml:space="preserve"> 2</w:t>
      </w:r>
    </w:p>
    <w:p w:rsidR="00720D5D" w:rsidRPr="002807CF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807CF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807CF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Na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osnovu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člana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5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stav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4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Pravilnika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sprovođenje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>(„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Službeni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list CG“,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broj</w:t>
      </w:r>
      <w:proofErr w:type="spellEnd"/>
      <w:r w:rsidR="00710596" w:rsidRPr="00710596">
        <w:rPr>
          <w:rFonts w:ascii="Arial" w:eastAsia="Calibri" w:hAnsi="Arial" w:cs="Arial"/>
          <w:color w:val="000000"/>
          <w:sz w:val="24"/>
          <w:szCs w:val="24"/>
        </w:rPr>
        <w:t xml:space="preserve"> 61/20, 65/20, 71/20, 74/20, 102/20, 51/21</w:t>
      </w:r>
      <w:r w:rsidR="0071059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)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______(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ponuđač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)_____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dostavlja</w:t>
      </w:r>
      <w:proofErr w:type="spellEnd"/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b/>
          <w:color w:val="000000"/>
          <w:sz w:val="24"/>
          <w:szCs w:val="24"/>
        </w:rPr>
        <w:t>I Z J A V U</w:t>
      </w: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Kojom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potvrđuje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da u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potpunosti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ispunjava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sve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uslove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utvrđene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zahtjevom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dostavljanje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ponuda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jednostavne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2E1079">
        <w:rPr>
          <w:rFonts w:ascii="Arial" w:eastAsia="Calibri" w:hAnsi="Arial" w:cs="Arial"/>
          <w:color w:val="000000"/>
          <w:sz w:val="24"/>
          <w:szCs w:val="24"/>
        </w:rPr>
        <w:t>broj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>:_</w:t>
      </w:r>
      <w:proofErr w:type="gram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_____od _________ za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nabavku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(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)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procijenjene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____ EUR-a.</w:t>
      </w: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li</w:t>
      </w:r>
      <w:r w:rsidR="00D612B4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c</w:t>
      </w:r>
      <w:bookmarkStart w:id="0" w:name="_GoBack"/>
      <w:bookmarkEnd w:id="0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ima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.</w:t>
      </w: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Ovlašćeno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lice </w:t>
      </w:r>
      <w:proofErr w:type="gramStart"/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>M.P.</w:t>
      </w: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AC093B" w:rsidRDefault="00AC093B"/>
    <w:sectPr w:rsidR="00AC093B" w:rsidSect="00F95739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5D"/>
    <w:rsid w:val="00710596"/>
    <w:rsid w:val="00720D5D"/>
    <w:rsid w:val="00746BE6"/>
    <w:rsid w:val="00AC093B"/>
    <w:rsid w:val="00D612B4"/>
    <w:rsid w:val="00F9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3A3A"/>
  <w15:chartTrackingRefBased/>
  <w15:docId w15:val="{F5DD3D3D-2E86-495F-8710-2276F289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D5D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Rajkovic</dc:creator>
  <cp:keywords/>
  <dc:description/>
  <cp:lastModifiedBy>Ivona Mugoša</cp:lastModifiedBy>
  <cp:revision>4</cp:revision>
  <dcterms:created xsi:type="dcterms:W3CDTF">2021-08-17T07:39:00Z</dcterms:created>
  <dcterms:modified xsi:type="dcterms:W3CDTF">2022-08-25T06:55:00Z</dcterms:modified>
</cp:coreProperties>
</file>