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E72E93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pl-PL"/>
        </w:rPr>
      </w:pPr>
      <w:r w:rsidRPr="00E72E93">
        <w:rPr>
          <w:rFonts w:ascii="Garamond" w:hAnsi="Garamond" w:cs="Times New Roman"/>
          <w:sz w:val="25"/>
          <w:szCs w:val="25"/>
          <w:lang w:val="pl-PL"/>
        </w:rPr>
        <w:t>Naručilac</w:t>
      </w:r>
      <w:r w:rsidR="00D36D70" w:rsidRPr="00E72E93">
        <w:rPr>
          <w:rFonts w:ascii="Garamond" w:hAnsi="Garamond" w:cs="Times New Roman"/>
          <w:sz w:val="25"/>
          <w:szCs w:val="25"/>
          <w:lang w:val="pl-PL"/>
        </w:rPr>
        <w:t xml:space="preserve"> Glavni grad Podgorica</w:t>
      </w:r>
    </w:p>
    <w:p w:rsidR="00DC1A17" w:rsidRPr="00E72E93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pl-PL"/>
        </w:rPr>
      </w:pPr>
      <w:r w:rsidRPr="00E72E93">
        <w:rPr>
          <w:rFonts w:ascii="Garamond" w:hAnsi="Garamond" w:cs="Times New Roman"/>
          <w:sz w:val="25"/>
          <w:szCs w:val="25"/>
          <w:lang w:val="pl-PL"/>
        </w:rPr>
        <w:t>Broj</w:t>
      </w:r>
      <w:r w:rsidR="00466EBC" w:rsidRPr="00E72E93">
        <w:rPr>
          <w:rFonts w:ascii="Garamond" w:hAnsi="Garamond" w:cs="Times New Roman"/>
          <w:sz w:val="25"/>
          <w:szCs w:val="25"/>
          <w:lang w:val="pl-PL"/>
        </w:rPr>
        <w:t>: 01-018/2</w:t>
      </w:r>
      <w:r w:rsidR="00997BD3" w:rsidRPr="00E72E93">
        <w:rPr>
          <w:rFonts w:ascii="Garamond" w:hAnsi="Garamond" w:cs="Times New Roman"/>
          <w:sz w:val="25"/>
          <w:szCs w:val="25"/>
          <w:lang w:val="pl-PL"/>
        </w:rPr>
        <w:t>1</w:t>
      </w:r>
      <w:r w:rsidR="00466EBC" w:rsidRPr="00E72E93">
        <w:rPr>
          <w:rFonts w:ascii="Garamond" w:hAnsi="Garamond" w:cs="Times New Roman"/>
          <w:sz w:val="25"/>
          <w:szCs w:val="25"/>
          <w:lang w:val="pl-PL"/>
        </w:rPr>
        <w:t>-</w:t>
      </w:r>
      <w:r w:rsidR="002E454C">
        <w:rPr>
          <w:rFonts w:ascii="Garamond" w:hAnsi="Garamond" w:cs="Times New Roman"/>
          <w:sz w:val="25"/>
          <w:szCs w:val="25"/>
          <w:lang w:val="pl-PL"/>
        </w:rPr>
        <w:t>656</w:t>
      </w:r>
      <w:r w:rsidR="00086936" w:rsidRPr="00E72E93">
        <w:rPr>
          <w:rFonts w:ascii="Garamond" w:hAnsi="Garamond" w:cs="Times New Roman"/>
          <w:sz w:val="25"/>
          <w:szCs w:val="25"/>
          <w:lang w:val="pl-PL"/>
        </w:rPr>
        <w:t xml:space="preserve"> </w:t>
      </w:r>
    </w:p>
    <w:p w:rsidR="00DC1A17" w:rsidRPr="00E72E93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sz w:val="25"/>
          <w:szCs w:val="25"/>
          <w:lang w:val="pl-PL"/>
        </w:rPr>
        <w:t xml:space="preserve">Datum </w:t>
      </w:r>
      <w:r w:rsidR="00F579C8" w:rsidRPr="00E72E93">
        <w:rPr>
          <w:rFonts w:ascii="Garamond" w:hAnsi="Garamond" w:cs="Times New Roman"/>
          <w:sz w:val="25"/>
          <w:szCs w:val="25"/>
          <w:lang w:val="pl-PL"/>
        </w:rPr>
        <w:t>0</w:t>
      </w:r>
      <w:r w:rsidR="00997BD3" w:rsidRPr="00E72E93">
        <w:rPr>
          <w:rFonts w:ascii="Garamond" w:hAnsi="Garamond" w:cs="Times New Roman"/>
          <w:sz w:val="25"/>
          <w:szCs w:val="25"/>
          <w:lang w:val="pl-PL"/>
        </w:rPr>
        <w:t>4</w:t>
      </w:r>
      <w:r w:rsidR="00D36D70" w:rsidRPr="00E72E93">
        <w:rPr>
          <w:rFonts w:ascii="Garamond" w:hAnsi="Garamond" w:cs="Times New Roman"/>
          <w:sz w:val="25"/>
          <w:szCs w:val="25"/>
          <w:lang w:val="pl-PL"/>
        </w:rPr>
        <w:t xml:space="preserve">. </w:t>
      </w:r>
      <w:r w:rsidR="002E454C">
        <w:rPr>
          <w:rFonts w:ascii="Garamond" w:hAnsi="Garamond" w:cs="Times New Roman"/>
          <w:sz w:val="25"/>
          <w:szCs w:val="25"/>
          <w:lang w:val="pl-PL"/>
        </w:rPr>
        <w:t>februar</w:t>
      </w:r>
      <w:r w:rsidR="005066D4" w:rsidRPr="00E72E93">
        <w:rPr>
          <w:rFonts w:ascii="Garamond" w:hAnsi="Garamond" w:cs="Times New Roman"/>
          <w:sz w:val="25"/>
          <w:szCs w:val="25"/>
          <w:lang w:val="pl-PL"/>
        </w:rPr>
        <w:t xml:space="preserve"> </w:t>
      </w:r>
      <w:r w:rsidR="008C4052" w:rsidRPr="00E72E93">
        <w:rPr>
          <w:rFonts w:ascii="Garamond" w:hAnsi="Garamond" w:cs="Times New Roman"/>
          <w:sz w:val="25"/>
          <w:szCs w:val="25"/>
          <w:lang w:val="pl-PL"/>
        </w:rPr>
        <w:t>20</w:t>
      </w:r>
      <w:r w:rsidR="00466EBC" w:rsidRPr="00E72E93">
        <w:rPr>
          <w:rFonts w:ascii="Garamond" w:hAnsi="Garamond" w:cs="Times New Roman"/>
          <w:sz w:val="25"/>
          <w:szCs w:val="25"/>
          <w:lang w:val="pl-PL"/>
        </w:rPr>
        <w:t>2</w:t>
      </w:r>
      <w:r w:rsidR="00997BD3" w:rsidRPr="00E72E93">
        <w:rPr>
          <w:rFonts w:ascii="Garamond" w:hAnsi="Garamond" w:cs="Times New Roman"/>
          <w:sz w:val="25"/>
          <w:szCs w:val="25"/>
          <w:lang w:val="pl-PL"/>
        </w:rPr>
        <w:t>1</w:t>
      </w:r>
      <w:r w:rsidR="00D36D70" w:rsidRPr="00E72E93">
        <w:rPr>
          <w:rFonts w:ascii="Garamond" w:hAnsi="Garamond" w:cs="Times New Roman"/>
          <w:sz w:val="25"/>
          <w:szCs w:val="25"/>
          <w:lang w:val="pl-PL"/>
        </w:rPr>
        <w:t xml:space="preserve">. </w:t>
      </w:r>
      <w:r w:rsidR="00356B24" w:rsidRPr="00E72E93">
        <w:rPr>
          <w:rFonts w:ascii="Garamond" w:hAnsi="Garamond" w:cs="Times New Roman"/>
          <w:sz w:val="25"/>
          <w:szCs w:val="25"/>
          <w:lang w:val="pl-PL"/>
        </w:rPr>
        <w:t>g</w:t>
      </w:r>
      <w:r w:rsidR="00D36D70" w:rsidRPr="00E72E93">
        <w:rPr>
          <w:rFonts w:ascii="Garamond" w:hAnsi="Garamond" w:cs="Times New Roman"/>
          <w:sz w:val="25"/>
          <w:szCs w:val="25"/>
          <w:lang w:val="pl-PL"/>
        </w:rPr>
        <w:t>odine</w:t>
      </w:r>
    </w:p>
    <w:p w:rsidR="00067BEE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5"/>
          <w:szCs w:val="25"/>
          <w:lang w:val="pl-PL" w:eastAsia="zh-TW"/>
        </w:rPr>
      </w:pPr>
      <w:r w:rsidRPr="00E72E93">
        <w:rPr>
          <w:rFonts w:ascii="Garamond" w:eastAsia="PMingLiU" w:hAnsi="Garamond" w:cs="Times New Roman"/>
          <w:sz w:val="25"/>
          <w:szCs w:val="25"/>
          <w:lang w:val="pl-PL" w:eastAsia="zh-TW"/>
        </w:rPr>
        <w:t xml:space="preserve">Broj iz evidencije javnih nabavki: </w:t>
      </w:r>
      <w:r w:rsidR="00581BEF">
        <w:rPr>
          <w:rFonts w:ascii="Garamond" w:eastAsia="PMingLiU" w:hAnsi="Garamond" w:cs="Times New Roman"/>
          <w:sz w:val="25"/>
          <w:szCs w:val="25"/>
          <w:lang w:val="pl-PL" w:eastAsia="zh-TW"/>
        </w:rPr>
        <w:t>15</w:t>
      </w:r>
      <w:r w:rsidR="00997BD3" w:rsidRPr="00E72E93">
        <w:rPr>
          <w:rFonts w:ascii="Garamond" w:eastAsia="PMingLiU" w:hAnsi="Garamond" w:cs="Times New Roman"/>
          <w:sz w:val="25"/>
          <w:szCs w:val="25"/>
          <w:lang w:val="pl-PL" w:eastAsia="zh-TW"/>
        </w:rPr>
        <w:t>/21</w:t>
      </w:r>
    </w:p>
    <w:p w:rsidR="00E72E93" w:rsidRPr="00E72E93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D87E8F" w:rsidRPr="00E72E93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E72E93">
        <w:rPr>
          <w:rFonts w:ascii="Garamond" w:hAnsi="Garamond" w:cs="Times New Roman"/>
          <w:sz w:val="25"/>
          <w:szCs w:val="25"/>
        </w:rPr>
        <w:t xml:space="preserve">Na osnovu člana </w:t>
      </w:r>
      <w:r w:rsidR="00A07820" w:rsidRPr="00E72E93">
        <w:rPr>
          <w:rFonts w:ascii="Garamond" w:hAnsi="Garamond" w:cs="Times New Roman"/>
          <w:sz w:val="25"/>
          <w:szCs w:val="25"/>
        </w:rPr>
        <w:t>27</w:t>
      </w:r>
      <w:r w:rsidR="00134533" w:rsidRPr="00E72E93">
        <w:rPr>
          <w:rFonts w:ascii="Garamond" w:hAnsi="Garamond" w:cs="Times New Roman"/>
          <w:sz w:val="25"/>
          <w:szCs w:val="25"/>
        </w:rPr>
        <w:t xml:space="preserve"> stav 1</w:t>
      </w:r>
      <w:r w:rsidR="00DC1A17" w:rsidRPr="00E72E93">
        <w:rPr>
          <w:rFonts w:ascii="Garamond" w:hAnsi="Garamond" w:cs="Times New Roman"/>
          <w:sz w:val="25"/>
          <w:szCs w:val="25"/>
        </w:rPr>
        <w:t xml:space="preserve"> Zakona o javnim nabavkama („Službeni list CG“, </w:t>
      </w:r>
      <w:r w:rsidR="00356B24" w:rsidRPr="00E72E93">
        <w:rPr>
          <w:rFonts w:ascii="Garamond" w:hAnsi="Garamond" w:cs="Times New Roman"/>
          <w:sz w:val="25"/>
          <w:szCs w:val="25"/>
        </w:rPr>
        <w:t xml:space="preserve">br. </w:t>
      </w:r>
      <w:r w:rsidR="00A07820" w:rsidRPr="00E72E93">
        <w:rPr>
          <w:rFonts w:ascii="Garamond" w:hAnsi="Garamond" w:cs="Times New Roman"/>
          <w:sz w:val="25"/>
          <w:szCs w:val="25"/>
        </w:rPr>
        <w:t>74/19</w:t>
      </w:r>
      <w:r w:rsidR="0096351E" w:rsidRPr="00E72E93">
        <w:rPr>
          <w:rFonts w:ascii="Garamond" w:hAnsi="Garamond" w:cs="Times New Roman"/>
          <w:sz w:val="25"/>
          <w:szCs w:val="25"/>
        </w:rPr>
        <w:t xml:space="preserve">) i Pravilnika </w:t>
      </w:r>
      <w:r w:rsidR="00A07820" w:rsidRPr="00E72E93">
        <w:rPr>
          <w:rFonts w:ascii="Garamond" w:hAnsi="Garamond" w:cs="Times New Roman"/>
          <w:sz w:val="25"/>
          <w:szCs w:val="25"/>
        </w:rPr>
        <w:t>za sprovođenje jednostavnih nabavki</w:t>
      </w:r>
      <w:r w:rsidR="00DC1A17" w:rsidRPr="00E72E93">
        <w:rPr>
          <w:rFonts w:ascii="Garamond" w:hAnsi="Garamond" w:cs="Times New Roman"/>
          <w:sz w:val="25"/>
          <w:szCs w:val="25"/>
        </w:rPr>
        <w:t xml:space="preserve"> („Službeni list CG“, br. </w:t>
      </w:r>
      <w:r w:rsidR="00247FC4" w:rsidRPr="00E72E93">
        <w:rPr>
          <w:rFonts w:ascii="Garamond" w:hAnsi="Garamond" w:cs="Times New Roman"/>
          <w:sz w:val="25"/>
          <w:szCs w:val="25"/>
        </w:rPr>
        <w:t>61/20, 65/20, 71/20, 74/20 i 102/20</w:t>
      </w:r>
      <w:r w:rsidR="00232AF2" w:rsidRPr="00E72E93">
        <w:rPr>
          <w:rFonts w:ascii="Garamond" w:hAnsi="Garamond" w:cs="Times New Roman"/>
          <w:sz w:val="25"/>
          <w:szCs w:val="25"/>
        </w:rPr>
        <w:t>)</w:t>
      </w:r>
      <w:r w:rsidR="00DC1A17" w:rsidRPr="00E72E93">
        <w:rPr>
          <w:rFonts w:ascii="Garamond" w:hAnsi="Garamond" w:cs="Times New Roman"/>
          <w:sz w:val="25"/>
          <w:szCs w:val="25"/>
        </w:rPr>
        <w:t xml:space="preserve">, </w:t>
      </w:r>
      <w:r w:rsidR="00D36D70" w:rsidRPr="00E72E93">
        <w:rPr>
          <w:rFonts w:ascii="Garamond" w:hAnsi="Garamond" w:cs="Times New Roman"/>
          <w:sz w:val="25"/>
          <w:szCs w:val="25"/>
        </w:rPr>
        <w:t>Glavni grad Podgorica</w:t>
      </w:r>
      <w:r w:rsidR="00DC1A17" w:rsidRPr="00E72E93">
        <w:rPr>
          <w:rFonts w:ascii="Garamond" w:hAnsi="Garamond" w:cs="Times New Roman"/>
          <w:sz w:val="25"/>
          <w:szCs w:val="25"/>
        </w:rPr>
        <w:t xml:space="preserve"> </w:t>
      </w:r>
      <w:r w:rsidR="00247FC4" w:rsidRPr="00E72E93">
        <w:rPr>
          <w:rFonts w:ascii="Garamond" w:hAnsi="Garamond" w:cs="Times New Roman"/>
          <w:sz w:val="25"/>
          <w:szCs w:val="25"/>
        </w:rPr>
        <w:t>objavljuje</w:t>
      </w:r>
    </w:p>
    <w:p w:rsidR="007125E3" w:rsidRPr="00E72E93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</w:rPr>
      </w:pPr>
    </w:p>
    <w:p w:rsidR="00DC1A17" w:rsidRPr="00E72E93" w:rsidRDefault="00DC1A17" w:rsidP="00323D50">
      <w:pPr>
        <w:pStyle w:val="Heading3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  <w:r w:rsidRPr="00E72E93">
        <w:rPr>
          <w:rFonts w:ascii="Garamond" w:hAnsi="Garamond"/>
          <w:b/>
          <w:sz w:val="25"/>
          <w:szCs w:val="25"/>
          <w:lang w:val="sr-Latn-CS"/>
        </w:rPr>
        <w:t>ZAHTJEV ZA DOSTAVLJANJE PONUDA</w:t>
      </w:r>
    </w:p>
    <w:p w:rsidR="00FC3E69" w:rsidRPr="00E72E93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 xml:space="preserve">ZA </w:t>
      </w:r>
      <w:r w:rsidR="00A07820" w:rsidRPr="00E72E93">
        <w:rPr>
          <w:rFonts w:ascii="Garamond" w:hAnsi="Garamond" w:cs="Times New Roman"/>
          <w:b/>
          <w:sz w:val="25"/>
          <w:szCs w:val="25"/>
          <w:lang w:val="sr-Latn-CS"/>
        </w:rPr>
        <w:t>JEDNOSTAVNE NABAVKE</w:t>
      </w:r>
    </w:p>
    <w:p w:rsidR="00DC1A17" w:rsidRPr="00E72E93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 xml:space="preserve">I Podaci o naručiocu </w:t>
      </w:r>
    </w:p>
    <w:p w:rsidR="00DC1A17" w:rsidRPr="00E72E93" w:rsidRDefault="00DC1A17" w:rsidP="00323D50">
      <w:pPr>
        <w:pStyle w:val="Caption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E72E93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z w:val="25"/>
                <w:szCs w:val="25"/>
              </w:rPr>
              <w:t>N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ru</w:t>
            </w:r>
            <w:r w:rsidRPr="00E72E93">
              <w:rPr>
                <w:rFonts w:ascii="Garamond" w:hAnsi="Garamond"/>
                <w:spacing w:val="-2"/>
                <w:sz w:val="25"/>
                <w:szCs w:val="25"/>
              </w:rPr>
              <w:t>č</w:t>
            </w:r>
            <w:r w:rsidRPr="00E72E93">
              <w:rPr>
                <w:rFonts w:ascii="Garamond" w:hAnsi="Garamond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la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c</w:t>
            </w:r>
            <w:r w:rsidRPr="00E72E93">
              <w:rPr>
                <w:rFonts w:ascii="Garamond" w:hAnsi="Garamond"/>
                <w:sz w:val="25"/>
                <w:szCs w:val="25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-3"/>
                <w:sz w:val="25"/>
                <w:szCs w:val="25"/>
              </w:rPr>
              <w:t>L</w:t>
            </w:r>
            <w:r w:rsidRPr="00E72E93">
              <w:rPr>
                <w:rFonts w:ascii="Garamond" w:hAnsi="Garamond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pacing w:val="2"/>
                <w:sz w:val="25"/>
                <w:szCs w:val="25"/>
              </w:rPr>
              <w:t>c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 xml:space="preserve"> </w:t>
            </w: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z</w:t>
            </w:r>
            <w:r w:rsidRPr="00E72E93">
              <w:rPr>
                <w:rFonts w:ascii="Garamond" w:hAnsi="Garamond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 xml:space="preserve"> </w:t>
            </w:r>
            <w:r w:rsidRPr="00E72E93">
              <w:rPr>
                <w:rFonts w:ascii="Garamond" w:hAnsi="Garamond"/>
                <w:sz w:val="25"/>
                <w:szCs w:val="25"/>
              </w:rPr>
              <w:t>d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v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n</w:t>
            </w:r>
            <w:r w:rsidRPr="00E72E93">
              <w:rPr>
                <w:rFonts w:ascii="Garamond" w:hAnsi="Garamond"/>
                <w:spacing w:val="3"/>
                <w:sz w:val="25"/>
                <w:szCs w:val="25"/>
              </w:rPr>
              <w:t>j</w:t>
            </w:r>
            <w:r w:rsidRPr="00E72E93">
              <w:rPr>
                <w:rFonts w:ascii="Garamond" w:hAnsi="Garamond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 xml:space="preserve"> </w:t>
            </w:r>
            <w:r w:rsidRPr="00E72E93">
              <w:rPr>
                <w:rFonts w:ascii="Garamond" w:hAnsi="Garamond"/>
                <w:sz w:val="25"/>
                <w:szCs w:val="25"/>
              </w:rPr>
              <w:t>info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r</w:t>
            </w:r>
            <w:r w:rsidRPr="00E72E93">
              <w:rPr>
                <w:rFonts w:ascii="Garamond" w:hAnsi="Garamond"/>
                <w:spacing w:val="3"/>
                <w:sz w:val="25"/>
                <w:szCs w:val="25"/>
              </w:rPr>
              <w:t>m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ac</w:t>
            </w:r>
            <w:r w:rsidRPr="00E72E93">
              <w:rPr>
                <w:rFonts w:ascii="Garamond" w:hAnsi="Garamond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j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: Aleksandar Pavlićević</w:t>
            </w:r>
          </w:p>
        </w:tc>
      </w:tr>
      <w:tr w:rsidR="00AD7EFC" w:rsidRPr="00E72E93" w:rsidTr="008C4052">
        <w:trPr>
          <w:trHeight w:val="413"/>
          <w:jc w:val="center"/>
        </w:trPr>
        <w:tc>
          <w:tcPr>
            <w:tcW w:w="4162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z w:val="25"/>
                <w:szCs w:val="25"/>
              </w:rPr>
              <w:t>Ad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re</w:t>
            </w:r>
            <w:r w:rsidRPr="00E72E93">
              <w:rPr>
                <w:rFonts w:ascii="Garamond" w:hAnsi="Garamond"/>
                <w:sz w:val="25"/>
                <w:szCs w:val="25"/>
              </w:rPr>
              <w:t>s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: Njegoševa 20</w:t>
            </w:r>
          </w:p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  <w:lang w:val="sr-Latn-CS"/>
              </w:rPr>
            </w:pPr>
          </w:p>
        </w:tc>
        <w:tc>
          <w:tcPr>
            <w:tcW w:w="5300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P</w:t>
            </w:r>
            <w:r w:rsidRPr="00E72E93">
              <w:rPr>
                <w:rFonts w:ascii="Garamond" w:hAnsi="Garamond"/>
                <w:sz w:val="25"/>
                <w:szCs w:val="25"/>
              </w:rPr>
              <w:t>oštanski broj:81000</w:t>
            </w:r>
          </w:p>
        </w:tc>
      </w:tr>
      <w:tr w:rsidR="00AD7EFC" w:rsidRPr="00E72E93" w:rsidTr="008C4052">
        <w:trPr>
          <w:trHeight w:val="440"/>
          <w:jc w:val="center"/>
        </w:trPr>
        <w:tc>
          <w:tcPr>
            <w:tcW w:w="4162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S</w:t>
            </w:r>
            <w:r w:rsidRPr="00E72E93">
              <w:rPr>
                <w:rFonts w:ascii="Garamond" w:hAnsi="Garamond"/>
                <w:sz w:val="25"/>
                <w:szCs w:val="25"/>
              </w:rPr>
              <w:t>jedišt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>: Podgorica</w:t>
            </w:r>
          </w:p>
        </w:tc>
        <w:tc>
          <w:tcPr>
            <w:tcW w:w="5300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3"/>
                <w:sz w:val="25"/>
                <w:szCs w:val="25"/>
              </w:rPr>
              <w:t>P</w:t>
            </w:r>
            <w:r w:rsidRPr="00E72E93">
              <w:rPr>
                <w:rFonts w:ascii="Garamond" w:hAnsi="Garamond"/>
                <w:spacing w:val="-3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z w:val="25"/>
                <w:szCs w:val="25"/>
              </w:rPr>
              <w:t>B</w:t>
            </w:r>
            <w:r w:rsidRPr="00E72E93">
              <w:rPr>
                <w:rFonts w:ascii="Garamond" w:hAnsi="Garamond"/>
                <w:spacing w:val="-2"/>
                <w:sz w:val="25"/>
                <w:szCs w:val="25"/>
              </w:rPr>
              <w:t xml:space="preserve"> 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(</w:t>
            </w:r>
            <w:r w:rsidRPr="00E72E93">
              <w:rPr>
                <w:rFonts w:ascii="Garamond" w:hAnsi="Garamond"/>
                <w:sz w:val="25"/>
                <w:szCs w:val="25"/>
              </w:rPr>
              <w:t>Mati</w:t>
            </w:r>
            <w:r w:rsidRPr="00E72E93">
              <w:rPr>
                <w:rFonts w:ascii="Garamond" w:hAnsi="Garamond"/>
                <w:spacing w:val="-1"/>
                <w:sz w:val="25"/>
                <w:szCs w:val="25"/>
                <w:lang w:val="sr-Latn-CS"/>
              </w:rPr>
              <w:t>č</w:t>
            </w:r>
            <w:r w:rsidRPr="00E72E93">
              <w:rPr>
                <w:rFonts w:ascii="Garamond" w:hAnsi="Garamond"/>
                <w:sz w:val="25"/>
                <w:szCs w:val="25"/>
              </w:rPr>
              <w:t>ni broj): 02019710</w:t>
            </w:r>
          </w:p>
        </w:tc>
      </w:tr>
      <w:tr w:rsidR="00AD7EFC" w:rsidRPr="00E72E93" w:rsidTr="008C4052">
        <w:trPr>
          <w:trHeight w:val="440"/>
          <w:jc w:val="center"/>
        </w:trPr>
        <w:tc>
          <w:tcPr>
            <w:tcW w:w="4162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z w:val="25"/>
                <w:szCs w:val="25"/>
              </w:rPr>
              <w:t>T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>le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f</w:t>
            </w:r>
            <w:r w:rsidRPr="00E72E93">
              <w:rPr>
                <w:rFonts w:ascii="Garamond" w:hAnsi="Garamond"/>
                <w:sz w:val="25"/>
                <w:szCs w:val="25"/>
              </w:rPr>
              <w:t>on: 020 482-081</w:t>
            </w:r>
          </w:p>
        </w:tc>
        <w:tc>
          <w:tcPr>
            <w:tcW w:w="5300" w:type="dxa"/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Fa</w:t>
            </w:r>
            <w:r w:rsidRPr="00E72E93">
              <w:rPr>
                <w:rFonts w:ascii="Garamond" w:hAnsi="Garamond"/>
                <w:sz w:val="25"/>
                <w:szCs w:val="25"/>
              </w:rPr>
              <w:t>ks: 020 482-091</w:t>
            </w:r>
          </w:p>
        </w:tc>
      </w:tr>
      <w:tr w:rsidR="00AD7EFC" w:rsidRPr="00E72E93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z w:val="25"/>
                <w:szCs w:val="25"/>
                <w:lang w:val="de-DE"/>
              </w:rPr>
              <w:t>E</w:t>
            </w:r>
            <w:r w:rsidRPr="00E72E93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-</w:t>
            </w:r>
            <w:r w:rsidRPr="00E72E93">
              <w:rPr>
                <w:rFonts w:ascii="Garamond" w:hAnsi="Garamond"/>
                <w:sz w:val="25"/>
                <w:szCs w:val="25"/>
                <w:lang w:val="de-DE"/>
              </w:rPr>
              <w:t>mail ad</w:t>
            </w:r>
            <w:r w:rsidRPr="00E72E93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re</w:t>
            </w:r>
            <w:r w:rsidRPr="00E72E93">
              <w:rPr>
                <w:rFonts w:ascii="Garamond" w:hAnsi="Garamond"/>
                <w:spacing w:val="2"/>
                <w:sz w:val="25"/>
                <w:szCs w:val="25"/>
                <w:lang w:val="de-DE"/>
              </w:rPr>
              <w:t>s</w:t>
            </w:r>
            <w:r w:rsidRPr="00E72E93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  <w:lang w:val="de-DE"/>
              </w:rPr>
              <w:t>: javnenabavke</w:t>
            </w:r>
            <w:r w:rsidRPr="00E72E93">
              <w:rPr>
                <w:rFonts w:ascii="Garamond" w:hAnsi="Garamond"/>
                <w:sz w:val="25"/>
                <w:szCs w:val="25"/>
              </w:rPr>
              <w:t>@podgorica.me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E72E93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E72E93">
              <w:rPr>
                <w:rFonts w:ascii="Garamond" w:hAnsi="Garamond"/>
                <w:spacing w:val="-3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z w:val="25"/>
                <w:szCs w:val="25"/>
              </w:rPr>
              <w:t>nt</w:t>
            </w:r>
            <w:r w:rsidRPr="00E72E93">
              <w:rPr>
                <w:rFonts w:ascii="Garamond" w:hAnsi="Garamond"/>
                <w:spacing w:val="2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>rn</w:t>
            </w:r>
            <w:r w:rsidRPr="00E72E93">
              <w:rPr>
                <w:rFonts w:ascii="Garamond" w:hAnsi="Garamond"/>
                <w:spacing w:val="-2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>t s</w:t>
            </w:r>
            <w:r w:rsidRPr="00E72E93">
              <w:rPr>
                <w:rFonts w:ascii="Garamond" w:hAnsi="Garamond"/>
                <w:spacing w:val="1"/>
                <w:sz w:val="25"/>
                <w:szCs w:val="25"/>
              </w:rPr>
              <w:t>t</w:t>
            </w:r>
            <w:r w:rsidRPr="00E72E93">
              <w:rPr>
                <w:rFonts w:ascii="Garamond" w:hAnsi="Garamond"/>
                <w:sz w:val="25"/>
                <w:szCs w:val="25"/>
              </w:rPr>
              <w:t>r</w:t>
            </w:r>
            <w:r w:rsidRPr="00E72E93">
              <w:rPr>
                <w:rFonts w:ascii="Garamond" w:hAnsi="Garamond"/>
                <w:spacing w:val="-2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z w:val="25"/>
                <w:szCs w:val="25"/>
              </w:rPr>
              <w:t>n</w:t>
            </w:r>
            <w:r w:rsidRPr="00E72E93">
              <w:rPr>
                <w:rFonts w:ascii="Garamond" w:hAnsi="Garamond"/>
                <w:spacing w:val="3"/>
                <w:sz w:val="25"/>
                <w:szCs w:val="25"/>
              </w:rPr>
              <w:t>i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c</w:t>
            </w:r>
            <w:r w:rsidRPr="00E72E93">
              <w:rPr>
                <w:rFonts w:ascii="Garamond" w:hAnsi="Garamond"/>
                <w:sz w:val="25"/>
                <w:szCs w:val="25"/>
              </w:rPr>
              <w:t>a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 xml:space="preserve"> (</w:t>
            </w:r>
            <w:r w:rsidRPr="00E72E93">
              <w:rPr>
                <w:rFonts w:ascii="Garamond" w:hAnsi="Garamond"/>
                <w:spacing w:val="2"/>
                <w:sz w:val="25"/>
                <w:szCs w:val="25"/>
              </w:rPr>
              <w:t>w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E72E93">
              <w:rPr>
                <w:rFonts w:ascii="Garamond" w:hAnsi="Garamond"/>
                <w:sz w:val="25"/>
                <w:szCs w:val="25"/>
              </w:rPr>
              <w:t>b</w:t>
            </w:r>
            <w:r w:rsidRPr="00E72E93">
              <w:rPr>
                <w:rFonts w:ascii="Garamond" w:hAnsi="Garamond"/>
                <w:spacing w:val="-1"/>
                <w:sz w:val="25"/>
                <w:szCs w:val="25"/>
              </w:rPr>
              <w:t>)</w:t>
            </w:r>
            <w:r w:rsidRPr="00E72E93">
              <w:rPr>
                <w:rFonts w:ascii="Garamond" w:hAnsi="Garamond"/>
                <w:sz w:val="25"/>
                <w:szCs w:val="25"/>
              </w:rPr>
              <w:t>: www.podgorica.me</w:t>
            </w:r>
          </w:p>
        </w:tc>
      </w:tr>
    </w:tbl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b/>
          <w:sz w:val="25"/>
          <w:szCs w:val="25"/>
        </w:rPr>
      </w:pPr>
    </w:p>
    <w:p w:rsidR="00DC1A17" w:rsidRPr="00E72E93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da-DK"/>
        </w:rPr>
      </w:pPr>
      <w:r w:rsidRPr="00E72E93">
        <w:rPr>
          <w:rFonts w:ascii="Garamond" w:hAnsi="Garamond" w:cs="Times New Roman"/>
          <w:b/>
          <w:sz w:val="25"/>
          <w:szCs w:val="25"/>
          <w:lang w:val="da-DK"/>
        </w:rPr>
        <w:t>II  Predmet nabavke:</w:t>
      </w:r>
    </w:p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da-DK"/>
        </w:rPr>
      </w:pPr>
    </w:p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da-DK"/>
        </w:rPr>
      </w:pPr>
      <w:r w:rsidRPr="00E72E93">
        <w:rPr>
          <w:rFonts w:ascii="Garamond" w:hAnsi="Garamond" w:cs="Times New Roman"/>
          <w:sz w:val="25"/>
          <w:szCs w:val="25"/>
        </w:rPr>
        <w:sym w:font="Wingdings" w:char="F0A8"/>
      </w:r>
      <w:r w:rsidRPr="00E72E93">
        <w:rPr>
          <w:rFonts w:ascii="Garamond" w:hAnsi="Garamond" w:cs="Times New Roman"/>
          <w:sz w:val="25"/>
          <w:szCs w:val="25"/>
          <w:lang w:val="da-DK"/>
        </w:rPr>
        <w:t xml:space="preserve"> </w:t>
      </w:r>
      <w:r w:rsidR="00323D50" w:rsidRPr="00E72E93">
        <w:rPr>
          <w:rFonts w:ascii="Garamond" w:hAnsi="Garamond" w:cs="Times New Roman"/>
          <w:sz w:val="25"/>
          <w:szCs w:val="25"/>
          <w:lang w:val="da-DK"/>
        </w:rPr>
        <w:t>Roba</w:t>
      </w:r>
    </w:p>
    <w:p w:rsidR="00DC1A17" w:rsidRPr="00E72E93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5"/>
          <w:szCs w:val="25"/>
          <w:lang w:val="pl-PL"/>
        </w:rPr>
      </w:pPr>
    </w:p>
    <w:p w:rsidR="00DC1A17" w:rsidRPr="00E72E93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5"/>
          <w:szCs w:val="25"/>
          <w:lang w:val="sv-SE"/>
        </w:rPr>
      </w:pPr>
      <w:r w:rsidRPr="00E72E93">
        <w:rPr>
          <w:rFonts w:ascii="Garamond" w:hAnsi="Garamond" w:cs="Times New Roman"/>
          <w:b/>
          <w:sz w:val="25"/>
          <w:szCs w:val="25"/>
          <w:lang w:val="sv-SE"/>
        </w:rPr>
        <w:t xml:space="preserve">III Opis predmeta nabavke: </w:t>
      </w:r>
    </w:p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sv-SE"/>
        </w:rPr>
      </w:pPr>
    </w:p>
    <w:p w:rsidR="0066303C" w:rsidRPr="00E72E93" w:rsidRDefault="00247FC4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 w:rsidRPr="00E72E93">
        <w:rPr>
          <w:rFonts w:ascii="Garamond" w:hAnsi="Garamond"/>
          <w:sz w:val="25"/>
          <w:szCs w:val="25"/>
          <w:lang w:val="sr-Latn-CS"/>
        </w:rPr>
        <w:t>Nabavka</w:t>
      </w:r>
      <w:r w:rsidR="002E454C">
        <w:rPr>
          <w:rFonts w:ascii="Garamond" w:hAnsi="Garamond"/>
          <w:sz w:val="25"/>
          <w:szCs w:val="25"/>
          <w:lang w:val="sr-Latn-CS"/>
        </w:rPr>
        <w:t xml:space="preserve"> opreme </w:t>
      </w:r>
      <w:r w:rsidR="00997BD3" w:rsidRPr="00E72E93">
        <w:rPr>
          <w:rFonts w:ascii="Garamond" w:hAnsi="Garamond"/>
          <w:sz w:val="25"/>
          <w:szCs w:val="25"/>
          <w:lang w:val="sr-Latn-CS"/>
        </w:rPr>
        <w:t xml:space="preserve"> za postojeći</w:t>
      </w:r>
      <w:r w:rsidR="00086936" w:rsidRPr="00E72E93">
        <w:rPr>
          <w:rFonts w:ascii="Garamond" w:hAnsi="Garamond"/>
          <w:sz w:val="25"/>
          <w:szCs w:val="25"/>
          <w:lang w:val="sr-Latn-CS"/>
        </w:rPr>
        <w:t xml:space="preserve"> video nadzor </w:t>
      </w:r>
      <w:r w:rsidR="00174EB2" w:rsidRPr="00E72E93">
        <w:rPr>
          <w:rFonts w:ascii="Garamond" w:hAnsi="Garamond"/>
          <w:sz w:val="25"/>
          <w:szCs w:val="25"/>
          <w:lang w:val="sr-Latn-CS"/>
        </w:rPr>
        <w:t xml:space="preserve">za potrebe </w:t>
      </w:r>
      <w:r w:rsidR="00086936" w:rsidRPr="00E72E93">
        <w:rPr>
          <w:rFonts w:ascii="Garamond" w:hAnsi="Garamond"/>
          <w:sz w:val="25"/>
          <w:szCs w:val="25"/>
          <w:lang w:val="sr-Latn-CS"/>
        </w:rPr>
        <w:t>Službe za zajedničke poslove</w:t>
      </w:r>
      <w:r w:rsidR="0066303C" w:rsidRPr="00E72E93">
        <w:rPr>
          <w:rFonts w:ascii="Garamond" w:hAnsi="Garamond"/>
          <w:sz w:val="25"/>
          <w:szCs w:val="25"/>
          <w:lang w:val="sr-Latn-CS"/>
        </w:rPr>
        <w:t>.</w:t>
      </w:r>
    </w:p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b/>
          <w:sz w:val="25"/>
          <w:szCs w:val="25"/>
          <w:lang w:val="sv-SE"/>
        </w:rPr>
      </w:pPr>
    </w:p>
    <w:p w:rsidR="00DC1A17" w:rsidRPr="00E72E93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5"/>
          <w:szCs w:val="25"/>
          <w:lang w:val="pl-PL"/>
        </w:rPr>
      </w:pPr>
      <w:r w:rsidRPr="00E72E93">
        <w:rPr>
          <w:rFonts w:ascii="Garamond" w:hAnsi="Garamond" w:cs="Times New Roman"/>
          <w:b/>
          <w:bCs/>
          <w:sz w:val="25"/>
          <w:szCs w:val="25"/>
        </w:rPr>
        <w:t>IV Procijenjena vrijednost jednostavne nabavke:</w:t>
      </w:r>
    </w:p>
    <w:p w:rsidR="00EE2828" w:rsidRPr="00E72E93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A23FA2" w:rsidRPr="00E72E93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pl-PL"/>
        </w:rPr>
      </w:pPr>
      <w:r w:rsidRPr="00E72E93">
        <w:rPr>
          <w:rFonts w:ascii="Garamond" w:hAnsi="Garamond" w:cs="Times New Roman"/>
          <w:sz w:val="25"/>
          <w:szCs w:val="25"/>
          <w:lang w:val="pl-PL"/>
        </w:rPr>
        <w:t xml:space="preserve">Procijenjena vrijednost </w:t>
      </w:r>
      <w:r w:rsidR="00085E26" w:rsidRPr="00E72E93">
        <w:rPr>
          <w:rFonts w:ascii="Garamond" w:hAnsi="Garamond" w:cs="Times New Roman"/>
          <w:sz w:val="25"/>
          <w:szCs w:val="25"/>
          <w:lang w:val="pl-PL"/>
        </w:rPr>
        <w:t xml:space="preserve">jednostavne </w:t>
      </w:r>
      <w:r w:rsidRPr="00E72E93">
        <w:rPr>
          <w:rFonts w:ascii="Garamond" w:hAnsi="Garamond" w:cs="Times New Roman"/>
          <w:sz w:val="25"/>
          <w:szCs w:val="25"/>
          <w:lang w:val="pl-PL"/>
        </w:rPr>
        <w:t>nabavke</w:t>
      </w:r>
      <w:r w:rsidR="00174EB2" w:rsidRPr="00E72E93">
        <w:rPr>
          <w:rFonts w:ascii="Garamond" w:hAnsi="Garamond" w:cs="Times New Roman"/>
          <w:b/>
          <w:sz w:val="25"/>
          <w:szCs w:val="25"/>
          <w:lang w:val="pl-PL"/>
        </w:rPr>
        <w:t xml:space="preserve"> bez uračunatog PDV-a </w:t>
      </w:r>
      <w:r w:rsidR="00997BD3" w:rsidRPr="00E72E93">
        <w:rPr>
          <w:rFonts w:ascii="Garamond" w:hAnsi="Garamond" w:cs="Times New Roman"/>
          <w:b/>
          <w:sz w:val="25"/>
          <w:szCs w:val="25"/>
          <w:lang w:val="pl-PL"/>
        </w:rPr>
        <w:t xml:space="preserve">10.743,80 </w:t>
      </w:r>
      <w:r w:rsidRPr="00E72E93">
        <w:rPr>
          <w:rFonts w:ascii="Garamond" w:hAnsi="Garamond" w:cs="Times New Roman"/>
          <w:b/>
          <w:sz w:val="25"/>
          <w:szCs w:val="25"/>
          <w:lang w:val="pl-PL"/>
        </w:rPr>
        <w:t>€.</w:t>
      </w:r>
    </w:p>
    <w:p w:rsidR="00384C0D" w:rsidRPr="00E72E93" w:rsidRDefault="00384C0D" w:rsidP="00323D50">
      <w:pPr>
        <w:spacing w:after="0" w:line="20" w:lineRule="atLeast"/>
        <w:jc w:val="both"/>
        <w:rPr>
          <w:rFonts w:ascii="Garamond" w:hAnsi="Garamond"/>
          <w:sz w:val="25"/>
          <w:szCs w:val="25"/>
          <w:lang w:val="de-DE"/>
        </w:rPr>
      </w:pPr>
    </w:p>
    <w:p w:rsidR="00F2470D" w:rsidRPr="00E72E93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5"/>
          <w:szCs w:val="25"/>
        </w:rPr>
      </w:pPr>
      <w:r w:rsidRPr="00E72E93">
        <w:rPr>
          <w:rFonts w:ascii="Garamond" w:hAnsi="Garamond" w:cs="Times New Roman"/>
          <w:b/>
          <w:sz w:val="25"/>
          <w:szCs w:val="25"/>
          <w:lang w:val="sv-SE"/>
        </w:rPr>
        <w:t xml:space="preserve">V  </w:t>
      </w:r>
      <w:r w:rsidRPr="00E72E93">
        <w:rPr>
          <w:rFonts w:ascii="Garamond" w:hAnsi="Garamond" w:cs="Times New Roman"/>
          <w:b/>
          <w:sz w:val="25"/>
          <w:szCs w:val="25"/>
        </w:rPr>
        <w:t>Tehničke karakteristike ili specifikacije</w:t>
      </w:r>
      <w:r w:rsidR="004F63F1" w:rsidRPr="00E72E93">
        <w:rPr>
          <w:rFonts w:ascii="Garamond" w:hAnsi="Garamond" w:cs="Times New Roman"/>
          <w:b/>
          <w:sz w:val="25"/>
          <w:szCs w:val="25"/>
        </w:rPr>
        <w:tab/>
      </w:r>
    </w:p>
    <w:p w:rsidR="00804F83" w:rsidRPr="00E72E93" w:rsidRDefault="00804F83" w:rsidP="00323D50">
      <w:pPr>
        <w:spacing w:after="0" w:line="20" w:lineRule="atLeast"/>
        <w:rPr>
          <w:rFonts w:ascii="Garamond" w:hAnsi="Garamond" w:cstheme="minorHAnsi"/>
          <w:b/>
          <w:sz w:val="25"/>
          <w:szCs w:val="25"/>
          <w:u w:val="single"/>
        </w:rPr>
      </w:pPr>
    </w:p>
    <w:p w:rsidR="009E4B4B" w:rsidRPr="00E72E93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5"/>
          <w:szCs w:val="25"/>
        </w:rPr>
      </w:pPr>
      <w:r w:rsidRPr="00E72E93">
        <w:rPr>
          <w:rFonts w:ascii="Garamond" w:eastAsia="PMingLiU" w:hAnsi="Garamond" w:cstheme="minorHAnsi"/>
          <w:b/>
          <w:bCs/>
          <w:sz w:val="25"/>
          <w:szCs w:val="25"/>
        </w:rPr>
        <w:t>TEHNIČKE KARAKTERISTIKE ILI SPECIFIKACIJE PREDMETA JAVNE NABAVKE</w:t>
      </w:r>
    </w:p>
    <w:p w:rsidR="00171AC7" w:rsidRPr="00E72E93" w:rsidRDefault="00171AC7" w:rsidP="00323D50">
      <w:pPr>
        <w:spacing w:after="0" w:line="20" w:lineRule="atLeast"/>
        <w:rPr>
          <w:rFonts w:ascii="Garamond" w:hAnsi="Garamond" w:cstheme="minorHAnsi"/>
          <w:b/>
          <w:sz w:val="25"/>
          <w:szCs w:val="25"/>
          <w:u w:val="single"/>
        </w:rPr>
      </w:pPr>
    </w:p>
    <w:tbl>
      <w:tblPr>
        <w:tblW w:w="9424" w:type="dxa"/>
        <w:jc w:val="center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842"/>
        <w:gridCol w:w="3707"/>
        <w:gridCol w:w="1092"/>
        <w:gridCol w:w="1056"/>
      </w:tblGrid>
      <w:tr w:rsidR="00174EB2" w:rsidRPr="00E72E93" w:rsidTr="00997BD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R.B.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 xml:space="preserve">Opis predmeta nabavke, </w:t>
            </w:r>
          </w:p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odnosno dijela predmeta nabavke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Jedinica mjere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E72E93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 xml:space="preserve">Količina 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Cyrl-CS" w:eastAsia="sr-Latn-CS"/>
              </w:rPr>
              <w:lastRenderedPageBreak/>
              <w:t>1</w:t>
            </w: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NVR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64-kanalni profesionalni NVR, Maksimalna podržana rezolucija snimanja 12 MP; Snimanje do 64 IP kamere u Full HD rezoluciji; Kompresija H.265/ H.264/ MPEG4; Dual-Stream; ANR funkcija; Ulazni/Izlazni saobraćaj = 320/256 Mbps; 3 USB porta; eSATA port; Mesto za do 8 SATA HDD (Svaki do 8 TB); RAID 0/1/5/10; Mogućnost ugrađivanja DVR-RW; Video izlazi: HDMI1 (4k rezolucija 3840×2160), HDMI2 (Full HD 1920x1080), VGA1 (2k rezolucija 2560×1440), VGA2 (Full HD 1920x1080); 16 alarmnih ulaza/2 izlaza; 1 audio ulaz/ 2 izlaza; 2x 1Gbit LAN; RS-232, RS-485; Rackmount 2U, 19"; Besplatan CMS software u kompletu, nadzor putem mobilnog telefona</w:t>
            </w:r>
          </w:p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(ANDROID, iOS), Prijavljivanje uređaja na besplatan HIK Cloud P2P, bez HDD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1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2.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DVR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Digitalni video snimač sa 16 kanala(HDCVI, Analogni.</w:t>
            </w: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TVI,AND) + 8 IP kanala do 6MP,HDMI/VGA x 1,do 2 SATA x HDD, 2 x USB, RS485 port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2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3.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HDD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6TB, , 256MB cache, SATA 6Gb/s, 5900 rpm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8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4.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C3" w:rsidRDefault="00997BD3" w:rsidP="00D243C3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HDD</w:t>
            </w:r>
          </w:p>
          <w:p w:rsidR="00D243C3" w:rsidRPr="00E72E93" w:rsidRDefault="00D243C3" w:rsidP="00D243C3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4 TB, SATA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2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5.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Kamera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Vandalootporna ONVIF DOME kamera; Senzor 1/3"</w:t>
            </w:r>
          </w:p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progressive scan CMOS; Rezolucija: 2688×1520@30fps; ICR (Prava Dan/Noć funkcija); Integrisan fiksni</w:t>
            </w:r>
          </w:p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 xml:space="preserve">objektiv 2.8mm@F2.0 (opcija 4mm); Osetljivost 0.018lux@F1.2, 0 </w:t>
            </w: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lastRenderedPageBreak/>
              <w:t>IR on; Kompresija: H.265+/H.265/H.264+/ H.264/ MJPEG;Ugradjen mikrofon; Regulacija protoka kroz mrežu; Dual-Stream; 120dB WDR; Funkcije: 3D DNR, BLC, ROI; Ugrađena IR rasveta dometa do 30m; Pametne funkcije: Detekcija upada u zonu, Prelazak preko zamišljene linije, Detekcija lica; Slot za micro SD karticu (do 128 GB); IK10, IP66; Napajanje 12Vdc/PoE domet IC dioda 60 metara,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lastRenderedPageBreak/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11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lastRenderedPageBreak/>
              <w:t>6.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Kamera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Bullet kamere za spoljnju montazu 4 MP ONVIF Vodootporna TUBE kamera sa EXIR rasvetom; Senzor 1/3" progressive scan CMOS; Rezolucija: 2560×1440@25fps, 2304×1296@25fps, 1920x1080@25fps; ICR (Prava Dan/Noć funkcija); Integrisan fiksni objektiv 4mm@F1.6; Osetljivost 0.01lux@F1.2, 0 IR on; Kompresija: H.265/ H.265+/</w:t>
            </w:r>
          </w:p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H.264+/ H.264; Regulacija protoka kroz mrežu; Triple-Stream; 120dB WDR; Funkcije: 3D DNR, BLC, ROI; Ugrađena IR rasveta dometa do 50m; Pametne funkcije: Detekcija upada u zonu, Prelazak preko zamišljene linije, Detekcija lica; Slot za micro SD karticu (do 128 GB); IP67; Napajanje 12Vdc/PoE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4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7.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Kamera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HDCVI bullet kamera za spoljnju montažu, vodootporno kućište,4MP ili više, IC d/n dometa do 50 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8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8.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Kamera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HDCVI dome kamera, 4 MP ili više 25/30fps@4MP, smart IC domet do 50 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4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9.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Razvodna kutija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Razvodna kutija za smeštanje kablova i napajanja za bullet kamere. Kompatibilno sa modelima: DS-2CE16xxT-VFIR3(F), DS-</w:t>
            </w: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lastRenderedPageBreak/>
              <w:t>2CE16xxT-IT3Z(E), DS-2CE16xxT-AIT3Z, DS-2CE56xxT-IT3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lastRenderedPageBreak/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4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lastRenderedPageBreak/>
              <w:t>10.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Napajanje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12V 5A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3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11.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PoE Switch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4-portni +2x Uplink, IEEE 802.3at/af Power over Ethernet (PoE) Standard; 6 x 10/100Mbps Fast Ethernet RJ45 portova, 4 PoE</w:t>
            </w:r>
          </w:p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Porta (Port 1 ~ Port 4), Total PoE budžet 60W; CCTV mode - povećan domet do 250m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kom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3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12.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Kabal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FTP CAT 6 kabla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60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13.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 xml:space="preserve">Kabal </w:t>
            </w:r>
          </w:p>
          <w:p w:rsidR="00D243C3" w:rsidRPr="00E72E93" w:rsidRDefault="00D243C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D243C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(navesti naziv ponuđenog proizvođača i tip proizvoda)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Rg56+2x0,75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50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14.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Potrosni materjal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Sitan potrošni materijal ( kanalice, plastične instalacione cijevi , konektori , nadgradne kutije potrebne za instalaciju opreme 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Pausal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1</w:t>
            </w:r>
          </w:p>
        </w:tc>
      </w:tr>
      <w:tr w:rsidR="00997BD3" w:rsidRPr="00E72E93" w:rsidTr="004B1C24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eastAsia="sr-Latn-CS"/>
              </w:rPr>
              <w:t>15.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 xml:space="preserve">Usluga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zamjene postojećih kamera sa novim kamerama, priprema instalacije i montaža novih pozicija kamera, zamjena servera i postavljanje i konfiguracija novog servera za sistem video nadzora. Instalacija i konfiguracija klijentskog softvera za praćenje sistema video nadzora. Završno podešavanje i ispitivanje kompletnog sistema.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pausal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7BD3" w:rsidRPr="00E72E93" w:rsidRDefault="00997BD3" w:rsidP="00BD3EA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</w:pPr>
            <w:r w:rsidRPr="00E72E93">
              <w:rPr>
                <w:rFonts w:ascii="Garamond" w:hAnsi="Garamond" w:cs="Times New Roman"/>
                <w:color w:val="000000"/>
                <w:sz w:val="25"/>
                <w:szCs w:val="25"/>
                <w:lang w:val="sr-Latn-CS" w:eastAsia="sr-Latn-CS"/>
              </w:rPr>
              <w:t>1</w:t>
            </w:r>
          </w:p>
        </w:tc>
      </w:tr>
    </w:tbl>
    <w:p w:rsidR="00DC1A17" w:rsidRPr="00E72E93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>Grantni rok</w:t>
      </w:r>
      <w:r w:rsidR="00E72E93">
        <w:rPr>
          <w:rFonts w:ascii="Garamond" w:hAnsi="Garamond" w:cs="Times New Roman"/>
          <w:b/>
          <w:sz w:val="25"/>
          <w:szCs w:val="25"/>
          <w:lang w:val="sr-Latn-CS"/>
        </w:rPr>
        <w:t>: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 </w:t>
      </w:r>
      <w:r w:rsidR="00CE6A5A" w:rsidRPr="00E72E93">
        <w:rPr>
          <w:rFonts w:ascii="Garamond" w:hAnsi="Garamond" w:cs="Times New Roman"/>
          <w:sz w:val="25"/>
          <w:szCs w:val="25"/>
          <w:lang w:val="sr-Latn-CS"/>
        </w:rPr>
        <w:t xml:space="preserve">min 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>2</w:t>
      </w:r>
      <w:r w:rsidR="00CE6A5A" w:rsidRPr="00E72E93">
        <w:rPr>
          <w:rFonts w:ascii="Garamond" w:hAnsi="Garamond" w:cs="Times New Roman"/>
          <w:sz w:val="25"/>
          <w:szCs w:val="25"/>
          <w:lang w:val="sr-Latn-CS"/>
        </w:rPr>
        <w:t>4 mjeseca</w:t>
      </w:r>
      <w:r w:rsidR="002E454C">
        <w:rPr>
          <w:rFonts w:ascii="Garamond" w:hAnsi="Garamond" w:cs="Times New Roman"/>
          <w:sz w:val="25"/>
          <w:szCs w:val="25"/>
          <w:lang w:val="sr-Latn-CS"/>
        </w:rPr>
        <w:t>. Garantni rok počinje teći od dana ugradnje i primopredaje ugovorene robe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>.</w:t>
      </w:r>
    </w:p>
    <w:p w:rsidR="00210EE2" w:rsidRPr="00E72E93" w:rsidRDefault="00210EE2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170F10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>Mjesto izvršenja</w:t>
      </w:r>
      <w:r w:rsidR="00086936" w:rsidRPr="00E72E93">
        <w:rPr>
          <w:rFonts w:ascii="Garamond" w:hAnsi="Garamond" w:cs="Times New Roman"/>
          <w:b/>
          <w:sz w:val="25"/>
          <w:szCs w:val="25"/>
          <w:lang w:val="sr-Latn-CS"/>
        </w:rPr>
        <w:t>:</w:t>
      </w:r>
      <w:r w:rsidR="00086936" w:rsidRPr="00E72E93">
        <w:rPr>
          <w:rFonts w:ascii="Garamond" w:hAnsi="Garamond" w:cs="Times New Roman"/>
          <w:sz w:val="25"/>
          <w:szCs w:val="25"/>
          <w:lang w:val="sr-Latn-CS"/>
        </w:rPr>
        <w:t xml:space="preserve"> Podgorica</w:t>
      </w:r>
      <w:r w:rsidR="002E454C">
        <w:rPr>
          <w:rFonts w:ascii="Garamond" w:hAnsi="Garamond" w:cs="Times New Roman"/>
          <w:sz w:val="25"/>
          <w:szCs w:val="25"/>
          <w:lang w:val="sr-Latn-CS"/>
        </w:rPr>
        <w:t xml:space="preserve"> na objektima Glavnog grada.</w:t>
      </w:r>
    </w:p>
    <w:p w:rsidR="00086936" w:rsidRPr="00E72E93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086936" w:rsidP="00170F10">
      <w:pPr>
        <w:spacing w:after="0" w:line="240" w:lineRule="auto"/>
        <w:jc w:val="both"/>
        <w:rPr>
          <w:rFonts w:ascii="Garamond" w:hAnsi="Garamond" w:cs="Times New Roman"/>
          <w:b/>
          <w:sz w:val="25"/>
          <w:szCs w:val="25"/>
        </w:rPr>
      </w:pPr>
      <w:r w:rsidRPr="00E72E93">
        <w:rPr>
          <w:rFonts w:ascii="Garamond" w:hAnsi="Garamond" w:cs="Times New Roman"/>
          <w:b/>
          <w:sz w:val="25"/>
          <w:szCs w:val="25"/>
        </w:rPr>
        <w:t>Uslovi za učešće u postupku javne nabavke (obaveza dostavljanja dokaza najpovoljnijeg ponuđača):</w:t>
      </w:r>
    </w:p>
    <w:p w:rsidR="00086936" w:rsidRPr="00E72E93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086936" w:rsidP="00170F10">
      <w:pPr>
        <w:spacing w:after="0" w:line="240" w:lineRule="auto"/>
        <w:jc w:val="both"/>
        <w:rPr>
          <w:rFonts w:ascii="Garamond" w:hAnsi="Garamond" w:cs="Times New Roman"/>
          <w:sz w:val="25"/>
          <w:szCs w:val="25"/>
        </w:rPr>
      </w:pPr>
      <w:r w:rsidRPr="00E72E93">
        <w:rPr>
          <w:rFonts w:ascii="Garamond" w:hAnsi="Garamond" w:cs="Times New Roman"/>
          <w:sz w:val="25"/>
          <w:szCs w:val="25"/>
        </w:rPr>
        <w:t>U skladu sa Zakonom o zaštiti lica i imovine („Sl. List CG“, broj 43/2018), ponuđač treba da posjeduju rješenje Uprave policije, kojim se odobrava vršenje poslova fizičke i tehničke zaštite.</w:t>
      </w:r>
    </w:p>
    <w:p w:rsidR="00086936" w:rsidRPr="00E72E93" w:rsidRDefault="00086936" w:rsidP="00170F10">
      <w:pPr>
        <w:spacing w:after="0" w:line="240" w:lineRule="auto"/>
        <w:jc w:val="both"/>
        <w:rPr>
          <w:rFonts w:ascii="Garamond" w:hAnsi="Garamond" w:cs="Times New Roman"/>
          <w:sz w:val="25"/>
          <w:szCs w:val="25"/>
        </w:rPr>
      </w:pPr>
    </w:p>
    <w:p w:rsidR="00A66A9C" w:rsidRPr="00E72E93" w:rsidRDefault="00A66A9C" w:rsidP="00A66A9C">
      <w:pPr>
        <w:spacing w:after="0" w:line="20" w:lineRule="atLeast"/>
        <w:jc w:val="both"/>
        <w:rPr>
          <w:rFonts w:ascii="Garamond" w:hAnsi="Garamond" w:cs="Arial"/>
          <w:color w:val="000000"/>
          <w:sz w:val="25"/>
          <w:szCs w:val="25"/>
        </w:rPr>
      </w:pPr>
      <w:r w:rsidRPr="00E72E93">
        <w:rPr>
          <w:rFonts w:ascii="Garamond" w:hAnsi="Garamond" w:cs="Arial"/>
          <w:b/>
          <w:color w:val="000000"/>
          <w:sz w:val="25"/>
          <w:szCs w:val="25"/>
        </w:rPr>
        <w:t>Napomena:</w:t>
      </w:r>
      <w:r w:rsidRPr="00E72E93">
        <w:rPr>
          <w:rFonts w:ascii="Garamond" w:hAnsi="Garamond" w:cs="Arial"/>
          <w:color w:val="000000"/>
          <w:sz w:val="25"/>
          <w:szCs w:val="25"/>
        </w:rPr>
        <w:t xml:space="preserve"> Ponuđač čija ponuda bude izabrana kao najpovoljnija je dužan da uz potpisan ugovor o javnoj nabavci dostavi naručiocu:</w:t>
      </w:r>
    </w:p>
    <w:p w:rsidR="00A66A9C" w:rsidRPr="00E72E93" w:rsidRDefault="00A66A9C" w:rsidP="00A66A9C">
      <w:pPr>
        <w:spacing w:after="0" w:line="20" w:lineRule="atLeast"/>
        <w:jc w:val="both"/>
        <w:rPr>
          <w:rFonts w:ascii="Garamond" w:hAnsi="Garamond" w:cs="Arial"/>
          <w:sz w:val="25"/>
          <w:szCs w:val="25"/>
        </w:rPr>
      </w:pPr>
      <w:r w:rsidRPr="00E72E93">
        <w:rPr>
          <w:rFonts w:ascii="Garamond" w:hAnsi="Garamond" w:cs="Arial"/>
          <w:color w:val="000000"/>
          <w:sz w:val="25"/>
          <w:szCs w:val="25"/>
        </w:rPr>
        <w:sym w:font="Wingdings" w:char="00A8"/>
      </w:r>
      <w:r w:rsidRPr="00E72E93">
        <w:rPr>
          <w:rFonts w:ascii="Garamond" w:hAnsi="Garamond" w:cs="Arial"/>
          <w:color w:val="000000"/>
          <w:sz w:val="25"/>
          <w:szCs w:val="25"/>
        </w:rPr>
        <w:t xml:space="preserve"> </w:t>
      </w:r>
      <w:r w:rsidRPr="00E72E93">
        <w:rPr>
          <w:rFonts w:ascii="Garamond" w:hAnsi="Garamond" w:cs="Arial"/>
          <w:sz w:val="25"/>
          <w:szCs w:val="25"/>
        </w:rPr>
        <w:t xml:space="preserve">garanciju za dobro izvršenje ugovora, za slučaj povrede ugovorenih obaveza </w:t>
      </w:r>
      <w:r w:rsidRPr="00E72E93">
        <w:rPr>
          <w:rFonts w:ascii="Garamond" w:hAnsi="Garamond" w:cs="Arial"/>
          <w:color w:val="000000"/>
          <w:sz w:val="25"/>
          <w:szCs w:val="25"/>
        </w:rPr>
        <w:t xml:space="preserve">u iznosu od </w:t>
      </w:r>
      <w:r w:rsidRPr="00E72E93">
        <w:rPr>
          <w:rFonts w:ascii="Garamond" w:hAnsi="Garamond" w:cs="Arial"/>
          <w:sz w:val="25"/>
          <w:szCs w:val="25"/>
        </w:rPr>
        <w:t>10 %</w:t>
      </w:r>
      <w:r w:rsidRPr="00E72E93">
        <w:rPr>
          <w:rFonts w:ascii="Garamond" w:hAnsi="Garamond" w:cs="Arial"/>
          <w:color w:val="000000"/>
          <w:sz w:val="25"/>
          <w:szCs w:val="25"/>
        </w:rPr>
        <w:t xml:space="preserve"> od vrijednosti ugovora</w:t>
      </w:r>
      <w:r w:rsidRPr="00E72E93">
        <w:rPr>
          <w:rFonts w:ascii="Garamond" w:hAnsi="Garamond" w:cs="Arial"/>
          <w:sz w:val="25"/>
          <w:szCs w:val="25"/>
          <w:vertAlign w:val="superscript"/>
        </w:rPr>
        <w:footnoteReference w:id="1"/>
      </w:r>
      <w:r w:rsidRPr="00E72E93">
        <w:rPr>
          <w:rFonts w:ascii="Garamond" w:hAnsi="Garamond" w:cs="Arial"/>
          <w:color w:val="000000"/>
          <w:sz w:val="25"/>
          <w:szCs w:val="25"/>
        </w:rPr>
        <w:t>.</w:t>
      </w:r>
      <w:r w:rsidRPr="00E72E93">
        <w:rPr>
          <w:rFonts w:ascii="Garamond" w:hAnsi="Garamond" w:cs="Arial"/>
          <w:sz w:val="25"/>
          <w:szCs w:val="25"/>
        </w:rPr>
        <w:t xml:space="preserve"> </w:t>
      </w:r>
    </w:p>
    <w:p w:rsidR="00086936" w:rsidRPr="00E72E93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 xml:space="preserve">VI Način plaćanja 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hAnsi="Garamond"/>
          <w:sz w:val="25"/>
          <w:szCs w:val="25"/>
          <w:lang w:val="de-DE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E72E93">
        <w:rPr>
          <w:rFonts w:ascii="Garamond" w:hAnsi="Garamond" w:cs="Times New Roman"/>
          <w:sz w:val="25"/>
          <w:szCs w:val="25"/>
        </w:rPr>
        <w:t xml:space="preserve">Na žiro-račun ponuđača, </w:t>
      </w:r>
      <w:r w:rsidR="00997BD3" w:rsidRPr="00E72E93">
        <w:rPr>
          <w:rFonts w:ascii="Garamond" w:eastAsia="Times New Roman" w:hAnsi="Garamond" w:cs="Times New Roman"/>
          <w:sz w:val="25"/>
          <w:szCs w:val="25"/>
          <w:lang w:val="de-DE"/>
        </w:rPr>
        <w:t xml:space="preserve">u roku </w:t>
      </w:r>
      <w:proofErr w:type="gramStart"/>
      <w:r w:rsidR="00997BD3" w:rsidRPr="00E72E93">
        <w:rPr>
          <w:rFonts w:ascii="Garamond" w:eastAsia="Times New Roman" w:hAnsi="Garamond" w:cs="Times New Roman"/>
          <w:sz w:val="25"/>
          <w:szCs w:val="25"/>
          <w:lang w:val="de-DE"/>
        </w:rPr>
        <w:t>od</w:t>
      </w:r>
      <w:proofErr w:type="gramEnd"/>
      <w:r w:rsidR="00997BD3" w:rsidRPr="00E72E93">
        <w:rPr>
          <w:rFonts w:ascii="Garamond" w:eastAsia="Times New Roman" w:hAnsi="Garamond" w:cs="Times New Roman"/>
          <w:sz w:val="25"/>
          <w:szCs w:val="25"/>
          <w:lang w:val="de-DE"/>
        </w:rPr>
        <w:t xml:space="preserve"> 30 dana od dana dostavljanja fakture</w:t>
      </w:r>
      <w:r w:rsidR="002E454C">
        <w:rPr>
          <w:rFonts w:ascii="Garamond" w:eastAsia="Times New Roman" w:hAnsi="Garamond" w:cs="Times New Roman"/>
          <w:sz w:val="25"/>
          <w:szCs w:val="25"/>
          <w:lang w:val="de-DE"/>
        </w:rPr>
        <w:t xml:space="preserve"> nakon primopredaje ugovorene robe.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sr-Latn-CS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b/>
          <w:sz w:val="25"/>
          <w:szCs w:val="25"/>
          <w:lang w:val="sr-Latn-CS"/>
        </w:rPr>
        <w:t>VII Rok isporuke robe, izvođenja radova, odnosno pružanja usluge: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5"/>
          <w:szCs w:val="25"/>
          <w:lang w:val="sr-Latn-CS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Rok </w:t>
      </w:r>
      <w:r w:rsidRPr="00E72E93">
        <w:rPr>
          <w:rFonts w:ascii="Garamond" w:hAnsi="Garamond"/>
          <w:sz w:val="25"/>
          <w:szCs w:val="25"/>
          <w:lang w:val="sr-Latn-CS"/>
        </w:rPr>
        <w:t>isporuke i montaže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>: 1</w:t>
      </w:r>
      <w:r w:rsidR="002E454C">
        <w:rPr>
          <w:rFonts w:ascii="Garamond" w:hAnsi="Garamond" w:cs="Times New Roman"/>
          <w:sz w:val="25"/>
          <w:szCs w:val="25"/>
          <w:lang w:val="sr-Latn-CS"/>
        </w:rPr>
        <w:t>5</w:t>
      </w:r>
      <w:r w:rsidRPr="00E72E93">
        <w:rPr>
          <w:rFonts w:ascii="Garamond" w:hAnsi="Garamond"/>
          <w:sz w:val="25"/>
          <w:szCs w:val="25"/>
          <w:lang w:val="sr-Latn-CS"/>
        </w:rPr>
        <w:t xml:space="preserve"> dana od dana </w:t>
      </w:r>
      <w:r w:rsidR="002E454C">
        <w:rPr>
          <w:rFonts w:ascii="Garamond" w:hAnsi="Garamond"/>
          <w:sz w:val="25"/>
          <w:szCs w:val="25"/>
          <w:lang w:val="sr-Latn-CS"/>
        </w:rPr>
        <w:t>potpisivanja ugovora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. 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v-SE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  <w:r w:rsidRPr="00E72E93">
        <w:rPr>
          <w:rFonts w:ascii="Garamond" w:hAnsi="Garamond" w:cs="Times New Roman"/>
          <w:b/>
          <w:sz w:val="25"/>
          <w:szCs w:val="25"/>
          <w:lang w:val="pl-PL"/>
        </w:rPr>
        <w:t>VIII Kriterijum za vrednovanje ponude: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086936" w:rsidRPr="00E72E93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5"/>
          <w:szCs w:val="25"/>
          <w:bdr w:val="single" w:sz="4" w:space="0" w:color="auto"/>
          <w:lang w:val="sr-Cyrl-CS"/>
        </w:rPr>
      </w:pPr>
      <w:r w:rsidRPr="00E72E93">
        <w:rPr>
          <w:rFonts w:ascii="Garamond" w:eastAsia="Calibri" w:hAnsi="Garamond" w:cs="Times New Roman"/>
          <w:sz w:val="25"/>
          <w:szCs w:val="25"/>
        </w:rPr>
        <w:sym w:font="Wingdings" w:char="F0A8"/>
      </w:r>
      <w:r w:rsidRPr="00E72E93">
        <w:rPr>
          <w:rFonts w:ascii="Garamond" w:eastAsia="Calibri" w:hAnsi="Garamond" w:cs="Times New Roman"/>
          <w:sz w:val="25"/>
          <w:szCs w:val="25"/>
        </w:rPr>
        <w:t xml:space="preserve"> </w:t>
      </w:r>
      <w:r w:rsidRPr="00E72E93">
        <w:rPr>
          <w:rFonts w:ascii="Garamond" w:eastAsia="Calibri" w:hAnsi="Garamond" w:cs="Times New Roman"/>
          <w:sz w:val="25"/>
          <w:szCs w:val="25"/>
          <w:lang w:val="pl-PL"/>
        </w:rPr>
        <w:t>najni</w:t>
      </w:r>
      <w:r w:rsidRPr="00E72E93">
        <w:rPr>
          <w:rFonts w:ascii="Garamond" w:eastAsia="Calibri" w:hAnsi="Garamond" w:cs="Times New Roman"/>
          <w:sz w:val="25"/>
          <w:szCs w:val="25"/>
          <w:lang w:val="hr-HR"/>
        </w:rPr>
        <w:t>ž</w:t>
      </w:r>
      <w:r w:rsidRPr="00E72E93">
        <w:rPr>
          <w:rFonts w:ascii="Garamond" w:eastAsia="Calibri" w:hAnsi="Garamond" w:cs="Times New Roman"/>
          <w:sz w:val="25"/>
          <w:szCs w:val="25"/>
          <w:lang w:val="pl-PL"/>
        </w:rPr>
        <w:t>a ponu</w:t>
      </w:r>
      <w:r w:rsidRPr="00E72E93">
        <w:rPr>
          <w:rFonts w:ascii="Garamond" w:eastAsia="Calibri" w:hAnsi="Garamond" w:cs="Times New Roman"/>
          <w:sz w:val="25"/>
          <w:szCs w:val="25"/>
          <w:lang w:val="hr-HR"/>
        </w:rPr>
        <w:t>đ</w:t>
      </w:r>
      <w:r w:rsidRPr="00E72E93">
        <w:rPr>
          <w:rFonts w:ascii="Garamond" w:eastAsia="Calibri" w:hAnsi="Garamond" w:cs="Times New Roman"/>
          <w:sz w:val="25"/>
          <w:szCs w:val="25"/>
          <w:lang w:val="pl-PL"/>
        </w:rPr>
        <w:t xml:space="preserve">ena cijena  </w:t>
      </w:r>
      <w:r w:rsidRPr="00E72E93">
        <w:rPr>
          <w:rFonts w:ascii="Garamond" w:eastAsia="Calibri" w:hAnsi="Garamond" w:cs="Times New Roman"/>
          <w:sz w:val="25"/>
          <w:szCs w:val="25"/>
          <w:lang w:val="pl-PL"/>
        </w:rPr>
        <w:tab/>
      </w:r>
      <w:r w:rsidRPr="00E72E93">
        <w:rPr>
          <w:rFonts w:ascii="Garamond" w:eastAsia="Calibri" w:hAnsi="Garamond" w:cs="Times New Roman"/>
          <w:sz w:val="25"/>
          <w:szCs w:val="25"/>
          <w:lang w:val="pl-PL"/>
        </w:rPr>
        <w:tab/>
      </w:r>
      <w:r w:rsidRPr="00E72E93">
        <w:rPr>
          <w:rFonts w:ascii="Garamond" w:eastAsia="Calibri" w:hAnsi="Garamond" w:cs="Times New Roman"/>
          <w:sz w:val="25"/>
          <w:szCs w:val="25"/>
        </w:rPr>
        <w:tab/>
      </w:r>
      <w:r w:rsidRPr="00E72E93">
        <w:rPr>
          <w:rFonts w:ascii="Garamond" w:eastAsia="Calibri" w:hAnsi="Garamond" w:cs="Times New Roman"/>
          <w:sz w:val="25"/>
          <w:szCs w:val="25"/>
        </w:rPr>
        <w:tab/>
      </w:r>
      <w:r w:rsidRPr="00E72E93">
        <w:rPr>
          <w:rFonts w:ascii="Garamond" w:eastAsia="Calibri" w:hAnsi="Garamond" w:cs="Times New Roman"/>
          <w:sz w:val="25"/>
          <w:szCs w:val="25"/>
        </w:rPr>
        <w:tab/>
      </w:r>
      <w:r w:rsidRPr="00E72E93">
        <w:rPr>
          <w:rFonts w:ascii="Garamond" w:eastAsia="Calibri" w:hAnsi="Garamond" w:cs="Times New Roman"/>
          <w:sz w:val="25"/>
          <w:szCs w:val="25"/>
        </w:rPr>
        <w:tab/>
        <w:t xml:space="preserve">broj bodova   </w:t>
      </w:r>
      <w:r w:rsidRPr="00E72E93">
        <w:rPr>
          <w:rFonts w:ascii="Garamond" w:eastAsia="Calibri" w:hAnsi="Garamond" w:cs="Times New Roman"/>
          <w:sz w:val="25"/>
          <w:szCs w:val="25"/>
          <w:bdr w:val="single" w:sz="4" w:space="0" w:color="auto"/>
        </w:rPr>
        <w:tab/>
        <w:t xml:space="preserve">  100</w:t>
      </w:r>
      <w:r w:rsidRPr="00E72E93">
        <w:rPr>
          <w:rFonts w:ascii="Garamond" w:eastAsia="Calibri" w:hAnsi="Garamond" w:cs="Times New Roman"/>
          <w:sz w:val="25"/>
          <w:szCs w:val="25"/>
          <w:bdr w:val="single" w:sz="4" w:space="0" w:color="auto"/>
        </w:rPr>
        <w:tab/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5"/>
          <w:szCs w:val="25"/>
          <w:lang w:val="pl-PL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pl-PL"/>
        </w:rPr>
      </w:pPr>
      <w:r w:rsidRPr="00E72E93">
        <w:rPr>
          <w:rFonts w:ascii="Garamond" w:hAnsi="Garamond" w:cs="Times New Roman"/>
          <w:b/>
          <w:sz w:val="25"/>
          <w:szCs w:val="25"/>
          <w:lang w:val="sl-SI"/>
        </w:rPr>
        <w:t xml:space="preserve">IX </w:t>
      </w:r>
      <w:r w:rsidRPr="00E72E93">
        <w:rPr>
          <w:rFonts w:ascii="Garamond" w:hAnsi="Garamond" w:cs="Times New Roman"/>
          <w:b/>
          <w:sz w:val="25"/>
          <w:szCs w:val="25"/>
          <w:lang w:val="pl-PL"/>
        </w:rPr>
        <w:t xml:space="preserve"> </w:t>
      </w:r>
      <w:r w:rsidR="00170F10" w:rsidRPr="00E72E93">
        <w:rPr>
          <w:rFonts w:ascii="Garamond" w:eastAsia="Times New Roman" w:hAnsi="Garamond" w:cs="Arial"/>
          <w:b/>
          <w:color w:val="000000"/>
          <w:sz w:val="25"/>
          <w:szCs w:val="25"/>
        </w:rPr>
        <w:t>Način i rok dostavljanja ponuda</w:t>
      </w:r>
    </w:p>
    <w:p w:rsidR="00086936" w:rsidRPr="00E72E93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997BD3" w:rsidRPr="00E72E93" w:rsidRDefault="00997BD3" w:rsidP="00997BD3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5"/>
          <w:szCs w:val="25"/>
          <w:lang w:val="pl-PL"/>
        </w:rPr>
      </w:pP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 xml:space="preserve">Ponude se mogu predati preko ESJN-a zaključno sa danom </w:t>
      </w:r>
      <w:r w:rsidRPr="00E72E93">
        <w:rPr>
          <w:rFonts w:ascii="Garamond" w:hAnsi="Garamond" w:cs="Times New Roman"/>
          <w:b/>
          <w:color w:val="000000" w:themeColor="text1"/>
          <w:sz w:val="25"/>
          <w:szCs w:val="25"/>
          <w:lang w:val="pl-PL"/>
        </w:rPr>
        <w:t>15.02.2021</w:t>
      </w: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 xml:space="preserve"> godine do </w:t>
      </w:r>
      <w:r w:rsidRPr="00E72E93">
        <w:rPr>
          <w:rFonts w:ascii="Garamond" w:hAnsi="Garamond" w:cs="Times New Roman"/>
          <w:b/>
          <w:color w:val="000000" w:themeColor="text1"/>
          <w:sz w:val="25"/>
          <w:szCs w:val="25"/>
          <w:lang w:val="pl-PL"/>
        </w:rPr>
        <w:t>10:00 sati</w:t>
      </w: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>.</w:t>
      </w:r>
    </w:p>
    <w:p w:rsidR="00997BD3" w:rsidRPr="00E72E93" w:rsidRDefault="00997BD3" w:rsidP="00997BD3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5"/>
          <w:szCs w:val="25"/>
          <w:lang w:val="pl-PL"/>
        </w:rPr>
      </w:pPr>
    </w:p>
    <w:p w:rsidR="00997BD3" w:rsidRPr="00E72E93" w:rsidRDefault="00997BD3" w:rsidP="00997BD3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5"/>
          <w:szCs w:val="25"/>
          <w:lang w:val="pl-PL"/>
        </w:rPr>
      </w:pP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 xml:space="preserve">Ponude će se otvoriti dana  </w:t>
      </w:r>
      <w:r w:rsidRPr="00E72E93">
        <w:rPr>
          <w:rFonts w:ascii="Garamond" w:hAnsi="Garamond" w:cs="Times New Roman"/>
          <w:b/>
          <w:color w:val="000000" w:themeColor="text1"/>
          <w:sz w:val="25"/>
          <w:szCs w:val="25"/>
          <w:lang w:val="pl-PL"/>
        </w:rPr>
        <w:t>15.02.2021</w:t>
      </w: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 xml:space="preserve"> godine, u </w:t>
      </w:r>
      <w:r w:rsidRPr="00E72E93">
        <w:rPr>
          <w:rFonts w:ascii="Garamond" w:hAnsi="Garamond" w:cs="Times New Roman"/>
          <w:b/>
          <w:color w:val="000000" w:themeColor="text1"/>
          <w:sz w:val="25"/>
          <w:szCs w:val="25"/>
          <w:lang w:val="pl-PL"/>
        </w:rPr>
        <w:t>10:30</w:t>
      </w:r>
      <w:r w:rsidRPr="00E72E93">
        <w:rPr>
          <w:rFonts w:ascii="Garamond" w:hAnsi="Garamond" w:cs="Times New Roman"/>
          <w:color w:val="000000" w:themeColor="text1"/>
          <w:sz w:val="25"/>
          <w:szCs w:val="25"/>
          <w:lang w:val="pl-PL"/>
        </w:rPr>
        <w:t xml:space="preserve"> sati.</w:t>
      </w:r>
    </w:p>
    <w:p w:rsidR="00086936" w:rsidRPr="00E72E93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5"/>
          <w:szCs w:val="25"/>
          <w:lang w:val="pl-PL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  <w:r w:rsidRPr="00E72E93">
        <w:rPr>
          <w:rFonts w:ascii="Garamond" w:hAnsi="Garamond" w:cs="Times New Roman"/>
          <w:b/>
          <w:sz w:val="25"/>
          <w:szCs w:val="25"/>
          <w:lang w:val="pl-PL"/>
        </w:rPr>
        <w:t>X Rok za donošenje obavještenja o ishodu postupka</w:t>
      </w:r>
    </w:p>
    <w:p w:rsidR="00086936" w:rsidRPr="00E72E93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086936" w:rsidRPr="00E72E93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  <w:r w:rsidRPr="00E72E93">
        <w:rPr>
          <w:rFonts w:ascii="Garamond" w:hAnsi="Garamond" w:cs="Times New Roman"/>
          <w:sz w:val="25"/>
          <w:szCs w:val="25"/>
          <w:lang w:val="pl-PL"/>
        </w:rPr>
        <w:t xml:space="preserve">Obavještenje o ishodu postupka donijeće se </w:t>
      </w:r>
      <w:r w:rsidR="00997BD3" w:rsidRPr="00E72E93">
        <w:rPr>
          <w:rFonts w:ascii="Garamond" w:hAnsi="Garamond" w:cs="Times New Roman"/>
          <w:sz w:val="25"/>
          <w:szCs w:val="25"/>
          <w:lang w:val="pl-PL"/>
        </w:rPr>
        <w:t>do 25.02.2021. godine.</w:t>
      </w:r>
    </w:p>
    <w:p w:rsidR="00086936" w:rsidRPr="00E72E93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086936" w:rsidRPr="00E72E93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E72E93">
        <w:rPr>
          <w:rFonts w:ascii="Garamond" w:hAnsi="Garamond" w:cs="Times New Roman"/>
          <w:b/>
          <w:sz w:val="25"/>
          <w:szCs w:val="25"/>
        </w:rPr>
        <w:t>XI Drugi uslovi i informacije</w:t>
      </w:r>
    </w:p>
    <w:p w:rsidR="00086936" w:rsidRPr="00E72E93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5"/>
          <w:szCs w:val="25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E72E93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F579C8" w:rsidRPr="00E72E93" w:rsidRDefault="00997BD3" w:rsidP="00997BD3">
            <w:pPr>
              <w:spacing w:after="0" w:line="240" w:lineRule="auto"/>
              <w:jc w:val="both"/>
              <w:rPr>
                <w:rFonts w:ascii="Garamond" w:hAnsi="Garamond" w:cs="Arial"/>
                <w:sz w:val="25"/>
                <w:szCs w:val="25"/>
              </w:rPr>
            </w:pPr>
            <w:r w:rsidRPr="00E72E93">
              <w:rPr>
                <w:rFonts w:ascii="Garamond" w:hAnsi="Garamond" w:cs="Times New Roman"/>
                <w:sz w:val="25"/>
                <w:szCs w:val="25"/>
              </w:rPr>
              <w:t>/</w:t>
            </w:r>
            <w:r w:rsidR="00F579C8" w:rsidRPr="00E72E93">
              <w:rPr>
                <w:rFonts w:ascii="Garamond" w:hAnsi="Garamond" w:cs="Arial"/>
                <w:sz w:val="25"/>
                <w:szCs w:val="25"/>
              </w:rPr>
              <w:t xml:space="preserve"> </w:t>
            </w:r>
          </w:p>
        </w:tc>
      </w:tr>
    </w:tbl>
    <w:p w:rsidR="00804F83" w:rsidRPr="00E72E93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>
        <w:rPr>
          <w:rFonts w:ascii="Garamond" w:hAnsi="Garamond" w:cs="Times New Roman"/>
          <w:sz w:val="25"/>
          <w:szCs w:val="25"/>
          <w:lang w:val="sr-Latn-CS"/>
        </w:rPr>
        <w:t xml:space="preserve"> </w:t>
      </w:r>
    </w:p>
    <w:p w:rsidR="00804F83" w:rsidRPr="00E72E93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Službenik za javne nabavke 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ab/>
        <w:t xml:space="preserve">                         </w:t>
      </w:r>
      <w:r w:rsidR="00F579C8" w:rsidRPr="00E72E93">
        <w:rPr>
          <w:rFonts w:ascii="Garamond" w:hAnsi="Garamond" w:cs="Times New Roman"/>
          <w:sz w:val="25"/>
          <w:szCs w:val="25"/>
          <w:lang w:val="sr-Latn-CS"/>
        </w:rPr>
        <w:t xml:space="preserve">                           </w:t>
      </w:r>
      <w:r w:rsidR="00E72E93">
        <w:rPr>
          <w:rFonts w:ascii="Garamond" w:hAnsi="Garamond" w:cs="Times New Roman"/>
          <w:sz w:val="25"/>
          <w:szCs w:val="25"/>
          <w:lang w:val="sr-Latn-CS"/>
        </w:rPr>
        <w:t xml:space="preserve">     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>Ovlašćeno lice naručioca</w:t>
      </w:r>
    </w:p>
    <w:p w:rsidR="00804F83" w:rsidRPr="00E72E93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    Aleksandar Pavlićević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ab/>
        <w:t xml:space="preserve">                                  </w:t>
      </w:r>
      <w:r w:rsidR="00F579C8" w:rsidRPr="00E72E93">
        <w:rPr>
          <w:rFonts w:ascii="Garamond" w:hAnsi="Garamond" w:cs="Times New Roman"/>
          <w:sz w:val="25"/>
          <w:szCs w:val="25"/>
          <w:lang w:val="sr-Latn-CS"/>
        </w:rPr>
        <w:t xml:space="preserve">                          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  </w:t>
      </w:r>
      <w:r w:rsidR="00E72E93">
        <w:rPr>
          <w:rFonts w:ascii="Garamond" w:hAnsi="Garamond" w:cs="Times New Roman"/>
          <w:sz w:val="25"/>
          <w:szCs w:val="25"/>
          <w:lang w:val="sr-Latn-CS"/>
        </w:rPr>
        <w:t xml:space="preserve">      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 dr Ivan Vuković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ab/>
      </w:r>
      <w:r w:rsidRPr="00E72E93">
        <w:rPr>
          <w:rFonts w:ascii="Garamond" w:hAnsi="Garamond" w:cs="Times New Roman"/>
          <w:sz w:val="25"/>
          <w:szCs w:val="25"/>
          <w:lang w:val="sr-Latn-CS"/>
        </w:rPr>
        <w:tab/>
      </w:r>
    </w:p>
    <w:p w:rsidR="00804F83" w:rsidRPr="00E72E93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804F83" w:rsidRPr="00E72E93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8315E3" w:rsidRPr="00E72E93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323D50" w:rsidRPr="00E72E93" w:rsidRDefault="00804F83" w:rsidP="00247FC4">
      <w:pPr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E72E93">
        <w:rPr>
          <w:rFonts w:ascii="Garamond" w:hAnsi="Garamond" w:cs="Times New Roman"/>
          <w:sz w:val="25"/>
          <w:szCs w:val="25"/>
          <w:lang w:val="sr-Latn-CS"/>
        </w:rPr>
        <w:t>_______________________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ab/>
        <w:t xml:space="preserve">        </w:t>
      </w:r>
      <w:r w:rsidR="00F579C8" w:rsidRPr="00E72E93">
        <w:rPr>
          <w:rFonts w:ascii="Garamond" w:hAnsi="Garamond" w:cs="Times New Roman"/>
          <w:sz w:val="25"/>
          <w:szCs w:val="25"/>
          <w:lang w:val="sr-Latn-CS"/>
        </w:rPr>
        <w:t xml:space="preserve">        </w:t>
      </w:r>
      <w:r w:rsidR="00E72E93">
        <w:rPr>
          <w:rFonts w:ascii="Garamond" w:hAnsi="Garamond" w:cs="Times New Roman"/>
          <w:sz w:val="25"/>
          <w:szCs w:val="25"/>
          <w:lang w:val="sr-Latn-CS"/>
        </w:rPr>
        <w:t xml:space="preserve">             </w:t>
      </w:r>
      <w:r w:rsidR="00F579C8" w:rsidRPr="00E72E93">
        <w:rPr>
          <w:rFonts w:ascii="Garamond" w:hAnsi="Garamond" w:cs="Times New Roman"/>
          <w:sz w:val="25"/>
          <w:szCs w:val="25"/>
          <w:lang w:val="sr-Latn-CS"/>
        </w:rPr>
        <w:t>M.P.         _</w:t>
      </w:r>
      <w:r w:rsidRPr="00E72E93">
        <w:rPr>
          <w:rFonts w:ascii="Garamond" w:hAnsi="Garamond" w:cs="Times New Roman"/>
          <w:sz w:val="25"/>
          <w:szCs w:val="25"/>
          <w:lang w:val="sr-Latn-CS"/>
        </w:rPr>
        <w:t xml:space="preserve">___________________________    </w:t>
      </w:r>
    </w:p>
    <w:p w:rsidR="00E72E93" w:rsidRPr="00E72E93" w:rsidRDefault="00E72E93" w:rsidP="00206104">
      <w:pPr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085E26" w:rsidRPr="00E72E93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5"/>
          <w:szCs w:val="25"/>
        </w:rPr>
      </w:pPr>
      <w:r w:rsidRPr="00E72E93">
        <w:rPr>
          <w:rFonts w:ascii="Garamond" w:hAnsi="Garamond" w:cs="Arial"/>
          <w:b/>
          <w:sz w:val="25"/>
          <w:szCs w:val="25"/>
        </w:rPr>
        <w:t>Obrazac 2</w:t>
      </w: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5"/>
          <w:szCs w:val="25"/>
        </w:rPr>
      </w:pPr>
      <w:r w:rsidRPr="00E72E93">
        <w:rPr>
          <w:rFonts w:ascii="Garamond" w:hAnsi="Garamond" w:cs="Arial"/>
          <w:sz w:val="25"/>
          <w:szCs w:val="25"/>
        </w:rPr>
        <w:t xml:space="preserve">Na osnovu člana 5 stav 4 Pravilnika za sprovođenje </w:t>
      </w:r>
      <w:r w:rsidRPr="00E72E93">
        <w:rPr>
          <w:rFonts w:ascii="Garamond" w:hAnsi="Garamond" w:cs="Arial"/>
          <w:sz w:val="25"/>
          <w:szCs w:val="25"/>
          <w:lang w:val="pl-PL"/>
        </w:rPr>
        <w:t xml:space="preserve">jednostavnih nabavki </w:t>
      </w:r>
      <w:r w:rsidRPr="00E72E93">
        <w:rPr>
          <w:rFonts w:ascii="Garamond" w:hAnsi="Garamond" w:cs="Arial"/>
          <w:sz w:val="25"/>
          <w:szCs w:val="25"/>
        </w:rPr>
        <w:t xml:space="preserve">(„Službeni list CG“, broj ___ ) </w:t>
      </w:r>
      <w:r w:rsidRPr="00E72E93">
        <w:rPr>
          <w:rFonts w:ascii="Garamond" w:hAnsi="Garamond" w:cs="Arial"/>
          <w:sz w:val="25"/>
          <w:szCs w:val="25"/>
          <w:u w:val="single"/>
        </w:rPr>
        <w:t>______(ponuđač)_____</w:t>
      </w:r>
      <w:r w:rsidRPr="00E72E93">
        <w:rPr>
          <w:rFonts w:ascii="Garamond" w:hAnsi="Garamond" w:cs="Arial"/>
          <w:sz w:val="25"/>
          <w:szCs w:val="25"/>
        </w:rPr>
        <w:t xml:space="preserve"> dostavlja</w:t>
      </w: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  <w:r w:rsidRPr="00E72E93">
        <w:rPr>
          <w:rFonts w:ascii="Garamond" w:hAnsi="Garamond" w:cs="Arial"/>
          <w:b/>
          <w:sz w:val="25"/>
          <w:szCs w:val="25"/>
        </w:rPr>
        <w:t>I Z J A V U</w:t>
      </w: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E72E93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5"/>
          <w:szCs w:val="25"/>
        </w:rPr>
      </w:pPr>
      <w:r w:rsidRPr="00E72E93">
        <w:rPr>
          <w:rFonts w:ascii="Garamond" w:hAnsi="Garamond" w:cs="Arial"/>
          <w:sz w:val="25"/>
          <w:szCs w:val="25"/>
        </w:rPr>
        <w:t xml:space="preserve">Kojom potvrđuje da u potpunosti ispunjava sve uslove utvrđene zahtjevom za dostavljanje ponuda za jednostavne nabavke broj:______od _________ za nabavku </w:t>
      </w:r>
      <w:r w:rsidRPr="00E72E93">
        <w:rPr>
          <w:rFonts w:ascii="Garamond" w:hAnsi="Garamond" w:cs="Arial"/>
          <w:sz w:val="25"/>
          <w:szCs w:val="25"/>
          <w:u w:val="single"/>
        </w:rPr>
        <w:t>(</w:t>
      </w:r>
      <w:r w:rsidRPr="00E72E93">
        <w:rPr>
          <w:rFonts w:ascii="Garamond" w:hAnsi="Garamond" w:cs="Arial"/>
          <w:i/>
          <w:iCs/>
          <w:sz w:val="25"/>
          <w:szCs w:val="25"/>
          <w:u w:val="single"/>
        </w:rPr>
        <w:t>vrsta i opis predmeta nabavke</w:t>
      </w:r>
      <w:r w:rsidRPr="00E72E93">
        <w:rPr>
          <w:rFonts w:ascii="Garamond" w:hAnsi="Garamond" w:cs="Arial"/>
          <w:sz w:val="25"/>
          <w:szCs w:val="25"/>
          <w:u w:val="single"/>
        </w:rPr>
        <w:t>)</w:t>
      </w:r>
      <w:r w:rsidRPr="00E72E93">
        <w:rPr>
          <w:rFonts w:ascii="Garamond" w:hAnsi="Garamond" w:cs="Arial"/>
          <w:sz w:val="25"/>
          <w:szCs w:val="25"/>
        </w:rPr>
        <w:t xml:space="preserve"> procijenjene vrijednosti ____ EUR-a.</w:t>
      </w: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5"/>
          <w:szCs w:val="25"/>
          <w:lang w:val="en-GB" w:eastAsia="en-GB"/>
        </w:rPr>
      </w:pPr>
      <w:r w:rsidRPr="00E72E93">
        <w:rPr>
          <w:rFonts w:ascii="Garamond" w:eastAsia="Times New Roman" w:hAnsi="Garamond" w:cs="Arial"/>
          <w:sz w:val="25"/>
          <w:szCs w:val="25"/>
          <w:lang w:val="en-GB" w:eastAsia="en-GB"/>
        </w:rPr>
        <w:t xml:space="preserve">    U postupku jednostavne nabavke nijesam u sukobu interesa sa ličima navedenim u Zahjevu.</w:t>
      </w: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  <w:r w:rsidRPr="00E72E93">
        <w:rPr>
          <w:rFonts w:ascii="Garamond" w:hAnsi="Garamond" w:cs="Arial"/>
          <w:sz w:val="25"/>
          <w:szCs w:val="25"/>
        </w:rPr>
        <w:t xml:space="preserve">Ovlašćeno lice </w:t>
      </w:r>
      <w:r w:rsidRPr="00E72E93">
        <w:rPr>
          <w:rFonts w:ascii="Garamond" w:eastAsia="PMingLiU" w:hAnsi="Garamond" w:cs="Arial"/>
          <w:sz w:val="25"/>
          <w:szCs w:val="25"/>
          <w:u w:val="single"/>
        </w:rPr>
        <w:t xml:space="preserve">   (</w:t>
      </w:r>
      <w:r w:rsidRPr="00E72E93">
        <w:rPr>
          <w:rFonts w:ascii="Garamond" w:eastAsia="PMingLiU" w:hAnsi="Garamond" w:cs="Arial"/>
          <w:i/>
          <w:iCs/>
          <w:sz w:val="25"/>
          <w:szCs w:val="25"/>
          <w:u w:val="single"/>
        </w:rPr>
        <w:t>ime i prezime</w:t>
      </w:r>
      <w:r w:rsidRPr="00E72E93">
        <w:rPr>
          <w:rFonts w:ascii="Garamond" w:eastAsia="PMingLiU" w:hAnsi="Garamond" w:cs="Arial"/>
          <w:sz w:val="25"/>
          <w:szCs w:val="25"/>
          <w:u w:val="single"/>
        </w:rPr>
        <w:t>), (</w:t>
      </w:r>
      <w:r w:rsidRPr="00E72E93">
        <w:rPr>
          <w:rFonts w:ascii="Garamond" w:eastAsia="PMingLiU" w:hAnsi="Garamond" w:cs="Arial"/>
          <w:i/>
          <w:iCs/>
          <w:sz w:val="25"/>
          <w:szCs w:val="25"/>
          <w:u w:val="single"/>
        </w:rPr>
        <w:t xml:space="preserve">svojeručni potpis) </w:t>
      </w:r>
      <w:r w:rsidRPr="00E72E93">
        <w:rPr>
          <w:rStyle w:val="FootnoteReference"/>
          <w:rFonts w:ascii="Garamond" w:eastAsia="PMingLiU" w:hAnsi="Garamond" w:cs="Arial"/>
          <w:i/>
          <w:iCs/>
          <w:sz w:val="25"/>
          <w:szCs w:val="25"/>
          <w:u w:val="single"/>
        </w:rPr>
        <w:footnoteReference w:id="2"/>
      </w: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  <w:r w:rsidRPr="00E72E93">
        <w:rPr>
          <w:rFonts w:ascii="Garamond" w:hAnsi="Garamond" w:cs="Arial"/>
          <w:sz w:val="25"/>
          <w:szCs w:val="25"/>
        </w:rPr>
        <w:t>M.P.</w:t>
      </w: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E72E93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8315E3" w:rsidRPr="00E72E93" w:rsidRDefault="008315E3" w:rsidP="00085E26">
      <w:pPr>
        <w:spacing w:after="0" w:line="20" w:lineRule="atLeast"/>
        <w:rPr>
          <w:rFonts w:ascii="Garamond" w:hAnsi="Garamond"/>
          <w:sz w:val="25"/>
          <w:szCs w:val="25"/>
        </w:rPr>
      </w:pPr>
    </w:p>
    <w:sectPr w:rsidR="008315E3" w:rsidRPr="00E72E93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E1D" w:rsidRDefault="00233E1D" w:rsidP="007C0D68">
      <w:pPr>
        <w:spacing w:after="0" w:line="240" w:lineRule="auto"/>
      </w:pPr>
      <w:r>
        <w:separator/>
      </w:r>
    </w:p>
  </w:endnote>
  <w:endnote w:type="continuationSeparator" w:id="0">
    <w:p w:rsidR="00233E1D" w:rsidRDefault="00233E1D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831874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2E454C">
          <w:rPr>
            <w:rFonts w:ascii="Garamond" w:hAnsi="Garamond"/>
            <w:noProof/>
          </w:rPr>
          <w:t>3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E1D" w:rsidRDefault="00233E1D" w:rsidP="007C0D68">
      <w:pPr>
        <w:spacing w:after="0" w:line="240" w:lineRule="auto"/>
      </w:pPr>
      <w:r>
        <w:separator/>
      </w:r>
    </w:p>
  </w:footnote>
  <w:footnote w:type="continuationSeparator" w:id="0">
    <w:p w:rsidR="00233E1D" w:rsidRDefault="00233E1D" w:rsidP="007C0D68">
      <w:pPr>
        <w:spacing w:after="0" w:line="240" w:lineRule="auto"/>
      </w:pPr>
      <w:r>
        <w:continuationSeparator/>
      </w:r>
    </w:p>
  </w:footnote>
  <w:footnote w:id="1">
    <w:p w:rsidR="00A66A9C" w:rsidRDefault="00A66A9C" w:rsidP="00A66A9C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2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9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5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27"/>
  </w:num>
  <w:num w:numId="5">
    <w:abstractNumId w:val="23"/>
  </w:num>
  <w:num w:numId="6">
    <w:abstractNumId w:val="21"/>
  </w:num>
  <w:num w:numId="7">
    <w:abstractNumId w:val="8"/>
  </w:num>
  <w:num w:numId="8">
    <w:abstractNumId w:val="10"/>
  </w:num>
  <w:num w:numId="9">
    <w:abstractNumId w:val="26"/>
  </w:num>
  <w:num w:numId="10">
    <w:abstractNumId w:val="4"/>
  </w:num>
  <w:num w:numId="11">
    <w:abstractNumId w:val="2"/>
  </w:num>
  <w:num w:numId="12">
    <w:abstractNumId w:val="24"/>
  </w:num>
  <w:num w:numId="13">
    <w:abstractNumId w:val="12"/>
  </w:num>
  <w:num w:numId="14">
    <w:abstractNumId w:val="22"/>
  </w:num>
  <w:num w:numId="15">
    <w:abstractNumId w:val="0"/>
  </w:num>
  <w:num w:numId="16">
    <w:abstractNumId w:val="14"/>
  </w:num>
  <w:num w:numId="17">
    <w:abstractNumId w:val="9"/>
  </w:num>
  <w:num w:numId="18">
    <w:abstractNumId w:val="18"/>
  </w:num>
  <w:num w:numId="19">
    <w:abstractNumId w:val="25"/>
  </w:num>
  <w:num w:numId="20">
    <w:abstractNumId w:val="16"/>
  </w:num>
  <w:num w:numId="21">
    <w:abstractNumId w:val="7"/>
  </w:num>
  <w:num w:numId="22">
    <w:abstractNumId w:val="17"/>
  </w:num>
  <w:num w:numId="23">
    <w:abstractNumId w:val="1"/>
  </w:num>
  <w:num w:numId="24">
    <w:abstractNumId w:val="11"/>
  </w:num>
  <w:num w:numId="25">
    <w:abstractNumId w:val="6"/>
  </w:num>
  <w:num w:numId="26">
    <w:abstractNumId w:val="19"/>
  </w:num>
  <w:num w:numId="27">
    <w:abstractNumId w:val="20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62020"/>
    <w:rsid w:val="000637D9"/>
    <w:rsid w:val="00064CCA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C3D00"/>
    <w:rsid w:val="000C5008"/>
    <w:rsid w:val="000C7621"/>
    <w:rsid w:val="000D33AE"/>
    <w:rsid w:val="000E1B09"/>
    <w:rsid w:val="000E271D"/>
    <w:rsid w:val="000E629C"/>
    <w:rsid w:val="000F0316"/>
    <w:rsid w:val="000F093B"/>
    <w:rsid w:val="000F0DAB"/>
    <w:rsid w:val="000F348D"/>
    <w:rsid w:val="0010689A"/>
    <w:rsid w:val="00123E76"/>
    <w:rsid w:val="00134533"/>
    <w:rsid w:val="00134CD3"/>
    <w:rsid w:val="00136741"/>
    <w:rsid w:val="0014223A"/>
    <w:rsid w:val="00154BF2"/>
    <w:rsid w:val="00160CE0"/>
    <w:rsid w:val="00160FF9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6C51"/>
    <w:rsid w:val="00187F93"/>
    <w:rsid w:val="001A590C"/>
    <w:rsid w:val="001A759F"/>
    <w:rsid w:val="001B6BC0"/>
    <w:rsid w:val="001C042B"/>
    <w:rsid w:val="001C4875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6104"/>
    <w:rsid w:val="00207FD2"/>
    <w:rsid w:val="00210EE2"/>
    <w:rsid w:val="00214F02"/>
    <w:rsid w:val="00216A26"/>
    <w:rsid w:val="00222586"/>
    <w:rsid w:val="00223D12"/>
    <w:rsid w:val="00226C39"/>
    <w:rsid w:val="00232AF2"/>
    <w:rsid w:val="00233E1D"/>
    <w:rsid w:val="00246443"/>
    <w:rsid w:val="00247FC4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5693"/>
    <w:rsid w:val="002B0A78"/>
    <w:rsid w:val="002B20A1"/>
    <w:rsid w:val="002B4D2B"/>
    <w:rsid w:val="002C084B"/>
    <w:rsid w:val="002C3D4C"/>
    <w:rsid w:val="002D7822"/>
    <w:rsid w:val="002E454C"/>
    <w:rsid w:val="002F3B83"/>
    <w:rsid w:val="002F6C84"/>
    <w:rsid w:val="00305D46"/>
    <w:rsid w:val="0031284F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169B"/>
    <w:rsid w:val="00370D84"/>
    <w:rsid w:val="003762D4"/>
    <w:rsid w:val="00384C0D"/>
    <w:rsid w:val="0039246D"/>
    <w:rsid w:val="003A1CFC"/>
    <w:rsid w:val="003A484E"/>
    <w:rsid w:val="003A5739"/>
    <w:rsid w:val="003B3196"/>
    <w:rsid w:val="003B7947"/>
    <w:rsid w:val="003C2E8C"/>
    <w:rsid w:val="003C5176"/>
    <w:rsid w:val="003C5C58"/>
    <w:rsid w:val="003D4F36"/>
    <w:rsid w:val="003D7334"/>
    <w:rsid w:val="003E5A39"/>
    <w:rsid w:val="003E6267"/>
    <w:rsid w:val="003E6E30"/>
    <w:rsid w:val="003F2AA4"/>
    <w:rsid w:val="003F3CE8"/>
    <w:rsid w:val="003F7839"/>
    <w:rsid w:val="00400997"/>
    <w:rsid w:val="00402AC1"/>
    <w:rsid w:val="00407F1B"/>
    <w:rsid w:val="00411123"/>
    <w:rsid w:val="00414827"/>
    <w:rsid w:val="00414FE8"/>
    <w:rsid w:val="004153F9"/>
    <w:rsid w:val="0042239F"/>
    <w:rsid w:val="00436E18"/>
    <w:rsid w:val="00446F6E"/>
    <w:rsid w:val="00452A9A"/>
    <w:rsid w:val="00453F64"/>
    <w:rsid w:val="004635C1"/>
    <w:rsid w:val="00464C28"/>
    <w:rsid w:val="00466EBC"/>
    <w:rsid w:val="00486563"/>
    <w:rsid w:val="00487BD6"/>
    <w:rsid w:val="00490407"/>
    <w:rsid w:val="00490557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3F1"/>
    <w:rsid w:val="00501A53"/>
    <w:rsid w:val="00503C14"/>
    <w:rsid w:val="00504C1B"/>
    <w:rsid w:val="005066D4"/>
    <w:rsid w:val="00517099"/>
    <w:rsid w:val="00521192"/>
    <w:rsid w:val="00530D49"/>
    <w:rsid w:val="005459EC"/>
    <w:rsid w:val="00547955"/>
    <w:rsid w:val="00555A7A"/>
    <w:rsid w:val="00557B50"/>
    <w:rsid w:val="00560504"/>
    <w:rsid w:val="005653F2"/>
    <w:rsid w:val="005762BB"/>
    <w:rsid w:val="0057744C"/>
    <w:rsid w:val="00581BEF"/>
    <w:rsid w:val="005836EC"/>
    <w:rsid w:val="005846C1"/>
    <w:rsid w:val="00587FC1"/>
    <w:rsid w:val="005950EB"/>
    <w:rsid w:val="00595937"/>
    <w:rsid w:val="0059670C"/>
    <w:rsid w:val="005B2B62"/>
    <w:rsid w:val="005B480E"/>
    <w:rsid w:val="005C1334"/>
    <w:rsid w:val="005D6AE9"/>
    <w:rsid w:val="005E1B9F"/>
    <w:rsid w:val="005F271F"/>
    <w:rsid w:val="005F35B5"/>
    <w:rsid w:val="005F4E2A"/>
    <w:rsid w:val="006005A5"/>
    <w:rsid w:val="00602BBA"/>
    <w:rsid w:val="006078E4"/>
    <w:rsid w:val="00615BF4"/>
    <w:rsid w:val="00624A53"/>
    <w:rsid w:val="006262DB"/>
    <w:rsid w:val="0063331E"/>
    <w:rsid w:val="00645897"/>
    <w:rsid w:val="00650DD3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371E"/>
    <w:rsid w:val="00677422"/>
    <w:rsid w:val="0068012C"/>
    <w:rsid w:val="006823A9"/>
    <w:rsid w:val="006864CB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5A41"/>
    <w:rsid w:val="006E6A71"/>
    <w:rsid w:val="006F29D0"/>
    <w:rsid w:val="006F46FC"/>
    <w:rsid w:val="00710A44"/>
    <w:rsid w:val="007125E3"/>
    <w:rsid w:val="007223D7"/>
    <w:rsid w:val="00724104"/>
    <w:rsid w:val="00727335"/>
    <w:rsid w:val="007358FC"/>
    <w:rsid w:val="0074358A"/>
    <w:rsid w:val="0075035B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9296A"/>
    <w:rsid w:val="0079690C"/>
    <w:rsid w:val="00797F3E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7536"/>
    <w:rsid w:val="007D045B"/>
    <w:rsid w:val="007D4D00"/>
    <w:rsid w:val="007E022E"/>
    <w:rsid w:val="007E4621"/>
    <w:rsid w:val="007F4A20"/>
    <w:rsid w:val="00802E17"/>
    <w:rsid w:val="00804E3F"/>
    <w:rsid w:val="00804F83"/>
    <w:rsid w:val="008069A1"/>
    <w:rsid w:val="00815429"/>
    <w:rsid w:val="00815ADE"/>
    <w:rsid w:val="00815DD3"/>
    <w:rsid w:val="00815FA4"/>
    <w:rsid w:val="00821BE8"/>
    <w:rsid w:val="008279FE"/>
    <w:rsid w:val="008315E3"/>
    <w:rsid w:val="00831874"/>
    <w:rsid w:val="00832711"/>
    <w:rsid w:val="00836AF5"/>
    <w:rsid w:val="00836C54"/>
    <w:rsid w:val="0084142E"/>
    <w:rsid w:val="008458DA"/>
    <w:rsid w:val="00846139"/>
    <w:rsid w:val="00851AA9"/>
    <w:rsid w:val="0086727F"/>
    <w:rsid w:val="00871FB1"/>
    <w:rsid w:val="008723E7"/>
    <w:rsid w:val="00872612"/>
    <w:rsid w:val="00874881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71AF"/>
    <w:rsid w:val="008C2B26"/>
    <w:rsid w:val="008C4052"/>
    <w:rsid w:val="008C5D0C"/>
    <w:rsid w:val="008D00D9"/>
    <w:rsid w:val="008D4B09"/>
    <w:rsid w:val="008E0209"/>
    <w:rsid w:val="008E2E79"/>
    <w:rsid w:val="00902D31"/>
    <w:rsid w:val="00913E5A"/>
    <w:rsid w:val="00920B2B"/>
    <w:rsid w:val="00923A43"/>
    <w:rsid w:val="009272AE"/>
    <w:rsid w:val="00927435"/>
    <w:rsid w:val="00936B5C"/>
    <w:rsid w:val="00953E21"/>
    <w:rsid w:val="00955344"/>
    <w:rsid w:val="0096351E"/>
    <w:rsid w:val="0097347E"/>
    <w:rsid w:val="009816C3"/>
    <w:rsid w:val="00982469"/>
    <w:rsid w:val="00983FBA"/>
    <w:rsid w:val="0099017D"/>
    <w:rsid w:val="00993110"/>
    <w:rsid w:val="009966B2"/>
    <w:rsid w:val="00997BD3"/>
    <w:rsid w:val="009B08D3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A05EF2"/>
    <w:rsid w:val="00A07820"/>
    <w:rsid w:val="00A12DAC"/>
    <w:rsid w:val="00A17E73"/>
    <w:rsid w:val="00A23FA2"/>
    <w:rsid w:val="00A2446D"/>
    <w:rsid w:val="00A2608C"/>
    <w:rsid w:val="00A2678B"/>
    <w:rsid w:val="00A304EC"/>
    <w:rsid w:val="00A308A9"/>
    <w:rsid w:val="00A3749C"/>
    <w:rsid w:val="00A40014"/>
    <w:rsid w:val="00A408F1"/>
    <w:rsid w:val="00A50E2D"/>
    <w:rsid w:val="00A52398"/>
    <w:rsid w:val="00A54CA0"/>
    <w:rsid w:val="00A54F23"/>
    <w:rsid w:val="00A55686"/>
    <w:rsid w:val="00A60EC7"/>
    <w:rsid w:val="00A66A9C"/>
    <w:rsid w:val="00A74999"/>
    <w:rsid w:val="00A81B98"/>
    <w:rsid w:val="00A823C0"/>
    <w:rsid w:val="00A846D6"/>
    <w:rsid w:val="00A91B1D"/>
    <w:rsid w:val="00AA1611"/>
    <w:rsid w:val="00AB5ACB"/>
    <w:rsid w:val="00AC5673"/>
    <w:rsid w:val="00AD2FE2"/>
    <w:rsid w:val="00AD7EFC"/>
    <w:rsid w:val="00AE078A"/>
    <w:rsid w:val="00AE124F"/>
    <w:rsid w:val="00AE213F"/>
    <w:rsid w:val="00AE6963"/>
    <w:rsid w:val="00AF053E"/>
    <w:rsid w:val="00AF7F5C"/>
    <w:rsid w:val="00B03131"/>
    <w:rsid w:val="00B13A43"/>
    <w:rsid w:val="00B25544"/>
    <w:rsid w:val="00B265C1"/>
    <w:rsid w:val="00B41F25"/>
    <w:rsid w:val="00B5347D"/>
    <w:rsid w:val="00B5384E"/>
    <w:rsid w:val="00B60B5E"/>
    <w:rsid w:val="00B62B3D"/>
    <w:rsid w:val="00B62DD7"/>
    <w:rsid w:val="00B655D0"/>
    <w:rsid w:val="00B77C56"/>
    <w:rsid w:val="00B9539F"/>
    <w:rsid w:val="00BA175F"/>
    <w:rsid w:val="00BB17E6"/>
    <w:rsid w:val="00BC51B8"/>
    <w:rsid w:val="00BC7D5B"/>
    <w:rsid w:val="00BD23C0"/>
    <w:rsid w:val="00BD4564"/>
    <w:rsid w:val="00BE6E73"/>
    <w:rsid w:val="00BF2CD4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50750"/>
    <w:rsid w:val="00C62360"/>
    <w:rsid w:val="00C677AF"/>
    <w:rsid w:val="00C702BE"/>
    <w:rsid w:val="00C71639"/>
    <w:rsid w:val="00C87C77"/>
    <w:rsid w:val="00C94441"/>
    <w:rsid w:val="00CA2B73"/>
    <w:rsid w:val="00CB3422"/>
    <w:rsid w:val="00CC2383"/>
    <w:rsid w:val="00CC468D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43C3"/>
    <w:rsid w:val="00D26795"/>
    <w:rsid w:val="00D2774B"/>
    <w:rsid w:val="00D305A2"/>
    <w:rsid w:val="00D30D5C"/>
    <w:rsid w:val="00D36D70"/>
    <w:rsid w:val="00D37E5F"/>
    <w:rsid w:val="00D6609D"/>
    <w:rsid w:val="00D72E0D"/>
    <w:rsid w:val="00D759CD"/>
    <w:rsid w:val="00D760A3"/>
    <w:rsid w:val="00D868D6"/>
    <w:rsid w:val="00D87E8F"/>
    <w:rsid w:val="00DA2C2E"/>
    <w:rsid w:val="00DA5872"/>
    <w:rsid w:val="00DA7A0B"/>
    <w:rsid w:val="00DB0332"/>
    <w:rsid w:val="00DB05AC"/>
    <w:rsid w:val="00DB0BA1"/>
    <w:rsid w:val="00DB31FE"/>
    <w:rsid w:val="00DB6946"/>
    <w:rsid w:val="00DC1A17"/>
    <w:rsid w:val="00DC25CC"/>
    <w:rsid w:val="00DC42F6"/>
    <w:rsid w:val="00DD4464"/>
    <w:rsid w:val="00DD5E49"/>
    <w:rsid w:val="00DE56F3"/>
    <w:rsid w:val="00DE7632"/>
    <w:rsid w:val="00DF0AC0"/>
    <w:rsid w:val="00E04E0B"/>
    <w:rsid w:val="00E0515D"/>
    <w:rsid w:val="00E053F0"/>
    <w:rsid w:val="00E25577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6074"/>
    <w:rsid w:val="00E86819"/>
    <w:rsid w:val="00E91DE4"/>
    <w:rsid w:val="00E923DB"/>
    <w:rsid w:val="00E92ED3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803DB"/>
    <w:rsid w:val="00F862BC"/>
    <w:rsid w:val="00F87536"/>
    <w:rsid w:val="00F938B4"/>
    <w:rsid w:val="00FA31B2"/>
    <w:rsid w:val="00FB3AE3"/>
    <w:rsid w:val="00FB5221"/>
    <w:rsid w:val="00FB5A80"/>
    <w:rsid w:val="00FB7189"/>
    <w:rsid w:val="00FC3E69"/>
    <w:rsid w:val="00FD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dejan.grujic</cp:lastModifiedBy>
  <cp:revision>4</cp:revision>
  <cp:lastPrinted>2020-12-08T12:31:00Z</cp:lastPrinted>
  <dcterms:created xsi:type="dcterms:W3CDTF">2021-02-04T08:42:00Z</dcterms:created>
  <dcterms:modified xsi:type="dcterms:W3CDTF">2021-02-04T08:57:00Z</dcterms:modified>
</cp:coreProperties>
</file>