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B60" w:rsidRPr="002C1B60" w:rsidRDefault="002C1B60" w:rsidP="002C1B60">
      <w:pPr>
        <w:spacing w:after="0" w:line="240" w:lineRule="auto"/>
        <w:jc w:val="right"/>
        <w:rPr>
          <w:rFonts w:ascii="Arial" w:eastAsia="Times New Roman" w:hAnsi="Arial" w:cs="Arial"/>
          <w:b/>
          <w:color w:val="000000"/>
          <w:sz w:val="24"/>
          <w:szCs w:val="24"/>
        </w:rPr>
      </w:pPr>
      <w:r w:rsidRPr="002C1B60">
        <w:rPr>
          <w:rFonts w:ascii="Arial" w:eastAsia="Times New Roman" w:hAnsi="Arial" w:cs="Arial"/>
          <w:b/>
          <w:color w:val="000000"/>
          <w:sz w:val="24"/>
          <w:szCs w:val="24"/>
        </w:rPr>
        <w:t xml:space="preserve">OBRAZAC 1  </w:t>
      </w:r>
    </w:p>
    <w:p w:rsidR="002C1B60" w:rsidRPr="002C1B60" w:rsidRDefault="002C1B60" w:rsidP="002C1B60">
      <w:pPr>
        <w:spacing w:after="0" w:line="240" w:lineRule="auto"/>
        <w:rPr>
          <w:rFonts w:ascii="Arial" w:eastAsia="Times New Roman" w:hAnsi="Arial" w:cs="Arial"/>
          <w:color w:val="000000"/>
          <w:sz w:val="24"/>
          <w:szCs w:val="24"/>
        </w:rPr>
      </w:pPr>
    </w:p>
    <w:p w:rsidR="00FA2778" w:rsidRPr="00B35438" w:rsidRDefault="00FA2778" w:rsidP="00FA2778">
      <w:pPr>
        <w:spacing w:after="0" w:line="240" w:lineRule="auto"/>
        <w:jc w:val="both"/>
        <w:rPr>
          <w:rFonts w:ascii="Arial" w:eastAsia="Times New Roman" w:hAnsi="Arial" w:cs="Arial"/>
          <w:b/>
          <w:bCs/>
          <w:color w:val="000000"/>
          <w:sz w:val="24"/>
          <w:szCs w:val="24"/>
        </w:rPr>
      </w:pPr>
    </w:p>
    <w:p w:rsidR="00816D35" w:rsidRPr="00BE6885" w:rsidRDefault="00816D35" w:rsidP="00816D35">
      <w:pPr>
        <w:tabs>
          <w:tab w:val="right" w:pos="9072"/>
        </w:tabs>
        <w:spacing w:after="0"/>
        <w:rPr>
          <w:rFonts w:ascii="Arial" w:hAnsi="Arial" w:cs="Arial"/>
          <w:color w:val="000000"/>
          <w:sz w:val="24"/>
          <w:szCs w:val="24"/>
          <w:lang w:val="it-IT"/>
        </w:rPr>
      </w:pPr>
      <w:r w:rsidRPr="00BE6885">
        <w:rPr>
          <w:rFonts w:ascii="Arial" w:hAnsi="Arial" w:cs="Arial"/>
          <w:noProof/>
          <w:sz w:val="24"/>
          <w:szCs w:val="24"/>
          <w:lang w:val="en-US"/>
        </w:rPr>
        <w:drawing>
          <wp:inline distT="0" distB="0" distL="0" distR="0">
            <wp:extent cx="809625" cy="1009650"/>
            <wp:effectExtent l="0" t="0" r="9525" b="0"/>
            <wp:docPr id="1" name="Picture 1" descr="Description: Beranegr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eranegrb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9625" cy="1009650"/>
                    </a:xfrm>
                    <a:prstGeom prst="rect">
                      <a:avLst/>
                    </a:prstGeom>
                    <a:noFill/>
                    <a:ln>
                      <a:noFill/>
                    </a:ln>
                  </pic:spPr>
                </pic:pic>
              </a:graphicData>
            </a:graphic>
          </wp:inline>
        </w:drawing>
      </w:r>
      <w:r w:rsidRPr="00BE6885">
        <w:rPr>
          <w:rFonts w:ascii="Arial" w:hAnsi="Arial" w:cs="Arial"/>
          <w:color w:val="000000"/>
          <w:sz w:val="24"/>
          <w:szCs w:val="24"/>
          <w:lang w:val="it-IT"/>
        </w:rPr>
        <w:tab/>
      </w:r>
    </w:p>
    <w:p w:rsidR="00816D35" w:rsidRPr="00BE6885" w:rsidRDefault="00816D35" w:rsidP="00816D35">
      <w:pPr>
        <w:spacing w:after="0" w:line="240" w:lineRule="auto"/>
        <w:rPr>
          <w:rFonts w:ascii="Arial" w:hAnsi="Arial" w:cs="Arial"/>
          <w:bCs/>
          <w:sz w:val="24"/>
          <w:szCs w:val="24"/>
        </w:rPr>
      </w:pPr>
      <w:r w:rsidRPr="00BE6885">
        <w:rPr>
          <w:rFonts w:ascii="Arial" w:hAnsi="Arial" w:cs="Arial"/>
          <w:bCs/>
          <w:sz w:val="24"/>
          <w:szCs w:val="24"/>
          <w:lang w:val="sr-Latn-CS"/>
        </w:rPr>
        <w:t xml:space="preserve">CRNA GORA                                        </w:t>
      </w:r>
    </w:p>
    <w:p w:rsidR="00816D35" w:rsidRPr="00BE6885" w:rsidRDefault="00816D35" w:rsidP="00816D35">
      <w:pPr>
        <w:spacing w:after="0" w:line="240" w:lineRule="auto"/>
        <w:rPr>
          <w:rFonts w:ascii="Arial" w:hAnsi="Arial" w:cs="Arial"/>
          <w:bCs/>
          <w:sz w:val="24"/>
          <w:szCs w:val="24"/>
        </w:rPr>
      </w:pPr>
      <w:r w:rsidRPr="00BE6885">
        <w:rPr>
          <w:rFonts w:ascii="Arial" w:hAnsi="Arial" w:cs="Arial"/>
          <w:bCs/>
          <w:sz w:val="24"/>
          <w:szCs w:val="24"/>
        </w:rPr>
        <w:t>OPŠTINA BERANE</w:t>
      </w:r>
    </w:p>
    <w:p w:rsidR="00816D35" w:rsidRPr="00BE6885" w:rsidRDefault="00816D35" w:rsidP="00816D35">
      <w:pPr>
        <w:spacing w:after="0" w:line="240" w:lineRule="auto"/>
        <w:rPr>
          <w:rFonts w:ascii="Arial" w:hAnsi="Arial" w:cs="Arial"/>
          <w:bCs/>
          <w:sz w:val="24"/>
          <w:szCs w:val="24"/>
        </w:rPr>
      </w:pPr>
      <w:r w:rsidRPr="00BE6885">
        <w:rPr>
          <w:rFonts w:ascii="Arial" w:hAnsi="Arial" w:cs="Arial"/>
          <w:bCs/>
          <w:sz w:val="24"/>
          <w:szCs w:val="24"/>
        </w:rPr>
        <w:t>Sekretarijat za opštu upravu i društvene djelatnosti</w:t>
      </w:r>
    </w:p>
    <w:p w:rsidR="00816D35" w:rsidRPr="00BE6885" w:rsidRDefault="00816D35" w:rsidP="00816D35">
      <w:pPr>
        <w:spacing w:after="0"/>
        <w:jc w:val="both"/>
        <w:rPr>
          <w:rFonts w:ascii="Arial" w:hAnsi="Arial" w:cs="Arial"/>
          <w:sz w:val="24"/>
          <w:szCs w:val="24"/>
          <w:lang w:val="it-IT"/>
        </w:rPr>
      </w:pPr>
      <w:r w:rsidRPr="00BE6885">
        <w:rPr>
          <w:rFonts w:ascii="Arial" w:hAnsi="Arial" w:cs="Arial"/>
          <w:color w:val="000000"/>
          <w:sz w:val="24"/>
          <w:szCs w:val="24"/>
          <w:lang w:val="it-IT"/>
        </w:rPr>
        <w:t xml:space="preserve">Broj iz evidencije postupaka javnih nabavki: </w:t>
      </w:r>
      <w:r w:rsidR="00D65BD2">
        <w:rPr>
          <w:rFonts w:ascii="Arial" w:hAnsi="Arial" w:cs="Arial"/>
          <w:sz w:val="24"/>
          <w:szCs w:val="24"/>
          <w:lang w:val="it-IT"/>
        </w:rPr>
        <w:t>06</w:t>
      </w:r>
      <w:r w:rsidRPr="00BE6885">
        <w:rPr>
          <w:rFonts w:ascii="Arial" w:hAnsi="Arial" w:cs="Arial"/>
          <w:sz w:val="24"/>
          <w:szCs w:val="24"/>
          <w:lang w:val="it-IT"/>
        </w:rPr>
        <w:t>/</w:t>
      </w:r>
      <w:r>
        <w:rPr>
          <w:rFonts w:ascii="Arial" w:hAnsi="Arial" w:cs="Arial"/>
          <w:sz w:val="24"/>
          <w:szCs w:val="24"/>
          <w:lang w:val="it-IT"/>
        </w:rPr>
        <w:t>2</w:t>
      </w:r>
      <w:r w:rsidR="00BD74C5">
        <w:rPr>
          <w:rFonts w:ascii="Arial" w:hAnsi="Arial" w:cs="Arial"/>
          <w:sz w:val="24"/>
          <w:szCs w:val="24"/>
          <w:lang w:val="it-IT"/>
        </w:rPr>
        <w:t>2</w:t>
      </w:r>
      <w:r w:rsidR="007D1480">
        <w:rPr>
          <w:rFonts w:ascii="Arial" w:hAnsi="Arial" w:cs="Arial"/>
          <w:sz w:val="24"/>
          <w:szCs w:val="24"/>
          <w:lang w:val="it-IT"/>
        </w:rPr>
        <w:t>A</w:t>
      </w:r>
    </w:p>
    <w:p w:rsidR="00816D35" w:rsidRDefault="00816D35" w:rsidP="00816D35">
      <w:pPr>
        <w:spacing w:after="0"/>
        <w:jc w:val="both"/>
        <w:rPr>
          <w:rFonts w:ascii="Arial" w:hAnsi="Arial" w:cs="Arial"/>
          <w:color w:val="FF0000"/>
          <w:sz w:val="24"/>
          <w:szCs w:val="24"/>
          <w:lang w:val="it-IT"/>
        </w:rPr>
      </w:pPr>
      <w:r w:rsidRPr="00BE6885">
        <w:rPr>
          <w:rFonts w:ascii="Arial" w:hAnsi="Arial" w:cs="Arial"/>
          <w:color w:val="000000"/>
          <w:sz w:val="24"/>
          <w:szCs w:val="24"/>
          <w:lang w:val="it-IT"/>
        </w:rPr>
        <w:t>Redni broj iz Plana javnih nabavki:</w:t>
      </w:r>
      <w:r w:rsidR="003E4AB3">
        <w:rPr>
          <w:rFonts w:ascii="Arial" w:hAnsi="Arial" w:cs="Arial"/>
          <w:sz w:val="24"/>
          <w:szCs w:val="24"/>
          <w:lang w:val="it-IT"/>
        </w:rPr>
        <w:t xml:space="preserve"> </w:t>
      </w:r>
      <w:r w:rsidR="00D65BD2">
        <w:rPr>
          <w:rFonts w:ascii="Arial" w:hAnsi="Arial" w:cs="Arial"/>
          <w:sz w:val="24"/>
          <w:szCs w:val="24"/>
          <w:lang w:val="it-IT"/>
        </w:rPr>
        <w:t>25</w:t>
      </w:r>
    </w:p>
    <w:p w:rsidR="00816D35" w:rsidRPr="00816D35" w:rsidRDefault="00D65BD2" w:rsidP="00816D35">
      <w:pPr>
        <w:spacing w:after="0" w:line="240" w:lineRule="auto"/>
        <w:rPr>
          <w:rFonts w:ascii="Arial" w:hAnsi="Arial" w:cs="Arial"/>
          <w:sz w:val="24"/>
          <w:szCs w:val="24"/>
          <w:lang w:val="sl-SI"/>
        </w:rPr>
      </w:pPr>
      <w:r>
        <w:rPr>
          <w:rFonts w:ascii="Arial" w:hAnsi="Arial" w:cs="Arial"/>
          <w:sz w:val="24"/>
          <w:szCs w:val="24"/>
          <w:lang w:val="sl-SI"/>
        </w:rPr>
        <w:t>Broj: 05-426/22</w:t>
      </w:r>
      <w:r w:rsidR="00816D35">
        <w:rPr>
          <w:rFonts w:ascii="Arial" w:hAnsi="Arial" w:cs="Arial"/>
          <w:sz w:val="24"/>
          <w:szCs w:val="24"/>
          <w:lang w:val="sl-SI"/>
        </w:rPr>
        <w:t>-</w:t>
      </w:r>
      <w:r w:rsidR="00BD74C5">
        <w:rPr>
          <w:rFonts w:ascii="Arial" w:hAnsi="Arial" w:cs="Arial"/>
          <w:sz w:val="24"/>
          <w:szCs w:val="24"/>
          <w:lang w:val="sl-SI"/>
        </w:rPr>
        <w:t>102</w:t>
      </w:r>
    </w:p>
    <w:p w:rsidR="00816D35" w:rsidRPr="00BE6885" w:rsidRDefault="00816D35" w:rsidP="00816D35">
      <w:pPr>
        <w:spacing w:after="0" w:line="240" w:lineRule="auto"/>
        <w:ind w:right="-720"/>
        <w:rPr>
          <w:rFonts w:ascii="Arial" w:hAnsi="Arial" w:cs="Arial"/>
          <w:sz w:val="24"/>
          <w:szCs w:val="24"/>
          <w:lang w:val="sl-SI"/>
        </w:rPr>
      </w:pPr>
      <w:r w:rsidRPr="00BE6885">
        <w:rPr>
          <w:rFonts w:ascii="Arial" w:hAnsi="Arial" w:cs="Arial"/>
          <w:sz w:val="24"/>
          <w:szCs w:val="24"/>
          <w:lang w:val="sl-SI"/>
        </w:rPr>
        <w:t>Berane,</w:t>
      </w:r>
      <w:r w:rsidR="001E7E14">
        <w:rPr>
          <w:rFonts w:ascii="Arial" w:hAnsi="Arial" w:cs="Arial"/>
          <w:sz w:val="24"/>
          <w:szCs w:val="24"/>
          <w:lang w:val="sl-SI"/>
        </w:rPr>
        <w:t>12</w:t>
      </w:r>
      <w:r w:rsidRPr="00BE6885">
        <w:rPr>
          <w:rFonts w:ascii="Arial" w:hAnsi="Arial" w:cs="Arial"/>
          <w:sz w:val="24"/>
          <w:szCs w:val="24"/>
          <w:lang w:val="sl-SI"/>
        </w:rPr>
        <w:t xml:space="preserve">. </w:t>
      </w:r>
      <w:r w:rsidR="003E4AB3">
        <w:rPr>
          <w:rFonts w:ascii="Arial" w:hAnsi="Arial" w:cs="Arial"/>
          <w:sz w:val="24"/>
          <w:szCs w:val="24"/>
          <w:lang w:val="sl-SI"/>
        </w:rPr>
        <w:t>08</w:t>
      </w:r>
      <w:r>
        <w:rPr>
          <w:rFonts w:ascii="Arial" w:hAnsi="Arial" w:cs="Arial"/>
          <w:sz w:val="24"/>
          <w:szCs w:val="24"/>
          <w:lang w:val="sl-SI"/>
        </w:rPr>
        <w:t>.</w:t>
      </w:r>
      <w:r w:rsidR="00D65BD2">
        <w:rPr>
          <w:rFonts w:ascii="Arial" w:hAnsi="Arial" w:cs="Arial"/>
          <w:sz w:val="24"/>
          <w:szCs w:val="24"/>
          <w:lang w:val="sl-SI"/>
        </w:rPr>
        <w:t xml:space="preserve"> 2022</w:t>
      </w:r>
      <w:r w:rsidRPr="00BE6885">
        <w:rPr>
          <w:rFonts w:ascii="Arial" w:hAnsi="Arial" w:cs="Arial"/>
          <w:sz w:val="24"/>
          <w:szCs w:val="24"/>
          <w:lang w:val="sl-SI"/>
        </w:rPr>
        <w:t>. godine</w:t>
      </w:r>
    </w:p>
    <w:p w:rsidR="00816D35" w:rsidRPr="00BE6885" w:rsidRDefault="00816D35" w:rsidP="00816D35">
      <w:pPr>
        <w:pStyle w:val="Heading1"/>
        <w:jc w:val="both"/>
        <w:rPr>
          <w:rFonts w:ascii="Arial" w:hAnsi="Arial" w:cs="Arial"/>
          <w:i w:val="0"/>
          <w:iCs w:val="0"/>
          <w:color w:val="000000"/>
          <w:sz w:val="24"/>
          <w:szCs w:val="24"/>
          <w:u w:val="none"/>
          <w:lang w:val="it-IT"/>
        </w:rPr>
      </w:pPr>
    </w:p>
    <w:p w:rsidR="00816D35" w:rsidRPr="00BE6885" w:rsidRDefault="00816D35" w:rsidP="00816D35">
      <w:pPr>
        <w:rPr>
          <w:rFonts w:ascii="Arial" w:hAnsi="Arial" w:cs="Arial"/>
          <w:sz w:val="24"/>
          <w:szCs w:val="24"/>
          <w:lang w:val="it-IT"/>
        </w:rPr>
      </w:pPr>
    </w:p>
    <w:p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rPr>
      </w:pPr>
    </w:p>
    <w:p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rPr>
      </w:pPr>
    </w:p>
    <w:p w:rsidR="00FA2778" w:rsidRPr="00B35438" w:rsidRDefault="00FA2778" w:rsidP="00FA2778">
      <w:pPr>
        <w:spacing w:after="0" w:line="240" w:lineRule="auto"/>
        <w:rPr>
          <w:rFonts w:ascii="Arial" w:eastAsia="Times New Roman" w:hAnsi="Arial" w:cs="Arial"/>
          <w:sz w:val="24"/>
          <w:szCs w:val="24"/>
        </w:rPr>
      </w:pPr>
    </w:p>
    <w:p w:rsidR="00FA2778" w:rsidRPr="00B35438" w:rsidRDefault="00FA2778" w:rsidP="00FA2778">
      <w:pPr>
        <w:spacing w:after="0" w:line="240" w:lineRule="auto"/>
        <w:rPr>
          <w:rFonts w:ascii="Arial" w:eastAsia="Times New Roman" w:hAnsi="Arial" w:cs="Arial"/>
          <w:sz w:val="24"/>
          <w:szCs w:val="24"/>
        </w:rPr>
      </w:pPr>
    </w:p>
    <w:p w:rsidR="00FA2778" w:rsidRPr="00B35438" w:rsidRDefault="00FA2778" w:rsidP="00FA2778">
      <w:pPr>
        <w:spacing w:after="0" w:line="240" w:lineRule="auto"/>
        <w:rPr>
          <w:rFonts w:ascii="Arial" w:eastAsia="Times New Roman" w:hAnsi="Arial" w:cs="Arial"/>
          <w:sz w:val="24"/>
          <w:szCs w:val="24"/>
        </w:rPr>
      </w:pPr>
    </w:p>
    <w:p w:rsidR="00FA2778" w:rsidRPr="00B35438" w:rsidRDefault="00FA2778" w:rsidP="00FA2778">
      <w:pPr>
        <w:tabs>
          <w:tab w:val="left" w:pos="1276"/>
          <w:tab w:val="left" w:pos="3261"/>
        </w:tabs>
        <w:spacing w:after="0" w:line="240" w:lineRule="auto"/>
        <w:jc w:val="both"/>
        <w:rPr>
          <w:rFonts w:ascii="Arial" w:eastAsia="Times New Roman" w:hAnsi="Arial" w:cs="Arial"/>
          <w:sz w:val="24"/>
          <w:szCs w:val="24"/>
        </w:rPr>
      </w:pPr>
      <w:r w:rsidRPr="00B35438">
        <w:rPr>
          <w:rFonts w:ascii="Arial" w:eastAsia="Times New Roman" w:hAnsi="Arial" w:cs="Arial"/>
          <w:sz w:val="24"/>
          <w:szCs w:val="24"/>
        </w:rPr>
        <w:t>Na osnovu</w:t>
      </w:r>
      <w:r w:rsidR="000B2BCD">
        <w:rPr>
          <w:rFonts w:ascii="Arial" w:eastAsia="Times New Roman" w:hAnsi="Arial" w:cs="Arial"/>
          <w:sz w:val="24"/>
          <w:szCs w:val="24"/>
        </w:rPr>
        <w:t xml:space="preserve"> </w:t>
      </w:r>
      <w:r w:rsidRPr="00B35438">
        <w:rPr>
          <w:rFonts w:ascii="Arial" w:eastAsia="Times New Roman" w:hAnsi="Arial" w:cs="Arial"/>
          <w:sz w:val="24"/>
          <w:szCs w:val="24"/>
        </w:rPr>
        <w:t>člana 93 stav 1 Zakona o javnim</w:t>
      </w:r>
      <w:r w:rsidR="000B2BCD">
        <w:rPr>
          <w:rFonts w:ascii="Arial" w:eastAsia="Times New Roman" w:hAnsi="Arial" w:cs="Arial"/>
          <w:sz w:val="24"/>
          <w:szCs w:val="24"/>
        </w:rPr>
        <w:t xml:space="preserve"> </w:t>
      </w:r>
      <w:r w:rsidRPr="00B35438">
        <w:rPr>
          <w:rFonts w:ascii="Arial" w:eastAsia="Times New Roman" w:hAnsi="Arial" w:cs="Arial"/>
          <w:sz w:val="24"/>
          <w:szCs w:val="24"/>
        </w:rPr>
        <w:t xml:space="preserve">nabavkama („Službeni list CG“, br. 074/19) </w:t>
      </w:r>
      <w:r w:rsidR="00816D35" w:rsidRPr="00BE6885">
        <w:rPr>
          <w:rFonts w:ascii="Arial" w:hAnsi="Arial" w:cs="Arial"/>
          <w:color w:val="000000"/>
          <w:sz w:val="24"/>
          <w:szCs w:val="24"/>
          <w:lang w:val="pl-PL"/>
        </w:rPr>
        <w:t>Opština Berane</w:t>
      </w:r>
      <w:r w:rsidR="000B2BCD">
        <w:rPr>
          <w:rFonts w:ascii="Arial" w:hAnsi="Arial" w:cs="Arial"/>
          <w:color w:val="000000"/>
          <w:sz w:val="24"/>
          <w:szCs w:val="24"/>
          <w:lang w:val="pl-PL"/>
        </w:rPr>
        <w:t>,</w:t>
      </w:r>
      <w:r w:rsidR="00FD42E6">
        <w:rPr>
          <w:rFonts w:ascii="Arial" w:hAnsi="Arial" w:cs="Arial"/>
          <w:color w:val="000000"/>
          <w:sz w:val="24"/>
          <w:szCs w:val="24"/>
          <w:lang w:val="pl-PL"/>
        </w:rPr>
        <w:t xml:space="preserve"> </w:t>
      </w:r>
      <w:r w:rsidR="00816D35" w:rsidRPr="00BE6885">
        <w:rPr>
          <w:rFonts w:ascii="Arial" w:hAnsi="Arial" w:cs="Arial"/>
          <w:sz w:val="24"/>
          <w:szCs w:val="24"/>
          <w:lang w:val="it-IT"/>
        </w:rPr>
        <w:t>objavljuje</w:t>
      </w:r>
    </w:p>
    <w:p w:rsidR="00FA2778" w:rsidRPr="00B35438" w:rsidRDefault="00FA2778" w:rsidP="00FA2778">
      <w:pPr>
        <w:spacing w:after="0" w:line="240" w:lineRule="auto"/>
        <w:jc w:val="both"/>
        <w:rPr>
          <w:rFonts w:ascii="Arial" w:eastAsia="Times New Roman" w:hAnsi="Arial" w:cs="Arial"/>
          <w:sz w:val="24"/>
          <w:szCs w:val="24"/>
        </w:rPr>
      </w:pPr>
    </w:p>
    <w:p w:rsidR="00FA2778" w:rsidRPr="00B35438" w:rsidRDefault="00FA2778" w:rsidP="00FA2778">
      <w:pPr>
        <w:keepNext/>
        <w:spacing w:after="0" w:line="240" w:lineRule="auto"/>
        <w:jc w:val="both"/>
        <w:outlineLvl w:val="0"/>
        <w:rPr>
          <w:rFonts w:ascii="Arial" w:eastAsia="Times New Roman" w:hAnsi="Arial" w:cs="Arial"/>
          <w:i/>
          <w:iCs/>
          <w:color w:val="000000"/>
          <w:sz w:val="24"/>
          <w:szCs w:val="24"/>
        </w:rPr>
      </w:pPr>
    </w:p>
    <w:p w:rsidR="00FA2778" w:rsidRPr="00B35438" w:rsidRDefault="00FA2778" w:rsidP="00FA2778">
      <w:pPr>
        <w:spacing w:after="0" w:line="240" w:lineRule="auto"/>
        <w:rPr>
          <w:rFonts w:ascii="Arial" w:eastAsia="Times New Roman" w:hAnsi="Arial" w:cs="Arial"/>
          <w:color w:val="000000"/>
          <w:sz w:val="24"/>
          <w:szCs w:val="24"/>
        </w:rPr>
      </w:pPr>
    </w:p>
    <w:p w:rsidR="00FA2778" w:rsidRPr="00B35438" w:rsidRDefault="00FA2778" w:rsidP="00FA2778">
      <w:pPr>
        <w:spacing w:after="0" w:line="240" w:lineRule="auto"/>
        <w:rPr>
          <w:rFonts w:ascii="Arial" w:eastAsia="Times New Roman" w:hAnsi="Arial" w:cs="Arial"/>
          <w:color w:val="000000"/>
          <w:sz w:val="24"/>
          <w:szCs w:val="24"/>
        </w:rPr>
      </w:pPr>
    </w:p>
    <w:p w:rsidR="00FA2778" w:rsidRPr="00B35438" w:rsidRDefault="00FA2778" w:rsidP="00FA2778">
      <w:pPr>
        <w:spacing w:after="0" w:line="240" w:lineRule="auto"/>
        <w:rPr>
          <w:rFonts w:ascii="Arial" w:eastAsia="Times New Roman" w:hAnsi="Arial" w:cs="Arial"/>
          <w:color w:val="000000"/>
          <w:sz w:val="24"/>
          <w:szCs w:val="24"/>
        </w:rPr>
      </w:pPr>
    </w:p>
    <w:p w:rsidR="00FA2778" w:rsidRPr="00B35438" w:rsidRDefault="00FA2778" w:rsidP="00FA2778">
      <w:pPr>
        <w:keepNext/>
        <w:spacing w:after="0" w:line="240" w:lineRule="auto"/>
        <w:jc w:val="center"/>
        <w:outlineLvl w:val="0"/>
        <w:rPr>
          <w:rFonts w:ascii="Arial" w:eastAsia="Times New Roman" w:hAnsi="Arial" w:cs="Arial"/>
          <w:b/>
          <w:bCs/>
          <w:color w:val="000000"/>
          <w:sz w:val="24"/>
          <w:szCs w:val="24"/>
        </w:rPr>
      </w:pPr>
    </w:p>
    <w:p w:rsidR="00FA2778" w:rsidRPr="00B35438" w:rsidRDefault="00FA2778" w:rsidP="00FA2778">
      <w:pPr>
        <w:spacing w:after="0" w:line="240" w:lineRule="auto"/>
        <w:jc w:val="center"/>
        <w:rPr>
          <w:rFonts w:ascii="Arial" w:eastAsia="Times New Roman" w:hAnsi="Arial" w:cs="Arial"/>
          <w:b/>
          <w:bCs/>
          <w:color w:val="000000"/>
          <w:sz w:val="28"/>
          <w:szCs w:val="28"/>
        </w:rPr>
      </w:pPr>
      <w:r w:rsidRPr="00B35438">
        <w:rPr>
          <w:rFonts w:ascii="Arial" w:eastAsia="Times New Roman" w:hAnsi="Arial" w:cs="Arial"/>
          <w:b/>
          <w:bCs/>
          <w:color w:val="000000"/>
          <w:sz w:val="28"/>
          <w:szCs w:val="28"/>
        </w:rPr>
        <w:t>TENDERSKU DOKUMENTACIJU</w:t>
      </w:r>
    </w:p>
    <w:p w:rsidR="00FA2778" w:rsidRPr="00B35438" w:rsidRDefault="00FA2778" w:rsidP="00FA2778">
      <w:pPr>
        <w:spacing w:after="0" w:line="240" w:lineRule="auto"/>
        <w:jc w:val="center"/>
        <w:rPr>
          <w:rFonts w:ascii="Arial" w:eastAsia="Times New Roman" w:hAnsi="Arial" w:cs="Arial"/>
          <w:b/>
          <w:bCs/>
          <w:color w:val="000000"/>
          <w:sz w:val="28"/>
          <w:szCs w:val="28"/>
        </w:rPr>
      </w:pPr>
      <w:r w:rsidRPr="00B35438">
        <w:rPr>
          <w:rFonts w:ascii="Arial" w:eastAsia="Times New Roman" w:hAnsi="Arial" w:cs="Arial"/>
          <w:b/>
          <w:bCs/>
          <w:color w:val="000000"/>
          <w:sz w:val="28"/>
          <w:szCs w:val="28"/>
        </w:rPr>
        <w:t>ZA OTVORENI POSTUPAK JAVNE NABAVKE</w:t>
      </w:r>
      <w:r w:rsidR="00E37F7F">
        <w:rPr>
          <w:rFonts w:ascii="Arial" w:eastAsia="Times New Roman" w:hAnsi="Arial" w:cs="Arial"/>
          <w:b/>
          <w:bCs/>
          <w:color w:val="000000"/>
          <w:sz w:val="28"/>
          <w:szCs w:val="28"/>
        </w:rPr>
        <w:t xml:space="preserve"> ZA</w:t>
      </w:r>
    </w:p>
    <w:p w:rsidR="00FA2778" w:rsidRDefault="00FA2778" w:rsidP="00FA2778">
      <w:pPr>
        <w:spacing w:after="0" w:line="240" w:lineRule="auto"/>
        <w:jc w:val="center"/>
        <w:rPr>
          <w:rFonts w:ascii="Arial" w:eastAsia="Times New Roman" w:hAnsi="Arial" w:cs="Arial"/>
          <w:b/>
          <w:color w:val="000000"/>
          <w:sz w:val="24"/>
          <w:szCs w:val="24"/>
        </w:rPr>
      </w:pPr>
    </w:p>
    <w:p w:rsidR="00E37F7F" w:rsidRPr="00BE6885" w:rsidRDefault="00331248" w:rsidP="00E37F7F">
      <w:pPr>
        <w:jc w:val="center"/>
        <w:rPr>
          <w:rFonts w:ascii="Arial" w:hAnsi="Arial" w:cs="Arial"/>
          <w:i/>
          <w:color w:val="000000"/>
          <w:sz w:val="24"/>
          <w:szCs w:val="24"/>
        </w:rPr>
      </w:pPr>
      <w:proofErr w:type="gramStart"/>
      <w:r>
        <w:rPr>
          <w:rFonts w:ascii="Arial" w:hAnsi="Arial" w:cs="Arial"/>
          <w:i/>
          <w:color w:val="000000"/>
          <w:sz w:val="24"/>
          <w:szCs w:val="24"/>
          <w:lang w:val="en-US"/>
        </w:rPr>
        <w:t>nabavku</w:t>
      </w:r>
      <w:proofErr w:type="gramEnd"/>
      <w:r>
        <w:rPr>
          <w:rFonts w:ascii="Arial" w:hAnsi="Arial" w:cs="Arial"/>
          <w:i/>
          <w:color w:val="000000"/>
          <w:sz w:val="24"/>
          <w:szCs w:val="24"/>
          <w:lang w:val="en-US"/>
        </w:rPr>
        <w:t xml:space="preserve"> </w:t>
      </w:r>
      <w:r w:rsidR="003E4AB3">
        <w:rPr>
          <w:rFonts w:ascii="Arial" w:hAnsi="Arial" w:cs="Arial"/>
          <w:i/>
          <w:color w:val="000000"/>
          <w:sz w:val="24"/>
          <w:szCs w:val="24"/>
        </w:rPr>
        <w:t>priplodnih jagnjica</w:t>
      </w:r>
    </w:p>
    <w:p w:rsidR="00FA2778" w:rsidRPr="00B35438" w:rsidRDefault="00FA2778" w:rsidP="00FA2778">
      <w:pPr>
        <w:spacing w:after="0" w:line="240" w:lineRule="auto"/>
        <w:rPr>
          <w:rFonts w:ascii="Arial" w:eastAsia="Times New Roman" w:hAnsi="Arial" w:cs="Arial"/>
          <w:sz w:val="24"/>
          <w:szCs w:val="24"/>
        </w:rPr>
      </w:pPr>
    </w:p>
    <w:p w:rsidR="00FA2778" w:rsidRPr="00B35438" w:rsidRDefault="00FA2778" w:rsidP="00FA2778">
      <w:pPr>
        <w:spacing w:after="0" w:line="240" w:lineRule="auto"/>
        <w:jc w:val="both"/>
        <w:rPr>
          <w:rFonts w:ascii="Arial" w:eastAsia="Times New Roman" w:hAnsi="Arial" w:cs="Arial"/>
          <w:color w:val="000000"/>
          <w:sz w:val="24"/>
          <w:szCs w:val="24"/>
        </w:rPr>
      </w:pPr>
      <w:r w:rsidRPr="00B35438">
        <w:rPr>
          <w:rFonts w:ascii="Arial" w:eastAsia="Times New Roman" w:hAnsi="Arial" w:cs="Arial"/>
          <w:color w:val="000000"/>
          <w:sz w:val="24"/>
          <w:szCs w:val="24"/>
        </w:rPr>
        <w:t>Predmet</w:t>
      </w:r>
      <w:r w:rsidR="008259B9">
        <w:rPr>
          <w:rFonts w:ascii="Arial" w:eastAsia="Times New Roman" w:hAnsi="Arial" w:cs="Arial"/>
          <w:color w:val="000000"/>
          <w:sz w:val="24"/>
          <w:szCs w:val="24"/>
        </w:rPr>
        <w:t xml:space="preserve"> </w:t>
      </w:r>
      <w:r w:rsidRPr="00B35438">
        <w:rPr>
          <w:rFonts w:ascii="Arial" w:eastAsia="Times New Roman" w:hAnsi="Arial" w:cs="Arial"/>
          <w:color w:val="000000"/>
          <w:sz w:val="24"/>
          <w:szCs w:val="24"/>
        </w:rPr>
        <w:t>nabavke se nabavlja:</w:t>
      </w:r>
    </w:p>
    <w:p w:rsidR="00FA2778" w:rsidRPr="00B35438" w:rsidRDefault="00FA2778" w:rsidP="00FA2778">
      <w:pPr>
        <w:spacing w:after="0" w:line="240" w:lineRule="auto"/>
        <w:jc w:val="both"/>
        <w:rPr>
          <w:rFonts w:ascii="Arial" w:eastAsia="Times New Roman" w:hAnsi="Arial" w:cs="Arial"/>
          <w:color w:val="000000"/>
          <w:sz w:val="24"/>
          <w:szCs w:val="24"/>
        </w:rPr>
      </w:pPr>
    </w:p>
    <w:p w:rsidR="00FA2778" w:rsidRPr="00B35438" w:rsidRDefault="00FA2778" w:rsidP="00FA2778">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FD"/>
      </w:r>
      <w:r>
        <w:rPr>
          <w:rFonts w:ascii="Arial" w:eastAsia="Times New Roman" w:hAnsi="Arial" w:cs="Arial"/>
          <w:color w:val="000000"/>
          <w:sz w:val="24"/>
          <w:szCs w:val="24"/>
        </w:rPr>
        <w:t>kao</w:t>
      </w:r>
      <w:r w:rsidR="008259B9">
        <w:rPr>
          <w:rFonts w:ascii="Arial" w:eastAsia="Times New Roman" w:hAnsi="Arial" w:cs="Arial"/>
          <w:color w:val="000000"/>
          <w:sz w:val="24"/>
          <w:szCs w:val="24"/>
        </w:rPr>
        <w:t xml:space="preserve"> </w:t>
      </w:r>
      <w:r>
        <w:rPr>
          <w:rFonts w:ascii="Arial" w:eastAsia="Times New Roman" w:hAnsi="Arial" w:cs="Arial"/>
          <w:color w:val="000000"/>
          <w:sz w:val="24"/>
          <w:szCs w:val="24"/>
        </w:rPr>
        <w:t>cjelina</w:t>
      </w:r>
    </w:p>
    <w:p w:rsidR="00FA2778" w:rsidRPr="00B35438" w:rsidRDefault="00FA2778" w:rsidP="00FA2778">
      <w:pPr>
        <w:spacing w:after="0" w:line="240" w:lineRule="auto"/>
        <w:rPr>
          <w:rFonts w:ascii="Arial" w:eastAsia="Times New Roman" w:hAnsi="Arial" w:cs="Arial"/>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spacing w:after="0" w:line="240" w:lineRule="auto"/>
        <w:rPr>
          <w:rFonts w:ascii="Arial" w:eastAsia="Times New Roman" w:hAnsi="Arial" w:cs="Arial"/>
          <w:color w:val="000000"/>
          <w:sz w:val="24"/>
          <w:szCs w:val="24"/>
        </w:rPr>
      </w:pPr>
    </w:p>
    <w:p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2C1B60">
        <w:rPr>
          <w:rFonts w:ascii="Arial" w:eastAsia="Times New Roman" w:hAnsi="Arial" w:cs="Times New Roman"/>
          <w:b/>
          <w:color w:val="000000"/>
          <w:sz w:val="24"/>
          <w:szCs w:val="32"/>
        </w:rPr>
        <w:t>POZIV ZA NADMETANJE</w:t>
      </w:r>
      <w:r w:rsidRPr="002C1B60">
        <w:rPr>
          <w:rFonts w:ascii="Arial" w:eastAsia="Times New Roman" w:hAnsi="Arial" w:cs="Times New Roman"/>
          <w:b/>
          <w:color w:val="000000"/>
          <w:sz w:val="24"/>
          <w:szCs w:val="32"/>
          <w:vertAlign w:val="superscript"/>
        </w:rPr>
        <w:footnoteReference w:id="1"/>
      </w:r>
      <w:bookmarkEnd w:id="0"/>
    </w:p>
    <w:p w:rsidR="002C1B60" w:rsidRPr="002C1B60" w:rsidRDefault="002C1B60" w:rsidP="002C1B60">
      <w:pPr>
        <w:spacing w:after="0" w:line="240" w:lineRule="auto"/>
        <w:rPr>
          <w:rFonts w:ascii="Arial" w:eastAsia="Times New Roman" w:hAnsi="Arial" w:cs="Arial"/>
          <w:b/>
          <w:bCs/>
          <w:color w:val="000000"/>
          <w:sz w:val="24"/>
          <w:szCs w:val="24"/>
        </w:rPr>
      </w:pPr>
      <w:r w:rsidRPr="002C1B60">
        <w:rPr>
          <w:rFonts w:ascii="Arial" w:eastAsia="Times New Roman" w:hAnsi="Arial" w:cs="Arial"/>
          <w:b/>
          <w:bCs/>
          <w:color w:val="000000"/>
          <w:sz w:val="24"/>
          <w:szCs w:val="24"/>
        </w:rPr>
        <w:tab/>
      </w:r>
    </w:p>
    <w:p w:rsidR="002C1B60" w:rsidRPr="002C1B60" w:rsidRDefault="002C1B60" w:rsidP="002C1B60">
      <w:pPr>
        <w:spacing w:after="0" w:line="240" w:lineRule="auto"/>
        <w:ind w:left="360"/>
        <w:jc w:val="center"/>
        <w:rPr>
          <w:rFonts w:ascii="Arial" w:eastAsia="Times New Roman" w:hAnsi="Arial" w:cs="Arial"/>
          <w:b/>
          <w:bCs/>
          <w:color w:val="000000"/>
          <w:sz w:val="24"/>
          <w:szCs w:val="24"/>
        </w:rPr>
      </w:pPr>
    </w:p>
    <w:p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Podaci o naručiocu;</w:t>
      </w:r>
    </w:p>
    <w:p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Podaci o postupku i predmetu javne nabavke: </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Vrsta postupka,</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Predmet javne nabavke (vrsta predmeta, naziv i opis predmeta),</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Procijenjena vrijednost predmeta nabavke</w:t>
      </w:r>
      <w:r w:rsidRPr="002C1B60">
        <w:rPr>
          <w:rFonts w:ascii="Arial" w:eastAsia="Calibri" w:hAnsi="Arial" w:cs="Arial"/>
          <w:color w:val="000000"/>
          <w:vertAlign w:val="superscript"/>
        </w:rPr>
        <w:footnoteReference w:id="2"/>
      </w:r>
      <w:r w:rsidRPr="002C1B60">
        <w:rPr>
          <w:rFonts w:ascii="Arial" w:eastAsia="Calibri" w:hAnsi="Arial" w:cs="Arial"/>
          <w:color w:val="000000"/>
        </w:rPr>
        <w:t>,</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Način nabavke: </w:t>
      </w:r>
    </w:p>
    <w:p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Cjelina, po partijama,</w:t>
      </w:r>
    </w:p>
    <w:p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Zajednička nabavka,</w:t>
      </w:r>
    </w:p>
    <w:p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Centralizovana nabavka,</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Posebni oblik nabavke:</w:t>
      </w:r>
    </w:p>
    <w:p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Okvirni sporazum,</w:t>
      </w:r>
    </w:p>
    <w:p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Dinamički sistem nabavki,</w:t>
      </w:r>
    </w:p>
    <w:p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Elektronska aukcija,</w:t>
      </w:r>
    </w:p>
    <w:p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Elektronski katalog,</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Uslovi za učešće u postupku javne nabavke i posebni osnovi za isključenje,</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Kriterijum za izbor najpovoljnije ponude,</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Način, mjesto i vrijeme podnošenja ponuda i otvaranja ponuda,</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za donošenje odluke o izboru,</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važenja ponude,</w:t>
      </w:r>
    </w:p>
    <w:p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Garancija ponude</w:t>
      </w:r>
    </w:p>
    <w:p w:rsidR="002C1B60" w:rsidRPr="002C1B60" w:rsidRDefault="002C1B60" w:rsidP="002C1B60">
      <w:pPr>
        <w:spacing w:after="0" w:line="240" w:lineRule="auto"/>
        <w:rPr>
          <w:rFonts w:ascii="Calibri" w:eastAsia="Calibri" w:hAnsi="Calibri" w:cs="Times New Roman"/>
          <w:color w:val="000000"/>
        </w:rPr>
      </w:pPr>
    </w:p>
    <w:p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2C1B60">
        <w:rPr>
          <w:rFonts w:ascii="Arial" w:eastAsia="Times New Roman" w:hAnsi="Arial" w:cs="Times New Roman"/>
          <w:b/>
          <w:color w:val="000000"/>
          <w:sz w:val="24"/>
          <w:szCs w:val="32"/>
        </w:rPr>
        <w:t>TEHNIČKA SPECIFIKACIJA PREDMETA JAVNE NABAVKE</w:t>
      </w:r>
      <w:r w:rsidRPr="002C1B60">
        <w:rPr>
          <w:rFonts w:ascii="Arial" w:eastAsia="Times New Roman" w:hAnsi="Arial" w:cs="Times New Roman"/>
          <w:b/>
          <w:color w:val="000000"/>
          <w:sz w:val="24"/>
          <w:szCs w:val="32"/>
          <w:vertAlign w:val="superscript"/>
        </w:rPr>
        <w:footnoteReference w:id="3"/>
      </w:r>
      <w:bookmarkEnd w:id="1"/>
    </w:p>
    <w:p w:rsidR="002C1B60" w:rsidRPr="002C1B60" w:rsidRDefault="002C1B60" w:rsidP="002C1B60">
      <w:pPr>
        <w:spacing w:after="0" w:line="240" w:lineRule="auto"/>
        <w:rPr>
          <w:rFonts w:ascii="Calibri" w:eastAsia="Calibri" w:hAnsi="Calibri" w:cs="Times New Roman"/>
          <w:color w:val="000000"/>
        </w:rPr>
      </w:pPr>
    </w:p>
    <w:p w:rsidR="002C1B60" w:rsidRPr="002C1B60"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Naziv i opis predmeta nabavke u cjelini, po partijama i stavkama sa bitnim karakteristikama</w:t>
      </w:r>
    </w:p>
    <w:p w:rsidR="002C1B60" w:rsidRPr="002C1B60"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Zahtjevi u pogledu načina izvršavanja predmeta nabavke koji su od značaja za sačinjavanje ponude i izvršenje ugovora</w:t>
      </w:r>
    </w:p>
    <w:p w:rsidR="002C1B60" w:rsidRDefault="002C1B60" w:rsidP="002C1B60">
      <w:pPr>
        <w:spacing w:after="0" w:line="240" w:lineRule="auto"/>
        <w:rPr>
          <w:rFonts w:ascii="Calibri" w:eastAsia="Calibri" w:hAnsi="Calibri" w:cs="Times New Roman"/>
          <w:color w:val="000000"/>
        </w:rPr>
      </w:pPr>
    </w:p>
    <w:p w:rsidR="00361DE7" w:rsidRPr="002C1B60" w:rsidRDefault="00361DE7" w:rsidP="00DF042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color w:val="000000"/>
          <w:sz w:val="24"/>
          <w:szCs w:val="32"/>
        </w:rPr>
      </w:pPr>
      <w:r>
        <w:rPr>
          <w:rFonts w:ascii="Arial" w:eastAsia="Times New Roman" w:hAnsi="Arial" w:cs="Times New Roman"/>
          <w:b/>
          <w:color w:val="000000"/>
          <w:sz w:val="24"/>
          <w:szCs w:val="32"/>
        </w:rPr>
        <w:t>Bitne napomene za sačinjavanje Finansijskog dijela ponude:</w:t>
      </w:r>
    </w:p>
    <w:p w:rsidR="00361DE7" w:rsidRPr="00361DE7" w:rsidRDefault="00361DE7" w:rsidP="00361DE7">
      <w:pPr>
        <w:spacing w:after="0" w:line="276" w:lineRule="auto"/>
        <w:jc w:val="both"/>
        <w:rPr>
          <w:rFonts w:ascii="Times New Roman" w:hAnsi="Times New Roman" w:cs="Times New Roman"/>
          <w:color w:val="000000"/>
          <w:sz w:val="24"/>
          <w:szCs w:val="24"/>
        </w:rPr>
      </w:pPr>
    </w:p>
    <w:p w:rsidR="00572CDC" w:rsidRDefault="008153FF" w:rsidP="005C7A53">
      <w:pPr>
        <w:pStyle w:val="ListParagraph"/>
        <w:numPr>
          <w:ilvl w:val="0"/>
          <w:numId w:val="7"/>
        </w:numPr>
        <w:spacing w:before="0" w:line="276" w:lineRule="auto"/>
        <w:jc w:val="both"/>
        <w:rPr>
          <w:rFonts w:ascii="Arial" w:hAnsi="Arial" w:cs="Arial"/>
          <w:color w:val="000000"/>
          <w:lang w:val="en-US"/>
        </w:rPr>
      </w:pPr>
      <w:proofErr w:type="spellStart"/>
      <w:r>
        <w:rPr>
          <w:rFonts w:ascii="Arial" w:hAnsi="Arial" w:cs="Arial"/>
          <w:color w:val="000000"/>
          <w:lang w:val="en-US"/>
        </w:rPr>
        <w:t>Finansijski</w:t>
      </w:r>
      <w:proofErr w:type="spellEnd"/>
      <w:r w:rsidR="008259B9">
        <w:rPr>
          <w:rFonts w:ascii="Arial" w:hAnsi="Arial" w:cs="Arial"/>
          <w:color w:val="000000"/>
          <w:lang w:val="en-US"/>
        </w:rPr>
        <w:t xml:space="preserve"> </w:t>
      </w:r>
      <w:proofErr w:type="spellStart"/>
      <w:r>
        <w:rPr>
          <w:rFonts w:ascii="Arial" w:hAnsi="Arial" w:cs="Arial"/>
          <w:color w:val="000000"/>
          <w:lang w:val="en-US"/>
        </w:rPr>
        <w:t>dio</w:t>
      </w:r>
      <w:proofErr w:type="spellEnd"/>
      <w:r w:rsidR="008259B9">
        <w:rPr>
          <w:rFonts w:ascii="Arial" w:hAnsi="Arial" w:cs="Arial"/>
          <w:color w:val="000000"/>
          <w:lang w:val="en-US"/>
        </w:rPr>
        <w:t xml:space="preserve"> </w:t>
      </w:r>
      <w:proofErr w:type="spellStart"/>
      <w:r>
        <w:rPr>
          <w:rFonts w:ascii="Arial" w:hAnsi="Arial" w:cs="Arial"/>
          <w:color w:val="000000"/>
          <w:lang w:val="en-US"/>
        </w:rPr>
        <w:t>ponude</w:t>
      </w:r>
      <w:proofErr w:type="spellEnd"/>
      <w:r>
        <w:rPr>
          <w:rFonts w:ascii="Arial" w:hAnsi="Arial" w:cs="Arial"/>
          <w:color w:val="000000"/>
          <w:lang w:val="en-US"/>
        </w:rPr>
        <w:t xml:space="preserve"> se </w:t>
      </w:r>
      <w:proofErr w:type="spellStart"/>
      <w:r>
        <w:rPr>
          <w:rFonts w:ascii="Arial" w:hAnsi="Arial" w:cs="Arial"/>
          <w:color w:val="000000"/>
          <w:lang w:val="en-US"/>
        </w:rPr>
        <w:t>sačinjava</w:t>
      </w:r>
      <w:proofErr w:type="spellEnd"/>
      <w:r>
        <w:rPr>
          <w:rFonts w:ascii="Arial" w:hAnsi="Arial" w:cs="Arial"/>
          <w:color w:val="000000"/>
          <w:lang w:val="en-US"/>
        </w:rPr>
        <w:t xml:space="preserve"> u </w:t>
      </w:r>
      <w:proofErr w:type="spellStart"/>
      <w:r>
        <w:rPr>
          <w:rFonts w:ascii="Arial" w:hAnsi="Arial" w:cs="Arial"/>
          <w:color w:val="000000"/>
          <w:lang w:val="en-US"/>
        </w:rPr>
        <w:t>odnosu</w:t>
      </w:r>
      <w:proofErr w:type="spellEnd"/>
      <w:r w:rsidR="008259B9">
        <w:rPr>
          <w:rFonts w:ascii="Arial" w:hAnsi="Arial" w:cs="Arial"/>
          <w:color w:val="000000"/>
          <w:lang w:val="en-US"/>
        </w:rPr>
        <w:t xml:space="preserve"> </w:t>
      </w:r>
      <w:proofErr w:type="spellStart"/>
      <w:r>
        <w:rPr>
          <w:rFonts w:ascii="Arial" w:hAnsi="Arial" w:cs="Arial"/>
          <w:color w:val="000000"/>
          <w:lang w:val="en-US"/>
        </w:rPr>
        <w:t>na</w:t>
      </w:r>
      <w:proofErr w:type="spellEnd"/>
      <w:r w:rsidR="008259B9">
        <w:rPr>
          <w:rFonts w:ascii="Arial" w:hAnsi="Arial" w:cs="Arial"/>
          <w:color w:val="000000"/>
          <w:lang w:val="en-US"/>
        </w:rPr>
        <w:t xml:space="preserve"> </w:t>
      </w:r>
      <w:proofErr w:type="spellStart"/>
      <w:r>
        <w:rPr>
          <w:rFonts w:ascii="Arial" w:hAnsi="Arial" w:cs="Arial"/>
          <w:color w:val="000000"/>
          <w:lang w:val="en-US"/>
        </w:rPr>
        <w:t>Tehničke</w:t>
      </w:r>
      <w:proofErr w:type="spellEnd"/>
      <w:r w:rsidR="008259B9">
        <w:rPr>
          <w:rFonts w:ascii="Arial" w:hAnsi="Arial" w:cs="Arial"/>
          <w:color w:val="000000"/>
          <w:lang w:val="en-US"/>
        </w:rPr>
        <w:t xml:space="preserve"> </w:t>
      </w:r>
      <w:proofErr w:type="spellStart"/>
      <w:r>
        <w:rPr>
          <w:rFonts w:ascii="Arial" w:hAnsi="Arial" w:cs="Arial"/>
          <w:color w:val="000000"/>
          <w:lang w:val="en-US"/>
        </w:rPr>
        <w:t>karakteristike</w:t>
      </w:r>
      <w:proofErr w:type="spellEnd"/>
      <w:r w:rsidR="008259B9">
        <w:rPr>
          <w:rFonts w:ascii="Arial" w:hAnsi="Arial" w:cs="Arial"/>
          <w:color w:val="000000"/>
          <w:lang w:val="en-US"/>
        </w:rPr>
        <w:t xml:space="preserve"> </w:t>
      </w:r>
      <w:proofErr w:type="spellStart"/>
      <w:r>
        <w:rPr>
          <w:rFonts w:ascii="Arial" w:hAnsi="Arial" w:cs="Arial"/>
          <w:color w:val="000000"/>
          <w:lang w:val="en-US"/>
        </w:rPr>
        <w:t>ili</w:t>
      </w:r>
      <w:proofErr w:type="spellEnd"/>
      <w:r w:rsidR="008259B9">
        <w:rPr>
          <w:rFonts w:ascii="Arial" w:hAnsi="Arial" w:cs="Arial"/>
          <w:color w:val="000000"/>
          <w:lang w:val="en-US"/>
        </w:rPr>
        <w:t xml:space="preserve"> </w:t>
      </w:r>
      <w:proofErr w:type="spellStart"/>
      <w:r>
        <w:rPr>
          <w:rFonts w:ascii="Arial" w:hAnsi="Arial" w:cs="Arial"/>
          <w:color w:val="000000"/>
          <w:lang w:val="en-US"/>
        </w:rPr>
        <w:t>specifikacije</w:t>
      </w:r>
      <w:proofErr w:type="spellEnd"/>
      <w:r w:rsidR="008259B9">
        <w:rPr>
          <w:rFonts w:ascii="Arial" w:hAnsi="Arial" w:cs="Arial"/>
          <w:color w:val="000000"/>
          <w:lang w:val="en-US"/>
        </w:rPr>
        <w:t xml:space="preserve"> </w:t>
      </w:r>
      <w:proofErr w:type="spellStart"/>
      <w:r>
        <w:rPr>
          <w:rFonts w:ascii="Arial" w:hAnsi="Arial" w:cs="Arial"/>
          <w:color w:val="000000"/>
          <w:lang w:val="en-US"/>
        </w:rPr>
        <w:t>predmeta</w:t>
      </w:r>
      <w:proofErr w:type="spellEnd"/>
      <w:r w:rsidR="008259B9">
        <w:rPr>
          <w:rFonts w:ascii="Arial" w:hAnsi="Arial" w:cs="Arial"/>
          <w:color w:val="000000"/>
          <w:lang w:val="en-US"/>
        </w:rPr>
        <w:t xml:space="preserve"> </w:t>
      </w:r>
      <w:proofErr w:type="spellStart"/>
      <w:r>
        <w:rPr>
          <w:rFonts w:ascii="Arial" w:hAnsi="Arial" w:cs="Arial"/>
          <w:color w:val="000000"/>
          <w:lang w:val="en-US"/>
        </w:rPr>
        <w:t>javne</w:t>
      </w:r>
      <w:proofErr w:type="spellEnd"/>
      <w:r w:rsidR="008259B9">
        <w:rPr>
          <w:rFonts w:ascii="Arial" w:hAnsi="Arial" w:cs="Arial"/>
          <w:color w:val="000000"/>
          <w:lang w:val="en-US"/>
        </w:rPr>
        <w:t xml:space="preserve"> </w:t>
      </w:r>
      <w:proofErr w:type="spellStart"/>
      <w:r>
        <w:rPr>
          <w:rFonts w:ascii="Arial" w:hAnsi="Arial" w:cs="Arial"/>
          <w:color w:val="000000"/>
          <w:lang w:val="en-US"/>
        </w:rPr>
        <w:t>nabavke</w:t>
      </w:r>
      <w:proofErr w:type="spellEnd"/>
      <w:r w:rsidR="008259B9">
        <w:rPr>
          <w:rFonts w:ascii="Arial" w:hAnsi="Arial" w:cs="Arial"/>
          <w:color w:val="000000"/>
          <w:lang w:val="en-US"/>
        </w:rPr>
        <w:t xml:space="preserve"> </w:t>
      </w:r>
      <w:proofErr w:type="spellStart"/>
      <w:r>
        <w:rPr>
          <w:rFonts w:ascii="Arial" w:hAnsi="Arial" w:cs="Arial"/>
          <w:color w:val="000000"/>
          <w:lang w:val="en-US"/>
        </w:rPr>
        <w:t>koji</w:t>
      </w:r>
      <w:proofErr w:type="spellEnd"/>
      <w:r w:rsidR="008259B9">
        <w:rPr>
          <w:rFonts w:ascii="Arial" w:hAnsi="Arial" w:cs="Arial"/>
          <w:color w:val="000000"/>
          <w:lang w:val="en-US"/>
        </w:rPr>
        <w:t xml:space="preserve"> </w:t>
      </w:r>
      <w:proofErr w:type="spellStart"/>
      <w:r>
        <w:rPr>
          <w:rFonts w:ascii="Arial" w:hAnsi="Arial" w:cs="Arial"/>
          <w:color w:val="000000"/>
          <w:lang w:val="en-US"/>
        </w:rPr>
        <w:t>slijedi</w:t>
      </w:r>
      <w:proofErr w:type="spellEnd"/>
      <w:r>
        <w:rPr>
          <w:rFonts w:ascii="Arial" w:hAnsi="Arial" w:cs="Arial"/>
          <w:color w:val="000000"/>
          <w:lang w:val="en-US"/>
        </w:rPr>
        <w:t xml:space="preserve"> u </w:t>
      </w:r>
      <w:proofErr w:type="spellStart"/>
      <w:r>
        <w:rPr>
          <w:rFonts w:ascii="Arial" w:hAnsi="Arial" w:cs="Arial"/>
          <w:color w:val="000000"/>
          <w:lang w:val="en-US"/>
        </w:rPr>
        <w:t>nastavku</w:t>
      </w:r>
      <w:proofErr w:type="spellEnd"/>
      <w:r>
        <w:rPr>
          <w:rFonts w:ascii="Arial" w:hAnsi="Arial" w:cs="Arial"/>
          <w:color w:val="000000"/>
          <w:lang w:val="en-US"/>
        </w:rPr>
        <w:t>:</w:t>
      </w:r>
    </w:p>
    <w:p w:rsidR="00572CDC" w:rsidRDefault="00572CDC" w:rsidP="00572CDC">
      <w:pPr>
        <w:spacing w:line="276" w:lineRule="auto"/>
        <w:jc w:val="both"/>
        <w:rPr>
          <w:rFonts w:ascii="Arial" w:hAnsi="Arial" w:cs="Arial"/>
          <w:color w:val="000000"/>
        </w:rPr>
      </w:pPr>
    </w:p>
    <w:p w:rsidR="00572CDC" w:rsidRDefault="00572CDC" w:rsidP="00572CDC">
      <w:pPr>
        <w:spacing w:line="276" w:lineRule="auto"/>
        <w:jc w:val="both"/>
        <w:rPr>
          <w:rFonts w:ascii="Arial" w:hAnsi="Arial" w:cs="Arial"/>
          <w:color w:val="000000"/>
        </w:rPr>
      </w:pPr>
    </w:p>
    <w:p w:rsidR="002673DF" w:rsidRDefault="002673DF" w:rsidP="00572CDC">
      <w:pPr>
        <w:spacing w:line="276" w:lineRule="auto"/>
        <w:jc w:val="both"/>
        <w:rPr>
          <w:rFonts w:ascii="Arial" w:hAnsi="Arial" w:cs="Arial"/>
          <w:color w:val="000000"/>
        </w:rPr>
      </w:pPr>
    </w:p>
    <w:p w:rsidR="002673DF" w:rsidRPr="00572CDC" w:rsidRDefault="002673DF" w:rsidP="00572CDC">
      <w:pPr>
        <w:spacing w:line="276" w:lineRule="auto"/>
        <w:jc w:val="both"/>
        <w:rPr>
          <w:rFonts w:ascii="Arial" w:hAnsi="Arial" w:cs="Arial"/>
          <w:color w:val="000000"/>
        </w:rPr>
      </w:pPr>
    </w:p>
    <w:tbl>
      <w:tblPr>
        <w:tblW w:w="9313" w:type="dxa"/>
        <w:tblCellMar>
          <w:left w:w="0" w:type="dxa"/>
          <w:right w:w="0" w:type="dxa"/>
        </w:tblCellMar>
        <w:tblLook w:val="04A0" w:firstRow="1" w:lastRow="0" w:firstColumn="1" w:lastColumn="0" w:noHBand="0" w:noVBand="1"/>
      </w:tblPr>
      <w:tblGrid>
        <w:gridCol w:w="590"/>
        <w:gridCol w:w="2661"/>
        <w:gridCol w:w="3442"/>
        <w:gridCol w:w="1379"/>
        <w:gridCol w:w="1241"/>
      </w:tblGrid>
      <w:tr w:rsidR="00572CDC" w:rsidRPr="00572CDC" w:rsidTr="007E5BC4">
        <w:trPr>
          <w:trHeight w:val="396"/>
        </w:trPr>
        <w:tc>
          <w:tcPr>
            <w:tcW w:w="590"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572CDC" w:rsidRPr="00572CDC" w:rsidRDefault="00572CDC" w:rsidP="00572CDC">
            <w:pPr>
              <w:spacing w:after="0" w:line="240" w:lineRule="auto"/>
              <w:rPr>
                <w:rFonts w:ascii="Arial" w:eastAsia="Calibri" w:hAnsi="Arial" w:cs="Arial"/>
              </w:rPr>
            </w:pPr>
            <w:r w:rsidRPr="00572CDC">
              <w:rPr>
                <w:rFonts w:ascii="Arial" w:eastAsia="Calibri" w:hAnsi="Arial" w:cs="Arial"/>
                <w:b/>
                <w:bCs/>
              </w:rPr>
              <w:lastRenderedPageBreak/>
              <w:t>R.B.</w:t>
            </w:r>
          </w:p>
        </w:tc>
        <w:tc>
          <w:tcPr>
            <w:tcW w:w="2661"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572CDC" w:rsidRPr="00572CDC" w:rsidRDefault="00572CDC" w:rsidP="00572CDC">
            <w:pPr>
              <w:spacing w:after="0" w:line="240" w:lineRule="auto"/>
              <w:rPr>
                <w:rFonts w:ascii="Arial" w:eastAsia="Calibri" w:hAnsi="Arial" w:cs="Arial"/>
              </w:rPr>
            </w:pPr>
            <w:r w:rsidRPr="00572CDC">
              <w:rPr>
                <w:rFonts w:ascii="Arial" w:eastAsia="Calibri" w:hAnsi="Arial" w:cs="Arial"/>
                <w:b/>
                <w:bCs/>
              </w:rPr>
              <w:t xml:space="preserve">Opis predmeta nabavke, </w:t>
            </w:r>
          </w:p>
          <w:p w:rsidR="00572CDC" w:rsidRPr="00572CDC" w:rsidRDefault="00572CDC" w:rsidP="00572CDC">
            <w:pPr>
              <w:spacing w:after="0" w:line="240" w:lineRule="auto"/>
              <w:rPr>
                <w:rFonts w:ascii="Arial" w:eastAsia="Calibri" w:hAnsi="Arial" w:cs="Arial"/>
              </w:rPr>
            </w:pPr>
            <w:r w:rsidRPr="00572CDC">
              <w:rPr>
                <w:rFonts w:ascii="Arial" w:eastAsia="Calibri" w:hAnsi="Arial" w:cs="Arial"/>
                <w:b/>
                <w:bCs/>
              </w:rPr>
              <w:t>odnosno dijela predmeta nabavke</w:t>
            </w:r>
          </w:p>
        </w:tc>
        <w:tc>
          <w:tcPr>
            <w:tcW w:w="3442"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572CDC" w:rsidRPr="00572CDC" w:rsidRDefault="00572CDC" w:rsidP="00572CDC">
            <w:pPr>
              <w:spacing w:after="0" w:line="240" w:lineRule="auto"/>
              <w:rPr>
                <w:rFonts w:ascii="Arial" w:eastAsia="Calibri" w:hAnsi="Arial" w:cs="Arial"/>
              </w:rPr>
            </w:pPr>
            <w:r w:rsidRPr="00572CDC">
              <w:rPr>
                <w:rFonts w:ascii="Arial" w:eastAsia="Calibri" w:hAnsi="Arial" w:cs="Arial"/>
                <w:b/>
                <w:bCs/>
              </w:rPr>
              <w:t>Bitne karakteristike predmeta nabavke u pogledu kvaliteta, performansi i/ili dimenzija</w:t>
            </w:r>
          </w:p>
        </w:tc>
        <w:tc>
          <w:tcPr>
            <w:tcW w:w="1379"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572CDC" w:rsidRPr="00572CDC" w:rsidRDefault="00572CDC" w:rsidP="00572CDC">
            <w:pPr>
              <w:spacing w:after="0" w:line="240" w:lineRule="auto"/>
              <w:rPr>
                <w:rFonts w:ascii="Arial" w:eastAsia="Calibri" w:hAnsi="Arial" w:cs="Arial"/>
              </w:rPr>
            </w:pPr>
            <w:r w:rsidRPr="00572CDC">
              <w:rPr>
                <w:rFonts w:ascii="Arial" w:eastAsia="Calibri" w:hAnsi="Arial" w:cs="Arial"/>
                <w:b/>
                <w:bCs/>
              </w:rPr>
              <w:t>Jedinica mjere</w:t>
            </w:r>
          </w:p>
        </w:tc>
        <w:tc>
          <w:tcPr>
            <w:tcW w:w="1241"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572CDC" w:rsidRPr="00572CDC" w:rsidRDefault="00572CDC" w:rsidP="00572CDC">
            <w:pPr>
              <w:spacing w:after="0" w:line="240" w:lineRule="auto"/>
              <w:rPr>
                <w:rFonts w:ascii="Arial" w:eastAsia="Calibri" w:hAnsi="Arial" w:cs="Arial"/>
              </w:rPr>
            </w:pPr>
            <w:r w:rsidRPr="00572CDC">
              <w:rPr>
                <w:rFonts w:ascii="Arial" w:eastAsia="Calibri" w:hAnsi="Arial" w:cs="Arial"/>
                <w:b/>
                <w:bCs/>
              </w:rPr>
              <w:t xml:space="preserve">Količina </w:t>
            </w:r>
          </w:p>
        </w:tc>
      </w:tr>
      <w:tr w:rsidR="00572CDC" w:rsidRPr="00572CDC" w:rsidTr="007E5BC4">
        <w:trPr>
          <w:trHeight w:val="2290"/>
        </w:trPr>
        <w:tc>
          <w:tcPr>
            <w:tcW w:w="59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572CDC" w:rsidRPr="00572CDC" w:rsidRDefault="00572CDC" w:rsidP="00572CDC">
            <w:pPr>
              <w:spacing w:after="0" w:line="240" w:lineRule="auto"/>
              <w:rPr>
                <w:rFonts w:ascii="Arial" w:eastAsia="Calibri" w:hAnsi="Arial" w:cs="Arial"/>
              </w:rPr>
            </w:pPr>
            <w:r w:rsidRPr="00572CDC">
              <w:rPr>
                <w:rFonts w:ascii="Arial" w:eastAsia="Calibri" w:hAnsi="Arial" w:cs="Arial"/>
                <w:b/>
                <w:bCs/>
              </w:rPr>
              <w:t>1.</w:t>
            </w:r>
          </w:p>
          <w:p w:rsidR="00572CDC" w:rsidRPr="00572CDC" w:rsidRDefault="00572CDC" w:rsidP="00572CDC">
            <w:pPr>
              <w:spacing w:after="0" w:line="240" w:lineRule="auto"/>
              <w:rPr>
                <w:rFonts w:ascii="Arial" w:eastAsia="Calibri" w:hAnsi="Arial" w:cs="Arial"/>
              </w:rPr>
            </w:pPr>
            <w:r w:rsidRPr="00572CDC">
              <w:rPr>
                <w:rFonts w:ascii="Arial" w:eastAsia="Calibri" w:hAnsi="Arial" w:cs="Arial"/>
              </w:rPr>
              <w:t> </w:t>
            </w:r>
          </w:p>
        </w:tc>
        <w:tc>
          <w:tcPr>
            <w:tcW w:w="26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572CDC" w:rsidRPr="003E4AB3" w:rsidRDefault="003E4AB3" w:rsidP="001E7E14">
            <w:pPr>
              <w:spacing w:after="0" w:line="240" w:lineRule="auto"/>
              <w:rPr>
                <w:rFonts w:ascii="Arial" w:eastAsia="Calibri" w:hAnsi="Arial" w:cs="Arial"/>
              </w:rPr>
            </w:pPr>
            <w:r w:rsidRPr="003E4AB3">
              <w:rPr>
                <w:rFonts w:ascii="Arial" w:eastAsia="Calibri" w:hAnsi="Arial" w:cs="Arial"/>
              </w:rPr>
              <w:t>Priplodne jagnjice rase pramenka - soj domaća ruda, starosti o</w:t>
            </w:r>
            <w:r w:rsidR="001E7E14">
              <w:rPr>
                <w:rFonts w:ascii="Arial" w:eastAsia="Calibri" w:hAnsi="Arial" w:cs="Arial"/>
              </w:rPr>
              <w:t>d</w:t>
            </w:r>
            <w:r w:rsidRPr="003E4AB3">
              <w:rPr>
                <w:rFonts w:ascii="Arial" w:eastAsia="Calibri" w:hAnsi="Arial" w:cs="Arial"/>
              </w:rPr>
              <w:t xml:space="preserve"> </w:t>
            </w:r>
            <w:r w:rsidR="001E7E14">
              <w:rPr>
                <w:rFonts w:ascii="Arial" w:eastAsia="Calibri" w:hAnsi="Arial" w:cs="Arial"/>
              </w:rPr>
              <w:t>5</w:t>
            </w:r>
            <w:r w:rsidRPr="003E4AB3">
              <w:rPr>
                <w:rFonts w:ascii="Arial" w:eastAsia="Calibri" w:hAnsi="Arial" w:cs="Arial"/>
              </w:rPr>
              <w:t xml:space="preserve"> mjeseci </w:t>
            </w:r>
            <w:r w:rsidR="001E7E14">
              <w:rPr>
                <w:rFonts w:ascii="Arial" w:eastAsia="Calibri" w:hAnsi="Arial" w:cs="Arial"/>
              </w:rPr>
              <w:t xml:space="preserve">do 8 mjeseci </w:t>
            </w:r>
            <w:r w:rsidRPr="003E4AB3">
              <w:rPr>
                <w:rFonts w:ascii="Arial" w:eastAsia="Calibri" w:hAnsi="Arial" w:cs="Arial"/>
              </w:rPr>
              <w:t>i težine do 45 kilograma.</w:t>
            </w:r>
          </w:p>
        </w:tc>
        <w:tc>
          <w:tcPr>
            <w:tcW w:w="344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572CDC" w:rsidRPr="003E4AB3" w:rsidRDefault="00572CDC" w:rsidP="003E4AB3">
            <w:pPr>
              <w:spacing w:after="0" w:line="240" w:lineRule="auto"/>
              <w:rPr>
                <w:rFonts w:ascii="Arial" w:eastAsia="Calibri" w:hAnsi="Arial" w:cs="Arial"/>
              </w:rPr>
            </w:pPr>
            <w:r w:rsidRPr="00572CDC">
              <w:rPr>
                <w:rFonts w:ascii="Arial" w:eastAsia="Calibri" w:hAnsi="Arial" w:cs="Arial"/>
                <w:b/>
                <w:bCs/>
              </w:rPr>
              <w:t> </w:t>
            </w:r>
            <w:r w:rsidR="001E7E14">
              <w:rPr>
                <w:rFonts w:ascii="Arial" w:eastAsia="Calibri" w:hAnsi="Arial" w:cs="Arial"/>
                <w:bCs/>
              </w:rPr>
              <w:t>Jagnjice treba da budu ob</w:t>
            </w:r>
            <w:r w:rsidR="003E4AB3" w:rsidRPr="003E4AB3">
              <w:rPr>
                <w:rFonts w:ascii="Arial" w:eastAsia="Calibri" w:hAnsi="Arial" w:cs="Arial"/>
                <w:bCs/>
              </w:rPr>
              <w:t>eležene markicama na oba uva, da posjeduju zdravstveno uvjerenje da je grlo zdravo.</w:t>
            </w:r>
          </w:p>
        </w:tc>
        <w:tc>
          <w:tcPr>
            <w:tcW w:w="137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572CDC" w:rsidRPr="00572CDC" w:rsidRDefault="003E4AB3" w:rsidP="00572CDC">
            <w:pPr>
              <w:spacing w:after="0" w:line="240" w:lineRule="auto"/>
              <w:rPr>
                <w:rFonts w:ascii="Arial" w:eastAsia="Calibri" w:hAnsi="Arial" w:cs="Arial"/>
              </w:rPr>
            </w:pPr>
            <w:r>
              <w:rPr>
                <w:rFonts w:ascii="Arial" w:eastAsia="Calibri" w:hAnsi="Arial" w:cs="Arial"/>
              </w:rPr>
              <w:t>Komad</w:t>
            </w:r>
          </w:p>
          <w:p w:rsidR="00572CDC" w:rsidRPr="00572CDC" w:rsidRDefault="00572CDC" w:rsidP="00572CDC">
            <w:pPr>
              <w:spacing w:after="0" w:line="240" w:lineRule="auto"/>
              <w:rPr>
                <w:rFonts w:ascii="Arial" w:eastAsia="Calibri" w:hAnsi="Arial" w:cs="Arial"/>
              </w:rPr>
            </w:pPr>
            <w:r w:rsidRPr="00572CDC">
              <w:rPr>
                <w:rFonts w:ascii="Arial" w:eastAsia="Calibri" w:hAnsi="Arial" w:cs="Arial"/>
                <w:b/>
                <w:bCs/>
              </w:rPr>
              <w:t> </w:t>
            </w:r>
          </w:p>
        </w:tc>
        <w:tc>
          <w:tcPr>
            <w:tcW w:w="12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572CDC" w:rsidRPr="00416E09" w:rsidRDefault="003E4AB3" w:rsidP="00572CDC">
            <w:pPr>
              <w:spacing w:after="0" w:line="240" w:lineRule="auto"/>
              <w:jc w:val="center"/>
              <w:rPr>
                <w:rFonts w:ascii="Arial" w:eastAsia="Calibri" w:hAnsi="Arial" w:cs="Arial"/>
              </w:rPr>
            </w:pPr>
            <w:r>
              <w:rPr>
                <w:rFonts w:ascii="Arial" w:eastAsia="Calibri" w:hAnsi="Arial" w:cs="Arial"/>
                <w:bCs/>
              </w:rPr>
              <w:t>2</w:t>
            </w:r>
            <w:r w:rsidR="001E7E14">
              <w:rPr>
                <w:rFonts w:ascii="Arial" w:eastAsia="Calibri" w:hAnsi="Arial" w:cs="Arial"/>
                <w:bCs/>
              </w:rPr>
              <w:t>0</w:t>
            </w:r>
            <w:r>
              <w:rPr>
                <w:rFonts w:ascii="Arial" w:eastAsia="Calibri" w:hAnsi="Arial" w:cs="Arial"/>
                <w:bCs/>
              </w:rPr>
              <w:t>0</w:t>
            </w:r>
          </w:p>
          <w:p w:rsidR="00572CDC" w:rsidRPr="00572CDC" w:rsidRDefault="00572CDC" w:rsidP="00572CDC">
            <w:pPr>
              <w:spacing w:after="0" w:line="240" w:lineRule="auto"/>
              <w:rPr>
                <w:rFonts w:ascii="Arial" w:eastAsia="Calibri" w:hAnsi="Arial" w:cs="Arial"/>
              </w:rPr>
            </w:pPr>
          </w:p>
        </w:tc>
      </w:tr>
    </w:tbl>
    <w:p w:rsidR="00572CDC" w:rsidRPr="00572CDC" w:rsidRDefault="00572CDC" w:rsidP="00572CDC">
      <w:pPr>
        <w:spacing w:after="0" w:line="240" w:lineRule="auto"/>
        <w:rPr>
          <w:rFonts w:ascii="Arial" w:eastAsia="Calibri" w:hAnsi="Arial" w:cs="Arial"/>
          <w:b/>
          <w:lang w:val="en-GB"/>
        </w:rPr>
      </w:pPr>
    </w:p>
    <w:p w:rsidR="00DF042D" w:rsidRPr="002C1B60" w:rsidRDefault="00DF042D" w:rsidP="002C1B60">
      <w:pPr>
        <w:spacing w:after="0" w:line="240" w:lineRule="auto"/>
        <w:rPr>
          <w:rFonts w:ascii="Calibri" w:eastAsia="Calibri" w:hAnsi="Calibri" w:cs="Times New Roman"/>
          <w:color w:val="000000"/>
        </w:rPr>
      </w:pP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2" w:name="_Toc62730555"/>
      <w:r w:rsidRPr="002C1B60">
        <w:rPr>
          <w:rFonts w:ascii="Arial" w:eastAsia="Times New Roman" w:hAnsi="Arial" w:cs="Times New Roman"/>
          <w:b/>
          <w:color w:val="000000"/>
          <w:sz w:val="24"/>
          <w:szCs w:val="32"/>
        </w:rPr>
        <w:t>DODATNE INFORMACIJE O PREDMETU I POSTUPKU NABAVKE</w:t>
      </w:r>
      <w:r w:rsidRPr="002C1B60">
        <w:rPr>
          <w:rFonts w:ascii="Arial" w:eastAsia="Times New Roman" w:hAnsi="Arial" w:cs="Times New Roman"/>
          <w:b/>
          <w:color w:val="000000"/>
          <w:sz w:val="24"/>
          <w:szCs w:val="32"/>
          <w:vertAlign w:val="superscript"/>
        </w:rPr>
        <w:footnoteReference w:id="4"/>
      </w:r>
      <w:bookmarkEnd w:id="2"/>
    </w:p>
    <w:p w:rsidR="002C1B60" w:rsidRPr="002C1B60" w:rsidRDefault="002C1B60" w:rsidP="002C1B60">
      <w:pPr>
        <w:spacing w:after="0" w:line="240" w:lineRule="auto"/>
        <w:jc w:val="both"/>
        <w:rPr>
          <w:rFonts w:ascii="Arial" w:eastAsia="Times New Roman" w:hAnsi="Arial" w:cs="Arial"/>
          <w:b/>
          <w:bCs/>
          <w:color w:val="000000"/>
          <w:sz w:val="24"/>
          <w:szCs w:val="24"/>
        </w:rPr>
      </w:pPr>
    </w:p>
    <w:p w:rsidR="002C1B60" w:rsidRPr="00157F4B" w:rsidRDefault="002C1B60" w:rsidP="00157F4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2C1B60">
        <w:rPr>
          <w:rFonts w:ascii="Arial" w:eastAsia="Calibri" w:hAnsi="Arial" w:cs="Arial"/>
          <w:b/>
          <w:bCs/>
          <w:color w:val="000000"/>
        </w:rPr>
        <w:t>Procijenjena vrijednost predmenta nabavke:</w:t>
      </w:r>
      <w:r w:rsidRPr="002C1B60">
        <w:rPr>
          <w:rFonts w:ascii="Arial" w:eastAsia="Calibri" w:hAnsi="Arial" w:cs="Arial"/>
          <w:b/>
          <w:bCs/>
          <w:color w:val="000000"/>
          <w:vertAlign w:val="superscript"/>
        </w:rPr>
        <w:footnoteReference w:id="5"/>
      </w:r>
    </w:p>
    <w:p w:rsidR="002C1B60" w:rsidRPr="002C1B60" w:rsidRDefault="005E3BED" w:rsidP="002C1B60">
      <w:pPr>
        <w:jc w:val="both"/>
        <w:rPr>
          <w:rFonts w:ascii="Arial" w:eastAsia="Calibri" w:hAnsi="Arial" w:cs="Arial"/>
          <w:b/>
          <w:bCs/>
          <w:color w:val="000000"/>
        </w:rPr>
      </w:pPr>
      <w:r>
        <w:rPr>
          <w:rFonts w:ascii="Arial" w:eastAsia="Times New Roman" w:hAnsi="Arial" w:cs="Arial"/>
          <w:color w:val="000000"/>
          <w:sz w:val="24"/>
          <w:szCs w:val="24"/>
        </w:rPr>
        <w:sym w:font="Wingdings" w:char="F0FD"/>
      </w:r>
      <w:r w:rsidR="002C1B60" w:rsidRPr="002C1B60">
        <w:rPr>
          <w:rFonts w:ascii="Arial" w:eastAsia="Calibri" w:hAnsi="Arial" w:cs="Arial"/>
          <w:b/>
          <w:bCs/>
          <w:color w:val="000000"/>
        </w:rPr>
        <w:t>Procijenjena vrijednost predmeta nabavke bez zaključivanja okvirnog sporazuma</w:t>
      </w:r>
      <w:r w:rsidR="002C1B60" w:rsidRPr="002C1B60">
        <w:rPr>
          <w:rFonts w:ascii="Arial" w:eastAsia="Calibri" w:hAnsi="Arial" w:cs="Arial"/>
          <w:color w:val="000000"/>
        </w:rPr>
        <w:t>:</w:t>
      </w:r>
    </w:p>
    <w:p w:rsidR="002C1B60" w:rsidRPr="00A52993" w:rsidRDefault="005E3BED" w:rsidP="00A52993">
      <w:pPr>
        <w:jc w:val="both"/>
        <w:rPr>
          <w:rFonts w:ascii="Arial" w:eastAsia="Calibri" w:hAnsi="Arial" w:cs="Arial"/>
          <w:color w:val="000000"/>
        </w:rPr>
      </w:pPr>
      <w:r>
        <w:rPr>
          <w:rFonts w:ascii="Arial" w:eastAsia="Times New Roman" w:hAnsi="Arial" w:cs="Arial"/>
          <w:color w:val="000000"/>
          <w:sz w:val="24"/>
          <w:szCs w:val="24"/>
        </w:rPr>
        <w:sym w:font="Wingdings" w:char="F0FD"/>
      </w:r>
      <w:r w:rsidR="002C1B60" w:rsidRPr="002C1B60">
        <w:rPr>
          <w:rFonts w:ascii="Arial" w:eastAsia="Calibri" w:hAnsi="Arial" w:cs="Arial"/>
          <w:color w:val="000000"/>
        </w:rPr>
        <w:t xml:space="preserve"> kao cjeline je </w:t>
      </w:r>
      <w:r w:rsidR="003E4AB3">
        <w:rPr>
          <w:rFonts w:ascii="Arial" w:eastAsia="Calibri" w:hAnsi="Arial" w:cs="Arial"/>
          <w:color w:val="000000"/>
        </w:rPr>
        <w:t>32.710,28</w:t>
      </w:r>
      <w:r w:rsidR="002C1B60" w:rsidRPr="002C1B60">
        <w:rPr>
          <w:rFonts w:ascii="Arial" w:eastAsia="Calibri" w:hAnsi="Arial" w:cs="Arial"/>
          <w:color w:val="000000"/>
        </w:rPr>
        <w:t xml:space="preserve"> €;</w:t>
      </w:r>
    </w:p>
    <w:p w:rsidR="002C1B60" w:rsidRPr="002C1B60" w:rsidRDefault="002C1B60" w:rsidP="002C1B60">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2C1B60">
        <w:rPr>
          <w:rFonts w:ascii="Arial" w:eastAsia="Times New Roman" w:hAnsi="Arial" w:cs="Arial"/>
          <w:color w:val="000000"/>
          <w:sz w:val="24"/>
          <w:szCs w:val="24"/>
        </w:rPr>
        <w:t>Obrazloženje razloga zašto predmet nabavke nije podijeljen na partije:</w:t>
      </w:r>
      <w:r w:rsidRPr="002C1B60">
        <w:rPr>
          <w:rFonts w:ascii="Arial" w:eastAsia="Times New Roman" w:hAnsi="Arial" w:cs="Arial"/>
          <w:color w:val="000000"/>
          <w:sz w:val="24"/>
          <w:szCs w:val="24"/>
          <w:vertAlign w:val="superscript"/>
        </w:rPr>
        <w:footnoteReference w:id="6"/>
      </w:r>
    </w:p>
    <w:p w:rsidR="005E3BED" w:rsidRDefault="005E3BED" w:rsidP="002C1B60">
      <w:pPr>
        <w:spacing w:after="0" w:line="240" w:lineRule="auto"/>
        <w:jc w:val="both"/>
        <w:rPr>
          <w:rFonts w:ascii="Arial" w:eastAsia="Times New Roman" w:hAnsi="Arial" w:cs="Arial"/>
          <w:color w:val="000000"/>
          <w:sz w:val="24"/>
          <w:szCs w:val="24"/>
        </w:rPr>
      </w:pPr>
    </w:p>
    <w:p w:rsidR="005E3BED" w:rsidRDefault="008153FF" w:rsidP="002C1B60">
      <w:pPr>
        <w:spacing w:after="0" w:line="240" w:lineRule="auto"/>
        <w:jc w:val="both"/>
        <w:rPr>
          <w:rFonts w:ascii="Arial" w:eastAsia="Times New Roman" w:hAnsi="Arial" w:cs="Arial"/>
          <w:color w:val="000000"/>
          <w:sz w:val="24"/>
          <w:szCs w:val="24"/>
        </w:rPr>
      </w:pPr>
      <w:r w:rsidRPr="008153FF">
        <w:rPr>
          <w:rFonts w:ascii="Arial" w:eastAsia="Times New Roman" w:hAnsi="Arial" w:cs="Arial"/>
          <w:color w:val="000000"/>
          <w:sz w:val="24"/>
          <w:szCs w:val="24"/>
        </w:rPr>
        <w:t xml:space="preserve">Predmet nabavke predstavlja </w:t>
      </w:r>
      <w:r w:rsidR="00331248" w:rsidRPr="00331248">
        <w:rPr>
          <w:rFonts w:ascii="Arial" w:eastAsia="Times New Roman" w:hAnsi="Arial" w:cs="Arial"/>
          <w:color w:val="000000"/>
          <w:sz w:val="24"/>
          <w:szCs w:val="24"/>
        </w:rPr>
        <w:t>jedinstvenu cjelinu</w:t>
      </w:r>
      <w:r w:rsidRPr="008153FF">
        <w:rPr>
          <w:rFonts w:ascii="Arial" w:eastAsia="Times New Roman" w:hAnsi="Arial" w:cs="Arial"/>
          <w:color w:val="000000"/>
          <w:sz w:val="24"/>
          <w:szCs w:val="24"/>
        </w:rPr>
        <w:t>, te stoga predmet nabavke nije podijeljen na partije</w:t>
      </w:r>
      <w:r w:rsidR="005E3BED">
        <w:rPr>
          <w:rFonts w:ascii="Arial" w:eastAsia="Times New Roman" w:hAnsi="Arial" w:cs="Arial"/>
          <w:color w:val="000000"/>
          <w:sz w:val="24"/>
          <w:szCs w:val="24"/>
        </w:rPr>
        <w:t>.</w:t>
      </w:r>
    </w:p>
    <w:p w:rsidR="00206159" w:rsidRPr="002C1B60" w:rsidRDefault="00206159" w:rsidP="002C1B60">
      <w:pPr>
        <w:spacing w:after="0" w:line="240" w:lineRule="auto"/>
        <w:jc w:val="both"/>
        <w:rPr>
          <w:rFonts w:ascii="Arial" w:eastAsia="Times New Roman" w:hAnsi="Arial" w:cs="Arial"/>
          <w:color w:val="000000"/>
          <w:sz w:val="24"/>
          <w:szCs w:val="24"/>
        </w:rPr>
      </w:pPr>
    </w:p>
    <w:p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2C1B60">
        <w:rPr>
          <w:rFonts w:ascii="Arial" w:eastAsia="Times New Roman" w:hAnsi="Arial" w:cs="Arial"/>
          <w:b/>
          <w:color w:val="000000"/>
          <w:sz w:val="24"/>
          <w:szCs w:val="24"/>
        </w:rPr>
        <w:t>ZAKLJUČIVANJE OKVIRNOG SPORAZUMA</w:t>
      </w:r>
      <w:r w:rsidRPr="002C1B60">
        <w:rPr>
          <w:rFonts w:ascii="Arial" w:eastAsia="Times New Roman" w:hAnsi="Arial" w:cs="Arial"/>
          <w:b/>
          <w:color w:val="000000"/>
          <w:sz w:val="24"/>
          <w:szCs w:val="24"/>
          <w:vertAlign w:val="superscript"/>
        </w:rPr>
        <w:footnoteReference w:id="7"/>
      </w:r>
    </w:p>
    <w:p w:rsidR="002C1B60" w:rsidRPr="002C1B60" w:rsidRDefault="002C1B60" w:rsidP="002C1B60">
      <w:pPr>
        <w:spacing w:after="0" w:line="240" w:lineRule="auto"/>
        <w:jc w:val="both"/>
        <w:rPr>
          <w:rFonts w:ascii="Arial" w:eastAsia="Times New Roman" w:hAnsi="Arial" w:cs="Arial"/>
          <w:color w:val="000000"/>
          <w:sz w:val="24"/>
          <w:szCs w:val="24"/>
        </w:rPr>
      </w:pPr>
    </w:p>
    <w:p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Zaključiće se okvirni sporazum:</w:t>
      </w:r>
    </w:p>
    <w:p w:rsidR="002C1B60" w:rsidRPr="002C1B60" w:rsidRDefault="002C1B60" w:rsidP="002C1B60">
      <w:pPr>
        <w:spacing w:after="0" w:line="240" w:lineRule="auto"/>
        <w:jc w:val="both"/>
        <w:rPr>
          <w:rFonts w:ascii="Arial" w:eastAsia="Times New Roman" w:hAnsi="Arial" w:cs="Arial"/>
          <w:color w:val="000000"/>
          <w:sz w:val="24"/>
          <w:szCs w:val="24"/>
        </w:rPr>
      </w:pPr>
    </w:p>
    <w:p w:rsidR="002C1B60" w:rsidRPr="002C1B60" w:rsidRDefault="005E3BED"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FD"/>
      </w:r>
      <w:r w:rsidR="002C1B60" w:rsidRPr="002C1B60">
        <w:rPr>
          <w:rFonts w:ascii="Arial" w:eastAsia="Times New Roman" w:hAnsi="Arial" w:cs="Arial"/>
          <w:color w:val="000000"/>
          <w:sz w:val="24"/>
          <w:szCs w:val="24"/>
        </w:rPr>
        <w:t xml:space="preserve"> ne</w:t>
      </w:r>
    </w:p>
    <w:p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da </w:t>
      </w:r>
    </w:p>
    <w:p w:rsidR="002C1B60" w:rsidRPr="002C1B60" w:rsidRDefault="002C1B60" w:rsidP="002C1B60">
      <w:pPr>
        <w:spacing w:after="0" w:line="240" w:lineRule="auto"/>
        <w:jc w:val="both"/>
        <w:rPr>
          <w:rFonts w:ascii="Arial" w:eastAsia="Times New Roman" w:hAnsi="Arial" w:cs="Arial"/>
          <w:color w:val="000000"/>
          <w:sz w:val="24"/>
          <w:szCs w:val="24"/>
        </w:rPr>
      </w:pPr>
    </w:p>
    <w:p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ZAKLJUČUJU ZAJEDNIČKU NABAVKU</w:t>
      </w:r>
    </w:p>
    <w:p w:rsidR="002C1B60" w:rsidRPr="002C1B60" w:rsidRDefault="002C1B60" w:rsidP="002C1B60">
      <w:pPr>
        <w:spacing w:after="0" w:line="240" w:lineRule="auto"/>
        <w:jc w:val="both"/>
        <w:rPr>
          <w:rFonts w:ascii="Arial" w:eastAsia="Times New Roman" w:hAnsi="Arial" w:cs="Arial"/>
          <w:color w:val="000000"/>
          <w:sz w:val="24"/>
          <w:szCs w:val="24"/>
        </w:rPr>
      </w:pPr>
    </w:p>
    <w:p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rsidR="000C7739" w:rsidRPr="002C1B60" w:rsidRDefault="000C7739" w:rsidP="002C1B60">
      <w:pPr>
        <w:spacing w:after="0" w:line="240" w:lineRule="auto"/>
        <w:jc w:val="both"/>
        <w:rPr>
          <w:rFonts w:ascii="Arial" w:eastAsia="Times New Roman" w:hAnsi="Arial" w:cs="Arial"/>
          <w:color w:val="000000"/>
          <w:sz w:val="24"/>
          <w:szCs w:val="24"/>
        </w:rPr>
      </w:pPr>
    </w:p>
    <w:p w:rsidR="002C1B60" w:rsidRPr="002C1B60" w:rsidRDefault="002C1B60" w:rsidP="002C1B6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SU UKLJUČENI U CENTRALIZOVANU NABAVKU</w:t>
      </w:r>
    </w:p>
    <w:p w:rsidR="002C1B60" w:rsidRPr="002C1B60" w:rsidRDefault="002C1B60" w:rsidP="002C1B60">
      <w:pPr>
        <w:spacing w:after="0" w:line="240" w:lineRule="auto"/>
        <w:jc w:val="both"/>
        <w:rPr>
          <w:rFonts w:ascii="Arial" w:eastAsia="Times New Roman" w:hAnsi="Arial" w:cs="Arial"/>
          <w:sz w:val="24"/>
          <w:szCs w:val="24"/>
        </w:rPr>
      </w:pPr>
    </w:p>
    <w:p w:rsidR="00932814"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rsidR="000C7739" w:rsidRPr="002C1B60" w:rsidRDefault="000C7739" w:rsidP="002C1B60">
      <w:pPr>
        <w:spacing w:after="0" w:line="240" w:lineRule="auto"/>
        <w:jc w:val="both"/>
        <w:rPr>
          <w:rFonts w:ascii="Arial" w:eastAsia="Times New Roman" w:hAnsi="Arial" w:cs="Arial"/>
          <w:sz w:val="24"/>
          <w:szCs w:val="24"/>
        </w:rPr>
      </w:pPr>
    </w:p>
    <w:p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NAČIN SPROVOĐENJA ELEKTRONSKE AUKCIJE</w:t>
      </w:r>
    </w:p>
    <w:p w:rsidR="002C1B60" w:rsidRPr="002C1B60" w:rsidRDefault="002C1B60" w:rsidP="002C1B60">
      <w:pPr>
        <w:spacing w:after="0" w:line="240" w:lineRule="auto"/>
        <w:jc w:val="both"/>
        <w:rPr>
          <w:rFonts w:ascii="Arial" w:eastAsia="Times New Roman" w:hAnsi="Arial" w:cs="Arial"/>
          <w:sz w:val="24"/>
          <w:szCs w:val="24"/>
        </w:rPr>
      </w:pPr>
    </w:p>
    <w:p w:rsidR="002C1B60" w:rsidRP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lastRenderedPageBreak/>
        <w:t>Nije primjenjivo.</w:t>
      </w:r>
    </w:p>
    <w:p w:rsidR="002C1B60" w:rsidRPr="002C1B60" w:rsidRDefault="002C1B60" w:rsidP="002C1B60">
      <w:pPr>
        <w:spacing w:after="0" w:line="240" w:lineRule="auto"/>
        <w:jc w:val="both"/>
        <w:rPr>
          <w:rFonts w:ascii="Arial" w:eastAsia="Times New Roman" w:hAnsi="Arial" w:cs="Arial"/>
          <w:sz w:val="24"/>
          <w:szCs w:val="24"/>
        </w:rPr>
      </w:pPr>
    </w:p>
    <w:p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ELEKTRONSKI KATALOG</w:t>
      </w:r>
    </w:p>
    <w:p w:rsidR="002C1B60" w:rsidRPr="002C1B60" w:rsidRDefault="002C1B60" w:rsidP="002C1B60">
      <w:pPr>
        <w:spacing w:after="0" w:line="240" w:lineRule="auto"/>
        <w:jc w:val="both"/>
        <w:rPr>
          <w:rFonts w:ascii="Arial" w:eastAsia="Times New Roman" w:hAnsi="Arial" w:cs="Arial"/>
          <w:color w:val="FF0000"/>
          <w:sz w:val="24"/>
          <w:szCs w:val="24"/>
        </w:rPr>
      </w:pPr>
    </w:p>
    <w:p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rsidR="000C7739" w:rsidRPr="002C1B60" w:rsidRDefault="000C7739" w:rsidP="002C1B60">
      <w:pPr>
        <w:spacing w:after="0" w:line="240" w:lineRule="auto"/>
        <w:jc w:val="both"/>
        <w:rPr>
          <w:rFonts w:ascii="Arial" w:eastAsia="Times New Roman" w:hAnsi="Arial" w:cs="Arial"/>
          <w:color w:val="000000"/>
          <w:sz w:val="24"/>
          <w:szCs w:val="24"/>
        </w:rPr>
      </w:pPr>
    </w:p>
    <w:p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PONUDA SA VARIJANTAMA</w:t>
      </w:r>
    </w:p>
    <w:p w:rsidR="002C1B60" w:rsidRPr="002C1B60" w:rsidRDefault="002C1B60" w:rsidP="002C1B60">
      <w:pPr>
        <w:spacing w:after="0" w:line="240" w:lineRule="auto"/>
        <w:jc w:val="both"/>
        <w:rPr>
          <w:rFonts w:ascii="Arial" w:eastAsia="Times New Roman" w:hAnsi="Arial" w:cs="Arial"/>
          <w:b/>
          <w:bCs/>
          <w:color w:val="000000"/>
          <w:sz w:val="24"/>
          <w:szCs w:val="24"/>
        </w:rPr>
      </w:pP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Mogućnost podnošenja ponude sa varijantama</w:t>
      </w:r>
    </w:p>
    <w:p w:rsidR="002C1B60" w:rsidRPr="002C1B60" w:rsidRDefault="002C1B60" w:rsidP="002C1B60">
      <w:pPr>
        <w:spacing w:after="0" w:line="240" w:lineRule="auto"/>
        <w:jc w:val="both"/>
        <w:rPr>
          <w:rFonts w:ascii="Arial" w:eastAsia="Times New Roman" w:hAnsi="Arial" w:cs="Arial"/>
          <w:sz w:val="24"/>
          <w:szCs w:val="24"/>
        </w:rPr>
      </w:pPr>
    </w:p>
    <w:p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FD"/>
      </w:r>
      <w:r w:rsidR="002C1B60" w:rsidRPr="002C1B60">
        <w:rPr>
          <w:rFonts w:ascii="Arial" w:eastAsia="Times New Roman" w:hAnsi="Arial" w:cs="Arial"/>
          <w:sz w:val="24"/>
          <w:szCs w:val="24"/>
        </w:rPr>
        <w:t>Varijante ponude nijesu dozvoljene i neće biti razmatrane.</w:t>
      </w: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sz w:val="24"/>
          <w:szCs w:val="24"/>
        </w:rPr>
        <w:t xml:space="preserve"> Varijante ponude su dozvoljene.</w:t>
      </w:r>
    </w:p>
    <w:p w:rsidR="002C1B60" w:rsidRPr="002C1B60" w:rsidRDefault="002C1B60" w:rsidP="002C1B60">
      <w:pPr>
        <w:spacing w:after="0" w:line="240" w:lineRule="auto"/>
        <w:jc w:val="both"/>
        <w:rPr>
          <w:rFonts w:ascii="Arial" w:eastAsia="Times New Roman" w:hAnsi="Arial" w:cs="Arial"/>
          <w:b/>
          <w:bCs/>
          <w:color w:val="FF0000"/>
          <w:sz w:val="24"/>
          <w:szCs w:val="24"/>
        </w:rPr>
      </w:pPr>
    </w:p>
    <w:p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2C1B60">
        <w:rPr>
          <w:rFonts w:ascii="Arial" w:eastAsia="Times New Roman" w:hAnsi="Arial" w:cs="Arial"/>
          <w:b/>
          <w:sz w:val="24"/>
          <w:szCs w:val="24"/>
        </w:rPr>
        <w:t>REZERVISANA NABAVKA</w:t>
      </w:r>
    </w:p>
    <w:p w:rsidR="002C1B60" w:rsidRPr="002C1B60" w:rsidRDefault="002C1B60" w:rsidP="002C1B60">
      <w:pPr>
        <w:spacing w:after="0" w:line="240" w:lineRule="auto"/>
        <w:jc w:val="both"/>
        <w:rPr>
          <w:rFonts w:ascii="Arial" w:eastAsia="Times New Roman" w:hAnsi="Arial" w:cs="Arial"/>
          <w:b/>
          <w:bCs/>
          <w:color w:val="FF0000"/>
          <w:sz w:val="24"/>
          <w:szCs w:val="24"/>
        </w:rPr>
      </w:pP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sz w:val="24"/>
          <w:szCs w:val="24"/>
        </w:rPr>
        <w:t>Da</w:t>
      </w:r>
    </w:p>
    <w:p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FD"/>
      </w:r>
      <w:r w:rsidR="002C1B60" w:rsidRPr="002C1B60">
        <w:rPr>
          <w:rFonts w:ascii="Arial" w:eastAsia="Times New Roman" w:hAnsi="Arial" w:cs="Arial"/>
          <w:color w:val="000000"/>
          <w:sz w:val="24"/>
          <w:szCs w:val="24"/>
        </w:rPr>
        <w:t xml:space="preserve"> Ne</w:t>
      </w:r>
    </w:p>
    <w:p w:rsidR="000C7739" w:rsidRPr="002C1B60" w:rsidRDefault="000C7739" w:rsidP="002C1B60">
      <w:pPr>
        <w:spacing w:after="0" w:line="240" w:lineRule="auto"/>
        <w:jc w:val="both"/>
        <w:rPr>
          <w:rFonts w:ascii="Arial" w:eastAsia="Times New Roman" w:hAnsi="Arial" w:cs="Arial"/>
          <w:b/>
          <w:bCs/>
          <w:color w:val="FF0000"/>
          <w:sz w:val="24"/>
          <w:szCs w:val="24"/>
        </w:rPr>
      </w:pP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2C1B60">
        <w:rPr>
          <w:rFonts w:ascii="Arial" w:eastAsia="Times New Roman" w:hAnsi="Arial" w:cs="Times New Roman"/>
          <w:b/>
          <w:sz w:val="24"/>
          <w:szCs w:val="32"/>
        </w:rPr>
        <w:t>NAČIN UTVRĐIVANJA EKVIVALENTNOSTI</w:t>
      </w:r>
      <w:bookmarkEnd w:id="3"/>
    </w:p>
    <w:p w:rsidR="002C1B60" w:rsidRPr="002C1B60" w:rsidRDefault="002C1B60" w:rsidP="002C1B60">
      <w:pPr>
        <w:spacing w:after="0" w:line="240" w:lineRule="auto"/>
        <w:jc w:val="both"/>
        <w:rPr>
          <w:rFonts w:ascii="Arial" w:eastAsia="Times New Roman" w:hAnsi="Arial" w:cs="Arial"/>
          <w:bCs/>
          <w:color w:val="FF0000"/>
          <w:sz w:val="24"/>
          <w:szCs w:val="24"/>
        </w:rPr>
      </w:pPr>
    </w:p>
    <w:p w:rsidR="002C1B60" w:rsidRPr="002C1B60" w:rsidRDefault="008153FF" w:rsidP="002C1B60">
      <w:pPr>
        <w:spacing w:after="0" w:line="240" w:lineRule="auto"/>
        <w:jc w:val="both"/>
        <w:rPr>
          <w:rFonts w:ascii="Arial" w:eastAsia="Times New Roman" w:hAnsi="Arial" w:cs="Arial"/>
          <w:bCs/>
          <w:color w:val="000000"/>
          <w:sz w:val="24"/>
          <w:szCs w:val="24"/>
        </w:rPr>
      </w:pPr>
      <w:r w:rsidRPr="008153FF">
        <w:rPr>
          <w:rFonts w:ascii="Arial" w:eastAsia="Times New Roman" w:hAnsi="Arial" w:cs="Arial"/>
          <w:bCs/>
          <w:color w:val="000000"/>
          <w:sz w:val="24"/>
          <w:szCs w:val="24"/>
        </w:rPr>
        <w:t>Nije primjenjivo</w:t>
      </w:r>
      <w:r w:rsidR="00932814" w:rsidRPr="00364ED6">
        <w:rPr>
          <w:rFonts w:ascii="Arial" w:eastAsia="Times New Roman" w:hAnsi="Arial" w:cs="Arial"/>
          <w:bCs/>
          <w:color w:val="000000"/>
          <w:sz w:val="24"/>
          <w:szCs w:val="24"/>
        </w:rPr>
        <w:t>.</w:t>
      </w:r>
    </w:p>
    <w:p w:rsidR="00A52993" w:rsidRPr="002C1B60" w:rsidRDefault="00A52993" w:rsidP="002C1B60">
      <w:pPr>
        <w:spacing w:after="0" w:line="240" w:lineRule="auto"/>
        <w:jc w:val="both"/>
        <w:rPr>
          <w:rFonts w:ascii="Arial" w:eastAsia="Times New Roman" w:hAnsi="Arial" w:cs="Arial"/>
          <w:bCs/>
          <w:color w:val="FF0000"/>
          <w:sz w:val="24"/>
          <w:szCs w:val="24"/>
        </w:rPr>
      </w:pP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2C1B60">
        <w:rPr>
          <w:rFonts w:ascii="Arial" w:eastAsia="Times New Roman" w:hAnsi="Arial" w:cs="Times New Roman"/>
          <w:b/>
          <w:sz w:val="24"/>
          <w:szCs w:val="32"/>
        </w:rPr>
        <w:t>OSNOVI ZA OBAVEZNO ISKLJUČENJE IZ POSTUPKA JAVNE NABAVKE</w:t>
      </w:r>
      <w:bookmarkEnd w:id="4"/>
    </w:p>
    <w:p w:rsidR="002C1B60" w:rsidRPr="002C1B60" w:rsidRDefault="002C1B60" w:rsidP="002C1B60">
      <w:pPr>
        <w:spacing w:after="0" w:line="240" w:lineRule="auto"/>
        <w:jc w:val="both"/>
        <w:rPr>
          <w:rFonts w:ascii="Arial" w:eastAsia="Times New Roman" w:hAnsi="Arial" w:cs="Arial"/>
          <w:sz w:val="24"/>
          <w:szCs w:val="24"/>
        </w:rPr>
      </w:pP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Privredni subjekat će se isključiti iz postupka javne nabavke, ako: </w:t>
      </w: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1) postoji sukob interesa iz člana 41 stav 1 tačka 2 alineja 1 i 2 ili člana 42 Zakona o javnim nabavkama, </w:t>
      </w: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2) ne ispunjava obavezne uslove i uslove sposobnosti privrednog subjekta predviđene tenderskom dokumentacijom, </w:t>
      </w: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3) postoji drugi razlog predviđen ovim zakonom. </w:t>
      </w: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5" w:name="_Toc62730558"/>
      <w:r w:rsidRPr="002C1B60">
        <w:rPr>
          <w:rFonts w:ascii="Arial" w:eastAsia="Times New Roman" w:hAnsi="Arial" w:cs="Times New Roman"/>
          <w:b/>
          <w:sz w:val="24"/>
          <w:szCs w:val="32"/>
        </w:rPr>
        <w:t>SREDSTVA FINANSIJSKOG OBEZBJEĐENJA UGOVORA O JAVNOJ NABAVCI</w:t>
      </w:r>
      <w:bookmarkEnd w:id="5"/>
    </w:p>
    <w:p w:rsidR="002C1B60" w:rsidRPr="002C1B60" w:rsidRDefault="002C1B60" w:rsidP="002C1B60">
      <w:pPr>
        <w:spacing w:after="0" w:line="240" w:lineRule="auto"/>
        <w:jc w:val="both"/>
        <w:rPr>
          <w:rFonts w:ascii="Arial" w:eastAsia="Times New Roman" w:hAnsi="Arial" w:cs="Arial"/>
          <w:color w:val="000000"/>
          <w:sz w:val="24"/>
          <w:szCs w:val="24"/>
        </w:rPr>
      </w:pPr>
    </w:p>
    <w:p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Ponuđač čija ponuda bude izabrana kao najpovoljnija je dužan da uz potpisan ugovor o javnoj nabavci dostavi naručiocu:</w:t>
      </w:r>
    </w:p>
    <w:p w:rsidR="002C1B60" w:rsidRPr="002C1B60" w:rsidRDefault="00993DE3" w:rsidP="002C1B60">
      <w:pPr>
        <w:spacing w:after="0" w:line="240" w:lineRule="auto"/>
        <w:jc w:val="both"/>
        <w:rPr>
          <w:rFonts w:ascii="Arial" w:eastAsia="Times New Roman" w:hAnsi="Arial" w:cs="Arial"/>
          <w:sz w:val="24"/>
          <w:szCs w:val="24"/>
        </w:rPr>
      </w:pPr>
      <w:r>
        <w:rPr>
          <w:rFonts w:ascii="Arial" w:eastAsia="Times New Roman" w:hAnsi="Arial" w:cs="Arial"/>
          <w:color w:val="000000"/>
          <w:sz w:val="24"/>
          <w:szCs w:val="24"/>
        </w:rPr>
        <w:sym w:font="Wingdings" w:char="F0FD"/>
      </w:r>
      <w:r w:rsidR="002C1B60" w:rsidRPr="002C1B60">
        <w:rPr>
          <w:rFonts w:ascii="Arial" w:eastAsia="Times New Roman" w:hAnsi="Arial" w:cs="Arial"/>
          <w:sz w:val="24"/>
          <w:szCs w:val="24"/>
        </w:rPr>
        <w:t xml:space="preserve">garanciju za dobro izvršenje ugovora za slučaj povrede ugovorenih obaveza </w:t>
      </w:r>
      <w:r w:rsidR="002C1B60" w:rsidRPr="002C1B60">
        <w:rPr>
          <w:rFonts w:ascii="Arial" w:eastAsia="Times New Roman" w:hAnsi="Arial" w:cs="Arial"/>
          <w:color w:val="000000"/>
          <w:sz w:val="24"/>
          <w:szCs w:val="24"/>
        </w:rPr>
        <w:t xml:space="preserve">u iznosu od </w:t>
      </w:r>
      <w:r w:rsidR="00DD760D">
        <w:rPr>
          <w:rFonts w:ascii="Arial" w:hAnsi="Arial" w:cs="Arial"/>
          <w:color w:val="000000"/>
        </w:rPr>
        <w:t>5</w:t>
      </w:r>
      <w:r w:rsidR="00DD760D" w:rsidRPr="00447DAD">
        <w:rPr>
          <w:rFonts w:ascii="Arial" w:hAnsi="Arial" w:cs="Arial"/>
          <w:color w:val="000000"/>
        </w:rPr>
        <w:t>%</w:t>
      </w:r>
      <w:r w:rsidR="002C1B60" w:rsidRPr="002C1B60">
        <w:rPr>
          <w:rFonts w:ascii="Arial" w:eastAsia="Times New Roman" w:hAnsi="Arial" w:cs="Arial"/>
          <w:color w:val="000000"/>
          <w:sz w:val="24"/>
          <w:szCs w:val="24"/>
        </w:rPr>
        <w:t xml:space="preserve"> od vrijednosti ugovora</w:t>
      </w:r>
      <w:r w:rsidR="008153FF">
        <w:rPr>
          <w:rFonts w:ascii="Arial" w:eastAsia="Times New Roman" w:hAnsi="Arial" w:cs="Arial"/>
          <w:color w:val="000000"/>
          <w:sz w:val="24"/>
          <w:szCs w:val="24"/>
        </w:rPr>
        <w:t>.</w:t>
      </w: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rPr>
      </w:pPr>
      <w:bookmarkStart w:id="6" w:name="_Toc62730559"/>
      <w:r w:rsidRPr="002C1B60">
        <w:rPr>
          <w:rFonts w:ascii="Arial" w:eastAsia="Times New Roman" w:hAnsi="Arial" w:cs="Times New Roman"/>
          <w:b/>
          <w:sz w:val="24"/>
          <w:szCs w:val="32"/>
        </w:rPr>
        <w:t>METODOLOGIJA VREDNOVANJA PONUDA</w:t>
      </w:r>
      <w:bookmarkEnd w:id="6"/>
    </w:p>
    <w:p w:rsidR="002C1B60" w:rsidRPr="002C1B60" w:rsidRDefault="002C1B60" w:rsidP="002C1B60">
      <w:pPr>
        <w:spacing w:after="0" w:line="240" w:lineRule="auto"/>
        <w:rPr>
          <w:rFonts w:ascii="Arial" w:eastAsia="Times New Roman" w:hAnsi="Arial" w:cs="Arial"/>
          <w:sz w:val="24"/>
          <w:szCs w:val="24"/>
        </w:rPr>
      </w:pPr>
    </w:p>
    <w:p w:rsidR="008153FF" w:rsidRPr="00572CDC" w:rsidRDefault="008153FF" w:rsidP="008153FF">
      <w:pPr>
        <w:spacing w:after="0" w:line="240" w:lineRule="auto"/>
        <w:jc w:val="both"/>
        <w:rPr>
          <w:rFonts w:ascii="Arial" w:eastAsia="Times New Roman" w:hAnsi="Arial" w:cs="Arial"/>
          <w:sz w:val="24"/>
          <w:szCs w:val="24"/>
        </w:rPr>
      </w:pPr>
      <w:r w:rsidRPr="00572CDC">
        <w:rPr>
          <w:rFonts w:ascii="Arial" w:eastAsia="Times New Roman" w:hAnsi="Arial" w:cs="Arial"/>
          <w:sz w:val="24"/>
          <w:szCs w:val="24"/>
        </w:rPr>
        <w:t>Naručilac</w:t>
      </w:r>
      <w:r w:rsidR="0016252C">
        <w:rPr>
          <w:rFonts w:ascii="Arial" w:eastAsia="Times New Roman" w:hAnsi="Arial" w:cs="Arial"/>
          <w:sz w:val="24"/>
          <w:szCs w:val="24"/>
        </w:rPr>
        <w:t xml:space="preserve"> </w:t>
      </w:r>
      <w:r w:rsidRPr="00572CDC">
        <w:rPr>
          <w:rFonts w:ascii="Arial" w:eastAsia="Times New Roman" w:hAnsi="Arial" w:cs="Arial"/>
          <w:sz w:val="24"/>
          <w:szCs w:val="24"/>
        </w:rPr>
        <w:t>će u postupku</w:t>
      </w:r>
      <w:r w:rsidR="0016252C">
        <w:rPr>
          <w:rFonts w:ascii="Arial" w:eastAsia="Times New Roman" w:hAnsi="Arial" w:cs="Arial"/>
          <w:sz w:val="24"/>
          <w:szCs w:val="24"/>
        </w:rPr>
        <w:t xml:space="preserve"> </w:t>
      </w:r>
      <w:r w:rsidRPr="00572CDC">
        <w:rPr>
          <w:rFonts w:ascii="Arial" w:eastAsia="Times New Roman" w:hAnsi="Arial" w:cs="Arial"/>
          <w:sz w:val="24"/>
          <w:szCs w:val="24"/>
        </w:rPr>
        <w:t>javne</w:t>
      </w:r>
      <w:r w:rsidR="0016252C">
        <w:rPr>
          <w:rFonts w:ascii="Arial" w:eastAsia="Times New Roman" w:hAnsi="Arial" w:cs="Arial"/>
          <w:sz w:val="24"/>
          <w:szCs w:val="24"/>
        </w:rPr>
        <w:t xml:space="preserve"> </w:t>
      </w:r>
      <w:r w:rsidRPr="00572CDC">
        <w:rPr>
          <w:rFonts w:ascii="Arial" w:eastAsia="Times New Roman" w:hAnsi="Arial" w:cs="Arial"/>
          <w:sz w:val="24"/>
          <w:szCs w:val="24"/>
        </w:rPr>
        <w:t>nabavki</w:t>
      </w:r>
      <w:r w:rsidR="0016252C">
        <w:rPr>
          <w:rFonts w:ascii="Arial" w:eastAsia="Times New Roman" w:hAnsi="Arial" w:cs="Arial"/>
          <w:sz w:val="24"/>
          <w:szCs w:val="24"/>
        </w:rPr>
        <w:t xml:space="preserve"> </w:t>
      </w:r>
      <w:r w:rsidRPr="00572CDC">
        <w:rPr>
          <w:rFonts w:ascii="Arial" w:eastAsia="Times New Roman" w:hAnsi="Arial" w:cs="Arial"/>
          <w:sz w:val="24"/>
          <w:szCs w:val="24"/>
        </w:rPr>
        <w:t>izabrati</w:t>
      </w:r>
      <w:r w:rsidR="0016252C">
        <w:rPr>
          <w:rFonts w:ascii="Arial" w:eastAsia="Times New Roman" w:hAnsi="Arial" w:cs="Arial"/>
          <w:sz w:val="24"/>
          <w:szCs w:val="24"/>
        </w:rPr>
        <w:t xml:space="preserve"> </w:t>
      </w:r>
      <w:r w:rsidRPr="00572CDC">
        <w:rPr>
          <w:rFonts w:ascii="Arial" w:eastAsia="Times New Roman" w:hAnsi="Arial" w:cs="Arial"/>
          <w:sz w:val="24"/>
          <w:szCs w:val="24"/>
        </w:rPr>
        <w:t>ekonomski</w:t>
      </w:r>
      <w:r w:rsidR="0016252C">
        <w:rPr>
          <w:rFonts w:ascii="Arial" w:eastAsia="Times New Roman" w:hAnsi="Arial" w:cs="Arial"/>
          <w:sz w:val="24"/>
          <w:szCs w:val="24"/>
        </w:rPr>
        <w:t xml:space="preserve"> </w:t>
      </w:r>
      <w:r w:rsidRPr="00572CDC">
        <w:rPr>
          <w:rFonts w:ascii="Arial" w:eastAsia="Times New Roman" w:hAnsi="Arial" w:cs="Arial"/>
          <w:sz w:val="24"/>
          <w:szCs w:val="24"/>
        </w:rPr>
        <w:t>najpovoljniju</w:t>
      </w:r>
      <w:r w:rsidR="0016252C">
        <w:rPr>
          <w:rFonts w:ascii="Arial" w:eastAsia="Times New Roman" w:hAnsi="Arial" w:cs="Arial"/>
          <w:sz w:val="24"/>
          <w:szCs w:val="24"/>
        </w:rPr>
        <w:t xml:space="preserve"> </w:t>
      </w:r>
      <w:r w:rsidRPr="00572CDC">
        <w:rPr>
          <w:rFonts w:ascii="Arial" w:eastAsia="Times New Roman" w:hAnsi="Arial" w:cs="Arial"/>
          <w:sz w:val="24"/>
          <w:szCs w:val="24"/>
        </w:rPr>
        <w:t>ponudu, primjenom</w:t>
      </w:r>
      <w:r w:rsidR="0016252C">
        <w:rPr>
          <w:rFonts w:ascii="Arial" w:eastAsia="Times New Roman" w:hAnsi="Arial" w:cs="Arial"/>
          <w:sz w:val="24"/>
          <w:szCs w:val="24"/>
        </w:rPr>
        <w:t xml:space="preserve"> </w:t>
      </w:r>
      <w:r w:rsidRPr="00572CDC">
        <w:rPr>
          <w:rFonts w:ascii="Arial" w:eastAsia="Times New Roman" w:hAnsi="Arial" w:cs="Arial"/>
          <w:sz w:val="24"/>
          <w:szCs w:val="24"/>
        </w:rPr>
        <w:t>pristupa</w:t>
      </w:r>
      <w:r w:rsidR="0016252C">
        <w:rPr>
          <w:rFonts w:ascii="Arial" w:eastAsia="Times New Roman" w:hAnsi="Arial" w:cs="Arial"/>
          <w:sz w:val="24"/>
          <w:szCs w:val="24"/>
        </w:rPr>
        <w:t xml:space="preserve"> </w:t>
      </w:r>
      <w:r w:rsidRPr="00572CDC">
        <w:rPr>
          <w:rFonts w:ascii="Arial" w:eastAsia="Times New Roman" w:hAnsi="Arial" w:cs="Arial"/>
          <w:sz w:val="24"/>
          <w:szCs w:val="24"/>
        </w:rPr>
        <w:t>isplativosti, po</w:t>
      </w:r>
      <w:r w:rsidR="0016252C">
        <w:rPr>
          <w:rFonts w:ascii="Arial" w:eastAsia="Times New Roman" w:hAnsi="Arial" w:cs="Arial"/>
          <w:sz w:val="24"/>
          <w:szCs w:val="24"/>
        </w:rPr>
        <w:t xml:space="preserve"> </w:t>
      </w:r>
      <w:r w:rsidRPr="00572CDC">
        <w:rPr>
          <w:rFonts w:ascii="Arial" w:eastAsia="Times New Roman" w:hAnsi="Arial" w:cs="Arial"/>
          <w:sz w:val="24"/>
          <w:szCs w:val="24"/>
        </w:rPr>
        <w:t>osnovu</w:t>
      </w:r>
      <w:r w:rsidR="0016252C">
        <w:rPr>
          <w:rFonts w:ascii="Arial" w:eastAsia="Times New Roman" w:hAnsi="Arial" w:cs="Arial"/>
          <w:sz w:val="24"/>
          <w:szCs w:val="24"/>
        </w:rPr>
        <w:t xml:space="preserve"> </w:t>
      </w:r>
      <w:r w:rsidRPr="00572CDC">
        <w:rPr>
          <w:rFonts w:ascii="Arial" w:eastAsia="Times New Roman" w:hAnsi="Arial" w:cs="Arial"/>
          <w:sz w:val="24"/>
          <w:szCs w:val="24"/>
        </w:rPr>
        <w:t xml:space="preserve">kriterijuma: </w:t>
      </w:r>
    </w:p>
    <w:p w:rsidR="008153FF" w:rsidRPr="00572CDC" w:rsidRDefault="008153FF" w:rsidP="008153FF">
      <w:pPr>
        <w:spacing w:after="0" w:line="240" w:lineRule="auto"/>
        <w:rPr>
          <w:rFonts w:ascii="Arial" w:eastAsia="Times New Roman" w:hAnsi="Arial" w:cs="Arial"/>
          <w:sz w:val="24"/>
          <w:szCs w:val="24"/>
        </w:rPr>
      </w:pPr>
    </w:p>
    <w:p w:rsidR="008153FF" w:rsidRPr="00572CDC" w:rsidRDefault="008153FF" w:rsidP="008153FF">
      <w:pPr>
        <w:spacing w:after="0" w:line="240" w:lineRule="auto"/>
        <w:rPr>
          <w:rFonts w:ascii="Arial" w:eastAsia="Times New Roman" w:hAnsi="Arial" w:cs="Arial"/>
          <w:sz w:val="24"/>
          <w:szCs w:val="24"/>
        </w:rPr>
      </w:pPr>
      <w:r w:rsidRPr="00572CDC">
        <w:rPr>
          <w:rFonts w:ascii="Arial" w:eastAsia="Times New Roman" w:hAnsi="Arial" w:cs="Arial"/>
          <w:color w:val="000000"/>
          <w:sz w:val="24"/>
          <w:szCs w:val="24"/>
        </w:rPr>
        <w:sym w:font="Wingdings" w:char="F0FD"/>
      </w:r>
      <w:r w:rsidRPr="00572CDC">
        <w:rPr>
          <w:rFonts w:ascii="Arial" w:eastAsia="Times New Roman" w:hAnsi="Arial" w:cs="Arial"/>
          <w:sz w:val="24"/>
          <w:szCs w:val="24"/>
        </w:rPr>
        <w:t>odnos</w:t>
      </w:r>
      <w:r w:rsidR="0016252C">
        <w:rPr>
          <w:rFonts w:ascii="Arial" w:eastAsia="Times New Roman" w:hAnsi="Arial" w:cs="Arial"/>
          <w:sz w:val="24"/>
          <w:szCs w:val="24"/>
        </w:rPr>
        <w:t xml:space="preserve"> </w:t>
      </w:r>
      <w:r w:rsidRPr="00572CDC">
        <w:rPr>
          <w:rFonts w:ascii="Arial" w:eastAsia="Times New Roman" w:hAnsi="Arial" w:cs="Arial"/>
          <w:sz w:val="24"/>
          <w:szCs w:val="24"/>
        </w:rPr>
        <w:t>cijene</w:t>
      </w:r>
      <w:r w:rsidR="00C13B58">
        <w:rPr>
          <w:rFonts w:ascii="Arial" w:eastAsia="Times New Roman" w:hAnsi="Arial" w:cs="Arial"/>
          <w:sz w:val="24"/>
          <w:szCs w:val="24"/>
        </w:rPr>
        <w:t xml:space="preserve"> i</w:t>
      </w:r>
      <w:r w:rsidR="0016252C">
        <w:rPr>
          <w:rFonts w:ascii="Arial" w:eastAsia="Times New Roman" w:hAnsi="Arial" w:cs="Arial"/>
          <w:sz w:val="24"/>
          <w:szCs w:val="24"/>
        </w:rPr>
        <w:t xml:space="preserve"> </w:t>
      </w:r>
      <w:r w:rsidRPr="00572CDC">
        <w:rPr>
          <w:rFonts w:ascii="Arial" w:eastAsia="Times New Roman" w:hAnsi="Arial" w:cs="Arial"/>
          <w:sz w:val="24"/>
          <w:szCs w:val="24"/>
        </w:rPr>
        <w:t>kvaliteta</w:t>
      </w:r>
    </w:p>
    <w:p w:rsidR="008153FF" w:rsidRPr="00572CDC" w:rsidRDefault="008153FF" w:rsidP="008153FF">
      <w:pPr>
        <w:spacing w:after="0" w:line="240" w:lineRule="auto"/>
        <w:rPr>
          <w:rFonts w:ascii="Arial" w:eastAsia="Times New Roman" w:hAnsi="Arial" w:cs="Arial"/>
          <w:sz w:val="24"/>
          <w:szCs w:val="24"/>
        </w:rPr>
      </w:pPr>
    </w:p>
    <w:p w:rsidR="00572CDC" w:rsidRPr="00572CDC" w:rsidRDefault="00572CDC" w:rsidP="005C7A53">
      <w:pPr>
        <w:numPr>
          <w:ilvl w:val="0"/>
          <w:numId w:val="10"/>
        </w:numPr>
        <w:spacing w:after="0" w:line="240" w:lineRule="auto"/>
        <w:jc w:val="both"/>
        <w:rPr>
          <w:rFonts w:ascii="Arial" w:eastAsia="Times New Roman" w:hAnsi="Arial" w:cs="Arial"/>
          <w:b/>
          <w:bCs/>
          <w:sz w:val="24"/>
          <w:szCs w:val="24"/>
          <w:shd w:val="clear" w:color="auto" w:fill="FFFFFF"/>
        </w:rPr>
      </w:pPr>
      <w:r w:rsidRPr="00572CDC">
        <w:rPr>
          <w:rFonts w:ascii="Arial" w:eastAsia="Times New Roman" w:hAnsi="Arial" w:cs="Arial"/>
          <w:b/>
          <w:bCs/>
          <w:sz w:val="24"/>
          <w:szCs w:val="24"/>
          <w:shd w:val="clear" w:color="auto" w:fill="FFFFFF"/>
          <w:lang w:val="hr-HR"/>
        </w:rPr>
        <w:t xml:space="preserve">Ponude po podkriterijumu cijena </w:t>
      </w:r>
      <w:r w:rsidRPr="00572CDC">
        <w:rPr>
          <w:rFonts w:ascii="Arial" w:eastAsia="Times New Roman" w:hAnsi="Arial" w:cs="Arial"/>
          <w:b/>
          <w:bCs/>
          <w:sz w:val="24"/>
          <w:szCs w:val="24"/>
          <w:shd w:val="clear" w:color="auto" w:fill="FFFFFF"/>
        </w:rPr>
        <w:t>vrednovaće se na</w:t>
      </w:r>
      <w:r w:rsidR="003A4EF7">
        <w:rPr>
          <w:rFonts w:ascii="Arial" w:eastAsia="Times New Roman" w:hAnsi="Arial" w:cs="Arial"/>
          <w:b/>
          <w:bCs/>
          <w:sz w:val="24"/>
          <w:szCs w:val="24"/>
          <w:shd w:val="clear" w:color="auto" w:fill="FFFFFF"/>
        </w:rPr>
        <w:t xml:space="preserve"> </w:t>
      </w:r>
      <w:r w:rsidRPr="00572CDC">
        <w:rPr>
          <w:rFonts w:ascii="Arial" w:eastAsia="Times New Roman" w:hAnsi="Arial" w:cs="Arial"/>
          <w:b/>
          <w:bCs/>
          <w:sz w:val="24"/>
          <w:szCs w:val="24"/>
          <w:shd w:val="clear" w:color="auto" w:fill="FFFFFF"/>
        </w:rPr>
        <w:t>sljedeći</w:t>
      </w:r>
      <w:r w:rsidR="003A4EF7">
        <w:rPr>
          <w:rFonts w:ascii="Arial" w:eastAsia="Times New Roman" w:hAnsi="Arial" w:cs="Arial"/>
          <w:b/>
          <w:bCs/>
          <w:sz w:val="24"/>
          <w:szCs w:val="24"/>
          <w:shd w:val="clear" w:color="auto" w:fill="FFFFFF"/>
        </w:rPr>
        <w:t xml:space="preserve"> </w:t>
      </w:r>
      <w:r w:rsidRPr="00572CDC">
        <w:rPr>
          <w:rFonts w:ascii="Arial" w:eastAsia="Times New Roman" w:hAnsi="Arial" w:cs="Arial"/>
          <w:b/>
          <w:bCs/>
          <w:sz w:val="24"/>
          <w:szCs w:val="24"/>
          <w:shd w:val="clear" w:color="auto" w:fill="FFFFFF"/>
        </w:rPr>
        <w:t xml:space="preserve">način: </w:t>
      </w:r>
    </w:p>
    <w:p w:rsidR="00572CDC" w:rsidRPr="00572CDC" w:rsidRDefault="00572CDC" w:rsidP="00572CDC">
      <w:pPr>
        <w:spacing w:after="0" w:line="240" w:lineRule="auto"/>
        <w:jc w:val="both"/>
        <w:rPr>
          <w:rFonts w:ascii="Arial" w:eastAsia="Times New Roman" w:hAnsi="Arial" w:cs="Arial"/>
          <w:bCs/>
          <w:sz w:val="24"/>
          <w:szCs w:val="24"/>
          <w:shd w:val="clear" w:color="auto" w:fill="FFFFFF"/>
          <w:lang w:val="sr-Cyrl-CS"/>
        </w:rPr>
      </w:pPr>
    </w:p>
    <w:p w:rsidR="00572CDC" w:rsidRPr="00572CDC" w:rsidRDefault="00572CDC" w:rsidP="00572CDC">
      <w:pPr>
        <w:spacing w:after="0" w:line="240" w:lineRule="auto"/>
        <w:ind w:firstLine="567"/>
        <w:jc w:val="both"/>
        <w:rPr>
          <w:rFonts w:ascii="Arial" w:eastAsia="Times New Roman" w:hAnsi="Arial" w:cs="Arial"/>
          <w:bCs/>
          <w:sz w:val="24"/>
          <w:szCs w:val="24"/>
          <w:shd w:val="clear" w:color="auto" w:fill="FFFFFF"/>
        </w:rPr>
      </w:pPr>
      <w:r w:rsidRPr="00572CDC">
        <w:rPr>
          <w:rFonts w:ascii="Arial" w:eastAsia="Times New Roman" w:hAnsi="Arial" w:cs="Arial"/>
          <w:bCs/>
          <w:sz w:val="24"/>
          <w:szCs w:val="24"/>
          <w:shd w:val="clear" w:color="auto" w:fill="FFFFFF"/>
          <w:lang w:val="sr-Cyrl-CS"/>
        </w:rPr>
        <w:t xml:space="preserve">Maksimalan broj bodova po ovom podkriterijumu je </w:t>
      </w:r>
      <w:r w:rsidRPr="00572CDC">
        <w:rPr>
          <w:rFonts w:ascii="Arial" w:eastAsia="Times New Roman" w:hAnsi="Arial" w:cs="Arial"/>
          <w:b/>
          <w:bCs/>
          <w:sz w:val="24"/>
          <w:szCs w:val="24"/>
          <w:shd w:val="clear" w:color="auto" w:fill="FFFFFF"/>
        </w:rPr>
        <w:t>90</w:t>
      </w:r>
    </w:p>
    <w:p w:rsidR="00572CDC" w:rsidRPr="00572CDC" w:rsidRDefault="00572CDC" w:rsidP="00572CDC">
      <w:pPr>
        <w:spacing w:after="0" w:line="240" w:lineRule="auto"/>
        <w:jc w:val="both"/>
        <w:rPr>
          <w:rFonts w:ascii="Arial" w:eastAsia="Times New Roman" w:hAnsi="Arial" w:cs="Arial"/>
          <w:bCs/>
          <w:sz w:val="24"/>
          <w:szCs w:val="24"/>
          <w:shd w:val="clear" w:color="auto" w:fill="FFFFFF"/>
          <w:lang w:val="sr-Cyrl-CS"/>
        </w:rPr>
      </w:pPr>
    </w:p>
    <w:p w:rsidR="00572CDC" w:rsidRPr="00572CDC" w:rsidRDefault="00572CDC" w:rsidP="00572CDC">
      <w:pPr>
        <w:spacing w:after="0" w:line="240" w:lineRule="auto"/>
        <w:ind w:firstLine="567"/>
        <w:jc w:val="both"/>
        <w:rPr>
          <w:rFonts w:ascii="Arial" w:eastAsia="Times New Roman" w:hAnsi="Arial" w:cs="Arial"/>
          <w:bCs/>
          <w:sz w:val="24"/>
          <w:szCs w:val="24"/>
          <w:shd w:val="clear" w:color="auto" w:fill="FFFFFF"/>
          <w:lang w:val="sl-SI"/>
        </w:rPr>
      </w:pPr>
      <w:r w:rsidRPr="00572CDC">
        <w:rPr>
          <w:rFonts w:ascii="Arial" w:eastAsia="Times New Roman" w:hAnsi="Arial" w:cs="Arial"/>
          <w:bCs/>
          <w:sz w:val="24"/>
          <w:szCs w:val="24"/>
          <w:shd w:val="clear" w:color="auto" w:fill="FFFFFF"/>
          <w:lang w:val="sr-Cyrl-CS"/>
        </w:rPr>
        <w:t xml:space="preserve">Broj </w:t>
      </w:r>
      <w:r w:rsidRPr="00572CDC">
        <w:rPr>
          <w:rFonts w:ascii="Arial" w:eastAsia="Times New Roman" w:hAnsi="Arial" w:cs="Arial"/>
          <w:bCs/>
          <w:sz w:val="24"/>
          <w:szCs w:val="24"/>
          <w:shd w:val="clear" w:color="auto" w:fill="FFFFFF"/>
          <w:lang w:val="sl-SI"/>
        </w:rPr>
        <w:t xml:space="preserve">bodova po podkriterijumu cijena </w:t>
      </w:r>
      <w:r w:rsidRPr="00572CDC">
        <w:rPr>
          <w:rFonts w:ascii="Arial" w:eastAsia="Times New Roman" w:hAnsi="Arial" w:cs="Arial"/>
          <w:bCs/>
          <w:sz w:val="24"/>
          <w:szCs w:val="24"/>
          <w:shd w:val="clear" w:color="auto" w:fill="FFFFFF"/>
          <w:lang w:val="sr-Cyrl-CS"/>
        </w:rPr>
        <w:t>odre</w:t>
      </w:r>
      <w:r w:rsidRPr="00572CDC">
        <w:rPr>
          <w:rFonts w:ascii="Arial" w:eastAsia="Times New Roman" w:hAnsi="Arial" w:cs="Arial"/>
          <w:bCs/>
          <w:sz w:val="24"/>
          <w:szCs w:val="24"/>
          <w:shd w:val="clear" w:color="auto" w:fill="FFFFFF"/>
          <w:lang w:val="sr-Latn-CS"/>
        </w:rPr>
        <w:t>đ</w:t>
      </w:r>
      <w:r w:rsidRPr="00572CDC">
        <w:rPr>
          <w:rFonts w:ascii="Arial" w:eastAsia="Times New Roman" w:hAnsi="Arial" w:cs="Arial"/>
          <w:bCs/>
          <w:sz w:val="24"/>
          <w:szCs w:val="24"/>
          <w:shd w:val="clear" w:color="auto" w:fill="FFFFFF"/>
          <w:lang w:val="sr-Cyrl-CS"/>
        </w:rPr>
        <w:t>uje se po formuli</w:t>
      </w:r>
      <w:r w:rsidRPr="00572CDC">
        <w:rPr>
          <w:rFonts w:ascii="Arial" w:eastAsia="Times New Roman" w:hAnsi="Arial" w:cs="Arial"/>
          <w:bCs/>
          <w:sz w:val="24"/>
          <w:szCs w:val="24"/>
          <w:shd w:val="clear" w:color="auto" w:fill="FFFFFF"/>
          <w:lang w:val="sl-SI"/>
        </w:rPr>
        <w:t>:</w:t>
      </w:r>
    </w:p>
    <w:p w:rsidR="00572CDC" w:rsidRPr="00572CDC" w:rsidRDefault="00572CDC" w:rsidP="00572CDC">
      <w:pPr>
        <w:spacing w:after="0" w:line="240" w:lineRule="auto"/>
        <w:ind w:firstLine="567"/>
        <w:jc w:val="both"/>
        <w:rPr>
          <w:rFonts w:ascii="Arial" w:eastAsia="Times New Roman" w:hAnsi="Arial" w:cs="Arial"/>
          <w:bCs/>
          <w:sz w:val="24"/>
          <w:szCs w:val="24"/>
          <w:shd w:val="clear" w:color="auto" w:fill="FFFFFF"/>
          <w:lang w:val="sl-SI"/>
        </w:rPr>
      </w:pPr>
    </w:p>
    <w:p w:rsidR="00572CDC" w:rsidRPr="00572CDC" w:rsidRDefault="00572CDC" w:rsidP="00572CDC">
      <w:pPr>
        <w:spacing w:after="0" w:line="240" w:lineRule="auto"/>
        <w:jc w:val="both"/>
        <w:rPr>
          <w:rFonts w:ascii="Arial" w:eastAsia="Times New Roman" w:hAnsi="Arial" w:cs="Arial"/>
          <w:b/>
          <w:bCs/>
          <w:sz w:val="24"/>
          <w:szCs w:val="24"/>
          <w:shd w:val="clear" w:color="auto" w:fill="FFFFFF"/>
          <w:lang w:val="sr-Latn-CS"/>
        </w:rPr>
      </w:pPr>
      <w:r w:rsidRPr="00572CDC">
        <w:rPr>
          <w:rFonts w:ascii="Arial" w:eastAsia="Times New Roman" w:hAnsi="Arial" w:cs="Arial"/>
          <w:b/>
          <w:bCs/>
          <w:sz w:val="24"/>
          <w:szCs w:val="24"/>
          <w:shd w:val="clear" w:color="auto" w:fill="FFFFFF"/>
          <w:lang w:val="sr-Latn-CS"/>
        </w:rPr>
        <w:t>C</w:t>
      </w:r>
      <w:r w:rsidRPr="00572CDC">
        <w:rPr>
          <w:rFonts w:ascii="Arial" w:eastAsia="Times New Roman" w:hAnsi="Arial" w:cs="Arial"/>
          <w:b/>
          <w:bCs/>
          <w:sz w:val="24"/>
          <w:szCs w:val="24"/>
          <w:shd w:val="clear" w:color="auto" w:fill="FFFFFF"/>
          <w:lang w:val="sr-Cyrl-CS"/>
        </w:rPr>
        <w:t>= (</w:t>
      </w:r>
      <w:r w:rsidRPr="00572CDC">
        <w:rPr>
          <w:rFonts w:ascii="Arial" w:eastAsia="Times New Roman" w:hAnsi="Arial" w:cs="Arial"/>
          <w:b/>
          <w:bCs/>
          <w:sz w:val="24"/>
          <w:szCs w:val="24"/>
          <w:shd w:val="clear" w:color="auto" w:fill="FFFFFF"/>
          <w:lang w:val="sr-Latn-CS"/>
        </w:rPr>
        <w:t>C</w:t>
      </w:r>
      <w:r w:rsidRPr="00572CDC">
        <w:rPr>
          <w:rFonts w:ascii="Arial" w:eastAsia="Times New Roman" w:hAnsi="Arial" w:cs="Arial"/>
          <w:b/>
          <w:bCs/>
          <w:sz w:val="24"/>
          <w:szCs w:val="24"/>
          <w:shd w:val="clear" w:color="auto" w:fill="FFFFFF"/>
          <w:vertAlign w:val="subscript"/>
          <w:lang w:val="sr-Latn-CS"/>
        </w:rPr>
        <w:t>min</w:t>
      </w:r>
      <w:r w:rsidRPr="00572CDC">
        <w:rPr>
          <w:rFonts w:ascii="Arial" w:eastAsia="Times New Roman" w:hAnsi="Arial" w:cs="Arial"/>
          <w:b/>
          <w:bCs/>
          <w:sz w:val="24"/>
          <w:szCs w:val="24"/>
          <w:shd w:val="clear" w:color="auto" w:fill="FFFFFF"/>
          <w:lang w:val="sr-Latn-CS"/>
        </w:rPr>
        <w:t>/C</w:t>
      </w:r>
      <w:r w:rsidRPr="00572CDC">
        <w:rPr>
          <w:rFonts w:ascii="Arial" w:eastAsia="Times New Roman" w:hAnsi="Arial" w:cs="Arial"/>
          <w:b/>
          <w:bCs/>
          <w:sz w:val="24"/>
          <w:szCs w:val="24"/>
          <w:shd w:val="clear" w:color="auto" w:fill="FFFFFF"/>
          <w:vertAlign w:val="subscript"/>
          <w:lang w:val="sr-Latn-CS"/>
        </w:rPr>
        <w:t>p</w:t>
      </w:r>
      <w:r w:rsidRPr="00572CDC">
        <w:rPr>
          <w:rFonts w:ascii="Arial" w:eastAsia="Times New Roman" w:hAnsi="Arial" w:cs="Arial"/>
          <w:b/>
          <w:bCs/>
          <w:sz w:val="24"/>
          <w:szCs w:val="24"/>
          <w:shd w:val="clear" w:color="auto" w:fill="FFFFFF"/>
          <w:lang w:val="sr-Cyrl-CS"/>
        </w:rPr>
        <w:t>)</w:t>
      </w:r>
      <w:r w:rsidRPr="00572CDC">
        <w:rPr>
          <w:rFonts w:ascii="Arial" w:eastAsia="Times New Roman" w:hAnsi="Arial" w:cs="Arial"/>
          <w:b/>
          <w:bCs/>
          <w:sz w:val="24"/>
          <w:szCs w:val="24"/>
          <w:shd w:val="clear" w:color="auto" w:fill="FFFFFF"/>
          <w:lang w:val="sr-Latn-CS"/>
        </w:rPr>
        <w:t>x90</w:t>
      </w:r>
    </w:p>
    <w:p w:rsidR="00572CDC" w:rsidRPr="00572CDC" w:rsidRDefault="00572CDC" w:rsidP="00572CDC">
      <w:pPr>
        <w:spacing w:after="0" w:line="240" w:lineRule="auto"/>
        <w:jc w:val="both"/>
        <w:rPr>
          <w:rFonts w:ascii="Arial" w:eastAsia="Times New Roman" w:hAnsi="Arial" w:cs="Arial"/>
          <w:bCs/>
          <w:sz w:val="24"/>
          <w:szCs w:val="24"/>
          <w:u w:val="single"/>
          <w:shd w:val="clear" w:color="auto" w:fill="FFFFFF"/>
          <w:lang w:val="sr-Latn-CS"/>
        </w:rPr>
      </w:pPr>
      <w:r w:rsidRPr="00572CDC">
        <w:rPr>
          <w:rFonts w:ascii="Arial" w:eastAsia="Times New Roman" w:hAnsi="Arial" w:cs="Arial"/>
          <w:bCs/>
          <w:sz w:val="24"/>
          <w:szCs w:val="24"/>
          <w:u w:val="single"/>
          <w:shd w:val="clear" w:color="auto" w:fill="FFFFFF"/>
          <w:lang w:val="sr-Latn-CS"/>
        </w:rPr>
        <w:t>gdje je:</w:t>
      </w:r>
    </w:p>
    <w:p w:rsidR="00572CDC" w:rsidRPr="00572CDC" w:rsidRDefault="00572CDC" w:rsidP="00572CDC">
      <w:pPr>
        <w:spacing w:after="0" w:line="240" w:lineRule="auto"/>
        <w:ind w:firstLine="567"/>
        <w:jc w:val="both"/>
        <w:rPr>
          <w:rFonts w:ascii="Arial" w:eastAsia="Times New Roman" w:hAnsi="Arial" w:cs="Arial"/>
          <w:bCs/>
          <w:sz w:val="24"/>
          <w:szCs w:val="24"/>
          <w:shd w:val="clear" w:color="auto" w:fill="FFFFFF"/>
          <w:lang w:val="sr-Latn-CS"/>
        </w:rPr>
      </w:pPr>
      <w:r w:rsidRPr="00572CDC">
        <w:rPr>
          <w:rFonts w:ascii="Arial" w:eastAsia="Times New Roman" w:hAnsi="Arial" w:cs="Arial"/>
          <w:bCs/>
          <w:sz w:val="24"/>
          <w:szCs w:val="24"/>
          <w:shd w:val="clear" w:color="auto" w:fill="FFFFFF"/>
          <w:lang w:val="sr-Latn-CS"/>
        </w:rPr>
        <w:t>C – broj bodova za ponuđenu cijenu,</w:t>
      </w:r>
    </w:p>
    <w:p w:rsidR="00572CDC" w:rsidRPr="00572CDC" w:rsidRDefault="00572CDC" w:rsidP="00572CDC">
      <w:pPr>
        <w:spacing w:after="0" w:line="240" w:lineRule="auto"/>
        <w:jc w:val="both"/>
        <w:rPr>
          <w:rFonts w:ascii="Arial" w:eastAsia="Times New Roman" w:hAnsi="Arial" w:cs="Arial"/>
          <w:bCs/>
          <w:sz w:val="24"/>
          <w:szCs w:val="24"/>
          <w:shd w:val="clear" w:color="auto" w:fill="FFFFFF"/>
          <w:lang w:val="sr-Latn-CS"/>
        </w:rPr>
      </w:pPr>
      <w:r w:rsidRPr="00572CDC">
        <w:rPr>
          <w:rFonts w:ascii="Arial" w:eastAsia="Times New Roman" w:hAnsi="Arial" w:cs="Arial"/>
          <w:bCs/>
          <w:sz w:val="24"/>
          <w:szCs w:val="24"/>
          <w:shd w:val="clear" w:color="auto" w:fill="FFFFFF"/>
          <w:lang w:val="sr-Latn-CS"/>
        </w:rPr>
        <w:t xml:space="preserve">         C</w:t>
      </w:r>
      <w:r w:rsidRPr="00572CDC">
        <w:rPr>
          <w:rFonts w:ascii="Arial" w:eastAsia="Times New Roman" w:hAnsi="Arial" w:cs="Arial"/>
          <w:bCs/>
          <w:sz w:val="24"/>
          <w:szCs w:val="24"/>
          <w:shd w:val="clear" w:color="auto" w:fill="FFFFFF"/>
          <w:vertAlign w:val="subscript"/>
          <w:lang w:val="sr-Latn-CS"/>
        </w:rPr>
        <w:t>min</w:t>
      </w:r>
      <w:r w:rsidRPr="00572CDC">
        <w:rPr>
          <w:rFonts w:ascii="Arial" w:eastAsia="Times New Roman" w:hAnsi="Arial" w:cs="Arial"/>
          <w:bCs/>
          <w:sz w:val="24"/>
          <w:szCs w:val="24"/>
          <w:shd w:val="clear" w:color="auto" w:fill="FFFFFF"/>
          <w:lang w:val="sr-Latn-CS"/>
        </w:rPr>
        <w:t xml:space="preserve"> – najniža ponuđena cijena,</w:t>
      </w:r>
    </w:p>
    <w:p w:rsidR="00572CDC" w:rsidRPr="00572CDC" w:rsidRDefault="00572CDC" w:rsidP="00572CDC">
      <w:pPr>
        <w:spacing w:after="0" w:line="240" w:lineRule="auto"/>
        <w:ind w:firstLine="567"/>
        <w:jc w:val="both"/>
        <w:rPr>
          <w:rFonts w:ascii="Arial" w:eastAsia="Times New Roman" w:hAnsi="Arial" w:cs="Arial"/>
          <w:bCs/>
          <w:sz w:val="24"/>
          <w:szCs w:val="24"/>
          <w:shd w:val="clear" w:color="auto" w:fill="FFFFFF"/>
          <w:lang w:val="sr-Latn-CS"/>
        </w:rPr>
      </w:pPr>
      <w:r w:rsidRPr="00572CDC">
        <w:rPr>
          <w:rFonts w:ascii="Arial" w:eastAsia="Times New Roman" w:hAnsi="Arial" w:cs="Arial"/>
          <w:bCs/>
          <w:sz w:val="24"/>
          <w:szCs w:val="24"/>
          <w:shd w:val="clear" w:color="auto" w:fill="FFFFFF"/>
          <w:lang w:val="sr-Latn-CS"/>
        </w:rPr>
        <w:t>C</w:t>
      </w:r>
      <w:r w:rsidRPr="00572CDC">
        <w:rPr>
          <w:rFonts w:ascii="Arial" w:eastAsia="Times New Roman" w:hAnsi="Arial" w:cs="Arial"/>
          <w:bCs/>
          <w:sz w:val="24"/>
          <w:szCs w:val="24"/>
          <w:shd w:val="clear" w:color="auto" w:fill="FFFFFF"/>
          <w:vertAlign w:val="subscript"/>
          <w:lang w:val="sr-Latn-CS"/>
        </w:rPr>
        <w:t>p</w:t>
      </w:r>
      <w:r w:rsidRPr="00572CDC">
        <w:rPr>
          <w:rFonts w:ascii="Arial" w:eastAsia="Times New Roman" w:hAnsi="Arial" w:cs="Arial"/>
          <w:bCs/>
          <w:sz w:val="24"/>
          <w:szCs w:val="24"/>
          <w:shd w:val="clear" w:color="auto" w:fill="FFFFFF"/>
          <w:lang w:val="sr-Latn-CS"/>
        </w:rPr>
        <w:t xml:space="preserve"> –  ponuđena cijena,</w:t>
      </w:r>
    </w:p>
    <w:p w:rsidR="00572CDC" w:rsidRPr="00572CDC" w:rsidRDefault="00572CDC" w:rsidP="0016252C">
      <w:pPr>
        <w:spacing w:after="0" w:line="240" w:lineRule="auto"/>
        <w:ind w:firstLine="567"/>
        <w:jc w:val="both"/>
        <w:rPr>
          <w:rFonts w:ascii="Arial" w:eastAsia="Times New Roman" w:hAnsi="Arial" w:cs="Arial"/>
          <w:bCs/>
          <w:sz w:val="24"/>
          <w:szCs w:val="24"/>
          <w:shd w:val="clear" w:color="auto" w:fill="FFFFFF"/>
          <w:lang w:val="sr-Latn-CS"/>
        </w:rPr>
      </w:pPr>
      <w:r w:rsidRPr="00572CDC">
        <w:rPr>
          <w:rFonts w:ascii="Arial" w:eastAsia="Times New Roman" w:hAnsi="Arial" w:cs="Arial"/>
          <w:bCs/>
          <w:sz w:val="24"/>
          <w:szCs w:val="24"/>
          <w:shd w:val="clear" w:color="auto" w:fill="FFFFFF"/>
          <w:lang w:val="sr-Latn-CS"/>
        </w:rPr>
        <w:t xml:space="preserve">90 – maksimalni broj bodova po ovom podkriterijumu.   </w:t>
      </w:r>
    </w:p>
    <w:p w:rsidR="00572CDC" w:rsidRPr="00572CDC" w:rsidRDefault="00572CDC" w:rsidP="00572CDC">
      <w:pPr>
        <w:spacing w:after="0" w:line="240" w:lineRule="auto"/>
        <w:jc w:val="both"/>
        <w:rPr>
          <w:rFonts w:ascii="Arial" w:eastAsia="Times New Roman" w:hAnsi="Arial" w:cs="Arial"/>
          <w:bCs/>
          <w:sz w:val="24"/>
          <w:szCs w:val="24"/>
          <w:shd w:val="clear" w:color="auto" w:fill="FFFFFF"/>
          <w:lang w:val="sr-Latn-CS"/>
        </w:rPr>
      </w:pPr>
    </w:p>
    <w:p w:rsidR="00572CDC" w:rsidRPr="00572CDC" w:rsidRDefault="00572CDC" w:rsidP="00572CDC">
      <w:pPr>
        <w:overflowPunct w:val="0"/>
        <w:autoSpaceDE w:val="0"/>
        <w:autoSpaceDN w:val="0"/>
        <w:adjustRightInd w:val="0"/>
        <w:spacing w:after="0" w:line="240" w:lineRule="auto"/>
        <w:ind w:left="852"/>
        <w:textAlignment w:val="baseline"/>
        <w:rPr>
          <w:rFonts w:ascii="Arial" w:eastAsia="Times New Roman" w:hAnsi="Arial" w:cs="Arial"/>
          <w:bCs/>
          <w:sz w:val="24"/>
          <w:szCs w:val="24"/>
          <w:shd w:val="clear" w:color="auto" w:fill="FFFFFF"/>
          <w:lang w:val="sr-Latn-CS"/>
        </w:rPr>
      </w:pPr>
      <w:r w:rsidRPr="00572CDC">
        <w:rPr>
          <w:rFonts w:ascii="Arial" w:eastAsia="Times New Roman" w:hAnsi="Arial" w:cs="Arial"/>
          <w:bCs/>
          <w:sz w:val="24"/>
          <w:szCs w:val="24"/>
          <w:shd w:val="clear" w:color="auto" w:fill="FFFFFF"/>
          <w:lang w:val="sr-Latn-CS"/>
        </w:rPr>
        <w:t>Ako je ponuđena cijena 0,00 EUR-a, prilikom vrednovanja te cijene po podkriterijumu cijena uzima se da je ponuđena cijena 0,01 EUR</w:t>
      </w:r>
    </w:p>
    <w:p w:rsidR="00572CDC" w:rsidRPr="00572CDC" w:rsidRDefault="00572CDC" w:rsidP="00572CDC">
      <w:pPr>
        <w:overflowPunct w:val="0"/>
        <w:autoSpaceDE w:val="0"/>
        <w:autoSpaceDN w:val="0"/>
        <w:adjustRightInd w:val="0"/>
        <w:spacing w:after="0" w:line="240" w:lineRule="auto"/>
        <w:ind w:left="852"/>
        <w:textAlignment w:val="baseline"/>
        <w:rPr>
          <w:rFonts w:ascii="Arial" w:eastAsia="Times New Roman" w:hAnsi="Arial" w:cs="Arial"/>
          <w:bCs/>
          <w:sz w:val="24"/>
          <w:szCs w:val="24"/>
          <w:shd w:val="clear" w:color="auto" w:fill="FFFFFF"/>
          <w:lang w:val="sr-Latn-CS"/>
        </w:rPr>
      </w:pPr>
    </w:p>
    <w:p w:rsidR="00572CDC" w:rsidRPr="00572CDC" w:rsidRDefault="00572CDC" w:rsidP="005C7A53">
      <w:pPr>
        <w:numPr>
          <w:ilvl w:val="0"/>
          <w:numId w:val="11"/>
        </w:numPr>
        <w:spacing w:line="276" w:lineRule="auto"/>
        <w:contextualSpacing/>
        <w:jc w:val="both"/>
        <w:rPr>
          <w:rFonts w:ascii="Arial" w:eastAsia="Times New Roman" w:hAnsi="Arial" w:cs="Arial"/>
          <w:b/>
          <w:bCs/>
          <w:sz w:val="24"/>
          <w:szCs w:val="24"/>
          <w:shd w:val="clear" w:color="auto" w:fill="FFFFFF"/>
        </w:rPr>
      </w:pPr>
      <w:r w:rsidRPr="00572CDC">
        <w:rPr>
          <w:rFonts w:ascii="Arial" w:eastAsia="Times New Roman" w:hAnsi="Arial" w:cs="Arial"/>
          <w:b/>
          <w:bCs/>
          <w:sz w:val="24"/>
          <w:szCs w:val="24"/>
          <w:shd w:val="clear" w:color="auto" w:fill="FFFFFF"/>
        </w:rPr>
        <w:t>Ponude</w:t>
      </w:r>
      <w:r w:rsidR="0016252C">
        <w:rPr>
          <w:rFonts w:ascii="Arial" w:eastAsia="Times New Roman" w:hAnsi="Arial" w:cs="Arial"/>
          <w:b/>
          <w:bCs/>
          <w:sz w:val="24"/>
          <w:szCs w:val="24"/>
          <w:shd w:val="clear" w:color="auto" w:fill="FFFFFF"/>
        </w:rPr>
        <w:t xml:space="preserve"> </w:t>
      </w:r>
      <w:r w:rsidRPr="00572CDC">
        <w:rPr>
          <w:rFonts w:ascii="Arial" w:eastAsia="Times New Roman" w:hAnsi="Arial" w:cs="Arial"/>
          <w:b/>
          <w:bCs/>
          <w:sz w:val="24"/>
          <w:szCs w:val="24"/>
          <w:shd w:val="clear" w:color="auto" w:fill="FFFFFF"/>
        </w:rPr>
        <w:t>po</w:t>
      </w:r>
      <w:r w:rsidR="0016252C">
        <w:rPr>
          <w:rFonts w:ascii="Arial" w:eastAsia="Times New Roman" w:hAnsi="Arial" w:cs="Arial"/>
          <w:b/>
          <w:bCs/>
          <w:sz w:val="24"/>
          <w:szCs w:val="24"/>
          <w:shd w:val="clear" w:color="auto" w:fill="FFFFFF"/>
        </w:rPr>
        <w:t xml:space="preserve"> </w:t>
      </w:r>
      <w:r w:rsidRPr="00572CDC">
        <w:rPr>
          <w:rFonts w:ascii="Arial" w:eastAsia="Times New Roman" w:hAnsi="Arial" w:cs="Arial"/>
          <w:b/>
          <w:bCs/>
          <w:sz w:val="24"/>
          <w:szCs w:val="24"/>
          <w:shd w:val="clear" w:color="auto" w:fill="FFFFFF"/>
        </w:rPr>
        <w:t>podkriterijum</w:t>
      </w:r>
      <w:r w:rsidR="0016252C">
        <w:rPr>
          <w:rFonts w:ascii="Arial" w:eastAsia="Times New Roman" w:hAnsi="Arial" w:cs="Arial"/>
          <w:b/>
          <w:bCs/>
          <w:sz w:val="24"/>
          <w:szCs w:val="24"/>
          <w:shd w:val="clear" w:color="auto" w:fill="FFFFFF"/>
        </w:rPr>
        <w:t xml:space="preserve"> </w:t>
      </w:r>
      <w:r w:rsidRPr="00572CDC">
        <w:rPr>
          <w:rFonts w:ascii="Arial" w:eastAsia="Times New Roman" w:hAnsi="Arial" w:cs="Arial"/>
          <w:b/>
          <w:bCs/>
          <w:sz w:val="24"/>
          <w:szCs w:val="24"/>
          <w:shd w:val="clear" w:color="auto" w:fill="FFFFFF"/>
          <w:lang w:val="hr-HR"/>
        </w:rPr>
        <w:t xml:space="preserve">kvalitet </w:t>
      </w:r>
      <w:r w:rsidRPr="00572CDC">
        <w:rPr>
          <w:rFonts w:ascii="Arial" w:eastAsia="Times New Roman" w:hAnsi="Arial" w:cs="Arial"/>
          <w:b/>
          <w:bCs/>
          <w:sz w:val="24"/>
          <w:szCs w:val="24"/>
          <w:shd w:val="clear" w:color="auto" w:fill="FFFFFF"/>
        </w:rPr>
        <w:t>vrednovaće se na</w:t>
      </w:r>
      <w:r w:rsidR="0016252C">
        <w:rPr>
          <w:rFonts w:ascii="Arial" w:eastAsia="Times New Roman" w:hAnsi="Arial" w:cs="Arial"/>
          <w:b/>
          <w:bCs/>
          <w:sz w:val="24"/>
          <w:szCs w:val="24"/>
          <w:shd w:val="clear" w:color="auto" w:fill="FFFFFF"/>
        </w:rPr>
        <w:t xml:space="preserve"> </w:t>
      </w:r>
      <w:r w:rsidRPr="00572CDC">
        <w:rPr>
          <w:rFonts w:ascii="Arial" w:eastAsia="Times New Roman" w:hAnsi="Arial" w:cs="Arial"/>
          <w:b/>
          <w:bCs/>
          <w:sz w:val="24"/>
          <w:szCs w:val="24"/>
          <w:shd w:val="clear" w:color="auto" w:fill="FFFFFF"/>
        </w:rPr>
        <w:t>sljedeći</w:t>
      </w:r>
      <w:r w:rsidR="0016252C">
        <w:rPr>
          <w:rFonts w:ascii="Arial" w:eastAsia="Times New Roman" w:hAnsi="Arial" w:cs="Arial"/>
          <w:b/>
          <w:bCs/>
          <w:sz w:val="24"/>
          <w:szCs w:val="24"/>
          <w:shd w:val="clear" w:color="auto" w:fill="FFFFFF"/>
        </w:rPr>
        <w:t xml:space="preserve"> </w:t>
      </w:r>
      <w:r w:rsidRPr="00572CDC">
        <w:rPr>
          <w:rFonts w:ascii="Arial" w:eastAsia="Times New Roman" w:hAnsi="Arial" w:cs="Arial"/>
          <w:b/>
          <w:bCs/>
          <w:sz w:val="24"/>
          <w:szCs w:val="24"/>
          <w:shd w:val="clear" w:color="auto" w:fill="FFFFFF"/>
        </w:rPr>
        <w:t xml:space="preserve">način: </w:t>
      </w:r>
    </w:p>
    <w:p w:rsidR="00572CDC" w:rsidRPr="00572CDC" w:rsidRDefault="00572CDC" w:rsidP="00572CDC">
      <w:pPr>
        <w:spacing w:after="0" w:line="240" w:lineRule="auto"/>
        <w:jc w:val="both"/>
        <w:rPr>
          <w:rFonts w:ascii="Arial" w:eastAsia="Times New Roman" w:hAnsi="Arial" w:cs="Arial"/>
          <w:bCs/>
          <w:color w:val="000000"/>
          <w:sz w:val="24"/>
          <w:szCs w:val="24"/>
        </w:rPr>
      </w:pPr>
    </w:p>
    <w:p w:rsidR="00572CDC" w:rsidRPr="00572CDC" w:rsidRDefault="00572CDC" w:rsidP="00572CDC">
      <w:pPr>
        <w:spacing w:after="0" w:line="240" w:lineRule="auto"/>
        <w:jc w:val="both"/>
        <w:rPr>
          <w:rFonts w:ascii="Arial" w:eastAsia="Times New Roman" w:hAnsi="Arial" w:cs="Arial"/>
          <w:b/>
          <w:bCs/>
          <w:color w:val="000000"/>
          <w:sz w:val="24"/>
          <w:szCs w:val="24"/>
        </w:rPr>
      </w:pPr>
      <w:r w:rsidRPr="00572CDC">
        <w:rPr>
          <w:rFonts w:ascii="Arial" w:eastAsia="Times New Roman" w:hAnsi="Arial" w:cs="Arial"/>
          <w:bCs/>
          <w:color w:val="000000"/>
          <w:sz w:val="24"/>
          <w:szCs w:val="24"/>
          <w:lang w:val="sr-Cyrl-CS"/>
        </w:rPr>
        <w:t xml:space="preserve">Maksimalan broj bodova po ovom podkriterijumu je </w:t>
      </w:r>
      <w:r w:rsidRPr="00572CDC">
        <w:rPr>
          <w:rFonts w:ascii="Arial" w:eastAsia="Times New Roman" w:hAnsi="Arial" w:cs="Arial"/>
          <w:b/>
          <w:bCs/>
          <w:color w:val="000000"/>
          <w:sz w:val="24"/>
          <w:szCs w:val="24"/>
        </w:rPr>
        <w:t>10</w:t>
      </w:r>
    </w:p>
    <w:p w:rsidR="00572CDC" w:rsidRPr="00572CDC" w:rsidRDefault="00572CDC" w:rsidP="00572CDC">
      <w:pPr>
        <w:spacing w:after="0" w:line="240" w:lineRule="auto"/>
        <w:jc w:val="both"/>
        <w:rPr>
          <w:rFonts w:ascii="Arial" w:eastAsia="Times New Roman" w:hAnsi="Arial" w:cs="Arial"/>
          <w:bCs/>
          <w:color w:val="000000"/>
          <w:sz w:val="24"/>
          <w:szCs w:val="24"/>
          <w:shd w:val="clear" w:color="auto" w:fill="FFFFFF"/>
          <w:lang w:val="hr-HR"/>
        </w:rPr>
      </w:pPr>
    </w:p>
    <w:p w:rsidR="00572CDC" w:rsidRPr="00572CDC" w:rsidRDefault="00572CDC" w:rsidP="00572CDC">
      <w:pPr>
        <w:spacing w:after="0" w:line="240" w:lineRule="auto"/>
        <w:jc w:val="both"/>
        <w:rPr>
          <w:rFonts w:ascii="Arial" w:eastAsia="Times New Roman" w:hAnsi="Arial" w:cs="Arial"/>
          <w:bCs/>
          <w:color w:val="000000"/>
          <w:sz w:val="24"/>
          <w:szCs w:val="24"/>
          <w:shd w:val="clear" w:color="auto" w:fill="FFFFFF"/>
          <w:lang w:val="hr-HR"/>
        </w:rPr>
      </w:pPr>
      <w:r w:rsidRPr="00572CDC">
        <w:rPr>
          <w:rFonts w:ascii="Arial" w:eastAsia="Times New Roman" w:hAnsi="Arial" w:cs="Arial"/>
          <w:bCs/>
          <w:color w:val="000000"/>
          <w:sz w:val="24"/>
          <w:szCs w:val="24"/>
          <w:shd w:val="clear" w:color="auto" w:fill="FFFFFF"/>
          <w:lang w:val="hr-HR"/>
        </w:rPr>
        <w:t xml:space="preserve">Ponude se vrednuju po osnovu parametra kvalitet na osnovu podatka o roku </w:t>
      </w:r>
      <w:r w:rsidR="003E4AB3">
        <w:rPr>
          <w:rFonts w:ascii="Arial" w:eastAsia="Times New Roman" w:hAnsi="Arial" w:cs="Arial"/>
          <w:bCs/>
          <w:color w:val="000000"/>
          <w:sz w:val="24"/>
          <w:szCs w:val="24"/>
          <w:shd w:val="clear" w:color="auto" w:fill="FFFFFF"/>
          <w:lang w:val="hr-HR"/>
        </w:rPr>
        <w:t>isporuke</w:t>
      </w:r>
      <w:r>
        <w:rPr>
          <w:rFonts w:ascii="Arial" w:eastAsia="Times New Roman" w:hAnsi="Arial" w:cs="Arial"/>
          <w:bCs/>
          <w:color w:val="000000"/>
          <w:sz w:val="24"/>
          <w:szCs w:val="24"/>
          <w:shd w:val="clear" w:color="auto" w:fill="FFFFFF"/>
          <w:lang w:val="hr-HR"/>
        </w:rPr>
        <w:t>.</w:t>
      </w:r>
    </w:p>
    <w:p w:rsidR="00572CDC" w:rsidRPr="00572CDC" w:rsidRDefault="00572CDC" w:rsidP="00572CDC">
      <w:pPr>
        <w:spacing w:after="0" w:line="240" w:lineRule="auto"/>
        <w:jc w:val="both"/>
        <w:rPr>
          <w:rFonts w:ascii="Arial" w:eastAsia="Times New Roman" w:hAnsi="Arial" w:cs="Arial"/>
          <w:bCs/>
          <w:color w:val="000000"/>
          <w:sz w:val="24"/>
          <w:szCs w:val="24"/>
          <w:shd w:val="clear" w:color="auto" w:fill="FFFFFF"/>
        </w:rPr>
      </w:pPr>
    </w:p>
    <w:p w:rsidR="00572CDC" w:rsidRPr="00572CDC" w:rsidRDefault="00572CDC" w:rsidP="00572CDC">
      <w:pPr>
        <w:spacing w:after="0" w:line="240" w:lineRule="auto"/>
        <w:jc w:val="both"/>
        <w:rPr>
          <w:rFonts w:ascii="Arial" w:eastAsia="Times New Roman" w:hAnsi="Arial" w:cs="Arial"/>
          <w:bCs/>
          <w:color w:val="000000"/>
          <w:sz w:val="24"/>
          <w:szCs w:val="24"/>
          <w:shd w:val="clear" w:color="auto" w:fill="FFFFFF"/>
          <w:lang w:val="sr-Latn-CS"/>
        </w:rPr>
      </w:pPr>
      <w:r w:rsidRPr="00572CDC">
        <w:rPr>
          <w:rFonts w:ascii="Arial" w:eastAsia="Times New Roman" w:hAnsi="Arial" w:cs="Arial"/>
          <w:bCs/>
          <w:color w:val="000000"/>
          <w:sz w:val="24"/>
          <w:szCs w:val="24"/>
          <w:shd w:val="clear" w:color="auto" w:fill="FFFFFF"/>
          <w:lang w:val="sr-Latn-CS"/>
        </w:rPr>
        <w:t>Rok za is</w:t>
      </w:r>
      <w:r w:rsidR="003E4AB3">
        <w:rPr>
          <w:rFonts w:ascii="Arial" w:eastAsia="Times New Roman" w:hAnsi="Arial" w:cs="Arial"/>
          <w:bCs/>
          <w:color w:val="000000"/>
          <w:sz w:val="24"/>
          <w:szCs w:val="24"/>
          <w:shd w:val="clear" w:color="auto" w:fill="FFFFFF"/>
          <w:lang w:val="sr-Latn-CS"/>
        </w:rPr>
        <w:t>poruku</w:t>
      </w:r>
      <w:r w:rsidRPr="00572CDC">
        <w:rPr>
          <w:rFonts w:ascii="Arial" w:eastAsia="Times New Roman" w:hAnsi="Arial" w:cs="Arial"/>
          <w:bCs/>
          <w:color w:val="000000"/>
          <w:sz w:val="24"/>
          <w:szCs w:val="24"/>
          <w:shd w:val="clear" w:color="auto" w:fill="FFFFFF"/>
          <w:lang w:val="sr-Latn-CS"/>
        </w:rPr>
        <w:t xml:space="preserve"> je najviše </w:t>
      </w:r>
      <w:r w:rsidR="003E4AB3">
        <w:rPr>
          <w:rFonts w:ascii="Arial" w:eastAsia="Times New Roman" w:hAnsi="Arial" w:cs="Arial"/>
          <w:bCs/>
          <w:sz w:val="24"/>
          <w:szCs w:val="24"/>
          <w:shd w:val="clear" w:color="auto" w:fill="FFFFFF"/>
          <w:lang w:val="sr-Latn-CS"/>
        </w:rPr>
        <w:t>7</w:t>
      </w:r>
      <w:r w:rsidRPr="009C04C3">
        <w:rPr>
          <w:rFonts w:ascii="Arial" w:eastAsia="Times New Roman" w:hAnsi="Arial" w:cs="Arial"/>
          <w:bCs/>
          <w:sz w:val="24"/>
          <w:szCs w:val="24"/>
          <w:shd w:val="clear" w:color="auto" w:fill="FFFFFF"/>
          <w:lang w:val="sr-Latn-CS"/>
        </w:rPr>
        <w:t xml:space="preserve"> dana</w:t>
      </w:r>
      <w:r w:rsidR="00BD74C5">
        <w:rPr>
          <w:rFonts w:ascii="Arial" w:eastAsia="Times New Roman" w:hAnsi="Arial" w:cs="Arial"/>
          <w:bCs/>
          <w:sz w:val="24"/>
          <w:szCs w:val="24"/>
          <w:shd w:val="clear" w:color="auto" w:fill="FFFFFF"/>
          <w:lang w:val="sr-Latn-CS"/>
        </w:rPr>
        <w:t>, a najmanje 1 dan</w:t>
      </w:r>
      <w:r w:rsidR="00DF1024">
        <w:rPr>
          <w:rFonts w:ascii="Arial" w:eastAsia="Times New Roman" w:hAnsi="Arial" w:cs="Arial"/>
          <w:bCs/>
          <w:sz w:val="24"/>
          <w:szCs w:val="24"/>
          <w:shd w:val="clear" w:color="auto" w:fill="FFFFFF"/>
          <w:lang w:val="sr-Latn-CS"/>
        </w:rPr>
        <w:t>,</w:t>
      </w:r>
      <w:r w:rsidRPr="00572CDC">
        <w:rPr>
          <w:rFonts w:ascii="Arial" w:eastAsia="Times New Roman" w:hAnsi="Arial" w:cs="Arial"/>
          <w:bCs/>
          <w:color w:val="000000"/>
          <w:sz w:val="24"/>
          <w:szCs w:val="24"/>
          <w:shd w:val="clear" w:color="auto" w:fill="FFFFFF"/>
          <w:lang w:val="sr-Latn-CS"/>
        </w:rPr>
        <w:t xml:space="preserve"> i počinje teći od dana </w:t>
      </w:r>
      <w:r w:rsidR="003E4AB3">
        <w:rPr>
          <w:rFonts w:ascii="Arial" w:eastAsia="Times New Roman" w:hAnsi="Arial" w:cs="Arial"/>
          <w:bCs/>
          <w:color w:val="000000"/>
          <w:sz w:val="24"/>
          <w:szCs w:val="24"/>
          <w:shd w:val="clear" w:color="auto" w:fill="FFFFFF"/>
          <w:lang w:val="sr-Latn-CS"/>
        </w:rPr>
        <w:t>potpisivanja ugovora</w:t>
      </w:r>
      <w:r w:rsidRPr="00572CDC">
        <w:rPr>
          <w:rFonts w:ascii="Arial" w:eastAsia="Times New Roman" w:hAnsi="Arial" w:cs="Arial"/>
          <w:bCs/>
          <w:color w:val="000000"/>
          <w:sz w:val="24"/>
          <w:szCs w:val="24"/>
          <w:shd w:val="clear" w:color="auto" w:fill="FFFFFF"/>
          <w:lang w:val="sr-Latn-CS"/>
        </w:rPr>
        <w:t>.</w:t>
      </w:r>
    </w:p>
    <w:p w:rsidR="00572CDC" w:rsidRPr="00572CDC" w:rsidRDefault="00572CDC" w:rsidP="00572CDC">
      <w:pPr>
        <w:spacing w:after="0" w:line="240" w:lineRule="auto"/>
        <w:jc w:val="both"/>
        <w:rPr>
          <w:rFonts w:ascii="Arial" w:eastAsia="Times New Roman" w:hAnsi="Arial" w:cs="Arial"/>
          <w:bCs/>
          <w:color w:val="000000"/>
          <w:sz w:val="24"/>
          <w:szCs w:val="24"/>
          <w:shd w:val="clear" w:color="auto" w:fill="FFFFFF"/>
        </w:rPr>
      </w:pPr>
    </w:p>
    <w:p w:rsidR="00572CDC" w:rsidRPr="00572CDC" w:rsidRDefault="00572CDC" w:rsidP="00572CDC">
      <w:pPr>
        <w:spacing w:after="0" w:line="240" w:lineRule="auto"/>
        <w:jc w:val="both"/>
        <w:rPr>
          <w:rFonts w:ascii="Arial" w:eastAsia="Times New Roman" w:hAnsi="Arial" w:cs="Arial"/>
          <w:bCs/>
          <w:color w:val="000000"/>
          <w:sz w:val="24"/>
          <w:szCs w:val="24"/>
          <w:shd w:val="clear" w:color="auto" w:fill="FFFFFF"/>
        </w:rPr>
      </w:pPr>
      <w:r w:rsidRPr="00572CDC">
        <w:rPr>
          <w:rFonts w:ascii="Arial" w:eastAsia="Times New Roman" w:hAnsi="Arial" w:cs="Arial"/>
          <w:bCs/>
          <w:color w:val="000000"/>
          <w:sz w:val="24"/>
          <w:szCs w:val="24"/>
          <w:shd w:val="clear" w:color="auto" w:fill="FFFFFF"/>
        </w:rPr>
        <w:t>Ukupan</w:t>
      </w:r>
      <w:r w:rsidR="0016252C">
        <w:rPr>
          <w:rFonts w:ascii="Arial" w:eastAsia="Times New Roman" w:hAnsi="Arial" w:cs="Arial"/>
          <w:bCs/>
          <w:color w:val="000000"/>
          <w:sz w:val="24"/>
          <w:szCs w:val="24"/>
          <w:shd w:val="clear" w:color="auto" w:fill="FFFFFF"/>
        </w:rPr>
        <w:t xml:space="preserve"> </w:t>
      </w:r>
      <w:r w:rsidRPr="00572CDC">
        <w:rPr>
          <w:rFonts w:ascii="Arial" w:eastAsia="Times New Roman" w:hAnsi="Arial" w:cs="Arial"/>
          <w:bCs/>
          <w:color w:val="000000"/>
          <w:sz w:val="24"/>
          <w:szCs w:val="24"/>
          <w:shd w:val="clear" w:color="auto" w:fill="FFFFFF"/>
        </w:rPr>
        <w:t>broj</w:t>
      </w:r>
      <w:r w:rsidR="0016252C">
        <w:rPr>
          <w:rFonts w:ascii="Arial" w:eastAsia="Times New Roman" w:hAnsi="Arial" w:cs="Arial"/>
          <w:bCs/>
          <w:color w:val="000000"/>
          <w:sz w:val="24"/>
          <w:szCs w:val="24"/>
          <w:shd w:val="clear" w:color="auto" w:fill="FFFFFF"/>
        </w:rPr>
        <w:t xml:space="preserve"> </w:t>
      </w:r>
      <w:r w:rsidRPr="00572CDC">
        <w:rPr>
          <w:rFonts w:ascii="Arial" w:eastAsia="Times New Roman" w:hAnsi="Arial" w:cs="Arial"/>
          <w:bCs/>
          <w:color w:val="000000"/>
          <w:sz w:val="24"/>
          <w:szCs w:val="24"/>
          <w:shd w:val="clear" w:color="auto" w:fill="FFFFFF"/>
        </w:rPr>
        <w:t>bodova se određuje</w:t>
      </w:r>
      <w:r w:rsidR="0016252C">
        <w:rPr>
          <w:rFonts w:ascii="Arial" w:eastAsia="Times New Roman" w:hAnsi="Arial" w:cs="Arial"/>
          <w:bCs/>
          <w:color w:val="000000"/>
          <w:sz w:val="24"/>
          <w:szCs w:val="24"/>
          <w:shd w:val="clear" w:color="auto" w:fill="FFFFFF"/>
        </w:rPr>
        <w:t xml:space="preserve"> </w:t>
      </w:r>
      <w:r w:rsidRPr="00572CDC">
        <w:rPr>
          <w:rFonts w:ascii="Arial" w:eastAsia="Times New Roman" w:hAnsi="Arial" w:cs="Arial"/>
          <w:bCs/>
          <w:color w:val="000000"/>
          <w:sz w:val="24"/>
          <w:szCs w:val="24"/>
          <w:shd w:val="clear" w:color="auto" w:fill="FFFFFF"/>
        </w:rPr>
        <w:t>po</w:t>
      </w:r>
      <w:r w:rsidR="0016252C">
        <w:rPr>
          <w:rFonts w:ascii="Arial" w:eastAsia="Times New Roman" w:hAnsi="Arial" w:cs="Arial"/>
          <w:bCs/>
          <w:color w:val="000000"/>
          <w:sz w:val="24"/>
          <w:szCs w:val="24"/>
          <w:shd w:val="clear" w:color="auto" w:fill="FFFFFF"/>
        </w:rPr>
        <w:t xml:space="preserve"> sl</w:t>
      </w:r>
      <w:r w:rsidRPr="00572CDC">
        <w:rPr>
          <w:rFonts w:ascii="Arial" w:eastAsia="Times New Roman" w:hAnsi="Arial" w:cs="Arial"/>
          <w:bCs/>
          <w:color w:val="000000"/>
          <w:sz w:val="24"/>
          <w:szCs w:val="24"/>
          <w:shd w:val="clear" w:color="auto" w:fill="FFFFFF"/>
        </w:rPr>
        <w:t>edećoj</w:t>
      </w:r>
      <w:r w:rsidR="0016252C">
        <w:rPr>
          <w:rFonts w:ascii="Arial" w:eastAsia="Times New Roman" w:hAnsi="Arial" w:cs="Arial"/>
          <w:bCs/>
          <w:color w:val="000000"/>
          <w:sz w:val="24"/>
          <w:szCs w:val="24"/>
          <w:shd w:val="clear" w:color="auto" w:fill="FFFFFF"/>
        </w:rPr>
        <w:t xml:space="preserve"> </w:t>
      </w:r>
      <w:r w:rsidRPr="00572CDC">
        <w:rPr>
          <w:rFonts w:ascii="Arial" w:eastAsia="Times New Roman" w:hAnsi="Arial" w:cs="Arial"/>
          <w:bCs/>
          <w:color w:val="000000"/>
          <w:sz w:val="24"/>
          <w:szCs w:val="24"/>
          <w:shd w:val="clear" w:color="auto" w:fill="FFFFFF"/>
        </w:rPr>
        <w:t>formuli:</w:t>
      </w:r>
    </w:p>
    <w:p w:rsidR="00572CDC" w:rsidRPr="00572CDC" w:rsidRDefault="00572CDC" w:rsidP="00572CDC">
      <w:pPr>
        <w:spacing w:after="0" w:line="240" w:lineRule="auto"/>
        <w:ind w:left="1418"/>
        <w:rPr>
          <w:rFonts w:ascii="Arial" w:eastAsia="Times New Roman" w:hAnsi="Arial" w:cs="Arial"/>
          <w:color w:val="000000"/>
          <w:sz w:val="24"/>
          <w:szCs w:val="24"/>
          <w:shd w:val="clear" w:color="auto" w:fill="FFFFFF"/>
          <w:lang w:val="hr-HR"/>
        </w:rPr>
      </w:pPr>
      <m:oMathPara>
        <m:oMath>
          <m:r>
            <m:rPr>
              <m:sty m:val="b"/>
            </m:rPr>
            <w:rPr>
              <w:rFonts w:ascii="Cambria Math" w:eastAsia="Times New Roman" w:hAnsi="Cambria Math" w:cs="Arial"/>
              <w:color w:val="000000"/>
              <w:sz w:val="24"/>
              <w:szCs w:val="24"/>
              <w:shd w:val="clear" w:color="auto" w:fill="FFFFFF"/>
              <w:lang w:val="hr-HR"/>
            </w:rPr>
            <m:t xml:space="preserve">Broj bodova </m:t>
          </m:r>
          <m:d>
            <m:dPr>
              <m:ctrlPr>
                <w:rPr>
                  <w:rFonts w:ascii="Cambria Math" w:eastAsia="Times New Roman" w:hAnsi="Cambria Math" w:cs="Arial"/>
                  <w:b/>
                  <w:color w:val="000000"/>
                  <w:sz w:val="24"/>
                  <w:szCs w:val="24"/>
                  <w:shd w:val="clear" w:color="auto" w:fill="FFFFFF"/>
                  <w:lang w:val="hr-HR"/>
                </w:rPr>
              </m:ctrlPr>
            </m:dPr>
            <m:e>
              <m:sSub>
                <m:sSubPr>
                  <m:ctrlPr>
                    <w:rPr>
                      <w:rFonts w:ascii="Cambria Math" w:eastAsia="Times New Roman" w:hAnsi="Cambria Math" w:cs="Arial"/>
                      <w:b/>
                      <w:bCs/>
                      <w:color w:val="000000"/>
                      <w:sz w:val="24"/>
                      <w:szCs w:val="24"/>
                      <w:shd w:val="clear" w:color="auto" w:fill="FFFFFF"/>
                      <w:lang w:val="hr-HR"/>
                    </w:rPr>
                  </m:ctrlPr>
                </m:sSubPr>
                <m:e>
                  <m:r>
                    <m:rPr>
                      <m:sty m:val="b"/>
                    </m:rPr>
                    <w:rPr>
                      <w:rFonts w:ascii="Cambria Math" w:eastAsia="Times New Roman" w:hAnsi="Cambria Math" w:cs="Arial"/>
                      <w:color w:val="000000"/>
                      <w:sz w:val="24"/>
                      <w:szCs w:val="24"/>
                      <w:shd w:val="clear" w:color="auto" w:fill="FFFFFF"/>
                      <w:lang w:val="hr-HR"/>
                    </w:rPr>
                    <m:t>K</m:t>
                  </m:r>
                </m:e>
                <m:sub>
                  <m:r>
                    <m:rPr>
                      <m:sty m:val="bi"/>
                    </m:rPr>
                    <w:rPr>
                      <w:rFonts w:ascii="Cambria Math" w:eastAsia="Times New Roman" w:hAnsi="Cambria Math" w:cs="Arial"/>
                      <w:color w:val="000000"/>
                      <w:sz w:val="24"/>
                      <w:szCs w:val="24"/>
                      <w:shd w:val="clear" w:color="auto" w:fill="FFFFFF"/>
                      <w:lang w:val="hr-HR"/>
                    </w:rPr>
                    <m:t>P</m:t>
                  </m:r>
                </m:sub>
              </m:sSub>
            </m:e>
          </m:d>
          <m:r>
            <w:rPr>
              <w:rFonts w:ascii="Cambria Math" w:eastAsia="Times New Roman" w:hAnsi="Cambria Math" w:cs="Arial"/>
              <w:color w:val="000000"/>
              <w:sz w:val="24"/>
              <w:szCs w:val="24"/>
              <w:shd w:val="clear" w:color="auto" w:fill="FFFFFF"/>
              <w:lang w:val="hr-HR"/>
            </w:rPr>
            <m:t>=</m:t>
          </m:r>
          <m:f>
            <m:fPr>
              <m:ctrlPr>
                <w:rPr>
                  <w:rFonts w:ascii="Cambria Math" w:eastAsia="Times New Roman" w:hAnsi="Cambria Math" w:cs="Arial"/>
                  <w:bCs/>
                  <w:i/>
                  <w:color w:val="000000"/>
                  <w:sz w:val="24"/>
                  <w:szCs w:val="24"/>
                  <w:shd w:val="clear" w:color="auto" w:fill="FFFFFF"/>
                  <w:lang w:val="hr-HR"/>
                </w:rPr>
              </m:ctrlPr>
            </m:fPr>
            <m:num>
              <m:r>
                <m:rPr>
                  <m:sty m:val="p"/>
                </m:rPr>
                <w:rPr>
                  <w:rFonts w:ascii="Cambria Math" w:eastAsia="Times New Roman" w:hAnsi="Cambria Math" w:cs="Arial"/>
                  <w:color w:val="000000"/>
                  <w:sz w:val="24"/>
                  <w:szCs w:val="24"/>
                  <w:shd w:val="clear" w:color="auto" w:fill="FFFFFF"/>
                  <w:lang w:val="hr-HR"/>
                </w:rPr>
                <m:t>najkraći ponuđeni rok za isporuku</m:t>
              </m:r>
            </m:num>
            <m:den>
              <m:r>
                <m:rPr>
                  <m:sty m:val="p"/>
                </m:rPr>
                <w:rPr>
                  <w:rFonts w:ascii="Cambria Math" w:eastAsia="Times New Roman" w:hAnsi="Cambria Math" w:cs="Arial"/>
                  <w:color w:val="000000"/>
                  <w:sz w:val="24"/>
                  <w:szCs w:val="24"/>
                  <w:shd w:val="clear" w:color="auto" w:fill="FFFFFF"/>
                  <w:lang w:val="hr-HR"/>
                </w:rPr>
                <m:t>ponuđeni rok za isporuku isporuku</m:t>
              </m:r>
            </m:den>
          </m:f>
          <m:r>
            <w:rPr>
              <w:rFonts w:ascii="Cambria Math" w:eastAsia="Times New Roman" w:hAnsi="Cambria Math" w:cs="Arial"/>
              <w:color w:val="000000"/>
              <w:sz w:val="24"/>
              <w:szCs w:val="24"/>
              <w:shd w:val="clear" w:color="auto" w:fill="FFFFFF"/>
              <w:lang w:val="hr-HR"/>
            </w:rPr>
            <m:t xml:space="preserve">×10 </m:t>
          </m:r>
          <m:r>
            <m:rPr>
              <m:sty m:val="p"/>
            </m:rPr>
            <w:rPr>
              <w:rFonts w:ascii="Cambria Math" w:eastAsia="Times New Roman" w:hAnsi="Cambria Math" w:cs="Arial"/>
              <w:color w:val="000000"/>
              <w:sz w:val="24"/>
              <w:szCs w:val="24"/>
              <w:shd w:val="clear" w:color="auto" w:fill="FFFFFF"/>
              <w:lang w:val="hr-HR"/>
            </w:rPr>
            <m:t>bodova</m:t>
          </m:r>
        </m:oMath>
      </m:oMathPara>
    </w:p>
    <w:p w:rsidR="00572CDC" w:rsidRPr="008153FF" w:rsidRDefault="00572CDC" w:rsidP="008153FF">
      <w:pPr>
        <w:spacing w:after="0" w:line="240" w:lineRule="auto"/>
        <w:rPr>
          <w:rFonts w:ascii="Arial" w:eastAsia="Times New Roman" w:hAnsi="Arial" w:cs="Arial"/>
          <w:sz w:val="24"/>
          <w:szCs w:val="24"/>
        </w:rPr>
      </w:pP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7" w:name="_Toc62730560"/>
      <w:r w:rsidRPr="002C1B60">
        <w:rPr>
          <w:rFonts w:ascii="Arial" w:eastAsia="Times New Roman" w:hAnsi="Arial" w:cs="Times New Roman"/>
          <w:b/>
          <w:sz w:val="24"/>
          <w:szCs w:val="32"/>
        </w:rPr>
        <w:t>JEZIK PONUDE</w:t>
      </w:r>
      <w:bookmarkEnd w:id="7"/>
    </w:p>
    <w:p w:rsidR="002C1B60" w:rsidRPr="002C1B60" w:rsidRDefault="002C1B60" w:rsidP="002C1B60">
      <w:pPr>
        <w:spacing w:after="0" w:line="240" w:lineRule="auto"/>
        <w:jc w:val="both"/>
        <w:rPr>
          <w:rFonts w:ascii="Arial" w:eastAsia="Times New Roman" w:hAnsi="Arial" w:cs="Arial"/>
          <w:b/>
          <w:bCs/>
          <w:color w:val="000000"/>
          <w:sz w:val="24"/>
          <w:szCs w:val="24"/>
        </w:rPr>
      </w:pPr>
    </w:p>
    <w:p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Ponuda se sačinjava na:</w:t>
      </w:r>
    </w:p>
    <w:p w:rsidR="002C1B60" w:rsidRPr="002C1B60" w:rsidRDefault="002C1B60" w:rsidP="002C1B60">
      <w:pPr>
        <w:spacing w:after="0" w:line="240" w:lineRule="auto"/>
        <w:jc w:val="both"/>
        <w:rPr>
          <w:rFonts w:ascii="Arial" w:eastAsia="Times New Roman" w:hAnsi="Arial" w:cs="Arial"/>
          <w:b/>
          <w:bCs/>
          <w:color w:val="000000"/>
          <w:sz w:val="24"/>
          <w:szCs w:val="24"/>
        </w:rPr>
      </w:pPr>
    </w:p>
    <w:p w:rsidR="00C07834" w:rsidRDefault="00993DE3"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FD"/>
      </w:r>
      <w:r w:rsidR="002C1B60" w:rsidRPr="002C1B60">
        <w:rPr>
          <w:rFonts w:ascii="Arial" w:eastAsia="Times New Roman" w:hAnsi="Arial" w:cs="Arial"/>
          <w:color w:val="000000"/>
          <w:sz w:val="24"/>
          <w:szCs w:val="24"/>
        </w:rPr>
        <w:t xml:space="preserve"> crnogorski jezik i drugi jezik koji je u službenoj upotrebi u Crnoj Gori, u skladu sa Ustavom i zakonom</w:t>
      </w:r>
      <w:r>
        <w:rPr>
          <w:rFonts w:ascii="Arial" w:eastAsia="Times New Roman" w:hAnsi="Arial" w:cs="Arial"/>
          <w:color w:val="000000"/>
          <w:sz w:val="24"/>
          <w:szCs w:val="24"/>
        </w:rPr>
        <w:t>.</w:t>
      </w:r>
    </w:p>
    <w:p w:rsidR="00C07834" w:rsidRPr="00993DE3" w:rsidRDefault="00C07834" w:rsidP="002C1B60">
      <w:pPr>
        <w:spacing w:after="0" w:line="240" w:lineRule="auto"/>
        <w:jc w:val="both"/>
        <w:rPr>
          <w:rFonts w:ascii="Arial" w:eastAsia="Times New Roman" w:hAnsi="Arial" w:cs="Arial"/>
          <w:color w:val="000000"/>
          <w:sz w:val="24"/>
          <w:szCs w:val="24"/>
        </w:rPr>
      </w:pP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8" w:name="_Toc62730561"/>
      <w:r w:rsidRPr="002C1B60">
        <w:rPr>
          <w:rFonts w:ascii="Arial" w:eastAsia="Times New Roman" w:hAnsi="Arial" w:cs="Times New Roman"/>
          <w:b/>
          <w:sz w:val="24"/>
          <w:szCs w:val="32"/>
        </w:rPr>
        <w:t>NAČIN, MJESTO I VRIJEME PODNOŠENJA PONUDA I OTVARANJA PONUDA</w:t>
      </w:r>
      <w:bookmarkEnd w:id="8"/>
    </w:p>
    <w:p w:rsidR="002C1B60" w:rsidRPr="002C1B60" w:rsidRDefault="002C1B60" w:rsidP="002C1B60">
      <w:pPr>
        <w:spacing w:after="0" w:line="240" w:lineRule="auto"/>
        <w:jc w:val="both"/>
        <w:rPr>
          <w:rFonts w:ascii="Arial" w:eastAsia="Times New Roman" w:hAnsi="Arial" w:cs="Arial"/>
          <w:b/>
          <w:bCs/>
          <w:color w:val="000000"/>
          <w:sz w:val="24"/>
          <w:szCs w:val="24"/>
        </w:rPr>
      </w:pPr>
    </w:p>
    <w:p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Ponude se podnose preko ESJN-a zaključno sa danom </w:t>
      </w:r>
      <w:r w:rsidR="00BD74C5">
        <w:rPr>
          <w:rFonts w:ascii="Arial" w:eastAsia="Times New Roman" w:hAnsi="Arial" w:cs="Arial"/>
          <w:color w:val="000000"/>
          <w:sz w:val="24"/>
          <w:szCs w:val="24"/>
        </w:rPr>
        <w:t>12</w:t>
      </w:r>
      <w:r w:rsidR="007D1480">
        <w:rPr>
          <w:rFonts w:ascii="Arial" w:eastAsia="Times New Roman" w:hAnsi="Arial" w:cs="Arial"/>
          <w:color w:val="000000"/>
          <w:sz w:val="24"/>
          <w:szCs w:val="24"/>
        </w:rPr>
        <w:t>.09</w:t>
      </w:r>
      <w:r w:rsidR="00C07834">
        <w:rPr>
          <w:rFonts w:ascii="Arial" w:eastAsia="Times New Roman" w:hAnsi="Arial" w:cs="Arial"/>
          <w:color w:val="000000"/>
          <w:sz w:val="24"/>
          <w:szCs w:val="24"/>
        </w:rPr>
        <w:t>.202</w:t>
      </w:r>
      <w:r w:rsidR="00BD74C5">
        <w:rPr>
          <w:rFonts w:ascii="Arial" w:eastAsia="Times New Roman" w:hAnsi="Arial" w:cs="Arial"/>
          <w:color w:val="000000"/>
          <w:sz w:val="24"/>
          <w:szCs w:val="24"/>
        </w:rPr>
        <w:t>2</w:t>
      </w:r>
      <w:r w:rsidR="00A52993">
        <w:rPr>
          <w:rFonts w:ascii="Arial" w:eastAsia="Times New Roman" w:hAnsi="Arial" w:cs="Arial"/>
          <w:color w:val="000000"/>
          <w:sz w:val="24"/>
          <w:szCs w:val="24"/>
        </w:rPr>
        <w:t xml:space="preserve">. </w:t>
      </w:r>
      <w:r w:rsidRPr="002C1B60">
        <w:rPr>
          <w:rFonts w:ascii="Arial" w:eastAsia="Times New Roman" w:hAnsi="Arial" w:cs="Arial"/>
          <w:color w:val="000000"/>
          <w:sz w:val="24"/>
          <w:szCs w:val="24"/>
        </w:rPr>
        <w:t xml:space="preserve">godine do </w:t>
      </w:r>
      <w:r w:rsidR="0016252C">
        <w:rPr>
          <w:rFonts w:ascii="Arial" w:eastAsia="Times New Roman" w:hAnsi="Arial" w:cs="Arial"/>
          <w:color w:val="000000"/>
          <w:sz w:val="24"/>
          <w:szCs w:val="24"/>
        </w:rPr>
        <w:t>11</w:t>
      </w:r>
      <w:r w:rsidRPr="002C1B60">
        <w:rPr>
          <w:rFonts w:ascii="Arial" w:eastAsia="Times New Roman" w:hAnsi="Arial" w:cs="Arial"/>
          <w:color w:val="000000"/>
          <w:sz w:val="24"/>
          <w:szCs w:val="24"/>
        </w:rPr>
        <w:t xml:space="preserve"> sati.</w:t>
      </w:r>
    </w:p>
    <w:p w:rsidR="002C1B60" w:rsidRPr="002C1B60" w:rsidRDefault="002C1B60" w:rsidP="002C1B60">
      <w:pPr>
        <w:spacing w:after="0" w:line="240" w:lineRule="auto"/>
        <w:jc w:val="both"/>
        <w:rPr>
          <w:rFonts w:ascii="Arial" w:eastAsia="Times New Roman" w:hAnsi="Arial" w:cs="Arial"/>
          <w:b/>
          <w:bCs/>
          <w:i/>
          <w:iCs/>
          <w:color w:val="000000"/>
          <w:sz w:val="24"/>
          <w:szCs w:val="24"/>
        </w:rPr>
      </w:pPr>
    </w:p>
    <w:p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Otvaranje</w:t>
      </w:r>
      <w:r w:rsidR="008153FF">
        <w:rPr>
          <w:rFonts w:ascii="Arial" w:eastAsia="Times New Roman" w:hAnsi="Arial" w:cs="Arial"/>
          <w:color w:val="000000"/>
          <w:sz w:val="24"/>
          <w:szCs w:val="24"/>
        </w:rPr>
        <w:t xml:space="preserve"> ponuda održaće se dana</w:t>
      </w:r>
      <w:r w:rsidR="00BD74C5">
        <w:rPr>
          <w:rFonts w:ascii="Arial" w:eastAsia="Times New Roman" w:hAnsi="Arial" w:cs="Arial"/>
          <w:color w:val="000000"/>
          <w:sz w:val="24"/>
          <w:szCs w:val="24"/>
        </w:rPr>
        <w:t xml:space="preserve"> 12</w:t>
      </w:r>
      <w:r w:rsidR="007D1480">
        <w:rPr>
          <w:rFonts w:ascii="Arial" w:eastAsia="Times New Roman" w:hAnsi="Arial" w:cs="Arial"/>
          <w:color w:val="000000"/>
          <w:sz w:val="24"/>
          <w:szCs w:val="24"/>
        </w:rPr>
        <w:t>.09</w:t>
      </w:r>
      <w:r w:rsidR="00C07834">
        <w:rPr>
          <w:rFonts w:ascii="Arial" w:eastAsia="Times New Roman" w:hAnsi="Arial" w:cs="Arial"/>
          <w:color w:val="000000"/>
          <w:sz w:val="24"/>
          <w:szCs w:val="24"/>
        </w:rPr>
        <w:t>.202</w:t>
      </w:r>
      <w:r w:rsidR="00BD74C5">
        <w:rPr>
          <w:rFonts w:ascii="Arial" w:eastAsia="Times New Roman" w:hAnsi="Arial" w:cs="Arial"/>
          <w:color w:val="000000"/>
          <w:sz w:val="24"/>
          <w:szCs w:val="24"/>
        </w:rPr>
        <w:t>2</w:t>
      </w:r>
      <w:r w:rsidR="00A52993">
        <w:rPr>
          <w:rFonts w:ascii="Arial" w:eastAsia="Times New Roman" w:hAnsi="Arial" w:cs="Arial"/>
          <w:color w:val="000000"/>
          <w:sz w:val="24"/>
          <w:szCs w:val="24"/>
        </w:rPr>
        <w:t xml:space="preserve">. </w:t>
      </w:r>
      <w:r w:rsidRPr="002C1B60">
        <w:rPr>
          <w:rFonts w:ascii="Arial" w:eastAsia="Times New Roman" w:hAnsi="Arial" w:cs="Arial"/>
          <w:color w:val="000000"/>
          <w:sz w:val="24"/>
          <w:szCs w:val="24"/>
        </w:rPr>
        <w:t xml:space="preserve">godine u </w:t>
      </w:r>
      <w:r w:rsidR="0016252C">
        <w:rPr>
          <w:rFonts w:ascii="Arial" w:eastAsia="Times New Roman" w:hAnsi="Arial" w:cs="Arial"/>
          <w:color w:val="000000"/>
          <w:sz w:val="24"/>
          <w:szCs w:val="24"/>
        </w:rPr>
        <w:t>11</w:t>
      </w:r>
      <w:r w:rsidRPr="002C1B60">
        <w:rPr>
          <w:rFonts w:ascii="Arial" w:eastAsia="Times New Roman" w:hAnsi="Arial" w:cs="Arial"/>
          <w:color w:val="000000"/>
          <w:sz w:val="24"/>
          <w:szCs w:val="24"/>
        </w:rPr>
        <w:t xml:space="preserve"> sati. </w:t>
      </w:r>
    </w:p>
    <w:p w:rsidR="002C1B60" w:rsidRPr="002C1B60" w:rsidRDefault="002C1B60" w:rsidP="002C1B60">
      <w:pPr>
        <w:spacing w:after="0" w:line="240" w:lineRule="auto"/>
        <w:jc w:val="both"/>
        <w:rPr>
          <w:rFonts w:ascii="Arial" w:eastAsia="Times New Roman" w:hAnsi="Arial" w:cs="Arial"/>
          <w:color w:val="000000"/>
          <w:sz w:val="24"/>
          <w:szCs w:val="24"/>
        </w:rPr>
      </w:pPr>
    </w:p>
    <w:p w:rsidR="002C1B60" w:rsidRDefault="00993DE3"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FD"/>
      </w:r>
      <w:r w:rsidR="002C1B60" w:rsidRPr="002C1B60">
        <w:rPr>
          <w:rFonts w:ascii="Arial" w:eastAsia="Times New Roman" w:hAnsi="Arial" w:cs="Arial"/>
          <w:color w:val="000000"/>
          <w:sz w:val="24"/>
          <w:szCs w:val="24"/>
        </w:rPr>
        <w:t xml:space="preserve"> Dio ponude koje se ne dostavlja preko ESJN-a, a odnosi se na </w:t>
      </w:r>
      <w:r w:rsidR="00A52993">
        <w:rPr>
          <w:rFonts w:ascii="Arial" w:eastAsia="Times New Roman" w:hAnsi="Arial" w:cs="Arial"/>
          <w:color w:val="000000"/>
          <w:sz w:val="24"/>
          <w:szCs w:val="24"/>
        </w:rPr>
        <w:t>Garanciju ponude</w:t>
      </w:r>
      <w:r w:rsidR="002C1B60" w:rsidRPr="002C1B60">
        <w:rPr>
          <w:rFonts w:ascii="Arial" w:eastAsia="Times New Roman" w:hAnsi="Arial" w:cs="Arial"/>
          <w:color w:val="000000"/>
          <w:sz w:val="24"/>
          <w:szCs w:val="24"/>
        </w:rPr>
        <w:t xml:space="preserve"> dostavlja se: </w:t>
      </w:r>
    </w:p>
    <w:p w:rsidR="0089103C" w:rsidRPr="001E7E14" w:rsidRDefault="0089103C" w:rsidP="001E7E14">
      <w:pPr>
        <w:pStyle w:val="ListParagraph"/>
        <w:numPr>
          <w:ilvl w:val="0"/>
          <w:numId w:val="18"/>
        </w:numPr>
        <w:spacing w:after="0" w:line="240" w:lineRule="auto"/>
        <w:jc w:val="both"/>
        <w:rPr>
          <w:rFonts w:ascii="Arial" w:hAnsi="Arial" w:cs="Arial"/>
          <w:color w:val="000000"/>
          <w:sz w:val="24"/>
          <w:szCs w:val="24"/>
          <w:lang w:val="pl-PL"/>
        </w:rPr>
      </w:pPr>
      <w:r w:rsidRPr="001E7E14">
        <w:rPr>
          <w:rFonts w:ascii="Arial" w:hAnsi="Arial" w:cs="Arial"/>
          <w:color w:val="000000"/>
          <w:sz w:val="24"/>
          <w:szCs w:val="24"/>
          <w:lang w:val="pl-PL"/>
        </w:rPr>
        <w:t xml:space="preserve">neposrednom predajom na arhivi naručioca na adresi IV Crnogorske br. 1 </w:t>
      </w:r>
      <w:r w:rsidR="00BE73C8" w:rsidRPr="001E7E14">
        <w:rPr>
          <w:rFonts w:ascii="Arial" w:hAnsi="Arial" w:cs="Arial"/>
          <w:color w:val="000000"/>
          <w:sz w:val="24"/>
          <w:szCs w:val="24"/>
          <w:lang w:val="pl-PL"/>
        </w:rPr>
        <w:t xml:space="preserve">     </w:t>
      </w:r>
      <w:r w:rsidRPr="001E7E14">
        <w:rPr>
          <w:rFonts w:ascii="Arial" w:hAnsi="Arial" w:cs="Arial"/>
          <w:color w:val="000000"/>
          <w:sz w:val="24"/>
          <w:szCs w:val="24"/>
          <w:lang w:val="pl-PL"/>
        </w:rPr>
        <w:t>84 300 Berane.</w:t>
      </w:r>
    </w:p>
    <w:p w:rsidR="0089103C" w:rsidRPr="00A52993" w:rsidRDefault="0089103C" w:rsidP="0089103C">
      <w:pPr>
        <w:numPr>
          <w:ilvl w:val="0"/>
          <w:numId w:val="1"/>
        </w:numPr>
        <w:spacing w:before="96" w:after="0" w:line="240" w:lineRule="auto"/>
        <w:jc w:val="both"/>
        <w:rPr>
          <w:rFonts w:ascii="Arial" w:eastAsia="Calibri" w:hAnsi="Arial" w:cs="Arial"/>
          <w:color w:val="000000"/>
          <w:sz w:val="24"/>
          <w:szCs w:val="24"/>
        </w:rPr>
      </w:pPr>
      <w:r w:rsidRPr="00BE6885">
        <w:rPr>
          <w:rFonts w:ascii="Arial" w:hAnsi="Arial" w:cs="Arial"/>
          <w:color w:val="000000"/>
          <w:sz w:val="24"/>
          <w:szCs w:val="24"/>
          <w:lang w:val="pl-PL"/>
        </w:rPr>
        <w:lastRenderedPageBreak/>
        <w:t>preporučenom pošiljkom sa povratnicom na adresi IV</w:t>
      </w:r>
      <w:r>
        <w:rPr>
          <w:rFonts w:ascii="Arial" w:hAnsi="Arial" w:cs="Arial"/>
          <w:color w:val="000000"/>
          <w:sz w:val="24"/>
          <w:szCs w:val="24"/>
          <w:lang w:val="pl-PL"/>
        </w:rPr>
        <w:t xml:space="preserve"> Crnogorske br. 1 </w:t>
      </w:r>
      <w:r w:rsidR="00BE73C8">
        <w:rPr>
          <w:rFonts w:ascii="Arial" w:hAnsi="Arial" w:cs="Arial"/>
          <w:color w:val="000000"/>
          <w:sz w:val="24"/>
          <w:szCs w:val="24"/>
          <w:lang w:val="pl-PL"/>
        </w:rPr>
        <w:t xml:space="preserve">          </w:t>
      </w:r>
      <w:r>
        <w:rPr>
          <w:rFonts w:ascii="Arial" w:hAnsi="Arial" w:cs="Arial"/>
          <w:color w:val="000000"/>
          <w:sz w:val="24"/>
          <w:szCs w:val="24"/>
          <w:lang w:val="pl-PL"/>
        </w:rPr>
        <w:t>84 300 Berane,</w:t>
      </w:r>
      <w:r w:rsidRPr="0089103C">
        <w:rPr>
          <w:rFonts w:ascii="Arial" w:eastAsia="Calibri" w:hAnsi="Arial" w:cs="Arial"/>
          <w:color w:val="000000"/>
          <w:sz w:val="24"/>
          <w:szCs w:val="24"/>
        </w:rPr>
        <w:t xml:space="preserve"> </w:t>
      </w:r>
      <w:r w:rsidRPr="00A52993">
        <w:rPr>
          <w:rFonts w:ascii="Arial" w:eastAsia="Calibri" w:hAnsi="Arial" w:cs="Arial"/>
          <w:color w:val="000000"/>
          <w:sz w:val="24"/>
          <w:szCs w:val="24"/>
        </w:rPr>
        <w:t xml:space="preserve">s tim što </w:t>
      </w:r>
      <w:r>
        <w:rPr>
          <w:rFonts w:ascii="Arial" w:eastAsia="Calibri" w:hAnsi="Arial" w:cs="Arial"/>
          <w:color w:val="000000"/>
          <w:sz w:val="24"/>
          <w:szCs w:val="24"/>
        </w:rPr>
        <w:t>Garancija ponude</w:t>
      </w:r>
      <w:r w:rsidRPr="00A52993">
        <w:rPr>
          <w:rFonts w:ascii="Arial" w:eastAsia="Calibri" w:hAnsi="Arial" w:cs="Arial"/>
          <w:color w:val="000000"/>
          <w:sz w:val="24"/>
          <w:szCs w:val="24"/>
        </w:rPr>
        <w:t xml:space="preserve"> mora biti uručena od strane poštanskog </w:t>
      </w:r>
      <w:r w:rsidRPr="008218A6">
        <w:rPr>
          <w:rFonts w:ascii="Arial" w:eastAsia="Calibri" w:hAnsi="Arial" w:cs="Arial"/>
          <w:sz w:val="24"/>
          <w:szCs w:val="24"/>
        </w:rPr>
        <w:t>operatora</w:t>
      </w:r>
      <w:r w:rsidRPr="00A52993">
        <w:rPr>
          <w:rFonts w:ascii="Arial" w:eastAsia="Calibri" w:hAnsi="Arial" w:cs="Arial"/>
          <w:color w:val="000000"/>
          <w:sz w:val="24"/>
          <w:szCs w:val="24"/>
        </w:rPr>
        <w:t xml:space="preserve"> najkasnije do roka određenog za podnošenje ponude, </w:t>
      </w:r>
    </w:p>
    <w:p w:rsidR="0089103C" w:rsidRDefault="0089103C" w:rsidP="0089103C">
      <w:pPr>
        <w:pStyle w:val="ListParagraph"/>
        <w:spacing w:after="0" w:line="240" w:lineRule="auto"/>
        <w:jc w:val="both"/>
        <w:rPr>
          <w:rFonts w:ascii="Arial" w:hAnsi="Arial" w:cs="Arial"/>
          <w:color w:val="000000"/>
          <w:sz w:val="24"/>
          <w:szCs w:val="24"/>
        </w:rPr>
      </w:pPr>
      <w:r>
        <w:rPr>
          <w:rFonts w:ascii="Arial" w:hAnsi="Arial" w:cs="Arial"/>
          <w:color w:val="000000"/>
          <w:sz w:val="24"/>
          <w:szCs w:val="24"/>
        </w:rPr>
        <w:t>radnim danima od 7 do 15</w:t>
      </w:r>
      <w:r w:rsidRPr="00572CDC">
        <w:rPr>
          <w:rFonts w:ascii="Arial" w:hAnsi="Arial" w:cs="Arial"/>
          <w:color w:val="000000"/>
          <w:sz w:val="24"/>
          <w:szCs w:val="24"/>
        </w:rPr>
        <w:t xml:space="preserve"> sati, zaključno sa danom </w:t>
      </w:r>
      <w:r w:rsidR="00BD74C5">
        <w:rPr>
          <w:rFonts w:ascii="Arial" w:hAnsi="Arial" w:cs="Arial"/>
          <w:color w:val="000000"/>
          <w:sz w:val="24"/>
          <w:szCs w:val="24"/>
        </w:rPr>
        <w:t>12</w:t>
      </w:r>
      <w:r w:rsidR="007D1480">
        <w:rPr>
          <w:rFonts w:ascii="Arial" w:hAnsi="Arial" w:cs="Arial"/>
          <w:color w:val="000000"/>
          <w:sz w:val="24"/>
          <w:szCs w:val="24"/>
        </w:rPr>
        <w:t>.09</w:t>
      </w:r>
      <w:r w:rsidRPr="00572CDC">
        <w:rPr>
          <w:rFonts w:ascii="Arial" w:hAnsi="Arial" w:cs="Arial"/>
          <w:color w:val="000000"/>
          <w:sz w:val="24"/>
          <w:szCs w:val="24"/>
        </w:rPr>
        <w:t>.202</w:t>
      </w:r>
      <w:r w:rsidR="00BD74C5">
        <w:rPr>
          <w:rFonts w:ascii="Arial" w:hAnsi="Arial" w:cs="Arial"/>
          <w:color w:val="000000"/>
          <w:sz w:val="24"/>
          <w:szCs w:val="24"/>
        </w:rPr>
        <w:t>2</w:t>
      </w:r>
      <w:r w:rsidRPr="00572CDC">
        <w:rPr>
          <w:rFonts w:ascii="Arial" w:hAnsi="Arial" w:cs="Arial"/>
          <w:color w:val="000000"/>
          <w:sz w:val="24"/>
          <w:szCs w:val="24"/>
        </w:rPr>
        <w:t xml:space="preserve">. godine do </w:t>
      </w:r>
      <w:r>
        <w:rPr>
          <w:rFonts w:ascii="Arial" w:hAnsi="Arial" w:cs="Arial"/>
          <w:color w:val="000000"/>
          <w:sz w:val="24"/>
          <w:szCs w:val="24"/>
        </w:rPr>
        <w:t>11</w:t>
      </w:r>
      <w:r w:rsidRPr="00572CDC">
        <w:rPr>
          <w:rFonts w:ascii="Arial" w:hAnsi="Arial" w:cs="Arial"/>
          <w:color w:val="000000"/>
          <w:sz w:val="24"/>
          <w:szCs w:val="24"/>
        </w:rPr>
        <w:t xml:space="preserve"> sati</w:t>
      </w:r>
    </w:p>
    <w:p w:rsidR="00CD5417" w:rsidRPr="00BE6885" w:rsidRDefault="00CD5417" w:rsidP="0089103C">
      <w:pPr>
        <w:pStyle w:val="ListParagraph"/>
        <w:spacing w:after="0" w:line="240" w:lineRule="auto"/>
        <w:jc w:val="both"/>
        <w:rPr>
          <w:rFonts w:ascii="Arial" w:hAnsi="Arial" w:cs="Arial"/>
          <w:color w:val="000000"/>
          <w:sz w:val="24"/>
          <w:szCs w:val="24"/>
          <w:lang w:val="pl-PL"/>
        </w:rPr>
      </w:pP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9" w:name="_Toc62730562"/>
      <w:r w:rsidRPr="002C1B60">
        <w:rPr>
          <w:rFonts w:ascii="Arial" w:eastAsia="Times New Roman" w:hAnsi="Arial" w:cs="Times New Roman"/>
          <w:b/>
          <w:sz w:val="24"/>
          <w:szCs w:val="32"/>
        </w:rPr>
        <w:t>USLOVI ZA AKTIVIRANJE GARANCIJE PONUDE</w:t>
      </w:r>
      <w:r w:rsidRPr="002C1B60">
        <w:rPr>
          <w:rFonts w:ascii="Arial" w:eastAsia="Times New Roman" w:hAnsi="Arial" w:cs="Times New Roman"/>
          <w:b/>
          <w:sz w:val="24"/>
          <w:szCs w:val="32"/>
          <w:vertAlign w:val="superscript"/>
        </w:rPr>
        <w:footnoteReference w:id="8"/>
      </w:r>
      <w:bookmarkEnd w:id="9"/>
    </w:p>
    <w:p w:rsidR="002C1B60" w:rsidRPr="002C1B60" w:rsidRDefault="002C1B60" w:rsidP="002C1B60">
      <w:pPr>
        <w:spacing w:after="0" w:line="240" w:lineRule="auto"/>
        <w:jc w:val="both"/>
        <w:rPr>
          <w:rFonts w:ascii="Arial" w:eastAsia="Times New Roman" w:hAnsi="Arial" w:cs="Arial"/>
          <w:b/>
          <w:bCs/>
          <w:color w:val="000000"/>
          <w:sz w:val="24"/>
          <w:szCs w:val="24"/>
        </w:rPr>
      </w:pP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Garancija ponude će se aktivirati ako ponuđač: </w:t>
      </w: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1) odustane od ponude u roku važenja ponude; </w:t>
      </w: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2) ne dostavi zahtijevane dokaze prije potpisivanja ugovora; </w:t>
      </w: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3) odbije da potpiše ugovor o javnoj nabavci; ili </w:t>
      </w:r>
    </w:p>
    <w:p w:rsidR="002C1B60" w:rsidRPr="00A52993"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4) u izjavi privrednog subjekta navede netačne činjenice o ispunjenosti uslova iz člana 111 stav 4 Zakona o javnim nabavkama.</w:t>
      </w: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0" w:name="_Toc62730563"/>
      <w:r w:rsidRPr="002C1B60">
        <w:rPr>
          <w:rFonts w:ascii="Arial" w:eastAsia="Times New Roman" w:hAnsi="Arial" w:cs="Times New Roman"/>
          <w:b/>
          <w:sz w:val="24"/>
          <w:szCs w:val="32"/>
        </w:rPr>
        <w:t>TAJNOST PODATAKA</w:t>
      </w:r>
      <w:bookmarkEnd w:id="10"/>
    </w:p>
    <w:p w:rsidR="002C1B60" w:rsidRPr="002C1B60" w:rsidRDefault="002C1B60" w:rsidP="002C1B60">
      <w:pPr>
        <w:spacing w:after="0" w:line="240" w:lineRule="auto"/>
        <w:jc w:val="both"/>
        <w:rPr>
          <w:rFonts w:ascii="Arial" w:eastAsia="Times New Roman" w:hAnsi="Arial" w:cs="Arial"/>
          <w:color w:val="000000"/>
          <w:sz w:val="24"/>
          <w:szCs w:val="24"/>
        </w:rPr>
      </w:pPr>
    </w:p>
    <w:p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Tenderska dokumentacija sadrži tajne podatke</w:t>
      </w:r>
    </w:p>
    <w:p w:rsidR="002C1B60" w:rsidRPr="002C1B60" w:rsidRDefault="002C1B60" w:rsidP="002C1B60">
      <w:pPr>
        <w:spacing w:after="0" w:line="240" w:lineRule="auto"/>
        <w:jc w:val="both"/>
        <w:rPr>
          <w:rFonts w:ascii="Arial" w:eastAsia="Times New Roman" w:hAnsi="Arial" w:cs="Arial"/>
          <w:color w:val="000000"/>
          <w:sz w:val="24"/>
          <w:szCs w:val="24"/>
        </w:rPr>
      </w:pPr>
    </w:p>
    <w:p w:rsidR="002C1B60" w:rsidRPr="002C1B60" w:rsidRDefault="008153FF"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FD"/>
      </w:r>
      <w:r w:rsidR="002C1B60" w:rsidRPr="002C1B60">
        <w:rPr>
          <w:rFonts w:ascii="Arial" w:eastAsia="Times New Roman" w:hAnsi="Arial" w:cs="Arial"/>
          <w:color w:val="000000"/>
          <w:sz w:val="24"/>
          <w:szCs w:val="24"/>
        </w:rPr>
        <w:t>ne</w:t>
      </w:r>
    </w:p>
    <w:p w:rsidR="002C1B60" w:rsidRPr="00E219CF" w:rsidRDefault="008153FF" w:rsidP="002C1B60">
      <w:pPr>
        <w:spacing w:after="0" w:line="240" w:lineRule="auto"/>
        <w:jc w:val="both"/>
        <w:rPr>
          <w:rFonts w:ascii="Arial" w:eastAsia="Times New Roman" w:hAnsi="Arial" w:cs="Arial"/>
          <w:b/>
          <w:bCs/>
          <w:color w:val="000000"/>
          <w:sz w:val="24"/>
          <w:szCs w:val="24"/>
        </w:rPr>
      </w:pPr>
      <w:r w:rsidRPr="002C1B60">
        <w:rPr>
          <w:rFonts w:ascii="Arial" w:eastAsia="Times New Roman" w:hAnsi="Arial" w:cs="Arial"/>
          <w:color w:val="000000"/>
          <w:sz w:val="24"/>
          <w:szCs w:val="24"/>
        </w:rPr>
        <w:sym w:font="Wingdings" w:char="F0A8"/>
      </w:r>
      <w:r w:rsidR="002C1B60" w:rsidRPr="002C1B60">
        <w:rPr>
          <w:rFonts w:ascii="Arial" w:eastAsia="Times New Roman" w:hAnsi="Arial" w:cs="Arial"/>
          <w:color w:val="000000"/>
          <w:sz w:val="24"/>
          <w:szCs w:val="24"/>
        </w:rPr>
        <w:t>da</w:t>
      </w: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1" w:name="_Toc62730564"/>
      <w:r w:rsidRPr="002C1B60">
        <w:rPr>
          <w:rFonts w:ascii="Arial" w:eastAsia="Times New Roman" w:hAnsi="Arial" w:cs="Times New Roman"/>
          <w:b/>
          <w:sz w:val="24"/>
          <w:szCs w:val="32"/>
        </w:rPr>
        <w:t>UPUTSTVO ZA SAČINJAVANJE PONUDE</w:t>
      </w:r>
      <w:bookmarkEnd w:id="11"/>
    </w:p>
    <w:p w:rsidR="002C1B60" w:rsidRPr="002C1B60" w:rsidRDefault="002C1B60" w:rsidP="002C1B60">
      <w:pPr>
        <w:spacing w:after="0" w:line="240" w:lineRule="auto"/>
        <w:rPr>
          <w:rFonts w:ascii="Arial" w:eastAsia="Times New Roman" w:hAnsi="Arial" w:cs="Arial"/>
          <w:sz w:val="24"/>
          <w:szCs w:val="24"/>
        </w:rPr>
      </w:pPr>
    </w:p>
    <w:p w:rsidR="002C1B60" w:rsidRPr="002C1B60" w:rsidRDefault="00BE73C8" w:rsidP="002C1B60">
      <w:pPr>
        <w:spacing w:after="0" w:line="240" w:lineRule="auto"/>
        <w:jc w:val="both"/>
        <w:rPr>
          <w:rFonts w:ascii="Arial" w:eastAsia="Times New Roman" w:hAnsi="Arial" w:cs="Arial"/>
          <w:sz w:val="24"/>
          <w:szCs w:val="24"/>
        </w:rPr>
      </w:pPr>
      <w:r>
        <w:rPr>
          <w:rFonts w:ascii="Arial" w:eastAsia="Times New Roman" w:hAnsi="Arial" w:cs="Arial"/>
          <w:sz w:val="24"/>
          <w:szCs w:val="24"/>
        </w:rPr>
        <w:t>Ponuda</w:t>
      </w:r>
      <w:r w:rsidR="002C1B60" w:rsidRPr="002C1B60">
        <w:rPr>
          <w:rFonts w:ascii="Arial" w:eastAsia="Times New Roman" w:hAnsi="Arial" w:cs="Arial"/>
          <w:sz w:val="24"/>
          <w:szCs w:val="24"/>
        </w:rPr>
        <w:t xml:space="preserve"> se sačinjava u ESJN u skladu sa tenderskom dokumentacijom i važećim Pravilnikom o sadržaju ponude i uputstvu za sačinjavanje i podnošenje ponude. </w:t>
      </w: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Ispunjenost uslova za učešće u postupku javne nabavke dokazuje se izjavom privrednog subje</w:t>
      </w:r>
      <w:r w:rsidR="00BE73C8">
        <w:rPr>
          <w:rFonts w:ascii="Arial" w:eastAsia="Times New Roman" w:hAnsi="Arial" w:cs="Arial"/>
          <w:sz w:val="24"/>
          <w:szCs w:val="24"/>
        </w:rPr>
        <w:t>kta, koja se sačinjava na obras</w:t>
      </w:r>
      <w:r w:rsidRPr="002C1B60">
        <w:rPr>
          <w:rFonts w:ascii="Arial" w:eastAsia="Times New Roman" w:hAnsi="Arial" w:cs="Arial"/>
          <w:sz w:val="24"/>
          <w:szCs w:val="24"/>
        </w:rPr>
        <w:t>u datom u Pravilniku o obrascu izjave privrednog subjekta.</w:t>
      </w:r>
    </w:p>
    <w:p w:rsidR="002C1B60" w:rsidRPr="002C1B60" w:rsidRDefault="002C1B60" w:rsidP="002C1B60">
      <w:pPr>
        <w:spacing w:after="0" w:line="240" w:lineRule="auto"/>
        <w:jc w:val="both"/>
        <w:rPr>
          <w:rFonts w:ascii="Arial" w:eastAsia="Times New Roman" w:hAnsi="Arial" w:cs="Arial"/>
          <w:i/>
          <w:iCs/>
          <w:color w:val="000000"/>
          <w:sz w:val="24"/>
          <w:szCs w:val="24"/>
        </w:rPr>
      </w:pPr>
      <w:r w:rsidRPr="002C1B60">
        <w:rPr>
          <w:rFonts w:ascii="Arial" w:eastAsia="Times New Roman" w:hAnsi="Arial" w:cs="Arial"/>
          <w:sz w:val="24"/>
          <w:szCs w:val="24"/>
        </w:rPr>
        <w:t xml:space="preserve">Ponuđač je dužan da tačno i nedvosmisleno popuni </w:t>
      </w:r>
      <w:r w:rsidRPr="002C1B60">
        <w:rPr>
          <w:rFonts w:ascii="Arial" w:eastAsia="Calibri" w:hAnsi="Arial" w:cs="Arial"/>
          <w:sz w:val="24"/>
          <w:szCs w:val="24"/>
        </w:rPr>
        <w:t>Izjavu privrednog subjekta u skladu sa zahtjevima iz tenderske dokumentacije.</w:t>
      </w:r>
    </w:p>
    <w:p w:rsidR="00ED36E7" w:rsidRPr="002C1B60" w:rsidRDefault="00ED36E7" w:rsidP="002C1B60">
      <w:pPr>
        <w:spacing w:after="0" w:line="240" w:lineRule="auto"/>
        <w:jc w:val="both"/>
        <w:rPr>
          <w:rFonts w:ascii="Arial" w:eastAsia="Times New Roman" w:hAnsi="Arial" w:cs="Arial"/>
          <w:b/>
          <w:bCs/>
          <w:color w:val="000000"/>
          <w:sz w:val="24"/>
          <w:szCs w:val="24"/>
        </w:rPr>
      </w:pP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2" w:name="_Toc62730565"/>
      <w:r w:rsidRPr="002C1B60">
        <w:rPr>
          <w:rFonts w:ascii="Arial" w:eastAsia="Times New Roman" w:hAnsi="Arial" w:cs="Times New Roman"/>
          <w:b/>
          <w:sz w:val="24"/>
          <w:szCs w:val="32"/>
        </w:rPr>
        <w:t>NAČIN ZAKLJUČIVANJA I IZMJENE UGOVORA O JAVNOJ NABAVCI</w:t>
      </w:r>
      <w:bookmarkEnd w:id="12"/>
    </w:p>
    <w:p w:rsidR="002C1B60" w:rsidRPr="002C1B60" w:rsidRDefault="002C1B60" w:rsidP="002C1B60">
      <w:pPr>
        <w:spacing w:after="0" w:line="240" w:lineRule="auto"/>
        <w:jc w:val="both"/>
        <w:rPr>
          <w:rFonts w:ascii="Arial" w:eastAsia="Times New Roman" w:hAnsi="Arial" w:cs="Arial"/>
          <w:i/>
          <w:sz w:val="24"/>
          <w:szCs w:val="24"/>
        </w:rPr>
      </w:pPr>
    </w:p>
    <w:p w:rsidR="008153FF" w:rsidRPr="008153FF" w:rsidRDefault="008153FF" w:rsidP="008153FF">
      <w:pPr>
        <w:spacing w:after="0" w:line="240" w:lineRule="auto"/>
        <w:jc w:val="both"/>
        <w:rPr>
          <w:rFonts w:ascii="Arial" w:eastAsia="Times New Roman" w:hAnsi="Arial" w:cs="Arial"/>
          <w:sz w:val="24"/>
          <w:szCs w:val="24"/>
        </w:rPr>
      </w:pPr>
      <w:r w:rsidRPr="008153FF">
        <w:rPr>
          <w:rFonts w:ascii="Arial" w:eastAsia="Times New Roman" w:hAnsi="Arial" w:cs="Arial"/>
          <w:sz w:val="24"/>
          <w:szCs w:val="24"/>
        </w:rPr>
        <w:t>Naručilac</w:t>
      </w:r>
      <w:r w:rsidR="00BE73C8">
        <w:rPr>
          <w:rFonts w:ascii="Arial" w:eastAsia="Times New Roman" w:hAnsi="Arial" w:cs="Arial"/>
          <w:sz w:val="24"/>
          <w:szCs w:val="24"/>
        </w:rPr>
        <w:t xml:space="preserve"> </w:t>
      </w:r>
      <w:r w:rsidRPr="008153FF">
        <w:rPr>
          <w:rFonts w:ascii="Arial" w:eastAsia="Times New Roman" w:hAnsi="Arial" w:cs="Arial"/>
          <w:sz w:val="24"/>
          <w:szCs w:val="24"/>
        </w:rPr>
        <w:t>zaključuje</w:t>
      </w:r>
      <w:r w:rsidR="00BE73C8">
        <w:rPr>
          <w:rFonts w:ascii="Arial" w:eastAsia="Times New Roman" w:hAnsi="Arial" w:cs="Arial"/>
          <w:sz w:val="24"/>
          <w:szCs w:val="24"/>
        </w:rPr>
        <w:t xml:space="preserve"> </w:t>
      </w:r>
      <w:r w:rsidRPr="008153FF">
        <w:rPr>
          <w:rFonts w:ascii="Arial" w:eastAsia="Times New Roman" w:hAnsi="Arial" w:cs="Arial"/>
          <w:sz w:val="24"/>
          <w:szCs w:val="24"/>
        </w:rPr>
        <w:t>ugovor o javnoj</w:t>
      </w:r>
      <w:r w:rsidR="00BE73C8">
        <w:rPr>
          <w:rFonts w:ascii="Arial" w:eastAsia="Times New Roman" w:hAnsi="Arial" w:cs="Arial"/>
          <w:sz w:val="24"/>
          <w:szCs w:val="24"/>
        </w:rPr>
        <w:t xml:space="preserve"> </w:t>
      </w:r>
      <w:r w:rsidRPr="008153FF">
        <w:rPr>
          <w:rFonts w:ascii="Arial" w:eastAsia="Times New Roman" w:hAnsi="Arial" w:cs="Arial"/>
          <w:sz w:val="24"/>
          <w:szCs w:val="24"/>
        </w:rPr>
        <w:t>nabavci u pisanom</w:t>
      </w:r>
      <w:r w:rsidR="00BE73C8">
        <w:rPr>
          <w:rFonts w:ascii="Arial" w:eastAsia="Times New Roman" w:hAnsi="Arial" w:cs="Arial"/>
          <w:sz w:val="24"/>
          <w:szCs w:val="24"/>
        </w:rPr>
        <w:t xml:space="preserve"> </w:t>
      </w:r>
      <w:r w:rsidRPr="008153FF">
        <w:rPr>
          <w:rFonts w:ascii="Arial" w:eastAsia="Times New Roman" w:hAnsi="Arial" w:cs="Arial"/>
          <w:sz w:val="24"/>
          <w:szCs w:val="24"/>
        </w:rPr>
        <w:t>obliku</w:t>
      </w:r>
      <w:r w:rsidR="00BE73C8">
        <w:rPr>
          <w:rFonts w:ascii="Arial" w:eastAsia="Times New Roman" w:hAnsi="Arial" w:cs="Arial"/>
          <w:sz w:val="24"/>
          <w:szCs w:val="24"/>
        </w:rPr>
        <w:t xml:space="preserve"> </w:t>
      </w:r>
      <w:r w:rsidRPr="008153FF">
        <w:rPr>
          <w:rFonts w:ascii="Arial" w:eastAsia="Times New Roman" w:hAnsi="Arial" w:cs="Arial"/>
          <w:sz w:val="24"/>
          <w:szCs w:val="24"/>
        </w:rPr>
        <w:t>sa</w:t>
      </w:r>
      <w:r w:rsidR="00BE73C8">
        <w:rPr>
          <w:rFonts w:ascii="Arial" w:eastAsia="Times New Roman" w:hAnsi="Arial" w:cs="Arial"/>
          <w:sz w:val="24"/>
          <w:szCs w:val="24"/>
        </w:rPr>
        <w:t xml:space="preserve"> </w:t>
      </w:r>
      <w:r w:rsidRPr="008153FF">
        <w:rPr>
          <w:rFonts w:ascii="Arial" w:eastAsia="Times New Roman" w:hAnsi="Arial" w:cs="Arial"/>
          <w:sz w:val="24"/>
          <w:szCs w:val="24"/>
        </w:rPr>
        <w:t>ponuđačem</w:t>
      </w:r>
      <w:r w:rsidR="00BE73C8">
        <w:rPr>
          <w:rFonts w:ascii="Arial" w:eastAsia="Times New Roman" w:hAnsi="Arial" w:cs="Arial"/>
          <w:sz w:val="24"/>
          <w:szCs w:val="24"/>
        </w:rPr>
        <w:t xml:space="preserve"> </w:t>
      </w:r>
      <w:r w:rsidRPr="008153FF">
        <w:rPr>
          <w:rFonts w:ascii="Arial" w:eastAsia="Times New Roman" w:hAnsi="Arial" w:cs="Arial"/>
          <w:sz w:val="24"/>
          <w:szCs w:val="24"/>
        </w:rPr>
        <w:t>čija je ponuda</w:t>
      </w:r>
      <w:r w:rsidR="00BE73C8">
        <w:rPr>
          <w:rFonts w:ascii="Arial" w:eastAsia="Times New Roman" w:hAnsi="Arial" w:cs="Arial"/>
          <w:sz w:val="24"/>
          <w:szCs w:val="24"/>
        </w:rPr>
        <w:t xml:space="preserve"> </w:t>
      </w:r>
      <w:r w:rsidRPr="008153FF">
        <w:rPr>
          <w:rFonts w:ascii="Arial" w:eastAsia="Times New Roman" w:hAnsi="Arial" w:cs="Arial"/>
          <w:sz w:val="24"/>
          <w:szCs w:val="24"/>
        </w:rPr>
        <w:t>izabrana</w:t>
      </w:r>
      <w:r w:rsidR="00BE73C8">
        <w:rPr>
          <w:rFonts w:ascii="Arial" w:eastAsia="Times New Roman" w:hAnsi="Arial" w:cs="Arial"/>
          <w:sz w:val="24"/>
          <w:szCs w:val="24"/>
        </w:rPr>
        <w:t xml:space="preserve"> </w:t>
      </w:r>
      <w:r w:rsidRPr="008153FF">
        <w:rPr>
          <w:rFonts w:ascii="Arial" w:eastAsia="Times New Roman" w:hAnsi="Arial" w:cs="Arial"/>
          <w:sz w:val="24"/>
          <w:szCs w:val="24"/>
        </w:rPr>
        <w:t>kao</w:t>
      </w:r>
      <w:r w:rsidR="00BE73C8">
        <w:rPr>
          <w:rFonts w:ascii="Arial" w:eastAsia="Times New Roman" w:hAnsi="Arial" w:cs="Arial"/>
          <w:sz w:val="24"/>
          <w:szCs w:val="24"/>
        </w:rPr>
        <w:t xml:space="preserve"> </w:t>
      </w:r>
      <w:r w:rsidRPr="008153FF">
        <w:rPr>
          <w:rFonts w:ascii="Arial" w:eastAsia="Times New Roman" w:hAnsi="Arial" w:cs="Arial"/>
          <w:sz w:val="24"/>
          <w:szCs w:val="24"/>
        </w:rPr>
        <w:t>najpovoljnija, nakon</w:t>
      </w:r>
      <w:r w:rsidR="00BE73C8">
        <w:rPr>
          <w:rFonts w:ascii="Arial" w:eastAsia="Times New Roman" w:hAnsi="Arial" w:cs="Arial"/>
          <w:sz w:val="24"/>
          <w:szCs w:val="24"/>
        </w:rPr>
        <w:t xml:space="preserve"> </w:t>
      </w:r>
      <w:r w:rsidRPr="008153FF">
        <w:rPr>
          <w:rFonts w:ascii="Arial" w:eastAsia="Times New Roman" w:hAnsi="Arial" w:cs="Arial"/>
          <w:sz w:val="24"/>
          <w:szCs w:val="24"/>
        </w:rPr>
        <w:t>izvršnosti</w:t>
      </w:r>
      <w:r w:rsidR="00BE73C8">
        <w:rPr>
          <w:rFonts w:ascii="Arial" w:eastAsia="Times New Roman" w:hAnsi="Arial" w:cs="Arial"/>
          <w:sz w:val="24"/>
          <w:szCs w:val="24"/>
        </w:rPr>
        <w:t xml:space="preserve"> </w:t>
      </w:r>
      <w:r w:rsidRPr="008153FF">
        <w:rPr>
          <w:rFonts w:ascii="Arial" w:eastAsia="Times New Roman" w:hAnsi="Arial" w:cs="Arial"/>
          <w:sz w:val="24"/>
          <w:szCs w:val="24"/>
        </w:rPr>
        <w:t>odluke o izboru</w:t>
      </w:r>
      <w:r w:rsidR="00BE73C8">
        <w:rPr>
          <w:rFonts w:ascii="Arial" w:eastAsia="Times New Roman" w:hAnsi="Arial" w:cs="Arial"/>
          <w:sz w:val="24"/>
          <w:szCs w:val="24"/>
        </w:rPr>
        <w:t xml:space="preserve"> </w:t>
      </w:r>
      <w:r w:rsidRPr="008153FF">
        <w:rPr>
          <w:rFonts w:ascii="Arial" w:eastAsia="Times New Roman" w:hAnsi="Arial" w:cs="Arial"/>
          <w:sz w:val="24"/>
          <w:szCs w:val="24"/>
        </w:rPr>
        <w:t>najpovoljnije</w:t>
      </w:r>
      <w:r w:rsidR="00BE73C8">
        <w:rPr>
          <w:rFonts w:ascii="Arial" w:eastAsia="Times New Roman" w:hAnsi="Arial" w:cs="Arial"/>
          <w:sz w:val="24"/>
          <w:szCs w:val="24"/>
        </w:rPr>
        <w:t xml:space="preserve"> </w:t>
      </w:r>
      <w:r w:rsidRPr="008153FF">
        <w:rPr>
          <w:rFonts w:ascii="Arial" w:eastAsia="Times New Roman" w:hAnsi="Arial" w:cs="Arial"/>
          <w:sz w:val="24"/>
          <w:szCs w:val="24"/>
        </w:rPr>
        <w:t xml:space="preserve">ponude. </w:t>
      </w:r>
    </w:p>
    <w:p w:rsidR="008153FF" w:rsidRPr="008153FF" w:rsidRDefault="008153FF" w:rsidP="008153FF">
      <w:pPr>
        <w:spacing w:after="0" w:line="240" w:lineRule="auto"/>
        <w:jc w:val="both"/>
        <w:rPr>
          <w:rFonts w:ascii="Arial" w:eastAsia="Times New Roman" w:hAnsi="Arial" w:cs="Arial"/>
          <w:sz w:val="24"/>
          <w:szCs w:val="24"/>
        </w:rPr>
      </w:pPr>
    </w:p>
    <w:p w:rsidR="008153FF" w:rsidRPr="008153FF" w:rsidRDefault="008153FF" w:rsidP="008153FF">
      <w:pPr>
        <w:spacing w:after="0" w:line="240" w:lineRule="auto"/>
        <w:jc w:val="both"/>
        <w:rPr>
          <w:rFonts w:ascii="Arial" w:eastAsia="Times New Roman" w:hAnsi="Arial" w:cs="Arial"/>
          <w:sz w:val="24"/>
          <w:szCs w:val="24"/>
        </w:rPr>
      </w:pPr>
      <w:r w:rsidRPr="008153FF">
        <w:rPr>
          <w:rFonts w:ascii="Arial" w:eastAsia="Times New Roman" w:hAnsi="Arial" w:cs="Arial"/>
          <w:sz w:val="24"/>
          <w:szCs w:val="24"/>
        </w:rPr>
        <w:t>Ugovor o javnoj</w:t>
      </w:r>
      <w:r w:rsidR="00BE73C8">
        <w:rPr>
          <w:rFonts w:ascii="Arial" w:eastAsia="Times New Roman" w:hAnsi="Arial" w:cs="Arial"/>
          <w:sz w:val="24"/>
          <w:szCs w:val="24"/>
        </w:rPr>
        <w:t xml:space="preserve"> </w:t>
      </w:r>
      <w:r w:rsidRPr="008153FF">
        <w:rPr>
          <w:rFonts w:ascii="Arial" w:eastAsia="Times New Roman" w:hAnsi="Arial" w:cs="Arial"/>
          <w:sz w:val="24"/>
          <w:szCs w:val="24"/>
        </w:rPr>
        <w:t>nabavci</w:t>
      </w:r>
      <w:r w:rsidR="00BE73C8">
        <w:rPr>
          <w:rFonts w:ascii="Arial" w:eastAsia="Times New Roman" w:hAnsi="Arial" w:cs="Arial"/>
          <w:sz w:val="24"/>
          <w:szCs w:val="24"/>
        </w:rPr>
        <w:t xml:space="preserve"> </w:t>
      </w:r>
      <w:r w:rsidRPr="008153FF">
        <w:rPr>
          <w:rFonts w:ascii="Arial" w:eastAsia="Times New Roman" w:hAnsi="Arial" w:cs="Arial"/>
          <w:sz w:val="24"/>
          <w:szCs w:val="24"/>
        </w:rPr>
        <w:t>mora da bude u skladu</w:t>
      </w:r>
      <w:r w:rsidR="00BE73C8">
        <w:rPr>
          <w:rFonts w:ascii="Arial" w:eastAsia="Times New Roman" w:hAnsi="Arial" w:cs="Arial"/>
          <w:sz w:val="24"/>
          <w:szCs w:val="24"/>
        </w:rPr>
        <w:t xml:space="preserve"> </w:t>
      </w:r>
      <w:r w:rsidRPr="008153FF">
        <w:rPr>
          <w:rFonts w:ascii="Arial" w:eastAsia="Times New Roman" w:hAnsi="Arial" w:cs="Arial"/>
          <w:sz w:val="24"/>
          <w:szCs w:val="24"/>
        </w:rPr>
        <w:t>sa</w:t>
      </w:r>
      <w:r w:rsidR="00BE73C8">
        <w:rPr>
          <w:rFonts w:ascii="Arial" w:eastAsia="Times New Roman" w:hAnsi="Arial" w:cs="Arial"/>
          <w:sz w:val="24"/>
          <w:szCs w:val="24"/>
        </w:rPr>
        <w:t xml:space="preserve"> </w:t>
      </w:r>
      <w:r w:rsidRPr="008153FF">
        <w:rPr>
          <w:rFonts w:ascii="Arial" w:eastAsia="Times New Roman" w:hAnsi="Arial" w:cs="Arial"/>
          <w:sz w:val="24"/>
          <w:szCs w:val="24"/>
        </w:rPr>
        <w:t>uslovima</w:t>
      </w:r>
      <w:r w:rsidR="00554050">
        <w:rPr>
          <w:rFonts w:ascii="Arial" w:eastAsia="Times New Roman" w:hAnsi="Arial" w:cs="Arial"/>
          <w:sz w:val="24"/>
          <w:szCs w:val="24"/>
        </w:rPr>
        <w:t xml:space="preserve"> </w:t>
      </w:r>
      <w:r w:rsidRPr="008153FF">
        <w:rPr>
          <w:rFonts w:ascii="Arial" w:eastAsia="Times New Roman" w:hAnsi="Arial" w:cs="Arial"/>
          <w:sz w:val="24"/>
          <w:szCs w:val="24"/>
        </w:rPr>
        <w:t>utvrđenim</w:t>
      </w:r>
      <w:r w:rsidR="00554050">
        <w:rPr>
          <w:rFonts w:ascii="Arial" w:eastAsia="Times New Roman" w:hAnsi="Arial" w:cs="Arial"/>
          <w:sz w:val="24"/>
          <w:szCs w:val="24"/>
        </w:rPr>
        <w:t xml:space="preserve"> </w:t>
      </w:r>
      <w:r w:rsidRPr="008153FF">
        <w:rPr>
          <w:rFonts w:ascii="Arial" w:eastAsia="Times New Roman" w:hAnsi="Arial" w:cs="Arial"/>
          <w:sz w:val="24"/>
          <w:szCs w:val="24"/>
        </w:rPr>
        <w:t>tenderskom</w:t>
      </w:r>
      <w:r w:rsidR="00554050">
        <w:rPr>
          <w:rFonts w:ascii="Arial" w:eastAsia="Times New Roman" w:hAnsi="Arial" w:cs="Arial"/>
          <w:sz w:val="24"/>
          <w:szCs w:val="24"/>
        </w:rPr>
        <w:t xml:space="preserve"> </w:t>
      </w:r>
      <w:r w:rsidRPr="008153FF">
        <w:rPr>
          <w:rFonts w:ascii="Arial" w:eastAsia="Times New Roman" w:hAnsi="Arial" w:cs="Arial"/>
          <w:sz w:val="24"/>
          <w:szCs w:val="24"/>
        </w:rPr>
        <w:t>dokumentacijom, izabranom</w:t>
      </w:r>
      <w:r w:rsidR="00554050">
        <w:rPr>
          <w:rFonts w:ascii="Arial" w:eastAsia="Times New Roman" w:hAnsi="Arial" w:cs="Arial"/>
          <w:sz w:val="24"/>
          <w:szCs w:val="24"/>
        </w:rPr>
        <w:t xml:space="preserve"> </w:t>
      </w:r>
      <w:r w:rsidRPr="008153FF">
        <w:rPr>
          <w:rFonts w:ascii="Arial" w:eastAsia="Times New Roman" w:hAnsi="Arial" w:cs="Arial"/>
          <w:sz w:val="24"/>
          <w:szCs w:val="24"/>
        </w:rPr>
        <w:t>ponudom</w:t>
      </w:r>
      <w:r w:rsidR="00554050">
        <w:rPr>
          <w:rFonts w:ascii="Arial" w:eastAsia="Times New Roman" w:hAnsi="Arial" w:cs="Arial"/>
          <w:sz w:val="24"/>
          <w:szCs w:val="24"/>
        </w:rPr>
        <w:t xml:space="preserve"> </w:t>
      </w:r>
      <w:r w:rsidR="00DD15D7">
        <w:rPr>
          <w:rFonts w:ascii="Arial" w:eastAsia="Times New Roman" w:hAnsi="Arial" w:cs="Arial"/>
          <w:sz w:val="24"/>
          <w:szCs w:val="24"/>
        </w:rPr>
        <w:t>i</w:t>
      </w:r>
      <w:r w:rsidR="00554050">
        <w:rPr>
          <w:rFonts w:ascii="Arial" w:eastAsia="Times New Roman" w:hAnsi="Arial" w:cs="Arial"/>
          <w:sz w:val="24"/>
          <w:szCs w:val="24"/>
        </w:rPr>
        <w:t xml:space="preserve"> </w:t>
      </w:r>
      <w:r w:rsidRPr="008153FF">
        <w:rPr>
          <w:rFonts w:ascii="Arial" w:eastAsia="Times New Roman" w:hAnsi="Arial" w:cs="Arial"/>
          <w:sz w:val="24"/>
          <w:szCs w:val="24"/>
        </w:rPr>
        <w:t>odlukom o izboru</w:t>
      </w:r>
      <w:r w:rsidR="00554050">
        <w:rPr>
          <w:rFonts w:ascii="Arial" w:eastAsia="Times New Roman" w:hAnsi="Arial" w:cs="Arial"/>
          <w:sz w:val="24"/>
          <w:szCs w:val="24"/>
        </w:rPr>
        <w:t xml:space="preserve"> </w:t>
      </w:r>
      <w:r w:rsidRPr="008153FF">
        <w:rPr>
          <w:rFonts w:ascii="Arial" w:eastAsia="Times New Roman" w:hAnsi="Arial" w:cs="Arial"/>
          <w:sz w:val="24"/>
          <w:szCs w:val="24"/>
        </w:rPr>
        <w:t>najpovoljnije</w:t>
      </w:r>
      <w:r w:rsidR="00554050">
        <w:rPr>
          <w:rFonts w:ascii="Arial" w:eastAsia="Times New Roman" w:hAnsi="Arial" w:cs="Arial"/>
          <w:sz w:val="24"/>
          <w:szCs w:val="24"/>
        </w:rPr>
        <w:t xml:space="preserve"> </w:t>
      </w:r>
      <w:r w:rsidRPr="008153FF">
        <w:rPr>
          <w:rFonts w:ascii="Arial" w:eastAsia="Times New Roman" w:hAnsi="Arial" w:cs="Arial"/>
          <w:sz w:val="24"/>
          <w:szCs w:val="24"/>
        </w:rPr>
        <w:t>ponude</w:t>
      </w:r>
      <w:r w:rsidR="007D1480">
        <w:rPr>
          <w:rFonts w:ascii="Arial" w:eastAsia="Times New Roman" w:hAnsi="Arial" w:cs="Arial"/>
          <w:sz w:val="24"/>
          <w:szCs w:val="24"/>
        </w:rPr>
        <w:t>.</w:t>
      </w:r>
    </w:p>
    <w:p w:rsidR="008153FF" w:rsidRPr="008153FF" w:rsidRDefault="008153FF" w:rsidP="008153FF">
      <w:pPr>
        <w:spacing w:after="0" w:line="240" w:lineRule="auto"/>
        <w:jc w:val="both"/>
        <w:rPr>
          <w:rFonts w:ascii="Arial" w:eastAsia="Times New Roman" w:hAnsi="Arial" w:cs="Arial"/>
          <w:sz w:val="24"/>
          <w:szCs w:val="24"/>
        </w:rPr>
      </w:pPr>
    </w:p>
    <w:p w:rsidR="008153FF" w:rsidRPr="008153FF" w:rsidRDefault="008153FF" w:rsidP="008153FF">
      <w:pPr>
        <w:spacing w:after="0" w:line="240" w:lineRule="auto"/>
        <w:jc w:val="both"/>
        <w:rPr>
          <w:rFonts w:ascii="Arial" w:eastAsia="Times New Roman" w:hAnsi="Arial" w:cs="Arial"/>
          <w:color w:val="000000"/>
          <w:sz w:val="24"/>
          <w:szCs w:val="24"/>
        </w:rPr>
      </w:pPr>
      <w:r w:rsidRPr="008153FF">
        <w:rPr>
          <w:rFonts w:ascii="Arial" w:eastAsia="Times New Roman" w:hAnsi="Arial" w:cs="Arial"/>
          <w:color w:val="000000"/>
          <w:sz w:val="24"/>
          <w:szCs w:val="24"/>
        </w:rPr>
        <w:t>Ugovor</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između</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naručioca</w:t>
      </w:r>
      <w:r w:rsidR="00554050">
        <w:rPr>
          <w:rFonts w:ascii="Arial" w:eastAsia="Times New Roman" w:hAnsi="Arial" w:cs="Arial"/>
          <w:color w:val="000000"/>
          <w:sz w:val="24"/>
          <w:szCs w:val="24"/>
        </w:rPr>
        <w:t xml:space="preserve"> </w:t>
      </w:r>
      <w:r w:rsidR="00DD15D7">
        <w:rPr>
          <w:rFonts w:ascii="Arial" w:eastAsia="Times New Roman" w:hAnsi="Arial" w:cs="Arial"/>
          <w:color w:val="000000"/>
          <w:sz w:val="24"/>
          <w:szCs w:val="24"/>
        </w:rPr>
        <w:t>i</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ponuđača</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čija je ponuda</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izabrana</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kao</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najpovoljnija, pored uslova</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koji</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su</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propisani</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ovom</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tenderskom</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dokumentacijom, će</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sadržatii</w:t>
      </w:r>
      <w:r w:rsidR="0055405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sljedeće:</w:t>
      </w:r>
      <w:r w:rsidRPr="008153FF">
        <w:rPr>
          <w:rFonts w:ascii="Arial" w:eastAsia="Times New Roman" w:hAnsi="Arial" w:cs="Arial"/>
          <w:color w:val="000000"/>
          <w:sz w:val="24"/>
          <w:szCs w:val="24"/>
          <w:vertAlign w:val="superscript"/>
        </w:rPr>
        <w:footnoteReference w:id="9"/>
      </w:r>
    </w:p>
    <w:p w:rsidR="008153FF" w:rsidRPr="008153FF" w:rsidRDefault="008153FF" w:rsidP="008153FF">
      <w:pPr>
        <w:spacing w:after="0" w:line="240" w:lineRule="auto"/>
        <w:jc w:val="both"/>
        <w:rPr>
          <w:rFonts w:ascii="Arial" w:eastAsia="Times New Roman" w:hAnsi="Arial" w:cs="Arial"/>
          <w:color w:val="000000"/>
          <w:sz w:val="24"/>
          <w:szCs w:val="24"/>
        </w:rPr>
      </w:pPr>
    </w:p>
    <w:p w:rsidR="00331248" w:rsidRPr="00331248" w:rsidRDefault="00331248" w:rsidP="00331248">
      <w:pPr>
        <w:spacing w:after="0" w:line="276" w:lineRule="auto"/>
        <w:jc w:val="both"/>
        <w:rPr>
          <w:rFonts w:ascii="Arial" w:hAnsi="Arial" w:cs="Arial"/>
          <w:b/>
          <w:noProof/>
          <w:sz w:val="24"/>
          <w:szCs w:val="24"/>
        </w:rPr>
      </w:pPr>
      <w:bookmarkStart w:id="13" w:name="_Toc62730566"/>
      <w:r w:rsidRPr="00331248">
        <w:rPr>
          <w:rFonts w:ascii="Arial" w:hAnsi="Arial" w:cs="Arial"/>
          <w:b/>
          <w:noProof/>
          <w:sz w:val="24"/>
          <w:szCs w:val="24"/>
        </w:rPr>
        <w:lastRenderedPageBreak/>
        <w:t>ISPORUKA I PREUZIMANJE ROBE</w:t>
      </w:r>
    </w:p>
    <w:p w:rsidR="00331248" w:rsidRPr="00331248" w:rsidRDefault="00331248" w:rsidP="00331248">
      <w:pPr>
        <w:spacing w:after="0" w:line="276" w:lineRule="auto"/>
        <w:jc w:val="both"/>
        <w:rPr>
          <w:rFonts w:ascii="Arial" w:hAnsi="Arial" w:cs="Arial"/>
          <w:b/>
          <w:noProof/>
          <w:sz w:val="24"/>
          <w:szCs w:val="24"/>
        </w:rPr>
      </w:pP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Dobavljač se obavezuje da robe iz ovog Ugovora, isporuči prema uslovima iz Tenderske dokumentacije i jediničnim cijenama i karakteristikama iz Prihvaćene ponude.</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Isporuka će se smatrati izvršenom kada ovlašćeno lice Naručioca u mjestu isporuke obavi kvalitativan, kvantitativan (količinski) prijem roba i korisničke dokumentacije, što se potvrđuje zapisnikom (otpremnicom) koji potpisuju prisutna ovlašćena lica Naručioca i Dobavljača.</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 xml:space="preserve">Ako se prilikom primopredaje, zapisnički utvrdi da roba i prateća dokumentacija koje je Dobavljač isporučio Naručiocu imaju nedostatke u kvalitetu ili količini, Dobavljač se obavezuje da odmah preduzme aktivnosti kako bi otklonio nedostatke istaknute od strane Naručioca, odnosno izvršio zamjenu isporučene robe. </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Ukoliko se nakon  primopredaje robe pokaže da roba ima neki nedostatak koji se nije mogao otkriti uobičajenim pregledom prilikom preuzimanja robe (skriveni nedostaci), Naručilac će izvršti reklamaciju pismenim putem i dostaviti instrukcije Dobavljaču za reklamaciju robe. Dobavljač mora Naručiocu dostaviti novu robu odgovarajućeg kvaliteta, u roku od 24 sata od dana sačinjavanja Zapisnika o reklamaciji.</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Naručilac je obavezan da u slučaju uočavanja propusta u obavljanju posla pisanim putem pozove Dobavljača i da putem Zapisnika zajednički konstatuju uzrok i obim uočenih propusta u isporuci predmetne robe.</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 xml:space="preserve">Ukoliko Dobavljač i pored upozoravanja od strane Naručioca ne isporuči predmetnu robu u rokovima i na način predviđen ugovorom Naručilac ima pravo da raskine ugovor. </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Dobavljač garantuje kvalitet isporučene robe i obavezuje se da bez odlaganja, o svom trošku,  izvrši zamjenu robe, ukoliko navedeno  nije posledica nepravilnog rukovanja Naručioca.</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 xml:space="preserve">Ukoliko Dobavljač ne raspolaže dovoljnom količinom robe koja je naručena od strane Naručioca dužan je da u svoje ime i za svoj račun robu nabavi i dostavi Naručiocu u rokovima i na način predviđen ugovorom. </w:t>
      </w:r>
    </w:p>
    <w:p w:rsidR="00331248" w:rsidRPr="00331248" w:rsidRDefault="00331248" w:rsidP="00331248">
      <w:pPr>
        <w:spacing w:after="0" w:line="276" w:lineRule="auto"/>
        <w:jc w:val="both"/>
        <w:rPr>
          <w:rFonts w:ascii="Arial" w:hAnsi="Arial" w:cs="Arial"/>
          <w:noProof/>
          <w:sz w:val="24"/>
          <w:szCs w:val="24"/>
        </w:rPr>
      </w:pPr>
    </w:p>
    <w:p w:rsidR="00331248" w:rsidRDefault="00331248" w:rsidP="00331248">
      <w:pPr>
        <w:spacing w:after="0" w:line="276" w:lineRule="auto"/>
        <w:jc w:val="both"/>
        <w:rPr>
          <w:rFonts w:ascii="Arial" w:hAnsi="Arial" w:cs="Arial"/>
          <w:b/>
          <w:noProof/>
          <w:sz w:val="24"/>
          <w:szCs w:val="24"/>
        </w:rPr>
      </w:pPr>
      <w:r w:rsidRPr="00331248">
        <w:rPr>
          <w:rFonts w:ascii="Arial" w:hAnsi="Arial" w:cs="Arial"/>
          <w:b/>
          <w:noProof/>
          <w:sz w:val="24"/>
          <w:szCs w:val="24"/>
        </w:rPr>
        <w:t>RASKID UGOVORA</w:t>
      </w:r>
    </w:p>
    <w:p w:rsidR="00331248" w:rsidRPr="00331248" w:rsidRDefault="00331248" w:rsidP="00331248">
      <w:pPr>
        <w:spacing w:after="0" w:line="276" w:lineRule="auto"/>
        <w:jc w:val="both"/>
        <w:rPr>
          <w:rFonts w:ascii="Arial" w:hAnsi="Arial" w:cs="Arial"/>
          <w:b/>
          <w:noProof/>
          <w:sz w:val="24"/>
          <w:szCs w:val="24"/>
        </w:rPr>
      </w:pP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Ugovorne strane su saglasne da do raskida ovog Ugovora može doći ako Dobavljač ne bude izvršavao svoje obaveze u rokovima i na način predviđen Ugovorom:</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U slučaju kada Naručilac ustanovi da kvalitet robe koja je predmet ovog ugovora, odstupa od traženog, odnosno ponudjenog kvaliteta iz ponude Dobavljača,  Naručilac može raskinuti Ugovor ukoliko Dobavljač odbije da isporuči robu traženog kvaliteta;</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U slučaju da se Dobavljač ne pridržava svojih obaveza i u drugim slučajevima nesavjesnog obavljanja posla;</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U slučaju da se Dobavljač ne pridržava ugovorenog roka isporuke i nakon pisanog upozorenja Naručioca;</w:t>
      </w:r>
    </w:p>
    <w:p w:rsidR="00331248" w:rsidRPr="00331248" w:rsidRDefault="00331248" w:rsidP="00331248">
      <w:pPr>
        <w:spacing w:after="0" w:line="276" w:lineRule="auto"/>
        <w:jc w:val="both"/>
        <w:rPr>
          <w:rFonts w:ascii="Arial" w:hAnsi="Arial" w:cs="Arial"/>
          <w:noProof/>
          <w:sz w:val="24"/>
          <w:szCs w:val="24"/>
        </w:rPr>
      </w:pPr>
      <w:r w:rsidRPr="00331248">
        <w:rPr>
          <w:rFonts w:ascii="Arial" w:hAnsi="Arial" w:cs="Arial"/>
          <w:noProof/>
          <w:sz w:val="24"/>
          <w:szCs w:val="24"/>
        </w:rPr>
        <w:t>Ukoliko Dobavljač postane nesolventan ili ode u stečaj.</w:t>
      </w:r>
    </w:p>
    <w:p w:rsidR="00331248" w:rsidRPr="00331248" w:rsidRDefault="00331248" w:rsidP="00331248">
      <w:pPr>
        <w:spacing w:after="0" w:line="276" w:lineRule="auto"/>
        <w:jc w:val="both"/>
        <w:rPr>
          <w:rFonts w:ascii="Arial" w:hAnsi="Arial" w:cs="Arial"/>
          <w:noProof/>
          <w:sz w:val="24"/>
          <w:szCs w:val="24"/>
        </w:rPr>
      </w:pPr>
    </w:p>
    <w:p w:rsidR="00331248" w:rsidRPr="00331248" w:rsidRDefault="00331248" w:rsidP="00331248">
      <w:pPr>
        <w:spacing w:after="0" w:line="276" w:lineRule="auto"/>
        <w:jc w:val="both"/>
        <w:rPr>
          <w:rFonts w:ascii="Arial" w:hAnsi="Arial" w:cs="Arial"/>
          <w:b/>
          <w:noProof/>
          <w:sz w:val="24"/>
          <w:szCs w:val="24"/>
        </w:rPr>
      </w:pPr>
    </w:p>
    <w:p w:rsidR="009023F1" w:rsidRPr="009023F1" w:rsidRDefault="009023F1" w:rsidP="009023F1">
      <w:pPr>
        <w:spacing w:after="0" w:line="276" w:lineRule="auto"/>
        <w:jc w:val="both"/>
        <w:rPr>
          <w:rFonts w:ascii="Arial" w:eastAsia="Calibri" w:hAnsi="Arial" w:cs="Arial"/>
          <w:b/>
          <w:noProof/>
          <w:sz w:val="24"/>
          <w:szCs w:val="24"/>
          <w:highlight w:val="yellow"/>
        </w:rPr>
      </w:pPr>
    </w:p>
    <w:p w:rsidR="009023F1" w:rsidRPr="0000672F" w:rsidRDefault="009023F1" w:rsidP="0000672F">
      <w:pPr>
        <w:spacing w:after="0" w:line="276" w:lineRule="auto"/>
        <w:jc w:val="both"/>
        <w:rPr>
          <w:rFonts w:ascii="Arial" w:hAnsi="Arial" w:cs="Arial"/>
          <w:b/>
          <w:noProof/>
          <w:color w:val="000000"/>
          <w:sz w:val="24"/>
          <w:szCs w:val="24"/>
        </w:rPr>
      </w:pPr>
      <w:r w:rsidRPr="0000672F">
        <w:rPr>
          <w:rFonts w:ascii="Arial" w:hAnsi="Arial" w:cs="Arial"/>
          <w:b/>
          <w:noProof/>
          <w:color w:val="000000"/>
          <w:sz w:val="24"/>
          <w:szCs w:val="24"/>
        </w:rPr>
        <w:t>Antikorupcijsko pravilo i rješavanje sporova</w:t>
      </w:r>
    </w:p>
    <w:p w:rsidR="009023F1" w:rsidRPr="009023F1" w:rsidRDefault="009023F1" w:rsidP="009023F1">
      <w:pPr>
        <w:spacing w:after="0" w:line="276" w:lineRule="auto"/>
        <w:jc w:val="both"/>
        <w:rPr>
          <w:rFonts w:ascii="Arial" w:eastAsia="Calibri" w:hAnsi="Arial" w:cs="Arial"/>
          <w:b/>
          <w:noProof/>
          <w:color w:val="000000"/>
          <w:sz w:val="24"/>
          <w:szCs w:val="24"/>
        </w:rPr>
      </w:pPr>
    </w:p>
    <w:p w:rsidR="009023F1" w:rsidRPr="009023F1" w:rsidRDefault="009023F1" w:rsidP="009023F1">
      <w:pPr>
        <w:autoSpaceDE w:val="0"/>
        <w:autoSpaceDN w:val="0"/>
        <w:adjustRightInd w:val="0"/>
        <w:spacing w:after="0" w:line="240" w:lineRule="auto"/>
        <w:jc w:val="both"/>
        <w:rPr>
          <w:rFonts w:ascii="Arial" w:eastAsia="Calibri" w:hAnsi="Arial" w:cs="Arial"/>
          <w:noProof/>
          <w:color w:val="000000"/>
          <w:sz w:val="24"/>
          <w:szCs w:val="24"/>
        </w:rPr>
      </w:pPr>
      <w:r w:rsidRPr="009023F1">
        <w:rPr>
          <w:rFonts w:ascii="Arial" w:eastAsia="Calibri" w:hAnsi="Arial" w:cs="Arial"/>
          <w:noProof/>
          <w:color w:val="000000"/>
          <w:sz w:val="24"/>
          <w:szCs w:val="24"/>
        </w:rPr>
        <w:t xml:space="preserve">Ugovor o javnoj nabavci koji je zaključen uz kršenje antikorupcijskog pravila u skladu sa odredbama ZJN (Sl.list CG br. </w:t>
      </w:r>
      <w:r>
        <w:rPr>
          <w:rFonts w:ascii="Arial" w:eastAsia="Calibri" w:hAnsi="Arial" w:cs="Arial"/>
          <w:noProof/>
          <w:color w:val="000000"/>
          <w:sz w:val="24"/>
          <w:szCs w:val="24"/>
        </w:rPr>
        <w:t>74/19</w:t>
      </w:r>
      <w:r w:rsidRPr="009023F1">
        <w:rPr>
          <w:rFonts w:ascii="Arial" w:eastAsia="Calibri" w:hAnsi="Arial" w:cs="Arial"/>
          <w:noProof/>
          <w:color w:val="000000"/>
          <w:sz w:val="24"/>
          <w:szCs w:val="24"/>
        </w:rPr>
        <w:t>) ništav je.</w:t>
      </w:r>
    </w:p>
    <w:p w:rsidR="009023F1" w:rsidRPr="009023F1" w:rsidRDefault="009023F1" w:rsidP="009023F1">
      <w:pPr>
        <w:autoSpaceDE w:val="0"/>
        <w:autoSpaceDN w:val="0"/>
        <w:adjustRightInd w:val="0"/>
        <w:spacing w:after="0" w:line="240" w:lineRule="auto"/>
        <w:jc w:val="both"/>
        <w:rPr>
          <w:rFonts w:ascii="Arial" w:eastAsia="Calibri" w:hAnsi="Arial" w:cs="Arial"/>
          <w:noProof/>
          <w:color w:val="000000"/>
          <w:sz w:val="24"/>
          <w:szCs w:val="24"/>
        </w:rPr>
      </w:pPr>
      <w:r w:rsidRPr="009023F1">
        <w:rPr>
          <w:rFonts w:ascii="Arial" w:eastAsia="Calibri" w:hAnsi="Arial" w:cs="Arial"/>
          <w:noProof/>
          <w:color w:val="000000"/>
          <w:sz w:val="24"/>
          <w:szCs w:val="24"/>
          <w:lang w:val="sr-Cyrl-CS"/>
        </w:rPr>
        <w:t xml:space="preserve">Na sve odnose ugovornih strana koji </w:t>
      </w:r>
      <w:r w:rsidRPr="009023F1">
        <w:rPr>
          <w:rFonts w:ascii="Arial" w:eastAsia="Calibri" w:hAnsi="Arial" w:cs="Arial"/>
          <w:noProof/>
          <w:color w:val="000000"/>
          <w:sz w:val="24"/>
          <w:szCs w:val="24"/>
        </w:rPr>
        <w:t>ne budu obuhvaćen</w:t>
      </w:r>
      <w:r w:rsidR="006D0F16">
        <w:rPr>
          <w:rFonts w:ascii="Arial" w:eastAsia="Calibri" w:hAnsi="Arial" w:cs="Arial"/>
          <w:noProof/>
          <w:color w:val="000000"/>
          <w:sz w:val="24"/>
          <w:szCs w:val="24"/>
        </w:rPr>
        <w:t>i</w:t>
      </w:r>
      <w:r w:rsidR="001350FB">
        <w:rPr>
          <w:rFonts w:ascii="Arial" w:eastAsia="Calibri" w:hAnsi="Arial" w:cs="Arial"/>
          <w:noProof/>
          <w:color w:val="000000"/>
          <w:sz w:val="24"/>
          <w:szCs w:val="24"/>
        </w:rPr>
        <w:t xml:space="preserve"> </w:t>
      </w:r>
      <w:r w:rsidR="006D0F16">
        <w:rPr>
          <w:rFonts w:ascii="Arial" w:eastAsia="Calibri" w:hAnsi="Arial" w:cs="Arial"/>
          <w:noProof/>
          <w:color w:val="000000"/>
          <w:sz w:val="24"/>
          <w:szCs w:val="24"/>
        </w:rPr>
        <w:t xml:space="preserve"> </w:t>
      </w:r>
      <w:r w:rsidRPr="009023F1">
        <w:rPr>
          <w:rFonts w:ascii="Arial" w:eastAsia="Calibri" w:hAnsi="Arial" w:cs="Arial"/>
          <w:noProof/>
          <w:color w:val="000000"/>
          <w:sz w:val="24"/>
          <w:szCs w:val="24"/>
        </w:rPr>
        <w:t>U</w:t>
      </w:r>
      <w:r w:rsidRPr="009023F1">
        <w:rPr>
          <w:rFonts w:ascii="Arial" w:eastAsia="Calibri" w:hAnsi="Arial" w:cs="Arial"/>
          <w:noProof/>
          <w:color w:val="000000"/>
          <w:sz w:val="24"/>
          <w:szCs w:val="24"/>
          <w:lang w:val="sr-Cyrl-CS"/>
        </w:rPr>
        <w:t>govorom prim</w:t>
      </w:r>
      <w:r w:rsidRPr="009023F1">
        <w:rPr>
          <w:rFonts w:ascii="Arial" w:eastAsia="Calibri" w:hAnsi="Arial" w:cs="Arial"/>
          <w:noProof/>
          <w:color w:val="000000"/>
          <w:sz w:val="24"/>
          <w:szCs w:val="24"/>
          <w:lang w:val="sr-Latn-CS"/>
        </w:rPr>
        <w:t>i</w:t>
      </w:r>
      <w:r w:rsidRPr="009023F1">
        <w:rPr>
          <w:rFonts w:ascii="Arial" w:eastAsia="Calibri" w:hAnsi="Arial" w:cs="Arial"/>
          <w:noProof/>
          <w:color w:val="000000"/>
          <w:sz w:val="24"/>
          <w:szCs w:val="24"/>
          <w:lang w:val="sr-Cyrl-CS"/>
        </w:rPr>
        <w:t>jeniće se odnosne odredbe Zakona o obligacionim odnosima i ostalih pozitivno-pravnih propisa Crne Gore</w:t>
      </w:r>
      <w:r w:rsidRPr="009023F1">
        <w:rPr>
          <w:rFonts w:ascii="Arial" w:eastAsia="Calibri" w:hAnsi="Arial" w:cs="Arial"/>
          <w:noProof/>
          <w:color w:val="000000"/>
          <w:sz w:val="24"/>
          <w:szCs w:val="24"/>
        </w:rPr>
        <w:t>.</w:t>
      </w:r>
    </w:p>
    <w:p w:rsidR="009023F1" w:rsidRPr="009023F1" w:rsidRDefault="009023F1" w:rsidP="009023F1">
      <w:pPr>
        <w:autoSpaceDE w:val="0"/>
        <w:autoSpaceDN w:val="0"/>
        <w:adjustRightInd w:val="0"/>
        <w:spacing w:after="0" w:line="240" w:lineRule="auto"/>
        <w:jc w:val="both"/>
        <w:rPr>
          <w:rFonts w:ascii="Arial" w:eastAsia="Calibri" w:hAnsi="Arial" w:cs="Arial"/>
          <w:noProof/>
          <w:color w:val="000000"/>
          <w:sz w:val="24"/>
          <w:szCs w:val="24"/>
        </w:rPr>
      </w:pPr>
      <w:r w:rsidRPr="009023F1">
        <w:rPr>
          <w:rFonts w:ascii="Arial" w:eastAsia="Calibri" w:hAnsi="Arial" w:cs="Arial"/>
          <w:noProof/>
          <w:color w:val="000000"/>
          <w:sz w:val="24"/>
          <w:szCs w:val="24"/>
        </w:rPr>
        <w:t>Sve eventualne sporove koji eventualno nastanu povodom Ugovora, ugovorne strane će riješavati sporazumom u prijateljskom duhu, a u slučaju da se sporovi ne mogu riješiti na miran način, nadležan je Privredni sud Crne Gore.</w:t>
      </w:r>
    </w:p>
    <w:p w:rsidR="009023F1" w:rsidRPr="009023F1" w:rsidRDefault="009023F1" w:rsidP="009023F1">
      <w:pPr>
        <w:autoSpaceDE w:val="0"/>
        <w:autoSpaceDN w:val="0"/>
        <w:adjustRightInd w:val="0"/>
        <w:spacing w:after="0" w:line="240" w:lineRule="auto"/>
        <w:jc w:val="both"/>
        <w:rPr>
          <w:rFonts w:ascii="Arial" w:hAnsi="Arial" w:cs="Arial"/>
          <w:color w:val="FF0000"/>
          <w:sz w:val="24"/>
          <w:szCs w:val="24"/>
        </w:rPr>
      </w:pPr>
    </w:p>
    <w:p w:rsidR="009023F1" w:rsidRPr="0000672F" w:rsidRDefault="009023F1" w:rsidP="0000672F">
      <w:pPr>
        <w:autoSpaceDE w:val="0"/>
        <w:autoSpaceDN w:val="0"/>
        <w:adjustRightInd w:val="0"/>
        <w:spacing w:after="0" w:line="240" w:lineRule="auto"/>
        <w:jc w:val="both"/>
        <w:rPr>
          <w:rFonts w:ascii="Arial" w:hAnsi="Arial" w:cs="Arial"/>
          <w:b/>
          <w:sz w:val="24"/>
          <w:szCs w:val="24"/>
        </w:rPr>
      </w:pPr>
      <w:r w:rsidRPr="0000672F">
        <w:rPr>
          <w:rFonts w:ascii="Arial" w:hAnsi="Arial" w:cs="Arial"/>
          <w:b/>
          <w:sz w:val="24"/>
          <w:szCs w:val="24"/>
        </w:rPr>
        <w:t>Zaključivanje Ugovora</w:t>
      </w:r>
    </w:p>
    <w:p w:rsidR="009023F1" w:rsidRPr="009023F1" w:rsidRDefault="009023F1" w:rsidP="009023F1">
      <w:pPr>
        <w:autoSpaceDE w:val="0"/>
        <w:autoSpaceDN w:val="0"/>
        <w:adjustRightInd w:val="0"/>
        <w:spacing w:after="0" w:line="240" w:lineRule="auto"/>
        <w:jc w:val="both"/>
        <w:rPr>
          <w:rFonts w:ascii="Arial" w:hAnsi="Arial" w:cs="Arial"/>
          <w:b/>
          <w:sz w:val="24"/>
          <w:szCs w:val="24"/>
        </w:rPr>
      </w:pPr>
    </w:p>
    <w:p w:rsidR="009023F1" w:rsidRPr="009023F1" w:rsidRDefault="001350FB" w:rsidP="009023F1">
      <w:pPr>
        <w:spacing w:after="0" w:line="240" w:lineRule="auto"/>
        <w:jc w:val="both"/>
        <w:rPr>
          <w:rFonts w:ascii="Arial" w:eastAsia="Calibri" w:hAnsi="Arial" w:cs="Arial"/>
          <w:noProof/>
          <w:color w:val="000000"/>
          <w:sz w:val="24"/>
          <w:szCs w:val="24"/>
        </w:rPr>
      </w:pPr>
      <w:r>
        <w:rPr>
          <w:rFonts w:ascii="Arial" w:eastAsia="Calibri" w:hAnsi="Arial" w:cs="Arial"/>
          <w:noProof/>
          <w:color w:val="000000"/>
          <w:sz w:val="24"/>
          <w:szCs w:val="24"/>
        </w:rPr>
        <w:t>Ugovor će se sačiniti u 6</w:t>
      </w:r>
      <w:r w:rsidR="009023F1" w:rsidRPr="009023F1">
        <w:rPr>
          <w:rFonts w:ascii="Arial" w:eastAsia="Calibri" w:hAnsi="Arial" w:cs="Arial"/>
          <w:noProof/>
          <w:color w:val="000000"/>
          <w:sz w:val="24"/>
          <w:szCs w:val="24"/>
        </w:rPr>
        <w:t xml:space="preserve"> (</w:t>
      </w:r>
      <w:r>
        <w:rPr>
          <w:rFonts w:ascii="Arial" w:eastAsia="Calibri" w:hAnsi="Arial" w:cs="Arial"/>
          <w:noProof/>
          <w:color w:val="000000"/>
          <w:sz w:val="24"/>
          <w:szCs w:val="24"/>
        </w:rPr>
        <w:t>šest</w:t>
      </w:r>
      <w:r w:rsidR="009023F1" w:rsidRPr="009023F1">
        <w:rPr>
          <w:rFonts w:ascii="Arial" w:eastAsia="Calibri" w:hAnsi="Arial" w:cs="Arial"/>
          <w:noProof/>
          <w:color w:val="000000"/>
          <w:sz w:val="24"/>
          <w:szCs w:val="24"/>
        </w:rPr>
        <w:t>) istovjetn</w:t>
      </w:r>
      <w:r w:rsidR="001E7E14">
        <w:rPr>
          <w:rFonts w:ascii="Arial" w:eastAsia="Calibri" w:hAnsi="Arial" w:cs="Arial"/>
          <w:noProof/>
          <w:color w:val="000000"/>
          <w:sz w:val="24"/>
          <w:szCs w:val="24"/>
        </w:rPr>
        <w:t>ih</w:t>
      </w:r>
      <w:r w:rsidR="009023F1" w:rsidRPr="009023F1">
        <w:rPr>
          <w:rFonts w:ascii="Arial" w:eastAsia="Calibri" w:hAnsi="Arial" w:cs="Arial"/>
          <w:noProof/>
          <w:color w:val="000000"/>
          <w:sz w:val="24"/>
          <w:szCs w:val="24"/>
        </w:rPr>
        <w:t xml:space="preserve"> primjerka od kojih svakoj</w:t>
      </w:r>
      <w:r>
        <w:rPr>
          <w:rFonts w:ascii="Arial" w:eastAsia="Calibri" w:hAnsi="Arial" w:cs="Arial"/>
          <w:noProof/>
          <w:color w:val="000000"/>
          <w:sz w:val="24"/>
          <w:szCs w:val="24"/>
        </w:rPr>
        <w:t xml:space="preserve"> ugovornoj strani pripadaju po 3</w:t>
      </w:r>
      <w:r w:rsidR="009023F1" w:rsidRPr="009023F1">
        <w:rPr>
          <w:rFonts w:ascii="Arial" w:eastAsia="Calibri" w:hAnsi="Arial" w:cs="Arial"/>
          <w:noProof/>
          <w:color w:val="000000"/>
          <w:sz w:val="24"/>
          <w:szCs w:val="24"/>
        </w:rPr>
        <w:t xml:space="preserve"> (</w:t>
      </w:r>
      <w:r>
        <w:rPr>
          <w:rFonts w:ascii="Arial" w:eastAsia="Calibri" w:hAnsi="Arial" w:cs="Arial"/>
          <w:noProof/>
          <w:color w:val="000000"/>
          <w:sz w:val="24"/>
          <w:szCs w:val="24"/>
        </w:rPr>
        <w:t>tri</w:t>
      </w:r>
      <w:r w:rsidR="009023F1" w:rsidRPr="009023F1">
        <w:rPr>
          <w:rFonts w:ascii="Arial" w:eastAsia="Calibri" w:hAnsi="Arial" w:cs="Arial"/>
          <w:noProof/>
          <w:color w:val="000000"/>
          <w:sz w:val="24"/>
          <w:szCs w:val="24"/>
        </w:rPr>
        <w:t>) primjerka.</w:t>
      </w: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r w:rsidRPr="002C1B60">
        <w:rPr>
          <w:rFonts w:ascii="Arial" w:eastAsia="Times New Roman" w:hAnsi="Arial" w:cs="Times New Roman"/>
          <w:b/>
          <w:sz w:val="24"/>
          <w:szCs w:val="32"/>
        </w:rPr>
        <w:t>ZAHTJEV ZA POJAŠNJENJE ILI IZMJENU I DOPUNU TENDERSKE DOKUMENTACIJE</w:t>
      </w:r>
      <w:bookmarkEnd w:id="13"/>
    </w:p>
    <w:p w:rsidR="002C1B60" w:rsidRPr="002C1B60" w:rsidRDefault="002C1B60" w:rsidP="002C1B60">
      <w:pPr>
        <w:spacing w:after="0" w:line="240" w:lineRule="auto"/>
        <w:jc w:val="both"/>
        <w:rPr>
          <w:rFonts w:ascii="Arial" w:eastAsia="Times New Roman" w:hAnsi="Arial" w:cs="Arial"/>
          <w:sz w:val="24"/>
          <w:szCs w:val="24"/>
        </w:rPr>
      </w:pPr>
    </w:p>
    <w:p w:rsidR="002C1B60" w:rsidRPr="002C1B60" w:rsidRDefault="002C1B60" w:rsidP="002C1B60">
      <w:pPr>
        <w:autoSpaceDE w:val="0"/>
        <w:autoSpaceDN w:val="0"/>
        <w:adjustRightInd w:val="0"/>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2C1B60" w:rsidRPr="002C1B60" w:rsidRDefault="002C1B60" w:rsidP="002C1B60">
      <w:pPr>
        <w:spacing w:after="0" w:line="240" w:lineRule="auto"/>
        <w:jc w:val="both"/>
        <w:rPr>
          <w:rFonts w:ascii="Arial" w:eastAsia="Times New Roman" w:hAnsi="Arial" w:cs="Arial"/>
          <w:sz w:val="24"/>
          <w:szCs w:val="24"/>
        </w:rPr>
      </w:pPr>
    </w:p>
    <w:p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rsidR="002C1B60" w:rsidRPr="002C1B60" w:rsidRDefault="002C1B60" w:rsidP="002C1B60">
      <w:pPr>
        <w:spacing w:after="0" w:line="240" w:lineRule="auto"/>
        <w:jc w:val="both"/>
        <w:rPr>
          <w:rFonts w:ascii="Arial" w:eastAsia="Times New Roman" w:hAnsi="Arial" w:cs="Arial"/>
          <w:sz w:val="24"/>
          <w:szCs w:val="24"/>
        </w:rPr>
      </w:pPr>
    </w:p>
    <w:p w:rsid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Zahtjev se podnosi isključivo putem ESJN-a.</w:t>
      </w:r>
    </w:p>
    <w:p w:rsidR="002673C2" w:rsidRDefault="002673C2" w:rsidP="002C1B60">
      <w:pPr>
        <w:spacing w:after="0" w:line="240" w:lineRule="auto"/>
        <w:jc w:val="both"/>
        <w:rPr>
          <w:rFonts w:ascii="Arial" w:eastAsia="Times New Roman" w:hAnsi="Arial" w:cs="Arial"/>
          <w:color w:val="000000"/>
          <w:sz w:val="24"/>
          <w:szCs w:val="24"/>
        </w:rPr>
      </w:pPr>
    </w:p>
    <w:p w:rsidR="002673C2" w:rsidRDefault="002673C2" w:rsidP="002C1B60">
      <w:pPr>
        <w:spacing w:after="0" w:line="240" w:lineRule="auto"/>
        <w:jc w:val="both"/>
        <w:rPr>
          <w:rFonts w:ascii="Arial" w:eastAsia="Times New Roman" w:hAnsi="Arial" w:cs="Arial"/>
          <w:color w:val="000000"/>
          <w:sz w:val="24"/>
          <w:szCs w:val="24"/>
        </w:rPr>
      </w:pPr>
    </w:p>
    <w:p w:rsidR="002673C2" w:rsidRDefault="002673C2" w:rsidP="002C1B60">
      <w:pPr>
        <w:spacing w:after="0" w:line="240" w:lineRule="auto"/>
        <w:jc w:val="both"/>
        <w:rPr>
          <w:rFonts w:ascii="Arial" w:eastAsia="Times New Roman" w:hAnsi="Arial" w:cs="Arial"/>
          <w:color w:val="000000"/>
          <w:sz w:val="24"/>
          <w:szCs w:val="24"/>
        </w:rPr>
      </w:pPr>
    </w:p>
    <w:p w:rsidR="002673C2" w:rsidRDefault="002673C2" w:rsidP="002C1B60">
      <w:pPr>
        <w:spacing w:after="0" w:line="240" w:lineRule="auto"/>
        <w:jc w:val="both"/>
        <w:rPr>
          <w:rFonts w:ascii="Arial" w:eastAsia="Times New Roman" w:hAnsi="Arial" w:cs="Arial"/>
          <w:color w:val="000000"/>
          <w:sz w:val="24"/>
          <w:szCs w:val="24"/>
        </w:rPr>
      </w:pPr>
    </w:p>
    <w:p w:rsidR="002673C2" w:rsidRDefault="002673C2" w:rsidP="002C1B60">
      <w:pPr>
        <w:spacing w:after="0" w:line="240" w:lineRule="auto"/>
        <w:jc w:val="both"/>
        <w:rPr>
          <w:rFonts w:ascii="Arial" w:eastAsia="Times New Roman" w:hAnsi="Arial" w:cs="Arial"/>
          <w:color w:val="000000"/>
          <w:sz w:val="24"/>
          <w:szCs w:val="24"/>
        </w:rPr>
      </w:pPr>
    </w:p>
    <w:p w:rsidR="002673C2" w:rsidRDefault="002673C2" w:rsidP="002C1B60">
      <w:pPr>
        <w:spacing w:after="0" w:line="240" w:lineRule="auto"/>
        <w:jc w:val="both"/>
        <w:rPr>
          <w:rFonts w:ascii="Arial" w:eastAsia="Times New Roman" w:hAnsi="Arial" w:cs="Arial"/>
          <w:color w:val="000000"/>
          <w:sz w:val="24"/>
          <w:szCs w:val="24"/>
        </w:rPr>
      </w:pPr>
    </w:p>
    <w:p w:rsidR="002673C2" w:rsidRDefault="002673C2" w:rsidP="002C1B60">
      <w:pPr>
        <w:spacing w:after="0" w:line="240" w:lineRule="auto"/>
        <w:jc w:val="both"/>
        <w:rPr>
          <w:rFonts w:ascii="Arial" w:eastAsia="Times New Roman" w:hAnsi="Arial" w:cs="Arial"/>
          <w:color w:val="000000"/>
          <w:sz w:val="24"/>
          <w:szCs w:val="24"/>
        </w:rPr>
      </w:pPr>
    </w:p>
    <w:p w:rsidR="002673C2" w:rsidRDefault="002673C2" w:rsidP="002C1B60">
      <w:pPr>
        <w:spacing w:after="0" w:line="240" w:lineRule="auto"/>
        <w:jc w:val="both"/>
        <w:rPr>
          <w:rFonts w:ascii="Arial" w:eastAsia="Times New Roman" w:hAnsi="Arial" w:cs="Arial"/>
          <w:color w:val="000000"/>
          <w:sz w:val="24"/>
          <w:szCs w:val="24"/>
        </w:rPr>
      </w:pPr>
    </w:p>
    <w:p w:rsidR="002673C2" w:rsidRDefault="002673C2" w:rsidP="002C1B60">
      <w:pPr>
        <w:spacing w:after="0" w:line="240" w:lineRule="auto"/>
        <w:jc w:val="both"/>
        <w:rPr>
          <w:rFonts w:ascii="Arial" w:eastAsia="Times New Roman" w:hAnsi="Arial" w:cs="Arial"/>
          <w:color w:val="000000"/>
          <w:sz w:val="24"/>
          <w:szCs w:val="24"/>
        </w:rPr>
      </w:pPr>
    </w:p>
    <w:p w:rsidR="002673C2" w:rsidRDefault="002673C2" w:rsidP="002C1B60">
      <w:pPr>
        <w:spacing w:after="0" w:line="240" w:lineRule="auto"/>
        <w:jc w:val="both"/>
        <w:rPr>
          <w:rFonts w:ascii="Arial" w:eastAsia="Times New Roman" w:hAnsi="Arial" w:cs="Arial"/>
          <w:color w:val="000000"/>
          <w:sz w:val="24"/>
          <w:szCs w:val="24"/>
        </w:rPr>
      </w:pPr>
    </w:p>
    <w:p w:rsidR="00ED36E7" w:rsidRDefault="00ED36E7"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7D1480" w:rsidRDefault="007D1480" w:rsidP="002C1B60">
      <w:pPr>
        <w:spacing w:after="0" w:line="240" w:lineRule="auto"/>
        <w:jc w:val="both"/>
        <w:rPr>
          <w:rFonts w:ascii="Arial" w:eastAsia="Times New Roman" w:hAnsi="Arial" w:cs="Arial"/>
          <w:color w:val="000000"/>
          <w:sz w:val="24"/>
          <w:szCs w:val="24"/>
        </w:rPr>
      </w:pPr>
    </w:p>
    <w:p w:rsidR="002C1B60" w:rsidRPr="00FE60D2"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4" w:name="_Toc416180136"/>
      <w:bookmarkStart w:id="15" w:name="_Toc508349235"/>
      <w:bookmarkStart w:id="16" w:name="_Toc62730567"/>
      <w:r w:rsidRPr="002C1B60">
        <w:rPr>
          <w:rFonts w:ascii="Arial" w:eastAsia="Times New Roman" w:hAnsi="Arial" w:cs="Times New Roman"/>
          <w:b/>
          <w:sz w:val="24"/>
          <w:szCs w:val="32"/>
        </w:rPr>
        <w:t>IZJAVA NARUČIOCA O NEPOSTOJANJU SUKOBA INTERESA</w:t>
      </w:r>
      <w:bookmarkEnd w:id="14"/>
      <w:bookmarkEnd w:id="15"/>
      <w:bookmarkEnd w:id="16"/>
    </w:p>
    <w:p w:rsidR="007D48E5" w:rsidRDefault="007D48E5" w:rsidP="001350FB">
      <w:pPr>
        <w:tabs>
          <w:tab w:val="left" w:pos="1950"/>
        </w:tabs>
        <w:spacing w:after="0" w:line="240" w:lineRule="auto"/>
        <w:rPr>
          <w:rFonts w:ascii="Arial" w:hAnsi="Arial" w:cs="Arial"/>
          <w:b/>
          <w:bCs/>
          <w:sz w:val="24"/>
          <w:szCs w:val="24"/>
          <w:lang w:val="sr-Latn-CS"/>
        </w:rPr>
      </w:pPr>
    </w:p>
    <w:p w:rsidR="001350FB" w:rsidRDefault="001350FB" w:rsidP="001350FB">
      <w:pPr>
        <w:tabs>
          <w:tab w:val="left" w:pos="1950"/>
        </w:tabs>
        <w:spacing w:after="0" w:line="240" w:lineRule="auto"/>
        <w:rPr>
          <w:rFonts w:ascii="Arial" w:hAnsi="Arial" w:cs="Arial"/>
          <w:b/>
          <w:bCs/>
          <w:sz w:val="24"/>
          <w:szCs w:val="24"/>
          <w:lang w:val="sr-Latn-CS"/>
        </w:rPr>
      </w:pPr>
      <w:r>
        <w:rPr>
          <w:rFonts w:ascii="Arial" w:hAnsi="Arial" w:cs="Arial"/>
          <w:b/>
          <w:bCs/>
          <w:sz w:val="24"/>
          <w:szCs w:val="24"/>
          <w:lang w:val="sr-Latn-CS"/>
        </w:rPr>
        <w:t>CRNA GORA</w:t>
      </w:r>
      <w:r>
        <w:rPr>
          <w:rFonts w:ascii="Arial" w:hAnsi="Arial" w:cs="Arial"/>
          <w:b/>
          <w:bCs/>
          <w:sz w:val="24"/>
          <w:szCs w:val="24"/>
          <w:lang w:val="sr-Latn-CS"/>
        </w:rPr>
        <w:tab/>
      </w:r>
    </w:p>
    <w:p w:rsidR="001350FB" w:rsidRDefault="001350FB" w:rsidP="001350FB">
      <w:pPr>
        <w:spacing w:after="0" w:line="240" w:lineRule="auto"/>
        <w:rPr>
          <w:rFonts w:ascii="Arial" w:hAnsi="Arial" w:cs="Arial"/>
          <w:b/>
          <w:bCs/>
          <w:sz w:val="24"/>
          <w:szCs w:val="24"/>
          <w:lang w:val="sr-Latn-CS"/>
        </w:rPr>
      </w:pPr>
      <w:r>
        <w:rPr>
          <w:rFonts w:ascii="Arial" w:hAnsi="Arial" w:cs="Arial"/>
          <w:b/>
          <w:bCs/>
          <w:sz w:val="24"/>
          <w:szCs w:val="24"/>
          <w:lang w:val="sr-Latn-CS"/>
        </w:rPr>
        <w:t>OPŠTINA BERANE</w:t>
      </w:r>
    </w:p>
    <w:p w:rsidR="001350FB" w:rsidRDefault="001E7E14" w:rsidP="001350FB">
      <w:pPr>
        <w:spacing w:after="0" w:line="240" w:lineRule="auto"/>
        <w:rPr>
          <w:rFonts w:ascii="Arial" w:hAnsi="Arial" w:cs="Arial"/>
          <w:sz w:val="24"/>
          <w:szCs w:val="24"/>
          <w:lang w:val="sl-SI"/>
        </w:rPr>
      </w:pPr>
      <w:r>
        <w:rPr>
          <w:rFonts w:ascii="Arial" w:hAnsi="Arial" w:cs="Arial"/>
          <w:sz w:val="24"/>
          <w:szCs w:val="24"/>
          <w:lang w:val="sl-SI"/>
        </w:rPr>
        <w:t>Broj: 01-018/22</w:t>
      </w:r>
      <w:r w:rsidR="001350FB">
        <w:rPr>
          <w:rFonts w:ascii="Arial" w:hAnsi="Arial" w:cs="Arial"/>
          <w:sz w:val="24"/>
          <w:szCs w:val="24"/>
          <w:lang w:val="sl-SI"/>
        </w:rPr>
        <w:t>-</w:t>
      </w:r>
      <w:r w:rsidR="00F40C34">
        <w:rPr>
          <w:rFonts w:ascii="Arial" w:hAnsi="Arial" w:cs="Arial"/>
          <w:sz w:val="24"/>
          <w:szCs w:val="24"/>
          <w:lang w:val="sl-SI"/>
        </w:rPr>
        <w:t>1627</w:t>
      </w:r>
    </w:p>
    <w:p w:rsidR="00DF1024" w:rsidRPr="00DF1024" w:rsidRDefault="00DF1024" w:rsidP="00DF1024">
      <w:pPr>
        <w:spacing w:after="0" w:line="240" w:lineRule="auto"/>
        <w:rPr>
          <w:rFonts w:ascii="Arial" w:hAnsi="Arial" w:cs="Arial"/>
          <w:sz w:val="24"/>
          <w:szCs w:val="24"/>
          <w:lang w:val="sl-SI"/>
        </w:rPr>
      </w:pPr>
      <w:r w:rsidRPr="00DF1024">
        <w:rPr>
          <w:rFonts w:ascii="Arial" w:hAnsi="Arial" w:cs="Arial"/>
          <w:sz w:val="24"/>
          <w:szCs w:val="24"/>
          <w:lang w:val="sl-SI"/>
        </w:rPr>
        <w:t>Broj iz evidencije postupaka javnih nabavki: 0</w:t>
      </w:r>
      <w:r w:rsidR="00B4025E">
        <w:rPr>
          <w:rFonts w:ascii="Arial" w:hAnsi="Arial" w:cs="Arial"/>
          <w:sz w:val="24"/>
          <w:szCs w:val="24"/>
          <w:lang w:val="sl-SI"/>
        </w:rPr>
        <w:t>6</w:t>
      </w:r>
      <w:r w:rsidR="005F6F67">
        <w:rPr>
          <w:rFonts w:ascii="Arial" w:hAnsi="Arial" w:cs="Arial"/>
          <w:sz w:val="24"/>
          <w:szCs w:val="24"/>
          <w:lang w:val="sl-SI"/>
        </w:rPr>
        <w:t>/22</w:t>
      </w:r>
      <w:bookmarkStart w:id="17" w:name="_GoBack"/>
      <w:bookmarkEnd w:id="17"/>
      <w:r w:rsidRPr="00DF1024">
        <w:rPr>
          <w:rFonts w:ascii="Arial" w:hAnsi="Arial" w:cs="Arial"/>
          <w:sz w:val="24"/>
          <w:szCs w:val="24"/>
          <w:lang w:val="sl-SI"/>
        </w:rPr>
        <w:t>A</w:t>
      </w:r>
    </w:p>
    <w:p w:rsidR="00DF1024" w:rsidRDefault="00DF1024" w:rsidP="00DF1024">
      <w:pPr>
        <w:spacing w:after="0" w:line="240" w:lineRule="auto"/>
        <w:rPr>
          <w:rFonts w:ascii="Arial" w:hAnsi="Arial" w:cs="Arial"/>
          <w:sz w:val="24"/>
          <w:szCs w:val="24"/>
          <w:lang w:val="sl-SI"/>
        </w:rPr>
      </w:pPr>
      <w:r w:rsidRPr="00DF1024">
        <w:rPr>
          <w:rFonts w:ascii="Arial" w:hAnsi="Arial" w:cs="Arial"/>
          <w:sz w:val="24"/>
          <w:szCs w:val="24"/>
          <w:lang w:val="sl-SI"/>
        </w:rPr>
        <w:t xml:space="preserve">Redni broj iz Plana javnih nabavki: </w:t>
      </w:r>
      <w:r w:rsidR="00B4025E">
        <w:rPr>
          <w:rFonts w:ascii="Arial" w:hAnsi="Arial" w:cs="Arial"/>
          <w:sz w:val="24"/>
          <w:szCs w:val="24"/>
          <w:lang w:val="sl-SI"/>
        </w:rPr>
        <w:t>25</w:t>
      </w:r>
    </w:p>
    <w:p w:rsidR="001350FB" w:rsidRDefault="001E7E14" w:rsidP="001350FB">
      <w:pPr>
        <w:spacing w:after="0" w:line="240" w:lineRule="auto"/>
        <w:ind w:right="-720"/>
        <w:rPr>
          <w:rFonts w:ascii="Arial" w:hAnsi="Arial" w:cs="Arial"/>
          <w:sz w:val="24"/>
          <w:szCs w:val="24"/>
          <w:lang w:val="sl-SI"/>
        </w:rPr>
      </w:pPr>
      <w:r>
        <w:rPr>
          <w:rFonts w:ascii="Arial" w:hAnsi="Arial" w:cs="Arial"/>
          <w:sz w:val="24"/>
          <w:szCs w:val="24"/>
          <w:lang w:val="sl-SI"/>
        </w:rPr>
        <w:t>Berane, 12</w:t>
      </w:r>
      <w:r w:rsidR="007D1480">
        <w:rPr>
          <w:rFonts w:ascii="Arial" w:hAnsi="Arial" w:cs="Arial"/>
          <w:sz w:val="24"/>
          <w:szCs w:val="24"/>
          <w:lang w:val="sl-SI"/>
        </w:rPr>
        <w:t>. 08</w:t>
      </w:r>
      <w:r w:rsidR="001350FB">
        <w:rPr>
          <w:rFonts w:ascii="Arial" w:hAnsi="Arial" w:cs="Arial"/>
          <w:sz w:val="24"/>
          <w:szCs w:val="24"/>
          <w:lang w:val="sl-SI"/>
        </w:rPr>
        <w:t>. 202</w:t>
      </w:r>
      <w:r>
        <w:rPr>
          <w:rFonts w:ascii="Arial" w:hAnsi="Arial" w:cs="Arial"/>
          <w:sz w:val="24"/>
          <w:szCs w:val="24"/>
          <w:lang w:val="sl-SI"/>
        </w:rPr>
        <w:t>2</w:t>
      </w:r>
      <w:r w:rsidR="001350FB">
        <w:rPr>
          <w:rFonts w:ascii="Arial" w:hAnsi="Arial" w:cs="Arial"/>
          <w:sz w:val="24"/>
          <w:szCs w:val="24"/>
          <w:lang w:val="sl-SI"/>
        </w:rPr>
        <w:t>. godine</w:t>
      </w:r>
    </w:p>
    <w:p w:rsidR="008153FF" w:rsidRPr="008153FF" w:rsidRDefault="008153FF" w:rsidP="008153FF">
      <w:pPr>
        <w:spacing w:after="0" w:line="240" w:lineRule="auto"/>
        <w:jc w:val="both"/>
        <w:rPr>
          <w:rFonts w:ascii="Arial" w:eastAsia="Times New Roman" w:hAnsi="Arial" w:cs="Arial"/>
          <w:b/>
          <w:bCs/>
          <w:color w:val="000000"/>
          <w:sz w:val="24"/>
          <w:szCs w:val="24"/>
        </w:rPr>
      </w:pPr>
    </w:p>
    <w:p w:rsidR="008153FF" w:rsidRDefault="008153FF" w:rsidP="00FE60D2">
      <w:pPr>
        <w:tabs>
          <w:tab w:val="left" w:pos="3290"/>
        </w:tabs>
        <w:spacing w:after="0" w:line="240" w:lineRule="auto"/>
        <w:ind w:firstLine="708"/>
        <w:jc w:val="both"/>
        <w:rPr>
          <w:rFonts w:ascii="Arial" w:eastAsia="Times New Roman" w:hAnsi="Arial" w:cs="Arial"/>
          <w:color w:val="000000"/>
          <w:sz w:val="24"/>
          <w:szCs w:val="24"/>
        </w:rPr>
      </w:pPr>
      <w:r w:rsidRPr="008153FF">
        <w:rPr>
          <w:rFonts w:ascii="Arial" w:eastAsia="Times New Roman" w:hAnsi="Arial" w:cs="Arial"/>
          <w:color w:val="000000"/>
          <w:sz w:val="24"/>
          <w:szCs w:val="24"/>
        </w:rPr>
        <w:t>U skladu</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sa</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članom 43 stav 1 Zakona o javnim</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 xml:space="preserve">nabavkama („Službeni list CG”, br.74/19), </w:t>
      </w:r>
    </w:p>
    <w:p w:rsidR="007D48E5" w:rsidRPr="008153FF" w:rsidRDefault="007D48E5" w:rsidP="00FE60D2">
      <w:pPr>
        <w:tabs>
          <w:tab w:val="left" w:pos="3290"/>
        </w:tabs>
        <w:spacing w:after="0" w:line="240" w:lineRule="auto"/>
        <w:ind w:firstLine="708"/>
        <w:jc w:val="both"/>
        <w:rPr>
          <w:rFonts w:ascii="Arial" w:eastAsia="Times New Roman" w:hAnsi="Arial" w:cs="Arial"/>
          <w:color w:val="000000"/>
          <w:sz w:val="24"/>
          <w:szCs w:val="24"/>
        </w:rPr>
      </w:pPr>
    </w:p>
    <w:p w:rsidR="008153FF" w:rsidRPr="008153FF" w:rsidRDefault="008153FF" w:rsidP="008153FF">
      <w:pPr>
        <w:tabs>
          <w:tab w:val="left" w:pos="3290"/>
        </w:tabs>
        <w:spacing w:after="0" w:line="240" w:lineRule="auto"/>
        <w:jc w:val="center"/>
        <w:rPr>
          <w:rFonts w:ascii="Arial" w:eastAsia="Times New Roman" w:hAnsi="Arial" w:cs="Arial"/>
          <w:b/>
          <w:bCs/>
          <w:color w:val="000000"/>
          <w:sz w:val="32"/>
          <w:szCs w:val="32"/>
        </w:rPr>
      </w:pPr>
      <w:r w:rsidRPr="008153FF">
        <w:rPr>
          <w:rFonts w:ascii="Arial" w:eastAsia="Times New Roman" w:hAnsi="Arial" w:cs="Arial"/>
          <w:b/>
          <w:bCs/>
          <w:color w:val="000000"/>
          <w:sz w:val="32"/>
          <w:szCs w:val="32"/>
        </w:rPr>
        <w:t>Izjavljujem</w:t>
      </w:r>
    </w:p>
    <w:p w:rsidR="008153FF" w:rsidRPr="008153FF" w:rsidRDefault="008153FF" w:rsidP="008153FF">
      <w:pPr>
        <w:tabs>
          <w:tab w:val="left" w:pos="3290"/>
        </w:tabs>
        <w:spacing w:after="0" w:line="240" w:lineRule="auto"/>
        <w:jc w:val="both"/>
        <w:rPr>
          <w:rFonts w:ascii="Arial" w:eastAsia="Times New Roman" w:hAnsi="Arial" w:cs="Arial"/>
          <w:color w:val="000000"/>
          <w:sz w:val="24"/>
          <w:szCs w:val="24"/>
          <w:lang w:val="sr-Latn-CS"/>
        </w:rPr>
      </w:pPr>
    </w:p>
    <w:p w:rsidR="008153FF" w:rsidRPr="008153FF" w:rsidRDefault="008153FF" w:rsidP="008153FF">
      <w:pPr>
        <w:tabs>
          <w:tab w:val="left" w:pos="3290"/>
        </w:tabs>
        <w:spacing w:after="0" w:line="240" w:lineRule="auto"/>
        <w:jc w:val="both"/>
        <w:rPr>
          <w:rFonts w:ascii="Arial" w:eastAsia="Times New Roman" w:hAnsi="Arial" w:cs="Arial"/>
          <w:color w:val="000000"/>
          <w:sz w:val="24"/>
          <w:szCs w:val="24"/>
        </w:rPr>
      </w:pPr>
      <w:r w:rsidRPr="008153FF">
        <w:rPr>
          <w:rFonts w:ascii="Arial" w:eastAsia="Times New Roman" w:hAnsi="Arial" w:cs="Arial"/>
          <w:color w:val="000000"/>
          <w:sz w:val="24"/>
          <w:szCs w:val="24"/>
        </w:rPr>
        <w:t>da u postupku</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javne</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nabavke</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redni</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broj</w:t>
      </w:r>
      <w:r w:rsidR="007D1480">
        <w:rPr>
          <w:rFonts w:ascii="Arial" w:eastAsia="Times New Roman" w:hAnsi="Arial" w:cs="Arial"/>
          <w:color w:val="000000"/>
          <w:sz w:val="24"/>
          <w:szCs w:val="24"/>
        </w:rPr>
        <w:t xml:space="preserve"> </w:t>
      </w:r>
      <w:r w:rsidR="00B4025E">
        <w:rPr>
          <w:rFonts w:ascii="Arial" w:eastAsia="Times New Roman" w:hAnsi="Arial" w:cs="Arial"/>
          <w:color w:val="000000"/>
          <w:sz w:val="24"/>
          <w:szCs w:val="24"/>
        </w:rPr>
        <w:t>25</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 xml:space="preserve">iz </w:t>
      </w:r>
      <w:r w:rsidR="00B4025E" w:rsidRPr="00B4025E">
        <w:rPr>
          <w:rFonts w:ascii="Arial" w:eastAsia="Times New Roman" w:hAnsi="Arial" w:cs="Arial"/>
          <w:color w:val="000000"/>
          <w:sz w:val="24"/>
          <w:szCs w:val="24"/>
        </w:rPr>
        <w:t xml:space="preserve">izmjene Plana </w:t>
      </w:r>
      <w:r w:rsidR="00B4025E">
        <w:rPr>
          <w:rFonts w:ascii="Arial" w:eastAsia="Times New Roman" w:hAnsi="Arial" w:cs="Arial"/>
          <w:color w:val="000000"/>
          <w:sz w:val="24"/>
          <w:szCs w:val="24"/>
        </w:rPr>
        <w:t>javne nabavke br.01-018/22-147/5</w:t>
      </w:r>
      <w:r w:rsidR="00B4025E" w:rsidRPr="00B4025E">
        <w:rPr>
          <w:rFonts w:ascii="Arial" w:eastAsia="Times New Roman" w:hAnsi="Arial" w:cs="Arial"/>
          <w:color w:val="000000"/>
          <w:sz w:val="24"/>
          <w:szCs w:val="24"/>
        </w:rPr>
        <w:t xml:space="preserve"> od 0</w:t>
      </w:r>
      <w:r w:rsidR="00B4025E">
        <w:rPr>
          <w:rFonts w:ascii="Arial" w:eastAsia="Times New Roman" w:hAnsi="Arial" w:cs="Arial"/>
          <w:color w:val="000000"/>
          <w:sz w:val="24"/>
          <w:szCs w:val="24"/>
        </w:rPr>
        <w:t>5</w:t>
      </w:r>
      <w:r w:rsidR="00B4025E" w:rsidRPr="00B4025E">
        <w:rPr>
          <w:rFonts w:ascii="Arial" w:eastAsia="Times New Roman" w:hAnsi="Arial" w:cs="Arial"/>
          <w:color w:val="000000"/>
          <w:sz w:val="24"/>
          <w:szCs w:val="24"/>
        </w:rPr>
        <w:t>. 0</w:t>
      </w:r>
      <w:r w:rsidR="00B4025E">
        <w:rPr>
          <w:rFonts w:ascii="Arial" w:eastAsia="Times New Roman" w:hAnsi="Arial" w:cs="Arial"/>
          <w:color w:val="000000"/>
          <w:sz w:val="24"/>
          <w:szCs w:val="24"/>
        </w:rPr>
        <w:t>8</w:t>
      </w:r>
      <w:r w:rsidR="00B4025E" w:rsidRPr="00B4025E">
        <w:rPr>
          <w:rFonts w:ascii="Arial" w:eastAsia="Times New Roman" w:hAnsi="Arial" w:cs="Arial"/>
          <w:color w:val="000000"/>
          <w:sz w:val="24"/>
          <w:szCs w:val="24"/>
        </w:rPr>
        <w:t xml:space="preserve">. 2022. </w:t>
      </w:r>
      <w:r w:rsidR="001350FB" w:rsidRPr="00550DCC">
        <w:rPr>
          <w:rFonts w:ascii="Arial" w:hAnsi="Arial" w:cs="Arial"/>
          <w:color w:val="000000"/>
          <w:sz w:val="24"/>
          <w:szCs w:val="24"/>
          <w:lang w:val="pl-PL"/>
        </w:rPr>
        <w:t xml:space="preserve"> </w:t>
      </w:r>
      <w:r w:rsidR="001350FB" w:rsidRPr="00550DCC">
        <w:rPr>
          <w:rFonts w:ascii="Arial" w:hAnsi="Arial" w:cs="Arial"/>
          <w:color w:val="000000"/>
          <w:sz w:val="24"/>
          <w:szCs w:val="24"/>
        </w:rPr>
        <w:t xml:space="preserve">godine za </w:t>
      </w:r>
      <w:r w:rsidR="007D1480">
        <w:rPr>
          <w:rFonts w:ascii="Arial" w:hAnsi="Arial" w:cs="Arial"/>
          <w:color w:val="000000"/>
          <w:sz w:val="24"/>
          <w:szCs w:val="24"/>
        </w:rPr>
        <w:t>nabvku priplodnih jagnjica</w:t>
      </w:r>
      <w:r w:rsidR="001350FB">
        <w:rPr>
          <w:rFonts w:ascii="Arial" w:hAnsi="Arial" w:cs="Arial"/>
          <w:color w:val="000000"/>
          <w:sz w:val="24"/>
          <w:szCs w:val="24"/>
        </w:rPr>
        <w:t xml:space="preserve">, u </w:t>
      </w:r>
      <w:r w:rsidR="001350FB" w:rsidRPr="00550DCC">
        <w:rPr>
          <w:rFonts w:ascii="Arial" w:hAnsi="Arial" w:cs="Arial"/>
          <w:color w:val="000000"/>
          <w:sz w:val="24"/>
          <w:szCs w:val="24"/>
        </w:rPr>
        <w:t>svemu prema specifikaciji koja je sastavni dio tenderske dokumentacije</w:t>
      </w:r>
      <w:r w:rsidRPr="008153FF">
        <w:rPr>
          <w:rFonts w:ascii="Arial" w:eastAsia="Times New Roman" w:hAnsi="Arial" w:cs="Arial"/>
          <w:color w:val="000000"/>
          <w:sz w:val="24"/>
          <w:szCs w:val="24"/>
        </w:rPr>
        <w:t>, nijesam u sukobu</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interesa u smislu</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člana 41 stav 1 tačka 1 Zakona o javnim</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nabavkama</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i da ne postoji</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ekonomski</w:t>
      </w:r>
      <w:r w:rsidR="001350FB">
        <w:rPr>
          <w:rFonts w:ascii="Arial" w:eastAsia="Times New Roman" w:hAnsi="Arial" w:cs="Arial"/>
          <w:color w:val="000000"/>
          <w:sz w:val="24"/>
          <w:szCs w:val="24"/>
        </w:rPr>
        <w:t xml:space="preserve"> </w:t>
      </w:r>
      <w:r w:rsidR="007D1480">
        <w:rPr>
          <w:rFonts w:ascii="Arial" w:eastAsia="Times New Roman" w:hAnsi="Arial" w:cs="Arial"/>
          <w:color w:val="000000"/>
          <w:sz w:val="24"/>
          <w:szCs w:val="24"/>
        </w:rPr>
        <w:t>i</w:t>
      </w:r>
      <w:r w:rsidR="00B4025E">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drugi</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lični</w:t>
      </w:r>
      <w:r w:rsidR="007D1480">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interes</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koji</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može</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uticati</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na</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moju</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nepristrasnost</w:t>
      </w:r>
      <w:r w:rsidR="001350FB">
        <w:rPr>
          <w:rFonts w:ascii="Arial" w:eastAsia="Times New Roman" w:hAnsi="Arial" w:cs="Arial"/>
          <w:color w:val="000000"/>
          <w:sz w:val="24"/>
          <w:szCs w:val="24"/>
        </w:rPr>
        <w:t xml:space="preserve"> </w:t>
      </w:r>
      <w:r w:rsidR="00B4025E">
        <w:rPr>
          <w:rFonts w:ascii="Arial" w:eastAsia="Times New Roman" w:hAnsi="Arial" w:cs="Arial"/>
          <w:color w:val="000000"/>
          <w:sz w:val="24"/>
          <w:szCs w:val="24"/>
        </w:rPr>
        <w:t>i</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nezavisnost u ovom</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postupku</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javne</w:t>
      </w:r>
      <w:r w:rsidR="001350FB">
        <w:rPr>
          <w:rFonts w:ascii="Arial" w:eastAsia="Times New Roman" w:hAnsi="Arial" w:cs="Arial"/>
          <w:color w:val="000000"/>
          <w:sz w:val="24"/>
          <w:szCs w:val="24"/>
        </w:rPr>
        <w:t xml:space="preserve"> </w:t>
      </w:r>
      <w:r w:rsidRPr="008153FF">
        <w:rPr>
          <w:rFonts w:ascii="Arial" w:eastAsia="Times New Roman" w:hAnsi="Arial" w:cs="Arial"/>
          <w:color w:val="000000"/>
          <w:sz w:val="24"/>
          <w:szCs w:val="24"/>
        </w:rPr>
        <w:t>nabavke.</w:t>
      </w:r>
    </w:p>
    <w:p w:rsidR="008153FF" w:rsidRPr="008153FF" w:rsidRDefault="008153FF" w:rsidP="008153FF">
      <w:pPr>
        <w:tabs>
          <w:tab w:val="left" w:pos="3290"/>
        </w:tabs>
        <w:spacing w:after="0" w:line="240" w:lineRule="auto"/>
        <w:jc w:val="both"/>
        <w:rPr>
          <w:rFonts w:ascii="Arial" w:eastAsia="Times New Roman" w:hAnsi="Arial" w:cs="Arial"/>
          <w:color w:val="000000"/>
          <w:sz w:val="24"/>
          <w:szCs w:val="24"/>
        </w:rPr>
      </w:pPr>
    </w:p>
    <w:p w:rsidR="001350FB" w:rsidRPr="001350FB" w:rsidRDefault="008153FF" w:rsidP="001350FB">
      <w:pPr>
        <w:spacing w:after="0" w:line="240" w:lineRule="auto"/>
        <w:ind w:firstLine="1134"/>
        <w:jc w:val="right"/>
        <w:rPr>
          <w:rFonts w:ascii="Arial" w:hAnsi="Arial" w:cs="Arial"/>
          <w:color w:val="000000"/>
          <w:sz w:val="24"/>
          <w:szCs w:val="24"/>
          <w:lang w:val="sr-Latn-CS"/>
        </w:rPr>
      </w:pPr>
      <w:r w:rsidRPr="008153FF">
        <w:rPr>
          <w:rFonts w:ascii="Arial" w:eastAsia="Times New Roman" w:hAnsi="Arial" w:cs="Arial"/>
          <w:color w:val="000000"/>
          <w:sz w:val="24"/>
          <w:szCs w:val="24"/>
        </w:rPr>
        <w:t>Ovlašćeno lice naručioca</w:t>
      </w:r>
      <w:r w:rsidR="001350FB">
        <w:rPr>
          <w:rFonts w:ascii="Arial" w:eastAsia="Times New Roman" w:hAnsi="Arial" w:cs="Arial"/>
          <w:color w:val="000000"/>
          <w:sz w:val="24"/>
          <w:szCs w:val="24"/>
        </w:rPr>
        <w:t xml:space="preserve"> </w:t>
      </w:r>
      <w:r w:rsidR="001350FB" w:rsidRPr="001350FB">
        <w:rPr>
          <w:rFonts w:ascii="Arial" w:hAnsi="Arial" w:cs="Arial"/>
          <w:i/>
          <w:color w:val="000000"/>
          <w:sz w:val="24"/>
          <w:szCs w:val="24"/>
          <w:lang w:val="sr-Latn-CS"/>
        </w:rPr>
        <w:t xml:space="preserve">Predsjednik opštine, </w:t>
      </w:r>
      <w:r w:rsidR="001E7E14">
        <w:rPr>
          <w:rFonts w:ascii="Arial" w:hAnsi="Arial" w:cs="Arial"/>
          <w:i/>
          <w:color w:val="000000"/>
          <w:sz w:val="24"/>
          <w:szCs w:val="24"/>
          <w:lang w:val="sr-Latn-CS"/>
        </w:rPr>
        <w:t>Vuko Todorović</w:t>
      </w:r>
    </w:p>
    <w:p w:rsidR="001350FB" w:rsidRPr="001350FB" w:rsidRDefault="001350FB" w:rsidP="001350FB">
      <w:pPr>
        <w:spacing w:after="0" w:line="240" w:lineRule="auto"/>
        <w:ind w:firstLine="1134"/>
        <w:jc w:val="right"/>
        <w:rPr>
          <w:rFonts w:ascii="Arial" w:hAnsi="Arial" w:cs="Arial"/>
          <w:color w:val="000000"/>
          <w:sz w:val="24"/>
          <w:szCs w:val="24"/>
          <w:lang w:val="sr-Latn-CS"/>
        </w:rPr>
      </w:pPr>
    </w:p>
    <w:p w:rsidR="001350FB" w:rsidRPr="001350FB" w:rsidRDefault="001350FB" w:rsidP="001350FB">
      <w:pPr>
        <w:spacing w:after="0" w:line="240" w:lineRule="auto"/>
        <w:ind w:firstLine="1134"/>
        <w:jc w:val="right"/>
        <w:rPr>
          <w:rFonts w:ascii="Arial" w:hAnsi="Arial" w:cs="Arial"/>
          <w:color w:val="000000"/>
          <w:sz w:val="24"/>
          <w:szCs w:val="24"/>
          <w:lang w:val="sr-Latn-CS"/>
        </w:rPr>
      </w:pPr>
      <w:r w:rsidRPr="001350FB">
        <w:rPr>
          <w:rFonts w:ascii="Arial" w:hAnsi="Arial" w:cs="Arial"/>
          <w:color w:val="000000"/>
          <w:sz w:val="24"/>
          <w:szCs w:val="24"/>
          <w:lang w:val="sr-Latn-CS"/>
        </w:rPr>
        <w:t>______________________</w:t>
      </w:r>
    </w:p>
    <w:p w:rsidR="008153FF" w:rsidRPr="00FE60D2" w:rsidRDefault="001350FB" w:rsidP="00FE60D2">
      <w:pPr>
        <w:spacing w:after="0" w:line="240" w:lineRule="auto"/>
        <w:ind w:left="5664" w:firstLine="708"/>
        <w:jc w:val="center"/>
        <w:rPr>
          <w:rFonts w:ascii="Arial" w:hAnsi="Arial" w:cs="Arial"/>
          <w:i/>
          <w:iCs/>
          <w:color w:val="000000"/>
          <w:sz w:val="20"/>
          <w:szCs w:val="20"/>
        </w:rPr>
      </w:pPr>
      <w:r w:rsidRPr="001350FB">
        <w:rPr>
          <w:rFonts w:ascii="Arial" w:hAnsi="Arial" w:cs="Arial"/>
          <w:i/>
          <w:iCs/>
          <w:color w:val="000000"/>
          <w:sz w:val="20"/>
          <w:szCs w:val="20"/>
          <w:lang w:val="sr-Latn-CS"/>
        </w:rPr>
        <w:t>s.r.</w:t>
      </w:r>
    </w:p>
    <w:p w:rsidR="001350FB" w:rsidRPr="001350FB" w:rsidRDefault="001350FB" w:rsidP="001350FB">
      <w:pPr>
        <w:spacing w:after="0" w:line="240" w:lineRule="auto"/>
        <w:ind w:firstLine="1134"/>
        <w:jc w:val="right"/>
        <w:rPr>
          <w:rFonts w:ascii="Arial" w:hAnsi="Arial" w:cs="Arial"/>
          <w:i/>
          <w:color w:val="000000"/>
          <w:sz w:val="24"/>
          <w:szCs w:val="24"/>
        </w:rPr>
      </w:pPr>
      <w:r w:rsidRPr="001350FB">
        <w:rPr>
          <w:rFonts w:ascii="Arial" w:hAnsi="Arial" w:cs="Arial"/>
          <w:i/>
          <w:color w:val="000000"/>
          <w:sz w:val="24"/>
          <w:szCs w:val="24"/>
        </w:rPr>
        <w:t xml:space="preserve">Službenik za javne nabavke, </w:t>
      </w:r>
      <w:r w:rsidR="007D1480" w:rsidRPr="007D1480">
        <w:rPr>
          <w:rFonts w:ascii="Arial" w:hAnsi="Arial" w:cs="Arial"/>
          <w:i/>
          <w:color w:val="000000"/>
          <w:sz w:val="24"/>
          <w:szCs w:val="24"/>
        </w:rPr>
        <w:t>Marko Mišović</w:t>
      </w:r>
    </w:p>
    <w:p w:rsidR="001350FB" w:rsidRPr="001350FB" w:rsidRDefault="001350FB" w:rsidP="001350FB">
      <w:pPr>
        <w:spacing w:after="0" w:line="240" w:lineRule="auto"/>
        <w:ind w:firstLine="1134"/>
        <w:jc w:val="right"/>
        <w:rPr>
          <w:rFonts w:ascii="Arial" w:hAnsi="Arial" w:cs="Arial"/>
          <w:i/>
          <w:color w:val="000000"/>
          <w:sz w:val="24"/>
          <w:szCs w:val="24"/>
        </w:rPr>
      </w:pPr>
    </w:p>
    <w:p w:rsidR="001350FB" w:rsidRPr="001350FB" w:rsidRDefault="001350FB" w:rsidP="001350FB">
      <w:pPr>
        <w:spacing w:after="0" w:line="240" w:lineRule="auto"/>
        <w:ind w:firstLine="1134"/>
        <w:jc w:val="right"/>
        <w:rPr>
          <w:rFonts w:ascii="Arial" w:hAnsi="Arial" w:cs="Arial"/>
          <w:color w:val="000000"/>
          <w:sz w:val="24"/>
          <w:szCs w:val="24"/>
          <w:lang w:val="sr-Latn-CS"/>
        </w:rPr>
      </w:pPr>
      <w:r w:rsidRPr="001350FB">
        <w:rPr>
          <w:rFonts w:ascii="Arial" w:hAnsi="Arial" w:cs="Arial"/>
          <w:color w:val="000000"/>
          <w:sz w:val="24"/>
          <w:szCs w:val="24"/>
          <w:lang w:val="sr-Latn-CS"/>
        </w:rPr>
        <w:t xml:space="preserve"> ______________________</w:t>
      </w:r>
    </w:p>
    <w:p w:rsidR="008153FF" w:rsidRPr="00FE60D2" w:rsidRDefault="001350FB" w:rsidP="00FE60D2">
      <w:pPr>
        <w:spacing w:after="0" w:line="240" w:lineRule="auto"/>
        <w:ind w:left="5664" w:firstLine="708"/>
        <w:jc w:val="center"/>
        <w:rPr>
          <w:rFonts w:ascii="Arial" w:hAnsi="Arial" w:cs="Arial"/>
          <w:i/>
          <w:iCs/>
          <w:color w:val="000000"/>
          <w:sz w:val="20"/>
          <w:szCs w:val="20"/>
        </w:rPr>
      </w:pPr>
      <w:r w:rsidRPr="001350FB">
        <w:rPr>
          <w:rFonts w:ascii="Arial" w:hAnsi="Arial" w:cs="Arial"/>
          <w:i/>
          <w:iCs/>
          <w:color w:val="000000"/>
          <w:sz w:val="20"/>
          <w:szCs w:val="20"/>
          <w:lang w:val="sr-Latn-CS"/>
        </w:rPr>
        <w:t>s.r.</w:t>
      </w:r>
    </w:p>
    <w:p w:rsidR="001350FB" w:rsidRPr="001350FB" w:rsidRDefault="001350FB" w:rsidP="001350FB">
      <w:pPr>
        <w:spacing w:after="0" w:line="240" w:lineRule="auto"/>
        <w:rPr>
          <w:rFonts w:ascii="Arial" w:hAnsi="Arial" w:cs="Arial"/>
          <w:i/>
          <w:sz w:val="24"/>
          <w:szCs w:val="24"/>
        </w:rPr>
      </w:pPr>
      <w:r>
        <w:rPr>
          <w:rFonts w:ascii="Arial" w:hAnsi="Arial" w:cs="Arial"/>
          <w:i/>
          <w:color w:val="000000"/>
          <w:sz w:val="24"/>
          <w:szCs w:val="24"/>
        </w:rPr>
        <w:t xml:space="preserve">                       </w:t>
      </w:r>
      <w:r w:rsidRPr="001350FB">
        <w:rPr>
          <w:rFonts w:ascii="Arial" w:hAnsi="Arial" w:cs="Arial"/>
          <w:i/>
          <w:color w:val="000000"/>
          <w:sz w:val="24"/>
          <w:szCs w:val="24"/>
        </w:rPr>
        <w:t xml:space="preserve">Lice koje je učestvovalo u planiranju javne nabavke,  </w:t>
      </w:r>
      <w:r w:rsidR="007D1480">
        <w:rPr>
          <w:rFonts w:ascii="Arial" w:hAnsi="Arial" w:cs="Arial"/>
          <w:i/>
          <w:sz w:val="24"/>
          <w:szCs w:val="24"/>
        </w:rPr>
        <w:t>Milutin Mićović</w:t>
      </w:r>
    </w:p>
    <w:p w:rsidR="001350FB" w:rsidRDefault="001350FB" w:rsidP="001350FB">
      <w:pPr>
        <w:spacing w:after="0" w:line="240" w:lineRule="auto"/>
        <w:rPr>
          <w:rFonts w:ascii="Arial" w:hAnsi="Arial" w:cs="Arial"/>
          <w:color w:val="000000"/>
          <w:sz w:val="24"/>
          <w:szCs w:val="24"/>
        </w:rPr>
      </w:pPr>
    </w:p>
    <w:p w:rsidR="001350FB" w:rsidRDefault="001350FB" w:rsidP="001350FB">
      <w:pPr>
        <w:spacing w:after="0" w:line="240" w:lineRule="auto"/>
        <w:rPr>
          <w:rFonts w:ascii="Arial" w:hAnsi="Arial" w:cs="Arial"/>
          <w:color w:val="000000"/>
          <w:sz w:val="24"/>
          <w:szCs w:val="24"/>
          <w:lang w:val="sr-Latn-CS"/>
        </w:rPr>
      </w:pPr>
      <w:r>
        <w:rPr>
          <w:rFonts w:ascii="Arial" w:hAnsi="Arial" w:cs="Arial"/>
          <w:color w:val="000000"/>
          <w:sz w:val="24"/>
          <w:szCs w:val="24"/>
          <w:lang w:val="sr-Latn-CS"/>
        </w:rPr>
        <w:t xml:space="preserve">                                                                                            ______________________</w:t>
      </w:r>
    </w:p>
    <w:p w:rsidR="008153FF" w:rsidRPr="00FE60D2" w:rsidRDefault="001350FB" w:rsidP="00FE60D2">
      <w:pPr>
        <w:spacing w:after="0" w:line="240" w:lineRule="auto"/>
        <w:ind w:left="6372"/>
        <w:jc w:val="center"/>
        <w:rPr>
          <w:rFonts w:ascii="Arial" w:hAnsi="Arial" w:cs="Arial"/>
          <w:i/>
          <w:iCs/>
          <w:color w:val="000000"/>
          <w:sz w:val="20"/>
          <w:szCs w:val="20"/>
          <w:lang w:val="sr-Latn-CS"/>
        </w:rPr>
      </w:pPr>
      <w:r>
        <w:rPr>
          <w:rFonts w:ascii="Arial" w:hAnsi="Arial" w:cs="Arial"/>
          <w:i/>
          <w:iCs/>
          <w:color w:val="000000"/>
          <w:sz w:val="20"/>
          <w:szCs w:val="20"/>
          <w:lang w:val="sr-Latn-CS"/>
        </w:rPr>
        <w:t>s.r.</w:t>
      </w:r>
    </w:p>
    <w:p w:rsidR="001350FB" w:rsidRPr="007D48E5" w:rsidRDefault="008153FF" w:rsidP="001350FB">
      <w:pPr>
        <w:spacing w:after="0" w:line="240" w:lineRule="auto"/>
        <w:ind w:firstLine="1134"/>
        <w:jc w:val="right"/>
        <w:rPr>
          <w:rFonts w:ascii="Arial" w:hAnsi="Arial" w:cs="Arial"/>
          <w:color w:val="000000"/>
          <w:sz w:val="24"/>
          <w:szCs w:val="24"/>
        </w:rPr>
      </w:pPr>
      <w:r w:rsidRPr="008153FF">
        <w:rPr>
          <w:rFonts w:ascii="Arial" w:eastAsia="Times New Roman" w:hAnsi="Arial" w:cs="Arial"/>
          <w:iCs/>
          <w:color w:val="000000"/>
          <w:sz w:val="24"/>
          <w:szCs w:val="24"/>
        </w:rPr>
        <w:t>Predsjedavajući</w:t>
      </w:r>
      <w:r w:rsidR="001350FB">
        <w:rPr>
          <w:rFonts w:ascii="Arial" w:eastAsia="Times New Roman" w:hAnsi="Arial" w:cs="Arial"/>
          <w:iCs/>
          <w:color w:val="000000"/>
          <w:sz w:val="24"/>
          <w:szCs w:val="24"/>
        </w:rPr>
        <w:t xml:space="preserve"> </w:t>
      </w:r>
      <w:r w:rsidR="006E7D85">
        <w:rPr>
          <w:rFonts w:ascii="Arial" w:eastAsia="Times New Roman" w:hAnsi="Arial" w:cs="Arial"/>
          <w:iCs/>
          <w:color w:val="000000"/>
          <w:sz w:val="24"/>
          <w:szCs w:val="24"/>
        </w:rPr>
        <w:t>č</w:t>
      </w:r>
      <w:r w:rsidRPr="008153FF">
        <w:rPr>
          <w:rFonts w:ascii="Arial" w:eastAsia="Times New Roman" w:hAnsi="Arial" w:cs="Arial"/>
          <w:iCs/>
          <w:color w:val="000000"/>
          <w:sz w:val="24"/>
          <w:szCs w:val="24"/>
        </w:rPr>
        <w:t>lan</w:t>
      </w:r>
      <w:r w:rsidR="001350FB">
        <w:rPr>
          <w:rFonts w:ascii="Arial" w:eastAsia="Times New Roman" w:hAnsi="Arial" w:cs="Arial"/>
          <w:iCs/>
          <w:color w:val="000000"/>
          <w:sz w:val="24"/>
          <w:szCs w:val="24"/>
        </w:rPr>
        <w:t xml:space="preserve"> </w:t>
      </w:r>
      <w:r w:rsidRPr="008153FF">
        <w:rPr>
          <w:rFonts w:ascii="Arial" w:eastAsia="Times New Roman" w:hAnsi="Arial" w:cs="Arial"/>
          <w:iCs/>
          <w:color w:val="000000"/>
          <w:sz w:val="24"/>
          <w:szCs w:val="24"/>
        </w:rPr>
        <w:t>komisije</w:t>
      </w:r>
      <w:r w:rsidR="001350FB">
        <w:rPr>
          <w:rFonts w:ascii="Arial" w:eastAsia="Times New Roman" w:hAnsi="Arial" w:cs="Arial"/>
          <w:iCs/>
          <w:color w:val="000000"/>
          <w:sz w:val="24"/>
          <w:szCs w:val="24"/>
        </w:rPr>
        <w:t xml:space="preserve"> </w:t>
      </w:r>
      <w:r w:rsidRPr="008153FF">
        <w:rPr>
          <w:rFonts w:ascii="Arial" w:eastAsia="Times New Roman" w:hAnsi="Arial" w:cs="Arial"/>
          <w:sz w:val="24"/>
          <w:szCs w:val="24"/>
        </w:rPr>
        <w:t>za</w:t>
      </w:r>
      <w:r w:rsidR="001350FB">
        <w:rPr>
          <w:rFonts w:ascii="Arial" w:eastAsia="Times New Roman" w:hAnsi="Arial" w:cs="Arial"/>
          <w:sz w:val="24"/>
          <w:szCs w:val="24"/>
        </w:rPr>
        <w:t xml:space="preserve"> </w:t>
      </w:r>
      <w:r w:rsidRPr="008153FF">
        <w:rPr>
          <w:rFonts w:ascii="Arial" w:eastAsia="Times New Roman" w:hAnsi="Arial" w:cs="Arial"/>
          <w:sz w:val="24"/>
          <w:szCs w:val="24"/>
        </w:rPr>
        <w:t>sprovođenje</w:t>
      </w:r>
      <w:r w:rsidR="001350FB">
        <w:rPr>
          <w:rFonts w:ascii="Arial" w:eastAsia="Times New Roman" w:hAnsi="Arial" w:cs="Arial"/>
          <w:sz w:val="24"/>
          <w:szCs w:val="24"/>
        </w:rPr>
        <w:t xml:space="preserve"> </w:t>
      </w:r>
      <w:r w:rsidRPr="008153FF">
        <w:rPr>
          <w:rFonts w:ascii="Arial" w:eastAsia="Times New Roman" w:hAnsi="Arial" w:cs="Arial"/>
          <w:sz w:val="24"/>
          <w:szCs w:val="24"/>
        </w:rPr>
        <w:t>postupka</w:t>
      </w:r>
      <w:r w:rsidR="001350FB">
        <w:rPr>
          <w:rFonts w:ascii="Arial" w:eastAsia="Times New Roman" w:hAnsi="Arial" w:cs="Arial"/>
          <w:sz w:val="24"/>
          <w:szCs w:val="24"/>
        </w:rPr>
        <w:t xml:space="preserve"> </w:t>
      </w:r>
      <w:r w:rsidRPr="008153FF">
        <w:rPr>
          <w:rFonts w:ascii="Arial" w:eastAsia="Times New Roman" w:hAnsi="Arial" w:cs="Arial"/>
          <w:sz w:val="24"/>
          <w:szCs w:val="24"/>
        </w:rPr>
        <w:t>javne</w:t>
      </w:r>
      <w:r w:rsidR="001350FB">
        <w:rPr>
          <w:rFonts w:ascii="Arial" w:eastAsia="Times New Roman" w:hAnsi="Arial" w:cs="Arial"/>
          <w:sz w:val="24"/>
          <w:szCs w:val="24"/>
        </w:rPr>
        <w:t xml:space="preserve"> </w:t>
      </w:r>
      <w:r w:rsidRPr="008153FF">
        <w:rPr>
          <w:rFonts w:ascii="Arial" w:eastAsia="Times New Roman" w:hAnsi="Arial" w:cs="Arial"/>
          <w:sz w:val="24"/>
          <w:szCs w:val="24"/>
        </w:rPr>
        <w:t>nabavk</w:t>
      </w:r>
      <w:r w:rsidRPr="008153FF">
        <w:rPr>
          <w:rFonts w:ascii="Arial" w:eastAsia="Times New Roman" w:hAnsi="Arial" w:cs="Arial"/>
          <w:iCs/>
          <w:color w:val="000000"/>
          <w:sz w:val="24"/>
          <w:szCs w:val="24"/>
        </w:rPr>
        <w:t>e</w:t>
      </w:r>
      <w:r w:rsidR="001350FB">
        <w:rPr>
          <w:rFonts w:ascii="Arial" w:eastAsia="Times New Roman" w:hAnsi="Arial" w:cs="Arial"/>
          <w:iCs/>
          <w:color w:val="000000"/>
          <w:sz w:val="24"/>
          <w:szCs w:val="24"/>
        </w:rPr>
        <w:t xml:space="preserve"> </w:t>
      </w:r>
      <w:r w:rsidR="007D1480">
        <w:rPr>
          <w:rFonts w:ascii="Arial" w:hAnsi="Arial" w:cs="Arial"/>
          <w:i/>
          <w:sz w:val="24"/>
          <w:szCs w:val="24"/>
        </w:rPr>
        <w:t>Marko Mišović</w:t>
      </w:r>
    </w:p>
    <w:p w:rsidR="001350FB" w:rsidRDefault="001350FB" w:rsidP="001350FB">
      <w:pPr>
        <w:spacing w:after="0" w:line="240" w:lineRule="auto"/>
        <w:jc w:val="right"/>
        <w:rPr>
          <w:rFonts w:ascii="Arial" w:hAnsi="Arial" w:cs="Arial"/>
          <w:color w:val="000000"/>
          <w:sz w:val="24"/>
          <w:szCs w:val="24"/>
          <w:lang w:val="sr-Latn-CS"/>
        </w:rPr>
      </w:pPr>
      <w:r>
        <w:rPr>
          <w:rFonts w:ascii="Arial" w:hAnsi="Arial" w:cs="Arial"/>
          <w:color w:val="000000"/>
          <w:sz w:val="24"/>
          <w:szCs w:val="24"/>
          <w:lang w:val="sr-Latn-CS"/>
        </w:rPr>
        <w:t xml:space="preserve">                                                                                                                   _________________________</w:t>
      </w:r>
    </w:p>
    <w:p w:rsidR="008153FF" w:rsidRPr="00FE60D2" w:rsidRDefault="001350FB" w:rsidP="00FE60D2">
      <w:pPr>
        <w:spacing w:after="0" w:line="240" w:lineRule="auto"/>
        <w:ind w:left="4956" w:firstLine="708"/>
        <w:jc w:val="both"/>
        <w:rPr>
          <w:rFonts w:ascii="Arial" w:hAnsi="Arial" w:cs="Arial"/>
          <w:i/>
          <w:iCs/>
          <w:color w:val="000000"/>
          <w:lang w:val="sr-Latn-CS"/>
        </w:rPr>
      </w:pPr>
      <w:r>
        <w:rPr>
          <w:rFonts w:ascii="Arial" w:hAnsi="Arial" w:cs="Arial"/>
          <w:i/>
          <w:iCs/>
          <w:color w:val="000000"/>
          <w:lang w:val="sr-Latn-CS"/>
        </w:rPr>
        <w:t xml:space="preserve">                                 s.r. </w:t>
      </w:r>
    </w:p>
    <w:p w:rsidR="007D48E5" w:rsidRPr="001350FB" w:rsidRDefault="007D1480" w:rsidP="007D48E5">
      <w:pPr>
        <w:spacing w:after="0" w:line="240" w:lineRule="auto"/>
        <w:ind w:firstLine="1134"/>
        <w:jc w:val="right"/>
        <w:rPr>
          <w:rFonts w:ascii="Arial" w:hAnsi="Arial" w:cs="Arial"/>
          <w:color w:val="000000"/>
          <w:sz w:val="24"/>
          <w:szCs w:val="24"/>
          <w:lang w:val="sr-Latn-CS"/>
        </w:rPr>
      </w:pPr>
      <w:r>
        <w:rPr>
          <w:rFonts w:ascii="Arial" w:eastAsia="Times New Roman" w:hAnsi="Arial" w:cs="Arial"/>
          <w:iCs/>
          <w:color w:val="000000"/>
          <w:sz w:val="24"/>
          <w:szCs w:val="24"/>
        </w:rPr>
        <w:t xml:space="preserve">  </w:t>
      </w:r>
      <w:r w:rsidR="008153FF" w:rsidRPr="008153FF">
        <w:rPr>
          <w:rFonts w:ascii="Arial" w:eastAsia="Times New Roman" w:hAnsi="Arial" w:cs="Arial"/>
          <w:iCs/>
          <w:color w:val="000000"/>
          <w:sz w:val="24"/>
          <w:szCs w:val="24"/>
        </w:rPr>
        <w:t>Član</w:t>
      </w:r>
      <w:r w:rsidR="001350FB">
        <w:rPr>
          <w:rFonts w:ascii="Arial" w:eastAsia="Times New Roman" w:hAnsi="Arial" w:cs="Arial"/>
          <w:iCs/>
          <w:color w:val="000000"/>
          <w:sz w:val="24"/>
          <w:szCs w:val="24"/>
        </w:rPr>
        <w:t xml:space="preserve"> </w:t>
      </w:r>
      <w:r w:rsidR="008153FF" w:rsidRPr="008153FF">
        <w:rPr>
          <w:rFonts w:ascii="Arial" w:eastAsia="Times New Roman" w:hAnsi="Arial" w:cs="Arial"/>
          <w:iCs/>
          <w:color w:val="000000"/>
          <w:sz w:val="24"/>
          <w:szCs w:val="24"/>
        </w:rPr>
        <w:t>komisije</w:t>
      </w:r>
      <w:r w:rsidR="001350FB">
        <w:rPr>
          <w:rFonts w:ascii="Arial" w:eastAsia="Times New Roman" w:hAnsi="Arial" w:cs="Arial"/>
          <w:iCs/>
          <w:color w:val="000000"/>
          <w:sz w:val="24"/>
          <w:szCs w:val="24"/>
        </w:rPr>
        <w:t xml:space="preserve"> </w:t>
      </w:r>
      <w:r w:rsidR="008153FF" w:rsidRPr="008153FF">
        <w:rPr>
          <w:rFonts w:ascii="Arial" w:eastAsia="Times New Roman" w:hAnsi="Arial" w:cs="Arial"/>
          <w:sz w:val="24"/>
          <w:szCs w:val="24"/>
        </w:rPr>
        <w:t>za</w:t>
      </w:r>
      <w:r w:rsidR="001350FB">
        <w:rPr>
          <w:rFonts w:ascii="Arial" w:eastAsia="Times New Roman" w:hAnsi="Arial" w:cs="Arial"/>
          <w:sz w:val="24"/>
          <w:szCs w:val="24"/>
        </w:rPr>
        <w:t xml:space="preserve"> </w:t>
      </w:r>
      <w:r w:rsidR="008153FF" w:rsidRPr="008153FF">
        <w:rPr>
          <w:rFonts w:ascii="Arial" w:eastAsia="Times New Roman" w:hAnsi="Arial" w:cs="Arial"/>
          <w:sz w:val="24"/>
          <w:szCs w:val="24"/>
        </w:rPr>
        <w:t>sprovođenje</w:t>
      </w:r>
      <w:r w:rsidR="001350FB">
        <w:rPr>
          <w:rFonts w:ascii="Arial" w:eastAsia="Times New Roman" w:hAnsi="Arial" w:cs="Arial"/>
          <w:sz w:val="24"/>
          <w:szCs w:val="24"/>
        </w:rPr>
        <w:t xml:space="preserve"> </w:t>
      </w:r>
      <w:r w:rsidR="008153FF" w:rsidRPr="008153FF">
        <w:rPr>
          <w:rFonts w:ascii="Arial" w:eastAsia="Times New Roman" w:hAnsi="Arial" w:cs="Arial"/>
          <w:sz w:val="24"/>
          <w:szCs w:val="24"/>
        </w:rPr>
        <w:t>postupka</w:t>
      </w:r>
      <w:r w:rsidR="001350FB">
        <w:rPr>
          <w:rFonts w:ascii="Arial" w:eastAsia="Times New Roman" w:hAnsi="Arial" w:cs="Arial"/>
          <w:sz w:val="24"/>
          <w:szCs w:val="24"/>
        </w:rPr>
        <w:t xml:space="preserve"> </w:t>
      </w:r>
      <w:r w:rsidR="008153FF" w:rsidRPr="008153FF">
        <w:rPr>
          <w:rFonts w:ascii="Arial" w:eastAsia="Times New Roman" w:hAnsi="Arial" w:cs="Arial"/>
          <w:sz w:val="24"/>
          <w:szCs w:val="24"/>
        </w:rPr>
        <w:t>javne</w:t>
      </w:r>
      <w:r w:rsidR="001350FB">
        <w:rPr>
          <w:rFonts w:ascii="Arial" w:eastAsia="Times New Roman" w:hAnsi="Arial" w:cs="Arial"/>
          <w:sz w:val="24"/>
          <w:szCs w:val="24"/>
        </w:rPr>
        <w:t xml:space="preserve"> </w:t>
      </w:r>
      <w:r w:rsidR="008153FF" w:rsidRPr="008153FF">
        <w:rPr>
          <w:rFonts w:ascii="Arial" w:eastAsia="Times New Roman" w:hAnsi="Arial" w:cs="Arial"/>
          <w:sz w:val="24"/>
          <w:szCs w:val="24"/>
        </w:rPr>
        <w:t>nabavk</w:t>
      </w:r>
      <w:r w:rsidR="008153FF" w:rsidRPr="008153FF">
        <w:rPr>
          <w:rFonts w:ascii="Arial" w:eastAsia="Times New Roman" w:hAnsi="Arial" w:cs="Arial"/>
          <w:iCs/>
          <w:color w:val="000000"/>
          <w:sz w:val="24"/>
          <w:szCs w:val="24"/>
        </w:rPr>
        <w:t>e</w:t>
      </w:r>
      <w:r w:rsidR="001350FB">
        <w:rPr>
          <w:rFonts w:ascii="Arial" w:eastAsia="Times New Roman" w:hAnsi="Arial" w:cs="Arial"/>
          <w:iCs/>
          <w:color w:val="000000"/>
          <w:sz w:val="24"/>
          <w:szCs w:val="24"/>
        </w:rPr>
        <w:t xml:space="preserve"> </w:t>
      </w:r>
      <w:r w:rsidR="007936D0">
        <w:rPr>
          <w:rFonts w:ascii="Arial" w:hAnsi="Arial" w:cs="Arial"/>
          <w:i/>
          <w:sz w:val="24"/>
          <w:szCs w:val="24"/>
        </w:rPr>
        <w:t>Božo</w:t>
      </w:r>
      <w:r>
        <w:rPr>
          <w:rFonts w:ascii="Arial" w:hAnsi="Arial" w:cs="Arial"/>
          <w:i/>
          <w:sz w:val="24"/>
          <w:szCs w:val="24"/>
        </w:rPr>
        <w:t xml:space="preserve"> Premović</w:t>
      </w:r>
    </w:p>
    <w:p w:rsidR="0046282F" w:rsidRPr="0046282F" w:rsidRDefault="0046282F" w:rsidP="0046282F">
      <w:pPr>
        <w:spacing w:after="0" w:line="240" w:lineRule="auto"/>
        <w:jc w:val="both"/>
        <w:rPr>
          <w:rFonts w:ascii="Arial" w:hAnsi="Arial" w:cs="Arial"/>
          <w:color w:val="000000"/>
          <w:sz w:val="24"/>
          <w:szCs w:val="24"/>
        </w:rPr>
      </w:pPr>
    </w:p>
    <w:p w:rsidR="0046282F" w:rsidRPr="0046282F" w:rsidRDefault="0046282F" w:rsidP="0046282F">
      <w:pPr>
        <w:spacing w:after="0" w:line="240" w:lineRule="auto"/>
        <w:jc w:val="both"/>
        <w:rPr>
          <w:rFonts w:ascii="Arial" w:hAnsi="Arial" w:cs="Arial"/>
          <w:color w:val="000000"/>
          <w:sz w:val="24"/>
          <w:szCs w:val="24"/>
        </w:rPr>
      </w:pPr>
    </w:p>
    <w:p w:rsidR="0046282F" w:rsidRDefault="0046282F" w:rsidP="0046282F">
      <w:pPr>
        <w:spacing w:after="0" w:line="240" w:lineRule="auto"/>
        <w:jc w:val="both"/>
        <w:rPr>
          <w:rFonts w:ascii="Arial" w:hAnsi="Arial" w:cs="Arial"/>
          <w:color w:val="000000"/>
          <w:sz w:val="24"/>
          <w:szCs w:val="24"/>
          <w:lang w:val="sr-Latn-CS"/>
        </w:rPr>
      </w:pPr>
      <w:r>
        <w:rPr>
          <w:rFonts w:ascii="Arial" w:hAnsi="Arial" w:cs="Arial"/>
          <w:color w:val="000000"/>
          <w:sz w:val="24"/>
          <w:szCs w:val="24"/>
          <w:lang w:val="sr-Latn-CS"/>
        </w:rPr>
        <w:t xml:space="preserve">                                                                                     _________________________</w:t>
      </w:r>
    </w:p>
    <w:p w:rsidR="008153FF" w:rsidRPr="00FE60D2" w:rsidRDefault="0046282F" w:rsidP="00FE60D2">
      <w:pPr>
        <w:spacing w:after="0" w:line="240" w:lineRule="auto"/>
        <w:ind w:left="4956" w:firstLine="708"/>
        <w:jc w:val="both"/>
        <w:rPr>
          <w:rFonts w:ascii="Arial" w:hAnsi="Arial" w:cs="Arial"/>
          <w:i/>
          <w:iCs/>
          <w:color w:val="000000"/>
          <w:lang w:val="sr-Latn-CS"/>
        </w:rPr>
      </w:pPr>
      <w:r>
        <w:rPr>
          <w:rFonts w:ascii="Arial" w:hAnsi="Arial" w:cs="Arial"/>
          <w:i/>
          <w:iCs/>
          <w:color w:val="000000"/>
          <w:lang w:val="sr-Latn-CS"/>
        </w:rPr>
        <w:t xml:space="preserve">                                 s.r. </w:t>
      </w:r>
    </w:p>
    <w:p w:rsidR="0046282F" w:rsidRPr="007D1480" w:rsidRDefault="0046282F" w:rsidP="0046282F">
      <w:pPr>
        <w:spacing w:after="0" w:line="240" w:lineRule="auto"/>
        <w:jc w:val="both"/>
        <w:rPr>
          <w:rFonts w:ascii="Arial" w:hAnsi="Arial" w:cs="Arial"/>
          <w:color w:val="000000"/>
          <w:sz w:val="24"/>
          <w:szCs w:val="24"/>
          <w:lang w:val="en-US"/>
        </w:rPr>
      </w:pPr>
      <w:r>
        <w:rPr>
          <w:rFonts w:ascii="Arial" w:eastAsia="Times New Roman" w:hAnsi="Arial" w:cs="Arial"/>
          <w:iCs/>
          <w:color w:val="000000"/>
          <w:sz w:val="24"/>
          <w:szCs w:val="24"/>
        </w:rPr>
        <w:t xml:space="preserve">              </w:t>
      </w:r>
      <w:r w:rsidR="00DF1024">
        <w:rPr>
          <w:rFonts w:ascii="Arial" w:eastAsia="Times New Roman" w:hAnsi="Arial" w:cs="Arial"/>
          <w:iCs/>
          <w:color w:val="000000"/>
          <w:sz w:val="24"/>
          <w:szCs w:val="24"/>
        </w:rPr>
        <w:t xml:space="preserve">      </w:t>
      </w:r>
      <w:r w:rsidR="008153FF" w:rsidRPr="008153FF">
        <w:rPr>
          <w:rFonts w:ascii="Arial" w:eastAsia="Times New Roman" w:hAnsi="Arial" w:cs="Arial"/>
          <w:iCs/>
          <w:color w:val="000000"/>
          <w:sz w:val="24"/>
          <w:szCs w:val="24"/>
        </w:rPr>
        <w:t>Član</w:t>
      </w:r>
      <w:r>
        <w:rPr>
          <w:rFonts w:ascii="Arial" w:eastAsia="Times New Roman" w:hAnsi="Arial" w:cs="Arial"/>
          <w:iCs/>
          <w:color w:val="000000"/>
          <w:sz w:val="24"/>
          <w:szCs w:val="24"/>
        </w:rPr>
        <w:t xml:space="preserve"> </w:t>
      </w:r>
      <w:r w:rsidR="008153FF" w:rsidRPr="008153FF">
        <w:rPr>
          <w:rFonts w:ascii="Arial" w:eastAsia="Times New Roman" w:hAnsi="Arial" w:cs="Arial"/>
          <w:iCs/>
          <w:color w:val="000000"/>
          <w:sz w:val="24"/>
          <w:szCs w:val="24"/>
        </w:rPr>
        <w:t>komisije</w:t>
      </w:r>
      <w:r>
        <w:rPr>
          <w:rFonts w:ascii="Arial" w:eastAsia="Times New Roman" w:hAnsi="Arial" w:cs="Arial"/>
          <w:iCs/>
          <w:color w:val="000000"/>
          <w:sz w:val="24"/>
          <w:szCs w:val="24"/>
        </w:rPr>
        <w:t xml:space="preserve"> </w:t>
      </w:r>
      <w:r w:rsidR="008153FF" w:rsidRPr="008153FF">
        <w:rPr>
          <w:rFonts w:ascii="Arial" w:eastAsia="Times New Roman" w:hAnsi="Arial" w:cs="Arial"/>
          <w:sz w:val="24"/>
          <w:szCs w:val="24"/>
        </w:rPr>
        <w:t>za</w:t>
      </w:r>
      <w:r>
        <w:rPr>
          <w:rFonts w:ascii="Arial" w:eastAsia="Times New Roman" w:hAnsi="Arial" w:cs="Arial"/>
          <w:sz w:val="24"/>
          <w:szCs w:val="24"/>
        </w:rPr>
        <w:t xml:space="preserve"> </w:t>
      </w:r>
      <w:r w:rsidR="008153FF" w:rsidRPr="008153FF">
        <w:rPr>
          <w:rFonts w:ascii="Arial" w:eastAsia="Times New Roman" w:hAnsi="Arial" w:cs="Arial"/>
          <w:sz w:val="24"/>
          <w:szCs w:val="24"/>
        </w:rPr>
        <w:t>sprovođenje</w:t>
      </w:r>
      <w:r>
        <w:rPr>
          <w:rFonts w:ascii="Arial" w:eastAsia="Times New Roman" w:hAnsi="Arial" w:cs="Arial"/>
          <w:sz w:val="24"/>
          <w:szCs w:val="24"/>
        </w:rPr>
        <w:t xml:space="preserve"> </w:t>
      </w:r>
      <w:r w:rsidR="008153FF" w:rsidRPr="008153FF">
        <w:rPr>
          <w:rFonts w:ascii="Arial" w:eastAsia="Times New Roman" w:hAnsi="Arial" w:cs="Arial"/>
          <w:sz w:val="24"/>
          <w:szCs w:val="24"/>
        </w:rPr>
        <w:t>postupka</w:t>
      </w:r>
      <w:r>
        <w:rPr>
          <w:rFonts w:ascii="Arial" w:eastAsia="Times New Roman" w:hAnsi="Arial" w:cs="Arial"/>
          <w:sz w:val="24"/>
          <w:szCs w:val="24"/>
        </w:rPr>
        <w:t xml:space="preserve"> </w:t>
      </w:r>
      <w:r w:rsidR="008153FF" w:rsidRPr="008153FF">
        <w:rPr>
          <w:rFonts w:ascii="Arial" w:eastAsia="Times New Roman" w:hAnsi="Arial" w:cs="Arial"/>
          <w:sz w:val="24"/>
          <w:szCs w:val="24"/>
        </w:rPr>
        <w:t>javne</w:t>
      </w:r>
      <w:r>
        <w:rPr>
          <w:rFonts w:ascii="Arial" w:eastAsia="Times New Roman" w:hAnsi="Arial" w:cs="Arial"/>
          <w:sz w:val="24"/>
          <w:szCs w:val="24"/>
        </w:rPr>
        <w:t xml:space="preserve"> </w:t>
      </w:r>
      <w:r w:rsidR="008153FF" w:rsidRPr="008153FF">
        <w:rPr>
          <w:rFonts w:ascii="Arial" w:eastAsia="Times New Roman" w:hAnsi="Arial" w:cs="Arial"/>
          <w:sz w:val="24"/>
          <w:szCs w:val="24"/>
        </w:rPr>
        <w:t>nabavk</w:t>
      </w:r>
      <w:r w:rsidR="008153FF" w:rsidRPr="008153FF">
        <w:rPr>
          <w:rFonts w:ascii="Arial" w:eastAsia="Times New Roman" w:hAnsi="Arial" w:cs="Arial"/>
          <w:iCs/>
          <w:color w:val="000000"/>
          <w:sz w:val="24"/>
          <w:szCs w:val="24"/>
        </w:rPr>
        <w:t>e</w:t>
      </w:r>
      <w:r>
        <w:rPr>
          <w:rFonts w:ascii="Arial" w:eastAsia="Times New Roman" w:hAnsi="Arial" w:cs="Arial"/>
          <w:iCs/>
          <w:color w:val="000000"/>
          <w:sz w:val="24"/>
          <w:szCs w:val="24"/>
        </w:rPr>
        <w:t xml:space="preserve"> </w:t>
      </w:r>
      <w:r w:rsidR="00DF1024" w:rsidRPr="00DF1024">
        <w:rPr>
          <w:rFonts w:ascii="Arial" w:hAnsi="Arial" w:cs="Arial"/>
          <w:i/>
          <w:sz w:val="24"/>
          <w:szCs w:val="24"/>
        </w:rPr>
        <w:t>Dragana Vojinović</w:t>
      </w:r>
    </w:p>
    <w:p w:rsidR="0046282F" w:rsidRDefault="0046282F" w:rsidP="0046282F">
      <w:pPr>
        <w:spacing w:after="0" w:line="240" w:lineRule="auto"/>
        <w:jc w:val="both"/>
        <w:rPr>
          <w:rFonts w:ascii="Arial" w:hAnsi="Arial" w:cs="Arial"/>
          <w:color w:val="000000"/>
          <w:sz w:val="24"/>
          <w:szCs w:val="24"/>
        </w:rPr>
      </w:pPr>
    </w:p>
    <w:p w:rsidR="0046282F" w:rsidRDefault="0046282F" w:rsidP="0046282F">
      <w:pPr>
        <w:spacing w:after="0" w:line="240" w:lineRule="auto"/>
        <w:jc w:val="both"/>
        <w:rPr>
          <w:rFonts w:ascii="Arial" w:hAnsi="Arial" w:cs="Arial"/>
          <w:color w:val="000000"/>
          <w:sz w:val="24"/>
          <w:szCs w:val="24"/>
          <w:lang w:val="sr-Latn-CS"/>
        </w:rPr>
      </w:pPr>
      <w:r>
        <w:rPr>
          <w:rFonts w:ascii="Arial" w:hAnsi="Arial" w:cs="Arial"/>
          <w:color w:val="000000"/>
          <w:sz w:val="24"/>
          <w:szCs w:val="24"/>
          <w:lang w:val="sr-Latn-CS"/>
        </w:rPr>
        <w:t xml:space="preserve">                                                                                     _________________________</w:t>
      </w:r>
    </w:p>
    <w:p w:rsidR="008153FF" w:rsidRPr="00FE60D2" w:rsidRDefault="0046282F" w:rsidP="00FE60D2">
      <w:pPr>
        <w:spacing w:after="0" w:line="240" w:lineRule="auto"/>
        <w:ind w:left="4956" w:firstLine="708"/>
        <w:jc w:val="both"/>
        <w:rPr>
          <w:rFonts w:ascii="Arial" w:hAnsi="Arial" w:cs="Arial"/>
          <w:i/>
          <w:iCs/>
          <w:color w:val="000000"/>
          <w:lang w:val="sr-Latn-CS"/>
        </w:rPr>
      </w:pPr>
      <w:r>
        <w:rPr>
          <w:rFonts w:ascii="Arial" w:hAnsi="Arial" w:cs="Arial"/>
          <w:i/>
          <w:iCs/>
          <w:color w:val="000000"/>
          <w:lang w:val="sr-Latn-CS"/>
        </w:rPr>
        <w:t xml:space="preserve">                                 s.r. </w:t>
      </w:r>
    </w:p>
    <w:p w:rsidR="0046282F" w:rsidRDefault="0046282F" w:rsidP="007D48E5">
      <w:pPr>
        <w:spacing w:after="0" w:line="240" w:lineRule="auto"/>
        <w:jc w:val="both"/>
        <w:rPr>
          <w:rFonts w:ascii="Arial" w:hAnsi="Arial" w:cs="Arial"/>
          <w:color w:val="000000"/>
          <w:sz w:val="24"/>
          <w:szCs w:val="24"/>
          <w:lang w:val="sr-Latn-CS"/>
        </w:rPr>
      </w:pPr>
      <w:r>
        <w:rPr>
          <w:rFonts w:ascii="Arial" w:eastAsia="Times New Roman" w:hAnsi="Arial" w:cs="Arial"/>
          <w:iCs/>
          <w:color w:val="000000"/>
          <w:sz w:val="24"/>
          <w:szCs w:val="24"/>
        </w:rPr>
        <w:t xml:space="preserve">             </w:t>
      </w:r>
      <w:r w:rsidR="00D51199">
        <w:rPr>
          <w:rFonts w:ascii="Arial" w:eastAsia="Times New Roman" w:hAnsi="Arial" w:cs="Arial"/>
          <w:iCs/>
          <w:color w:val="000000"/>
          <w:sz w:val="24"/>
          <w:szCs w:val="24"/>
        </w:rPr>
        <w:t xml:space="preserve">              </w:t>
      </w:r>
      <w:r>
        <w:rPr>
          <w:rFonts w:ascii="Arial" w:eastAsia="Times New Roman" w:hAnsi="Arial" w:cs="Arial"/>
          <w:iCs/>
          <w:color w:val="000000"/>
          <w:sz w:val="24"/>
          <w:szCs w:val="24"/>
        </w:rPr>
        <w:t xml:space="preserve"> </w:t>
      </w:r>
    </w:p>
    <w:p w:rsidR="00FE60D2" w:rsidRDefault="0046282F" w:rsidP="00FE60D2">
      <w:pPr>
        <w:spacing w:after="0" w:line="240" w:lineRule="auto"/>
        <w:ind w:left="4956" w:firstLine="708"/>
        <w:jc w:val="both"/>
        <w:rPr>
          <w:rFonts w:ascii="Arial" w:hAnsi="Arial" w:cs="Arial"/>
          <w:i/>
          <w:iCs/>
          <w:color w:val="000000"/>
          <w:lang w:val="sr-Latn-CS"/>
        </w:rPr>
      </w:pPr>
      <w:r>
        <w:rPr>
          <w:rFonts w:ascii="Arial" w:hAnsi="Arial" w:cs="Arial"/>
          <w:i/>
          <w:iCs/>
          <w:color w:val="000000"/>
          <w:lang w:val="sr-Latn-CS"/>
        </w:rPr>
        <w:lastRenderedPageBreak/>
        <w:t xml:space="preserve">      </w:t>
      </w:r>
      <w:r w:rsidR="007D48E5">
        <w:rPr>
          <w:rFonts w:ascii="Arial" w:hAnsi="Arial" w:cs="Arial"/>
          <w:i/>
          <w:iCs/>
          <w:color w:val="000000"/>
          <w:lang w:val="sr-Latn-CS"/>
        </w:rPr>
        <w:t xml:space="preserve">                           </w:t>
      </w:r>
    </w:p>
    <w:p w:rsidR="007D48E5" w:rsidRDefault="007D48E5" w:rsidP="00FE60D2">
      <w:pPr>
        <w:spacing w:after="0" w:line="240" w:lineRule="auto"/>
        <w:ind w:left="4956" w:firstLine="708"/>
        <w:jc w:val="both"/>
        <w:rPr>
          <w:rFonts w:ascii="Arial" w:hAnsi="Arial" w:cs="Arial"/>
          <w:i/>
          <w:iCs/>
          <w:color w:val="000000"/>
          <w:lang w:val="sr-Latn-CS"/>
        </w:rPr>
      </w:pPr>
    </w:p>
    <w:p w:rsidR="007D48E5" w:rsidRDefault="007D48E5" w:rsidP="00FE60D2">
      <w:pPr>
        <w:spacing w:after="0" w:line="240" w:lineRule="auto"/>
        <w:ind w:left="4956" w:firstLine="708"/>
        <w:jc w:val="both"/>
        <w:rPr>
          <w:rFonts w:ascii="Arial" w:hAnsi="Arial" w:cs="Arial"/>
          <w:i/>
          <w:iCs/>
          <w:color w:val="000000"/>
          <w:lang w:val="sr-Latn-CS"/>
        </w:rPr>
      </w:pPr>
    </w:p>
    <w:p w:rsidR="007D48E5" w:rsidRDefault="007D48E5" w:rsidP="00FE60D2">
      <w:pPr>
        <w:spacing w:after="0" w:line="240" w:lineRule="auto"/>
        <w:ind w:left="4956" w:firstLine="708"/>
        <w:jc w:val="both"/>
        <w:rPr>
          <w:rFonts w:ascii="Arial" w:hAnsi="Arial" w:cs="Arial"/>
          <w:i/>
          <w:iCs/>
          <w:color w:val="000000"/>
          <w:lang w:val="sr-Latn-CS"/>
        </w:rPr>
      </w:pPr>
    </w:p>
    <w:p w:rsidR="007D48E5" w:rsidRPr="00FE60D2" w:rsidRDefault="007D48E5" w:rsidP="00FE60D2">
      <w:pPr>
        <w:spacing w:after="0" w:line="240" w:lineRule="auto"/>
        <w:ind w:left="4956" w:firstLine="708"/>
        <w:jc w:val="both"/>
        <w:rPr>
          <w:rFonts w:ascii="Arial" w:hAnsi="Arial" w:cs="Arial"/>
          <w:i/>
          <w:iCs/>
          <w:color w:val="000000"/>
          <w:lang w:val="sr-Latn-CS"/>
        </w:rPr>
      </w:pPr>
    </w:p>
    <w:p w:rsidR="002C1B60" w:rsidRPr="002C1B60" w:rsidRDefault="002C1B60" w:rsidP="002C1B6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18" w:name="_Toc62730568"/>
      <w:r w:rsidRPr="002C1B60">
        <w:rPr>
          <w:rFonts w:ascii="Arial" w:eastAsia="Times New Roman" w:hAnsi="Arial" w:cs="Times New Roman"/>
          <w:b/>
          <w:sz w:val="28"/>
          <w:szCs w:val="32"/>
        </w:rPr>
        <w:t>UPUTSTVO O PRAVNOM SREDSTVU</w:t>
      </w:r>
      <w:bookmarkEnd w:id="18"/>
    </w:p>
    <w:p w:rsidR="002C1B60" w:rsidRPr="002C1B60" w:rsidRDefault="002C1B60" w:rsidP="002C1B60">
      <w:pPr>
        <w:tabs>
          <w:tab w:val="left" w:pos="5760"/>
        </w:tabs>
        <w:spacing w:after="0" w:line="240" w:lineRule="auto"/>
        <w:jc w:val="center"/>
        <w:rPr>
          <w:rFonts w:ascii="Arial" w:eastAsia="Times New Roman" w:hAnsi="Arial" w:cs="Arial"/>
          <w:color w:val="000000"/>
          <w:sz w:val="24"/>
          <w:szCs w:val="24"/>
        </w:rPr>
      </w:pPr>
    </w:p>
    <w:p w:rsidR="002C1B60" w:rsidRPr="002C1B60" w:rsidRDefault="002C1B60" w:rsidP="002C1B60">
      <w:pPr>
        <w:tabs>
          <w:tab w:val="left" w:pos="5760"/>
        </w:tabs>
        <w:spacing w:after="0" w:line="240" w:lineRule="auto"/>
        <w:ind w:firstLine="567"/>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Privredni subjekat može da izjavi žalbu protiv ove tenderske dokumentacije Komisiji za zaštitu prava najkasnije deset dana prije dana koji je određen za otvaranje ponuda. </w:t>
      </w:r>
    </w:p>
    <w:p w:rsidR="002C1B60" w:rsidRPr="002C1B60" w:rsidRDefault="002C1B60" w:rsidP="002C1B60">
      <w:pPr>
        <w:tabs>
          <w:tab w:val="left" w:pos="5760"/>
        </w:tabs>
        <w:spacing w:after="0" w:line="240" w:lineRule="auto"/>
        <w:jc w:val="both"/>
        <w:rPr>
          <w:rFonts w:ascii="Arial" w:eastAsia="Times New Roman" w:hAnsi="Arial" w:cs="Arial"/>
          <w:color w:val="000000"/>
          <w:sz w:val="24"/>
          <w:szCs w:val="24"/>
        </w:rPr>
      </w:pPr>
    </w:p>
    <w:p w:rsidR="002C1B60" w:rsidRPr="002C1B60" w:rsidRDefault="002C1B60" w:rsidP="002C1B60">
      <w:pPr>
        <w:autoSpaceDE w:val="0"/>
        <w:autoSpaceDN w:val="0"/>
        <w:adjustRightInd w:val="0"/>
        <w:spacing w:after="0" w:line="240" w:lineRule="auto"/>
        <w:ind w:firstLine="567"/>
        <w:jc w:val="both"/>
        <w:rPr>
          <w:rFonts w:ascii="Arial" w:eastAsia="Times New Roman" w:hAnsi="Arial" w:cs="Arial"/>
          <w:color w:val="000000"/>
          <w:sz w:val="24"/>
          <w:szCs w:val="24"/>
        </w:rPr>
      </w:pPr>
      <w:r w:rsidRPr="002C1B60">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rsidR="002C1B60" w:rsidRPr="002C1B60" w:rsidRDefault="002C1B60" w:rsidP="002C1B60">
      <w:pPr>
        <w:autoSpaceDE w:val="0"/>
        <w:autoSpaceDN w:val="0"/>
        <w:adjustRightInd w:val="0"/>
        <w:spacing w:after="0" w:line="240" w:lineRule="auto"/>
        <w:ind w:firstLine="567"/>
        <w:jc w:val="both"/>
        <w:rPr>
          <w:rFonts w:ascii="Arial" w:eastAsia="Times New Roman" w:hAnsi="Arial" w:cs="Arial"/>
          <w:color w:val="000000"/>
          <w:sz w:val="24"/>
          <w:szCs w:val="24"/>
        </w:rPr>
      </w:pPr>
    </w:p>
    <w:p w:rsidR="002C1B60" w:rsidRPr="002C1B60" w:rsidRDefault="002C1B60" w:rsidP="002C1B60">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2C1B60">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C1B60" w:rsidRPr="002C1B60" w:rsidRDefault="002C1B60" w:rsidP="002C1B60">
      <w:pPr>
        <w:tabs>
          <w:tab w:val="left" w:pos="5760"/>
        </w:tabs>
        <w:spacing w:after="0" w:line="240" w:lineRule="auto"/>
        <w:ind w:firstLine="567"/>
        <w:jc w:val="both"/>
        <w:rPr>
          <w:rFonts w:ascii="Arial" w:eastAsia="Times New Roman" w:hAnsi="Arial" w:cs="Arial"/>
          <w:color w:val="000000"/>
          <w:sz w:val="24"/>
          <w:szCs w:val="24"/>
        </w:rPr>
      </w:pPr>
    </w:p>
    <w:p w:rsidR="002C1B60" w:rsidRPr="002C1B60" w:rsidRDefault="002C1B60" w:rsidP="002C1B60">
      <w:pPr>
        <w:tabs>
          <w:tab w:val="left" w:pos="5760"/>
        </w:tabs>
        <w:spacing w:after="0" w:line="240" w:lineRule="auto"/>
        <w:ind w:firstLine="567"/>
        <w:jc w:val="both"/>
        <w:rPr>
          <w:rFonts w:ascii="Arial" w:eastAsia="Times New Roman" w:hAnsi="Arial" w:cs="Arial"/>
          <w:color w:val="000000"/>
          <w:sz w:val="24"/>
          <w:szCs w:val="24"/>
        </w:rPr>
      </w:pPr>
      <w:r w:rsidRPr="002C1B60">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rsidR="002C1B60" w:rsidRPr="002C1B60" w:rsidRDefault="002C1B60" w:rsidP="002C1B60">
      <w:pPr>
        <w:tabs>
          <w:tab w:val="left" w:pos="5760"/>
        </w:tabs>
        <w:spacing w:after="0" w:line="240" w:lineRule="auto"/>
        <w:ind w:firstLine="567"/>
        <w:jc w:val="both"/>
        <w:rPr>
          <w:rFonts w:ascii="Arial" w:eastAsia="Times New Roman" w:hAnsi="Arial" w:cs="Arial"/>
          <w:color w:val="000000"/>
          <w:sz w:val="24"/>
          <w:szCs w:val="24"/>
        </w:rPr>
      </w:pPr>
    </w:p>
    <w:p w:rsidR="002C1B60" w:rsidRPr="002C1B60" w:rsidRDefault="002C1B60" w:rsidP="002C1B60">
      <w:pPr>
        <w:tabs>
          <w:tab w:val="left" w:pos="5760"/>
        </w:tabs>
        <w:spacing w:after="0" w:line="240" w:lineRule="auto"/>
        <w:ind w:firstLine="567"/>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2C1B60">
          <w:rPr>
            <w:rFonts w:ascii="Arial" w:eastAsia="Times New Roman" w:hAnsi="Arial" w:cs="Arial"/>
            <w:color w:val="0000FF"/>
            <w:sz w:val="24"/>
            <w:szCs w:val="24"/>
            <w:u w:val="single"/>
          </w:rPr>
          <w:t>http://www.kontrola-nabavki.me/</w:t>
        </w:r>
      </w:hyperlink>
      <w:r w:rsidRPr="002C1B60">
        <w:rPr>
          <w:rFonts w:ascii="Arial" w:eastAsia="Times New Roman" w:hAnsi="Arial" w:cs="Arial"/>
          <w:color w:val="000000"/>
          <w:sz w:val="24"/>
          <w:szCs w:val="24"/>
        </w:rPr>
        <w:t>.“.</w:t>
      </w:r>
    </w:p>
    <w:p w:rsidR="006F275A" w:rsidRDefault="006F275A"/>
    <w:sectPr w:rsidR="006F275A" w:rsidSect="006C6D11">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1EC4" w:rsidRDefault="00591EC4" w:rsidP="002C1B60">
      <w:pPr>
        <w:spacing w:after="0" w:line="240" w:lineRule="auto"/>
      </w:pPr>
      <w:r>
        <w:separator/>
      </w:r>
    </w:p>
  </w:endnote>
  <w:endnote w:type="continuationSeparator" w:id="0">
    <w:p w:rsidR="00591EC4" w:rsidRDefault="00591EC4" w:rsidP="002C1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4640668"/>
      <w:docPartObj>
        <w:docPartGallery w:val="Page Numbers (Bottom of Page)"/>
        <w:docPartUnique/>
      </w:docPartObj>
    </w:sdtPr>
    <w:sdtEndPr>
      <w:rPr>
        <w:noProof/>
      </w:rPr>
    </w:sdtEndPr>
    <w:sdtContent>
      <w:p w:rsidR="001A1F5D" w:rsidRDefault="0044089A">
        <w:pPr>
          <w:pStyle w:val="Footer"/>
          <w:jc w:val="right"/>
        </w:pPr>
        <w:r>
          <w:rPr>
            <w:noProof/>
          </w:rPr>
          <w:fldChar w:fldCharType="begin"/>
        </w:r>
        <w:r>
          <w:rPr>
            <w:noProof/>
          </w:rPr>
          <w:instrText xml:space="preserve"> PAGE   \* MERGEFORMAT </w:instrText>
        </w:r>
        <w:r>
          <w:rPr>
            <w:noProof/>
          </w:rPr>
          <w:fldChar w:fldCharType="separate"/>
        </w:r>
        <w:r w:rsidR="005F6F67">
          <w:rPr>
            <w:noProof/>
          </w:rPr>
          <w:t>9</w:t>
        </w:r>
        <w:r>
          <w:rPr>
            <w:noProof/>
          </w:rPr>
          <w:fldChar w:fldCharType="end"/>
        </w:r>
      </w:p>
    </w:sdtContent>
  </w:sdt>
  <w:p w:rsidR="001A1F5D" w:rsidRDefault="001A1F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1EC4" w:rsidRDefault="00591EC4" w:rsidP="002C1B60">
      <w:pPr>
        <w:spacing w:after="0" w:line="240" w:lineRule="auto"/>
      </w:pPr>
      <w:r>
        <w:separator/>
      </w:r>
    </w:p>
  </w:footnote>
  <w:footnote w:type="continuationSeparator" w:id="0">
    <w:p w:rsidR="00591EC4" w:rsidRDefault="00591EC4" w:rsidP="002C1B60">
      <w:pPr>
        <w:spacing w:after="0" w:line="240" w:lineRule="auto"/>
      </w:pPr>
      <w:r>
        <w:continuationSeparator/>
      </w:r>
    </w:p>
  </w:footnote>
  <w:footnote w:id="1">
    <w:p w:rsidR="001A1F5D" w:rsidRPr="007F2BA0" w:rsidRDefault="001A1F5D" w:rsidP="002C1B60">
      <w:pPr>
        <w:pStyle w:val="FootnoteText"/>
        <w:jc w:val="both"/>
        <w:rPr>
          <w:rFonts w:ascii="Arial" w:hAnsi="Arial" w:cs="Arial"/>
          <w:sz w:val="14"/>
          <w:szCs w:val="16"/>
        </w:rPr>
      </w:pPr>
      <w:r w:rsidRPr="007F2BA0">
        <w:rPr>
          <w:rStyle w:val="FootnoteReference"/>
          <w:rFonts w:ascii="Arial" w:hAnsi="Arial" w:cs="Arial"/>
          <w:sz w:val="14"/>
          <w:szCs w:val="16"/>
        </w:rPr>
        <w:footnoteRef/>
      </w:r>
      <w:proofErr w:type="spellStart"/>
      <w:r w:rsidRPr="007F2BA0">
        <w:rPr>
          <w:rFonts w:ascii="Arial" w:hAnsi="Arial" w:cs="Arial"/>
          <w:sz w:val="14"/>
          <w:szCs w:val="16"/>
        </w:rPr>
        <w:t>Podatke</w:t>
      </w:r>
      <w:proofErr w:type="spellEnd"/>
      <w:r w:rsidR="00351727">
        <w:rPr>
          <w:rFonts w:ascii="Arial" w:hAnsi="Arial" w:cs="Arial"/>
          <w:sz w:val="14"/>
          <w:szCs w:val="16"/>
        </w:rPr>
        <w:t xml:space="preserve"> </w:t>
      </w:r>
      <w:proofErr w:type="spellStart"/>
      <w:r w:rsidRPr="007F2BA0">
        <w:rPr>
          <w:rFonts w:ascii="Arial" w:hAnsi="Arial" w:cs="Arial"/>
          <w:sz w:val="14"/>
          <w:szCs w:val="16"/>
        </w:rPr>
        <w:t>iz</w:t>
      </w:r>
      <w:proofErr w:type="spellEnd"/>
      <w:r w:rsidR="00351727">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1.Poziv </w:t>
      </w:r>
      <w:proofErr w:type="spellStart"/>
      <w:r w:rsidRPr="007F2BA0">
        <w:rPr>
          <w:rFonts w:ascii="Arial" w:hAnsi="Arial" w:cs="Arial"/>
          <w:sz w:val="14"/>
          <w:szCs w:val="16"/>
        </w:rPr>
        <w:t>za</w:t>
      </w:r>
      <w:proofErr w:type="spellEnd"/>
      <w:r w:rsidRPr="007F2BA0">
        <w:rPr>
          <w:rFonts w:ascii="Arial" w:hAnsi="Arial" w:cs="Arial"/>
          <w:sz w:val="14"/>
          <w:szCs w:val="16"/>
        </w:rPr>
        <w:t xml:space="preserve"> </w:t>
      </w:r>
      <w:proofErr w:type="spellStart"/>
      <w:r w:rsidRPr="007F2BA0">
        <w:rPr>
          <w:rFonts w:ascii="Arial" w:hAnsi="Arial" w:cs="Arial"/>
          <w:sz w:val="14"/>
          <w:szCs w:val="16"/>
        </w:rPr>
        <w:t>nadmetanje</w:t>
      </w:r>
      <w:proofErr w:type="spellEnd"/>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2">
    <w:p w:rsidR="001A1F5D" w:rsidRPr="007F2BA0" w:rsidRDefault="001A1F5D" w:rsidP="002C1B6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U </w:t>
      </w:r>
      <w:proofErr w:type="spellStart"/>
      <w:r w:rsidRPr="007F2BA0">
        <w:rPr>
          <w:rFonts w:ascii="Arial" w:hAnsi="Arial" w:cs="Arial"/>
          <w:sz w:val="14"/>
          <w:szCs w:val="16"/>
        </w:rPr>
        <w:t>slučaju</w:t>
      </w:r>
      <w:proofErr w:type="spellEnd"/>
      <w:r w:rsidRPr="007F2BA0">
        <w:rPr>
          <w:rFonts w:ascii="Arial" w:hAnsi="Arial" w:cs="Arial"/>
          <w:sz w:val="14"/>
          <w:szCs w:val="16"/>
        </w:rPr>
        <w:t xml:space="preserve"> </w:t>
      </w:r>
      <w:proofErr w:type="spellStart"/>
      <w:r w:rsidRPr="007F2BA0">
        <w:rPr>
          <w:rFonts w:ascii="Arial" w:hAnsi="Arial" w:cs="Arial"/>
          <w:sz w:val="14"/>
          <w:szCs w:val="16"/>
        </w:rPr>
        <w:t>podjele</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w:t>
      </w:r>
      <w:proofErr w:type="spellStart"/>
      <w:r w:rsidRPr="007F2BA0">
        <w:rPr>
          <w:rFonts w:ascii="Arial" w:hAnsi="Arial" w:cs="Arial"/>
          <w:sz w:val="14"/>
          <w:szCs w:val="16"/>
        </w:rPr>
        <w:t>po</w:t>
      </w:r>
      <w:proofErr w:type="spellEnd"/>
      <w:r w:rsidRPr="007F2BA0">
        <w:rPr>
          <w:rFonts w:ascii="Arial" w:hAnsi="Arial" w:cs="Arial"/>
          <w:sz w:val="14"/>
          <w:szCs w:val="16"/>
        </w:rPr>
        <w:t xml:space="preserve"> </w:t>
      </w:r>
      <w:proofErr w:type="spellStart"/>
      <w:r w:rsidRPr="007F2BA0">
        <w:rPr>
          <w:rFonts w:ascii="Arial" w:hAnsi="Arial" w:cs="Arial"/>
          <w:sz w:val="14"/>
          <w:szCs w:val="16"/>
        </w:rPr>
        <w:t>partijama</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zaključivanja</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podaci</w:t>
      </w:r>
      <w:proofErr w:type="spellEnd"/>
      <w:r w:rsidRPr="007F2BA0">
        <w:rPr>
          <w:rFonts w:ascii="Arial" w:hAnsi="Arial" w:cs="Arial"/>
          <w:sz w:val="14"/>
          <w:szCs w:val="16"/>
        </w:rPr>
        <w:t xml:space="preserve"> o </w:t>
      </w:r>
      <w:proofErr w:type="spellStart"/>
      <w:r w:rsidRPr="007F2BA0">
        <w:rPr>
          <w:rFonts w:ascii="Arial" w:hAnsi="Arial" w:cs="Arial"/>
          <w:sz w:val="14"/>
          <w:szCs w:val="16"/>
        </w:rPr>
        <w:t>procijenjenoj</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dati</w:t>
      </w:r>
      <w:proofErr w:type="spellEnd"/>
      <w:r w:rsidRPr="007F2BA0">
        <w:rPr>
          <w:rFonts w:ascii="Arial" w:hAnsi="Arial" w:cs="Arial"/>
          <w:sz w:val="14"/>
          <w:szCs w:val="16"/>
        </w:rPr>
        <w:t xml:space="preserve">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u </w:t>
      </w:r>
      <w:proofErr w:type="spellStart"/>
      <w:r w:rsidRPr="007F2BA0">
        <w:rPr>
          <w:rFonts w:ascii="Arial" w:hAnsi="Arial" w:cs="Arial"/>
          <w:sz w:val="14"/>
          <w:szCs w:val="16"/>
        </w:rPr>
        <w:t>dodatnim</w:t>
      </w:r>
      <w:proofErr w:type="spellEnd"/>
      <w:r w:rsidRPr="007F2BA0">
        <w:rPr>
          <w:rFonts w:ascii="Arial" w:hAnsi="Arial" w:cs="Arial"/>
          <w:sz w:val="14"/>
          <w:szCs w:val="16"/>
        </w:rPr>
        <w:t xml:space="preserve"> </w:t>
      </w:r>
      <w:proofErr w:type="spellStart"/>
      <w:r w:rsidRPr="007F2BA0">
        <w:rPr>
          <w:rFonts w:ascii="Arial" w:hAnsi="Arial" w:cs="Arial"/>
          <w:sz w:val="14"/>
          <w:szCs w:val="16"/>
        </w:rPr>
        <w:t>infomacijama</w:t>
      </w:r>
      <w:proofErr w:type="spellEnd"/>
      <w:r w:rsidRPr="007F2BA0">
        <w:rPr>
          <w:rFonts w:ascii="Arial" w:hAnsi="Arial" w:cs="Arial"/>
          <w:sz w:val="14"/>
          <w:szCs w:val="16"/>
        </w:rPr>
        <w:t>;</w:t>
      </w:r>
    </w:p>
  </w:footnote>
  <w:footnote w:id="3">
    <w:p w:rsidR="001A1F5D" w:rsidRPr="007F2BA0" w:rsidRDefault="001A1F5D" w:rsidP="002C1B60">
      <w:pPr>
        <w:pStyle w:val="FootnoteText"/>
        <w:jc w:val="both"/>
        <w:rPr>
          <w:rFonts w:ascii="Arial" w:hAnsi="Arial" w:cs="Arial"/>
          <w:sz w:val="14"/>
          <w:szCs w:val="16"/>
        </w:rPr>
      </w:pPr>
      <w:r w:rsidRPr="007F2BA0">
        <w:rPr>
          <w:rStyle w:val="FootnoteReference"/>
          <w:rFonts w:ascii="Arial" w:hAnsi="Arial" w:cs="Arial"/>
          <w:sz w:val="14"/>
          <w:szCs w:val="16"/>
        </w:rPr>
        <w:footnoteRef/>
      </w:r>
      <w:proofErr w:type="spellStart"/>
      <w:r w:rsidRPr="007F2BA0">
        <w:rPr>
          <w:rFonts w:ascii="Arial" w:hAnsi="Arial" w:cs="Arial"/>
          <w:sz w:val="14"/>
          <w:szCs w:val="16"/>
        </w:rPr>
        <w:t>Podatke</w:t>
      </w:r>
      <w:proofErr w:type="spellEnd"/>
      <w:r>
        <w:rPr>
          <w:rFonts w:ascii="Arial" w:hAnsi="Arial" w:cs="Arial"/>
          <w:sz w:val="14"/>
          <w:szCs w:val="16"/>
        </w:rPr>
        <w:t xml:space="preserve"> </w:t>
      </w:r>
      <w:proofErr w:type="spellStart"/>
      <w:r w:rsidRPr="007F2BA0">
        <w:rPr>
          <w:rFonts w:ascii="Arial" w:hAnsi="Arial" w:cs="Arial"/>
          <w:sz w:val="14"/>
          <w:szCs w:val="16"/>
        </w:rPr>
        <w:t>iz</w:t>
      </w:r>
      <w:proofErr w:type="spellEnd"/>
      <w:r>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2.Tehnička </w:t>
      </w:r>
      <w:proofErr w:type="spellStart"/>
      <w:r w:rsidRPr="007F2BA0">
        <w:rPr>
          <w:rFonts w:ascii="Arial" w:hAnsi="Arial" w:cs="Arial"/>
          <w:sz w:val="14"/>
          <w:szCs w:val="16"/>
        </w:rPr>
        <w:t>specifikacija</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w:t>
      </w:r>
      <w:proofErr w:type="spellStart"/>
      <w:r w:rsidRPr="007F2BA0">
        <w:rPr>
          <w:rFonts w:ascii="Arial" w:hAnsi="Arial" w:cs="Arial"/>
          <w:sz w:val="14"/>
          <w:szCs w:val="16"/>
        </w:rPr>
        <w:t>javne</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4">
    <w:p w:rsidR="001A1F5D" w:rsidRPr="007F2BA0" w:rsidRDefault="001A1F5D" w:rsidP="002C1B60">
      <w:pPr>
        <w:pStyle w:val="FootnoteText"/>
        <w:jc w:val="both"/>
        <w:rPr>
          <w:rFonts w:ascii="Arial" w:hAnsi="Arial" w:cs="Arial"/>
          <w:sz w:val="14"/>
          <w:szCs w:val="16"/>
        </w:rPr>
      </w:pPr>
      <w:r w:rsidRPr="007F2BA0">
        <w:rPr>
          <w:rStyle w:val="FootnoteReference"/>
          <w:rFonts w:ascii="Arial" w:hAnsi="Arial" w:cs="Arial"/>
          <w:sz w:val="14"/>
          <w:szCs w:val="16"/>
        </w:rPr>
        <w:footnoteRef/>
      </w:r>
      <w:proofErr w:type="spellStart"/>
      <w:r w:rsidRPr="007F2BA0">
        <w:rPr>
          <w:rFonts w:ascii="Arial" w:hAnsi="Arial" w:cs="Arial"/>
          <w:sz w:val="14"/>
          <w:szCs w:val="16"/>
        </w:rPr>
        <w:t>Djelove</w:t>
      </w:r>
      <w:proofErr w:type="spellEnd"/>
      <w:r>
        <w:rPr>
          <w:rFonts w:ascii="Arial" w:hAnsi="Arial" w:cs="Arial"/>
          <w:sz w:val="14"/>
          <w:szCs w:val="16"/>
        </w:rPr>
        <w:t xml:space="preserve"> </w:t>
      </w:r>
      <w:proofErr w:type="spellStart"/>
      <w:r w:rsidRPr="007F2BA0">
        <w:rPr>
          <w:rFonts w:ascii="Arial" w:hAnsi="Arial" w:cs="Arial"/>
          <w:sz w:val="14"/>
          <w:szCs w:val="16"/>
        </w:rPr>
        <w:t>tenderske</w:t>
      </w:r>
      <w:proofErr w:type="spellEnd"/>
      <w:r>
        <w:rPr>
          <w:rFonts w:ascii="Arial" w:hAnsi="Arial" w:cs="Arial"/>
          <w:sz w:val="14"/>
          <w:szCs w:val="16"/>
        </w:rPr>
        <w:t xml:space="preserve"> </w:t>
      </w:r>
      <w:proofErr w:type="spellStart"/>
      <w:r w:rsidRPr="007F2BA0">
        <w:rPr>
          <w:rFonts w:ascii="Arial" w:hAnsi="Arial" w:cs="Arial"/>
          <w:sz w:val="14"/>
          <w:szCs w:val="16"/>
        </w:rPr>
        <w:t>dokumentacije</w:t>
      </w:r>
      <w:proofErr w:type="spellEnd"/>
      <w:r>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3. - 16.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sačinjava</w:t>
      </w:r>
      <w:proofErr w:type="spellEnd"/>
      <w:r w:rsidRPr="007F2BA0">
        <w:rPr>
          <w:rFonts w:ascii="Arial" w:hAnsi="Arial" w:cs="Arial"/>
          <w:sz w:val="14"/>
          <w:szCs w:val="16"/>
        </w:rPr>
        <w:t xml:space="preserve"> u </w:t>
      </w:r>
      <w:proofErr w:type="spellStart"/>
      <w:r w:rsidRPr="007F2BA0">
        <w:rPr>
          <w:rFonts w:ascii="Arial" w:hAnsi="Arial" w:cs="Arial"/>
          <w:sz w:val="14"/>
          <w:szCs w:val="16"/>
        </w:rPr>
        <w:t>formi</w:t>
      </w:r>
      <w:proofErr w:type="spellEnd"/>
      <w:r w:rsidRPr="007F2BA0">
        <w:rPr>
          <w:rFonts w:ascii="Arial" w:hAnsi="Arial" w:cs="Arial"/>
          <w:sz w:val="14"/>
          <w:szCs w:val="16"/>
        </w:rPr>
        <w:t xml:space="preserve"> word/PDF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objavljuje</w:t>
      </w:r>
      <w:proofErr w:type="spellEnd"/>
      <w:r w:rsidRPr="007F2BA0">
        <w:rPr>
          <w:rFonts w:ascii="Arial" w:hAnsi="Arial" w:cs="Arial"/>
          <w:sz w:val="14"/>
          <w:szCs w:val="16"/>
        </w:rPr>
        <w:t xml:space="preserve"> </w:t>
      </w:r>
      <w:proofErr w:type="spellStart"/>
      <w:r w:rsidRPr="007F2BA0">
        <w:rPr>
          <w:rFonts w:ascii="Arial" w:hAnsi="Arial" w:cs="Arial"/>
          <w:sz w:val="14"/>
          <w:szCs w:val="16"/>
        </w:rPr>
        <w:t>unošenjem</w:t>
      </w:r>
      <w:proofErr w:type="spellEnd"/>
      <w:r w:rsidRPr="007F2BA0">
        <w:rPr>
          <w:rFonts w:ascii="Arial" w:hAnsi="Arial" w:cs="Arial"/>
          <w:sz w:val="14"/>
          <w:szCs w:val="16"/>
        </w:rPr>
        <w:t xml:space="preserve"> (attachment)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w:t>
      </w:r>
    </w:p>
  </w:footnote>
  <w:footnote w:id="5">
    <w:p w:rsidR="001A1F5D" w:rsidRPr="00367536" w:rsidRDefault="001A1F5D" w:rsidP="002C1B60">
      <w:pPr>
        <w:pStyle w:val="FootnoteText"/>
        <w:jc w:val="both"/>
        <w:rPr>
          <w:rFonts w:ascii="Arial" w:hAnsi="Arial" w:cs="Arial"/>
          <w:sz w:val="16"/>
          <w:szCs w:val="16"/>
        </w:rPr>
      </w:pPr>
      <w:r w:rsidRPr="007F2BA0">
        <w:rPr>
          <w:rStyle w:val="FootnoteReference"/>
          <w:rFonts w:ascii="Arial" w:hAnsi="Arial" w:cs="Arial"/>
          <w:sz w:val="14"/>
          <w:szCs w:val="16"/>
        </w:rPr>
        <w:footnoteRef/>
      </w:r>
      <w:proofErr w:type="spellStart"/>
      <w:r w:rsidRPr="007F2BA0">
        <w:rPr>
          <w:rFonts w:ascii="Arial" w:hAnsi="Arial" w:cs="Arial"/>
          <w:sz w:val="14"/>
          <w:szCs w:val="16"/>
        </w:rPr>
        <w:t>Procijenjena</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w:t>
      </w:r>
      <w:proofErr w:type="spellEnd"/>
      <w:r w:rsidRPr="007F2BA0">
        <w:rPr>
          <w:rFonts w:ascii="Arial" w:hAnsi="Arial" w:cs="Arial"/>
          <w:sz w:val="14"/>
          <w:szCs w:val="16"/>
        </w:rPr>
        <w:t xml:space="preserve"> se </w:t>
      </w:r>
      <w:proofErr w:type="spellStart"/>
      <w:r w:rsidRPr="007F2BA0">
        <w:rPr>
          <w:rFonts w:ascii="Arial" w:hAnsi="Arial" w:cs="Arial"/>
          <w:sz w:val="14"/>
          <w:szCs w:val="16"/>
        </w:rPr>
        <w:t>iskazuje</w:t>
      </w:r>
      <w:proofErr w:type="spellEnd"/>
      <w:r w:rsidRPr="007F2BA0">
        <w:rPr>
          <w:rFonts w:ascii="Arial" w:hAnsi="Arial" w:cs="Arial"/>
          <w:sz w:val="14"/>
          <w:szCs w:val="16"/>
        </w:rPr>
        <w:t xml:space="preserve"> bez PDV-a </w:t>
      </w:r>
      <w:proofErr w:type="spellStart"/>
      <w:r w:rsidRPr="007F2BA0">
        <w:rPr>
          <w:rFonts w:ascii="Arial" w:hAnsi="Arial" w:cs="Arial"/>
          <w:sz w:val="14"/>
          <w:szCs w:val="16"/>
        </w:rPr>
        <w:t>uključujući</w:t>
      </w:r>
      <w:proofErr w:type="spellEnd"/>
      <w:r>
        <w:rPr>
          <w:rFonts w:ascii="Arial" w:hAnsi="Arial" w:cs="Arial"/>
          <w:sz w:val="14"/>
          <w:szCs w:val="16"/>
        </w:rPr>
        <w:t xml:space="preserve"> I </w:t>
      </w:r>
      <w:proofErr w:type="spellStart"/>
      <w:r w:rsidRPr="007F2BA0">
        <w:rPr>
          <w:rFonts w:ascii="Arial" w:hAnsi="Arial" w:cs="Arial"/>
          <w:sz w:val="14"/>
          <w:szCs w:val="16"/>
        </w:rPr>
        <w:t>sve</w:t>
      </w:r>
      <w:proofErr w:type="spellEnd"/>
      <w:r>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Pr>
          <w:rFonts w:ascii="Arial" w:hAnsi="Arial" w:cs="Arial"/>
          <w:sz w:val="14"/>
          <w:szCs w:val="16"/>
        </w:rPr>
        <w:t xml:space="preserve"> I </w:t>
      </w:r>
      <w:proofErr w:type="spellStart"/>
      <w:r w:rsidRPr="007F2BA0">
        <w:rPr>
          <w:rFonts w:ascii="Arial" w:hAnsi="Arial" w:cs="Arial"/>
          <w:sz w:val="14"/>
          <w:szCs w:val="16"/>
        </w:rPr>
        <w:t>moguća</w:t>
      </w:r>
      <w:proofErr w:type="spellEnd"/>
      <w:r>
        <w:rPr>
          <w:rFonts w:ascii="Arial" w:hAnsi="Arial" w:cs="Arial"/>
          <w:sz w:val="14"/>
          <w:szCs w:val="16"/>
        </w:rPr>
        <w:t xml:space="preserve"> </w:t>
      </w:r>
      <w:proofErr w:type="spellStart"/>
      <w:r w:rsidRPr="007F2BA0">
        <w:rPr>
          <w:rFonts w:ascii="Arial" w:hAnsi="Arial" w:cs="Arial"/>
          <w:sz w:val="14"/>
          <w:szCs w:val="16"/>
        </w:rPr>
        <w:t>obnavljanja</w:t>
      </w:r>
      <w:proofErr w:type="spellEnd"/>
      <w:r>
        <w:rPr>
          <w:rFonts w:ascii="Arial" w:hAnsi="Arial" w:cs="Arial"/>
          <w:sz w:val="14"/>
          <w:szCs w:val="16"/>
        </w:rPr>
        <w:t xml:space="preserve"> </w:t>
      </w:r>
      <w:proofErr w:type="spellStart"/>
      <w:r w:rsidRPr="007F2BA0">
        <w:rPr>
          <w:rFonts w:ascii="Arial" w:hAnsi="Arial" w:cs="Arial"/>
          <w:sz w:val="14"/>
          <w:szCs w:val="16"/>
        </w:rPr>
        <w:t>ugovora</w:t>
      </w:r>
      <w:proofErr w:type="spellEnd"/>
      <w:r>
        <w:rPr>
          <w:rFonts w:ascii="Arial" w:hAnsi="Arial" w:cs="Arial"/>
          <w:sz w:val="14"/>
          <w:szCs w:val="16"/>
        </w:rPr>
        <w:t xml:space="preserve"> </w:t>
      </w:r>
      <w:proofErr w:type="spellStart"/>
      <w:proofErr w:type="gramStart"/>
      <w:r w:rsidRPr="007F2BA0">
        <w:rPr>
          <w:rFonts w:ascii="Arial" w:hAnsi="Arial" w:cs="Arial"/>
          <w:sz w:val="14"/>
          <w:szCs w:val="16"/>
        </w:rPr>
        <w:t>na</w:t>
      </w:r>
      <w:proofErr w:type="spellEnd"/>
      <w:proofErr w:type="gramEnd"/>
      <w:r>
        <w:rPr>
          <w:rFonts w:ascii="Arial" w:hAnsi="Arial" w:cs="Arial"/>
          <w:sz w:val="14"/>
          <w:szCs w:val="16"/>
        </w:rPr>
        <w:t xml:space="preserve"> </w:t>
      </w:r>
      <w:proofErr w:type="spellStart"/>
      <w:r w:rsidRPr="007F2BA0">
        <w:rPr>
          <w:rFonts w:ascii="Arial" w:hAnsi="Arial" w:cs="Arial"/>
          <w:sz w:val="14"/>
          <w:szCs w:val="16"/>
        </w:rPr>
        <w:t>osnovu</w:t>
      </w:r>
      <w:proofErr w:type="spellEnd"/>
      <w:r>
        <w:rPr>
          <w:rFonts w:ascii="Arial" w:hAnsi="Arial" w:cs="Arial"/>
          <w:sz w:val="14"/>
          <w:szCs w:val="16"/>
        </w:rPr>
        <w:t xml:space="preserve"> </w:t>
      </w:r>
      <w:proofErr w:type="spellStart"/>
      <w:r w:rsidRPr="007F2BA0">
        <w:rPr>
          <w:rFonts w:ascii="Arial" w:hAnsi="Arial" w:cs="Arial"/>
          <w:sz w:val="14"/>
          <w:szCs w:val="16"/>
        </w:rPr>
        <w:t>okvirnog</w:t>
      </w:r>
      <w:proofErr w:type="spellEnd"/>
      <w:r>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1A1F5D" w:rsidRPr="007F2BA0" w:rsidRDefault="001A1F5D" w:rsidP="002C1B60">
      <w:pPr>
        <w:pStyle w:val="FootnoteText"/>
        <w:jc w:val="both"/>
        <w:rPr>
          <w:rFonts w:ascii="Arial" w:hAnsi="Arial" w:cs="Arial"/>
          <w:sz w:val="14"/>
          <w:szCs w:val="16"/>
        </w:rPr>
      </w:pPr>
      <w:r w:rsidRPr="007F2BA0">
        <w:rPr>
          <w:rStyle w:val="FootnoteReference"/>
          <w:rFonts w:ascii="Arial" w:hAnsi="Arial" w:cs="Arial"/>
          <w:sz w:val="14"/>
          <w:szCs w:val="16"/>
        </w:rPr>
        <w:footnoteRef/>
      </w:r>
      <w:proofErr w:type="spellStart"/>
      <w:r w:rsidRPr="007F2BA0">
        <w:rPr>
          <w:rFonts w:ascii="Arial" w:hAnsi="Arial" w:cs="Arial"/>
          <w:sz w:val="14"/>
          <w:szCs w:val="16"/>
        </w:rPr>
        <w:t>Ukoliko</w:t>
      </w:r>
      <w:proofErr w:type="spellEnd"/>
      <w:r w:rsidRPr="007F2BA0">
        <w:rPr>
          <w:rFonts w:ascii="Arial" w:hAnsi="Arial" w:cs="Arial"/>
          <w:sz w:val="14"/>
          <w:szCs w:val="16"/>
        </w:rPr>
        <w:t xml:space="preserve"> je </w:t>
      </w:r>
      <w:proofErr w:type="spellStart"/>
      <w:r w:rsidRPr="007F2BA0">
        <w:rPr>
          <w:rFonts w:ascii="Arial" w:hAnsi="Arial" w:cs="Arial"/>
          <w:sz w:val="14"/>
          <w:szCs w:val="16"/>
        </w:rPr>
        <w:t>predmet</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w:t>
      </w:r>
      <w:proofErr w:type="spellStart"/>
      <w:r w:rsidRPr="007F2BA0">
        <w:rPr>
          <w:rFonts w:ascii="Arial" w:hAnsi="Arial" w:cs="Arial"/>
          <w:sz w:val="14"/>
          <w:szCs w:val="16"/>
        </w:rPr>
        <w:t>podijenjen</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partije</w:t>
      </w:r>
      <w:proofErr w:type="spellEnd"/>
      <w:r w:rsidRPr="007F2BA0">
        <w:rPr>
          <w:rFonts w:ascii="Arial" w:hAnsi="Arial" w:cs="Arial"/>
          <w:sz w:val="14"/>
          <w:szCs w:val="16"/>
        </w:rPr>
        <w:t xml:space="preserve"> </w:t>
      </w:r>
      <w:proofErr w:type="spellStart"/>
      <w:r w:rsidRPr="007F2BA0">
        <w:rPr>
          <w:rFonts w:ascii="Arial" w:hAnsi="Arial" w:cs="Arial"/>
          <w:sz w:val="14"/>
          <w:szCs w:val="16"/>
        </w:rPr>
        <w:t>ovaj</w:t>
      </w:r>
      <w:proofErr w:type="spellEnd"/>
      <w:r w:rsidRPr="007F2BA0">
        <w:rPr>
          <w:rFonts w:ascii="Arial" w:hAnsi="Arial" w:cs="Arial"/>
          <w:sz w:val="14"/>
          <w:szCs w:val="16"/>
        </w:rPr>
        <w:t xml:space="preserve"> </w:t>
      </w:r>
      <w:proofErr w:type="spellStart"/>
      <w:r w:rsidRPr="007F2BA0">
        <w:rPr>
          <w:rFonts w:ascii="Arial" w:hAnsi="Arial" w:cs="Arial"/>
          <w:sz w:val="14"/>
          <w:szCs w:val="16"/>
        </w:rPr>
        <w:t>dio</w:t>
      </w:r>
      <w:proofErr w:type="spellEnd"/>
      <w:r w:rsidRPr="007F2BA0">
        <w:rPr>
          <w:rFonts w:ascii="Arial" w:hAnsi="Arial" w:cs="Arial"/>
          <w:sz w:val="14"/>
          <w:szCs w:val="16"/>
        </w:rPr>
        <w:t xml:space="preserve"> </w:t>
      </w:r>
      <w:proofErr w:type="spellStart"/>
      <w:r w:rsidRPr="007F2BA0">
        <w:rPr>
          <w:rFonts w:ascii="Arial" w:hAnsi="Arial" w:cs="Arial"/>
          <w:sz w:val="14"/>
          <w:szCs w:val="16"/>
        </w:rPr>
        <w:t>brisati</w:t>
      </w:r>
      <w:proofErr w:type="spellEnd"/>
    </w:p>
  </w:footnote>
  <w:footnote w:id="7">
    <w:p w:rsidR="001A1F5D" w:rsidRPr="0083641C" w:rsidRDefault="001A1F5D" w:rsidP="002C1B60">
      <w:pPr>
        <w:pStyle w:val="FootnoteText"/>
        <w:jc w:val="both"/>
        <w:rPr>
          <w:rFonts w:ascii="Arial" w:hAnsi="Arial" w:cs="Arial"/>
          <w:sz w:val="16"/>
          <w:szCs w:val="16"/>
        </w:rPr>
      </w:pPr>
      <w:r w:rsidRPr="007F2BA0">
        <w:rPr>
          <w:rStyle w:val="FootnoteReference"/>
          <w:rFonts w:ascii="Arial" w:hAnsi="Arial" w:cs="Arial"/>
          <w:sz w:val="14"/>
          <w:szCs w:val="16"/>
        </w:rPr>
        <w:footnoteRef/>
      </w:r>
      <w:proofErr w:type="spellStart"/>
      <w:r w:rsidRPr="007F2BA0">
        <w:rPr>
          <w:rFonts w:ascii="Arial" w:hAnsi="Arial" w:cs="Arial"/>
          <w:sz w:val="14"/>
          <w:szCs w:val="16"/>
        </w:rPr>
        <w:t>Ukoliko</w:t>
      </w:r>
      <w:proofErr w:type="spellEnd"/>
      <w:r w:rsidRPr="007F2BA0">
        <w:rPr>
          <w:rFonts w:ascii="Arial" w:hAnsi="Arial" w:cs="Arial"/>
          <w:sz w:val="14"/>
          <w:szCs w:val="16"/>
        </w:rPr>
        <w:t xml:space="preserve"> se ne </w:t>
      </w:r>
      <w:proofErr w:type="spellStart"/>
      <w:r w:rsidRPr="007F2BA0">
        <w:rPr>
          <w:rFonts w:ascii="Arial" w:hAnsi="Arial" w:cs="Arial"/>
          <w:sz w:val="14"/>
          <w:szCs w:val="16"/>
        </w:rPr>
        <w:t>predvidja</w:t>
      </w:r>
      <w:proofErr w:type="spellEnd"/>
      <w:r w:rsidRPr="007F2BA0">
        <w:rPr>
          <w:rFonts w:ascii="Arial" w:hAnsi="Arial" w:cs="Arial"/>
          <w:sz w:val="14"/>
          <w:szCs w:val="16"/>
        </w:rPr>
        <w:t xml:space="preserve"> </w:t>
      </w:r>
      <w:proofErr w:type="spellStart"/>
      <w:r w:rsidRPr="007F2BA0">
        <w:rPr>
          <w:rFonts w:ascii="Arial" w:hAnsi="Arial" w:cs="Arial"/>
          <w:sz w:val="14"/>
          <w:szCs w:val="16"/>
        </w:rPr>
        <w:t>zaključivanje</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cijelu</w:t>
      </w:r>
      <w:proofErr w:type="spellEnd"/>
      <w:r w:rsidRPr="007F2BA0">
        <w:rPr>
          <w:rFonts w:ascii="Arial" w:hAnsi="Arial" w:cs="Arial"/>
          <w:sz w:val="14"/>
          <w:szCs w:val="16"/>
        </w:rPr>
        <w:t xml:space="preserve"> </w:t>
      </w:r>
      <w:proofErr w:type="spellStart"/>
      <w:r w:rsidRPr="007F2BA0">
        <w:rPr>
          <w:rFonts w:ascii="Arial" w:hAnsi="Arial" w:cs="Arial"/>
          <w:sz w:val="14"/>
          <w:szCs w:val="16"/>
        </w:rPr>
        <w:t>sekciju</w:t>
      </w:r>
      <w:proofErr w:type="spellEnd"/>
      <w:r w:rsidRPr="007F2BA0">
        <w:rPr>
          <w:rFonts w:ascii="Arial" w:hAnsi="Arial" w:cs="Arial"/>
          <w:sz w:val="14"/>
          <w:szCs w:val="16"/>
        </w:rPr>
        <w:t xml:space="preserve"> </w:t>
      </w:r>
      <w:proofErr w:type="spellStart"/>
      <w:r w:rsidRPr="007F2BA0">
        <w:rPr>
          <w:rFonts w:ascii="Arial" w:hAnsi="Arial" w:cs="Arial"/>
          <w:sz w:val="14"/>
          <w:szCs w:val="16"/>
        </w:rPr>
        <w:t>brisati</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p>
  </w:footnote>
  <w:footnote w:id="8">
    <w:p w:rsidR="001A1F5D" w:rsidRPr="007F2BA0" w:rsidRDefault="001A1F5D" w:rsidP="00BE73C8">
      <w:pPr>
        <w:pStyle w:val="FootnoteText"/>
        <w:rPr>
          <w:rFonts w:ascii="Arial" w:hAnsi="Arial" w:cs="Arial"/>
          <w:sz w:val="14"/>
          <w:szCs w:val="14"/>
        </w:rPr>
      </w:pPr>
      <w:r w:rsidRPr="007F2BA0">
        <w:rPr>
          <w:rStyle w:val="FootnoteReference"/>
          <w:rFonts w:ascii="Arial" w:hAnsi="Arial" w:cs="Arial"/>
          <w:sz w:val="14"/>
          <w:szCs w:val="14"/>
        </w:rPr>
        <w:footnoteRef/>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004811E7">
        <w:rPr>
          <w:rFonts w:ascii="Arial" w:hAnsi="Arial" w:cs="Arial"/>
          <w:sz w:val="14"/>
          <w:szCs w:val="14"/>
        </w:rPr>
        <w:t xml:space="preserve"> </w:t>
      </w:r>
      <w:proofErr w:type="spellStart"/>
      <w:r w:rsidRPr="007F2BA0">
        <w:rPr>
          <w:rFonts w:ascii="Arial" w:hAnsi="Arial" w:cs="Arial"/>
          <w:sz w:val="14"/>
          <w:szCs w:val="14"/>
        </w:rPr>
        <w:t>zaključivanje</w:t>
      </w:r>
      <w:proofErr w:type="spellEnd"/>
      <w:r w:rsidR="004811E7">
        <w:rPr>
          <w:rFonts w:ascii="Arial" w:hAnsi="Arial" w:cs="Arial"/>
          <w:sz w:val="14"/>
          <w:szCs w:val="14"/>
        </w:rPr>
        <w:t xml:space="preserve"> </w:t>
      </w:r>
      <w:proofErr w:type="spellStart"/>
      <w:r w:rsidRPr="007F2BA0">
        <w:rPr>
          <w:rFonts w:ascii="Arial" w:hAnsi="Arial" w:cs="Arial"/>
          <w:sz w:val="14"/>
          <w:szCs w:val="14"/>
        </w:rPr>
        <w:t>okvirnog</w:t>
      </w:r>
      <w:proofErr w:type="spellEnd"/>
      <w:r w:rsidR="004811E7">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004811E7">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004811E7">
        <w:rPr>
          <w:rFonts w:ascii="Arial" w:hAnsi="Arial" w:cs="Arial"/>
          <w:sz w:val="14"/>
          <w:szCs w:val="14"/>
        </w:rPr>
        <w:t xml:space="preserve"> </w:t>
      </w:r>
      <w:r w:rsidRPr="007F2BA0">
        <w:rPr>
          <w:rFonts w:ascii="Arial" w:hAnsi="Arial" w:cs="Arial"/>
          <w:sz w:val="14"/>
          <w:szCs w:val="14"/>
        </w:rPr>
        <w:t>n</w:t>
      </w:r>
      <w:r w:rsidR="004811E7">
        <w:rPr>
          <w:rFonts w:ascii="Arial" w:hAnsi="Arial" w:cs="Arial"/>
          <w:sz w:val="14"/>
          <w:szCs w:val="14"/>
        </w:rPr>
        <w:t xml:space="preserve"> </w:t>
      </w:r>
      <w:proofErr w:type="spellStart"/>
      <w:r w:rsidRPr="007F2BA0">
        <w:rPr>
          <w:rFonts w:ascii="Arial" w:hAnsi="Arial" w:cs="Arial"/>
          <w:sz w:val="14"/>
          <w:szCs w:val="14"/>
        </w:rPr>
        <w:t>aiznos</w:t>
      </w:r>
      <w:proofErr w:type="spellEnd"/>
      <w:r w:rsidR="004811E7">
        <w:rPr>
          <w:rFonts w:ascii="Arial" w:hAnsi="Arial" w:cs="Arial"/>
          <w:sz w:val="14"/>
          <w:szCs w:val="14"/>
        </w:rPr>
        <w:t xml:space="preserve"> </w:t>
      </w:r>
      <w:proofErr w:type="spellStart"/>
      <w:r w:rsidRPr="007F2BA0">
        <w:rPr>
          <w:rFonts w:ascii="Arial" w:hAnsi="Arial" w:cs="Arial"/>
          <w:sz w:val="14"/>
          <w:szCs w:val="14"/>
        </w:rPr>
        <w:t>procijenjene</w:t>
      </w:r>
      <w:proofErr w:type="spellEnd"/>
      <w:r w:rsidR="004811E7">
        <w:rPr>
          <w:rFonts w:ascii="Arial" w:hAnsi="Arial" w:cs="Arial"/>
          <w:sz w:val="14"/>
          <w:szCs w:val="14"/>
        </w:rPr>
        <w:t xml:space="preserve"> </w:t>
      </w:r>
      <w:proofErr w:type="spellStart"/>
      <w:r w:rsidRPr="007F2BA0">
        <w:rPr>
          <w:rFonts w:ascii="Arial" w:hAnsi="Arial" w:cs="Arial"/>
          <w:sz w:val="14"/>
          <w:szCs w:val="14"/>
        </w:rPr>
        <w:t>vrijednosti</w:t>
      </w:r>
      <w:proofErr w:type="spellEnd"/>
      <w:r w:rsidR="004811E7">
        <w:rPr>
          <w:rFonts w:ascii="Arial" w:hAnsi="Arial" w:cs="Arial"/>
          <w:sz w:val="14"/>
          <w:szCs w:val="14"/>
        </w:rPr>
        <w:t xml:space="preserve"> </w:t>
      </w:r>
      <w:proofErr w:type="spellStart"/>
      <w:r w:rsidRPr="007F2BA0">
        <w:rPr>
          <w:rFonts w:ascii="Arial" w:hAnsi="Arial" w:cs="Arial"/>
          <w:sz w:val="14"/>
          <w:szCs w:val="14"/>
        </w:rPr>
        <w:t>predmeta</w:t>
      </w:r>
      <w:proofErr w:type="spellEnd"/>
      <w:r w:rsidR="004811E7">
        <w:rPr>
          <w:rFonts w:ascii="Arial" w:hAnsi="Arial" w:cs="Arial"/>
          <w:sz w:val="14"/>
          <w:szCs w:val="14"/>
        </w:rPr>
        <w:t xml:space="preserve"> </w:t>
      </w:r>
      <w:proofErr w:type="spellStart"/>
      <w:r w:rsidRPr="007F2BA0">
        <w:rPr>
          <w:rFonts w:ascii="Arial" w:hAnsi="Arial" w:cs="Arial"/>
          <w:sz w:val="14"/>
          <w:szCs w:val="14"/>
        </w:rPr>
        <w:t>javne</w:t>
      </w:r>
      <w:proofErr w:type="spellEnd"/>
      <w:r w:rsidR="004811E7">
        <w:rPr>
          <w:rFonts w:ascii="Arial" w:hAnsi="Arial" w:cs="Arial"/>
          <w:sz w:val="14"/>
          <w:szCs w:val="14"/>
        </w:rPr>
        <w:t xml:space="preserve"> </w:t>
      </w:r>
      <w:proofErr w:type="spellStart"/>
      <w:r w:rsidRPr="007F2BA0">
        <w:rPr>
          <w:rFonts w:ascii="Arial" w:hAnsi="Arial" w:cs="Arial"/>
          <w:sz w:val="14"/>
          <w:szCs w:val="14"/>
        </w:rPr>
        <w:t>nabavke</w:t>
      </w:r>
      <w:proofErr w:type="spellEnd"/>
      <w:r w:rsidR="004811E7">
        <w:rPr>
          <w:rFonts w:ascii="Arial" w:hAnsi="Arial" w:cs="Arial"/>
          <w:sz w:val="14"/>
          <w:szCs w:val="14"/>
        </w:rPr>
        <w:t xml:space="preserve"> </w:t>
      </w:r>
      <w:proofErr w:type="spellStart"/>
      <w:r w:rsidRPr="007F2BA0">
        <w:rPr>
          <w:rFonts w:ascii="Arial" w:hAnsi="Arial" w:cs="Arial"/>
          <w:sz w:val="14"/>
          <w:szCs w:val="14"/>
        </w:rPr>
        <w:t>za</w:t>
      </w:r>
      <w:proofErr w:type="spellEnd"/>
      <w:r w:rsidR="004811E7">
        <w:rPr>
          <w:rFonts w:ascii="Arial" w:hAnsi="Arial" w:cs="Arial"/>
          <w:sz w:val="14"/>
          <w:szCs w:val="14"/>
        </w:rPr>
        <w:t xml:space="preserve"> </w:t>
      </w:r>
      <w:proofErr w:type="spellStart"/>
      <w:r w:rsidRPr="007F2BA0">
        <w:rPr>
          <w:rFonts w:ascii="Arial" w:hAnsi="Arial" w:cs="Arial"/>
          <w:sz w:val="14"/>
          <w:szCs w:val="14"/>
        </w:rPr>
        <w:t>vrijeme</w:t>
      </w:r>
      <w:proofErr w:type="spellEnd"/>
      <w:r w:rsidR="004811E7">
        <w:rPr>
          <w:rFonts w:ascii="Arial" w:hAnsi="Arial" w:cs="Arial"/>
          <w:sz w:val="14"/>
          <w:szCs w:val="14"/>
        </w:rPr>
        <w:t xml:space="preserve"> </w:t>
      </w:r>
      <w:proofErr w:type="spellStart"/>
      <w:r w:rsidRPr="007F2BA0">
        <w:rPr>
          <w:rFonts w:ascii="Arial" w:hAnsi="Arial" w:cs="Arial"/>
          <w:sz w:val="14"/>
          <w:szCs w:val="14"/>
        </w:rPr>
        <w:t>trajanja</w:t>
      </w:r>
      <w:proofErr w:type="spellEnd"/>
      <w:r w:rsidR="004811E7">
        <w:rPr>
          <w:rFonts w:ascii="Arial" w:hAnsi="Arial" w:cs="Arial"/>
          <w:sz w:val="14"/>
          <w:szCs w:val="14"/>
        </w:rPr>
        <w:t xml:space="preserve"> </w:t>
      </w:r>
      <w:proofErr w:type="spellStart"/>
      <w:r w:rsidRPr="007F2BA0">
        <w:rPr>
          <w:rFonts w:ascii="Arial" w:hAnsi="Arial" w:cs="Arial"/>
          <w:sz w:val="14"/>
          <w:szCs w:val="14"/>
        </w:rPr>
        <w:t>okvirnog</w:t>
      </w:r>
      <w:proofErr w:type="spellEnd"/>
      <w:r w:rsidR="004811E7">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1A1F5D" w:rsidRPr="002E211C" w:rsidRDefault="001A1F5D" w:rsidP="008153F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4710870"/>
    <w:multiLevelType w:val="hybridMultilevel"/>
    <w:tmpl w:val="3CBC6D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E1152FC"/>
    <w:multiLevelType w:val="hybridMultilevel"/>
    <w:tmpl w:val="4456EC6A"/>
    <w:lvl w:ilvl="0" w:tplc="85465052">
      <w:numFmt w:val="bullet"/>
      <w:lvlText w:val="-"/>
      <w:lvlJc w:val="left"/>
      <w:pPr>
        <w:ind w:left="768" w:hanging="360"/>
      </w:pPr>
      <w:rPr>
        <w:rFonts w:ascii="Arial Narrow" w:eastAsiaTheme="minorEastAsia" w:hAnsi="Arial Narrow" w:cs="Arial" w:hint="default"/>
        <w:color w:val="auto"/>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8834808"/>
    <w:multiLevelType w:val="hybridMultilevel"/>
    <w:tmpl w:val="373E9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823141"/>
    <w:multiLevelType w:val="hybridMultilevel"/>
    <w:tmpl w:val="8F228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7B77613F"/>
    <w:multiLevelType w:val="hybridMultilevel"/>
    <w:tmpl w:val="FE70946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3"/>
  </w:num>
  <w:num w:numId="3">
    <w:abstractNumId w:val="10"/>
  </w:num>
  <w:num w:numId="4">
    <w:abstractNumId w:val="8"/>
  </w:num>
  <w:num w:numId="5">
    <w:abstractNumId w:val="0"/>
  </w:num>
  <w:num w:numId="6">
    <w:abstractNumId w:val="14"/>
  </w:num>
  <w:num w:numId="7">
    <w:abstractNumId w:val="9"/>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3"/>
  </w:num>
  <w:num w:numId="14">
    <w:abstractNumId w:val="2"/>
  </w:num>
  <w:num w:numId="15">
    <w:abstractNumId w:val="11"/>
  </w:num>
  <w:num w:numId="16">
    <w:abstractNumId w:val="1"/>
  </w:num>
  <w:num w:numId="17">
    <w:abstractNumId w:val="15"/>
  </w:num>
  <w:num w:numId="18">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545"/>
    <w:rsid w:val="0000672F"/>
    <w:rsid w:val="00010804"/>
    <w:rsid w:val="0003087A"/>
    <w:rsid w:val="000359F7"/>
    <w:rsid w:val="00070C7A"/>
    <w:rsid w:val="00071371"/>
    <w:rsid w:val="000A4BA7"/>
    <w:rsid w:val="000B2BCD"/>
    <w:rsid w:val="000B6704"/>
    <w:rsid w:val="000C7739"/>
    <w:rsid w:val="000E78E7"/>
    <w:rsid w:val="00114207"/>
    <w:rsid w:val="00124CF3"/>
    <w:rsid w:val="001350FB"/>
    <w:rsid w:val="001473D7"/>
    <w:rsid w:val="00157F4B"/>
    <w:rsid w:val="0016252C"/>
    <w:rsid w:val="00170778"/>
    <w:rsid w:val="00186CC6"/>
    <w:rsid w:val="001A1F5D"/>
    <w:rsid w:val="001E1814"/>
    <w:rsid w:val="001E6C39"/>
    <w:rsid w:val="001E79D4"/>
    <w:rsid w:val="001E7E14"/>
    <w:rsid w:val="00206159"/>
    <w:rsid w:val="002128C1"/>
    <w:rsid w:val="00232789"/>
    <w:rsid w:val="002624C1"/>
    <w:rsid w:val="002673C2"/>
    <w:rsid w:val="002673DF"/>
    <w:rsid w:val="00285964"/>
    <w:rsid w:val="00292715"/>
    <w:rsid w:val="00292E14"/>
    <w:rsid w:val="002A70E4"/>
    <w:rsid w:val="002C1B60"/>
    <w:rsid w:val="002C736C"/>
    <w:rsid w:val="002F14F7"/>
    <w:rsid w:val="002F6CEB"/>
    <w:rsid w:val="002F75B8"/>
    <w:rsid w:val="00307313"/>
    <w:rsid w:val="0031581F"/>
    <w:rsid w:val="00323066"/>
    <w:rsid w:val="00331248"/>
    <w:rsid w:val="00351727"/>
    <w:rsid w:val="00361DE7"/>
    <w:rsid w:val="00364ED6"/>
    <w:rsid w:val="003739D5"/>
    <w:rsid w:val="003A3A48"/>
    <w:rsid w:val="003A4EF7"/>
    <w:rsid w:val="003B7ECC"/>
    <w:rsid w:val="003D6605"/>
    <w:rsid w:val="003E20B4"/>
    <w:rsid w:val="003E4AB3"/>
    <w:rsid w:val="003F32DB"/>
    <w:rsid w:val="004049B7"/>
    <w:rsid w:val="00416E09"/>
    <w:rsid w:val="0043488F"/>
    <w:rsid w:val="004354A2"/>
    <w:rsid w:val="0044089A"/>
    <w:rsid w:val="0044262D"/>
    <w:rsid w:val="00446635"/>
    <w:rsid w:val="0046282F"/>
    <w:rsid w:val="004664C3"/>
    <w:rsid w:val="004811E7"/>
    <w:rsid w:val="004A2AFD"/>
    <w:rsid w:val="004C7272"/>
    <w:rsid w:val="004E594E"/>
    <w:rsid w:val="00516E56"/>
    <w:rsid w:val="0053092C"/>
    <w:rsid w:val="00542176"/>
    <w:rsid w:val="005468F8"/>
    <w:rsid w:val="00554050"/>
    <w:rsid w:val="00556A8F"/>
    <w:rsid w:val="00564721"/>
    <w:rsid w:val="00572CDC"/>
    <w:rsid w:val="00591EC4"/>
    <w:rsid w:val="005922DF"/>
    <w:rsid w:val="00595AA1"/>
    <w:rsid w:val="005A57CD"/>
    <w:rsid w:val="005B612D"/>
    <w:rsid w:val="005C2ABE"/>
    <w:rsid w:val="005C7A53"/>
    <w:rsid w:val="005D023A"/>
    <w:rsid w:val="005D0545"/>
    <w:rsid w:val="005D40BA"/>
    <w:rsid w:val="005D40E4"/>
    <w:rsid w:val="005D4166"/>
    <w:rsid w:val="005E3BED"/>
    <w:rsid w:val="005F6F67"/>
    <w:rsid w:val="006009DB"/>
    <w:rsid w:val="006915C6"/>
    <w:rsid w:val="006960FA"/>
    <w:rsid w:val="006C6D11"/>
    <w:rsid w:val="006D0F16"/>
    <w:rsid w:val="006E40DC"/>
    <w:rsid w:val="006E508E"/>
    <w:rsid w:val="006E7D85"/>
    <w:rsid w:val="006F275A"/>
    <w:rsid w:val="00713D2D"/>
    <w:rsid w:val="00761004"/>
    <w:rsid w:val="00764B75"/>
    <w:rsid w:val="00764E5F"/>
    <w:rsid w:val="00766055"/>
    <w:rsid w:val="00770F4D"/>
    <w:rsid w:val="007936D0"/>
    <w:rsid w:val="007D1480"/>
    <w:rsid w:val="007D48E5"/>
    <w:rsid w:val="007D4AE8"/>
    <w:rsid w:val="007E41EF"/>
    <w:rsid w:val="007E5BC4"/>
    <w:rsid w:val="008153FF"/>
    <w:rsid w:val="00816D35"/>
    <w:rsid w:val="008218A6"/>
    <w:rsid w:val="008259B9"/>
    <w:rsid w:val="008451C7"/>
    <w:rsid w:val="008833FF"/>
    <w:rsid w:val="008852EA"/>
    <w:rsid w:val="0089103C"/>
    <w:rsid w:val="008B430C"/>
    <w:rsid w:val="009023F1"/>
    <w:rsid w:val="00923737"/>
    <w:rsid w:val="00932814"/>
    <w:rsid w:val="0095467D"/>
    <w:rsid w:val="00972E25"/>
    <w:rsid w:val="00993DE3"/>
    <w:rsid w:val="009B68BC"/>
    <w:rsid w:val="009C04C3"/>
    <w:rsid w:val="009C7519"/>
    <w:rsid w:val="00A2152E"/>
    <w:rsid w:val="00A231B9"/>
    <w:rsid w:val="00A52993"/>
    <w:rsid w:val="00A63947"/>
    <w:rsid w:val="00A70207"/>
    <w:rsid w:val="00A814CC"/>
    <w:rsid w:val="00A93992"/>
    <w:rsid w:val="00B24F36"/>
    <w:rsid w:val="00B3167C"/>
    <w:rsid w:val="00B4025E"/>
    <w:rsid w:val="00B4325E"/>
    <w:rsid w:val="00B44502"/>
    <w:rsid w:val="00B6429C"/>
    <w:rsid w:val="00B66925"/>
    <w:rsid w:val="00B83E83"/>
    <w:rsid w:val="00B91E4D"/>
    <w:rsid w:val="00B9262B"/>
    <w:rsid w:val="00BC5876"/>
    <w:rsid w:val="00BD6A9E"/>
    <w:rsid w:val="00BD74C5"/>
    <w:rsid w:val="00BE1077"/>
    <w:rsid w:val="00BE51DF"/>
    <w:rsid w:val="00BE5786"/>
    <w:rsid w:val="00BE73C8"/>
    <w:rsid w:val="00C07834"/>
    <w:rsid w:val="00C13B58"/>
    <w:rsid w:val="00C21169"/>
    <w:rsid w:val="00C85F50"/>
    <w:rsid w:val="00CC2133"/>
    <w:rsid w:val="00CD5417"/>
    <w:rsid w:val="00D04140"/>
    <w:rsid w:val="00D1297E"/>
    <w:rsid w:val="00D26139"/>
    <w:rsid w:val="00D51199"/>
    <w:rsid w:val="00D53333"/>
    <w:rsid w:val="00D65BD2"/>
    <w:rsid w:val="00D7092E"/>
    <w:rsid w:val="00D80E3F"/>
    <w:rsid w:val="00D970F5"/>
    <w:rsid w:val="00DD15D7"/>
    <w:rsid w:val="00DD760D"/>
    <w:rsid w:val="00DF042D"/>
    <w:rsid w:val="00DF1024"/>
    <w:rsid w:val="00DF4683"/>
    <w:rsid w:val="00E219CF"/>
    <w:rsid w:val="00E3481B"/>
    <w:rsid w:val="00E37F7F"/>
    <w:rsid w:val="00E54DC8"/>
    <w:rsid w:val="00E86EAC"/>
    <w:rsid w:val="00EC247E"/>
    <w:rsid w:val="00ED36E7"/>
    <w:rsid w:val="00EE0BD7"/>
    <w:rsid w:val="00EE1BF6"/>
    <w:rsid w:val="00EE758F"/>
    <w:rsid w:val="00EF7397"/>
    <w:rsid w:val="00F02B21"/>
    <w:rsid w:val="00F235E0"/>
    <w:rsid w:val="00F30441"/>
    <w:rsid w:val="00F40C34"/>
    <w:rsid w:val="00F5096D"/>
    <w:rsid w:val="00F6078D"/>
    <w:rsid w:val="00F64287"/>
    <w:rsid w:val="00FA2778"/>
    <w:rsid w:val="00FB0E24"/>
    <w:rsid w:val="00FD0E95"/>
    <w:rsid w:val="00FD35C2"/>
    <w:rsid w:val="00FD42E6"/>
    <w:rsid w:val="00FE60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822B87-119F-4235-A78B-3BEC4EA3F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w:basedOn w:val="Normal"/>
    <w:next w:val="Normal"/>
    <w:link w:val="Heading1Char"/>
    <w:uiPriority w:val="99"/>
    <w:qFormat/>
    <w:rsid w:val="00816D35"/>
    <w:pPr>
      <w:keepNext/>
      <w:spacing w:after="0" w:line="240" w:lineRule="auto"/>
      <w:jc w:val="center"/>
      <w:outlineLvl w:val="0"/>
    </w:pPr>
    <w:rPr>
      <w:rFonts w:ascii="Times New Roman" w:eastAsia="PMingLiU" w:hAnsi="Times New Roman" w:cs="Times New Roman"/>
      <w:b/>
      <w:bCs/>
      <w:i/>
      <w:iCs/>
      <w:sz w:val="28"/>
      <w:szCs w:val="28"/>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C1B6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2C1B60"/>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2C1B60"/>
    <w:rPr>
      <w:vertAlign w:val="superscript"/>
    </w:rPr>
  </w:style>
  <w:style w:type="paragraph" w:styleId="Header">
    <w:name w:val="header"/>
    <w:basedOn w:val="Normal"/>
    <w:link w:val="HeaderChar"/>
    <w:uiPriority w:val="99"/>
    <w:unhideWhenUsed/>
    <w:rsid w:val="001E79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9D4"/>
  </w:style>
  <w:style w:type="paragraph" w:styleId="Footer">
    <w:name w:val="footer"/>
    <w:basedOn w:val="Normal"/>
    <w:link w:val="FooterChar"/>
    <w:uiPriority w:val="99"/>
    <w:unhideWhenUsed/>
    <w:rsid w:val="001E79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9D4"/>
  </w:style>
  <w:style w:type="paragraph" w:styleId="ListParagraph">
    <w:name w:val="List Paragraph"/>
    <w:aliases w:val="Liste 1,List Paragraph1"/>
    <w:basedOn w:val="Normal"/>
    <w:link w:val="ListParagraphChar"/>
    <w:uiPriority w:val="99"/>
    <w:qFormat/>
    <w:rsid w:val="00361DE7"/>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34"/>
    <w:locked/>
    <w:rsid w:val="00361DE7"/>
    <w:rPr>
      <w:rFonts w:ascii="Calibri" w:eastAsia="Calibri" w:hAnsi="Calibri" w:cs="Calibri"/>
      <w:lang w:val="sr-Latn-CS"/>
    </w:rPr>
  </w:style>
  <w:style w:type="paragraph" w:styleId="CommentText">
    <w:name w:val="annotation text"/>
    <w:basedOn w:val="Normal"/>
    <w:link w:val="CommentTextChar"/>
    <w:uiPriority w:val="99"/>
    <w:semiHidden/>
    <w:unhideWhenUsed/>
    <w:rsid w:val="00572CDC"/>
    <w:pPr>
      <w:spacing w:line="240" w:lineRule="auto"/>
    </w:pPr>
    <w:rPr>
      <w:sz w:val="20"/>
      <w:szCs w:val="20"/>
    </w:rPr>
  </w:style>
  <w:style w:type="character" w:customStyle="1" w:styleId="CommentTextChar">
    <w:name w:val="Comment Text Char"/>
    <w:basedOn w:val="DefaultParagraphFont"/>
    <w:link w:val="CommentText"/>
    <w:uiPriority w:val="99"/>
    <w:semiHidden/>
    <w:rsid w:val="00572CDC"/>
    <w:rPr>
      <w:sz w:val="20"/>
      <w:szCs w:val="20"/>
    </w:rPr>
  </w:style>
  <w:style w:type="character" w:styleId="CommentReference">
    <w:name w:val="annotation reference"/>
    <w:basedOn w:val="DefaultParagraphFont"/>
    <w:semiHidden/>
    <w:unhideWhenUsed/>
    <w:rsid w:val="00572CDC"/>
    <w:rPr>
      <w:sz w:val="16"/>
      <w:szCs w:val="16"/>
    </w:rPr>
  </w:style>
  <w:style w:type="paragraph" w:styleId="BalloonText">
    <w:name w:val="Balloon Text"/>
    <w:basedOn w:val="Normal"/>
    <w:link w:val="BalloonTextChar"/>
    <w:uiPriority w:val="99"/>
    <w:semiHidden/>
    <w:unhideWhenUsed/>
    <w:rsid w:val="00572C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2C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833FF"/>
    <w:rPr>
      <w:b/>
      <w:bCs/>
    </w:rPr>
  </w:style>
  <w:style w:type="character" w:customStyle="1" w:styleId="CommentSubjectChar">
    <w:name w:val="Comment Subject Char"/>
    <w:basedOn w:val="CommentTextChar"/>
    <w:link w:val="CommentSubject"/>
    <w:uiPriority w:val="99"/>
    <w:semiHidden/>
    <w:rsid w:val="008833FF"/>
    <w:rPr>
      <w:b/>
      <w:bCs/>
      <w:sz w:val="20"/>
      <w:szCs w:val="20"/>
    </w:rPr>
  </w:style>
  <w:style w:type="character" w:customStyle="1" w:styleId="Heading1Char">
    <w:name w:val="Heading 1 Char"/>
    <w:aliases w:val="Heading 1. Char"/>
    <w:basedOn w:val="DefaultParagraphFont"/>
    <w:link w:val="Heading1"/>
    <w:uiPriority w:val="99"/>
    <w:rsid w:val="00816D35"/>
    <w:rPr>
      <w:rFonts w:ascii="Times New Roman" w:eastAsia="PMingLiU" w:hAnsi="Times New Roman" w:cs="Times New Roman"/>
      <w:b/>
      <w:bCs/>
      <w:i/>
      <w:iCs/>
      <w:sz w:val="28"/>
      <w:szCs w:val="28"/>
      <w:u w:val="single"/>
      <w:lang w:val="en-US"/>
    </w:rPr>
  </w:style>
  <w:style w:type="character" w:customStyle="1" w:styleId="apple-converted-space">
    <w:name w:val="apple-converted-space"/>
    <w:basedOn w:val="DefaultParagraphFont"/>
    <w:uiPriority w:val="99"/>
    <w:rsid w:val="00416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TotalTime>
  <Pages>10</Pages>
  <Words>2106</Words>
  <Characters>12010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Kilibarda</dc:creator>
  <cp:lastModifiedBy>milicaopstina2018@outlook.com</cp:lastModifiedBy>
  <cp:revision>15</cp:revision>
  <cp:lastPrinted>2022-08-12T09:37:00Z</cp:lastPrinted>
  <dcterms:created xsi:type="dcterms:W3CDTF">2021-08-12T05:51:00Z</dcterms:created>
  <dcterms:modified xsi:type="dcterms:W3CDTF">2022-08-12T09:42:00Z</dcterms:modified>
</cp:coreProperties>
</file>