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273" w:rsidRPr="0000315E" w:rsidRDefault="00290273" w:rsidP="00290273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  <w:r w:rsidRPr="0000315E">
        <w:rPr>
          <w:rFonts w:ascii="Arial" w:eastAsia="Calibri" w:hAnsi="Arial" w:cs="Arial"/>
          <w:b/>
          <w:sz w:val="22"/>
          <w:szCs w:val="22"/>
          <w:lang w:val="sr-Latn-CS"/>
        </w:rPr>
        <w:t>OBRAZAC 17</w:t>
      </w:r>
    </w:p>
    <w:p w:rsidR="00290273" w:rsidRPr="0000315E" w:rsidRDefault="00290273" w:rsidP="00290273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:rsidR="00290273" w:rsidRPr="0000315E" w:rsidRDefault="00290273" w:rsidP="00290273">
      <w:pPr>
        <w:tabs>
          <w:tab w:val="left" w:pos="7230"/>
        </w:tabs>
        <w:rPr>
          <w:rFonts w:ascii="Arial" w:eastAsia="Calibri" w:hAnsi="Arial" w:cs="Arial"/>
          <w:sz w:val="22"/>
          <w:szCs w:val="22"/>
          <w:u w:val="single"/>
          <w:lang w:val="sr-Latn-CS"/>
        </w:rPr>
      </w:pPr>
      <w:r>
        <w:rPr>
          <w:rFonts w:ascii="Arial" w:eastAsia="Calibri" w:hAnsi="Arial" w:cs="Arial"/>
          <w:sz w:val="22"/>
          <w:szCs w:val="22"/>
          <w:u w:val="single"/>
          <w:lang w:val="sr-Latn-CS"/>
        </w:rPr>
        <w:t xml:space="preserve">  </w:t>
      </w:r>
    </w:p>
    <w:p w:rsidR="00290273" w:rsidRPr="0000315E" w:rsidRDefault="000C04E9" w:rsidP="00290273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CS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>JU OŠ „SUTJESKA“ Podgorica</w:t>
      </w:r>
    </w:p>
    <w:p w:rsidR="00290273" w:rsidRPr="0000315E" w:rsidRDefault="00290273" w:rsidP="00290273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  <w:lang w:val="sr-Latn-CS"/>
        </w:rPr>
        <w:t>Broj</w:t>
      </w:r>
      <w:r w:rsidR="00B27CDC">
        <w:rPr>
          <w:rFonts w:ascii="Arial" w:eastAsia="Calibri" w:hAnsi="Arial" w:cs="Arial"/>
          <w:sz w:val="22"/>
          <w:szCs w:val="22"/>
        </w:rPr>
        <w:t>:</w:t>
      </w:r>
      <w:r w:rsidR="0059115D">
        <w:rPr>
          <w:rFonts w:ascii="Arial" w:eastAsia="Calibri" w:hAnsi="Arial" w:cs="Arial"/>
          <w:sz w:val="22"/>
          <w:szCs w:val="22"/>
        </w:rPr>
        <w:t>2285</w:t>
      </w:r>
    </w:p>
    <w:p w:rsidR="00290273" w:rsidRPr="0000315E" w:rsidRDefault="00B27CDC" w:rsidP="00290273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Mjesto i datum: Podgorica</w:t>
      </w:r>
      <w:r w:rsidR="0059115D">
        <w:rPr>
          <w:rFonts w:ascii="Arial" w:eastAsia="Calibri" w:hAnsi="Arial" w:cs="Arial"/>
          <w:sz w:val="22"/>
          <w:szCs w:val="22"/>
        </w:rPr>
        <w:t>, 09.08.2022.godine</w:t>
      </w:r>
    </w:p>
    <w:p w:rsidR="00290273" w:rsidRPr="0000315E" w:rsidRDefault="00290273" w:rsidP="00290273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:rsidR="00290273" w:rsidRPr="0000315E" w:rsidRDefault="00290273" w:rsidP="00290273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  <w:lang w:val="sr-Latn-CS"/>
        </w:rPr>
        <w:t>Na osnovu člana 144 stav 1 Zakona o javnim nabavkama (</w:t>
      </w:r>
      <w:r w:rsidRPr="0000315E">
        <w:rPr>
          <w:rFonts w:ascii="Arial" w:eastAsia="Calibri" w:hAnsi="Arial" w:cs="Arial"/>
          <w:sz w:val="22"/>
          <w:szCs w:val="22"/>
        </w:rPr>
        <w:t xml:space="preserve">“Službeni list CG”, broj 74/19), ovlašćeno lice </w:t>
      </w:r>
      <w:r>
        <w:rPr>
          <w:rFonts w:ascii="Arial" w:eastAsia="Calibri" w:hAnsi="Arial" w:cs="Arial"/>
          <w:sz w:val="22"/>
          <w:szCs w:val="22"/>
          <w:u w:val="single"/>
        </w:rPr>
        <w:t>JU OŠ “SUTJESKA” Podgorica</w:t>
      </w:r>
      <w:r w:rsidRPr="0000315E">
        <w:rPr>
          <w:rFonts w:ascii="Arial" w:eastAsia="Calibri" w:hAnsi="Arial" w:cs="Arial"/>
          <w:sz w:val="22"/>
          <w:szCs w:val="22"/>
          <w:u w:val="single"/>
        </w:rPr>
        <w:t>,</w:t>
      </w:r>
      <w:r w:rsidRPr="0000315E">
        <w:rPr>
          <w:rFonts w:ascii="Arial" w:eastAsia="Calibri" w:hAnsi="Arial" w:cs="Arial"/>
          <w:sz w:val="22"/>
          <w:szCs w:val="22"/>
        </w:rPr>
        <w:t xml:space="preserve"> u postupku </w:t>
      </w:r>
      <w:r w:rsidRPr="0000315E">
        <w:rPr>
          <w:rFonts w:ascii="Arial" w:eastAsia="Calibri" w:hAnsi="Arial" w:cs="Arial"/>
          <w:sz w:val="22"/>
          <w:szCs w:val="22"/>
          <w:lang w:val="sr-Latn-CS"/>
        </w:rPr>
        <w:t xml:space="preserve">javne nabavke po </w:t>
      </w:r>
      <w:r w:rsidRPr="0000315E">
        <w:rPr>
          <w:rFonts w:ascii="Arial" w:eastAsia="Calibri" w:hAnsi="Arial" w:cs="Arial"/>
          <w:sz w:val="22"/>
          <w:szCs w:val="22"/>
        </w:rPr>
        <w:t xml:space="preserve">tenderskoj dokumentaciji </w:t>
      </w:r>
      <w:r>
        <w:rPr>
          <w:rFonts w:ascii="Arial" w:eastAsia="Calibri" w:hAnsi="Arial" w:cs="Arial"/>
          <w:sz w:val="22"/>
          <w:szCs w:val="22"/>
        </w:rPr>
        <w:t>za nabavku usluga</w:t>
      </w:r>
      <w:r w:rsidR="00F1494E">
        <w:rPr>
          <w:rFonts w:ascii="Arial" w:eastAsia="Calibri" w:hAnsi="Arial" w:cs="Arial"/>
          <w:sz w:val="22"/>
          <w:szCs w:val="22"/>
        </w:rPr>
        <w:t xml:space="preserve"> - O</w:t>
      </w:r>
      <w:r>
        <w:rPr>
          <w:rFonts w:ascii="Arial" w:eastAsia="Calibri" w:hAnsi="Arial" w:cs="Arial"/>
          <w:sz w:val="22"/>
          <w:szCs w:val="22"/>
        </w:rPr>
        <w:t>rganizovanje đačke ekskurzije za učenike IX razreda za školsku 2022/2023 godinu,</w:t>
      </w:r>
      <w:r w:rsidRPr="0000315E">
        <w:rPr>
          <w:rFonts w:ascii="Arial" w:eastAsia="Calibri" w:hAnsi="Arial" w:cs="Arial"/>
          <w:sz w:val="22"/>
          <w:szCs w:val="22"/>
        </w:rPr>
        <w:t xml:space="preserve"> broj </w:t>
      </w:r>
      <w:r>
        <w:rPr>
          <w:rFonts w:ascii="Arial" w:eastAsia="Calibri" w:hAnsi="Arial" w:cs="Arial"/>
          <w:sz w:val="22"/>
          <w:szCs w:val="22"/>
        </w:rPr>
        <w:t xml:space="preserve">1230 </w:t>
      </w:r>
      <w:r w:rsidRPr="0000315E">
        <w:rPr>
          <w:rFonts w:ascii="Arial" w:eastAsia="Calibri" w:hAnsi="Arial" w:cs="Arial"/>
          <w:sz w:val="22"/>
          <w:szCs w:val="22"/>
        </w:rPr>
        <w:t>od</w:t>
      </w:r>
      <w:r>
        <w:rPr>
          <w:rFonts w:ascii="Arial" w:eastAsia="Calibri" w:hAnsi="Arial" w:cs="Arial"/>
          <w:sz w:val="22"/>
          <w:szCs w:val="22"/>
        </w:rPr>
        <w:t xml:space="preserve"> 07.07.2022.</w:t>
      </w:r>
      <w:r w:rsidRPr="0000315E">
        <w:rPr>
          <w:rFonts w:ascii="Arial" w:eastAsia="Calibri" w:hAnsi="Arial" w:cs="Arial"/>
          <w:sz w:val="22"/>
          <w:szCs w:val="22"/>
        </w:rPr>
        <w:t>godine</w:t>
      </w:r>
      <w:r w:rsidR="00F1494E">
        <w:rPr>
          <w:rFonts w:ascii="Arial" w:eastAsia="Calibri" w:hAnsi="Arial" w:cs="Arial"/>
          <w:sz w:val="22"/>
          <w:szCs w:val="22"/>
        </w:rPr>
        <w:t xml:space="preserve"> (ESJN šifra postupka: 21927)</w:t>
      </w:r>
      <w:r w:rsidRPr="0000315E">
        <w:rPr>
          <w:rFonts w:ascii="Arial" w:eastAsia="Calibri" w:hAnsi="Arial" w:cs="Arial"/>
          <w:sz w:val="22"/>
          <w:szCs w:val="22"/>
        </w:rPr>
        <w:t>, na prijedlog Komisije za sprovođenje postupka javne nabavke, donosi</w:t>
      </w:r>
    </w:p>
    <w:p w:rsidR="00290273" w:rsidRPr="0000315E" w:rsidRDefault="00290273" w:rsidP="00290273">
      <w:pPr>
        <w:jc w:val="both"/>
        <w:rPr>
          <w:rFonts w:ascii="Arial" w:eastAsia="Calibri" w:hAnsi="Arial" w:cs="Arial"/>
          <w:sz w:val="22"/>
          <w:szCs w:val="22"/>
          <w:lang w:val="sr-Latn-CS"/>
        </w:rPr>
      </w:pPr>
    </w:p>
    <w:p w:rsidR="00290273" w:rsidRPr="0000315E" w:rsidRDefault="00290273" w:rsidP="00167E52">
      <w:pPr>
        <w:shd w:val="clear" w:color="auto" w:fill="FFFFFF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  <w:r w:rsidRPr="0000315E">
        <w:rPr>
          <w:rFonts w:ascii="Arial" w:eastAsia="Calibri" w:hAnsi="Arial" w:cs="Arial"/>
          <w:b/>
          <w:bCs/>
          <w:sz w:val="22"/>
          <w:szCs w:val="22"/>
          <w:lang w:val="sr-Latn-CS"/>
        </w:rPr>
        <w:t xml:space="preserve">ODLUKA                                                                                                                                                                                            </w:t>
      </w:r>
      <w:r w:rsidRPr="0000315E">
        <w:rPr>
          <w:rFonts w:ascii="Arial" w:eastAsia="Calibri" w:hAnsi="Arial" w:cs="Arial"/>
          <w:b/>
          <w:sz w:val="22"/>
          <w:szCs w:val="22"/>
          <w:lang w:val="sr-Latn-CS"/>
        </w:rPr>
        <w:t>O PONIŠTENJU POSTUPKA JAVNE NABAVKE</w:t>
      </w:r>
    </w:p>
    <w:p w:rsidR="00290273" w:rsidRPr="0000315E" w:rsidRDefault="00290273" w:rsidP="00290273">
      <w:pPr>
        <w:shd w:val="clear" w:color="auto" w:fill="FFFFFF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</w:p>
    <w:p w:rsidR="00290273" w:rsidRPr="0000315E" w:rsidRDefault="00290273" w:rsidP="00167E52">
      <w:pPr>
        <w:spacing w:after="160" w:line="259" w:lineRule="auto"/>
        <w:ind w:firstLine="567"/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  <w:lang w:val="sr-Latn-CS"/>
        </w:rPr>
        <w:t xml:space="preserve">Poništava se postupak javne nabavke po </w:t>
      </w:r>
      <w:r w:rsidRPr="0000315E">
        <w:rPr>
          <w:rFonts w:ascii="Arial" w:eastAsia="Calibri" w:hAnsi="Arial" w:cs="Arial"/>
          <w:sz w:val="22"/>
          <w:szCs w:val="22"/>
        </w:rPr>
        <w:t xml:space="preserve">tenderskoj dokumentaciji </w:t>
      </w:r>
      <w:r w:rsidR="00B27CDC">
        <w:rPr>
          <w:rFonts w:ascii="Arial" w:eastAsia="Calibri" w:hAnsi="Arial" w:cs="Arial"/>
          <w:sz w:val="22"/>
          <w:szCs w:val="22"/>
        </w:rPr>
        <w:t>za nabavku usluga - O</w:t>
      </w:r>
      <w:r>
        <w:rPr>
          <w:rFonts w:ascii="Arial" w:eastAsia="Calibri" w:hAnsi="Arial" w:cs="Arial"/>
          <w:sz w:val="22"/>
          <w:szCs w:val="22"/>
        </w:rPr>
        <w:t>rganizovanje đačke ekskurzije za učenike IX razreda za školsku 2022/2023 godinu,</w:t>
      </w:r>
      <w:r w:rsidRPr="0000315E">
        <w:rPr>
          <w:rFonts w:ascii="Arial" w:eastAsia="Calibri" w:hAnsi="Arial" w:cs="Arial"/>
          <w:sz w:val="22"/>
          <w:szCs w:val="22"/>
        </w:rPr>
        <w:t xml:space="preserve"> broj </w:t>
      </w:r>
      <w:r>
        <w:rPr>
          <w:rFonts w:ascii="Arial" w:eastAsia="Calibri" w:hAnsi="Arial" w:cs="Arial"/>
          <w:sz w:val="22"/>
          <w:szCs w:val="22"/>
        </w:rPr>
        <w:t xml:space="preserve">1230 </w:t>
      </w:r>
      <w:r w:rsidRPr="0000315E">
        <w:rPr>
          <w:rFonts w:ascii="Arial" w:eastAsia="Calibri" w:hAnsi="Arial" w:cs="Arial"/>
          <w:sz w:val="22"/>
          <w:szCs w:val="22"/>
        </w:rPr>
        <w:t>od</w:t>
      </w:r>
      <w:r>
        <w:rPr>
          <w:rFonts w:ascii="Arial" w:eastAsia="Calibri" w:hAnsi="Arial" w:cs="Arial"/>
          <w:sz w:val="22"/>
          <w:szCs w:val="22"/>
        </w:rPr>
        <w:t xml:space="preserve"> 07.07.2022.</w:t>
      </w:r>
      <w:r w:rsidRPr="0000315E">
        <w:rPr>
          <w:rFonts w:ascii="Arial" w:eastAsia="Calibri" w:hAnsi="Arial" w:cs="Arial"/>
          <w:sz w:val="22"/>
          <w:szCs w:val="22"/>
        </w:rPr>
        <w:t>godine, i</w:t>
      </w:r>
      <w:r>
        <w:rPr>
          <w:rFonts w:ascii="Arial" w:eastAsia="Calibri" w:hAnsi="Arial" w:cs="Arial"/>
          <w:sz w:val="22"/>
          <w:szCs w:val="22"/>
        </w:rPr>
        <w:t>z razloga što nije podnijeta nijedna ponuda.</w:t>
      </w:r>
    </w:p>
    <w:p w:rsidR="00290273" w:rsidRPr="00167E52" w:rsidRDefault="00167E52" w:rsidP="00167E52">
      <w:pPr>
        <w:tabs>
          <w:tab w:val="center" w:pos="4963"/>
          <w:tab w:val="left" w:pos="6648"/>
        </w:tabs>
        <w:spacing w:after="160" w:line="259" w:lineRule="auto"/>
        <w:ind w:firstLine="567"/>
        <w:rPr>
          <w:rFonts w:ascii="Arial" w:eastAsia="Calibri" w:hAnsi="Arial" w:cs="Arial"/>
          <w:b/>
          <w:sz w:val="22"/>
          <w:szCs w:val="22"/>
          <w:lang w:val="sr-Latn-CS"/>
        </w:rPr>
      </w:pPr>
      <w:r>
        <w:rPr>
          <w:rFonts w:ascii="Arial" w:eastAsia="Calibri" w:hAnsi="Arial" w:cs="Arial"/>
          <w:b/>
          <w:sz w:val="22"/>
          <w:szCs w:val="22"/>
        </w:rPr>
        <w:tab/>
      </w:r>
      <w:r w:rsidR="00290273" w:rsidRPr="0000315E">
        <w:rPr>
          <w:rFonts w:ascii="Arial" w:eastAsia="Calibri" w:hAnsi="Arial" w:cs="Arial"/>
          <w:b/>
          <w:sz w:val="22"/>
          <w:szCs w:val="22"/>
        </w:rPr>
        <w:t>OBRAZLOŽENJE</w:t>
      </w:r>
      <w:r>
        <w:rPr>
          <w:rFonts w:ascii="Arial" w:eastAsia="Calibri" w:hAnsi="Arial" w:cs="Arial"/>
          <w:b/>
          <w:sz w:val="22"/>
          <w:szCs w:val="22"/>
        </w:rPr>
        <w:tab/>
      </w:r>
    </w:p>
    <w:p w:rsidR="00290273" w:rsidRPr="0000315E" w:rsidRDefault="00290273" w:rsidP="00290273">
      <w:pPr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Podaci o postupku javne nabavke</w:t>
      </w:r>
    </w:p>
    <w:p w:rsidR="00290273" w:rsidRPr="0000315E" w:rsidRDefault="00290273" w:rsidP="00290273">
      <w:pPr>
        <w:ind w:left="720"/>
        <w:contextualSpacing/>
        <w:rPr>
          <w:rFonts w:ascii="Arial" w:eastAsia="Calibri" w:hAnsi="Arial" w:cs="Arial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20"/>
        <w:gridCol w:w="15"/>
        <w:gridCol w:w="4211"/>
        <w:gridCol w:w="26"/>
      </w:tblGrid>
      <w:tr w:rsidR="00290273" w:rsidRPr="0000315E" w:rsidTr="00612538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Naziv naručioca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 xml:space="preserve">JU OŠ “SUTJESKA” </w:t>
            </w:r>
          </w:p>
        </w:tc>
      </w:tr>
      <w:tr w:rsidR="00290273" w:rsidRPr="0000315E" w:rsidTr="00612538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sz w:val="22"/>
                <w:szCs w:val="22"/>
              </w:rPr>
              <w:t xml:space="preserve">Sjedište 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Podgorica</w:t>
            </w:r>
          </w:p>
        </w:tc>
      </w:tr>
      <w:tr w:rsidR="00290273" w:rsidRPr="0000315E" w:rsidTr="00612538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sz w:val="22"/>
                <w:szCs w:val="22"/>
              </w:rPr>
              <w:t>Adresa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Nikca od Rovina br.2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Broj i datum tenderske dokumentacije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1230 od   07.07.2022.godine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Vrsta postupka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Otvoreni postupak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Vrsta predmeta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167E52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U</w:t>
            </w:r>
            <w:r w:rsidR="00290273">
              <w:rPr>
                <w:rFonts w:ascii="Arial" w:eastAsia="Calibri" w:hAnsi="Arial" w:cs="Arial"/>
                <w:iCs/>
                <w:sz w:val="22"/>
                <w:szCs w:val="22"/>
              </w:rPr>
              <w:t>sluge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Šifra postupka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945DCB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21927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945DCB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Organizovanje đačke ekskurzije za učenike IX razred</w:t>
            </w:r>
            <w:bookmarkStart w:id="0" w:name="_GoBack"/>
            <w:bookmarkEnd w:id="0"/>
            <w:r>
              <w:rPr>
                <w:rFonts w:ascii="Arial" w:eastAsia="Calibri" w:hAnsi="Arial" w:cs="Arial"/>
                <w:iCs/>
                <w:sz w:val="22"/>
                <w:szCs w:val="22"/>
              </w:rPr>
              <w:t>a za školsku 2022/2023 godinu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CPV šifra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DCB" w:rsidRDefault="00945DCB" w:rsidP="00945DCB">
            <w:pPr>
              <w:pStyle w:val="Other0"/>
              <w:spacing w:after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63515000 - Usluge putovanja</w:t>
            </w:r>
          </w:p>
          <w:p w:rsidR="00290273" w:rsidRPr="00945DCB" w:rsidRDefault="00945DCB" w:rsidP="00945DCB">
            <w:pPr>
              <w:pStyle w:val="Other0"/>
              <w:spacing w:after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F1749C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63510000 - Usluge putničkih agencija i slične usluge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273" w:rsidRPr="0000315E" w:rsidRDefault="00290273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00315E">
              <w:rPr>
                <w:rFonts w:ascii="Arial" w:eastAsia="Calibri" w:hAnsi="Arial" w:cs="Arial"/>
                <w:iCs/>
                <w:sz w:val="22"/>
                <w:szCs w:val="22"/>
              </w:rPr>
              <w:t>kao cjelina</w:t>
            </w:r>
          </w:p>
        </w:tc>
      </w:tr>
      <w:tr w:rsidR="00290273" w:rsidRPr="0000315E" w:rsidTr="00612538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90273" w:rsidRPr="0000315E" w:rsidRDefault="00290273" w:rsidP="00612538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 w:rsidRPr="0000315E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 xml:space="preserve">Procijenjena vrijednost javne </w:t>
            </w:r>
            <w:r w:rsidR="00945DCB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 xml:space="preserve">nabavke u cjelini 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0273" w:rsidRPr="0000315E" w:rsidRDefault="00945DCB" w:rsidP="0061253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50.000,00 €</w:t>
            </w:r>
            <w:r w:rsidR="00287CE0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bez uračunatog PDV-a</w:t>
            </w:r>
          </w:p>
        </w:tc>
      </w:tr>
    </w:tbl>
    <w:p w:rsidR="00290273" w:rsidRPr="0000315E" w:rsidRDefault="00290273" w:rsidP="00290273">
      <w:pPr>
        <w:rPr>
          <w:rFonts w:ascii="Arial" w:eastAsia="Calibri" w:hAnsi="Arial" w:cs="Arial"/>
          <w:sz w:val="22"/>
          <w:szCs w:val="22"/>
        </w:rPr>
      </w:pPr>
    </w:p>
    <w:p w:rsidR="00290273" w:rsidRPr="0000315E" w:rsidRDefault="00290273" w:rsidP="00290273">
      <w:pPr>
        <w:ind w:left="72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945DCB" w:rsidRDefault="00945DCB" w:rsidP="00290273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945DCB" w:rsidRDefault="00945DCB" w:rsidP="00290273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:rsidR="00290273" w:rsidRPr="0000315E" w:rsidRDefault="00290273" w:rsidP="00290273">
      <w:pPr>
        <w:rPr>
          <w:rFonts w:ascii="Arial" w:eastAsia="Calibri" w:hAnsi="Arial" w:cs="Arial"/>
          <w:sz w:val="22"/>
          <w:szCs w:val="22"/>
        </w:rPr>
      </w:pPr>
    </w:p>
    <w:p w:rsidR="00290273" w:rsidRPr="0000315E" w:rsidRDefault="00290273" w:rsidP="00290273">
      <w:pPr>
        <w:rPr>
          <w:rFonts w:ascii="Arial" w:eastAsia="Calibri" w:hAnsi="Arial" w:cs="Arial"/>
          <w:sz w:val="22"/>
          <w:szCs w:val="22"/>
        </w:rPr>
      </w:pPr>
    </w:p>
    <w:p w:rsidR="00290273" w:rsidRPr="0000315E" w:rsidRDefault="00290273" w:rsidP="00290273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290273" w:rsidRPr="0000315E" w:rsidRDefault="00290273" w:rsidP="00290273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290273" w:rsidRPr="0000315E" w:rsidRDefault="00290273" w:rsidP="00290273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400B43" w:rsidRDefault="00400B43"/>
    <w:sectPr w:rsidR="00400B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95F" w:rsidRDefault="00F6595F" w:rsidP="00290273">
      <w:r>
        <w:separator/>
      </w:r>
    </w:p>
  </w:endnote>
  <w:endnote w:type="continuationSeparator" w:id="0">
    <w:p w:rsidR="00F6595F" w:rsidRDefault="00F6595F" w:rsidP="0029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95F" w:rsidRDefault="00F6595F" w:rsidP="00290273">
      <w:r>
        <w:separator/>
      </w:r>
    </w:p>
  </w:footnote>
  <w:footnote w:type="continuationSeparator" w:id="0">
    <w:p w:rsidR="00F6595F" w:rsidRDefault="00F6595F" w:rsidP="00290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73"/>
    <w:rsid w:val="000C04E9"/>
    <w:rsid w:val="00167E52"/>
    <w:rsid w:val="001A5C82"/>
    <w:rsid w:val="00206B49"/>
    <w:rsid w:val="00287CE0"/>
    <w:rsid w:val="00290273"/>
    <w:rsid w:val="0029433C"/>
    <w:rsid w:val="00400B43"/>
    <w:rsid w:val="0059115D"/>
    <w:rsid w:val="008468AE"/>
    <w:rsid w:val="00945DCB"/>
    <w:rsid w:val="00AD321C"/>
    <w:rsid w:val="00B27CDC"/>
    <w:rsid w:val="00F1494E"/>
    <w:rsid w:val="00F6595F"/>
    <w:rsid w:val="00FB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090936-2757-460C-B860-AFB882AD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9027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9027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90273"/>
    <w:rPr>
      <w:vertAlign w:val="superscript"/>
    </w:rPr>
  </w:style>
  <w:style w:type="character" w:customStyle="1" w:styleId="Other">
    <w:name w:val="Other_"/>
    <w:basedOn w:val="DefaultParagraphFont"/>
    <w:link w:val="Other0"/>
    <w:rsid w:val="00945DCB"/>
    <w:rPr>
      <w:rFonts w:ascii="Calibri" w:eastAsia="Calibri" w:hAnsi="Calibri" w:cs="Calibri"/>
    </w:rPr>
  </w:style>
  <w:style w:type="paragraph" w:customStyle="1" w:styleId="Other0">
    <w:name w:val="Other"/>
    <w:basedOn w:val="Normal"/>
    <w:link w:val="Other"/>
    <w:rsid w:val="00945DCB"/>
    <w:pPr>
      <w:widowControl w:val="0"/>
      <w:spacing w:after="58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10</cp:revision>
  <dcterms:created xsi:type="dcterms:W3CDTF">2022-08-08T10:36:00Z</dcterms:created>
  <dcterms:modified xsi:type="dcterms:W3CDTF">2022-08-09T10:59:00Z</dcterms:modified>
</cp:coreProperties>
</file>