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75" w:rsidRPr="006F4C75" w:rsidRDefault="00B44D4A" w:rsidP="006F4C75">
      <w:pPr>
        <w:rPr>
          <w:b/>
          <w:bCs/>
          <w:sz w:val="40"/>
          <w:szCs w:val="40"/>
        </w:rPr>
      </w:pPr>
      <w:r>
        <w:rPr>
          <w:noProof/>
          <w:lang w:val="en-GB" w:eastAsia="en-GB"/>
        </w:rPr>
        <w:drawing>
          <wp:anchor distT="180340" distB="180340" distL="180340" distR="180340" simplePos="0" relativeHeight="251656704" behindDoc="0" locked="0" layoutInCell="1" allowOverlap="1">
            <wp:simplePos x="0" y="0"/>
            <wp:positionH relativeFrom="column">
              <wp:posOffset>603885</wp:posOffset>
            </wp:positionH>
            <wp:positionV relativeFrom="paragraph">
              <wp:posOffset>-167640</wp:posOffset>
            </wp:positionV>
            <wp:extent cx="828675" cy="914400"/>
            <wp:effectExtent l="19050" t="0" r="9525" b="0"/>
            <wp:wrapSquare wrapText="bothSides"/>
            <wp:docPr id="2" name="Picture 2" descr="logo 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DAD"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4130675</wp:posOffset>
            </wp:positionH>
            <wp:positionV relativeFrom="paragraph">
              <wp:posOffset>-114300</wp:posOffset>
            </wp:positionV>
            <wp:extent cx="914400" cy="914400"/>
            <wp:effectExtent l="19050" t="0" r="0" b="0"/>
            <wp:wrapNone/>
            <wp:docPr id="13" name="Picture 13" descr="kvalitet m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valitet mn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F79" w:rsidRPr="006F4C75">
        <w:rPr>
          <w:b/>
          <w:bCs/>
          <w:sz w:val="40"/>
          <w:szCs w:val="40"/>
        </w:rPr>
        <w:t>ZDRAVSTVENA</w:t>
      </w:r>
      <w:r w:rsidR="00CF793C" w:rsidRPr="006F4C75">
        <w:rPr>
          <w:b/>
          <w:bCs/>
          <w:sz w:val="40"/>
          <w:szCs w:val="40"/>
        </w:rPr>
        <w:t xml:space="preserve"> USTANOVA</w:t>
      </w:r>
    </w:p>
    <w:p w:rsidR="00CF793C" w:rsidRPr="006F4C75" w:rsidRDefault="00B75F79" w:rsidP="006F4C75">
      <w:pPr>
        <w:rPr>
          <w:b/>
          <w:bCs/>
          <w:sz w:val="40"/>
          <w:szCs w:val="40"/>
        </w:rPr>
      </w:pPr>
      <w:r w:rsidRPr="006F4C75">
        <w:rPr>
          <w:b/>
          <w:bCs/>
          <w:sz w:val="40"/>
          <w:szCs w:val="40"/>
        </w:rPr>
        <w:t xml:space="preserve">APOTEKE </w:t>
      </w:r>
      <w:r w:rsidR="00CF793C" w:rsidRPr="006F4C75">
        <w:rPr>
          <w:b/>
          <w:bCs/>
          <w:sz w:val="40"/>
          <w:szCs w:val="40"/>
        </w:rPr>
        <w:t>CRNE GORE</w:t>
      </w:r>
    </w:p>
    <w:p w:rsidR="00CF793C" w:rsidRPr="006F4C75" w:rsidRDefault="007E39E6" w:rsidP="006F4C75">
      <w:pPr>
        <w:rPr>
          <w:rFonts w:ascii="Arial" w:hAnsi="Arial" w:cs="Arial"/>
          <w:color w:val="3366FF"/>
          <w:sz w:val="56"/>
          <w:szCs w:val="56"/>
        </w:rPr>
      </w:pPr>
      <w:r w:rsidRPr="007E39E6">
        <w:rPr>
          <w:rFonts w:ascii="Arial" w:hAnsi="Arial" w:cs="Arial"/>
          <w:b/>
          <w:bCs/>
          <w:noProof/>
          <w:color w:val="3366FF"/>
          <w:sz w:val="56"/>
          <w:szCs w:val="56"/>
        </w:rPr>
        <w:pict>
          <v:line id="Line 11" o:spid="_x0000_s1026" style="position:absolute;z-index:251657728;visibility:visible" from="-70.8pt,36.9pt" to="397.2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" strokecolor="red" strokeweight="2.25pt"/>
        </w:pict>
      </w:r>
      <w:r w:rsidR="00CF793C" w:rsidRPr="006F4C75">
        <w:rPr>
          <w:rFonts w:ascii="Arial Black" w:hAnsi="Arial Black" w:cs="Arial"/>
          <w:b/>
          <w:bCs/>
          <w:color w:val="3366FF"/>
          <w:sz w:val="56"/>
          <w:szCs w:val="56"/>
        </w:rPr>
        <w:t>MONTE</w:t>
      </w:r>
      <w:r w:rsidR="00CF793C" w:rsidRPr="006F4C75">
        <w:rPr>
          <w:rFonts w:ascii="Arial" w:hAnsi="Arial" w:cs="Arial"/>
          <w:color w:val="3366FF"/>
          <w:sz w:val="56"/>
          <w:szCs w:val="56"/>
        </w:rPr>
        <w:t>FARM</w:t>
      </w:r>
    </w:p>
    <w:p w:rsidR="00A00A6A" w:rsidRDefault="00A00A6A" w:rsidP="00AE45B9">
      <w:pPr>
        <w:jc w:val="both"/>
        <w:rPr>
          <w:b/>
          <w:bCs/>
          <w:color w:val="3366FF"/>
        </w:rPr>
      </w:pPr>
    </w:p>
    <w:p w:rsidR="00B44D4A" w:rsidRDefault="00B44D4A" w:rsidP="00AE45B9">
      <w:pPr>
        <w:jc w:val="both"/>
        <w:rPr>
          <w:bCs/>
          <w:sz w:val="22"/>
          <w:szCs w:val="22"/>
        </w:rPr>
      </w:pPr>
    </w:p>
    <w:p w:rsidR="000F0CB4" w:rsidRPr="0093337F" w:rsidRDefault="00114285" w:rsidP="00AE45B9">
      <w:pPr>
        <w:jc w:val="both"/>
        <w:rPr>
          <w:rFonts w:ascii="Arial" w:hAnsi="Arial" w:cs="Arial"/>
          <w:bCs/>
          <w:sz w:val="22"/>
          <w:szCs w:val="22"/>
        </w:rPr>
      </w:pPr>
      <w:r w:rsidRPr="0093337F">
        <w:rPr>
          <w:rFonts w:ascii="Arial" w:hAnsi="Arial" w:cs="Arial"/>
          <w:bCs/>
          <w:sz w:val="22"/>
          <w:szCs w:val="22"/>
        </w:rPr>
        <w:t>Broj :</w:t>
      </w:r>
      <w:r w:rsidR="00C17920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207C3F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93337F" w:rsidRPr="0093337F">
        <w:rPr>
          <w:rFonts w:ascii="Arial" w:hAnsi="Arial" w:cs="Arial"/>
          <w:bCs/>
          <w:sz w:val="22"/>
          <w:szCs w:val="22"/>
        </w:rPr>
        <w:t>103</w:t>
      </w:r>
    </w:p>
    <w:p w:rsidR="00114285" w:rsidRPr="0093337F" w:rsidRDefault="00114285" w:rsidP="00AE45B9">
      <w:pPr>
        <w:jc w:val="both"/>
        <w:rPr>
          <w:rFonts w:ascii="Arial" w:hAnsi="Arial" w:cs="Arial"/>
          <w:bCs/>
          <w:sz w:val="22"/>
          <w:szCs w:val="22"/>
        </w:rPr>
      </w:pPr>
      <w:r w:rsidRPr="0093337F">
        <w:rPr>
          <w:rFonts w:ascii="Arial" w:hAnsi="Arial" w:cs="Arial"/>
          <w:bCs/>
          <w:sz w:val="22"/>
          <w:szCs w:val="22"/>
        </w:rPr>
        <w:t>Podgorica,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0F0CB4" w:rsidRPr="0093337F">
        <w:rPr>
          <w:rFonts w:ascii="Arial" w:hAnsi="Arial" w:cs="Arial"/>
          <w:bCs/>
          <w:sz w:val="22"/>
          <w:szCs w:val="22"/>
        </w:rPr>
        <w:t>01.03.2021</w:t>
      </w:r>
      <w:r w:rsidRPr="0093337F">
        <w:rPr>
          <w:rFonts w:ascii="Arial" w:hAnsi="Arial" w:cs="Arial"/>
          <w:bCs/>
          <w:sz w:val="22"/>
          <w:szCs w:val="22"/>
        </w:rPr>
        <w:t>.</w:t>
      </w:r>
      <w:r w:rsidR="009052A2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>godine</w:t>
      </w:r>
    </w:p>
    <w:p w:rsidR="000110F0" w:rsidRPr="0093337F" w:rsidRDefault="000110F0" w:rsidP="00AE45B9">
      <w:pPr>
        <w:jc w:val="both"/>
        <w:rPr>
          <w:rFonts w:ascii="Arial" w:hAnsi="Arial" w:cs="Arial"/>
          <w:bCs/>
          <w:sz w:val="22"/>
          <w:szCs w:val="22"/>
        </w:rPr>
      </w:pPr>
    </w:p>
    <w:p w:rsidR="00114285" w:rsidRPr="0093337F" w:rsidRDefault="00114285" w:rsidP="00AE45B9">
      <w:pPr>
        <w:jc w:val="both"/>
        <w:rPr>
          <w:rFonts w:ascii="Arial" w:hAnsi="Arial" w:cs="Arial"/>
          <w:bCs/>
          <w:sz w:val="22"/>
          <w:szCs w:val="22"/>
        </w:rPr>
      </w:pPr>
    </w:p>
    <w:p w:rsidR="00114285" w:rsidRPr="0093337F" w:rsidRDefault="00114285" w:rsidP="00AE45B9">
      <w:pPr>
        <w:jc w:val="both"/>
        <w:rPr>
          <w:rFonts w:ascii="Arial" w:hAnsi="Arial" w:cs="Arial"/>
          <w:bCs/>
          <w:sz w:val="22"/>
          <w:szCs w:val="22"/>
        </w:rPr>
      </w:pPr>
      <w:r w:rsidRPr="0093337F">
        <w:rPr>
          <w:rFonts w:ascii="Arial" w:hAnsi="Arial" w:cs="Arial"/>
          <w:bCs/>
          <w:sz w:val="22"/>
          <w:szCs w:val="22"/>
        </w:rPr>
        <w:t>U skladu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>sa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>odredbama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 xml:space="preserve">člana </w:t>
      </w:r>
      <w:r w:rsidR="00762514" w:rsidRPr="0093337F">
        <w:rPr>
          <w:rFonts w:ascii="Arial" w:hAnsi="Arial" w:cs="Arial"/>
          <w:bCs/>
          <w:sz w:val="22"/>
          <w:szCs w:val="22"/>
        </w:rPr>
        <w:t>94</w:t>
      </w:r>
      <w:r w:rsidRPr="0093337F">
        <w:rPr>
          <w:rFonts w:ascii="Arial" w:hAnsi="Arial" w:cs="Arial"/>
          <w:bCs/>
          <w:sz w:val="22"/>
          <w:szCs w:val="22"/>
        </w:rPr>
        <w:t xml:space="preserve"> Zakona o javnim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>nabavkama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D35B4A" w:rsidRPr="0093337F">
        <w:rPr>
          <w:rFonts w:ascii="Arial" w:hAnsi="Arial" w:cs="Arial"/>
          <w:color w:val="000000"/>
          <w:sz w:val="22"/>
          <w:szCs w:val="22"/>
          <w:lang w:val="pl-PL"/>
        </w:rPr>
        <w:t>(„Službeni list CG”, br.</w:t>
      </w:r>
      <w:r w:rsidR="00762514" w:rsidRPr="0093337F">
        <w:rPr>
          <w:rFonts w:ascii="Arial" w:hAnsi="Arial" w:cs="Arial"/>
          <w:color w:val="000000"/>
          <w:sz w:val="22"/>
          <w:szCs w:val="22"/>
          <w:lang w:val="pl-PL"/>
        </w:rPr>
        <w:t>74/19</w:t>
      </w:r>
      <w:r w:rsidRPr="0093337F">
        <w:rPr>
          <w:rFonts w:ascii="Arial" w:hAnsi="Arial" w:cs="Arial"/>
          <w:bCs/>
          <w:sz w:val="22"/>
          <w:szCs w:val="22"/>
        </w:rPr>
        <w:t>)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sz w:val="22"/>
          <w:szCs w:val="22"/>
        </w:rPr>
        <w:t>Zdravstvena</w:t>
      </w:r>
      <w:r w:rsidR="00B44D4A" w:rsidRPr="009333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sz w:val="22"/>
          <w:szCs w:val="22"/>
        </w:rPr>
        <w:t>ustanova</w:t>
      </w:r>
      <w:r w:rsidR="00B44D4A" w:rsidRPr="009333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sz w:val="22"/>
          <w:szCs w:val="22"/>
        </w:rPr>
        <w:t>Apoteke</w:t>
      </w:r>
      <w:r w:rsidR="00B44D4A" w:rsidRPr="009333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sz w:val="22"/>
          <w:szCs w:val="22"/>
        </w:rPr>
        <w:t xml:space="preserve">Crne </w:t>
      </w:r>
      <w:r w:rsidR="00B44D4A" w:rsidRPr="009333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sz w:val="22"/>
          <w:szCs w:val="22"/>
        </w:rPr>
        <w:t>Gore Montefarm</w:t>
      </w:r>
      <w:r w:rsidRPr="0093337F">
        <w:rPr>
          <w:rFonts w:ascii="Arial" w:hAnsi="Arial" w:cs="Arial"/>
          <w:bCs/>
          <w:sz w:val="22"/>
          <w:szCs w:val="22"/>
        </w:rPr>
        <w:t>,</w:t>
      </w:r>
      <w:r w:rsidR="00B44D4A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1954B1" w:rsidRPr="0093337F">
        <w:rPr>
          <w:rFonts w:ascii="Arial" w:hAnsi="Arial" w:cs="Arial"/>
          <w:bCs/>
          <w:sz w:val="22"/>
          <w:szCs w:val="22"/>
        </w:rPr>
        <w:t xml:space="preserve"> </w:t>
      </w:r>
      <w:r w:rsidRPr="0093337F">
        <w:rPr>
          <w:rFonts w:ascii="Arial" w:hAnsi="Arial" w:cs="Arial"/>
          <w:bCs/>
          <w:sz w:val="22"/>
          <w:szCs w:val="22"/>
        </w:rPr>
        <w:t>vrši</w:t>
      </w:r>
    </w:p>
    <w:p w:rsidR="00114285" w:rsidRPr="0093337F" w:rsidRDefault="00114285" w:rsidP="00AE45B9">
      <w:pPr>
        <w:jc w:val="both"/>
        <w:rPr>
          <w:rFonts w:ascii="Arial" w:hAnsi="Arial" w:cs="Arial"/>
          <w:bCs/>
          <w:sz w:val="22"/>
          <w:szCs w:val="22"/>
        </w:rPr>
      </w:pPr>
    </w:p>
    <w:p w:rsidR="00846459" w:rsidRPr="0093337F" w:rsidRDefault="00846459" w:rsidP="00AE45B9">
      <w:pPr>
        <w:jc w:val="both"/>
        <w:rPr>
          <w:rFonts w:ascii="Arial" w:hAnsi="Arial" w:cs="Arial"/>
          <w:bCs/>
          <w:sz w:val="22"/>
          <w:szCs w:val="22"/>
        </w:rPr>
      </w:pPr>
    </w:p>
    <w:p w:rsidR="00EA4BCA" w:rsidRPr="0093337F" w:rsidRDefault="000F0CB4" w:rsidP="00B57F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337F">
        <w:rPr>
          <w:rFonts w:ascii="Arial" w:hAnsi="Arial" w:cs="Arial"/>
          <w:b/>
          <w:bCs/>
          <w:sz w:val="22"/>
          <w:szCs w:val="22"/>
        </w:rPr>
        <w:t>Izmjenu  br.1</w:t>
      </w:r>
    </w:p>
    <w:p w:rsidR="001A4AC5" w:rsidRPr="0093337F" w:rsidRDefault="001A4AC5" w:rsidP="00AE45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9512F" w:rsidRPr="0093337F" w:rsidRDefault="00B9512F" w:rsidP="00B951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3337F" w:rsidRPr="0093337F" w:rsidRDefault="008D1C77" w:rsidP="0093337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3337F">
        <w:rPr>
          <w:rFonts w:ascii="Arial" w:hAnsi="Arial" w:cs="Arial"/>
          <w:b/>
          <w:bCs/>
          <w:sz w:val="22"/>
          <w:szCs w:val="22"/>
        </w:rPr>
        <w:t>T</w:t>
      </w:r>
      <w:r w:rsidR="00762514" w:rsidRPr="0093337F">
        <w:rPr>
          <w:rFonts w:ascii="Arial" w:hAnsi="Arial" w:cs="Arial"/>
          <w:b/>
          <w:bCs/>
          <w:sz w:val="22"/>
          <w:szCs w:val="22"/>
        </w:rPr>
        <w:t>ekst</w:t>
      </w:r>
      <w:r w:rsidR="0076712F" w:rsidRPr="0093337F">
        <w:rPr>
          <w:rFonts w:ascii="Arial" w:hAnsi="Arial" w:cs="Arial"/>
          <w:b/>
          <w:bCs/>
          <w:sz w:val="22"/>
          <w:szCs w:val="22"/>
        </w:rPr>
        <w:t xml:space="preserve"> iz tenderske dokumentacije</w:t>
      </w:r>
      <w:r w:rsidR="000B2FF1" w:rsidRPr="0093337F">
        <w:rPr>
          <w:rFonts w:ascii="Arial" w:hAnsi="Arial" w:cs="Arial"/>
          <w:b/>
          <w:bCs/>
          <w:sz w:val="22"/>
          <w:szCs w:val="22"/>
        </w:rPr>
        <w:t xml:space="preserve"> </w:t>
      </w:r>
      <w:r w:rsidR="000F0CB4" w:rsidRPr="0093337F">
        <w:rPr>
          <w:rFonts w:ascii="Arial" w:hAnsi="Arial" w:cs="Arial"/>
          <w:b/>
          <w:sz w:val="22"/>
          <w:szCs w:val="22"/>
        </w:rPr>
        <w:t>90/1-0721</w:t>
      </w:r>
      <w:r w:rsidR="000F0CB4" w:rsidRPr="0093337F">
        <w:rPr>
          <w:rFonts w:ascii="Arial" w:hAnsi="Arial" w:cs="Arial"/>
          <w:sz w:val="22"/>
          <w:szCs w:val="22"/>
        </w:rPr>
        <w:t xml:space="preserve"> </w:t>
      </w:r>
      <w:r w:rsidR="000B2FF1" w:rsidRPr="0093337F">
        <w:rPr>
          <w:rFonts w:ascii="Arial" w:hAnsi="Arial" w:cs="Arial"/>
          <w:b/>
          <w:bCs/>
          <w:sz w:val="22"/>
          <w:szCs w:val="22"/>
        </w:rPr>
        <w:t xml:space="preserve">od </w:t>
      </w:r>
      <w:r w:rsidR="0093337F" w:rsidRPr="0093337F">
        <w:rPr>
          <w:rFonts w:ascii="Arial" w:hAnsi="Arial" w:cs="Arial"/>
          <w:b/>
          <w:bCs/>
          <w:sz w:val="22"/>
          <w:szCs w:val="22"/>
        </w:rPr>
        <w:t>25.02.2021</w:t>
      </w:r>
      <w:r w:rsidR="000B2FF1" w:rsidRPr="0093337F">
        <w:rPr>
          <w:rFonts w:ascii="Arial" w:hAnsi="Arial" w:cs="Arial"/>
          <w:b/>
          <w:bCs/>
          <w:sz w:val="22"/>
          <w:szCs w:val="22"/>
        </w:rPr>
        <w:t>.g</w:t>
      </w:r>
      <w:r w:rsidR="000B2FF1" w:rsidRPr="0093337F">
        <w:rPr>
          <w:rFonts w:ascii="Arial" w:hAnsi="Arial" w:cs="Arial"/>
          <w:bCs/>
          <w:sz w:val="22"/>
          <w:szCs w:val="22"/>
        </w:rPr>
        <w:t xml:space="preserve"> </w:t>
      </w:r>
      <w:r w:rsidR="0093337F" w:rsidRPr="0093337F">
        <w:rPr>
          <w:rFonts w:ascii="Arial" w:hAnsi="Arial" w:cs="Arial"/>
          <w:b/>
          <w:bCs/>
          <w:sz w:val="22"/>
          <w:szCs w:val="22"/>
        </w:rPr>
        <w:t xml:space="preserve"> na strani 9</w:t>
      </w:r>
      <w:r w:rsidR="0076712F" w:rsidRPr="0093337F">
        <w:rPr>
          <w:rFonts w:ascii="Arial" w:hAnsi="Arial" w:cs="Arial"/>
          <w:b/>
          <w:bCs/>
          <w:sz w:val="22"/>
          <w:szCs w:val="22"/>
        </w:rPr>
        <w:t xml:space="preserve"> ”</w:t>
      </w:r>
      <w:r w:rsidR="0076712F" w:rsidRPr="0093337F">
        <w:rPr>
          <w:rFonts w:ascii="Arial" w:hAnsi="Arial" w:cs="Arial"/>
          <w:sz w:val="22"/>
          <w:szCs w:val="22"/>
        </w:rPr>
        <w:t xml:space="preserve"> - </w:t>
      </w:r>
      <w:r w:rsidR="0093337F" w:rsidRPr="0093337F">
        <w:rPr>
          <w:rFonts w:ascii="Arial" w:hAnsi="Arial" w:cs="Arial"/>
          <w:sz w:val="22"/>
          <w:szCs w:val="22"/>
        </w:rPr>
        <w:t>Zajednička nabavka se sprovodi za potrebe ZU Apoteke Crne Gore “Montefarm” i JZU Crne Gore</w:t>
      </w:r>
    </w:p>
    <w:p w:rsidR="0093337F" w:rsidRPr="0093337F" w:rsidRDefault="0076712F" w:rsidP="0093337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3337F">
        <w:rPr>
          <w:rFonts w:ascii="Arial" w:hAnsi="Arial" w:cs="Arial"/>
          <w:sz w:val="22"/>
          <w:szCs w:val="22"/>
          <w:lang w:val="sr-Latn-CS"/>
        </w:rPr>
        <w:t>“ briše se</w:t>
      </w:r>
      <w:r w:rsidR="0030156B" w:rsidRPr="0093337F">
        <w:rPr>
          <w:rFonts w:ascii="Arial" w:hAnsi="Arial" w:cs="Arial"/>
          <w:sz w:val="22"/>
          <w:szCs w:val="22"/>
          <w:lang w:val="sr-Latn-CS"/>
        </w:rPr>
        <w:t>.</w:t>
      </w:r>
      <w:r w:rsidR="0093337F" w:rsidRPr="0093337F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3337F">
        <w:rPr>
          <w:rFonts w:ascii="Arial" w:hAnsi="Arial" w:cs="Arial"/>
          <w:sz w:val="22"/>
          <w:szCs w:val="22"/>
          <w:lang w:val="sr-Latn-CS"/>
        </w:rPr>
        <w:t>i</w:t>
      </w:r>
      <w:r w:rsidR="0093337F" w:rsidRPr="0093337F">
        <w:rPr>
          <w:rFonts w:ascii="Arial" w:hAnsi="Arial" w:cs="Arial"/>
          <w:sz w:val="22"/>
          <w:szCs w:val="22"/>
          <w:lang w:val="sr-Latn-CS"/>
        </w:rPr>
        <w:t xml:space="preserve"> dodaje se sljedeći tekst : </w:t>
      </w:r>
      <w:r w:rsidR="0093337F" w:rsidRPr="0093337F">
        <w:rPr>
          <w:rFonts w:ascii="Arial" w:hAnsi="Arial" w:cs="Arial"/>
          <w:b/>
          <w:bCs/>
          <w:sz w:val="22"/>
          <w:szCs w:val="22"/>
        </w:rPr>
        <w:t>”</w:t>
      </w:r>
      <w:r w:rsidR="0093337F" w:rsidRPr="0093337F">
        <w:rPr>
          <w:rFonts w:ascii="Arial" w:hAnsi="Arial" w:cs="Arial"/>
          <w:sz w:val="22"/>
          <w:szCs w:val="22"/>
        </w:rPr>
        <w:t xml:space="preserve"> – Centralizovana  nabavka se sprovodi za potrebe ZU Apoteke Crne Gore “Montefarm” i JZU Crne Gore”</w:t>
      </w:r>
    </w:p>
    <w:p w:rsidR="0076712F" w:rsidRPr="0093337F" w:rsidRDefault="0076712F" w:rsidP="009333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5113C" w:rsidRPr="0093337F" w:rsidRDefault="008D1C77" w:rsidP="0076712F">
      <w:pPr>
        <w:tabs>
          <w:tab w:val="left" w:pos="2460"/>
        </w:tabs>
        <w:rPr>
          <w:rFonts w:ascii="Arial" w:hAnsi="Arial" w:cs="Arial"/>
          <w:b/>
          <w:bCs/>
          <w:sz w:val="22"/>
          <w:szCs w:val="22"/>
        </w:rPr>
      </w:pPr>
      <w:r w:rsidRPr="0093337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0156B" w:rsidRPr="0093337F" w:rsidRDefault="0030156B" w:rsidP="0076712F">
      <w:pPr>
        <w:tabs>
          <w:tab w:val="left" w:pos="2460"/>
        </w:tabs>
        <w:rPr>
          <w:rFonts w:ascii="Arial" w:hAnsi="Arial" w:cs="Arial"/>
          <w:sz w:val="22"/>
          <w:szCs w:val="22"/>
          <w:lang w:val="sr-Latn-CS"/>
        </w:rPr>
      </w:pPr>
    </w:p>
    <w:p w:rsidR="0005113C" w:rsidRPr="0093337F" w:rsidRDefault="0030156B" w:rsidP="0005113C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  <w:r w:rsidRPr="0093337F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                              Službenik za javne nabavke</w:t>
      </w:r>
    </w:p>
    <w:p w:rsidR="0038055D" w:rsidRPr="0093337F" w:rsidRDefault="0076712F" w:rsidP="0038055D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3337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  </w:t>
      </w:r>
      <w:r w:rsidR="0030156B" w:rsidRPr="0093337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3337F">
        <w:rPr>
          <w:rFonts w:ascii="Arial" w:hAnsi="Arial" w:cs="Arial"/>
          <w:b/>
          <w:bCs/>
          <w:color w:val="000000" w:themeColor="text1"/>
          <w:sz w:val="22"/>
          <w:szCs w:val="22"/>
        </w:rPr>
        <w:t>Dra</w:t>
      </w:r>
      <w:r w:rsidR="0038055D" w:rsidRPr="0093337F">
        <w:rPr>
          <w:rFonts w:ascii="Arial" w:hAnsi="Arial" w:cs="Arial"/>
          <w:b/>
          <w:bCs/>
          <w:color w:val="000000" w:themeColor="text1"/>
          <w:sz w:val="22"/>
          <w:szCs w:val="22"/>
        </w:rPr>
        <w:t>ško Kosović, dipl. ecc.</w:t>
      </w:r>
    </w:p>
    <w:sectPr w:rsidR="0038055D" w:rsidRPr="0093337F" w:rsidSect="004C65FC">
      <w:footerReference w:type="default" r:id="rId10"/>
      <w:pgSz w:w="11907" w:h="16840" w:code="9"/>
      <w:pgMar w:top="1134" w:right="1134" w:bottom="89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3ED" w:rsidRDefault="00E963ED">
      <w:r>
        <w:separator/>
      </w:r>
    </w:p>
  </w:endnote>
  <w:endnote w:type="continuationSeparator" w:id="1">
    <w:p w:rsidR="00E963ED" w:rsidRDefault="00E96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8D6" w:rsidRDefault="000048D6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</w:rPr>
      <w:t xml:space="preserve">ZdravstvenaustanovaApotekeCrne Gore “MONTEFARM” – Podgorica, Ljubljanska bb  </w:t>
    </w:r>
  </w:p>
  <w:p w:rsidR="000048D6" w:rsidRDefault="000048D6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  <w:lang w:val="sr-Latn-CS"/>
      </w:rPr>
      <w:t>Tel</w:t>
    </w:r>
    <w:r>
      <w:rPr>
        <w:b/>
        <w:bCs/>
      </w:rPr>
      <w:t>: 020/405-900; 405-901; 405-904;</w:t>
    </w:r>
  </w:p>
  <w:p w:rsidR="000048D6" w:rsidRDefault="000048D6">
    <w:pPr>
      <w:pBdr>
        <w:top w:val="single" w:sz="18" w:space="1" w:color="FF0000"/>
      </w:pBdr>
      <w:jc w:val="center"/>
    </w:pPr>
    <w:r>
      <w:rPr>
        <w:b/>
        <w:bCs/>
      </w:rPr>
      <w:t>Fax: 020/235-086; 235-087;</w:t>
    </w:r>
  </w:p>
  <w:p w:rsidR="000048D6" w:rsidRDefault="000048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3ED" w:rsidRDefault="00E963ED">
      <w:r>
        <w:separator/>
      </w:r>
    </w:p>
  </w:footnote>
  <w:footnote w:type="continuationSeparator" w:id="1">
    <w:p w:rsidR="00E963ED" w:rsidRDefault="00E96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3C5AC0"/>
    <w:multiLevelType w:val="hybridMultilevel"/>
    <w:tmpl w:val="B894B4CC"/>
    <w:lvl w:ilvl="0" w:tplc="A14A2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15848"/>
    <w:multiLevelType w:val="hybridMultilevel"/>
    <w:tmpl w:val="5EC64912"/>
    <w:lvl w:ilvl="0" w:tplc="6E5C3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82163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A001D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E737A"/>
    <w:multiLevelType w:val="hybridMultilevel"/>
    <w:tmpl w:val="A38CD330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25D10B23"/>
    <w:multiLevelType w:val="hybridMultilevel"/>
    <w:tmpl w:val="D1EE1C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1F07EE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DE09C4"/>
    <w:multiLevelType w:val="hybridMultilevel"/>
    <w:tmpl w:val="2F728E8E"/>
    <w:lvl w:ilvl="0" w:tplc="4C24764A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>
    <w:nsid w:val="297358B3"/>
    <w:multiLevelType w:val="hybridMultilevel"/>
    <w:tmpl w:val="9C0ADA88"/>
    <w:lvl w:ilvl="0" w:tplc="BA62F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95DA4"/>
    <w:multiLevelType w:val="hybridMultilevel"/>
    <w:tmpl w:val="6E2CF3E4"/>
    <w:lvl w:ilvl="0" w:tplc="182810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5661B"/>
    <w:multiLevelType w:val="hybridMultilevel"/>
    <w:tmpl w:val="ADC63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C6181"/>
    <w:multiLevelType w:val="hybridMultilevel"/>
    <w:tmpl w:val="92D8171E"/>
    <w:lvl w:ilvl="0" w:tplc="F29A9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4844A9B"/>
    <w:multiLevelType w:val="hybridMultilevel"/>
    <w:tmpl w:val="82E28182"/>
    <w:lvl w:ilvl="0" w:tplc="3AF09004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9">
    <w:nsid w:val="583A7D1A"/>
    <w:multiLevelType w:val="hybridMultilevel"/>
    <w:tmpl w:val="70D86944"/>
    <w:lvl w:ilvl="0" w:tplc="EFBE1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353F7"/>
    <w:multiLevelType w:val="hybridMultilevel"/>
    <w:tmpl w:val="C790539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5AA07377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9B3F4C"/>
    <w:multiLevelType w:val="hybridMultilevel"/>
    <w:tmpl w:val="B0F2D2FE"/>
    <w:lvl w:ilvl="0" w:tplc="5E7AE5C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63B440BC"/>
    <w:multiLevelType w:val="hybridMultilevel"/>
    <w:tmpl w:val="68B2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410ECC"/>
    <w:multiLevelType w:val="hybridMultilevel"/>
    <w:tmpl w:val="9C2E09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95B0888"/>
    <w:multiLevelType w:val="hybridMultilevel"/>
    <w:tmpl w:val="B894B4CC"/>
    <w:lvl w:ilvl="0" w:tplc="A14A2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B76302"/>
    <w:multiLevelType w:val="hybridMultilevel"/>
    <w:tmpl w:val="B894B4CC"/>
    <w:lvl w:ilvl="0" w:tplc="A14A2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405469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B071968"/>
    <w:multiLevelType w:val="hybridMultilevel"/>
    <w:tmpl w:val="00D2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291696"/>
    <w:multiLevelType w:val="hybridMultilevel"/>
    <w:tmpl w:val="3DCAF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2"/>
  </w:num>
  <w:num w:numId="5">
    <w:abstractNumId w:val="30"/>
  </w:num>
  <w:num w:numId="6">
    <w:abstractNumId w:val="10"/>
  </w:num>
  <w:num w:numId="7">
    <w:abstractNumId w:val="8"/>
  </w:num>
  <w:num w:numId="8">
    <w:abstractNumId w:val="21"/>
  </w:num>
  <w:num w:numId="9">
    <w:abstractNumId w:val="5"/>
  </w:num>
  <w:num w:numId="10">
    <w:abstractNumId w:val="4"/>
  </w:num>
  <w:num w:numId="11">
    <w:abstractNumId w:val="27"/>
  </w:num>
  <w:num w:numId="12">
    <w:abstractNumId w:val="29"/>
  </w:num>
  <w:num w:numId="13">
    <w:abstractNumId w:val="9"/>
  </w:num>
  <w:num w:numId="14">
    <w:abstractNumId w:val="6"/>
  </w:num>
  <w:num w:numId="15">
    <w:abstractNumId w:val="23"/>
  </w:num>
  <w:num w:numId="16">
    <w:abstractNumId w:val="19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0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11"/>
  </w:num>
  <w:num w:numId="26">
    <w:abstractNumId w:val="3"/>
  </w:num>
  <w:num w:numId="27">
    <w:abstractNumId w:val="2"/>
  </w:num>
  <w:num w:numId="28">
    <w:abstractNumId w:val="16"/>
  </w:num>
  <w:num w:numId="29">
    <w:abstractNumId w:val="28"/>
  </w:num>
  <w:num w:numId="30">
    <w:abstractNumId w:val="26"/>
  </w:num>
  <w:num w:numId="31">
    <w:abstractNumId w:val="15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noPunctuationKerning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102A6E"/>
    <w:rsid w:val="000048D6"/>
    <w:rsid w:val="00005298"/>
    <w:rsid w:val="000110F0"/>
    <w:rsid w:val="000111F4"/>
    <w:rsid w:val="00020368"/>
    <w:rsid w:val="000204F7"/>
    <w:rsid w:val="00032DC9"/>
    <w:rsid w:val="00041E05"/>
    <w:rsid w:val="00046541"/>
    <w:rsid w:val="000500E9"/>
    <w:rsid w:val="0005113C"/>
    <w:rsid w:val="00066D1F"/>
    <w:rsid w:val="00072893"/>
    <w:rsid w:val="00074776"/>
    <w:rsid w:val="000751E0"/>
    <w:rsid w:val="000833CB"/>
    <w:rsid w:val="00091B68"/>
    <w:rsid w:val="00092B11"/>
    <w:rsid w:val="000965E5"/>
    <w:rsid w:val="000A05AF"/>
    <w:rsid w:val="000A506E"/>
    <w:rsid w:val="000A6B82"/>
    <w:rsid w:val="000B2FF1"/>
    <w:rsid w:val="000D3F60"/>
    <w:rsid w:val="000D736E"/>
    <w:rsid w:val="000F0CB4"/>
    <w:rsid w:val="000F6E57"/>
    <w:rsid w:val="00102A6E"/>
    <w:rsid w:val="00110104"/>
    <w:rsid w:val="00114285"/>
    <w:rsid w:val="001160F5"/>
    <w:rsid w:val="001247BA"/>
    <w:rsid w:val="00126C76"/>
    <w:rsid w:val="00133078"/>
    <w:rsid w:val="00151A73"/>
    <w:rsid w:val="00156F2B"/>
    <w:rsid w:val="00163314"/>
    <w:rsid w:val="00164C36"/>
    <w:rsid w:val="00167487"/>
    <w:rsid w:val="0017050D"/>
    <w:rsid w:val="00172BB0"/>
    <w:rsid w:val="00184B40"/>
    <w:rsid w:val="00194F38"/>
    <w:rsid w:val="001951A9"/>
    <w:rsid w:val="001954B1"/>
    <w:rsid w:val="00196C0F"/>
    <w:rsid w:val="001A4AC5"/>
    <w:rsid w:val="001A6A62"/>
    <w:rsid w:val="001B16A7"/>
    <w:rsid w:val="001C0469"/>
    <w:rsid w:val="001C1830"/>
    <w:rsid w:val="001C22FC"/>
    <w:rsid w:val="001C3922"/>
    <w:rsid w:val="001E2B8E"/>
    <w:rsid w:val="001E7F17"/>
    <w:rsid w:val="001F3CA2"/>
    <w:rsid w:val="00204126"/>
    <w:rsid w:val="00207BF4"/>
    <w:rsid w:val="00207C3F"/>
    <w:rsid w:val="002229CE"/>
    <w:rsid w:val="00237BAE"/>
    <w:rsid w:val="00284761"/>
    <w:rsid w:val="0028698F"/>
    <w:rsid w:val="00287AA2"/>
    <w:rsid w:val="00293035"/>
    <w:rsid w:val="00293463"/>
    <w:rsid w:val="002A4BAA"/>
    <w:rsid w:val="002A7316"/>
    <w:rsid w:val="002B3A0F"/>
    <w:rsid w:val="002B44BC"/>
    <w:rsid w:val="002C2D00"/>
    <w:rsid w:val="002C73D2"/>
    <w:rsid w:val="002D470E"/>
    <w:rsid w:val="002D7503"/>
    <w:rsid w:val="002E560C"/>
    <w:rsid w:val="002F64E2"/>
    <w:rsid w:val="0030156B"/>
    <w:rsid w:val="00301E1C"/>
    <w:rsid w:val="003052D8"/>
    <w:rsid w:val="003061CE"/>
    <w:rsid w:val="0031542D"/>
    <w:rsid w:val="0031636C"/>
    <w:rsid w:val="0032557A"/>
    <w:rsid w:val="00342EDC"/>
    <w:rsid w:val="0034758F"/>
    <w:rsid w:val="00355E4F"/>
    <w:rsid w:val="00362B31"/>
    <w:rsid w:val="003678D0"/>
    <w:rsid w:val="0038055D"/>
    <w:rsid w:val="00397365"/>
    <w:rsid w:val="003A316C"/>
    <w:rsid w:val="003A5A9D"/>
    <w:rsid w:val="003A634C"/>
    <w:rsid w:val="003B4883"/>
    <w:rsid w:val="003E3759"/>
    <w:rsid w:val="0041372C"/>
    <w:rsid w:val="00414F7B"/>
    <w:rsid w:val="0042747C"/>
    <w:rsid w:val="00430652"/>
    <w:rsid w:val="00446ED3"/>
    <w:rsid w:val="004603B6"/>
    <w:rsid w:val="0047138D"/>
    <w:rsid w:val="0048795F"/>
    <w:rsid w:val="0049397F"/>
    <w:rsid w:val="00495623"/>
    <w:rsid w:val="00495FE4"/>
    <w:rsid w:val="004A0C2A"/>
    <w:rsid w:val="004A33E4"/>
    <w:rsid w:val="004B6C9E"/>
    <w:rsid w:val="004C3120"/>
    <w:rsid w:val="004C65FC"/>
    <w:rsid w:val="004D453D"/>
    <w:rsid w:val="004E08C1"/>
    <w:rsid w:val="004E1F85"/>
    <w:rsid w:val="004E66E1"/>
    <w:rsid w:val="00506B2C"/>
    <w:rsid w:val="00520E4F"/>
    <w:rsid w:val="005405FF"/>
    <w:rsid w:val="0054409C"/>
    <w:rsid w:val="00547629"/>
    <w:rsid w:val="00560FA9"/>
    <w:rsid w:val="005630AC"/>
    <w:rsid w:val="005645C7"/>
    <w:rsid w:val="00572952"/>
    <w:rsid w:val="005757A1"/>
    <w:rsid w:val="005819B7"/>
    <w:rsid w:val="0058558A"/>
    <w:rsid w:val="005A2A9C"/>
    <w:rsid w:val="005B6D3B"/>
    <w:rsid w:val="005C1AB3"/>
    <w:rsid w:val="005C6DAD"/>
    <w:rsid w:val="005D1FB6"/>
    <w:rsid w:val="005E3C7B"/>
    <w:rsid w:val="005F4CC8"/>
    <w:rsid w:val="00611AAF"/>
    <w:rsid w:val="0061344F"/>
    <w:rsid w:val="006156DB"/>
    <w:rsid w:val="00615DC6"/>
    <w:rsid w:val="00625085"/>
    <w:rsid w:val="006325C1"/>
    <w:rsid w:val="00634576"/>
    <w:rsid w:val="0063599A"/>
    <w:rsid w:val="00635B6E"/>
    <w:rsid w:val="0065705D"/>
    <w:rsid w:val="00670EE4"/>
    <w:rsid w:val="0068024D"/>
    <w:rsid w:val="00685992"/>
    <w:rsid w:val="006B2433"/>
    <w:rsid w:val="006C4235"/>
    <w:rsid w:val="006D4802"/>
    <w:rsid w:val="006E760C"/>
    <w:rsid w:val="006F4C75"/>
    <w:rsid w:val="00707409"/>
    <w:rsid w:val="007167B7"/>
    <w:rsid w:val="00723BB5"/>
    <w:rsid w:val="00750936"/>
    <w:rsid w:val="00750A06"/>
    <w:rsid w:val="00751380"/>
    <w:rsid w:val="00751F1E"/>
    <w:rsid w:val="00762514"/>
    <w:rsid w:val="0076712F"/>
    <w:rsid w:val="00770684"/>
    <w:rsid w:val="00773CF3"/>
    <w:rsid w:val="007803BC"/>
    <w:rsid w:val="00781044"/>
    <w:rsid w:val="00784C45"/>
    <w:rsid w:val="00784EA9"/>
    <w:rsid w:val="00795A65"/>
    <w:rsid w:val="007A2FC4"/>
    <w:rsid w:val="007A6627"/>
    <w:rsid w:val="007B3073"/>
    <w:rsid w:val="007C1C16"/>
    <w:rsid w:val="007D17E7"/>
    <w:rsid w:val="007E39E6"/>
    <w:rsid w:val="007F431F"/>
    <w:rsid w:val="007F737C"/>
    <w:rsid w:val="007F772F"/>
    <w:rsid w:val="008014B8"/>
    <w:rsid w:val="00802EAA"/>
    <w:rsid w:val="00807800"/>
    <w:rsid w:val="00813701"/>
    <w:rsid w:val="0081383E"/>
    <w:rsid w:val="0083602C"/>
    <w:rsid w:val="00841C14"/>
    <w:rsid w:val="00845D16"/>
    <w:rsid w:val="00846459"/>
    <w:rsid w:val="00850FA7"/>
    <w:rsid w:val="00851E76"/>
    <w:rsid w:val="008562E9"/>
    <w:rsid w:val="00866F83"/>
    <w:rsid w:val="00872DB3"/>
    <w:rsid w:val="008911D8"/>
    <w:rsid w:val="00891E96"/>
    <w:rsid w:val="008977ED"/>
    <w:rsid w:val="008A2113"/>
    <w:rsid w:val="008B2E08"/>
    <w:rsid w:val="008C42DB"/>
    <w:rsid w:val="008D1C77"/>
    <w:rsid w:val="008D4AEE"/>
    <w:rsid w:val="008E0075"/>
    <w:rsid w:val="008F0E9F"/>
    <w:rsid w:val="008F6E42"/>
    <w:rsid w:val="00903A6B"/>
    <w:rsid w:val="009052A2"/>
    <w:rsid w:val="0090793C"/>
    <w:rsid w:val="0091394C"/>
    <w:rsid w:val="00931E97"/>
    <w:rsid w:val="0093337F"/>
    <w:rsid w:val="00952C2C"/>
    <w:rsid w:val="009615AD"/>
    <w:rsid w:val="009651C1"/>
    <w:rsid w:val="00972199"/>
    <w:rsid w:val="009742FA"/>
    <w:rsid w:val="00975A54"/>
    <w:rsid w:val="00981DC1"/>
    <w:rsid w:val="009A2382"/>
    <w:rsid w:val="009A29A8"/>
    <w:rsid w:val="009C56F6"/>
    <w:rsid w:val="009C5F2E"/>
    <w:rsid w:val="009D1C89"/>
    <w:rsid w:val="009D2DD5"/>
    <w:rsid w:val="009F5B28"/>
    <w:rsid w:val="009F67CD"/>
    <w:rsid w:val="009F788C"/>
    <w:rsid w:val="00A00A6A"/>
    <w:rsid w:val="00A07B1E"/>
    <w:rsid w:val="00A16E0F"/>
    <w:rsid w:val="00A20FEB"/>
    <w:rsid w:val="00A234CC"/>
    <w:rsid w:val="00A2712D"/>
    <w:rsid w:val="00A50984"/>
    <w:rsid w:val="00A533E4"/>
    <w:rsid w:val="00A55190"/>
    <w:rsid w:val="00A6146B"/>
    <w:rsid w:val="00AB0AAA"/>
    <w:rsid w:val="00AB2B2D"/>
    <w:rsid w:val="00AB6D2E"/>
    <w:rsid w:val="00AD4C41"/>
    <w:rsid w:val="00AE3FC1"/>
    <w:rsid w:val="00AE45B9"/>
    <w:rsid w:val="00B018F5"/>
    <w:rsid w:val="00B0749A"/>
    <w:rsid w:val="00B11928"/>
    <w:rsid w:val="00B16C0A"/>
    <w:rsid w:val="00B21525"/>
    <w:rsid w:val="00B25C82"/>
    <w:rsid w:val="00B31385"/>
    <w:rsid w:val="00B4231E"/>
    <w:rsid w:val="00B44D4A"/>
    <w:rsid w:val="00B45CED"/>
    <w:rsid w:val="00B54EB4"/>
    <w:rsid w:val="00B55C7D"/>
    <w:rsid w:val="00B56D7E"/>
    <w:rsid w:val="00B57F50"/>
    <w:rsid w:val="00B636AC"/>
    <w:rsid w:val="00B65C44"/>
    <w:rsid w:val="00B75F79"/>
    <w:rsid w:val="00B87D3F"/>
    <w:rsid w:val="00B9512F"/>
    <w:rsid w:val="00B95D43"/>
    <w:rsid w:val="00B97502"/>
    <w:rsid w:val="00BB2C6B"/>
    <w:rsid w:val="00BD26C2"/>
    <w:rsid w:val="00BE0CD1"/>
    <w:rsid w:val="00BE131C"/>
    <w:rsid w:val="00BF6827"/>
    <w:rsid w:val="00C01EFA"/>
    <w:rsid w:val="00C1418F"/>
    <w:rsid w:val="00C17920"/>
    <w:rsid w:val="00C20AC4"/>
    <w:rsid w:val="00C2561D"/>
    <w:rsid w:val="00C3639C"/>
    <w:rsid w:val="00C45762"/>
    <w:rsid w:val="00C45FDA"/>
    <w:rsid w:val="00C524A5"/>
    <w:rsid w:val="00C92A9C"/>
    <w:rsid w:val="00CA0326"/>
    <w:rsid w:val="00CA2A95"/>
    <w:rsid w:val="00CC0C37"/>
    <w:rsid w:val="00CC2D5A"/>
    <w:rsid w:val="00CD1DE3"/>
    <w:rsid w:val="00CE1840"/>
    <w:rsid w:val="00CF3CDE"/>
    <w:rsid w:val="00CF4337"/>
    <w:rsid w:val="00CF793C"/>
    <w:rsid w:val="00D3104E"/>
    <w:rsid w:val="00D3333F"/>
    <w:rsid w:val="00D35B4A"/>
    <w:rsid w:val="00D409D6"/>
    <w:rsid w:val="00D42C69"/>
    <w:rsid w:val="00D475B7"/>
    <w:rsid w:val="00D7286F"/>
    <w:rsid w:val="00D743B2"/>
    <w:rsid w:val="00D76A5B"/>
    <w:rsid w:val="00D81877"/>
    <w:rsid w:val="00D940C6"/>
    <w:rsid w:val="00D95F5F"/>
    <w:rsid w:val="00DB01C5"/>
    <w:rsid w:val="00DB1003"/>
    <w:rsid w:val="00DC7FF1"/>
    <w:rsid w:val="00DD66B7"/>
    <w:rsid w:val="00DD74C1"/>
    <w:rsid w:val="00DF1249"/>
    <w:rsid w:val="00DF70C2"/>
    <w:rsid w:val="00DF7CFF"/>
    <w:rsid w:val="00E00FFB"/>
    <w:rsid w:val="00E2412E"/>
    <w:rsid w:val="00E27684"/>
    <w:rsid w:val="00E33987"/>
    <w:rsid w:val="00E33D26"/>
    <w:rsid w:val="00E44CF7"/>
    <w:rsid w:val="00E47A32"/>
    <w:rsid w:val="00E54C79"/>
    <w:rsid w:val="00E70C22"/>
    <w:rsid w:val="00E7507F"/>
    <w:rsid w:val="00E75D36"/>
    <w:rsid w:val="00E76429"/>
    <w:rsid w:val="00E77CA6"/>
    <w:rsid w:val="00E963ED"/>
    <w:rsid w:val="00EA1D40"/>
    <w:rsid w:val="00EA4BCA"/>
    <w:rsid w:val="00EB546C"/>
    <w:rsid w:val="00EB614F"/>
    <w:rsid w:val="00EC0518"/>
    <w:rsid w:val="00ED4CC6"/>
    <w:rsid w:val="00EE18D5"/>
    <w:rsid w:val="00EE2C5D"/>
    <w:rsid w:val="00EF5A0C"/>
    <w:rsid w:val="00F02B0F"/>
    <w:rsid w:val="00F12762"/>
    <w:rsid w:val="00F12FE0"/>
    <w:rsid w:val="00F14E86"/>
    <w:rsid w:val="00F15906"/>
    <w:rsid w:val="00F259D0"/>
    <w:rsid w:val="00F336FA"/>
    <w:rsid w:val="00F46F88"/>
    <w:rsid w:val="00F64156"/>
    <w:rsid w:val="00FB06F4"/>
    <w:rsid w:val="00FB4902"/>
    <w:rsid w:val="00FC2A9B"/>
    <w:rsid w:val="00FE4075"/>
    <w:rsid w:val="00FE5AF1"/>
    <w:rsid w:val="00F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annotation subjec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 w:qFormat="1"/>
    <w:lsdException w:name="Intense Emphasis" w:semiHidden="0" w:uiPriority="21" w:unhideWhenUsed="0" w:qFormat="1"/>
    <w:lsdException w:name="Subtle Reference" w:semiHidden="0" w:uiPriority="99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5FC"/>
    <w:rPr>
      <w:sz w:val="24"/>
      <w:szCs w:val="24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4C65FC"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65FC"/>
    <w:pPr>
      <w:keepNext/>
      <w:jc w:val="center"/>
      <w:outlineLvl w:val="1"/>
    </w:pPr>
    <w:rPr>
      <w:b/>
      <w:bCs/>
      <w:sz w:val="28"/>
      <w:u w:val="single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A0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65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C65FC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49397F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qFormat/>
    <w:rsid w:val="0049397F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E3FC1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3FC1"/>
    <w:rPr>
      <w:rFonts w:ascii="Calibri" w:eastAsia="Calibri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750A06"/>
    <w:rPr>
      <w:rFonts w:ascii="Cambria" w:hAnsi="Cambria"/>
      <w:b/>
      <w:bCs/>
      <w:color w:val="4F81BD"/>
      <w:sz w:val="24"/>
      <w:szCs w:val="24"/>
      <w:lang w:eastAsia="zh-TW"/>
    </w:rPr>
  </w:style>
  <w:style w:type="numbering" w:customStyle="1" w:styleId="NoList1">
    <w:name w:val="No List1"/>
    <w:next w:val="NoList"/>
    <w:uiPriority w:val="99"/>
    <w:semiHidden/>
    <w:unhideWhenUsed/>
    <w:rsid w:val="00750A06"/>
  </w:style>
  <w:style w:type="character" w:customStyle="1" w:styleId="Heading1Char">
    <w:name w:val="Heading 1 Char"/>
    <w:aliases w:val="Heading 1. Char"/>
    <w:link w:val="Heading1"/>
    <w:uiPriority w:val="99"/>
    <w:rsid w:val="00750A06"/>
    <w:rPr>
      <w:b/>
      <w:bCs/>
      <w:sz w:val="28"/>
      <w:szCs w:val="24"/>
      <w:lang w:val="hr-HR"/>
    </w:rPr>
  </w:style>
  <w:style w:type="character" w:customStyle="1" w:styleId="Heading2Char">
    <w:name w:val="Heading 2 Char"/>
    <w:link w:val="Heading2"/>
    <w:uiPriority w:val="99"/>
    <w:rsid w:val="00750A06"/>
    <w:rPr>
      <w:b/>
      <w:bCs/>
      <w:sz w:val="28"/>
      <w:szCs w:val="24"/>
      <w:u w:val="single"/>
      <w:lang w:val="hr-HR"/>
    </w:rPr>
  </w:style>
  <w:style w:type="paragraph" w:customStyle="1" w:styleId="t-98-2">
    <w:name w:val="t-98-2"/>
    <w:basedOn w:val="Normal"/>
    <w:uiPriority w:val="99"/>
    <w:rsid w:val="00750A06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750A06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750A06"/>
    <w:rPr>
      <w:rFonts w:ascii="Tahoma" w:eastAsia="PMingLiU" w:hAnsi="Tahoma" w:cs="Tahoma"/>
      <w:sz w:val="16"/>
      <w:szCs w:val="16"/>
      <w:lang w:val="en-US" w:eastAsia="zh-TW"/>
    </w:rPr>
  </w:style>
  <w:style w:type="paragraph" w:styleId="BalloonText">
    <w:name w:val="Balloon Text"/>
    <w:basedOn w:val="Normal"/>
    <w:link w:val="BalloonTextChar1"/>
    <w:uiPriority w:val="99"/>
    <w:semiHidden/>
    <w:rsid w:val="00750A06"/>
    <w:rPr>
      <w:rFonts w:ascii="Tahoma" w:eastAsia="PMingLiU" w:hAnsi="Tahoma"/>
      <w:sz w:val="16"/>
      <w:szCs w:val="16"/>
      <w:lang w:eastAsia="zh-TW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50A06"/>
    <w:rPr>
      <w:rFonts w:ascii="Tahoma" w:eastAsia="PMingLiU" w:hAnsi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750A06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750A06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750A06"/>
    <w:rPr>
      <w:rFonts w:eastAsia="PMingLiU"/>
      <w:lang w:val="en-GB"/>
    </w:rPr>
  </w:style>
  <w:style w:type="paragraph" w:styleId="PlainText">
    <w:name w:val="Plain Text"/>
    <w:basedOn w:val="Normal"/>
    <w:link w:val="PlainTextChar"/>
    <w:uiPriority w:val="99"/>
    <w:rsid w:val="00750A06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750A06"/>
    <w:rPr>
      <w:rFonts w:ascii="Courier New" w:eastAsia="PMingLiU" w:hAnsi="Courier New"/>
      <w:lang w:val="fr-FR"/>
    </w:rPr>
  </w:style>
  <w:style w:type="character" w:customStyle="1" w:styleId="CommentTextChar">
    <w:name w:val="Comment Text Char"/>
    <w:uiPriority w:val="99"/>
    <w:semiHidden/>
    <w:locked/>
    <w:rsid w:val="00750A06"/>
    <w:rPr>
      <w:rFonts w:ascii="Calibri" w:eastAsia="PMingLiU" w:hAnsi="Calibri" w:cs="Calibri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1"/>
    <w:uiPriority w:val="99"/>
    <w:semiHidden/>
    <w:rsid w:val="00750A06"/>
    <w:pPr>
      <w:spacing w:after="200"/>
    </w:pPr>
    <w:rPr>
      <w:rFonts w:ascii="Calibri" w:eastAsia="PMingLiU" w:hAnsi="Calibri"/>
      <w:sz w:val="20"/>
      <w:szCs w:val="20"/>
      <w:lang w:eastAsia="zh-TW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50A06"/>
    <w:rPr>
      <w:rFonts w:ascii="Calibri" w:eastAsia="PMingLiU" w:hAnsi="Calibri"/>
      <w:lang w:eastAsia="zh-TW"/>
    </w:rPr>
  </w:style>
  <w:style w:type="character" w:customStyle="1" w:styleId="CommentSubjectChar">
    <w:name w:val="Comment Subject Char"/>
    <w:uiPriority w:val="99"/>
    <w:semiHidden/>
    <w:locked/>
    <w:rsid w:val="00750A06"/>
    <w:rPr>
      <w:rFonts w:ascii="Calibri" w:eastAsia="PMingLiU" w:hAnsi="Calibri" w:cs="Calibri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750A0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750A06"/>
    <w:rPr>
      <w:b/>
      <w:bCs/>
    </w:rPr>
  </w:style>
  <w:style w:type="paragraph" w:customStyle="1" w:styleId="4clan">
    <w:name w:val="4clan"/>
    <w:basedOn w:val="Normal"/>
    <w:uiPriority w:val="99"/>
    <w:rsid w:val="00750A06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750A06"/>
    <w:rPr>
      <w:rFonts w:ascii="Calibri" w:eastAsia="PMingLiU" w:hAnsi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0A06"/>
    <w:rPr>
      <w:rFonts w:ascii="Calibri" w:eastAsia="PMingLiU" w:hAnsi="Calibri"/>
      <w:lang w:eastAsia="zh-TW"/>
    </w:rPr>
  </w:style>
  <w:style w:type="character" w:styleId="FootnoteReference">
    <w:name w:val="footnote reference"/>
    <w:uiPriority w:val="99"/>
    <w:semiHidden/>
    <w:rsid w:val="00750A06"/>
    <w:rPr>
      <w:vertAlign w:val="superscript"/>
    </w:rPr>
  </w:style>
  <w:style w:type="character" w:customStyle="1" w:styleId="EndnoteTextChar">
    <w:name w:val="Endnote Text Char"/>
    <w:uiPriority w:val="99"/>
    <w:semiHidden/>
    <w:locked/>
    <w:rsid w:val="00750A06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semiHidden/>
    <w:rsid w:val="00750A06"/>
    <w:rPr>
      <w:rFonts w:ascii="Calibri" w:eastAsia="PMingLiU" w:hAnsi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750A06"/>
    <w:rPr>
      <w:rFonts w:ascii="Calibri" w:eastAsia="PMingLiU" w:hAnsi="Calibri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750A06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750A06"/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750A0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750A06"/>
    <w:rPr>
      <w:rFonts w:ascii="Cambria" w:hAnsi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750A06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table" w:styleId="TableGrid">
    <w:name w:val="Table Grid"/>
    <w:basedOn w:val="TableNormal"/>
    <w:uiPriority w:val="99"/>
    <w:rsid w:val="00750A06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uiPriority w:val="99"/>
    <w:qFormat/>
    <w:rsid w:val="00750A06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750A06"/>
    <w:pPr>
      <w:keepLines/>
      <w:spacing w:before="480" w:line="276" w:lineRule="auto"/>
      <w:ind w:left="0"/>
      <w:outlineLvl w:val="9"/>
    </w:pPr>
    <w:rPr>
      <w:rFonts w:ascii="Cambria" w:hAnsi="Cambria" w:cs="Cambria"/>
      <w:color w:val="365F91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750A06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Hyperlink">
    <w:name w:val="Hyperlink"/>
    <w:uiPriority w:val="99"/>
    <w:rsid w:val="00750A06"/>
    <w:rPr>
      <w:color w:val="0000FF"/>
      <w:u w:val="single"/>
    </w:rPr>
  </w:style>
  <w:style w:type="character" w:styleId="SubtleReference">
    <w:name w:val="Subtle Reference"/>
    <w:uiPriority w:val="99"/>
    <w:qFormat/>
    <w:rsid w:val="00750A06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750A06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paragraph" w:styleId="TOC3">
    <w:name w:val="toc 3"/>
    <w:basedOn w:val="Normal"/>
    <w:next w:val="Normal"/>
    <w:autoRedefine/>
    <w:uiPriority w:val="99"/>
    <w:semiHidden/>
    <w:rsid w:val="00750A06"/>
    <w:pPr>
      <w:spacing w:after="100" w:line="276" w:lineRule="auto"/>
      <w:ind w:left="440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erChar">
    <w:name w:val="Header Char"/>
    <w:link w:val="Header"/>
    <w:uiPriority w:val="99"/>
    <w:rsid w:val="00750A0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50A06"/>
    <w:rPr>
      <w:sz w:val="24"/>
      <w:szCs w:val="24"/>
    </w:rPr>
  </w:style>
  <w:style w:type="character" w:styleId="CommentReference">
    <w:name w:val="annotation reference"/>
    <w:uiPriority w:val="99"/>
    <w:semiHidden/>
    <w:rsid w:val="00750A06"/>
    <w:rPr>
      <w:sz w:val="16"/>
      <w:szCs w:val="16"/>
    </w:rPr>
  </w:style>
  <w:style w:type="character" w:styleId="EndnoteReference">
    <w:name w:val="endnote reference"/>
    <w:uiPriority w:val="99"/>
    <w:semiHidden/>
    <w:rsid w:val="00750A06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750A06"/>
  </w:style>
  <w:style w:type="paragraph" w:styleId="TOC4">
    <w:name w:val="toc 4"/>
    <w:basedOn w:val="Normal"/>
    <w:next w:val="Normal"/>
    <w:autoRedefine/>
    <w:uiPriority w:val="99"/>
    <w:semiHidden/>
    <w:rsid w:val="00750A06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750A06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750A06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750A06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750A06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750A06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750A06"/>
    <w:rPr>
      <w:b/>
      <w:bCs/>
    </w:rPr>
  </w:style>
  <w:style w:type="character" w:styleId="FollowedHyperlink">
    <w:name w:val="FollowedHyperlink"/>
    <w:uiPriority w:val="99"/>
    <w:semiHidden/>
    <w:unhideWhenUsed/>
    <w:rsid w:val="00750A06"/>
    <w:rPr>
      <w:color w:val="800080"/>
      <w:u w:val="single"/>
    </w:rPr>
  </w:style>
  <w:style w:type="paragraph" w:customStyle="1" w:styleId="xl72">
    <w:name w:val="xl72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0">
    <w:name w:val="xl70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5">
    <w:name w:val="xl75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Normal"/>
    <w:rsid w:val="00750A06"/>
    <w:pP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Normal"/>
    <w:rsid w:val="00750A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750A06"/>
    <w:pPr>
      <w:pBdr>
        <w:top w:val="single" w:sz="4" w:space="0" w:color="auto"/>
        <w:left w:val="single" w:sz="4" w:space="23" w:color="auto"/>
        <w:bottom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82">
    <w:name w:val="xl82"/>
    <w:basedOn w:val="Normal"/>
    <w:rsid w:val="00750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83">
    <w:name w:val="xl83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84">
    <w:name w:val="xl84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5">
    <w:name w:val="xl85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6">
    <w:name w:val="xl86"/>
    <w:basedOn w:val="Normal"/>
    <w:rsid w:val="00750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7">
    <w:name w:val="xl87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8">
    <w:name w:val="xl88"/>
    <w:basedOn w:val="Normal"/>
    <w:rsid w:val="00750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0">
    <w:name w:val="xl90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91">
    <w:name w:val="xl91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92">
    <w:name w:val="xl92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93">
    <w:name w:val="xl93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94">
    <w:name w:val="xl94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96">
    <w:name w:val="xl96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97">
    <w:name w:val="xl97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98">
    <w:name w:val="xl98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99">
    <w:name w:val="xl99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00">
    <w:name w:val="xl100"/>
    <w:basedOn w:val="Normal"/>
    <w:rsid w:val="00750A06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1">
    <w:name w:val="xl101"/>
    <w:basedOn w:val="Normal"/>
    <w:rsid w:val="00750A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03">
    <w:name w:val="xl103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04">
    <w:name w:val="xl104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05">
    <w:name w:val="xl105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06">
    <w:name w:val="xl106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07">
    <w:name w:val="xl107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08">
    <w:name w:val="xl108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09">
    <w:name w:val="xl109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0">
    <w:name w:val="xl110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1">
    <w:name w:val="xl111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2">
    <w:name w:val="xl112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13">
    <w:name w:val="xl113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14">
    <w:name w:val="xl114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5">
    <w:name w:val="xl115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6">
    <w:name w:val="xl116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17">
    <w:name w:val="xl117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18">
    <w:name w:val="xl118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xl119">
    <w:name w:val="xl119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120">
    <w:name w:val="xl120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xl121">
    <w:name w:val="xl121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sz w:val="20"/>
      <w:szCs w:val="20"/>
    </w:rPr>
  </w:style>
  <w:style w:type="paragraph" w:customStyle="1" w:styleId="xl123">
    <w:name w:val="xl123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sz w:val="20"/>
      <w:szCs w:val="20"/>
    </w:rPr>
  </w:style>
  <w:style w:type="paragraph" w:customStyle="1" w:styleId="xl124">
    <w:name w:val="xl124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7">
    <w:name w:val="xl127"/>
    <w:basedOn w:val="Normal"/>
    <w:rsid w:val="00750A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Normal"/>
    <w:rsid w:val="00750A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9">
    <w:name w:val="xl129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0">
    <w:name w:val="xl130"/>
    <w:basedOn w:val="Normal"/>
    <w:rsid w:val="00750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1">
    <w:name w:val="xl131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2">
    <w:name w:val="xl132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3">
    <w:name w:val="xl133"/>
    <w:basedOn w:val="Normal"/>
    <w:rsid w:val="00750A06"/>
    <w:pPr>
      <w:pBdr>
        <w:top w:val="single" w:sz="4" w:space="0" w:color="auto"/>
        <w:left w:val="single" w:sz="4" w:space="23" w:color="auto"/>
        <w:bottom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750A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135">
    <w:name w:val="xl135"/>
    <w:basedOn w:val="Normal"/>
    <w:rsid w:val="00750A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color w:val="000000"/>
      <w:sz w:val="20"/>
      <w:szCs w:val="20"/>
    </w:rPr>
  </w:style>
  <w:style w:type="paragraph" w:customStyle="1" w:styleId="xl136">
    <w:name w:val="xl136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Normal"/>
    <w:rsid w:val="00750A0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750A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NoList2">
    <w:name w:val="No List2"/>
    <w:next w:val="NoList"/>
    <w:uiPriority w:val="99"/>
    <w:semiHidden/>
    <w:unhideWhenUsed/>
    <w:rsid w:val="0065705D"/>
  </w:style>
  <w:style w:type="numbering" w:customStyle="1" w:styleId="NoList3">
    <w:name w:val="No List3"/>
    <w:next w:val="NoList"/>
    <w:uiPriority w:val="99"/>
    <w:semiHidden/>
    <w:unhideWhenUsed/>
    <w:rsid w:val="004E1F85"/>
  </w:style>
  <w:style w:type="numbering" w:customStyle="1" w:styleId="NoList11">
    <w:name w:val="No List11"/>
    <w:next w:val="NoList"/>
    <w:uiPriority w:val="99"/>
    <w:semiHidden/>
    <w:unhideWhenUsed/>
    <w:rsid w:val="004E1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2375-5D39-446E-9A77-2C490300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ZDRAVSTVENA USTANOVA</vt:lpstr>
    </vt:vector>
  </TitlesOfParts>
  <Company>montefarm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ZDRAVSTVENA USTANOVA</dc:title>
  <dc:creator>jovans</dc:creator>
  <cp:lastModifiedBy>Windows User</cp:lastModifiedBy>
  <cp:revision>3</cp:revision>
  <cp:lastPrinted>2020-10-08T12:13:00Z</cp:lastPrinted>
  <dcterms:created xsi:type="dcterms:W3CDTF">2020-10-26T13:16:00Z</dcterms:created>
  <dcterms:modified xsi:type="dcterms:W3CDTF">2021-03-01T08:54:00Z</dcterms:modified>
</cp:coreProperties>
</file>