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A17" w:rsidRPr="003714AE" w:rsidRDefault="00DC1A17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pl-PL"/>
        </w:rPr>
      </w:pPr>
      <w:r w:rsidRPr="003714AE">
        <w:rPr>
          <w:rFonts w:ascii="Garamond" w:hAnsi="Garamond" w:cs="Times New Roman"/>
          <w:sz w:val="26"/>
          <w:szCs w:val="26"/>
          <w:lang w:val="pl-PL"/>
        </w:rPr>
        <w:t>Naručilac</w:t>
      </w:r>
      <w:r w:rsidR="00D36D70" w:rsidRPr="003714AE">
        <w:rPr>
          <w:rFonts w:ascii="Garamond" w:hAnsi="Garamond" w:cs="Times New Roman"/>
          <w:sz w:val="26"/>
          <w:szCs w:val="26"/>
          <w:lang w:val="pl-PL"/>
        </w:rPr>
        <w:t xml:space="preserve"> Glavni grad Podgorica</w:t>
      </w:r>
    </w:p>
    <w:p w:rsidR="00DC1A17" w:rsidRPr="003714AE" w:rsidRDefault="00D36D70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pl-PL"/>
        </w:rPr>
      </w:pPr>
      <w:r w:rsidRPr="003714AE">
        <w:rPr>
          <w:rFonts w:ascii="Garamond" w:hAnsi="Garamond" w:cs="Times New Roman"/>
          <w:sz w:val="26"/>
          <w:szCs w:val="26"/>
          <w:lang w:val="pl-PL"/>
        </w:rPr>
        <w:t>Broj</w:t>
      </w:r>
      <w:r w:rsidR="00466EBC" w:rsidRPr="003714AE">
        <w:rPr>
          <w:rFonts w:ascii="Garamond" w:hAnsi="Garamond" w:cs="Times New Roman"/>
          <w:sz w:val="26"/>
          <w:szCs w:val="26"/>
          <w:lang w:val="pl-PL"/>
        </w:rPr>
        <w:t>: 01-018/2</w:t>
      </w:r>
      <w:r w:rsidR="00997BD3" w:rsidRPr="003714AE">
        <w:rPr>
          <w:rFonts w:ascii="Garamond" w:hAnsi="Garamond" w:cs="Times New Roman"/>
          <w:sz w:val="26"/>
          <w:szCs w:val="26"/>
          <w:lang w:val="pl-PL"/>
        </w:rPr>
        <w:t>1</w:t>
      </w:r>
      <w:r w:rsidR="00466EBC" w:rsidRPr="003714AE">
        <w:rPr>
          <w:rFonts w:ascii="Garamond" w:hAnsi="Garamond" w:cs="Times New Roman"/>
          <w:sz w:val="26"/>
          <w:szCs w:val="26"/>
          <w:lang w:val="pl-PL"/>
        </w:rPr>
        <w:t>-</w:t>
      </w:r>
      <w:r w:rsidR="00964734">
        <w:rPr>
          <w:rFonts w:ascii="Garamond" w:hAnsi="Garamond" w:cs="Times New Roman"/>
          <w:sz w:val="26"/>
          <w:szCs w:val="26"/>
          <w:lang w:val="pl-PL"/>
        </w:rPr>
        <w:t>3346</w:t>
      </w:r>
    </w:p>
    <w:p w:rsidR="00DC1A17" w:rsidRPr="003714AE" w:rsidRDefault="00DC1A17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sr-Latn-CS"/>
        </w:rPr>
      </w:pPr>
      <w:r w:rsidRPr="003714AE">
        <w:rPr>
          <w:rFonts w:ascii="Garamond" w:hAnsi="Garamond" w:cs="Times New Roman"/>
          <w:sz w:val="26"/>
          <w:szCs w:val="26"/>
          <w:lang w:val="pl-PL"/>
        </w:rPr>
        <w:t xml:space="preserve">Datum </w:t>
      </w:r>
      <w:r w:rsidR="0033148D">
        <w:rPr>
          <w:rFonts w:ascii="Garamond" w:hAnsi="Garamond" w:cs="Times New Roman"/>
          <w:sz w:val="26"/>
          <w:szCs w:val="26"/>
          <w:lang w:val="pl-PL"/>
        </w:rPr>
        <w:t>29</w:t>
      </w:r>
      <w:r w:rsidR="00D36D70" w:rsidRPr="003714AE">
        <w:rPr>
          <w:rFonts w:ascii="Garamond" w:hAnsi="Garamond" w:cs="Times New Roman"/>
          <w:sz w:val="26"/>
          <w:szCs w:val="26"/>
          <w:lang w:val="pl-PL"/>
        </w:rPr>
        <w:t xml:space="preserve">. </w:t>
      </w:r>
      <w:r w:rsidR="00937FC5">
        <w:rPr>
          <w:rFonts w:ascii="Garamond" w:hAnsi="Garamond" w:cs="Times New Roman"/>
          <w:sz w:val="26"/>
          <w:szCs w:val="26"/>
          <w:lang w:val="pl-PL"/>
        </w:rPr>
        <w:t>april</w:t>
      </w:r>
      <w:r w:rsidR="005066D4" w:rsidRPr="003714AE">
        <w:rPr>
          <w:rFonts w:ascii="Garamond" w:hAnsi="Garamond" w:cs="Times New Roman"/>
          <w:sz w:val="26"/>
          <w:szCs w:val="26"/>
          <w:lang w:val="pl-PL"/>
        </w:rPr>
        <w:t xml:space="preserve"> </w:t>
      </w:r>
      <w:r w:rsidR="008C4052" w:rsidRPr="003714AE">
        <w:rPr>
          <w:rFonts w:ascii="Garamond" w:hAnsi="Garamond" w:cs="Times New Roman"/>
          <w:sz w:val="26"/>
          <w:szCs w:val="26"/>
          <w:lang w:val="pl-PL"/>
        </w:rPr>
        <w:t>20</w:t>
      </w:r>
      <w:r w:rsidR="00466EBC" w:rsidRPr="003714AE">
        <w:rPr>
          <w:rFonts w:ascii="Garamond" w:hAnsi="Garamond" w:cs="Times New Roman"/>
          <w:sz w:val="26"/>
          <w:szCs w:val="26"/>
          <w:lang w:val="pl-PL"/>
        </w:rPr>
        <w:t>2</w:t>
      </w:r>
      <w:r w:rsidR="00997BD3" w:rsidRPr="003714AE">
        <w:rPr>
          <w:rFonts w:ascii="Garamond" w:hAnsi="Garamond" w:cs="Times New Roman"/>
          <w:sz w:val="26"/>
          <w:szCs w:val="26"/>
          <w:lang w:val="pl-PL"/>
        </w:rPr>
        <w:t>1</w:t>
      </w:r>
      <w:r w:rsidR="00D36D70" w:rsidRPr="003714AE">
        <w:rPr>
          <w:rFonts w:ascii="Garamond" w:hAnsi="Garamond" w:cs="Times New Roman"/>
          <w:sz w:val="26"/>
          <w:szCs w:val="26"/>
          <w:lang w:val="pl-PL"/>
        </w:rPr>
        <w:t xml:space="preserve">. </w:t>
      </w:r>
      <w:r w:rsidR="00356B24" w:rsidRPr="003714AE">
        <w:rPr>
          <w:rFonts w:ascii="Garamond" w:hAnsi="Garamond" w:cs="Times New Roman"/>
          <w:sz w:val="26"/>
          <w:szCs w:val="26"/>
          <w:lang w:val="pl-PL"/>
        </w:rPr>
        <w:t>g</w:t>
      </w:r>
      <w:r w:rsidR="00D36D70" w:rsidRPr="003714AE">
        <w:rPr>
          <w:rFonts w:ascii="Garamond" w:hAnsi="Garamond" w:cs="Times New Roman"/>
          <w:sz w:val="26"/>
          <w:szCs w:val="26"/>
          <w:lang w:val="pl-PL"/>
        </w:rPr>
        <w:t>odine</w:t>
      </w:r>
    </w:p>
    <w:p w:rsidR="00067BEE" w:rsidRPr="003C45AB" w:rsidRDefault="00EE2828" w:rsidP="00997BD3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eastAsia="PMingLiU" w:hAnsi="Garamond" w:cs="Times New Roman"/>
          <w:sz w:val="26"/>
          <w:szCs w:val="26"/>
          <w:lang w:val="pl-PL" w:eastAsia="zh-TW"/>
        </w:rPr>
      </w:pPr>
      <w:r w:rsidRPr="003C45AB">
        <w:rPr>
          <w:rFonts w:ascii="Garamond" w:eastAsia="PMingLiU" w:hAnsi="Garamond" w:cs="Times New Roman"/>
          <w:sz w:val="26"/>
          <w:szCs w:val="26"/>
          <w:lang w:val="pl-PL" w:eastAsia="zh-TW"/>
        </w:rPr>
        <w:t xml:space="preserve">Broj iz evidencije javnih nabavki: </w:t>
      </w:r>
      <w:r w:rsidR="00C7596B">
        <w:rPr>
          <w:rFonts w:ascii="Garamond" w:eastAsia="PMingLiU" w:hAnsi="Garamond" w:cs="Times New Roman"/>
          <w:sz w:val="26"/>
          <w:szCs w:val="26"/>
          <w:lang w:val="pl-PL" w:eastAsia="zh-TW"/>
        </w:rPr>
        <w:t>93</w:t>
      </w:r>
      <w:r w:rsidR="00656B1E" w:rsidRPr="003C45AB">
        <w:rPr>
          <w:rFonts w:ascii="Garamond" w:eastAsia="PMingLiU" w:hAnsi="Garamond" w:cs="Times New Roman"/>
          <w:sz w:val="26"/>
          <w:szCs w:val="26"/>
          <w:lang w:val="pl-PL" w:eastAsia="zh-TW"/>
        </w:rPr>
        <w:t>/21</w:t>
      </w:r>
    </w:p>
    <w:p w:rsidR="00E72E93" w:rsidRPr="003714AE" w:rsidRDefault="00E72E93" w:rsidP="00997BD3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:rsidR="00D87E8F" w:rsidRPr="003714AE" w:rsidRDefault="004A396D" w:rsidP="00323D50">
      <w:pPr>
        <w:spacing w:after="0" w:line="20" w:lineRule="atLeast"/>
        <w:jc w:val="both"/>
        <w:rPr>
          <w:rFonts w:ascii="Garamond" w:hAnsi="Garamond" w:cs="Times New Roman"/>
          <w:sz w:val="26"/>
          <w:szCs w:val="26"/>
        </w:rPr>
      </w:pPr>
      <w:r w:rsidRPr="003714AE">
        <w:rPr>
          <w:rFonts w:ascii="Garamond" w:hAnsi="Garamond" w:cs="Times New Roman"/>
          <w:sz w:val="26"/>
          <w:szCs w:val="26"/>
        </w:rPr>
        <w:t xml:space="preserve">Na osnovu člana </w:t>
      </w:r>
      <w:r w:rsidR="00A07820" w:rsidRPr="003714AE">
        <w:rPr>
          <w:rFonts w:ascii="Garamond" w:hAnsi="Garamond" w:cs="Times New Roman"/>
          <w:sz w:val="26"/>
          <w:szCs w:val="26"/>
        </w:rPr>
        <w:t>27</w:t>
      </w:r>
      <w:r w:rsidR="00134533" w:rsidRPr="003714AE">
        <w:rPr>
          <w:rFonts w:ascii="Garamond" w:hAnsi="Garamond" w:cs="Times New Roman"/>
          <w:sz w:val="26"/>
          <w:szCs w:val="26"/>
        </w:rPr>
        <w:t xml:space="preserve"> stav 1</w:t>
      </w:r>
      <w:r w:rsidR="00DC1A17" w:rsidRPr="003714AE">
        <w:rPr>
          <w:rFonts w:ascii="Garamond" w:hAnsi="Garamond" w:cs="Times New Roman"/>
          <w:sz w:val="26"/>
          <w:szCs w:val="26"/>
        </w:rPr>
        <w:t xml:space="preserve"> Zakona o javnim nabavkama („Službeni list CG“, </w:t>
      </w:r>
      <w:r w:rsidR="00356B24" w:rsidRPr="003714AE">
        <w:rPr>
          <w:rFonts w:ascii="Garamond" w:hAnsi="Garamond" w:cs="Times New Roman"/>
          <w:sz w:val="26"/>
          <w:szCs w:val="26"/>
        </w:rPr>
        <w:t xml:space="preserve">br. </w:t>
      </w:r>
      <w:r w:rsidR="00A07820" w:rsidRPr="003714AE">
        <w:rPr>
          <w:rFonts w:ascii="Garamond" w:hAnsi="Garamond" w:cs="Times New Roman"/>
          <w:sz w:val="26"/>
          <w:szCs w:val="26"/>
        </w:rPr>
        <w:t>74/19</w:t>
      </w:r>
      <w:r w:rsidR="0096351E" w:rsidRPr="003714AE">
        <w:rPr>
          <w:rFonts w:ascii="Garamond" w:hAnsi="Garamond" w:cs="Times New Roman"/>
          <w:sz w:val="26"/>
          <w:szCs w:val="26"/>
        </w:rPr>
        <w:t xml:space="preserve">) i Pravilnika </w:t>
      </w:r>
      <w:r w:rsidR="00A07820" w:rsidRPr="003714AE">
        <w:rPr>
          <w:rFonts w:ascii="Garamond" w:hAnsi="Garamond" w:cs="Times New Roman"/>
          <w:sz w:val="26"/>
          <w:szCs w:val="26"/>
        </w:rPr>
        <w:t>za sprovođenje jednostavnih nabavki</w:t>
      </w:r>
      <w:r w:rsidR="00DC1A17" w:rsidRPr="003714AE">
        <w:rPr>
          <w:rFonts w:ascii="Garamond" w:hAnsi="Garamond" w:cs="Times New Roman"/>
          <w:sz w:val="26"/>
          <w:szCs w:val="26"/>
        </w:rPr>
        <w:t xml:space="preserve"> („Službeni list CG“, br. </w:t>
      </w:r>
      <w:r w:rsidR="00247FC4" w:rsidRPr="003714AE">
        <w:rPr>
          <w:rFonts w:ascii="Garamond" w:hAnsi="Garamond" w:cs="Times New Roman"/>
          <w:sz w:val="26"/>
          <w:szCs w:val="26"/>
        </w:rPr>
        <w:t>61/20, 65/20, 71/20, 74/20 i 102/20</w:t>
      </w:r>
      <w:r w:rsidR="00232AF2" w:rsidRPr="003714AE">
        <w:rPr>
          <w:rFonts w:ascii="Garamond" w:hAnsi="Garamond" w:cs="Times New Roman"/>
          <w:sz w:val="26"/>
          <w:szCs w:val="26"/>
        </w:rPr>
        <w:t>)</w:t>
      </w:r>
      <w:r w:rsidR="00DC1A17" w:rsidRPr="003714AE">
        <w:rPr>
          <w:rFonts w:ascii="Garamond" w:hAnsi="Garamond" w:cs="Times New Roman"/>
          <w:sz w:val="26"/>
          <w:szCs w:val="26"/>
        </w:rPr>
        <w:t xml:space="preserve">, </w:t>
      </w:r>
      <w:r w:rsidR="00D36D70" w:rsidRPr="003714AE">
        <w:rPr>
          <w:rFonts w:ascii="Garamond" w:hAnsi="Garamond" w:cs="Times New Roman"/>
          <w:sz w:val="26"/>
          <w:szCs w:val="26"/>
        </w:rPr>
        <w:t>Glavni grad Podgorica</w:t>
      </w:r>
      <w:r w:rsidR="00DC1A17" w:rsidRPr="003714AE">
        <w:rPr>
          <w:rFonts w:ascii="Garamond" w:hAnsi="Garamond" w:cs="Times New Roman"/>
          <w:sz w:val="26"/>
          <w:szCs w:val="26"/>
        </w:rPr>
        <w:t xml:space="preserve"> </w:t>
      </w:r>
      <w:r w:rsidR="00247FC4" w:rsidRPr="003714AE">
        <w:rPr>
          <w:rFonts w:ascii="Garamond" w:hAnsi="Garamond" w:cs="Times New Roman"/>
          <w:sz w:val="26"/>
          <w:szCs w:val="26"/>
        </w:rPr>
        <w:t>objavljuje</w:t>
      </w:r>
    </w:p>
    <w:p w:rsidR="007125E3" w:rsidRPr="003714AE" w:rsidRDefault="007125E3" w:rsidP="00323D50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</w:rPr>
      </w:pPr>
    </w:p>
    <w:p w:rsidR="00DC1A17" w:rsidRPr="003714AE" w:rsidRDefault="00DC1A17" w:rsidP="00323D50">
      <w:pPr>
        <w:pStyle w:val="Heading3"/>
        <w:spacing w:line="20" w:lineRule="atLeast"/>
        <w:rPr>
          <w:rFonts w:ascii="Garamond" w:hAnsi="Garamond"/>
          <w:b/>
          <w:sz w:val="26"/>
          <w:szCs w:val="26"/>
          <w:lang w:val="sr-Latn-CS"/>
        </w:rPr>
      </w:pPr>
      <w:r w:rsidRPr="003714AE">
        <w:rPr>
          <w:rFonts w:ascii="Garamond" w:hAnsi="Garamond"/>
          <w:b/>
          <w:sz w:val="26"/>
          <w:szCs w:val="26"/>
          <w:lang w:val="sr-Latn-CS"/>
        </w:rPr>
        <w:t>ZAHTJEV ZA DOSTAVLJANJE PONUDA</w:t>
      </w:r>
    </w:p>
    <w:p w:rsidR="00FC3E69" w:rsidRPr="003714AE" w:rsidRDefault="00DC1A17" w:rsidP="00323D50">
      <w:pPr>
        <w:spacing w:after="0" w:line="20" w:lineRule="atLeast"/>
        <w:jc w:val="center"/>
        <w:rPr>
          <w:rFonts w:ascii="Garamond" w:hAnsi="Garamond" w:cs="Times New Roman"/>
          <w:b/>
          <w:sz w:val="26"/>
          <w:szCs w:val="26"/>
          <w:lang w:val="sr-Latn-CS"/>
        </w:rPr>
      </w:pPr>
      <w:r w:rsidRPr="003714AE">
        <w:rPr>
          <w:rFonts w:ascii="Garamond" w:hAnsi="Garamond" w:cs="Times New Roman"/>
          <w:b/>
          <w:sz w:val="26"/>
          <w:szCs w:val="26"/>
          <w:lang w:val="sr-Latn-CS"/>
        </w:rPr>
        <w:t xml:space="preserve">ZA </w:t>
      </w:r>
      <w:r w:rsidR="00A07820" w:rsidRPr="003714AE">
        <w:rPr>
          <w:rFonts w:ascii="Garamond" w:hAnsi="Garamond" w:cs="Times New Roman"/>
          <w:b/>
          <w:sz w:val="26"/>
          <w:szCs w:val="26"/>
          <w:lang w:val="sr-Latn-CS"/>
        </w:rPr>
        <w:t>JEDNOSTAVNE NABAVKE</w:t>
      </w:r>
    </w:p>
    <w:p w:rsidR="00DC1A17" w:rsidRPr="003714AE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sz w:val="26"/>
          <w:szCs w:val="26"/>
          <w:lang w:val="sr-Latn-CS"/>
        </w:rPr>
      </w:pPr>
      <w:r w:rsidRPr="003714AE">
        <w:rPr>
          <w:rFonts w:ascii="Garamond" w:hAnsi="Garamond" w:cs="Times New Roman"/>
          <w:b/>
          <w:sz w:val="26"/>
          <w:szCs w:val="26"/>
          <w:lang w:val="sr-Latn-CS"/>
        </w:rPr>
        <w:t xml:space="preserve">I Podaci o naručiocu </w:t>
      </w:r>
    </w:p>
    <w:p w:rsidR="00DC1A17" w:rsidRPr="003714AE" w:rsidRDefault="00DC1A17" w:rsidP="00323D50">
      <w:pPr>
        <w:pStyle w:val="Caption"/>
        <w:spacing w:line="20" w:lineRule="atLeast"/>
        <w:rPr>
          <w:rFonts w:ascii="Garamond" w:hAnsi="Garamond"/>
          <w:b/>
          <w:sz w:val="26"/>
          <w:szCs w:val="26"/>
          <w:lang w:val="sr-Latn-CS"/>
        </w:rPr>
      </w:pPr>
    </w:p>
    <w:tbl>
      <w:tblPr>
        <w:tblW w:w="0" w:type="auto"/>
        <w:jc w:val="center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2"/>
        <w:gridCol w:w="5300"/>
      </w:tblGrid>
      <w:tr w:rsidR="00AD7EFC" w:rsidRPr="003714AE" w:rsidTr="008C4052">
        <w:trPr>
          <w:trHeight w:val="492"/>
          <w:jc w:val="center"/>
        </w:trPr>
        <w:tc>
          <w:tcPr>
            <w:tcW w:w="4162" w:type="dxa"/>
            <w:tcBorders>
              <w:top w:val="double" w:sz="4" w:space="0" w:color="auto"/>
            </w:tcBorders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r w:rsidRPr="003714AE">
              <w:rPr>
                <w:rFonts w:ascii="Garamond" w:hAnsi="Garamond"/>
                <w:sz w:val="26"/>
                <w:szCs w:val="26"/>
              </w:rPr>
              <w:t>N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3714AE">
              <w:rPr>
                <w:rFonts w:ascii="Garamond" w:hAnsi="Garamond"/>
                <w:sz w:val="26"/>
                <w:szCs w:val="26"/>
              </w:rPr>
              <w:t>ru</w:t>
            </w:r>
            <w:r w:rsidRPr="003714AE">
              <w:rPr>
                <w:rFonts w:ascii="Garamond" w:hAnsi="Garamond"/>
                <w:spacing w:val="-2"/>
                <w:sz w:val="26"/>
                <w:szCs w:val="26"/>
              </w:rPr>
              <w:t>č</w:t>
            </w:r>
            <w:r w:rsidRPr="003714AE">
              <w:rPr>
                <w:rFonts w:ascii="Garamond" w:hAnsi="Garamond"/>
                <w:sz w:val="26"/>
                <w:szCs w:val="26"/>
              </w:rPr>
              <w:t>i</w:t>
            </w:r>
            <w:r w:rsidRPr="003714AE">
              <w:rPr>
                <w:rFonts w:ascii="Garamond" w:hAnsi="Garamond"/>
                <w:spacing w:val="1"/>
                <w:sz w:val="26"/>
                <w:szCs w:val="26"/>
              </w:rPr>
              <w:t>la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c</w:t>
            </w:r>
            <w:r w:rsidRPr="003714AE">
              <w:rPr>
                <w:rFonts w:ascii="Garamond" w:hAnsi="Garamond"/>
                <w:sz w:val="26"/>
                <w:szCs w:val="26"/>
              </w:rPr>
              <w:t>: Glavni grad Podgorica</w:t>
            </w:r>
          </w:p>
        </w:tc>
        <w:tc>
          <w:tcPr>
            <w:tcW w:w="5300" w:type="dxa"/>
            <w:tcBorders>
              <w:top w:val="double" w:sz="4" w:space="0" w:color="auto"/>
            </w:tcBorders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3714AE">
              <w:rPr>
                <w:rFonts w:ascii="Garamond" w:hAnsi="Garamond"/>
                <w:spacing w:val="-3"/>
                <w:sz w:val="26"/>
                <w:szCs w:val="26"/>
              </w:rPr>
              <w:t>L</w:t>
            </w:r>
            <w:r w:rsidRPr="003714AE">
              <w:rPr>
                <w:rFonts w:ascii="Garamond" w:hAnsi="Garamond"/>
                <w:sz w:val="26"/>
                <w:szCs w:val="26"/>
              </w:rPr>
              <w:t>i</w:t>
            </w:r>
            <w:r w:rsidRPr="003714AE">
              <w:rPr>
                <w:rFonts w:ascii="Garamond" w:hAnsi="Garamond"/>
                <w:spacing w:val="2"/>
                <w:sz w:val="26"/>
                <w:szCs w:val="26"/>
              </w:rPr>
              <w:t>c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3714AE">
              <w:rPr>
                <w:rFonts w:ascii="Garamond" w:hAnsi="Garamond"/>
                <w:sz w:val="26"/>
                <w:szCs w:val="26"/>
              </w:rPr>
              <w:t xml:space="preserve"> </w:t>
            </w:r>
            <w:r w:rsidRPr="003714AE">
              <w:rPr>
                <w:rFonts w:ascii="Garamond" w:hAnsi="Garamond"/>
                <w:spacing w:val="1"/>
                <w:sz w:val="26"/>
                <w:szCs w:val="26"/>
              </w:rPr>
              <w:t>z</w:t>
            </w:r>
            <w:r w:rsidRPr="003714AE">
              <w:rPr>
                <w:rFonts w:ascii="Garamond" w:hAnsi="Garamond"/>
                <w:sz w:val="26"/>
                <w:szCs w:val="26"/>
              </w:rPr>
              <w:t>a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 xml:space="preserve"> </w:t>
            </w:r>
            <w:r w:rsidRPr="003714AE">
              <w:rPr>
                <w:rFonts w:ascii="Garamond" w:hAnsi="Garamond"/>
                <w:sz w:val="26"/>
                <w:szCs w:val="26"/>
              </w:rPr>
              <w:t>d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3714AE">
              <w:rPr>
                <w:rFonts w:ascii="Garamond" w:hAnsi="Garamond"/>
                <w:sz w:val="26"/>
                <w:szCs w:val="26"/>
              </w:rPr>
              <w:t>v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3714AE">
              <w:rPr>
                <w:rFonts w:ascii="Garamond" w:hAnsi="Garamond"/>
                <w:sz w:val="26"/>
                <w:szCs w:val="26"/>
              </w:rPr>
              <w:t>n</w:t>
            </w:r>
            <w:r w:rsidRPr="003714AE">
              <w:rPr>
                <w:rFonts w:ascii="Garamond" w:hAnsi="Garamond"/>
                <w:spacing w:val="3"/>
                <w:sz w:val="26"/>
                <w:szCs w:val="26"/>
              </w:rPr>
              <w:t>j</w:t>
            </w:r>
            <w:r w:rsidRPr="003714AE">
              <w:rPr>
                <w:rFonts w:ascii="Garamond" w:hAnsi="Garamond"/>
                <w:sz w:val="26"/>
                <w:szCs w:val="26"/>
              </w:rPr>
              <w:t>e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 xml:space="preserve"> </w:t>
            </w:r>
            <w:r w:rsidRPr="003714AE">
              <w:rPr>
                <w:rFonts w:ascii="Garamond" w:hAnsi="Garamond"/>
                <w:sz w:val="26"/>
                <w:szCs w:val="26"/>
              </w:rPr>
              <w:t>info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r</w:t>
            </w:r>
            <w:r w:rsidRPr="003714AE">
              <w:rPr>
                <w:rFonts w:ascii="Garamond" w:hAnsi="Garamond"/>
                <w:spacing w:val="3"/>
                <w:sz w:val="26"/>
                <w:szCs w:val="26"/>
              </w:rPr>
              <w:t>m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ac</w:t>
            </w:r>
            <w:r w:rsidRPr="003714AE">
              <w:rPr>
                <w:rFonts w:ascii="Garamond" w:hAnsi="Garamond"/>
                <w:sz w:val="26"/>
                <w:szCs w:val="26"/>
              </w:rPr>
              <w:t>i</w:t>
            </w:r>
            <w:r w:rsidRPr="003714AE">
              <w:rPr>
                <w:rFonts w:ascii="Garamond" w:hAnsi="Garamond"/>
                <w:spacing w:val="1"/>
                <w:sz w:val="26"/>
                <w:szCs w:val="26"/>
              </w:rPr>
              <w:t>j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3714AE">
              <w:rPr>
                <w:rFonts w:ascii="Garamond" w:hAnsi="Garamond"/>
                <w:sz w:val="26"/>
                <w:szCs w:val="26"/>
              </w:rPr>
              <w:t>: Aleksandar Pavlićević</w:t>
            </w:r>
          </w:p>
        </w:tc>
      </w:tr>
      <w:tr w:rsidR="00AD7EFC" w:rsidRPr="003714AE" w:rsidTr="008C4052">
        <w:trPr>
          <w:trHeight w:val="413"/>
          <w:jc w:val="center"/>
        </w:trPr>
        <w:tc>
          <w:tcPr>
            <w:tcW w:w="4162" w:type="dxa"/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r w:rsidRPr="003714AE">
              <w:rPr>
                <w:rFonts w:ascii="Garamond" w:hAnsi="Garamond"/>
                <w:sz w:val="26"/>
                <w:szCs w:val="26"/>
              </w:rPr>
              <w:t>Ad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re</w:t>
            </w:r>
            <w:r w:rsidRPr="003714AE">
              <w:rPr>
                <w:rFonts w:ascii="Garamond" w:hAnsi="Garamond"/>
                <w:sz w:val="26"/>
                <w:szCs w:val="26"/>
              </w:rPr>
              <w:t>s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3714AE">
              <w:rPr>
                <w:rFonts w:ascii="Garamond" w:hAnsi="Garamond"/>
                <w:sz w:val="26"/>
                <w:szCs w:val="26"/>
              </w:rPr>
              <w:t>: Njegoševa 20</w:t>
            </w:r>
          </w:p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  <w:lang w:val="sr-Latn-CS"/>
              </w:rPr>
            </w:pPr>
          </w:p>
        </w:tc>
        <w:tc>
          <w:tcPr>
            <w:tcW w:w="5300" w:type="dxa"/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3714AE">
              <w:rPr>
                <w:rFonts w:ascii="Garamond" w:hAnsi="Garamond"/>
                <w:spacing w:val="1"/>
                <w:sz w:val="26"/>
                <w:szCs w:val="26"/>
              </w:rPr>
              <w:t>P</w:t>
            </w:r>
            <w:r w:rsidRPr="003714AE">
              <w:rPr>
                <w:rFonts w:ascii="Garamond" w:hAnsi="Garamond"/>
                <w:sz w:val="26"/>
                <w:szCs w:val="26"/>
              </w:rPr>
              <w:t>oštanski broj:81000</w:t>
            </w:r>
          </w:p>
        </w:tc>
      </w:tr>
      <w:tr w:rsidR="00AD7EFC" w:rsidRPr="003714AE" w:rsidTr="008C4052">
        <w:trPr>
          <w:trHeight w:val="440"/>
          <w:jc w:val="center"/>
        </w:trPr>
        <w:tc>
          <w:tcPr>
            <w:tcW w:w="4162" w:type="dxa"/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r w:rsidRPr="003714AE">
              <w:rPr>
                <w:rFonts w:ascii="Garamond" w:hAnsi="Garamond"/>
                <w:spacing w:val="1"/>
                <w:sz w:val="26"/>
                <w:szCs w:val="26"/>
              </w:rPr>
              <w:t>S</w:t>
            </w:r>
            <w:r w:rsidRPr="003714AE">
              <w:rPr>
                <w:rFonts w:ascii="Garamond" w:hAnsi="Garamond"/>
                <w:sz w:val="26"/>
                <w:szCs w:val="26"/>
              </w:rPr>
              <w:t>jedišt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3714AE">
              <w:rPr>
                <w:rFonts w:ascii="Garamond" w:hAnsi="Garamond"/>
                <w:sz w:val="26"/>
                <w:szCs w:val="26"/>
              </w:rPr>
              <w:t>: Podgorica</w:t>
            </w:r>
          </w:p>
        </w:tc>
        <w:tc>
          <w:tcPr>
            <w:tcW w:w="5300" w:type="dxa"/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3714AE">
              <w:rPr>
                <w:rFonts w:ascii="Garamond" w:hAnsi="Garamond"/>
                <w:spacing w:val="3"/>
                <w:sz w:val="26"/>
                <w:szCs w:val="26"/>
              </w:rPr>
              <w:t>P</w:t>
            </w:r>
            <w:r w:rsidRPr="003714AE">
              <w:rPr>
                <w:rFonts w:ascii="Garamond" w:hAnsi="Garamond"/>
                <w:spacing w:val="-3"/>
                <w:sz w:val="26"/>
                <w:szCs w:val="26"/>
              </w:rPr>
              <w:t>I</w:t>
            </w:r>
            <w:r w:rsidRPr="003714AE">
              <w:rPr>
                <w:rFonts w:ascii="Garamond" w:hAnsi="Garamond"/>
                <w:sz w:val="26"/>
                <w:szCs w:val="26"/>
              </w:rPr>
              <w:t>B</w:t>
            </w:r>
            <w:r w:rsidRPr="003714AE">
              <w:rPr>
                <w:rFonts w:ascii="Garamond" w:hAnsi="Garamond"/>
                <w:spacing w:val="-2"/>
                <w:sz w:val="26"/>
                <w:szCs w:val="26"/>
              </w:rPr>
              <w:t xml:space="preserve"> 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(</w:t>
            </w:r>
            <w:r w:rsidRPr="003714AE">
              <w:rPr>
                <w:rFonts w:ascii="Garamond" w:hAnsi="Garamond"/>
                <w:sz w:val="26"/>
                <w:szCs w:val="26"/>
              </w:rPr>
              <w:t>Mati</w:t>
            </w:r>
            <w:r w:rsidRPr="003714AE">
              <w:rPr>
                <w:rFonts w:ascii="Garamond" w:hAnsi="Garamond"/>
                <w:spacing w:val="-1"/>
                <w:sz w:val="26"/>
                <w:szCs w:val="26"/>
                <w:lang w:val="sr-Latn-CS"/>
              </w:rPr>
              <w:t>č</w:t>
            </w:r>
            <w:r w:rsidRPr="003714AE">
              <w:rPr>
                <w:rFonts w:ascii="Garamond" w:hAnsi="Garamond"/>
                <w:sz w:val="26"/>
                <w:szCs w:val="26"/>
              </w:rPr>
              <w:t>ni broj): 02019710</w:t>
            </w:r>
          </w:p>
        </w:tc>
      </w:tr>
      <w:tr w:rsidR="00AD7EFC" w:rsidRPr="003714AE" w:rsidTr="008C4052">
        <w:trPr>
          <w:trHeight w:val="440"/>
          <w:jc w:val="center"/>
        </w:trPr>
        <w:tc>
          <w:tcPr>
            <w:tcW w:w="4162" w:type="dxa"/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r w:rsidRPr="003714AE">
              <w:rPr>
                <w:rFonts w:ascii="Garamond" w:hAnsi="Garamond"/>
                <w:sz w:val="26"/>
                <w:szCs w:val="26"/>
              </w:rPr>
              <w:t>T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3714AE">
              <w:rPr>
                <w:rFonts w:ascii="Garamond" w:hAnsi="Garamond"/>
                <w:sz w:val="26"/>
                <w:szCs w:val="26"/>
              </w:rPr>
              <w:t>le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f</w:t>
            </w:r>
            <w:r w:rsidRPr="003714AE">
              <w:rPr>
                <w:rFonts w:ascii="Garamond" w:hAnsi="Garamond"/>
                <w:sz w:val="26"/>
                <w:szCs w:val="26"/>
              </w:rPr>
              <w:t>on: 020 482-081</w:t>
            </w:r>
          </w:p>
        </w:tc>
        <w:tc>
          <w:tcPr>
            <w:tcW w:w="5300" w:type="dxa"/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Fa</w:t>
            </w:r>
            <w:r w:rsidRPr="003714AE">
              <w:rPr>
                <w:rFonts w:ascii="Garamond" w:hAnsi="Garamond"/>
                <w:sz w:val="26"/>
                <w:szCs w:val="26"/>
              </w:rPr>
              <w:t>ks: 020 482-091</w:t>
            </w:r>
          </w:p>
        </w:tc>
      </w:tr>
      <w:tr w:rsidR="00AD7EFC" w:rsidRPr="003714AE" w:rsidTr="008C4052">
        <w:trPr>
          <w:trHeight w:val="440"/>
          <w:jc w:val="center"/>
        </w:trPr>
        <w:tc>
          <w:tcPr>
            <w:tcW w:w="4162" w:type="dxa"/>
            <w:tcBorders>
              <w:bottom w:val="double" w:sz="4" w:space="0" w:color="auto"/>
            </w:tcBorders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r w:rsidRPr="003714AE">
              <w:rPr>
                <w:rFonts w:ascii="Garamond" w:hAnsi="Garamond"/>
                <w:sz w:val="26"/>
                <w:szCs w:val="26"/>
                <w:lang w:val="de-DE"/>
              </w:rPr>
              <w:t>E</w:t>
            </w:r>
            <w:r w:rsidRPr="003714AE">
              <w:rPr>
                <w:rFonts w:ascii="Garamond" w:hAnsi="Garamond"/>
                <w:spacing w:val="-1"/>
                <w:sz w:val="26"/>
                <w:szCs w:val="26"/>
                <w:lang w:val="de-DE"/>
              </w:rPr>
              <w:t>-</w:t>
            </w:r>
            <w:r w:rsidRPr="003714AE">
              <w:rPr>
                <w:rFonts w:ascii="Garamond" w:hAnsi="Garamond"/>
                <w:sz w:val="26"/>
                <w:szCs w:val="26"/>
                <w:lang w:val="de-DE"/>
              </w:rPr>
              <w:t>mail ad</w:t>
            </w:r>
            <w:r w:rsidRPr="003714AE">
              <w:rPr>
                <w:rFonts w:ascii="Garamond" w:hAnsi="Garamond"/>
                <w:spacing w:val="-1"/>
                <w:sz w:val="26"/>
                <w:szCs w:val="26"/>
                <w:lang w:val="de-DE"/>
              </w:rPr>
              <w:t>re</w:t>
            </w:r>
            <w:r w:rsidRPr="003714AE">
              <w:rPr>
                <w:rFonts w:ascii="Garamond" w:hAnsi="Garamond"/>
                <w:spacing w:val="2"/>
                <w:sz w:val="26"/>
                <w:szCs w:val="26"/>
                <w:lang w:val="de-DE"/>
              </w:rPr>
              <w:t>s</w:t>
            </w:r>
            <w:r w:rsidRPr="003714AE">
              <w:rPr>
                <w:rFonts w:ascii="Garamond" w:hAnsi="Garamond"/>
                <w:spacing w:val="-1"/>
                <w:sz w:val="26"/>
                <w:szCs w:val="26"/>
                <w:lang w:val="de-DE"/>
              </w:rPr>
              <w:t>a</w:t>
            </w:r>
            <w:r w:rsidRPr="003714AE">
              <w:rPr>
                <w:rFonts w:ascii="Garamond" w:hAnsi="Garamond"/>
                <w:sz w:val="26"/>
                <w:szCs w:val="26"/>
                <w:lang w:val="de-DE"/>
              </w:rPr>
              <w:t>: javnenabavke</w:t>
            </w:r>
            <w:r w:rsidRPr="003714AE">
              <w:rPr>
                <w:rFonts w:ascii="Garamond" w:hAnsi="Garamond"/>
                <w:sz w:val="26"/>
                <w:szCs w:val="26"/>
              </w:rPr>
              <w:t>@podgorica.me</w:t>
            </w:r>
          </w:p>
        </w:tc>
        <w:tc>
          <w:tcPr>
            <w:tcW w:w="5300" w:type="dxa"/>
            <w:tcBorders>
              <w:bottom w:val="double" w:sz="4" w:space="0" w:color="auto"/>
            </w:tcBorders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3714AE">
              <w:rPr>
                <w:rFonts w:ascii="Garamond" w:hAnsi="Garamond"/>
                <w:spacing w:val="-3"/>
                <w:sz w:val="26"/>
                <w:szCs w:val="26"/>
              </w:rPr>
              <w:t>I</w:t>
            </w:r>
            <w:r w:rsidRPr="003714AE">
              <w:rPr>
                <w:rFonts w:ascii="Garamond" w:hAnsi="Garamond"/>
                <w:sz w:val="26"/>
                <w:szCs w:val="26"/>
              </w:rPr>
              <w:t>nt</w:t>
            </w:r>
            <w:r w:rsidRPr="003714AE">
              <w:rPr>
                <w:rFonts w:ascii="Garamond" w:hAnsi="Garamond"/>
                <w:spacing w:val="2"/>
                <w:sz w:val="26"/>
                <w:szCs w:val="26"/>
              </w:rPr>
              <w:t>e</w:t>
            </w:r>
            <w:r w:rsidRPr="003714AE">
              <w:rPr>
                <w:rFonts w:ascii="Garamond" w:hAnsi="Garamond"/>
                <w:sz w:val="26"/>
                <w:szCs w:val="26"/>
              </w:rPr>
              <w:t>rn</w:t>
            </w:r>
            <w:r w:rsidRPr="003714AE">
              <w:rPr>
                <w:rFonts w:ascii="Garamond" w:hAnsi="Garamond"/>
                <w:spacing w:val="-2"/>
                <w:sz w:val="26"/>
                <w:szCs w:val="26"/>
              </w:rPr>
              <w:t>e</w:t>
            </w:r>
            <w:r w:rsidRPr="003714AE">
              <w:rPr>
                <w:rFonts w:ascii="Garamond" w:hAnsi="Garamond"/>
                <w:sz w:val="26"/>
                <w:szCs w:val="26"/>
              </w:rPr>
              <w:t>t s</w:t>
            </w:r>
            <w:r w:rsidRPr="003714AE">
              <w:rPr>
                <w:rFonts w:ascii="Garamond" w:hAnsi="Garamond"/>
                <w:spacing w:val="1"/>
                <w:sz w:val="26"/>
                <w:szCs w:val="26"/>
              </w:rPr>
              <w:t>t</w:t>
            </w:r>
            <w:r w:rsidRPr="003714AE">
              <w:rPr>
                <w:rFonts w:ascii="Garamond" w:hAnsi="Garamond"/>
                <w:sz w:val="26"/>
                <w:szCs w:val="26"/>
              </w:rPr>
              <w:t>r</w:t>
            </w:r>
            <w:r w:rsidRPr="003714AE">
              <w:rPr>
                <w:rFonts w:ascii="Garamond" w:hAnsi="Garamond"/>
                <w:spacing w:val="-2"/>
                <w:sz w:val="26"/>
                <w:szCs w:val="26"/>
              </w:rPr>
              <w:t>a</w:t>
            </w:r>
            <w:r w:rsidRPr="003714AE">
              <w:rPr>
                <w:rFonts w:ascii="Garamond" w:hAnsi="Garamond"/>
                <w:sz w:val="26"/>
                <w:szCs w:val="26"/>
              </w:rPr>
              <w:t>n</w:t>
            </w:r>
            <w:r w:rsidRPr="003714AE">
              <w:rPr>
                <w:rFonts w:ascii="Garamond" w:hAnsi="Garamond"/>
                <w:spacing w:val="3"/>
                <w:sz w:val="26"/>
                <w:szCs w:val="26"/>
              </w:rPr>
              <w:t>i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c</w:t>
            </w:r>
            <w:r w:rsidRPr="003714AE">
              <w:rPr>
                <w:rFonts w:ascii="Garamond" w:hAnsi="Garamond"/>
                <w:sz w:val="26"/>
                <w:szCs w:val="26"/>
              </w:rPr>
              <w:t>a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 xml:space="preserve"> (</w:t>
            </w:r>
            <w:r w:rsidRPr="003714AE">
              <w:rPr>
                <w:rFonts w:ascii="Garamond" w:hAnsi="Garamond"/>
                <w:spacing w:val="2"/>
                <w:sz w:val="26"/>
                <w:szCs w:val="26"/>
              </w:rPr>
              <w:t>w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3714AE">
              <w:rPr>
                <w:rFonts w:ascii="Garamond" w:hAnsi="Garamond"/>
                <w:sz w:val="26"/>
                <w:szCs w:val="26"/>
              </w:rPr>
              <w:t>b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)</w:t>
            </w:r>
            <w:r w:rsidRPr="003714AE">
              <w:rPr>
                <w:rFonts w:ascii="Garamond" w:hAnsi="Garamond"/>
                <w:sz w:val="26"/>
                <w:szCs w:val="26"/>
              </w:rPr>
              <w:t>: www.podgorica.me</w:t>
            </w:r>
          </w:p>
        </w:tc>
      </w:tr>
    </w:tbl>
    <w:p w:rsidR="00DC1A17" w:rsidRPr="003714AE" w:rsidRDefault="00DC1A17" w:rsidP="00323D50">
      <w:pPr>
        <w:spacing w:after="0" w:line="20" w:lineRule="atLeast"/>
        <w:rPr>
          <w:rFonts w:ascii="Garamond" w:hAnsi="Garamond" w:cs="Times New Roman"/>
          <w:b/>
          <w:sz w:val="26"/>
          <w:szCs w:val="26"/>
        </w:rPr>
      </w:pPr>
    </w:p>
    <w:p w:rsidR="00DC1A17" w:rsidRPr="003714AE" w:rsidRDefault="00DC1A17" w:rsidP="00323D5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da-DK"/>
        </w:rPr>
      </w:pPr>
      <w:r w:rsidRPr="003714AE">
        <w:rPr>
          <w:rFonts w:ascii="Garamond" w:hAnsi="Garamond" w:cs="Times New Roman"/>
          <w:b/>
          <w:sz w:val="26"/>
          <w:szCs w:val="26"/>
          <w:lang w:val="da-DK"/>
        </w:rPr>
        <w:t>II  Predmet nabavke:</w:t>
      </w:r>
    </w:p>
    <w:p w:rsidR="00DC1A17" w:rsidRPr="003714AE" w:rsidRDefault="00DC1A17" w:rsidP="00323D50">
      <w:pPr>
        <w:spacing w:after="0" w:line="20" w:lineRule="atLeast"/>
        <w:rPr>
          <w:rFonts w:ascii="Garamond" w:hAnsi="Garamond" w:cs="Times New Roman"/>
          <w:sz w:val="26"/>
          <w:szCs w:val="26"/>
          <w:lang w:val="da-DK"/>
        </w:rPr>
      </w:pPr>
    </w:p>
    <w:p w:rsidR="00AC3502" w:rsidRPr="003714AE" w:rsidRDefault="00DC1A17" w:rsidP="00323D50">
      <w:pPr>
        <w:spacing w:after="0" w:line="20" w:lineRule="atLeast"/>
        <w:rPr>
          <w:rFonts w:ascii="Garamond" w:hAnsi="Garamond" w:cs="Times New Roman"/>
          <w:sz w:val="26"/>
          <w:szCs w:val="26"/>
          <w:lang w:val="da-DK"/>
        </w:rPr>
      </w:pPr>
      <w:r w:rsidRPr="003714AE">
        <w:rPr>
          <w:rFonts w:ascii="Garamond" w:hAnsi="Garamond" w:cs="Times New Roman"/>
          <w:sz w:val="26"/>
          <w:szCs w:val="26"/>
        </w:rPr>
        <w:sym w:font="Wingdings" w:char="F0A8"/>
      </w:r>
      <w:r w:rsidRPr="003714AE">
        <w:rPr>
          <w:rFonts w:ascii="Garamond" w:hAnsi="Garamond" w:cs="Times New Roman"/>
          <w:sz w:val="26"/>
          <w:szCs w:val="26"/>
          <w:lang w:val="da-DK"/>
        </w:rPr>
        <w:t xml:space="preserve"> </w:t>
      </w:r>
      <w:r w:rsidR="00A44886">
        <w:rPr>
          <w:rFonts w:ascii="Garamond" w:hAnsi="Garamond" w:cs="Times New Roman"/>
          <w:sz w:val="26"/>
          <w:szCs w:val="26"/>
          <w:lang w:val="da-DK"/>
        </w:rPr>
        <w:t>Roba</w:t>
      </w:r>
    </w:p>
    <w:p w:rsidR="00DC1A17" w:rsidRPr="003714AE" w:rsidRDefault="00DC1A17" w:rsidP="00323D50">
      <w:pPr>
        <w:spacing w:after="0" w:line="20" w:lineRule="atLeast"/>
        <w:ind w:firstLine="426"/>
        <w:rPr>
          <w:rFonts w:ascii="Garamond" w:hAnsi="Garamond" w:cs="Times New Roman"/>
          <w:sz w:val="26"/>
          <w:szCs w:val="26"/>
          <w:lang w:val="pl-PL"/>
        </w:rPr>
      </w:pPr>
    </w:p>
    <w:p w:rsidR="00DC1A17" w:rsidRPr="003714AE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i/>
          <w:sz w:val="26"/>
          <w:szCs w:val="26"/>
          <w:lang w:val="sv-SE"/>
        </w:rPr>
      </w:pPr>
      <w:r w:rsidRPr="003714AE">
        <w:rPr>
          <w:rFonts w:ascii="Garamond" w:hAnsi="Garamond" w:cs="Times New Roman"/>
          <w:b/>
          <w:sz w:val="26"/>
          <w:szCs w:val="26"/>
          <w:lang w:val="sv-SE"/>
        </w:rPr>
        <w:t xml:space="preserve">III Opis predmeta nabavke: </w:t>
      </w:r>
    </w:p>
    <w:p w:rsidR="00DC1A17" w:rsidRPr="003714AE" w:rsidRDefault="00DC1A17" w:rsidP="00323D50">
      <w:pPr>
        <w:spacing w:after="0" w:line="20" w:lineRule="atLeast"/>
        <w:rPr>
          <w:rFonts w:ascii="Garamond" w:hAnsi="Garamond" w:cs="Times New Roman"/>
          <w:sz w:val="26"/>
          <w:szCs w:val="26"/>
          <w:lang w:val="sv-SE"/>
        </w:rPr>
      </w:pPr>
    </w:p>
    <w:p w:rsidR="0066303C" w:rsidRPr="003714AE" w:rsidRDefault="008E7565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Garamond" w:hAnsi="Garamond"/>
          <w:sz w:val="26"/>
          <w:szCs w:val="26"/>
          <w:lang w:val="sr-Latn-CS"/>
        </w:rPr>
      </w:pPr>
      <w:r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Nabavka</w:t>
      </w:r>
      <w:r w:rsidR="00C7596B" w:rsidRPr="00C7596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pejzažne </w:t>
      </w:r>
      <w:r w:rsidR="00C7596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rasvjete za potrebe adaptacije </w:t>
      </w:r>
      <w:r w:rsidR="00C7596B" w:rsidRPr="00C7596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Kuslevove kuće</w:t>
      </w:r>
      <w:r w:rsidR="0033148D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za potrebe Sekretarijata za kulturu i sport</w:t>
      </w:r>
      <w:r w:rsidR="0066303C" w:rsidRPr="003714AE">
        <w:rPr>
          <w:rFonts w:ascii="Garamond" w:hAnsi="Garamond"/>
          <w:sz w:val="26"/>
          <w:szCs w:val="26"/>
          <w:lang w:val="sr-Latn-CS"/>
        </w:rPr>
        <w:t>.</w:t>
      </w:r>
    </w:p>
    <w:p w:rsidR="00DC1A17" w:rsidRPr="003714AE" w:rsidRDefault="00DC1A17" w:rsidP="00323D50">
      <w:pPr>
        <w:spacing w:after="0" w:line="20" w:lineRule="atLeast"/>
        <w:rPr>
          <w:rFonts w:ascii="Garamond" w:hAnsi="Garamond" w:cs="Times New Roman"/>
          <w:b/>
          <w:sz w:val="26"/>
          <w:szCs w:val="26"/>
          <w:lang w:val="sv-SE"/>
        </w:rPr>
      </w:pPr>
    </w:p>
    <w:p w:rsidR="00DC1A17" w:rsidRPr="003714AE" w:rsidRDefault="00085E26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0" w:lineRule="atLeast"/>
        <w:jc w:val="both"/>
        <w:rPr>
          <w:rFonts w:ascii="Garamond" w:hAnsi="Garamond" w:cs="Times New Roman"/>
          <w:b/>
          <w:bCs/>
          <w:sz w:val="26"/>
          <w:szCs w:val="26"/>
          <w:lang w:val="pl-PL"/>
        </w:rPr>
      </w:pPr>
      <w:r w:rsidRPr="003714AE">
        <w:rPr>
          <w:rFonts w:ascii="Garamond" w:hAnsi="Garamond" w:cs="Times New Roman"/>
          <w:b/>
          <w:bCs/>
          <w:sz w:val="26"/>
          <w:szCs w:val="26"/>
        </w:rPr>
        <w:t>IV Procijenjena vrijednost jednostavne nabavke:</w:t>
      </w:r>
    </w:p>
    <w:p w:rsidR="00EE2828" w:rsidRPr="003714AE" w:rsidRDefault="00EE2828" w:rsidP="00323D50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A23FA2" w:rsidRPr="003714AE" w:rsidRDefault="00A23FA2" w:rsidP="00323D50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pl-PL"/>
        </w:rPr>
      </w:pPr>
      <w:r w:rsidRPr="003714AE">
        <w:rPr>
          <w:rFonts w:ascii="Garamond" w:hAnsi="Garamond" w:cs="Times New Roman"/>
          <w:sz w:val="26"/>
          <w:szCs w:val="26"/>
          <w:lang w:val="pl-PL"/>
        </w:rPr>
        <w:t xml:space="preserve">Procijenjena vrijednost </w:t>
      </w:r>
      <w:r w:rsidR="00085E26" w:rsidRPr="003714AE">
        <w:rPr>
          <w:rFonts w:ascii="Garamond" w:hAnsi="Garamond" w:cs="Times New Roman"/>
          <w:sz w:val="26"/>
          <w:szCs w:val="26"/>
          <w:lang w:val="pl-PL"/>
        </w:rPr>
        <w:t xml:space="preserve">jednostavne </w:t>
      </w:r>
      <w:r w:rsidRPr="003714AE">
        <w:rPr>
          <w:rFonts w:ascii="Garamond" w:hAnsi="Garamond" w:cs="Times New Roman"/>
          <w:sz w:val="26"/>
          <w:szCs w:val="26"/>
          <w:lang w:val="pl-PL"/>
        </w:rPr>
        <w:t>nabavke</w:t>
      </w:r>
      <w:r w:rsidR="00174EB2" w:rsidRPr="003714AE">
        <w:rPr>
          <w:rFonts w:ascii="Garamond" w:hAnsi="Garamond" w:cs="Times New Roman"/>
          <w:b/>
          <w:sz w:val="26"/>
          <w:szCs w:val="26"/>
          <w:lang w:val="pl-PL"/>
        </w:rPr>
        <w:t xml:space="preserve"> bez uračunatog PDV-a </w:t>
      </w:r>
      <w:r w:rsidR="00C7596B">
        <w:rPr>
          <w:rFonts w:ascii="Garamond" w:hAnsi="Garamond" w:cs="Arial"/>
          <w:b/>
          <w:sz w:val="26"/>
          <w:szCs w:val="26"/>
        </w:rPr>
        <w:t>991,</w:t>
      </w:r>
      <w:r w:rsidR="00C7596B" w:rsidRPr="00C7596B">
        <w:rPr>
          <w:rFonts w:ascii="Garamond" w:hAnsi="Garamond" w:cs="Arial"/>
          <w:b/>
          <w:sz w:val="26"/>
          <w:szCs w:val="26"/>
        </w:rPr>
        <w:t>74</w:t>
      </w:r>
      <w:r w:rsidR="00C7596B">
        <w:rPr>
          <w:rFonts w:ascii="Garamond" w:hAnsi="Garamond" w:cs="Arial"/>
          <w:b/>
          <w:sz w:val="26"/>
          <w:szCs w:val="26"/>
        </w:rPr>
        <w:t xml:space="preserve"> </w:t>
      </w:r>
      <w:r w:rsidRPr="003714AE">
        <w:rPr>
          <w:rFonts w:ascii="Garamond" w:hAnsi="Garamond" w:cs="Times New Roman"/>
          <w:b/>
          <w:sz w:val="26"/>
          <w:szCs w:val="26"/>
          <w:lang w:val="pl-PL"/>
        </w:rPr>
        <w:t>€.</w:t>
      </w:r>
    </w:p>
    <w:p w:rsidR="00384C0D" w:rsidRPr="003714AE" w:rsidRDefault="00384C0D" w:rsidP="00323D50">
      <w:pPr>
        <w:spacing w:after="0" w:line="20" w:lineRule="atLeast"/>
        <w:jc w:val="both"/>
        <w:rPr>
          <w:rFonts w:ascii="Garamond" w:hAnsi="Garamond"/>
          <w:sz w:val="26"/>
          <w:szCs w:val="26"/>
          <w:lang w:val="de-DE"/>
        </w:rPr>
      </w:pPr>
    </w:p>
    <w:p w:rsidR="00F2470D" w:rsidRPr="003714AE" w:rsidRDefault="001742A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hd w:val="clear" w:color="auto" w:fill="D9D9D9" w:themeFill="background1" w:themeFillShade="D9"/>
        <w:tabs>
          <w:tab w:val="right" w:pos="9270"/>
        </w:tabs>
        <w:spacing w:after="0" w:line="20" w:lineRule="atLeast"/>
        <w:rPr>
          <w:rFonts w:ascii="Garamond" w:hAnsi="Garamond" w:cs="Times New Roman"/>
          <w:b/>
          <w:sz w:val="26"/>
          <w:szCs w:val="26"/>
        </w:rPr>
      </w:pPr>
      <w:r w:rsidRPr="003714AE">
        <w:rPr>
          <w:rFonts w:ascii="Garamond" w:hAnsi="Garamond" w:cs="Times New Roman"/>
          <w:b/>
          <w:sz w:val="26"/>
          <w:szCs w:val="26"/>
          <w:lang w:val="sv-SE"/>
        </w:rPr>
        <w:t xml:space="preserve">V  </w:t>
      </w:r>
      <w:r w:rsidRPr="003714AE">
        <w:rPr>
          <w:rFonts w:ascii="Garamond" w:hAnsi="Garamond" w:cs="Times New Roman"/>
          <w:b/>
          <w:sz w:val="26"/>
          <w:szCs w:val="26"/>
        </w:rPr>
        <w:t>Tehničke karakteristike ili specifikacije</w:t>
      </w:r>
      <w:r w:rsidR="004F63F1" w:rsidRPr="003714AE">
        <w:rPr>
          <w:rFonts w:ascii="Garamond" w:hAnsi="Garamond" w:cs="Times New Roman"/>
          <w:b/>
          <w:sz w:val="26"/>
          <w:szCs w:val="26"/>
        </w:rPr>
        <w:tab/>
      </w:r>
    </w:p>
    <w:p w:rsidR="004401A6" w:rsidRPr="003714AE" w:rsidRDefault="004401A6" w:rsidP="00323D50">
      <w:pPr>
        <w:spacing w:after="0" w:line="20" w:lineRule="atLeast"/>
        <w:rPr>
          <w:rFonts w:ascii="Garamond" w:hAnsi="Garamond" w:cstheme="minorHAnsi"/>
          <w:b/>
          <w:sz w:val="26"/>
          <w:szCs w:val="26"/>
          <w:u w:val="single"/>
        </w:rPr>
      </w:pPr>
    </w:p>
    <w:p w:rsidR="009E4B4B" w:rsidRPr="003714AE" w:rsidRDefault="009E4B4B" w:rsidP="00323D5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0" w:lineRule="atLeast"/>
        <w:jc w:val="center"/>
        <w:outlineLvl w:val="0"/>
        <w:rPr>
          <w:rFonts w:ascii="Garamond" w:eastAsia="PMingLiU" w:hAnsi="Garamond" w:cstheme="minorHAnsi"/>
          <w:b/>
          <w:bCs/>
          <w:sz w:val="26"/>
          <w:szCs w:val="26"/>
        </w:rPr>
      </w:pPr>
      <w:r w:rsidRPr="003714AE">
        <w:rPr>
          <w:rFonts w:ascii="Garamond" w:eastAsia="PMingLiU" w:hAnsi="Garamond" w:cstheme="minorHAnsi"/>
          <w:b/>
          <w:bCs/>
          <w:sz w:val="26"/>
          <w:szCs w:val="26"/>
        </w:rPr>
        <w:t>TEHNIČKE KARAKTERISTIKE ILI SPECIFIKACIJE PREDMETA JAVNE NABAVKE</w:t>
      </w:r>
    </w:p>
    <w:p w:rsidR="00171AC7" w:rsidRPr="003714AE" w:rsidRDefault="00171AC7" w:rsidP="00323D50">
      <w:pPr>
        <w:spacing w:after="0" w:line="20" w:lineRule="atLeast"/>
        <w:rPr>
          <w:rFonts w:ascii="Garamond" w:hAnsi="Garamond" w:cstheme="minorHAnsi"/>
          <w:b/>
          <w:sz w:val="26"/>
          <w:szCs w:val="26"/>
          <w:u w:val="single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633"/>
        <w:gridCol w:w="2001"/>
        <w:gridCol w:w="4426"/>
        <w:gridCol w:w="1040"/>
        <w:gridCol w:w="1056"/>
      </w:tblGrid>
      <w:tr w:rsidR="00C7596B" w:rsidRPr="00F13345" w:rsidTr="0095467F">
        <w:trPr>
          <w:trHeight w:val="389"/>
        </w:trPr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C7596B" w:rsidRPr="00C7596B" w:rsidRDefault="00C7596B" w:rsidP="0095467F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26"/>
                <w:szCs w:val="26"/>
                <w:lang w:val="sr-Latn-CS" w:eastAsia="sr-Latn-CS"/>
              </w:rPr>
            </w:pPr>
            <w:r w:rsidRPr="00C7596B">
              <w:rPr>
                <w:rFonts w:ascii="Garamond" w:hAnsi="Garamond" w:cs="Times New Roman"/>
                <w:b/>
                <w:bCs/>
                <w:color w:val="000000"/>
                <w:sz w:val="26"/>
                <w:szCs w:val="26"/>
                <w:lang w:eastAsia="sr-Latn-CS"/>
              </w:rPr>
              <w:t>R.B.</w:t>
            </w:r>
          </w:p>
        </w:tc>
        <w:tc>
          <w:tcPr>
            <w:tcW w:w="17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7596B" w:rsidRPr="00C7596B" w:rsidRDefault="00C7596B" w:rsidP="0095467F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26"/>
                <w:szCs w:val="26"/>
                <w:lang w:val="sr-Latn-CS" w:eastAsia="sr-Latn-CS"/>
              </w:rPr>
            </w:pPr>
            <w:r w:rsidRPr="00C7596B">
              <w:rPr>
                <w:rFonts w:ascii="Garamond" w:hAnsi="Garamond" w:cs="Times New Roman"/>
                <w:b/>
                <w:bCs/>
                <w:color w:val="000000"/>
                <w:sz w:val="26"/>
                <w:szCs w:val="26"/>
                <w:lang w:val="sr-Latn-CS" w:eastAsia="sr-Latn-CS"/>
              </w:rPr>
              <w:t xml:space="preserve">Opis predmeta </w:t>
            </w:r>
            <w:r w:rsidRPr="00C7596B">
              <w:rPr>
                <w:rFonts w:ascii="Garamond" w:hAnsi="Garamond" w:cs="Times New Roman"/>
                <w:b/>
                <w:bCs/>
                <w:color w:val="000000"/>
                <w:sz w:val="26"/>
                <w:szCs w:val="26"/>
                <w:lang w:val="sr-Latn-CS" w:eastAsia="sr-Latn-CS"/>
              </w:rPr>
              <w:lastRenderedPageBreak/>
              <w:t xml:space="preserve">nabavke, </w:t>
            </w:r>
          </w:p>
          <w:p w:rsidR="00C7596B" w:rsidRPr="00C7596B" w:rsidRDefault="00C7596B" w:rsidP="0095467F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26"/>
                <w:szCs w:val="26"/>
                <w:lang w:val="sr-Latn-CS" w:eastAsia="sr-Latn-CS"/>
              </w:rPr>
            </w:pPr>
            <w:r w:rsidRPr="00C7596B">
              <w:rPr>
                <w:rFonts w:ascii="Garamond" w:hAnsi="Garamond" w:cs="Times New Roman"/>
                <w:b/>
                <w:bCs/>
                <w:color w:val="000000"/>
                <w:sz w:val="26"/>
                <w:szCs w:val="26"/>
                <w:lang w:val="sr-Latn-CS" w:eastAsia="sr-Latn-CS"/>
              </w:rPr>
              <w:t>odnosno dijela predmeta nabavke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7596B" w:rsidRPr="00C7596B" w:rsidRDefault="00C7596B" w:rsidP="0095467F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26"/>
                <w:szCs w:val="26"/>
                <w:lang w:val="sr-Latn-CS" w:eastAsia="sr-Latn-CS"/>
              </w:rPr>
            </w:pPr>
            <w:r w:rsidRPr="00C7596B">
              <w:rPr>
                <w:rFonts w:ascii="Garamond" w:hAnsi="Garamond" w:cs="Times New Roman"/>
                <w:b/>
                <w:bCs/>
                <w:color w:val="000000"/>
                <w:sz w:val="26"/>
                <w:szCs w:val="26"/>
                <w:lang w:val="sr-Latn-CS" w:eastAsia="sr-Latn-CS"/>
              </w:rPr>
              <w:lastRenderedPageBreak/>
              <w:t xml:space="preserve">Bitne karakteristike predmeta nabavke </w:t>
            </w:r>
            <w:r w:rsidRPr="00C7596B">
              <w:rPr>
                <w:rFonts w:ascii="Garamond" w:hAnsi="Garamond" w:cs="Times New Roman"/>
                <w:b/>
                <w:bCs/>
                <w:color w:val="000000"/>
                <w:sz w:val="26"/>
                <w:szCs w:val="26"/>
                <w:lang w:val="sr-Latn-CS" w:eastAsia="sr-Latn-CS"/>
              </w:rPr>
              <w:lastRenderedPageBreak/>
              <w:t>u pogledu kvaliteta, performansi i/ili dimenzija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7596B" w:rsidRPr="00C7596B" w:rsidRDefault="00C7596B" w:rsidP="0095467F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26"/>
                <w:szCs w:val="26"/>
                <w:lang w:val="sr-Latn-CS" w:eastAsia="sr-Latn-CS"/>
              </w:rPr>
            </w:pPr>
            <w:r w:rsidRPr="00C7596B">
              <w:rPr>
                <w:rFonts w:ascii="Garamond" w:hAnsi="Garamond" w:cs="Times New Roman"/>
                <w:b/>
                <w:bCs/>
                <w:color w:val="000000"/>
                <w:sz w:val="26"/>
                <w:szCs w:val="26"/>
                <w:lang w:val="sr-Latn-CS" w:eastAsia="sr-Latn-CS"/>
              </w:rPr>
              <w:lastRenderedPageBreak/>
              <w:t xml:space="preserve">Jedinica </w:t>
            </w:r>
            <w:r w:rsidRPr="00C7596B">
              <w:rPr>
                <w:rFonts w:ascii="Garamond" w:hAnsi="Garamond" w:cs="Times New Roman"/>
                <w:b/>
                <w:bCs/>
                <w:color w:val="000000"/>
                <w:sz w:val="26"/>
                <w:szCs w:val="26"/>
                <w:lang w:val="sr-Latn-CS" w:eastAsia="sr-Latn-CS"/>
              </w:rPr>
              <w:lastRenderedPageBreak/>
              <w:t>mjere</w:t>
            </w:r>
          </w:p>
        </w:tc>
        <w:tc>
          <w:tcPr>
            <w:tcW w:w="103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C7596B" w:rsidRPr="00C7596B" w:rsidRDefault="00C7596B" w:rsidP="0095467F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26"/>
                <w:szCs w:val="26"/>
                <w:lang w:val="sr-Latn-CS" w:eastAsia="sr-Latn-CS"/>
              </w:rPr>
            </w:pPr>
            <w:r w:rsidRPr="00C7596B">
              <w:rPr>
                <w:rFonts w:ascii="Garamond" w:hAnsi="Garamond" w:cs="Times New Roman"/>
                <w:b/>
                <w:bCs/>
                <w:color w:val="000000"/>
                <w:sz w:val="26"/>
                <w:szCs w:val="26"/>
                <w:lang w:val="sr-Latn-CS" w:eastAsia="sr-Latn-CS"/>
              </w:rPr>
              <w:lastRenderedPageBreak/>
              <w:t xml:space="preserve">Količina </w:t>
            </w:r>
          </w:p>
        </w:tc>
      </w:tr>
      <w:tr w:rsidR="00C7596B" w:rsidRPr="00F13345" w:rsidTr="0095467F">
        <w:trPr>
          <w:trHeight w:val="35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596B" w:rsidRPr="00C7596B" w:rsidRDefault="00C7596B" w:rsidP="0095467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</w:pPr>
            <w:r w:rsidRPr="00C7596B">
              <w:rPr>
                <w:rFonts w:ascii="Garamond" w:hAnsi="Garamond" w:cs="Times New Roman"/>
                <w:color w:val="000000"/>
                <w:sz w:val="26"/>
                <w:szCs w:val="26"/>
                <w:lang w:val="sr-Cyrl-CS" w:eastAsia="sr-Latn-CS"/>
              </w:rPr>
              <w:lastRenderedPageBreak/>
              <w:t>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7596B" w:rsidRPr="00C7596B" w:rsidRDefault="00C7596B" w:rsidP="0095467F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eastAsia="sr-Latn-CS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>Podna nadgradna spoljna svjetiljka/reflektor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6B" w:rsidRPr="00C7596B" w:rsidRDefault="00C7596B" w:rsidP="0095467F">
            <w:pPr>
              <w:pStyle w:val="NormalWeb"/>
              <w:shd w:val="clear" w:color="auto" w:fill="FFFFFF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 xml:space="preserve">Napon 220V-240V; grlo GU10; boja crna; materijal ABS+PC; stepen zaštite IP54; dimenzije reflektor </w:t>
            </w: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sym w:font="Symbol" w:char="F0C6"/>
            </w: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 xml:space="preserve">86 mm-h155mm; dimenzije postolja 73mm-162mm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6B" w:rsidRPr="00C7596B" w:rsidRDefault="00C7596B" w:rsidP="0095467F">
            <w:pPr>
              <w:pStyle w:val="NoSpacing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>komad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7596B" w:rsidRPr="00C7596B" w:rsidRDefault="00C7596B" w:rsidP="0095467F">
            <w:pPr>
              <w:spacing w:line="20" w:lineRule="atLeast"/>
              <w:jc w:val="both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>17</w:t>
            </w:r>
          </w:p>
          <w:p w:rsidR="00C7596B" w:rsidRPr="00C7596B" w:rsidRDefault="00C7596B" w:rsidP="0095467F">
            <w:pPr>
              <w:spacing w:line="20" w:lineRule="atLeast"/>
              <w:jc w:val="both"/>
              <w:rPr>
                <w:rFonts w:ascii="Garamond" w:hAnsi="Garamond" w:cstheme="minorHAnsi"/>
                <w:noProof/>
                <w:sz w:val="26"/>
                <w:szCs w:val="26"/>
              </w:rPr>
            </w:pPr>
          </w:p>
        </w:tc>
      </w:tr>
      <w:tr w:rsidR="00C7596B" w:rsidRPr="00F13345" w:rsidTr="0095467F">
        <w:trPr>
          <w:trHeight w:val="35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7596B" w:rsidRPr="00C7596B" w:rsidRDefault="00C7596B" w:rsidP="0095467F">
            <w:pPr>
              <w:pStyle w:val="NoSpacing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>2.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596B" w:rsidRPr="00C7596B" w:rsidRDefault="00C7596B" w:rsidP="0095467F">
            <w:pPr>
              <w:pStyle w:val="NormalWeb"/>
              <w:shd w:val="clear" w:color="auto" w:fill="FFFFFF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>Podna nadgradna spoljna svjetiljka/reflektor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6B" w:rsidRPr="00C7596B" w:rsidRDefault="00C7596B" w:rsidP="0095467F">
            <w:pPr>
              <w:pStyle w:val="NoSpacing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 xml:space="preserve">Napon 220V-240V; grlo GU10; boja crna; materijal ABS+PC; stepen zaštite IP44; dimenzije reflektor </w:t>
            </w: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sym w:font="Symbol" w:char="F0C6"/>
            </w: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 xml:space="preserve">60 mm-h110mm; dimenzije postolja 32mm-162mm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6B" w:rsidRPr="00C7596B" w:rsidRDefault="00C7596B" w:rsidP="0095467F">
            <w:pPr>
              <w:pStyle w:val="NoSpacing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>komad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7596B" w:rsidRPr="00C7596B" w:rsidRDefault="00C7596B" w:rsidP="0095467F">
            <w:pPr>
              <w:spacing w:line="20" w:lineRule="atLeast"/>
              <w:jc w:val="both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>38</w:t>
            </w:r>
          </w:p>
        </w:tc>
      </w:tr>
      <w:tr w:rsidR="00C7596B" w:rsidRPr="00F13345" w:rsidTr="0095467F">
        <w:trPr>
          <w:trHeight w:val="35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6B" w:rsidRPr="00C7596B" w:rsidRDefault="00C7596B" w:rsidP="0095467F">
            <w:pPr>
              <w:pStyle w:val="NoSpacing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>3.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6B" w:rsidRPr="00C7596B" w:rsidRDefault="00C7596B" w:rsidP="0095467F">
            <w:pPr>
              <w:pStyle w:val="NormalWeb"/>
              <w:shd w:val="clear" w:color="auto" w:fill="FFFFFF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 xml:space="preserve">Ugradna spoljna svjetiljka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6B" w:rsidRPr="00C7596B" w:rsidRDefault="00C7596B" w:rsidP="0095467F">
            <w:pPr>
              <w:pStyle w:val="NoSpacing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 xml:space="preserve">Napon 220V-240V; grlo GU10; boja bijela/crna; materijal resin; stepen zaštite IP67; dimenzije reflektor </w:t>
            </w: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sym w:font="Symbol" w:char="F0C6"/>
            </w: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>60 mm-h127mm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6B" w:rsidRPr="00C7596B" w:rsidRDefault="00C7596B" w:rsidP="0095467F">
            <w:pPr>
              <w:pStyle w:val="NoSpacing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>komad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6B" w:rsidRPr="00C7596B" w:rsidRDefault="00C7596B" w:rsidP="0095467F">
            <w:pPr>
              <w:spacing w:line="20" w:lineRule="atLeast"/>
              <w:jc w:val="both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>6</w:t>
            </w:r>
          </w:p>
          <w:p w:rsidR="00C7596B" w:rsidRPr="00C7596B" w:rsidRDefault="00C7596B" w:rsidP="0095467F">
            <w:pPr>
              <w:spacing w:line="20" w:lineRule="atLeast"/>
              <w:jc w:val="both"/>
              <w:rPr>
                <w:rFonts w:ascii="Garamond" w:hAnsi="Garamond" w:cstheme="minorHAnsi"/>
                <w:noProof/>
                <w:sz w:val="26"/>
                <w:szCs w:val="26"/>
              </w:rPr>
            </w:pPr>
          </w:p>
        </w:tc>
      </w:tr>
      <w:tr w:rsidR="00C7596B" w:rsidRPr="00F13345" w:rsidTr="0095467F">
        <w:trPr>
          <w:trHeight w:val="350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7596B" w:rsidRPr="00C7596B" w:rsidRDefault="00C7596B" w:rsidP="0095467F">
            <w:pPr>
              <w:pStyle w:val="NoSpacing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>4.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596B" w:rsidRPr="00C7596B" w:rsidRDefault="00C7596B" w:rsidP="0095467F">
            <w:pPr>
              <w:pStyle w:val="NormalWeb"/>
              <w:shd w:val="clear" w:color="auto" w:fill="FFFFFF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>Led sijalice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6B" w:rsidRPr="00C7596B" w:rsidRDefault="00C7596B" w:rsidP="0095467F">
            <w:pPr>
              <w:pStyle w:val="NoSpacing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>LED GU10 5W/830 35M 380lm GE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6B" w:rsidRPr="00C7596B" w:rsidRDefault="00C7596B" w:rsidP="0095467F">
            <w:pPr>
              <w:pStyle w:val="NoSpacing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>komad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7596B" w:rsidRPr="00C7596B" w:rsidRDefault="00C7596B" w:rsidP="0095467F">
            <w:pPr>
              <w:pStyle w:val="NoSpacing"/>
              <w:rPr>
                <w:rFonts w:ascii="Garamond" w:hAnsi="Garamond" w:cstheme="minorHAnsi"/>
                <w:noProof/>
                <w:sz w:val="26"/>
                <w:szCs w:val="26"/>
              </w:rPr>
            </w:pPr>
            <w:r w:rsidRPr="00C7596B">
              <w:rPr>
                <w:rFonts w:ascii="Garamond" w:hAnsi="Garamond" w:cstheme="minorHAnsi"/>
                <w:noProof/>
                <w:sz w:val="26"/>
                <w:szCs w:val="26"/>
              </w:rPr>
              <w:t>65</w:t>
            </w:r>
          </w:p>
        </w:tc>
      </w:tr>
    </w:tbl>
    <w:p w:rsidR="00C53B51" w:rsidRPr="003714AE" w:rsidRDefault="00C53B51" w:rsidP="00E47072">
      <w:pPr>
        <w:spacing w:after="0" w:line="20" w:lineRule="atLeast"/>
        <w:jc w:val="both"/>
        <w:rPr>
          <w:rFonts w:ascii="Garamond" w:hAnsi="Garamond"/>
          <w:color w:val="000000"/>
          <w:sz w:val="26"/>
          <w:szCs w:val="26"/>
        </w:rPr>
      </w:pPr>
    </w:p>
    <w:p w:rsidR="00D1155C" w:rsidRDefault="00E47072" w:rsidP="00C53B51">
      <w:pPr>
        <w:autoSpaceDE w:val="0"/>
        <w:jc w:val="both"/>
        <w:rPr>
          <w:rFonts w:ascii="Garamond" w:hAnsi="Garamond"/>
          <w:sz w:val="26"/>
          <w:szCs w:val="26"/>
        </w:rPr>
      </w:pPr>
      <w:r w:rsidRPr="006922D1">
        <w:rPr>
          <w:rFonts w:ascii="Garamond" w:hAnsi="Garamond"/>
          <w:b/>
          <w:sz w:val="26"/>
          <w:szCs w:val="26"/>
        </w:rPr>
        <w:t>Mjesto izvršenja ugovora je</w:t>
      </w:r>
      <w:r w:rsidR="00D62B90" w:rsidRPr="003714AE">
        <w:rPr>
          <w:rFonts w:ascii="Garamond" w:hAnsi="Garamond"/>
          <w:sz w:val="26"/>
          <w:szCs w:val="26"/>
        </w:rPr>
        <w:t>:</w:t>
      </w:r>
      <w:r w:rsidRPr="003714AE">
        <w:rPr>
          <w:rFonts w:ascii="Garamond" w:hAnsi="Garamond"/>
          <w:sz w:val="26"/>
          <w:szCs w:val="26"/>
        </w:rPr>
        <w:t xml:space="preserve"> </w:t>
      </w:r>
      <w:r w:rsidR="00256A86">
        <w:rPr>
          <w:rFonts w:ascii="Garamond" w:hAnsi="Garamond"/>
          <w:sz w:val="26"/>
          <w:szCs w:val="26"/>
        </w:rPr>
        <w:t>Podgorica</w:t>
      </w:r>
      <w:r w:rsidR="0033148D">
        <w:rPr>
          <w:rFonts w:ascii="Garamond" w:hAnsi="Garamond"/>
          <w:sz w:val="26"/>
          <w:szCs w:val="26"/>
        </w:rPr>
        <w:t>, dvorište Kuslerove kuće.</w:t>
      </w:r>
    </w:p>
    <w:p w:rsidR="00C7596B" w:rsidRDefault="00C7596B" w:rsidP="00C53B51">
      <w:pPr>
        <w:autoSpaceDE w:val="0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Garantni rok: minimum 24 mjeseca.</w:t>
      </w:r>
    </w:p>
    <w:p w:rsidR="00E47072" w:rsidRPr="003714AE" w:rsidRDefault="00E47072" w:rsidP="00E47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right" w:pos="9360"/>
        </w:tabs>
        <w:spacing w:after="0" w:line="240" w:lineRule="auto"/>
        <w:rPr>
          <w:rFonts w:ascii="Garamond" w:hAnsi="Garamond" w:cs="Times New Roman"/>
          <w:b/>
          <w:sz w:val="26"/>
          <w:szCs w:val="26"/>
          <w:lang w:val="sr-Latn-CS"/>
        </w:rPr>
      </w:pPr>
      <w:r w:rsidRPr="003714AE">
        <w:rPr>
          <w:rFonts w:ascii="Garamond" w:hAnsi="Garamond" w:cs="Times New Roman"/>
          <w:b/>
          <w:sz w:val="26"/>
          <w:szCs w:val="26"/>
          <w:lang w:val="sr-Latn-CS"/>
        </w:rPr>
        <w:t>VI Način plaćanja</w:t>
      </w:r>
    </w:p>
    <w:p w:rsidR="00086936" w:rsidRDefault="00086936" w:rsidP="00086936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sr-Latn-CS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6922D1" w:rsidTr="006922D1">
        <w:tc>
          <w:tcPr>
            <w:tcW w:w="9576" w:type="dxa"/>
          </w:tcPr>
          <w:p w:rsidR="006922D1" w:rsidRPr="006922D1" w:rsidRDefault="006922D1" w:rsidP="00A86F00">
            <w:pPr>
              <w:spacing w:line="20" w:lineRule="atLeast"/>
              <w:jc w:val="both"/>
              <w:rPr>
                <w:rFonts w:ascii="Garamond" w:hAnsi="Garamond" w:cs="Times New Roman"/>
                <w:sz w:val="26"/>
                <w:szCs w:val="26"/>
                <w:lang w:val="sr-Latn-CS"/>
              </w:rPr>
            </w:pPr>
            <w:r w:rsidRPr="006922D1">
              <w:rPr>
                <w:rFonts w:ascii="Garamond" w:hAnsi="Garamond" w:cs="Times New Roman"/>
                <w:sz w:val="26"/>
                <w:szCs w:val="26"/>
                <w:lang w:val="sr-Latn-CS"/>
              </w:rPr>
              <w:t xml:space="preserve">Na žiro-račun ponuđača, u roku od 30 dana od dana dostavljanja fakture za </w:t>
            </w:r>
            <w:r w:rsidR="00A86F00">
              <w:rPr>
                <w:rFonts w:ascii="Garamond" w:hAnsi="Garamond" w:cs="Times New Roman"/>
                <w:sz w:val="26"/>
                <w:szCs w:val="26"/>
                <w:lang w:val="sr-Latn-CS"/>
              </w:rPr>
              <w:t>isporučenu robu</w:t>
            </w:r>
            <w:r w:rsidRPr="006922D1">
              <w:rPr>
                <w:rFonts w:ascii="Garamond" w:hAnsi="Garamond" w:cs="Times New Roman"/>
                <w:sz w:val="26"/>
                <w:szCs w:val="26"/>
                <w:lang w:val="sr-Latn-CS"/>
              </w:rPr>
              <w:t>.</w:t>
            </w:r>
          </w:p>
        </w:tc>
      </w:tr>
    </w:tbl>
    <w:p w:rsidR="006922D1" w:rsidRPr="003714AE" w:rsidRDefault="006922D1" w:rsidP="00086936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sr-Latn-CS"/>
        </w:rPr>
      </w:pPr>
    </w:p>
    <w:p w:rsidR="00086936" w:rsidRPr="003714AE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sr-Latn-CS"/>
        </w:rPr>
      </w:pPr>
      <w:r w:rsidRPr="003714AE">
        <w:rPr>
          <w:rFonts w:ascii="Garamond" w:hAnsi="Garamond" w:cs="Times New Roman"/>
          <w:b/>
          <w:sz w:val="26"/>
          <w:szCs w:val="26"/>
          <w:lang w:val="sr-Latn-CS"/>
        </w:rPr>
        <w:t>VII Rok isporuke robe, izvođenja radova, odnosno pružanja usluge:</w:t>
      </w:r>
    </w:p>
    <w:p w:rsidR="00086936" w:rsidRPr="003714AE" w:rsidRDefault="00086936" w:rsidP="00086936">
      <w:pPr>
        <w:spacing w:after="0" w:line="20" w:lineRule="atLeast"/>
        <w:jc w:val="both"/>
        <w:rPr>
          <w:rFonts w:ascii="Garamond" w:eastAsia="Times New Roman" w:hAnsi="Garamond" w:cs="Times New Roman"/>
          <w:sz w:val="26"/>
          <w:szCs w:val="26"/>
          <w:lang w:val="sr-Latn-CS"/>
        </w:rPr>
      </w:pPr>
    </w:p>
    <w:p w:rsidR="002B702D" w:rsidRPr="003714AE" w:rsidRDefault="002B702D" w:rsidP="00A448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hAnsi="Garamond" w:cs="Times New Roman"/>
          <w:color w:val="000000"/>
          <w:sz w:val="26"/>
          <w:szCs w:val="26"/>
          <w:lang w:val="sr-Latn-CS"/>
        </w:rPr>
      </w:pPr>
      <w:bookmarkStart w:id="0" w:name="OLE_LINK25"/>
      <w:bookmarkStart w:id="1" w:name="OLE_LINK26"/>
      <w:bookmarkStart w:id="2" w:name="OLE_LINK27"/>
      <w:r w:rsidRPr="00131D40">
        <w:rPr>
          <w:rFonts w:ascii="Garamond" w:eastAsia="Times New Roman" w:hAnsi="Garamond" w:cs="Times New Roman"/>
          <w:sz w:val="26"/>
          <w:szCs w:val="26"/>
          <w:lang w:val="sr-Latn-CS"/>
        </w:rPr>
        <w:t>Rok isporuke robe</w:t>
      </w:r>
      <w:r>
        <w:rPr>
          <w:rFonts w:ascii="Garamond" w:eastAsia="Times New Roman" w:hAnsi="Garamond" w:cs="Times New Roman"/>
          <w:sz w:val="26"/>
          <w:szCs w:val="26"/>
          <w:lang w:val="sr-Latn-CS"/>
        </w:rPr>
        <w:t xml:space="preserve">: </w:t>
      </w:r>
      <w:r w:rsidR="0033148D">
        <w:rPr>
          <w:rFonts w:ascii="Garamond" w:eastAsia="Times New Roman" w:hAnsi="Garamond" w:cs="Times New Roman"/>
          <w:sz w:val="26"/>
          <w:szCs w:val="26"/>
          <w:lang w:val="sr-Latn-CS"/>
        </w:rPr>
        <w:t>7</w:t>
      </w:r>
      <w:r w:rsidR="00A44886">
        <w:rPr>
          <w:rFonts w:ascii="Garamond" w:eastAsia="Times New Roman" w:hAnsi="Garamond" w:cs="Times New Roman"/>
          <w:sz w:val="26"/>
          <w:szCs w:val="26"/>
          <w:lang w:val="sr-Latn-CS"/>
        </w:rPr>
        <w:t xml:space="preserve"> dana od dana </w:t>
      </w:r>
      <w:r w:rsidR="00A86F00">
        <w:rPr>
          <w:rFonts w:ascii="Garamond" w:eastAsia="Times New Roman" w:hAnsi="Garamond" w:cs="Times New Roman"/>
          <w:sz w:val="26"/>
          <w:szCs w:val="26"/>
          <w:lang w:val="sr-Latn-CS"/>
        </w:rPr>
        <w:t>zaključivanja</w:t>
      </w:r>
      <w:r w:rsidR="00A44886">
        <w:rPr>
          <w:rFonts w:ascii="Garamond" w:eastAsia="Times New Roman" w:hAnsi="Garamond" w:cs="Times New Roman"/>
          <w:sz w:val="26"/>
          <w:szCs w:val="26"/>
          <w:lang w:val="sr-Latn-CS"/>
        </w:rPr>
        <w:t xml:space="preserve"> ugovora.</w:t>
      </w:r>
    </w:p>
    <w:bookmarkEnd w:id="0"/>
    <w:bookmarkEnd w:id="1"/>
    <w:bookmarkEnd w:id="2"/>
    <w:p w:rsidR="00086936" w:rsidRPr="003714AE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sv-SE"/>
        </w:rPr>
      </w:pPr>
    </w:p>
    <w:p w:rsidR="00086936" w:rsidRPr="003714AE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  <w:tab w:val="left" w:pos="5241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  <w:r w:rsidRPr="003714AE">
        <w:rPr>
          <w:rFonts w:ascii="Garamond" w:hAnsi="Garamond" w:cs="Times New Roman"/>
          <w:b/>
          <w:sz w:val="26"/>
          <w:szCs w:val="26"/>
          <w:lang w:val="pl-PL"/>
        </w:rPr>
        <w:t>VIII Kriterijum za vrednovanje ponude:</w:t>
      </w:r>
    </w:p>
    <w:p w:rsidR="00086936" w:rsidRPr="003714AE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086936" w:rsidRPr="003714AE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6"/>
          <w:szCs w:val="26"/>
          <w:bdr w:val="single" w:sz="4" w:space="0" w:color="auto"/>
          <w:lang w:val="sr-Cyrl-CS"/>
        </w:rPr>
      </w:pPr>
      <w:r w:rsidRPr="003714AE">
        <w:rPr>
          <w:rFonts w:ascii="Garamond" w:eastAsia="Calibri" w:hAnsi="Garamond" w:cs="Times New Roman"/>
          <w:sz w:val="26"/>
          <w:szCs w:val="26"/>
        </w:rPr>
        <w:sym w:font="Wingdings" w:char="F0A8"/>
      </w:r>
      <w:r w:rsidRPr="003714AE">
        <w:rPr>
          <w:rFonts w:ascii="Garamond" w:eastAsia="Calibri" w:hAnsi="Garamond" w:cs="Times New Roman"/>
          <w:sz w:val="26"/>
          <w:szCs w:val="26"/>
        </w:rPr>
        <w:t xml:space="preserve"> </w:t>
      </w:r>
      <w:r w:rsidRPr="003714AE">
        <w:rPr>
          <w:rFonts w:ascii="Garamond" w:eastAsia="Calibri" w:hAnsi="Garamond" w:cs="Times New Roman"/>
          <w:sz w:val="26"/>
          <w:szCs w:val="26"/>
          <w:lang w:val="pl-PL"/>
        </w:rPr>
        <w:t>najni</w:t>
      </w:r>
      <w:r w:rsidRPr="003714AE">
        <w:rPr>
          <w:rFonts w:ascii="Garamond" w:eastAsia="Calibri" w:hAnsi="Garamond" w:cs="Times New Roman"/>
          <w:sz w:val="26"/>
          <w:szCs w:val="26"/>
          <w:lang w:val="hr-HR"/>
        </w:rPr>
        <w:t>ž</w:t>
      </w:r>
      <w:r w:rsidRPr="003714AE">
        <w:rPr>
          <w:rFonts w:ascii="Garamond" w:eastAsia="Calibri" w:hAnsi="Garamond" w:cs="Times New Roman"/>
          <w:sz w:val="26"/>
          <w:szCs w:val="26"/>
          <w:lang w:val="pl-PL"/>
        </w:rPr>
        <w:t>a ponu</w:t>
      </w:r>
      <w:r w:rsidRPr="003714AE">
        <w:rPr>
          <w:rFonts w:ascii="Garamond" w:eastAsia="Calibri" w:hAnsi="Garamond" w:cs="Times New Roman"/>
          <w:sz w:val="26"/>
          <w:szCs w:val="26"/>
          <w:lang w:val="hr-HR"/>
        </w:rPr>
        <w:t>đ</w:t>
      </w:r>
      <w:r w:rsidRPr="003714AE">
        <w:rPr>
          <w:rFonts w:ascii="Garamond" w:eastAsia="Calibri" w:hAnsi="Garamond" w:cs="Times New Roman"/>
          <w:sz w:val="26"/>
          <w:szCs w:val="26"/>
          <w:lang w:val="pl-PL"/>
        </w:rPr>
        <w:t xml:space="preserve">ena cijena  </w:t>
      </w:r>
      <w:r w:rsidRPr="003714AE">
        <w:rPr>
          <w:rFonts w:ascii="Garamond" w:eastAsia="Calibri" w:hAnsi="Garamond" w:cs="Times New Roman"/>
          <w:sz w:val="26"/>
          <w:szCs w:val="26"/>
          <w:lang w:val="pl-PL"/>
        </w:rPr>
        <w:tab/>
      </w:r>
      <w:r w:rsidRPr="003714AE">
        <w:rPr>
          <w:rFonts w:ascii="Garamond" w:eastAsia="Calibri" w:hAnsi="Garamond" w:cs="Times New Roman"/>
          <w:sz w:val="26"/>
          <w:szCs w:val="26"/>
          <w:lang w:val="pl-PL"/>
        </w:rPr>
        <w:tab/>
      </w:r>
      <w:r w:rsidRPr="003714AE">
        <w:rPr>
          <w:rFonts w:ascii="Garamond" w:eastAsia="Calibri" w:hAnsi="Garamond" w:cs="Times New Roman"/>
          <w:sz w:val="26"/>
          <w:szCs w:val="26"/>
        </w:rPr>
        <w:tab/>
      </w:r>
      <w:r w:rsidRPr="003714AE">
        <w:rPr>
          <w:rFonts w:ascii="Garamond" w:eastAsia="Calibri" w:hAnsi="Garamond" w:cs="Times New Roman"/>
          <w:sz w:val="26"/>
          <w:szCs w:val="26"/>
        </w:rPr>
        <w:tab/>
      </w:r>
      <w:r w:rsidRPr="003714AE">
        <w:rPr>
          <w:rFonts w:ascii="Garamond" w:eastAsia="Calibri" w:hAnsi="Garamond" w:cs="Times New Roman"/>
          <w:sz w:val="26"/>
          <w:szCs w:val="26"/>
        </w:rPr>
        <w:tab/>
      </w:r>
      <w:r w:rsidRPr="003714AE">
        <w:rPr>
          <w:rFonts w:ascii="Garamond" w:eastAsia="Calibri" w:hAnsi="Garamond" w:cs="Times New Roman"/>
          <w:sz w:val="26"/>
          <w:szCs w:val="26"/>
        </w:rPr>
        <w:tab/>
        <w:t xml:space="preserve">broj bodova   </w:t>
      </w:r>
      <w:r w:rsidRPr="003714AE">
        <w:rPr>
          <w:rFonts w:ascii="Garamond" w:eastAsia="Calibri" w:hAnsi="Garamond" w:cs="Times New Roman"/>
          <w:sz w:val="26"/>
          <w:szCs w:val="26"/>
          <w:bdr w:val="single" w:sz="4" w:space="0" w:color="auto"/>
        </w:rPr>
        <w:tab/>
        <w:t xml:space="preserve">  100</w:t>
      </w:r>
      <w:r w:rsidRPr="003714AE">
        <w:rPr>
          <w:rFonts w:ascii="Garamond" w:eastAsia="Calibri" w:hAnsi="Garamond" w:cs="Times New Roman"/>
          <w:sz w:val="26"/>
          <w:szCs w:val="26"/>
          <w:bdr w:val="single" w:sz="4" w:space="0" w:color="auto"/>
        </w:rPr>
        <w:tab/>
      </w:r>
    </w:p>
    <w:p w:rsidR="00086936" w:rsidRPr="003714AE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6"/>
          <w:szCs w:val="26"/>
          <w:lang w:val="pl-PL"/>
        </w:rPr>
      </w:pPr>
    </w:p>
    <w:p w:rsidR="00086936" w:rsidRPr="003714AE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pl-PL"/>
        </w:rPr>
      </w:pPr>
      <w:r w:rsidRPr="003714AE">
        <w:rPr>
          <w:rFonts w:ascii="Garamond" w:hAnsi="Garamond" w:cs="Times New Roman"/>
          <w:b/>
          <w:sz w:val="26"/>
          <w:szCs w:val="26"/>
          <w:lang w:val="sl-SI"/>
        </w:rPr>
        <w:t xml:space="preserve">IX </w:t>
      </w:r>
      <w:r w:rsidRPr="003714AE">
        <w:rPr>
          <w:rFonts w:ascii="Garamond" w:hAnsi="Garamond" w:cs="Times New Roman"/>
          <w:b/>
          <w:sz w:val="26"/>
          <w:szCs w:val="26"/>
          <w:lang w:val="pl-PL"/>
        </w:rPr>
        <w:t xml:space="preserve"> </w:t>
      </w:r>
      <w:r w:rsidR="00170F10" w:rsidRPr="003714AE">
        <w:rPr>
          <w:rFonts w:ascii="Garamond" w:eastAsia="Times New Roman" w:hAnsi="Garamond" w:cs="Arial"/>
          <w:b/>
          <w:color w:val="000000"/>
          <w:sz w:val="26"/>
          <w:szCs w:val="26"/>
        </w:rPr>
        <w:t>Način i rok dostavljanja ponuda</w:t>
      </w:r>
    </w:p>
    <w:p w:rsidR="00086936" w:rsidRPr="003714AE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6010A1" w:rsidRPr="003714AE" w:rsidRDefault="006010A1" w:rsidP="006010A1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6"/>
          <w:szCs w:val="26"/>
          <w:lang w:val="pl-PL"/>
        </w:rPr>
      </w:pP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Ponude se mogu predati preko ESJN-a zaključno sa danom </w:t>
      </w:r>
      <w:r w:rsidR="0033148D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06</w:t>
      </w:r>
      <w:r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.0</w:t>
      </w:r>
      <w:r w:rsidR="0033148D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5</w:t>
      </w:r>
      <w:r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.2021</w:t>
      </w: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 godine do </w:t>
      </w:r>
      <w:r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10:00 sati</w:t>
      </w: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>.</w:t>
      </w:r>
    </w:p>
    <w:p w:rsidR="006010A1" w:rsidRPr="003714AE" w:rsidRDefault="006010A1" w:rsidP="006010A1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6"/>
          <w:szCs w:val="26"/>
          <w:lang w:val="pl-PL"/>
        </w:rPr>
      </w:pPr>
    </w:p>
    <w:p w:rsidR="006010A1" w:rsidRPr="003714AE" w:rsidRDefault="006010A1" w:rsidP="006010A1">
      <w:pPr>
        <w:tabs>
          <w:tab w:val="left" w:pos="540"/>
        </w:tabs>
        <w:spacing w:after="0" w:line="240" w:lineRule="auto"/>
        <w:jc w:val="both"/>
        <w:rPr>
          <w:rFonts w:ascii="Garamond" w:hAnsi="Garamond" w:cs="Times New Roman"/>
          <w:color w:val="000000" w:themeColor="text1"/>
          <w:sz w:val="26"/>
          <w:szCs w:val="26"/>
          <w:lang w:val="pl-PL"/>
        </w:rPr>
      </w:pP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Ponude će se otvoriti dana  </w:t>
      </w:r>
      <w:r w:rsidR="0033148D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06</w:t>
      </w:r>
      <w:r w:rsidR="00DC1EA1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.</w:t>
      </w:r>
      <w:r w:rsidR="003714AE"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0</w:t>
      </w:r>
      <w:r w:rsidR="0033148D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5</w:t>
      </w:r>
      <w:r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.2021</w:t>
      </w: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 godine, u </w:t>
      </w:r>
      <w:r w:rsidR="004906E3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10:1</w:t>
      </w:r>
      <w:r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0</w:t>
      </w: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 sati.</w:t>
      </w:r>
    </w:p>
    <w:p w:rsidR="00086936" w:rsidRPr="003714AE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6"/>
          <w:szCs w:val="26"/>
          <w:lang w:val="pl-PL"/>
        </w:rPr>
      </w:pPr>
    </w:p>
    <w:p w:rsidR="00086936" w:rsidRPr="003714AE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  <w:r w:rsidRPr="003714AE">
        <w:rPr>
          <w:rFonts w:ascii="Garamond" w:hAnsi="Garamond" w:cs="Times New Roman"/>
          <w:b/>
          <w:sz w:val="26"/>
          <w:szCs w:val="26"/>
          <w:lang w:val="pl-PL"/>
        </w:rPr>
        <w:t>X Rok za donošenje obavještenja o ishodu postupka</w:t>
      </w:r>
    </w:p>
    <w:p w:rsidR="00086936" w:rsidRPr="003714AE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086936" w:rsidRPr="003714AE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  <w:r w:rsidRPr="003714AE">
        <w:rPr>
          <w:rFonts w:ascii="Garamond" w:hAnsi="Garamond" w:cs="Times New Roman"/>
          <w:sz w:val="26"/>
          <w:szCs w:val="26"/>
          <w:lang w:val="pl-PL"/>
        </w:rPr>
        <w:lastRenderedPageBreak/>
        <w:t xml:space="preserve">Obavještenje o ishodu postupka donijeće se </w:t>
      </w:r>
      <w:r w:rsidR="00997BD3" w:rsidRPr="003714AE">
        <w:rPr>
          <w:rFonts w:ascii="Garamond" w:hAnsi="Garamond" w:cs="Times New Roman"/>
          <w:sz w:val="26"/>
          <w:szCs w:val="26"/>
          <w:lang w:val="pl-PL"/>
        </w:rPr>
        <w:t xml:space="preserve">do </w:t>
      </w:r>
      <w:r w:rsidR="0033148D">
        <w:rPr>
          <w:rFonts w:ascii="Garamond" w:hAnsi="Garamond" w:cs="Times New Roman"/>
          <w:sz w:val="26"/>
          <w:szCs w:val="26"/>
          <w:lang w:val="pl-PL"/>
        </w:rPr>
        <w:t>07</w:t>
      </w:r>
      <w:r w:rsidR="00997BD3" w:rsidRPr="003714AE">
        <w:rPr>
          <w:rFonts w:ascii="Garamond" w:hAnsi="Garamond" w:cs="Times New Roman"/>
          <w:sz w:val="26"/>
          <w:szCs w:val="26"/>
          <w:lang w:val="pl-PL"/>
        </w:rPr>
        <w:t>.0</w:t>
      </w:r>
      <w:r w:rsidR="0033148D">
        <w:rPr>
          <w:rFonts w:ascii="Garamond" w:hAnsi="Garamond" w:cs="Times New Roman"/>
          <w:sz w:val="26"/>
          <w:szCs w:val="26"/>
          <w:lang w:val="pl-PL"/>
        </w:rPr>
        <w:t>5</w:t>
      </w:r>
      <w:r w:rsidR="00997BD3" w:rsidRPr="003714AE">
        <w:rPr>
          <w:rFonts w:ascii="Garamond" w:hAnsi="Garamond" w:cs="Times New Roman"/>
          <w:sz w:val="26"/>
          <w:szCs w:val="26"/>
          <w:lang w:val="pl-PL"/>
        </w:rPr>
        <w:t>.2021. godine.</w:t>
      </w:r>
    </w:p>
    <w:p w:rsidR="00086936" w:rsidRPr="003714AE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086936" w:rsidRPr="003714AE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</w:rPr>
      </w:pPr>
      <w:r w:rsidRPr="003714AE">
        <w:rPr>
          <w:rFonts w:ascii="Garamond" w:hAnsi="Garamond" w:cs="Times New Roman"/>
          <w:b/>
          <w:sz w:val="26"/>
          <w:szCs w:val="26"/>
        </w:rPr>
        <w:t>XI Drugi uslovi i informacije</w:t>
      </w:r>
    </w:p>
    <w:p w:rsidR="00086936" w:rsidRPr="003714AE" w:rsidRDefault="00086936" w:rsidP="00086936">
      <w:pPr>
        <w:spacing w:after="0" w:line="20" w:lineRule="atLeast"/>
        <w:ind w:left="705"/>
        <w:rPr>
          <w:rFonts w:ascii="Garamond" w:hAnsi="Garamond" w:cs="Times New Roman"/>
          <w:b/>
          <w:sz w:val="26"/>
          <w:szCs w:val="26"/>
        </w:rPr>
      </w:pPr>
    </w:p>
    <w:tbl>
      <w:tblPr>
        <w:tblW w:w="0" w:type="auto"/>
        <w:jc w:val="center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426"/>
      </w:tblGrid>
      <w:tr w:rsidR="00086936" w:rsidRPr="003714AE" w:rsidTr="00FB0D76">
        <w:trPr>
          <w:jc w:val="center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</w:tcPr>
          <w:p w:rsidR="00CA0C4F" w:rsidRPr="003714AE" w:rsidRDefault="00CA0C4F" w:rsidP="008B4917">
            <w:pPr>
              <w:spacing w:after="0" w:line="240" w:lineRule="auto"/>
              <w:jc w:val="both"/>
              <w:rPr>
                <w:rFonts w:ascii="Garamond" w:hAnsi="Garamond" w:cs="Arial"/>
                <w:sz w:val="26"/>
                <w:szCs w:val="26"/>
              </w:rPr>
            </w:pPr>
          </w:p>
        </w:tc>
      </w:tr>
    </w:tbl>
    <w:p w:rsidR="00A86F00" w:rsidRDefault="00A86F00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:rsidR="00804F83" w:rsidRPr="003714AE" w:rsidRDefault="00E72E93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 w:rsidRPr="003714AE">
        <w:rPr>
          <w:rFonts w:ascii="Garamond" w:hAnsi="Garamond" w:cs="Times New Roman"/>
          <w:sz w:val="26"/>
          <w:szCs w:val="26"/>
          <w:lang w:val="sr-Latn-CS"/>
        </w:rPr>
        <w:t xml:space="preserve"> </w:t>
      </w:r>
    </w:p>
    <w:p w:rsidR="00804F83" w:rsidRPr="003714AE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 w:rsidRPr="003714AE">
        <w:rPr>
          <w:rFonts w:ascii="Garamond" w:hAnsi="Garamond" w:cs="Times New Roman"/>
          <w:sz w:val="26"/>
          <w:szCs w:val="26"/>
          <w:lang w:val="sr-Latn-CS"/>
        </w:rPr>
        <w:t xml:space="preserve">Službenik za javne nabavke </w:t>
      </w:r>
      <w:r w:rsidRPr="003714AE">
        <w:rPr>
          <w:rFonts w:ascii="Garamond" w:hAnsi="Garamond" w:cs="Times New Roman"/>
          <w:sz w:val="26"/>
          <w:szCs w:val="26"/>
          <w:lang w:val="sr-Latn-CS"/>
        </w:rPr>
        <w:tab/>
        <w:t xml:space="preserve">                         </w:t>
      </w:r>
      <w:r w:rsidR="00F579C8" w:rsidRPr="003714AE">
        <w:rPr>
          <w:rFonts w:ascii="Garamond" w:hAnsi="Garamond" w:cs="Times New Roman"/>
          <w:sz w:val="26"/>
          <w:szCs w:val="26"/>
          <w:lang w:val="sr-Latn-CS"/>
        </w:rPr>
        <w:t xml:space="preserve">                         </w:t>
      </w:r>
      <w:r w:rsidR="006C4507">
        <w:rPr>
          <w:rFonts w:ascii="Garamond" w:hAnsi="Garamond" w:cs="Times New Roman"/>
          <w:sz w:val="26"/>
          <w:szCs w:val="26"/>
          <w:lang w:val="sr-Latn-CS"/>
        </w:rPr>
        <w:t xml:space="preserve">  </w:t>
      </w:r>
      <w:r w:rsidR="00E72E93" w:rsidRPr="003714AE">
        <w:rPr>
          <w:rFonts w:ascii="Garamond" w:hAnsi="Garamond" w:cs="Times New Roman"/>
          <w:sz w:val="26"/>
          <w:szCs w:val="26"/>
          <w:lang w:val="sr-Latn-CS"/>
        </w:rPr>
        <w:t xml:space="preserve">   </w:t>
      </w:r>
      <w:r w:rsidRPr="003714AE">
        <w:rPr>
          <w:rFonts w:ascii="Garamond" w:hAnsi="Garamond" w:cs="Times New Roman"/>
          <w:sz w:val="26"/>
          <w:szCs w:val="26"/>
          <w:lang w:val="sr-Latn-CS"/>
        </w:rPr>
        <w:t>Ovlašćeno lice naručioca</w:t>
      </w:r>
    </w:p>
    <w:p w:rsidR="00804F83" w:rsidRPr="003714AE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 w:rsidRPr="003714AE">
        <w:rPr>
          <w:rFonts w:ascii="Garamond" w:hAnsi="Garamond" w:cs="Times New Roman"/>
          <w:sz w:val="26"/>
          <w:szCs w:val="26"/>
          <w:lang w:val="sr-Latn-CS"/>
        </w:rPr>
        <w:t xml:space="preserve">    Aleksandar Pavlićević</w:t>
      </w:r>
      <w:r w:rsidRPr="003714AE">
        <w:rPr>
          <w:rFonts w:ascii="Garamond" w:hAnsi="Garamond" w:cs="Times New Roman"/>
          <w:sz w:val="26"/>
          <w:szCs w:val="26"/>
          <w:lang w:val="sr-Latn-CS"/>
        </w:rPr>
        <w:tab/>
        <w:t xml:space="preserve">                                  </w:t>
      </w:r>
      <w:r w:rsidR="00F579C8" w:rsidRPr="003714AE">
        <w:rPr>
          <w:rFonts w:ascii="Garamond" w:hAnsi="Garamond" w:cs="Times New Roman"/>
          <w:sz w:val="26"/>
          <w:szCs w:val="26"/>
          <w:lang w:val="sr-Latn-CS"/>
        </w:rPr>
        <w:t xml:space="preserve">                          </w:t>
      </w:r>
      <w:r w:rsidRPr="003714AE">
        <w:rPr>
          <w:rFonts w:ascii="Garamond" w:hAnsi="Garamond" w:cs="Times New Roman"/>
          <w:sz w:val="26"/>
          <w:szCs w:val="26"/>
          <w:lang w:val="sr-Latn-CS"/>
        </w:rPr>
        <w:t xml:space="preserve">  </w:t>
      </w:r>
      <w:r w:rsidR="006C4507">
        <w:rPr>
          <w:rFonts w:ascii="Garamond" w:hAnsi="Garamond" w:cs="Times New Roman"/>
          <w:sz w:val="26"/>
          <w:szCs w:val="26"/>
          <w:lang w:val="sr-Latn-CS"/>
        </w:rPr>
        <w:t xml:space="preserve">  </w:t>
      </w:r>
      <w:r w:rsidR="00E72E93" w:rsidRPr="003714AE">
        <w:rPr>
          <w:rFonts w:ascii="Garamond" w:hAnsi="Garamond" w:cs="Times New Roman"/>
          <w:sz w:val="26"/>
          <w:szCs w:val="26"/>
          <w:lang w:val="sr-Latn-CS"/>
        </w:rPr>
        <w:t xml:space="preserve"> </w:t>
      </w:r>
      <w:r w:rsidRPr="003714AE">
        <w:rPr>
          <w:rFonts w:ascii="Garamond" w:hAnsi="Garamond" w:cs="Times New Roman"/>
          <w:sz w:val="26"/>
          <w:szCs w:val="26"/>
          <w:lang w:val="sr-Latn-CS"/>
        </w:rPr>
        <w:t xml:space="preserve"> dr Ivan Vuković</w:t>
      </w:r>
      <w:r w:rsidRPr="003714AE">
        <w:rPr>
          <w:rFonts w:ascii="Garamond" w:hAnsi="Garamond" w:cs="Times New Roman"/>
          <w:sz w:val="26"/>
          <w:szCs w:val="26"/>
          <w:lang w:val="sr-Latn-CS"/>
        </w:rPr>
        <w:tab/>
      </w:r>
      <w:r w:rsidRPr="003714AE">
        <w:rPr>
          <w:rFonts w:ascii="Garamond" w:hAnsi="Garamond" w:cs="Times New Roman"/>
          <w:sz w:val="26"/>
          <w:szCs w:val="26"/>
          <w:lang w:val="sr-Latn-CS"/>
        </w:rPr>
        <w:tab/>
      </w:r>
    </w:p>
    <w:p w:rsidR="00804F83" w:rsidRPr="003714AE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:rsidR="00804F83" w:rsidRPr="003714AE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:rsidR="008315E3" w:rsidRPr="003714AE" w:rsidRDefault="008315E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:rsidR="00323D50" w:rsidRPr="003714AE" w:rsidRDefault="00804F83" w:rsidP="00247FC4">
      <w:pPr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 w:rsidRPr="003714AE">
        <w:rPr>
          <w:rFonts w:ascii="Garamond" w:hAnsi="Garamond" w:cs="Times New Roman"/>
          <w:sz w:val="26"/>
          <w:szCs w:val="26"/>
          <w:lang w:val="sr-Latn-CS"/>
        </w:rPr>
        <w:t>_______________________</w:t>
      </w:r>
      <w:r w:rsidRPr="003714AE">
        <w:rPr>
          <w:rFonts w:ascii="Garamond" w:hAnsi="Garamond" w:cs="Times New Roman"/>
          <w:sz w:val="26"/>
          <w:szCs w:val="26"/>
          <w:lang w:val="sr-Latn-CS"/>
        </w:rPr>
        <w:tab/>
        <w:t xml:space="preserve">        </w:t>
      </w:r>
      <w:r w:rsidR="00F579C8" w:rsidRPr="003714AE">
        <w:rPr>
          <w:rFonts w:ascii="Garamond" w:hAnsi="Garamond" w:cs="Times New Roman"/>
          <w:sz w:val="26"/>
          <w:szCs w:val="26"/>
          <w:lang w:val="sr-Latn-CS"/>
        </w:rPr>
        <w:t xml:space="preserve">        </w:t>
      </w:r>
      <w:r w:rsidR="003714AE">
        <w:rPr>
          <w:rFonts w:ascii="Garamond" w:hAnsi="Garamond" w:cs="Times New Roman"/>
          <w:sz w:val="26"/>
          <w:szCs w:val="26"/>
          <w:lang w:val="sr-Latn-CS"/>
        </w:rPr>
        <w:t xml:space="preserve"> </w:t>
      </w:r>
      <w:r w:rsidR="00F579C8" w:rsidRPr="003714AE">
        <w:rPr>
          <w:rFonts w:ascii="Garamond" w:hAnsi="Garamond" w:cs="Times New Roman"/>
          <w:sz w:val="26"/>
          <w:szCs w:val="26"/>
          <w:lang w:val="sr-Latn-CS"/>
        </w:rPr>
        <w:t>M.P.        _</w:t>
      </w:r>
      <w:r w:rsidRPr="003714AE">
        <w:rPr>
          <w:rFonts w:ascii="Garamond" w:hAnsi="Garamond" w:cs="Times New Roman"/>
          <w:sz w:val="26"/>
          <w:szCs w:val="26"/>
          <w:lang w:val="sr-Latn-CS"/>
        </w:rPr>
        <w:t xml:space="preserve">___________________________    </w:t>
      </w:r>
    </w:p>
    <w:p w:rsidR="00AC3502" w:rsidRPr="003714AE" w:rsidRDefault="00AC3502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C3502" w:rsidRPr="003714AE" w:rsidRDefault="00AC3502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C3502" w:rsidRPr="003714AE" w:rsidRDefault="00AC3502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C3502" w:rsidRDefault="00AC3502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2420CA" w:rsidRDefault="002420CA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2420CA" w:rsidRDefault="002420CA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2420CA" w:rsidRDefault="002420CA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2420CA" w:rsidRPr="003714AE" w:rsidRDefault="002420CA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C3502" w:rsidRPr="003714AE" w:rsidRDefault="00AC3502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C3502" w:rsidRDefault="00AC3502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C7596B" w:rsidRDefault="00C7596B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C7596B" w:rsidRDefault="00C7596B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C7596B" w:rsidRDefault="00C7596B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C7596B" w:rsidRDefault="00C7596B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C7596B" w:rsidRDefault="00C7596B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C7596B" w:rsidRDefault="00C7596B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C7596B" w:rsidRDefault="00C7596B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C7596B" w:rsidRDefault="00C7596B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C7596B" w:rsidRDefault="00C7596B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C7596B" w:rsidRDefault="00C7596B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C7596B" w:rsidRDefault="00C7596B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C7596B" w:rsidRDefault="00C7596B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C7596B" w:rsidRDefault="00C7596B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C7596B" w:rsidRDefault="00C7596B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  <w:r w:rsidRPr="003714AE">
        <w:rPr>
          <w:rFonts w:ascii="Garamond" w:hAnsi="Garamond" w:cs="Arial"/>
          <w:b/>
          <w:sz w:val="26"/>
          <w:szCs w:val="26"/>
        </w:rPr>
        <w:t>Obrazac 2</w:t>
      </w: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  <w:r w:rsidRPr="003714AE">
        <w:rPr>
          <w:rFonts w:ascii="Garamond" w:hAnsi="Garamond" w:cs="Arial"/>
          <w:sz w:val="26"/>
          <w:szCs w:val="26"/>
        </w:rPr>
        <w:t xml:space="preserve">Na osnovu člana 5 stav 4 Pravilnika za sprovođenje </w:t>
      </w:r>
      <w:r w:rsidRPr="003714AE">
        <w:rPr>
          <w:rFonts w:ascii="Garamond" w:hAnsi="Garamond" w:cs="Arial"/>
          <w:sz w:val="26"/>
          <w:szCs w:val="26"/>
          <w:lang w:val="pl-PL"/>
        </w:rPr>
        <w:t xml:space="preserve">jednostavnih nabavki </w:t>
      </w:r>
      <w:r w:rsidRPr="003714AE">
        <w:rPr>
          <w:rFonts w:ascii="Garamond" w:hAnsi="Garamond" w:cs="Arial"/>
          <w:sz w:val="26"/>
          <w:szCs w:val="26"/>
        </w:rPr>
        <w:t xml:space="preserve">(„Službeni list CG“, broj ___ ) </w:t>
      </w:r>
      <w:r w:rsidRPr="003714AE">
        <w:rPr>
          <w:rFonts w:ascii="Garamond" w:hAnsi="Garamond" w:cs="Arial"/>
          <w:sz w:val="26"/>
          <w:szCs w:val="26"/>
          <w:u w:val="single"/>
        </w:rPr>
        <w:t>______(ponuđač)_____</w:t>
      </w:r>
      <w:r w:rsidRPr="003714AE">
        <w:rPr>
          <w:rFonts w:ascii="Garamond" w:hAnsi="Garamond" w:cs="Arial"/>
          <w:sz w:val="26"/>
          <w:szCs w:val="26"/>
        </w:rPr>
        <w:t xml:space="preserve"> dostavlja</w:t>
      </w:r>
    </w:p>
    <w:p w:rsidR="00085E26" w:rsidRPr="003714AE" w:rsidRDefault="00085E26" w:rsidP="00085E26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  <w:r w:rsidRPr="003714AE">
        <w:rPr>
          <w:rFonts w:ascii="Garamond" w:hAnsi="Garamond" w:cs="Arial"/>
          <w:b/>
          <w:sz w:val="26"/>
          <w:szCs w:val="26"/>
        </w:rPr>
        <w:t>I Z J A V U</w:t>
      </w:r>
    </w:p>
    <w:p w:rsidR="00085E26" w:rsidRPr="003714AE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spacing w:after="0" w:line="240" w:lineRule="auto"/>
        <w:ind w:firstLine="567"/>
        <w:jc w:val="both"/>
        <w:rPr>
          <w:rFonts w:ascii="Garamond" w:hAnsi="Garamond" w:cs="Arial"/>
          <w:sz w:val="26"/>
          <w:szCs w:val="26"/>
        </w:rPr>
      </w:pPr>
      <w:r w:rsidRPr="003714AE">
        <w:rPr>
          <w:rFonts w:ascii="Garamond" w:hAnsi="Garamond" w:cs="Arial"/>
          <w:sz w:val="26"/>
          <w:szCs w:val="26"/>
        </w:rPr>
        <w:t xml:space="preserve">Kojom potvrđuje da u potpunosti ispunjava sve uslove utvrđene zahtjevom za dostavljanje ponuda za jednostavne nabavke broj:______od _________ za nabavku </w:t>
      </w:r>
      <w:r w:rsidRPr="003714AE">
        <w:rPr>
          <w:rFonts w:ascii="Garamond" w:hAnsi="Garamond" w:cs="Arial"/>
          <w:sz w:val="26"/>
          <w:szCs w:val="26"/>
          <w:u w:val="single"/>
        </w:rPr>
        <w:t>(</w:t>
      </w:r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>vrsta i opis predmeta nabavke</w:t>
      </w:r>
      <w:r w:rsidRPr="003714AE">
        <w:rPr>
          <w:rFonts w:ascii="Garamond" w:hAnsi="Garamond" w:cs="Arial"/>
          <w:sz w:val="26"/>
          <w:szCs w:val="26"/>
          <w:u w:val="single"/>
        </w:rPr>
        <w:t>)</w:t>
      </w:r>
      <w:r w:rsidRPr="003714AE">
        <w:rPr>
          <w:rFonts w:ascii="Garamond" w:hAnsi="Garamond" w:cs="Arial"/>
          <w:sz w:val="26"/>
          <w:szCs w:val="26"/>
        </w:rPr>
        <w:t xml:space="preserve"> procijenjene vrijednosti ____ EUR-a.</w:t>
      </w: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6"/>
          <w:szCs w:val="26"/>
          <w:lang w:val="en-GB" w:eastAsia="en-GB"/>
        </w:rPr>
      </w:pPr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   U postupku jednostavne nabavke nijesam u sukobu interesa sa ličima navedenim u Zahjevu.</w:t>
      </w: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  <w:r w:rsidRPr="003714AE">
        <w:rPr>
          <w:rFonts w:ascii="Garamond" w:hAnsi="Garamond" w:cs="Arial"/>
          <w:sz w:val="26"/>
          <w:szCs w:val="26"/>
        </w:rPr>
        <w:t xml:space="preserve">Ovlašćeno lice </w:t>
      </w:r>
      <w:r w:rsidRPr="003714AE">
        <w:rPr>
          <w:rFonts w:ascii="Garamond" w:eastAsia="PMingLiU" w:hAnsi="Garamond" w:cs="Arial"/>
          <w:sz w:val="26"/>
          <w:szCs w:val="26"/>
          <w:u w:val="single"/>
        </w:rPr>
        <w:t xml:space="preserve">   (</w:t>
      </w:r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>ime i prezime</w:t>
      </w:r>
      <w:r w:rsidRPr="003714AE">
        <w:rPr>
          <w:rFonts w:ascii="Garamond" w:eastAsia="PMingLiU" w:hAnsi="Garamond" w:cs="Arial"/>
          <w:sz w:val="26"/>
          <w:szCs w:val="26"/>
          <w:u w:val="single"/>
        </w:rPr>
        <w:t>), (</w:t>
      </w:r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svojeručni potpis) </w:t>
      </w:r>
      <w:r w:rsidRPr="003714AE">
        <w:rPr>
          <w:rStyle w:val="FootnoteReference"/>
          <w:rFonts w:ascii="Garamond" w:eastAsia="PMingLiU" w:hAnsi="Garamond" w:cs="Arial"/>
          <w:i/>
          <w:iCs/>
          <w:sz w:val="26"/>
          <w:szCs w:val="26"/>
          <w:u w:val="single"/>
        </w:rPr>
        <w:footnoteReference w:id="1"/>
      </w:r>
    </w:p>
    <w:p w:rsidR="00085E26" w:rsidRPr="003714AE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085E26" w:rsidRPr="003714AE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085E26" w:rsidRPr="003714AE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085E26" w:rsidRPr="003714AE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  <w:r w:rsidRPr="003714AE">
        <w:rPr>
          <w:rFonts w:ascii="Garamond" w:hAnsi="Garamond" w:cs="Arial"/>
          <w:sz w:val="26"/>
          <w:szCs w:val="26"/>
        </w:rPr>
        <w:t>M.P.</w:t>
      </w: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8315E3" w:rsidRPr="003714AE" w:rsidRDefault="008315E3" w:rsidP="00085E26">
      <w:pPr>
        <w:spacing w:after="0" w:line="20" w:lineRule="atLeast"/>
        <w:rPr>
          <w:rFonts w:ascii="Garamond" w:hAnsi="Garamond"/>
          <w:sz w:val="26"/>
          <w:szCs w:val="26"/>
        </w:rPr>
      </w:pPr>
    </w:p>
    <w:sectPr w:rsidR="008315E3" w:rsidRPr="003714AE" w:rsidSect="00384C0D"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153" w:rsidRDefault="00BB6153" w:rsidP="007C0D68">
      <w:pPr>
        <w:spacing w:after="0" w:line="240" w:lineRule="auto"/>
      </w:pPr>
      <w:r>
        <w:separator/>
      </w:r>
    </w:p>
  </w:endnote>
  <w:endnote w:type="continuationSeparator" w:id="0">
    <w:p w:rsidR="00BB6153" w:rsidRDefault="00BB6153" w:rsidP="007C0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94501"/>
      <w:docPartObj>
        <w:docPartGallery w:val="Page Numbers (Bottom of Page)"/>
        <w:docPartUnique/>
      </w:docPartObj>
    </w:sdtPr>
    <w:sdtContent>
      <w:p w:rsidR="007C0D68" w:rsidRDefault="003B51A1">
        <w:pPr>
          <w:pStyle w:val="Footer"/>
          <w:jc w:val="center"/>
        </w:pPr>
        <w:r w:rsidRPr="000B5F0A">
          <w:rPr>
            <w:rFonts w:ascii="Garamond" w:hAnsi="Garamond"/>
          </w:rPr>
          <w:fldChar w:fldCharType="begin"/>
        </w:r>
        <w:r w:rsidR="00CE2F09" w:rsidRPr="000B5F0A">
          <w:rPr>
            <w:rFonts w:ascii="Garamond" w:hAnsi="Garamond"/>
          </w:rPr>
          <w:instrText xml:space="preserve"> PAGE   \* MERGEFORMAT </w:instrText>
        </w:r>
        <w:r w:rsidRPr="000B5F0A">
          <w:rPr>
            <w:rFonts w:ascii="Garamond" w:hAnsi="Garamond"/>
          </w:rPr>
          <w:fldChar w:fldCharType="separate"/>
        </w:r>
        <w:r w:rsidR="00964734">
          <w:rPr>
            <w:rFonts w:ascii="Garamond" w:hAnsi="Garamond"/>
            <w:noProof/>
          </w:rPr>
          <w:t>1</w:t>
        </w:r>
        <w:r w:rsidRPr="000B5F0A">
          <w:rPr>
            <w:rFonts w:ascii="Garamond" w:hAnsi="Garamond"/>
          </w:rPr>
          <w:fldChar w:fldCharType="end"/>
        </w:r>
      </w:p>
    </w:sdtContent>
  </w:sdt>
  <w:p w:rsidR="007C0D68" w:rsidRDefault="007C0D6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153" w:rsidRDefault="00BB6153" w:rsidP="007C0D68">
      <w:pPr>
        <w:spacing w:after="0" w:line="240" w:lineRule="auto"/>
      </w:pPr>
      <w:r>
        <w:separator/>
      </w:r>
    </w:p>
  </w:footnote>
  <w:footnote w:type="continuationSeparator" w:id="0">
    <w:p w:rsidR="00BB6153" w:rsidRDefault="00BB6153" w:rsidP="007C0D68">
      <w:pPr>
        <w:spacing w:after="0" w:line="240" w:lineRule="auto"/>
      </w:pPr>
      <w:r>
        <w:continuationSeparator/>
      </w:r>
    </w:p>
  </w:footnote>
  <w:footnote w:id="1">
    <w:p w:rsidR="00085E26" w:rsidRPr="00181154" w:rsidRDefault="00085E26" w:rsidP="00085E26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11AD"/>
    <w:multiLevelType w:val="hybridMultilevel"/>
    <w:tmpl w:val="0526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52779"/>
    <w:multiLevelType w:val="hybridMultilevel"/>
    <w:tmpl w:val="FAA41962"/>
    <w:lvl w:ilvl="0" w:tplc="6174F8CA">
      <w:start w:val="1"/>
      <w:numFmt w:val="decimal"/>
      <w:lvlText w:val="%1.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C4859"/>
    <w:multiLevelType w:val="hybridMultilevel"/>
    <w:tmpl w:val="5E8EE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A07CC"/>
    <w:multiLevelType w:val="hybridMultilevel"/>
    <w:tmpl w:val="95A2120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3C4AFD"/>
    <w:multiLevelType w:val="hybridMultilevel"/>
    <w:tmpl w:val="0D52450A"/>
    <w:lvl w:ilvl="0" w:tplc="DE7E4B16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5">
    <w:nsid w:val="0A76011D"/>
    <w:multiLevelType w:val="multilevel"/>
    <w:tmpl w:val="D8C4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0C971BD8"/>
    <w:multiLevelType w:val="hybridMultilevel"/>
    <w:tmpl w:val="D18A2022"/>
    <w:lvl w:ilvl="0" w:tplc="4276150E">
      <w:start w:val="4"/>
      <w:numFmt w:val="bullet"/>
      <w:lvlText w:val="-"/>
      <w:lvlJc w:val="left"/>
      <w:pPr>
        <w:ind w:left="1440" w:hanging="360"/>
      </w:pPr>
      <w:rPr>
        <w:rFonts w:ascii="Garamond" w:eastAsiaTheme="minorEastAsia" w:hAnsi="Garamond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DD67669"/>
    <w:multiLevelType w:val="hybridMultilevel"/>
    <w:tmpl w:val="D23E0F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295A2C"/>
    <w:multiLevelType w:val="hybridMultilevel"/>
    <w:tmpl w:val="271A8F6E"/>
    <w:lvl w:ilvl="0" w:tplc="F03CCB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5258E1"/>
    <w:multiLevelType w:val="hybridMultilevel"/>
    <w:tmpl w:val="8B58195C"/>
    <w:lvl w:ilvl="0" w:tplc="3F0E5C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2E44433"/>
    <w:multiLevelType w:val="hybridMultilevel"/>
    <w:tmpl w:val="2F9CF10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926F2C"/>
    <w:multiLevelType w:val="multilevel"/>
    <w:tmpl w:val="63063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2">
    <w:nsid w:val="3F19553B"/>
    <w:multiLevelType w:val="hybridMultilevel"/>
    <w:tmpl w:val="780E0F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38C1366"/>
    <w:multiLevelType w:val="hybridMultilevel"/>
    <w:tmpl w:val="47340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C040109"/>
    <w:multiLevelType w:val="hybridMultilevel"/>
    <w:tmpl w:val="F216B850"/>
    <w:lvl w:ilvl="0" w:tplc="B4A6D23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DE0001"/>
    <w:multiLevelType w:val="hybridMultilevel"/>
    <w:tmpl w:val="50706CCC"/>
    <w:lvl w:ilvl="0" w:tplc="95069764">
      <w:start w:val="4"/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7337795"/>
    <w:multiLevelType w:val="hybridMultilevel"/>
    <w:tmpl w:val="8012A93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>
    <w:nsid w:val="57C73AED"/>
    <w:multiLevelType w:val="multilevel"/>
    <w:tmpl w:val="C1FE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8">
    <w:nsid w:val="5856310C"/>
    <w:multiLevelType w:val="hybridMultilevel"/>
    <w:tmpl w:val="F0987F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BD836BA"/>
    <w:multiLevelType w:val="multilevel"/>
    <w:tmpl w:val="8876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">
    <w:nsid w:val="5F3075DD"/>
    <w:multiLevelType w:val="hybridMultilevel"/>
    <w:tmpl w:val="E75EA8C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B01EDE"/>
    <w:multiLevelType w:val="hybridMultilevel"/>
    <w:tmpl w:val="2EFAAC00"/>
    <w:lvl w:ilvl="0" w:tplc="0BD66188"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35739FA"/>
    <w:multiLevelType w:val="hybridMultilevel"/>
    <w:tmpl w:val="E91ED5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5763E37"/>
    <w:multiLevelType w:val="hybridMultilevel"/>
    <w:tmpl w:val="5302F46A"/>
    <w:lvl w:ilvl="0" w:tplc="3FDC5C7C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9074AD"/>
    <w:multiLevelType w:val="multilevel"/>
    <w:tmpl w:val="69FC6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67C6753F"/>
    <w:multiLevelType w:val="hybridMultilevel"/>
    <w:tmpl w:val="AC9432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D715544"/>
    <w:multiLevelType w:val="multilevel"/>
    <w:tmpl w:val="D87E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6EFF793D"/>
    <w:multiLevelType w:val="hybridMultilevel"/>
    <w:tmpl w:val="DDFCA730"/>
    <w:lvl w:ilvl="0" w:tplc="BE8EFC48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9">
    <w:nsid w:val="71691C07"/>
    <w:multiLevelType w:val="hybridMultilevel"/>
    <w:tmpl w:val="6E041C6C"/>
    <w:lvl w:ilvl="0" w:tplc="0024D9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1A46CFE"/>
    <w:multiLevelType w:val="hybridMultilevel"/>
    <w:tmpl w:val="3E302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B87F6C"/>
    <w:multiLevelType w:val="hybridMultilevel"/>
    <w:tmpl w:val="35A4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9B47EF"/>
    <w:multiLevelType w:val="hybridMultilevel"/>
    <w:tmpl w:val="C6846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BB2E15"/>
    <w:multiLevelType w:val="multilevel"/>
    <w:tmpl w:val="242A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9"/>
  </w:num>
  <w:num w:numId="2">
    <w:abstractNumId w:val="5"/>
  </w:num>
  <w:num w:numId="3">
    <w:abstractNumId w:val="17"/>
  </w:num>
  <w:num w:numId="4">
    <w:abstractNumId w:val="33"/>
  </w:num>
  <w:num w:numId="5">
    <w:abstractNumId w:val="27"/>
  </w:num>
  <w:num w:numId="6">
    <w:abstractNumId w:val="25"/>
  </w:num>
  <w:num w:numId="7">
    <w:abstractNumId w:val="11"/>
  </w:num>
  <w:num w:numId="8">
    <w:abstractNumId w:val="14"/>
  </w:num>
  <w:num w:numId="9">
    <w:abstractNumId w:val="31"/>
  </w:num>
  <w:num w:numId="10">
    <w:abstractNumId w:val="6"/>
  </w:num>
  <w:num w:numId="11">
    <w:abstractNumId w:val="4"/>
  </w:num>
  <w:num w:numId="12">
    <w:abstractNumId w:val="28"/>
  </w:num>
  <w:num w:numId="13">
    <w:abstractNumId w:val="16"/>
  </w:num>
  <w:num w:numId="14">
    <w:abstractNumId w:val="26"/>
  </w:num>
  <w:num w:numId="15">
    <w:abstractNumId w:val="0"/>
  </w:num>
  <w:num w:numId="16">
    <w:abstractNumId w:val="18"/>
  </w:num>
  <w:num w:numId="17">
    <w:abstractNumId w:val="13"/>
  </w:num>
  <w:num w:numId="18">
    <w:abstractNumId w:val="22"/>
  </w:num>
  <w:num w:numId="19">
    <w:abstractNumId w:val="30"/>
  </w:num>
  <w:num w:numId="20">
    <w:abstractNumId w:val="20"/>
  </w:num>
  <w:num w:numId="21">
    <w:abstractNumId w:val="10"/>
  </w:num>
  <w:num w:numId="22">
    <w:abstractNumId w:val="21"/>
  </w:num>
  <w:num w:numId="23">
    <w:abstractNumId w:val="1"/>
  </w:num>
  <w:num w:numId="24">
    <w:abstractNumId w:val="15"/>
  </w:num>
  <w:num w:numId="25">
    <w:abstractNumId w:val="9"/>
  </w:num>
  <w:num w:numId="26">
    <w:abstractNumId w:val="23"/>
  </w:num>
  <w:num w:numId="27">
    <w:abstractNumId w:val="24"/>
  </w:num>
  <w:num w:numId="28">
    <w:abstractNumId w:val="7"/>
  </w:num>
  <w:num w:numId="2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  <w:num w:numId="3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</w:num>
  <w:num w:numId="33">
    <w:abstractNumId w:val="12"/>
  </w:num>
  <w:num w:numId="3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C1A17"/>
    <w:rsid w:val="00001E1F"/>
    <w:rsid w:val="000073AF"/>
    <w:rsid w:val="00007833"/>
    <w:rsid w:val="00025B14"/>
    <w:rsid w:val="00027B69"/>
    <w:rsid w:val="000378BD"/>
    <w:rsid w:val="00040779"/>
    <w:rsid w:val="00062020"/>
    <w:rsid w:val="000637D9"/>
    <w:rsid w:val="00064CCA"/>
    <w:rsid w:val="000667F8"/>
    <w:rsid w:val="00067AD8"/>
    <w:rsid w:val="00067BEE"/>
    <w:rsid w:val="00077E8D"/>
    <w:rsid w:val="00085E26"/>
    <w:rsid w:val="00086936"/>
    <w:rsid w:val="00097C30"/>
    <w:rsid w:val="000A4395"/>
    <w:rsid w:val="000A7261"/>
    <w:rsid w:val="000B2D73"/>
    <w:rsid w:val="000B5F0A"/>
    <w:rsid w:val="000B6FB0"/>
    <w:rsid w:val="000C3D00"/>
    <w:rsid w:val="000C5008"/>
    <w:rsid w:val="000C7621"/>
    <w:rsid w:val="000D33AE"/>
    <w:rsid w:val="000D3F1F"/>
    <w:rsid w:val="000E1B09"/>
    <w:rsid w:val="000E271D"/>
    <w:rsid w:val="000E629C"/>
    <w:rsid w:val="000F0316"/>
    <w:rsid w:val="000F093B"/>
    <w:rsid w:val="000F0DAB"/>
    <w:rsid w:val="000F348D"/>
    <w:rsid w:val="0010689A"/>
    <w:rsid w:val="00116CA6"/>
    <w:rsid w:val="00123E76"/>
    <w:rsid w:val="00134533"/>
    <w:rsid w:val="00134CD3"/>
    <w:rsid w:val="00136741"/>
    <w:rsid w:val="0014223A"/>
    <w:rsid w:val="00142F64"/>
    <w:rsid w:val="0015066B"/>
    <w:rsid w:val="00154BF2"/>
    <w:rsid w:val="00160CE0"/>
    <w:rsid w:val="00160FF9"/>
    <w:rsid w:val="00163F6A"/>
    <w:rsid w:val="00165428"/>
    <w:rsid w:val="001707C2"/>
    <w:rsid w:val="00170F10"/>
    <w:rsid w:val="0017124E"/>
    <w:rsid w:val="00171AC7"/>
    <w:rsid w:val="0017230F"/>
    <w:rsid w:val="001742A7"/>
    <w:rsid w:val="00174EB2"/>
    <w:rsid w:val="00180E07"/>
    <w:rsid w:val="0018105E"/>
    <w:rsid w:val="001846FD"/>
    <w:rsid w:val="00185F92"/>
    <w:rsid w:val="00186C51"/>
    <w:rsid w:val="00187F93"/>
    <w:rsid w:val="001A590C"/>
    <w:rsid w:val="001A759F"/>
    <w:rsid w:val="001B2A8D"/>
    <w:rsid w:val="001B6BC0"/>
    <w:rsid w:val="001C042B"/>
    <w:rsid w:val="001C4875"/>
    <w:rsid w:val="001C5257"/>
    <w:rsid w:val="001C778D"/>
    <w:rsid w:val="001D0C2A"/>
    <w:rsid w:val="001D30EC"/>
    <w:rsid w:val="001D3577"/>
    <w:rsid w:val="001E00F3"/>
    <w:rsid w:val="001E0C6F"/>
    <w:rsid w:val="001E0FC1"/>
    <w:rsid w:val="001E2FA3"/>
    <w:rsid w:val="001E567E"/>
    <w:rsid w:val="001E674F"/>
    <w:rsid w:val="001F2047"/>
    <w:rsid w:val="001F2EF1"/>
    <w:rsid w:val="001F44B0"/>
    <w:rsid w:val="00206104"/>
    <w:rsid w:val="00207FD2"/>
    <w:rsid w:val="00210EE2"/>
    <w:rsid w:val="00214F02"/>
    <w:rsid w:val="00216A26"/>
    <w:rsid w:val="00222586"/>
    <w:rsid w:val="00223D12"/>
    <w:rsid w:val="0022493B"/>
    <w:rsid w:val="00226C39"/>
    <w:rsid w:val="00232AF2"/>
    <w:rsid w:val="00233455"/>
    <w:rsid w:val="00233E1D"/>
    <w:rsid w:val="002420CA"/>
    <w:rsid w:val="00246443"/>
    <w:rsid w:val="00247FC4"/>
    <w:rsid w:val="0025296B"/>
    <w:rsid w:val="00256A86"/>
    <w:rsid w:val="00261E81"/>
    <w:rsid w:val="00264EE7"/>
    <w:rsid w:val="00271295"/>
    <w:rsid w:val="00271CC0"/>
    <w:rsid w:val="00274988"/>
    <w:rsid w:val="00280937"/>
    <w:rsid w:val="00280E8A"/>
    <w:rsid w:val="0028335C"/>
    <w:rsid w:val="002921C1"/>
    <w:rsid w:val="00293A3A"/>
    <w:rsid w:val="00297B13"/>
    <w:rsid w:val="002A3ABD"/>
    <w:rsid w:val="002A5693"/>
    <w:rsid w:val="002A627D"/>
    <w:rsid w:val="002B0A78"/>
    <w:rsid w:val="002B20A1"/>
    <w:rsid w:val="002B4D2B"/>
    <w:rsid w:val="002B702D"/>
    <w:rsid w:val="002C084B"/>
    <w:rsid w:val="002C1A12"/>
    <w:rsid w:val="002C3D4C"/>
    <w:rsid w:val="002D3AA2"/>
    <w:rsid w:val="002D7822"/>
    <w:rsid w:val="002E454C"/>
    <w:rsid w:val="002F3B83"/>
    <w:rsid w:val="002F6C84"/>
    <w:rsid w:val="003034E6"/>
    <w:rsid w:val="00305B50"/>
    <w:rsid w:val="00305D46"/>
    <w:rsid w:val="0031284F"/>
    <w:rsid w:val="00315C1D"/>
    <w:rsid w:val="00323BA5"/>
    <w:rsid w:val="00323D50"/>
    <w:rsid w:val="0032489C"/>
    <w:rsid w:val="003257BB"/>
    <w:rsid w:val="00331415"/>
    <w:rsid w:val="00331452"/>
    <w:rsid w:val="0033148D"/>
    <w:rsid w:val="00331801"/>
    <w:rsid w:val="00333C61"/>
    <w:rsid w:val="00334C4B"/>
    <w:rsid w:val="00344BED"/>
    <w:rsid w:val="003505FE"/>
    <w:rsid w:val="00356B24"/>
    <w:rsid w:val="00356C0E"/>
    <w:rsid w:val="003605C6"/>
    <w:rsid w:val="0036169B"/>
    <w:rsid w:val="00370D84"/>
    <w:rsid w:val="003714AE"/>
    <w:rsid w:val="003762D4"/>
    <w:rsid w:val="00380789"/>
    <w:rsid w:val="0038098F"/>
    <w:rsid w:val="00384C0D"/>
    <w:rsid w:val="0039246D"/>
    <w:rsid w:val="003A1C71"/>
    <w:rsid w:val="003A1CFC"/>
    <w:rsid w:val="003A484E"/>
    <w:rsid w:val="003A5739"/>
    <w:rsid w:val="003B3196"/>
    <w:rsid w:val="003B51A1"/>
    <w:rsid w:val="003B7635"/>
    <w:rsid w:val="003B7947"/>
    <w:rsid w:val="003C2E8C"/>
    <w:rsid w:val="003C45AB"/>
    <w:rsid w:val="003C5176"/>
    <w:rsid w:val="003C5C58"/>
    <w:rsid w:val="003D2D19"/>
    <w:rsid w:val="003D4F36"/>
    <w:rsid w:val="003D7334"/>
    <w:rsid w:val="003E39D0"/>
    <w:rsid w:val="003E5A39"/>
    <w:rsid w:val="003E6267"/>
    <w:rsid w:val="003E6E30"/>
    <w:rsid w:val="003F2AA4"/>
    <w:rsid w:val="003F3CE8"/>
    <w:rsid w:val="003F56A5"/>
    <w:rsid w:val="003F7839"/>
    <w:rsid w:val="003F78FB"/>
    <w:rsid w:val="00400997"/>
    <w:rsid w:val="00402AC1"/>
    <w:rsid w:val="0040473D"/>
    <w:rsid w:val="00407EC6"/>
    <w:rsid w:val="00407F1B"/>
    <w:rsid w:val="00410E13"/>
    <w:rsid w:val="00411123"/>
    <w:rsid w:val="00414827"/>
    <w:rsid w:val="00414FE8"/>
    <w:rsid w:val="004153F9"/>
    <w:rsid w:val="004211CC"/>
    <w:rsid w:val="0042239F"/>
    <w:rsid w:val="00436E18"/>
    <w:rsid w:val="004401A6"/>
    <w:rsid w:val="00444DF0"/>
    <w:rsid w:val="00446F6E"/>
    <w:rsid w:val="00452A9A"/>
    <w:rsid w:val="00453F64"/>
    <w:rsid w:val="004635C1"/>
    <w:rsid w:val="00464C28"/>
    <w:rsid w:val="00466EBC"/>
    <w:rsid w:val="00480D51"/>
    <w:rsid w:val="00482984"/>
    <w:rsid w:val="00486563"/>
    <w:rsid w:val="00487BD6"/>
    <w:rsid w:val="00490407"/>
    <w:rsid w:val="00490557"/>
    <w:rsid w:val="004906E3"/>
    <w:rsid w:val="004A0393"/>
    <w:rsid w:val="004A33D9"/>
    <w:rsid w:val="004A396D"/>
    <w:rsid w:val="004A7CF1"/>
    <w:rsid w:val="004B7A14"/>
    <w:rsid w:val="004C1861"/>
    <w:rsid w:val="004C1BD6"/>
    <w:rsid w:val="004C4FF6"/>
    <w:rsid w:val="004C63A2"/>
    <w:rsid w:val="004D66CB"/>
    <w:rsid w:val="004E190D"/>
    <w:rsid w:val="004E1D62"/>
    <w:rsid w:val="004E2654"/>
    <w:rsid w:val="004E2ADB"/>
    <w:rsid w:val="004E61C3"/>
    <w:rsid w:val="004F14A3"/>
    <w:rsid w:val="004F2DA7"/>
    <w:rsid w:val="004F3220"/>
    <w:rsid w:val="004F609B"/>
    <w:rsid w:val="004F63F1"/>
    <w:rsid w:val="00501A53"/>
    <w:rsid w:val="00503C14"/>
    <w:rsid w:val="00504C1B"/>
    <w:rsid w:val="005066D4"/>
    <w:rsid w:val="00506E0E"/>
    <w:rsid w:val="00511DCE"/>
    <w:rsid w:val="00517099"/>
    <w:rsid w:val="00521192"/>
    <w:rsid w:val="005231EC"/>
    <w:rsid w:val="00530D49"/>
    <w:rsid w:val="005459EC"/>
    <w:rsid w:val="00547955"/>
    <w:rsid w:val="00555A7A"/>
    <w:rsid w:val="00557B50"/>
    <w:rsid w:val="00560504"/>
    <w:rsid w:val="005653F2"/>
    <w:rsid w:val="0057087F"/>
    <w:rsid w:val="005762BB"/>
    <w:rsid w:val="0057744C"/>
    <w:rsid w:val="00581BEF"/>
    <w:rsid w:val="005836EC"/>
    <w:rsid w:val="005846C1"/>
    <w:rsid w:val="00587FC1"/>
    <w:rsid w:val="005929C8"/>
    <w:rsid w:val="005950EB"/>
    <w:rsid w:val="00595937"/>
    <w:rsid w:val="0059670C"/>
    <w:rsid w:val="005B0D40"/>
    <w:rsid w:val="005B2B62"/>
    <w:rsid w:val="005B480E"/>
    <w:rsid w:val="005C1334"/>
    <w:rsid w:val="005C6FE3"/>
    <w:rsid w:val="005D6AE9"/>
    <w:rsid w:val="005E1B9F"/>
    <w:rsid w:val="005F271F"/>
    <w:rsid w:val="005F35B5"/>
    <w:rsid w:val="005F4E2A"/>
    <w:rsid w:val="006005A5"/>
    <w:rsid w:val="006010A1"/>
    <w:rsid w:val="00601DDD"/>
    <w:rsid w:val="00602BBA"/>
    <w:rsid w:val="006078E4"/>
    <w:rsid w:val="00615BF4"/>
    <w:rsid w:val="00624A53"/>
    <w:rsid w:val="006262DB"/>
    <w:rsid w:val="0063331E"/>
    <w:rsid w:val="00645897"/>
    <w:rsid w:val="00650DD3"/>
    <w:rsid w:val="00656B1E"/>
    <w:rsid w:val="00656B3F"/>
    <w:rsid w:val="006577D1"/>
    <w:rsid w:val="00657BEA"/>
    <w:rsid w:val="006606F1"/>
    <w:rsid w:val="00662CEF"/>
    <w:rsid w:val="0066303C"/>
    <w:rsid w:val="00666B6D"/>
    <w:rsid w:val="00670353"/>
    <w:rsid w:val="00671FFA"/>
    <w:rsid w:val="00672DA7"/>
    <w:rsid w:val="0067371E"/>
    <w:rsid w:val="00677422"/>
    <w:rsid w:val="0068012C"/>
    <w:rsid w:val="006823A9"/>
    <w:rsid w:val="006864CB"/>
    <w:rsid w:val="00686ED9"/>
    <w:rsid w:val="0069090B"/>
    <w:rsid w:val="006910E3"/>
    <w:rsid w:val="00691929"/>
    <w:rsid w:val="006922D1"/>
    <w:rsid w:val="006934E9"/>
    <w:rsid w:val="00695F25"/>
    <w:rsid w:val="006A04FB"/>
    <w:rsid w:val="006B1391"/>
    <w:rsid w:val="006B17EC"/>
    <w:rsid w:val="006C2588"/>
    <w:rsid w:val="006C4507"/>
    <w:rsid w:val="006C684F"/>
    <w:rsid w:val="006D5EE4"/>
    <w:rsid w:val="006D79D5"/>
    <w:rsid w:val="006E1311"/>
    <w:rsid w:val="006E31FC"/>
    <w:rsid w:val="006E38FE"/>
    <w:rsid w:val="006E43F0"/>
    <w:rsid w:val="006E5A41"/>
    <w:rsid w:val="006E6A71"/>
    <w:rsid w:val="006F29D0"/>
    <w:rsid w:val="006F46FC"/>
    <w:rsid w:val="007072A0"/>
    <w:rsid w:val="00710A44"/>
    <w:rsid w:val="007125E3"/>
    <w:rsid w:val="007223D7"/>
    <w:rsid w:val="00724104"/>
    <w:rsid w:val="00727335"/>
    <w:rsid w:val="00731200"/>
    <w:rsid w:val="00732D38"/>
    <w:rsid w:val="007358FC"/>
    <w:rsid w:val="007420F4"/>
    <w:rsid w:val="0074324B"/>
    <w:rsid w:val="0074358A"/>
    <w:rsid w:val="0075035B"/>
    <w:rsid w:val="00752332"/>
    <w:rsid w:val="0075745C"/>
    <w:rsid w:val="0076595E"/>
    <w:rsid w:val="00771068"/>
    <w:rsid w:val="0077207E"/>
    <w:rsid w:val="00774BEF"/>
    <w:rsid w:val="00775B47"/>
    <w:rsid w:val="00776EB0"/>
    <w:rsid w:val="00780F21"/>
    <w:rsid w:val="007850B3"/>
    <w:rsid w:val="0079296A"/>
    <w:rsid w:val="0079690C"/>
    <w:rsid w:val="00797F3E"/>
    <w:rsid w:val="007A4A43"/>
    <w:rsid w:val="007A7137"/>
    <w:rsid w:val="007A7E22"/>
    <w:rsid w:val="007B1CCE"/>
    <w:rsid w:val="007B555D"/>
    <w:rsid w:val="007C0D68"/>
    <w:rsid w:val="007C0EF4"/>
    <w:rsid w:val="007C1B2E"/>
    <w:rsid w:val="007C48ED"/>
    <w:rsid w:val="007C6EE0"/>
    <w:rsid w:val="007C7536"/>
    <w:rsid w:val="007C7A69"/>
    <w:rsid w:val="007D045B"/>
    <w:rsid w:val="007D4D00"/>
    <w:rsid w:val="007E022E"/>
    <w:rsid w:val="007E4621"/>
    <w:rsid w:val="007F4A20"/>
    <w:rsid w:val="00802E17"/>
    <w:rsid w:val="00804E3F"/>
    <w:rsid w:val="00804F83"/>
    <w:rsid w:val="00805588"/>
    <w:rsid w:val="008069A1"/>
    <w:rsid w:val="00815429"/>
    <w:rsid w:val="00815ADE"/>
    <w:rsid w:val="00815DD3"/>
    <w:rsid w:val="00815FA4"/>
    <w:rsid w:val="00816B65"/>
    <w:rsid w:val="00821BE8"/>
    <w:rsid w:val="008279FE"/>
    <w:rsid w:val="008315E3"/>
    <w:rsid w:val="00831874"/>
    <w:rsid w:val="00832711"/>
    <w:rsid w:val="00836AF5"/>
    <w:rsid w:val="00836C54"/>
    <w:rsid w:val="0084142E"/>
    <w:rsid w:val="00842780"/>
    <w:rsid w:val="008458DA"/>
    <w:rsid w:val="00846139"/>
    <w:rsid w:val="00851AA9"/>
    <w:rsid w:val="0086727F"/>
    <w:rsid w:val="00871FB1"/>
    <w:rsid w:val="008723E7"/>
    <w:rsid w:val="00872612"/>
    <w:rsid w:val="00874881"/>
    <w:rsid w:val="00874D0D"/>
    <w:rsid w:val="008760EC"/>
    <w:rsid w:val="00882522"/>
    <w:rsid w:val="00890092"/>
    <w:rsid w:val="0089323F"/>
    <w:rsid w:val="00894CEB"/>
    <w:rsid w:val="00895796"/>
    <w:rsid w:val="008A0B0D"/>
    <w:rsid w:val="008A2191"/>
    <w:rsid w:val="008A7093"/>
    <w:rsid w:val="008B0F9C"/>
    <w:rsid w:val="008B2C33"/>
    <w:rsid w:val="008B4917"/>
    <w:rsid w:val="008B71AF"/>
    <w:rsid w:val="008C1585"/>
    <w:rsid w:val="008C2B26"/>
    <w:rsid w:val="008C4052"/>
    <w:rsid w:val="008C5D0C"/>
    <w:rsid w:val="008D00D9"/>
    <w:rsid w:val="008D4B09"/>
    <w:rsid w:val="008D7524"/>
    <w:rsid w:val="008E0209"/>
    <w:rsid w:val="008E2E79"/>
    <w:rsid w:val="008E7565"/>
    <w:rsid w:val="00902D31"/>
    <w:rsid w:val="00913E5A"/>
    <w:rsid w:val="00920B2B"/>
    <w:rsid w:val="00923A43"/>
    <w:rsid w:val="009272AE"/>
    <w:rsid w:val="00927435"/>
    <w:rsid w:val="00936B5C"/>
    <w:rsid w:val="00937FC5"/>
    <w:rsid w:val="00953E21"/>
    <w:rsid w:val="00955344"/>
    <w:rsid w:val="0096351E"/>
    <w:rsid w:val="00964734"/>
    <w:rsid w:val="0097347E"/>
    <w:rsid w:val="00973E0A"/>
    <w:rsid w:val="009759B9"/>
    <w:rsid w:val="009816C3"/>
    <w:rsid w:val="00982469"/>
    <w:rsid w:val="00983FBA"/>
    <w:rsid w:val="0099017D"/>
    <w:rsid w:val="00991D0C"/>
    <w:rsid w:val="00993110"/>
    <w:rsid w:val="009966B2"/>
    <w:rsid w:val="00997BD3"/>
    <w:rsid w:val="009B08D3"/>
    <w:rsid w:val="009B0DBB"/>
    <w:rsid w:val="009B2F52"/>
    <w:rsid w:val="009B3050"/>
    <w:rsid w:val="009C539C"/>
    <w:rsid w:val="009C5907"/>
    <w:rsid w:val="009E14E8"/>
    <w:rsid w:val="009E1CC1"/>
    <w:rsid w:val="009E2083"/>
    <w:rsid w:val="009E49EB"/>
    <w:rsid w:val="009E4B4B"/>
    <w:rsid w:val="009E6664"/>
    <w:rsid w:val="009E6CF1"/>
    <w:rsid w:val="009F1797"/>
    <w:rsid w:val="009F32D8"/>
    <w:rsid w:val="009F3D90"/>
    <w:rsid w:val="00A0169B"/>
    <w:rsid w:val="00A05EF2"/>
    <w:rsid w:val="00A07820"/>
    <w:rsid w:val="00A1213D"/>
    <w:rsid w:val="00A12DAC"/>
    <w:rsid w:val="00A17E73"/>
    <w:rsid w:val="00A23FA2"/>
    <w:rsid w:val="00A2446D"/>
    <w:rsid w:val="00A2608C"/>
    <w:rsid w:val="00A2678B"/>
    <w:rsid w:val="00A304EC"/>
    <w:rsid w:val="00A308A9"/>
    <w:rsid w:val="00A3418E"/>
    <w:rsid w:val="00A3749C"/>
    <w:rsid w:val="00A40014"/>
    <w:rsid w:val="00A408F1"/>
    <w:rsid w:val="00A44886"/>
    <w:rsid w:val="00A50E2D"/>
    <w:rsid w:val="00A52398"/>
    <w:rsid w:val="00A54CA0"/>
    <w:rsid w:val="00A54F23"/>
    <w:rsid w:val="00A55686"/>
    <w:rsid w:val="00A603E6"/>
    <w:rsid w:val="00A60EC7"/>
    <w:rsid w:val="00A660A2"/>
    <w:rsid w:val="00A66A9C"/>
    <w:rsid w:val="00A74999"/>
    <w:rsid w:val="00A81B98"/>
    <w:rsid w:val="00A823C0"/>
    <w:rsid w:val="00A846D6"/>
    <w:rsid w:val="00A86F00"/>
    <w:rsid w:val="00A91448"/>
    <w:rsid w:val="00A91B1D"/>
    <w:rsid w:val="00A96A9B"/>
    <w:rsid w:val="00AA1611"/>
    <w:rsid w:val="00AB5ACB"/>
    <w:rsid w:val="00AC3502"/>
    <w:rsid w:val="00AC5673"/>
    <w:rsid w:val="00AD2FE2"/>
    <w:rsid w:val="00AD7EFC"/>
    <w:rsid w:val="00AE0192"/>
    <w:rsid w:val="00AE078A"/>
    <w:rsid w:val="00AE124F"/>
    <w:rsid w:val="00AE213F"/>
    <w:rsid w:val="00AE6963"/>
    <w:rsid w:val="00AF053E"/>
    <w:rsid w:val="00AF2DF4"/>
    <w:rsid w:val="00AF7F5C"/>
    <w:rsid w:val="00B03131"/>
    <w:rsid w:val="00B13A43"/>
    <w:rsid w:val="00B25544"/>
    <w:rsid w:val="00B265C1"/>
    <w:rsid w:val="00B34393"/>
    <w:rsid w:val="00B41F25"/>
    <w:rsid w:val="00B5347D"/>
    <w:rsid w:val="00B5384E"/>
    <w:rsid w:val="00B54953"/>
    <w:rsid w:val="00B60B5E"/>
    <w:rsid w:val="00B62B3D"/>
    <w:rsid w:val="00B62DD7"/>
    <w:rsid w:val="00B655D0"/>
    <w:rsid w:val="00B75405"/>
    <w:rsid w:val="00B77C56"/>
    <w:rsid w:val="00B9539F"/>
    <w:rsid w:val="00BA175F"/>
    <w:rsid w:val="00BB17E6"/>
    <w:rsid w:val="00BB6153"/>
    <w:rsid w:val="00BC1A09"/>
    <w:rsid w:val="00BC51B8"/>
    <w:rsid w:val="00BC7D5B"/>
    <w:rsid w:val="00BD23C0"/>
    <w:rsid w:val="00BD4564"/>
    <w:rsid w:val="00BE6E73"/>
    <w:rsid w:val="00BF2CD4"/>
    <w:rsid w:val="00BF370C"/>
    <w:rsid w:val="00BF49A8"/>
    <w:rsid w:val="00BF7B9F"/>
    <w:rsid w:val="00C04427"/>
    <w:rsid w:val="00C045D6"/>
    <w:rsid w:val="00C0550E"/>
    <w:rsid w:val="00C10F36"/>
    <w:rsid w:val="00C11EBD"/>
    <w:rsid w:val="00C14C3E"/>
    <w:rsid w:val="00C1694E"/>
    <w:rsid w:val="00C2049E"/>
    <w:rsid w:val="00C2080D"/>
    <w:rsid w:val="00C24900"/>
    <w:rsid w:val="00C31C20"/>
    <w:rsid w:val="00C320AB"/>
    <w:rsid w:val="00C35D85"/>
    <w:rsid w:val="00C3626F"/>
    <w:rsid w:val="00C37172"/>
    <w:rsid w:val="00C50750"/>
    <w:rsid w:val="00C52857"/>
    <w:rsid w:val="00C53B51"/>
    <w:rsid w:val="00C62360"/>
    <w:rsid w:val="00C64C8C"/>
    <w:rsid w:val="00C677AF"/>
    <w:rsid w:val="00C702BE"/>
    <w:rsid w:val="00C71639"/>
    <w:rsid w:val="00C7596B"/>
    <w:rsid w:val="00C865AD"/>
    <w:rsid w:val="00C87C77"/>
    <w:rsid w:val="00C93426"/>
    <w:rsid w:val="00C94441"/>
    <w:rsid w:val="00CA0C4F"/>
    <w:rsid w:val="00CA2B73"/>
    <w:rsid w:val="00CA4DDA"/>
    <w:rsid w:val="00CB3422"/>
    <w:rsid w:val="00CC2383"/>
    <w:rsid w:val="00CC468D"/>
    <w:rsid w:val="00CD2FB0"/>
    <w:rsid w:val="00CE0C36"/>
    <w:rsid w:val="00CE2F09"/>
    <w:rsid w:val="00CE6A5A"/>
    <w:rsid w:val="00CE6CEC"/>
    <w:rsid w:val="00CF677E"/>
    <w:rsid w:val="00D00371"/>
    <w:rsid w:val="00D00A96"/>
    <w:rsid w:val="00D0346E"/>
    <w:rsid w:val="00D109EC"/>
    <w:rsid w:val="00D10E89"/>
    <w:rsid w:val="00D1155C"/>
    <w:rsid w:val="00D243C3"/>
    <w:rsid w:val="00D26795"/>
    <w:rsid w:val="00D2774B"/>
    <w:rsid w:val="00D305A2"/>
    <w:rsid w:val="00D30D5C"/>
    <w:rsid w:val="00D36D70"/>
    <w:rsid w:val="00D37E5F"/>
    <w:rsid w:val="00D62B90"/>
    <w:rsid w:val="00D6609D"/>
    <w:rsid w:val="00D72E0D"/>
    <w:rsid w:val="00D759CD"/>
    <w:rsid w:val="00D760A3"/>
    <w:rsid w:val="00D84C73"/>
    <w:rsid w:val="00D868D6"/>
    <w:rsid w:val="00D87E8F"/>
    <w:rsid w:val="00DA2C2E"/>
    <w:rsid w:val="00DA5872"/>
    <w:rsid w:val="00DA7A0B"/>
    <w:rsid w:val="00DB0332"/>
    <w:rsid w:val="00DB05AC"/>
    <w:rsid w:val="00DB0BA1"/>
    <w:rsid w:val="00DB31FE"/>
    <w:rsid w:val="00DB41AC"/>
    <w:rsid w:val="00DB6946"/>
    <w:rsid w:val="00DC1A17"/>
    <w:rsid w:val="00DC1EA1"/>
    <w:rsid w:val="00DC25CC"/>
    <w:rsid w:val="00DC42F6"/>
    <w:rsid w:val="00DD4464"/>
    <w:rsid w:val="00DD5E49"/>
    <w:rsid w:val="00DE2306"/>
    <w:rsid w:val="00DE56F3"/>
    <w:rsid w:val="00DE7632"/>
    <w:rsid w:val="00DF0AC0"/>
    <w:rsid w:val="00E00036"/>
    <w:rsid w:val="00E04E0B"/>
    <w:rsid w:val="00E0515D"/>
    <w:rsid w:val="00E053F0"/>
    <w:rsid w:val="00E115DE"/>
    <w:rsid w:val="00E12913"/>
    <w:rsid w:val="00E24E09"/>
    <w:rsid w:val="00E25577"/>
    <w:rsid w:val="00E30916"/>
    <w:rsid w:val="00E32F97"/>
    <w:rsid w:val="00E409CB"/>
    <w:rsid w:val="00E40EBF"/>
    <w:rsid w:val="00E414EA"/>
    <w:rsid w:val="00E42CF5"/>
    <w:rsid w:val="00E448B7"/>
    <w:rsid w:val="00E460E6"/>
    <w:rsid w:val="00E463C0"/>
    <w:rsid w:val="00E47072"/>
    <w:rsid w:val="00E531FA"/>
    <w:rsid w:val="00E5443F"/>
    <w:rsid w:val="00E54916"/>
    <w:rsid w:val="00E5544D"/>
    <w:rsid w:val="00E56CB6"/>
    <w:rsid w:val="00E64A09"/>
    <w:rsid w:val="00E673F9"/>
    <w:rsid w:val="00E71CCC"/>
    <w:rsid w:val="00E72E93"/>
    <w:rsid w:val="00E74762"/>
    <w:rsid w:val="00E76074"/>
    <w:rsid w:val="00E86819"/>
    <w:rsid w:val="00E91DE4"/>
    <w:rsid w:val="00E923DB"/>
    <w:rsid w:val="00E92ED3"/>
    <w:rsid w:val="00E9328C"/>
    <w:rsid w:val="00E93DA7"/>
    <w:rsid w:val="00E949E6"/>
    <w:rsid w:val="00E954E6"/>
    <w:rsid w:val="00EA4E6F"/>
    <w:rsid w:val="00EA5B05"/>
    <w:rsid w:val="00EB4AEF"/>
    <w:rsid w:val="00EB4E8E"/>
    <w:rsid w:val="00EB6374"/>
    <w:rsid w:val="00EC18C3"/>
    <w:rsid w:val="00EC28BD"/>
    <w:rsid w:val="00EC2AA3"/>
    <w:rsid w:val="00ED0C27"/>
    <w:rsid w:val="00ED2A58"/>
    <w:rsid w:val="00ED4640"/>
    <w:rsid w:val="00ED4C67"/>
    <w:rsid w:val="00ED7F20"/>
    <w:rsid w:val="00EE2828"/>
    <w:rsid w:val="00EE74CC"/>
    <w:rsid w:val="00EF13FE"/>
    <w:rsid w:val="00EF2B8A"/>
    <w:rsid w:val="00EF669B"/>
    <w:rsid w:val="00EF7166"/>
    <w:rsid w:val="00F12613"/>
    <w:rsid w:val="00F15DE9"/>
    <w:rsid w:val="00F166F2"/>
    <w:rsid w:val="00F22F5D"/>
    <w:rsid w:val="00F24086"/>
    <w:rsid w:val="00F2470D"/>
    <w:rsid w:val="00F27E98"/>
    <w:rsid w:val="00F305AA"/>
    <w:rsid w:val="00F37E87"/>
    <w:rsid w:val="00F41C57"/>
    <w:rsid w:val="00F44E45"/>
    <w:rsid w:val="00F527E3"/>
    <w:rsid w:val="00F579C8"/>
    <w:rsid w:val="00F66784"/>
    <w:rsid w:val="00F803DB"/>
    <w:rsid w:val="00F826EE"/>
    <w:rsid w:val="00F862BC"/>
    <w:rsid w:val="00F87536"/>
    <w:rsid w:val="00F938B4"/>
    <w:rsid w:val="00FA0DD6"/>
    <w:rsid w:val="00FA31B2"/>
    <w:rsid w:val="00FA5117"/>
    <w:rsid w:val="00FB3AE3"/>
    <w:rsid w:val="00FB5221"/>
    <w:rsid w:val="00FB5A80"/>
    <w:rsid w:val="00FB7189"/>
    <w:rsid w:val="00FC3E69"/>
    <w:rsid w:val="00FD307D"/>
    <w:rsid w:val="00FD3195"/>
    <w:rsid w:val="00FE7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B05"/>
  </w:style>
  <w:style w:type="paragraph" w:styleId="Heading1">
    <w:name w:val="heading 1"/>
    <w:basedOn w:val="Normal"/>
    <w:next w:val="Normal"/>
    <w:link w:val="Heading1Char"/>
    <w:qFormat/>
    <w:rsid w:val="0067371E"/>
    <w:pPr>
      <w:keepNext/>
      <w:spacing w:after="0" w:line="240" w:lineRule="auto"/>
      <w:jc w:val="both"/>
      <w:outlineLvl w:val="0"/>
    </w:pPr>
    <w:rPr>
      <w:rFonts w:ascii="Swiss" w:eastAsia="Times New Roman" w:hAnsi="Swiss" w:cs="Times New Roman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1A17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DC1A17"/>
    <w:rPr>
      <w:rFonts w:ascii="Times New Roman" w:eastAsia="PMingLiU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uiPriority w:val="99"/>
    <w:qFormat/>
    <w:rsid w:val="00DC1A17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Strong">
    <w:name w:val="Strong"/>
    <w:basedOn w:val="DefaultParagraphFont"/>
    <w:uiPriority w:val="22"/>
    <w:qFormat/>
    <w:rsid w:val="00D36D70"/>
    <w:rPr>
      <w:b/>
      <w:bCs/>
    </w:rPr>
  </w:style>
  <w:style w:type="paragraph" w:styleId="BodyText">
    <w:name w:val="Body Text"/>
    <w:basedOn w:val="Normal"/>
    <w:link w:val="BodyTextChar"/>
    <w:rsid w:val="00F1261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customStyle="1" w:styleId="BodyTextChar">
    <w:name w:val="Body Text Char"/>
    <w:basedOn w:val="DefaultParagraphFont"/>
    <w:link w:val="BodyText"/>
    <w:rsid w:val="00F12613"/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table" w:styleId="TableGrid">
    <w:name w:val="Table Grid"/>
    <w:basedOn w:val="TableNormal"/>
    <w:uiPriority w:val="59"/>
    <w:rsid w:val="00FC3E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A396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4E6F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Heading1Char">
    <w:name w:val="Heading 1 Char"/>
    <w:basedOn w:val="DefaultParagraphFont"/>
    <w:link w:val="Heading1"/>
    <w:rsid w:val="0067371E"/>
    <w:rPr>
      <w:rFonts w:ascii="Swiss" w:eastAsia="Times New Roman" w:hAnsi="Swiss" w:cs="Times New Roman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0D68"/>
  </w:style>
  <w:style w:type="paragraph" w:styleId="Footer">
    <w:name w:val="footer"/>
    <w:basedOn w:val="Normal"/>
    <w:link w:val="FooterChar"/>
    <w:uiPriority w:val="99"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D68"/>
  </w:style>
  <w:style w:type="paragraph" w:customStyle="1" w:styleId="Para1">
    <w:name w:val="Para 1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2">
    <w:name w:val="Para 2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color w:val="000000"/>
      <w:sz w:val="27"/>
      <w:szCs w:val="27"/>
    </w:rPr>
  </w:style>
  <w:style w:type="paragraph" w:customStyle="1" w:styleId="Para3">
    <w:name w:val="Para 3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ara4">
    <w:name w:val="Para 4"/>
    <w:basedOn w:val="Normal"/>
    <w:qFormat/>
    <w:rsid w:val="00E409CB"/>
    <w:pPr>
      <w:spacing w:after="0" w:line="288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5">
    <w:name w:val="Para 5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customStyle="1" w:styleId="0Text">
    <w:name w:val="0 Text"/>
    <w:rsid w:val="00E409CB"/>
    <w:rPr>
      <w:b/>
      <w:bCs/>
    </w:rPr>
  </w:style>
  <w:style w:type="paragraph" w:styleId="NormalWeb">
    <w:name w:val="Normal (Web)"/>
    <w:basedOn w:val="Normal"/>
    <w:uiPriority w:val="99"/>
    <w:unhideWhenUsed/>
    <w:rsid w:val="00666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25B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E5A41"/>
    <w:rPr>
      <w:i/>
      <w:iCs/>
    </w:rPr>
  </w:style>
  <w:style w:type="character" w:customStyle="1" w:styleId="modalproductnamesmall">
    <w:name w:val="modalproductnamesmall"/>
    <w:basedOn w:val="DefaultParagraphFont"/>
    <w:rsid w:val="00171AC7"/>
  </w:style>
  <w:style w:type="paragraph" w:styleId="NoSpacing">
    <w:name w:val="No Spacing"/>
    <w:uiPriority w:val="1"/>
    <w:qFormat/>
    <w:rsid w:val="0066303C"/>
    <w:pPr>
      <w:spacing w:after="0" w:line="240" w:lineRule="auto"/>
    </w:pPr>
    <w:rPr>
      <w:rFonts w:eastAsiaTheme="minorHAnsi"/>
    </w:rPr>
  </w:style>
  <w:style w:type="paragraph" w:styleId="FootnoteText">
    <w:name w:val="footnote text"/>
    <w:basedOn w:val="Normal"/>
    <w:link w:val="FootnoteTextChar"/>
    <w:uiPriority w:val="99"/>
    <w:unhideWhenUsed/>
    <w:rsid w:val="00323D50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3D50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23D5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dejan.grujic</cp:lastModifiedBy>
  <cp:revision>2</cp:revision>
  <cp:lastPrinted>2021-04-19T11:16:00Z</cp:lastPrinted>
  <dcterms:created xsi:type="dcterms:W3CDTF">2021-04-29T11:47:00Z</dcterms:created>
  <dcterms:modified xsi:type="dcterms:W3CDTF">2021-04-29T11:47:00Z</dcterms:modified>
</cp:coreProperties>
</file>