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DD7" w:rsidRPr="00EA7508" w:rsidRDefault="00F94DD7" w:rsidP="00F94DD7">
      <w:pPr>
        <w:jc w:val="right"/>
        <w:rPr>
          <w:rFonts w:ascii="Arial" w:hAnsi="Arial" w:cs="Arial"/>
          <w:b/>
          <w:color w:val="000000"/>
          <w:lang w:val="sr-Latn-ME"/>
        </w:rPr>
      </w:pPr>
      <w:r w:rsidRPr="00EA7508">
        <w:rPr>
          <w:rFonts w:ascii="Arial" w:hAnsi="Arial" w:cs="Arial"/>
          <w:b/>
          <w:color w:val="000000"/>
          <w:lang w:val="sr-Latn-ME"/>
        </w:rPr>
        <w:t xml:space="preserve">OBRAZAC 1  </w:t>
      </w:r>
    </w:p>
    <w:p w:rsidR="00F94DD7" w:rsidRPr="00EA7508" w:rsidRDefault="00F94DD7" w:rsidP="00F94DD7">
      <w:pPr>
        <w:jc w:val="both"/>
        <w:rPr>
          <w:rFonts w:ascii="Arial" w:hAnsi="Arial" w:cs="Arial"/>
          <w:color w:val="000000"/>
          <w:u w:val="single"/>
        </w:rPr>
      </w:pPr>
      <w:r w:rsidRPr="00EA7508">
        <w:rPr>
          <w:rFonts w:ascii="Arial" w:hAnsi="Arial" w:cs="Arial"/>
          <w:color w:val="000000"/>
          <w:u w:val="single"/>
        </w:rPr>
        <w:t>OPŠTINA NIKŠIĆ</w:t>
      </w:r>
    </w:p>
    <w:p w:rsidR="00F94DD7" w:rsidRPr="00EA7508" w:rsidRDefault="00F94DD7" w:rsidP="00F94DD7">
      <w:pPr>
        <w:jc w:val="both"/>
        <w:rPr>
          <w:rFonts w:ascii="Arial" w:hAnsi="Arial" w:cs="Arial"/>
          <w:color w:val="000000"/>
          <w:u w:val="single"/>
        </w:rPr>
      </w:pPr>
      <w:r w:rsidRPr="00EA7508">
        <w:rPr>
          <w:rFonts w:ascii="Arial" w:hAnsi="Arial" w:cs="Arial"/>
          <w:color w:val="000000"/>
          <w:u w:val="single"/>
        </w:rPr>
        <w:t xml:space="preserve">Broj iz evidencije postupaka javnih nabavki: </w:t>
      </w:r>
      <w:r w:rsidR="00597E01" w:rsidRPr="00EA7508">
        <w:rPr>
          <w:rFonts w:ascii="Arial" w:hAnsi="Arial" w:cs="Arial"/>
          <w:color w:val="000000"/>
          <w:u w:val="single"/>
        </w:rPr>
        <w:t>0</w:t>
      </w:r>
      <w:r w:rsidR="00693BB9" w:rsidRPr="00EA7508">
        <w:rPr>
          <w:rFonts w:ascii="Arial" w:hAnsi="Arial" w:cs="Arial"/>
          <w:color w:val="000000"/>
          <w:u w:val="single"/>
        </w:rPr>
        <w:t>5</w:t>
      </w:r>
      <w:r w:rsidR="00597E01" w:rsidRPr="00EA7508">
        <w:rPr>
          <w:rFonts w:ascii="Arial" w:hAnsi="Arial" w:cs="Arial"/>
          <w:color w:val="000000"/>
          <w:u w:val="single"/>
        </w:rPr>
        <w:t>/22</w:t>
      </w:r>
    </w:p>
    <w:p w:rsidR="00F94DD7" w:rsidRPr="00EA7508" w:rsidRDefault="00F94DD7" w:rsidP="00F94DD7">
      <w:pPr>
        <w:jc w:val="both"/>
        <w:rPr>
          <w:rFonts w:ascii="Arial" w:hAnsi="Arial" w:cs="Arial"/>
          <w:color w:val="000000"/>
          <w:u w:val="single"/>
        </w:rPr>
      </w:pPr>
      <w:r w:rsidRPr="00EA7508">
        <w:rPr>
          <w:rFonts w:ascii="Arial" w:hAnsi="Arial" w:cs="Arial"/>
          <w:color w:val="000000"/>
          <w:u w:val="single"/>
        </w:rPr>
        <w:t xml:space="preserve">Redni broj iz Plana javnih nabavki : </w:t>
      </w:r>
      <w:r w:rsidR="00693BB9" w:rsidRPr="00EA7508">
        <w:rPr>
          <w:rFonts w:ascii="Arial" w:hAnsi="Arial" w:cs="Arial"/>
          <w:color w:val="000000"/>
          <w:u w:val="single"/>
        </w:rPr>
        <w:t>90</w:t>
      </w:r>
    </w:p>
    <w:p w:rsidR="00F94DD7" w:rsidRPr="00EA7508" w:rsidRDefault="00F94DD7" w:rsidP="00F94DD7">
      <w:pPr>
        <w:jc w:val="both"/>
        <w:rPr>
          <w:rFonts w:ascii="Arial" w:hAnsi="Arial" w:cs="Arial"/>
          <w:b/>
          <w:bCs/>
          <w:color w:val="000000"/>
          <w:u w:val="single"/>
        </w:rPr>
      </w:pPr>
      <w:r w:rsidRPr="00EA7508">
        <w:rPr>
          <w:rFonts w:ascii="Arial" w:hAnsi="Arial" w:cs="Arial"/>
          <w:color w:val="000000"/>
          <w:u w:val="single"/>
        </w:rPr>
        <w:t xml:space="preserve">Mjesto i datum: Nikšić, </w:t>
      </w:r>
      <w:r w:rsidR="0065183F">
        <w:rPr>
          <w:rFonts w:ascii="Arial" w:hAnsi="Arial" w:cs="Arial"/>
          <w:u w:val="single"/>
        </w:rPr>
        <w:t>24</w:t>
      </w:r>
      <w:r w:rsidR="007B7438" w:rsidRPr="00EA7508">
        <w:rPr>
          <w:rFonts w:ascii="Arial" w:hAnsi="Arial" w:cs="Arial"/>
          <w:u w:val="single"/>
        </w:rPr>
        <w:t>.05</w:t>
      </w:r>
      <w:r w:rsidR="00597E01" w:rsidRPr="00EA7508">
        <w:rPr>
          <w:rFonts w:ascii="Arial" w:hAnsi="Arial" w:cs="Arial"/>
          <w:u w:val="single"/>
        </w:rPr>
        <w:t>.2022</w:t>
      </w:r>
      <w:r w:rsidRPr="00EA7508">
        <w:rPr>
          <w:rFonts w:ascii="Arial" w:hAnsi="Arial" w:cs="Arial"/>
          <w:u w:val="single"/>
        </w:rPr>
        <w:t>.godine</w:t>
      </w:r>
    </w:p>
    <w:p w:rsidR="00F94DD7" w:rsidRPr="00EA7508" w:rsidRDefault="00F94DD7" w:rsidP="00F94DD7">
      <w:pPr>
        <w:rPr>
          <w:rFonts w:ascii="Arial" w:hAnsi="Arial" w:cs="Arial"/>
          <w:lang w:val="sr-Latn-ME"/>
        </w:rPr>
      </w:pPr>
    </w:p>
    <w:p w:rsidR="00F94DD7" w:rsidRPr="00EA7508" w:rsidRDefault="00F94DD7" w:rsidP="00F94DD7">
      <w:pPr>
        <w:rPr>
          <w:rFonts w:ascii="Arial" w:hAnsi="Arial" w:cs="Arial"/>
          <w:lang w:val="sr-Latn-ME"/>
        </w:rPr>
      </w:pPr>
    </w:p>
    <w:p w:rsidR="00F94DD7" w:rsidRPr="00EA7508" w:rsidRDefault="00F94DD7" w:rsidP="00F94DD7">
      <w:pPr>
        <w:rPr>
          <w:rFonts w:ascii="Arial" w:hAnsi="Arial" w:cs="Arial"/>
          <w:lang w:val="sr-Latn-ME"/>
        </w:rPr>
      </w:pPr>
    </w:p>
    <w:p w:rsidR="00F94DD7" w:rsidRPr="00EA7508" w:rsidRDefault="00F94DD7" w:rsidP="00F94DD7">
      <w:pPr>
        <w:tabs>
          <w:tab w:val="left" w:pos="1276"/>
          <w:tab w:val="left" w:pos="3261"/>
        </w:tabs>
        <w:jc w:val="both"/>
        <w:rPr>
          <w:rFonts w:ascii="Arial" w:hAnsi="Arial" w:cs="Arial"/>
          <w:b/>
          <w:bCs/>
          <w:color w:val="000000"/>
          <w:lang w:val="sr-Latn-ME"/>
        </w:rPr>
      </w:pPr>
      <w:r w:rsidRPr="00EA7508">
        <w:rPr>
          <w:rFonts w:ascii="Arial" w:hAnsi="Arial" w:cs="Arial"/>
          <w:lang w:val="sr-Latn-ME"/>
        </w:rPr>
        <w:t xml:space="preserve">Na osnovu člana 93 stav 1 Zakona o javnim nabavkama („Službeni list CG“, br. 074/19) </w:t>
      </w:r>
      <w:r w:rsidRPr="00EA7508">
        <w:rPr>
          <w:rFonts w:ascii="Arial" w:hAnsi="Arial" w:cs="Arial"/>
        </w:rPr>
        <w:t>OPŠTINA NIKŠIĆ</w:t>
      </w:r>
      <w:r w:rsidRPr="00EA7508">
        <w:rPr>
          <w:rFonts w:ascii="Arial" w:hAnsi="Arial" w:cs="Arial"/>
          <w:color w:val="000000"/>
        </w:rPr>
        <w:t xml:space="preserve"> </w:t>
      </w:r>
      <w:r w:rsidRPr="00EA7508">
        <w:rPr>
          <w:rFonts w:ascii="Arial" w:hAnsi="Arial" w:cs="Arial"/>
          <w:lang w:val="sr-Latn-ME"/>
        </w:rPr>
        <w:t>objavljuje</w:t>
      </w:r>
      <w:r w:rsidRPr="00EA7508">
        <w:rPr>
          <w:rFonts w:ascii="Arial" w:hAnsi="Arial" w:cs="Arial"/>
          <w:b/>
          <w:bCs/>
          <w:color w:val="000000"/>
          <w:lang w:val="sr-Latn-ME"/>
        </w:rPr>
        <w:t xml:space="preserve">        </w:t>
      </w:r>
    </w:p>
    <w:p w:rsidR="00F94DD7" w:rsidRPr="00EA7508" w:rsidRDefault="00F94DD7" w:rsidP="00F94DD7">
      <w:pPr>
        <w:tabs>
          <w:tab w:val="left" w:pos="1276"/>
          <w:tab w:val="left" w:pos="3261"/>
        </w:tabs>
        <w:jc w:val="both"/>
        <w:rPr>
          <w:rFonts w:ascii="Arial" w:hAnsi="Arial" w:cs="Arial"/>
          <w:b/>
          <w:bCs/>
          <w:color w:val="000000"/>
          <w:lang w:val="sr-Latn-ME"/>
        </w:rPr>
      </w:pPr>
    </w:p>
    <w:p w:rsidR="00F94DD7" w:rsidRPr="00EA7508" w:rsidRDefault="00F94DD7" w:rsidP="00F94DD7">
      <w:pPr>
        <w:tabs>
          <w:tab w:val="left" w:pos="1276"/>
          <w:tab w:val="left" w:pos="3261"/>
        </w:tabs>
        <w:jc w:val="both"/>
        <w:rPr>
          <w:rFonts w:ascii="Arial" w:hAnsi="Arial" w:cs="Arial"/>
          <w:b/>
          <w:bCs/>
          <w:color w:val="000000"/>
          <w:lang w:val="sr-Latn-ME"/>
        </w:rPr>
      </w:pPr>
    </w:p>
    <w:p w:rsidR="00F94DD7" w:rsidRPr="00EA7508" w:rsidRDefault="00F94DD7" w:rsidP="00F94DD7">
      <w:pPr>
        <w:tabs>
          <w:tab w:val="left" w:pos="1276"/>
          <w:tab w:val="left" w:pos="3261"/>
        </w:tabs>
        <w:jc w:val="both"/>
        <w:rPr>
          <w:rFonts w:ascii="Arial" w:hAnsi="Arial" w:cs="Arial"/>
          <w:b/>
          <w:bCs/>
          <w:color w:val="000000"/>
          <w:lang w:val="sr-Latn-ME"/>
        </w:rPr>
      </w:pPr>
    </w:p>
    <w:p w:rsidR="00F94DD7" w:rsidRPr="00EA7508" w:rsidRDefault="00F94DD7" w:rsidP="00F94DD7">
      <w:pPr>
        <w:tabs>
          <w:tab w:val="left" w:pos="1276"/>
          <w:tab w:val="left" w:pos="3261"/>
        </w:tabs>
        <w:jc w:val="both"/>
        <w:rPr>
          <w:rFonts w:ascii="Arial" w:hAnsi="Arial" w:cs="Arial"/>
          <w:b/>
          <w:bCs/>
          <w:color w:val="000000"/>
          <w:lang w:val="sr-Latn-ME"/>
        </w:rPr>
      </w:pPr>
    </w:p>
    <w:p w:rsidR="00F94DD7" w:rsidRPr="00EA7508" w:rsidRDefault="00F94DD7" w:rsidP="00F94DD7">
      <w:pPr>
        <w:tabs>
          <w:tab w:val="left" w:pos="1276"/>
          <w:tab w:val="left" w:pos="3261"/>
        </w:tabs>
        <w:jc w:val="both"/>
        <w:rPr>
          <w:rFonts w:ascii="Arial" w:hAnsi="Arial" w:cs="Arial"/>
          <w:b/>
          <w:bCs/>
          <w:color w:val="000000"/>
          <w:lang w:val="sr-Latn-ME"/>
        </w:rPr>
      </w:pPr>
    </w:p>
    <w:p w:rsidR="00F94DD7" w:rsidRPr="00EA7508" w:rsidRDefault="00F94DD7" w:rsidP="00F94DD7">
      <w:pPr>
        <w:tabs>
          <w:tab w:val="left" w:pos="1276"/>
          <w:tab w:val="left" w:pos="3261"/>
        </w:tabs>
        <w:jc w:val="both"/>
        <w:rPr>
          <w:rFonts w:ascii="Arial" w:hAnsi="Arial" w:cs="Arial"/>
          <w:lang w:val="sr-Latn-ME"/>
        </w:rPr>
      </w:pPr>
      <w:r w:rsidRPr="00EA7508">
        <w:rPr>
          <w:rFonts w:ascii="Arial" w:hAnsi="Arial" w:cs="Arial"/>
          <w:b/>
          <w:bCs/>
          <w:color w:val="000000"/>
          <w:lang w:val="sr-Latn-ME"/>
        </w:rPr>
        <w:t xml:space="preserve">                                          </w:t>
      </w:r>
      <w:r w:rsidRPr="00EA7508">
        <w:rPr>
          <w:rFonts w:ascii="Arial" w:hAnsi="Arial" w:cs="Arial"/>
          <w:b/>
          <w:bCs/>
          <w:color w:val="000000"/>
          <w:lang w:val="sr-Latn-ME"/>
        </w:rPr>
        <w:tab/>
      </w:r>
      <w:r w:rsidRPr="00EA7508">
        <w:rPr>
          <w:rFonts w:ascii="Arial" w:hAnsi="Arial" w:cs="Arial"/>
          <w:bCs/>
          <w:color w:val="000000"/>
          <w:lang w:val="sr-Latn-ME"/>
        </w:rPr>
        <w:t xml:space="preserve">                                                      </w:t>
      </w:r>
    </w:p>
    <w:p w:rsidR="00F94DD7" w:rsidRPr="00EA7508" w:rsidRDefault="00F94DD7" w:rsidP="00F94DD7">
      <w:pPr>
        <w:keepNext/>
        <w:jc w:val="center"/>
        <w:outlineLvl w:val="0"/>
        <w:rPr>
          <w:rFonts w:ascii="Arial" w:hAnsi="Arial" w:cs="Arial"/>
          <w:b/>
          <w:bCs/>
          <w:color w:val="000000"/>
          <w:lang w:val="sr-Latn-ME"/>
        </w:rPr>
      </w:pPr>
    </w:p>
    <w:p w:rsidR="00F94DD7" w:rsidRPr="00EA7508" w:rsidRDefault="00F94DD7" w:rsidP="00F94DD7">
      <w:pPr>
        <w:jc w:val="center"/>
        <w:rPr>
          <w:rFonts w:ascii="Arial" w:hAnsi="Arial" w:cs="Arial"/>
          <w:b/>
          <w:bCs/>
          <w:color w:val="000000"/>
          <w:lang w:val="sr-Latn-ME"/>
        </w:rPr>
      </w:pPr>
      <w:r w:rsidRPr="00EA7508">
        <w:rPr>
          <w:rFonts w:ascii="Arial" w:hAnsi="Arial" w:cs="Arial"/>
          <w:b/>
          <w:bCs/>
          <w:color w:val="000000"/>
          <w:lang w:val="sr-Latn-ME"/>
        </w:rPr>
        <w:t>TENDERSKU DOKUMENTACIJU</w:t>
      </w:r>
    </w:p>
    <w:p w:rsidR="00F94DD7" w:rsidRPr="00EA7508" w:rsidRDefault="00F94DD7" w:rsidP="00F94DD7">
      <w:pPr>
        <w:jc w:val="center"/>
        <w:rPr>
          <w:rFonts w:ascii="Arial" w:hAnsi="Arial" w:cs="Arial"/>
          <w:b/>
          <w:bCs/>
          <w:color w:val="000000"/>
          <w:lang w:val="sr-Latn-ME"/>
        </w:rPr>
      </w:pPr>
      <w:r w:rsidRPr="00EA7508">
        <w:rPr>
          <w:rFonts w:ascii="Arial" w:hAnsi="Arial" w:cs="Arial"/>
          <w:b/>
          <w:bCs/>
          <w:color w:val="000000"/>
          <w:lang w:val="sr-Latn-ME"/>
        </w:rPr>
        <w:t>ZA OTVORENI POSTUPAK JAVNE NABAVKE</w:t>
      </w:r>
    </w:p>
    <w:p w:rsidR="00693BB9" w:rsidRPr="00EA7508" w:rsidRDefault="00024479" w:rsidP="00F93091">
      <w:pPr>
        <w:jc w:val="center"/>
        <w:rPr>
          <w:rFonts w:ascii="Arial" w:hAnsi="Arial" w:cs="Arial"/>
        </w:rPr>
      </w:pPr>
      <w:r w:rsidRPr="00EA7508">
        <w:rPr>
          <w:rFonts w:ascii="Arial" w:hAnsi="Arial" w:cs="Arial"/>
          <w:b/>
          <w:bCs/>
          <w:lang w:val="it-IT"/>
        </w:rPr>
        <w:t xml:space="preserve">ZA </w:t>
      </w:r>
      <w:r w:rsidR="007B7438" w:rsidRPr="00EA7508">
        <w:rPr>
          <w:rFonts w:ascii="Arial" w:hAnsi="Arial" w:cs="Arial"/>
          <w:b/>
          <w:bCs/>
          <w:lang w:val="it-IT"/>
        </w:rPr>
        <w:t>I</w:t>
      </w:r>
      <w:r w:rsidR="007B7438" w:rsidRPr="00EA7508">
        <w:rPr>
          <w:rFonts w:ascii="Arial" w:hAnsi="Arial" w:cs="Arial"/>
          <w:b/>
        </w:rPr>
        <w:t xml:space="preserve">ZVOĐENJE RADOVA </w:t>
      </w:r>
    </w:p>
    <w:p w:rsidR="00F93091" w:rsidRPr="00EA7508" w:rsidRDefault="00693BB9" w:rsidP="00F93091">
      <w:pPr>
        <w:jc w:val="center"/>
        <w:rPr>
          <w:rFonts w:ascii="Arial" w:hAnsi="Arial" w:cs="Arial"/>
          <w:b/>
          <w:lang w:val="it-IT"/>
        </w:rPr>
      </w:pPr>
      <w:r w:rsidRPr="00EA7508">
        <w:rPr>
          <w:rStyle w:val="bold"/>
          <w:rFonts w:ascii="Arial" w:hAnsi="Arial" w:cs="Arial"/>
          <w:b/>
        </w:rPr>
        <w:t>ADAPTACIJA JAVNE RASVJETE-ZAMJENA POSTOJEĆE RASVJETE LED SVJETLOSNIM IZVORIMA</w:t>
      </w:r>
    </w:p>
    <w:p w:rsidR="00F93091" w:rsidRPr="00EA7508" w:rsidRDefault="00F93091" w:rsidP="00F93091">
      <w:pPr>
        <w:rPr>
          <w:rFonts w:ascii="Arial" w:hAnsi="Arial" w:cs="Arial"/>
          <w:b/>
          <w:lang w:val="it-IT"/>
        </w:rPr>
      </w:pPr>
    </w:p>
    <w:p w:rsidR="00F94DD7" w:rsidRPr="00EA7508" w:rsidRDefault="00F94DD7" w:rsidP="00F94DD7">
      <w:pPr>
        <w:jc w:val="center"/>
        <w:rPr>
          <w:rFonts w:ascii="Arial" w:hAnsi="Arial" w:cs="Arial"/>
          <w:color w:val="000000"/>
          <w:lang w:val="sr-Latn-ME"/>
        </w:rPr>
      </w:pPr>
      <w:r w:rsidRPr="00EA7508">
        <w:rPr>
          <w:rFonts w:ascii="Arial" w:hAnsi="Arial" w:cs="Arial"/>
          <w:b/>
          <w:bCs/>
          <w:color w:val="000000"/>
          <w:lang w:val="sr-Latn-ME"/>
        </w:rPr>
        <w:t xml:space="preserve"> </w:t>
      </w:r>
      <w:r w:rsidRPr="00EA7508">
        <w:rPr>
          <w:rFonts w:ascii="Arial" w:hAnsi="Arial" w:cs="Arial"/>
          <w:color w:val="000000"/>
          <w:lang w:val="sr-Latn-ME"/>
        </w:rPr>
        <w:t>(predmet javne nabavke)</w:t>
      </w:r>
    </w:p>
    <w:p w:rsidR="00F94DD7" w:rsidRPr="00EA7508" w:rsidRDefault="00F94DD7" w:rsidP="00F94DD7">
      <w:pPr>
        <w:rPr>
          <w:rFonts w:ascii="Arial" w:hAnsi="Arial" w:cs="Arial"/>
          <w:lang w:val="sr-Latn-ME"/>
        </w:rPr>
      </w:pPr>
    </w:p>
    <w:p w:rsidR="00F94DD7" w:rsidRPr="00EA7508" w:rsidRDefault="00F94DD7" w:rsidP="00F94DD7">
      <w:pPr>
        <w:jc w:val="both"/>
        <w:rPr>
          <w:rFonts w:ascii="Arial" w:hAnsi="Arial" w:cs="Arial"/>
          <w:color w:val="000000"/>
          <w:lang w:val="sr-Latn-ME"/>
        </w:rPr>
      </w:pPr>
      <w:r w:rsidRPr="00EA7508">
        <w:rPr>
          <w:rFonts w:ascii="Arial" w:hAnsi="Arial" w:cs="Arial"/>
          <w:color w:val="000000"/>
          <w:lang w:val="sr-Latn-ME"/>
        </w:rPr>
        <w:t>Predmet nabavke se nabavlja:</w:t>
      </w:r>
    </w:p>
    <w:p w:rsidR="00F94DD7" w:rsidRPr="00EA7508" w:rsidRDefault="00F94DD7" w:rsidP="00F94DD7">
      <w:pPr>
        <w:jc w:val="both"/>
        <w:rPr>
          <w:rFonts w:ascii="Arial" w:hAnsi="Arial" w:cs="Arial"/>
          <w:color w:val="000000"/>
          <w:lang w:val="sr-Latn-ME"/>
        </w:rPr>
      </w:pPr>
    </w:p>
    <w:p w:rsidR="00F94DD7" w:rsidRPr="00EA7508" w:rsidRDefault="00F94DD7" w:rsidP="00F94DD7">
      <w:pPr>
        <w:jc w:val="both"/>
        <w:rPr>
          <w:rFonts w:ascii="Arial" w:hAnsi="Arial" w:cs="Arial"/>
          <w:color w:val="000000"/>
          <w:lang w:val="sr-Latn-ME"/>
        </w:rPr>
      </w:pPr>
      <w:r w:rsidRPr="00EA7508">
        <w:rPr>
          <w:rFonts w:ascii="Arial" w:hAnsi="Arial" w:cs="Arial"/>
          <w:color w:val="000000"/>
          <w:lang w:val="sr-Latn-ME"/>
        </w:rPr>
        <w:sym w:font="Wingdings" w:char="F0FD"/>
      </w:r>
      <w:r w:rsidRPr="00EA7508">
        <w:rPr>
          <w:rFonts w:ascii="Arial" w:hAnsi="Arial" w:cs="Arial"/>
          <w:color w:val="000000"/>
          <w:lang w:val="sr-Latn-ME"/>
        </w:rPr>
        <w:t xml:space="preserve"> kao cjelina </w:t>
      </w: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rPr>
          <w:rFonts w:ascii="Arial" w:hAnsi="Arial" w:cs="Arial"/>
          <w:color w:val="000000"/>
          <w:lang w:val="sr-Latn-ME"/>
        </w:rPr>
      </w:pPr>
    </w:p>
    <w:p w:rsidR="00F94DD7" w:rsidRPr="00EA7508" w:rsidRDefault="00F94DD7" w:rsidP="00F94DD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0" w:name="_Toc62730553"/>
      <w:r w:rsidRPr="00EA7508">
        <w:rPr>
          <w:rFonts w:ascii="Arial" w:hAnsi="Arial" w:cs="Arial"/>
          <w:b/>
          <w:color w:val="000000"/>
          <w:lang w:val="sr-Latn-ME"/>
        </w:rPr>
        <w:lastRenderedPageBreak/>
        <w:t>POZIV ZA NADMETANJE</w:t>
      </w:r>
      <w:r w:rsidRPr="00EA7508">
        <w:rPr>
          <w:rFonts w:ascii="Arial" w:hAnsi="Arial" w:cs="Arial"/>
          <w:b/>
          <w:color w:val="000000"/>
          <w:vertAlign w:val="superscript"/>
          <w:lang w:val="sr-Latn-ME"/>
        </w:rPr>
        <w:footnoteReference w:id="1"/>
      </w:r>
      <w:bookmarkEnd w:id="0"/>
      <w:r w:rsidRPr="00EA7508">
        <w:rPr>
          <w:rFonts w:ascii="Arial" w:hAnsi="Arial" w:cs="Arial"/>
          <w:b/>
          <w:color w:val="000000"/>
          <w:lang w:val="sr-Latn-ME"/>
        </w:rPr>
        <w:t xml:space="preserve"> </w:t>
      </w:r>
    </w:p>
    <w:p w:rsidR="00F94DD7" w:rsidRPr="00EA7508" w:rsidRDefault="00F94DD7" w:rsidP="00F94DD7">
      <w:pPr>
        <w:rPr>
          <w:rFonts w:ascii="Arial" w:hAnsi="Arial" w:cs="Arial"/>
          <w:b/>
          <w:bCs/>
          <w:color w:val="000000"/>
          <w:lang w:val="sr-Latn-ME"/>
        </w:rPr>
      </w:pPr>
      <w:r w:rsidRPr="00EA7508">
        <w:rPr>
          <w:rFonts w:ascii="Arial" w:hAnsi="Arial" w:cs="Arial"/>
          <w:b/>
          <w:bCs/>
          <w:color w:val="000000"/>
          <w:lang w:val="sr-Latn-ME"/>
        </w:rPr>
        <w:tab/>
      </w:r>
    </w:p>
    <w:p w:rsidR="00F94DD7" w:rsidRPr="00EA7508" w:rsidRDefault="00F94DD7" w:rsidP="00F94DD7">
      <w:pPr>
        <w:ind w:left="360"/>
        <w:jc w:val="center"/>
        <w:rPr>
          <w:rFonts w:ascii="Arial" w:hAnsi="Arial" w:cs="Arial"/>
          <w:b/>
          <w:bCs/>
          <w:color w:val="000000"/>
          <w:lang w:val="sr-Latn-ME"/>
        </w:rPr>
      </w:pPr>
    </w:p>
    <w:p w:rsidR="00F94DD7" w:rsidRPr="00EA7508" w:rsidRDefault="00F94DD7" w:rsidP="00F94DD7">
      <w:pPr>
        <w:numPr>
          <w:ilvl w:val="0"/>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Podaci o naručiocu;</w:t>
      </w:r>
    </w:p>
    <w:p w:rsidR="00F94DD7" w:rsidRPr="00EA7508" w:rsidRDefault="00F94DD7" w:rsidP="00F94DD7">
      <w:pPr>
        <w:numPr>
          <w:ilvl w:val="0"/>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 xml:space="preserve">Podaci o postupku i predmetu javne nabavke: </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Vrsta postupka,</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Predmet javne nabavke (vrsta predmeta, naziv i opis predmeta),</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Procijenjena vrijednost predmeta nabavke</w:t>
      </w:r>
      <w:r w:rsidRPr="00EA7508">
        <w:rPr>
          <w:rFonts w:ascii="Arial" w:eastAsia="Calibri" w:hAnsi="Arial" w:cs="Arial"/>
          <w:color w:val="000000"/>
          <w:vertAlign w:val="superscript"/>
          <w:lang w:val="sr-Latn-ME"/>
        </w:rPr>
        <w:footnoteReference w:id="2"/>
      </w:r>
      <w:r w:rsidRPr="00EA7508">
        <w:rPr>
          <w:rFonts w:ascii="Arial" w:eastAsia="Calibri" w:hAnsi="Arial" w:cs="Arial"/>
          <w:color w:val="000000"/>
          <w:lang w:val="sr-Latn-ME"/>
        </w:rPr>
        <w:t>,</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 xml:space="preserve">Način nabavke: </w:t>
      </w:r>
    </w:p>
    <w:p w:rsidR="00F94DD7" w:rsidRPr="00EA7508" w:rsidRDefault="00F94DD7" w:rsidP="00F94DD7">
      <w:pPr>
        <w:numPr>
          <w:ilvl w:val="0"/>
          <w:numId w:val="4"/>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Cjelina,</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Uslovi za učešće u postupku javne nabavke i posebni osnovi za isključenje,</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Kriterijum za izbor najpovoljnije ponude,</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Način, mjesto i vrijeme podnošenja ponuda i otvaranja ponuda,</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Rok za donošenje odluke o izboru,</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Rok važenja ponude,</w:t>
      </w:r>
    </w:p>
    <w:p w:rsidR="00F94DD7" w:rsidRPr="00EA7508" w:rsidRDefault="00F94DD7" w:rsidP="00F94DD7">
      <w:pPr>
        <w:numPr>
          <w:ilvl w:val="1"/>
          <w:numId w:val="2"/>
        </w:numPr>
        <w:spacing w:after="160" w:line="259" w:lineRule="auto"/>
        <w:contextualSpacing/>
        <w:rPr>
          <w:rFonts w:ascii="Arial" w:eastAsia="Calibri" w:hAnsi="Arial" w:cs="Arial"/>
          <w:color w:val="000000"/>
          <w:lang w:val="sr-Latn-ME"/>
        </w:rPr>
      </w:pPr>
      <w:r w:rsidRPr="00EA7508">
        <w:rPr>
          <w:rFonts w:ascii="Arial" w:eastAsia="Calibri" w:hAnsi="Arial" w:cs="Arial"/>
          <w:color w:val="000000"/>
          <w:lang w:val="sr-Latn-ME"/>
        </w:rPr>
        <w:t>Garancija ponude</w:t>
      </w:r>
    </w:p>
    <w:p w:rsidR="00F94DD7" w:rsidRPr="00EA7508" w:rsidRDefault="00F94DD7" w:rsidP="00F94DD7">
      <w:pPr>
        <w:rPr>
          <w:rFonts w:ascii="Arial" w:eastAsia="Calibri" w:hAnsi="Arial" w:cs="Arial"/>
          <w:color w:val="000000"/>
          <w:lang w:val="sr-Latn-ME"/>
        </w:rPr>
      </w:pPr>
    </w:p>
    <w:p w:rsidR="00F94DD7" w:rsidRPr="00EA7508" w:rsidRDefault="00F94DD7" w:rsidP="00597E01">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cs="Arial"/>
          <w:b/>
          <w:color w:val="000000"/>
          <w:lang w:val="sr-Latn-ME"/>
        </w:rPr>
      </w:pPr>
      <w:bookmarkStart w:id="1" w:name="_Toc62730554"/>
      <w:r w:rsidRPr="00EA7508">
        <w:rPr>
          <w:rFonts w:ascii="Arial" w:hAnsi="Arial" w:cs="Arial"/>
          <w:b/>
          <w:color w:val="000000"/>
          <w:lang w:val="sr-Latn-ME"/>
        </w:rPr>
        <w:t>TEHNIČKA SPECIFIKACIJA PREDMETA JAVNE NABAVKE</w:t>
      </w:r>
      <w:r w:rsidRPr="00EA7508">
        <w:rPr>
          <w:rFonts w:ascii="Arial" w:hAnsi="Arial" w:cs="Arial"/>
          <w:b/>
          <w:color w:val="000000"/>
          <w:vertAlign w:val="superscript"/>
          <w:lang w:val="sr-Latn-ME"/>
        </w:rPr>
        <w:footnoteReference w:id="3"/>
      </w:r>
      <w:bookmarkEnd w:id="1"/>
    </w:p>
    <w:p w:rsidR="00F94DD7" w:rsidRPr="00EA7508" w:rsidRDefault="00F94DD7" w:rsidP="00F94DD7">
      <w:pPr>
        <w:rPr>
          <w:rFonts w:ascii="Arial" w:eastAsia="Calibri" w:hAnsi="Arial" w:cs="Arial"/>
          <w:color w:val="000000"/>
          <w:lang w:val="sr-Latn-ME"/>
        </w:rPr>
      </w:pPr>
    </w:p>
    <w:p w:rsidR="00F94DD7" w:rsidRPr="00EA7508" w:rsidRDefault="00F94DD7" w:rsidP="00F94DD7">
      <w:pPr>
        <w:numPr>
          <w:ilvl w:val="0"/>
          <w:numId w:val="6"/>
        </w:numPr>
        <w:spacing w:after="160" w:line="259" w:lineRule="auto"/>
        <w:contextualSpacing/>
        <w:jc w:val="both"/>
        <w:rPr>
          <w:rFonts w:ascii="Arial" w:eastAsia="Calibri" w:hAnsi="Arial" w:cs="Arial"/>
          <w:color w:val="000000"/>
          <w:lang w:val="sr-Latn-ME"/>
        </w:rPr>
      </w:pPr>
      <w:r w:rsidRPr="00EA7508">
        <w:rPr>
          <w:rFonts w:ascii="Arial" w:eastAsia="Calibri" w:hAnsi="Arial" w:cs="Arial"/>
          <w:color w:val="000000"/>
          <w:lang w:val="sr-Latn-ME"/>
        </w:rPr>
        <w:t>Naziv i opis predmeta nabavke u cjelini, po partijama i stavkama sa bitnim karakteristikama</w:t>
      </w:r>
    </w:p>
    <w:p w:rsidR="00F94DD7" w:rsidRPr="00EA7508" w:rsidRDefault="00F94DD7" w:rsidP="00F94DD7">
      <w:pPr>
        <w:numPr>
          <w:ilvl w:val="0"/>
          <w:numId w:val="6"/>
        </w:numPr>
        <w:spacing w:after="160" w:line="259" w:lineRule="auto"/>
        <w:contextualSpacing/>
        <w:jc w:val="both"/>
        <w:rPr>
          <w:rFonts w:ascii="Arial" w:eastAsia="Calibri" w:hAnsi="Arial" w:cs="Arial"/>
          <w:color w:val="000000"/>
          <w:lang w:val="sr-Latn-ME"/>
        </w:rPr>
      </w:pPr>
      <w:r w:rsidRPr="00EA7508">
        <w:rPr>
          <w:rFonts w:ascii="Arial" w:eastAsia="Calibri" w:hAnsi="Arial" w:cs="Arial"/>
          <w:color w:val="000000"/>
          <w:lang w:val="sr-Latn-ME"/>
        </w:rPr>
        <w:t>Zahtjevi u pogledu načina izvršavanja predmeta nabavke koji su od značaja za sačinjavanje ponude i izvršenje ugovora</w:t>
      </w:r>
    </w:p>
    <w:p w:rsidR="00F94DD7" w:rsidRPr="00EA7508" w:rsidRDefault="00F94DD7" w:rsidP="00F94DD7">
      <w:pPr>
        <w:rPr>
          <w:rFonts w:ascii="Arial" w:eastAsia="Calibri" w:hAnsi="Arial" w:cs="Arial"/>
          <w:color w:val="000000"/>
          <w:lang w:val="sr-Latn-ME"/>
        </w:rPr>
      </w:pPr>
    </w:p>
    <w:p w:rsidR="00F94DD7" w:rsidRPr="00EA7508" w:rsidRDefault="00F94DD7" w:rsidP="00597E01">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cs="Arial"/>
          <w:b/>
          <w:color w:val="000000"/>
          <w:lang w:val="sr-Latn-ME"/>
        </w:rPr>
      </w:pPr>
      <w:bookmarkStart w:id="2" w:name="_Toc62730555"/>
      <w:r w:rsidRPr="00EA7508">
        <w:rPr>
          <w:rFonts w:ascii="Arial" w:hAnsi="Arial" w:cs="Arial"/>
          <w:b/>
          <w:color w:val="000000"/>
          <w:lang w:val="sr-Latn-ME"/>
        </w:rPr>
        <w:t>DODATNE INFORMACIJE O PREDMETU I POSTUPKU NABAVKE</w:t>
      </w:r>
      <w:r w:rsidRPr="00EA7508">
        <w:rPr>
          <w:rFonts w:ascii="Arial" w:hAnsi="Arial" w:cs="Arial"/>
          <w:b/>
          <w:color w:val="000000"/>
          <w:vertAlign w:val="superscript"/>
          <w:lang w:val="sr-Latn-ME"/>
        </w:rPr>
        <w:footnoteReference w:id="4"/>
      </w:r>
      <w:bookmarkEnd w:id="2"/>
    </w:p>
    <w:p w:rsidR="00F94DD7" w:rsidRPr="00EA7508" w:rsidRDefault="00F94DD7" w:rsidP="00F94DD7">
      <w:pPr>
        <w:jc w:val="both"/>
        <w:rPr>
          <w:rFonts w:ascii="Arial" w:hAnsi="Arial" w:cs="Arial"/>
          <w:b/>
          <w:bCs/>
          <w:color w:val="000000"/>
          <w:lang w:val="sr-Latn-ME"/>
        </w:rPr>
      </w:pPr>
    </w:p>
    <w:p w:rsidR="00F94DD7" w:rsidRPr="00EA7508" w:rsidRDefault="00F94DD7" w:rsidP="00F94DD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A7508">
        <w:rPr>
          <w:rFonts w:ascii="Arial" w:eastAsia="Calibri" w:hAnsi="Arial" w:cs="Arial"/>
          <w:b/>
          <w:bCs/>
          <w:color w:val="000000"/>
          <w:lang w:val="sr-Latn-ME"/>
        </w:rPr>
        <w:t>Procijenjena vrijednost predmenta nabavke:</w:t>
      </w:r>
      <w:r w:rsidRPr="00EA7508">
        <w:rPr>
          <w:rFonts w:ascii="Arial" w:eastAsia="Calibri" w:hAnsi="Arial" w:cs="Arial"/>
          <w:b/>
          <w:bCs/>
          <w:color w:val="000000"/>
          <w:vertAlign w:val="superscript"/>
          <w:lang w:val="sr-Latn-ME"/>
        </w:rPr>
        <w:footnoteReference w:id="5"/>
      </w:r>
    </w:p>
    <w:p w:rsidR="00F94DD7" w:rsidRPr="00EA7508" w:rsidRDefault="00F94DD7" w:rsidP="00F94DD7">
      <w:pPr>
        <w:spacing w:after="160" w:line="259" w:lineRule="auto"/>
        <w:jc w:val="both"/>
        <w:rPr>
          <w:rFonts w:ascii="Arial" w:eastAsia="Calibri" w:hAnsi="Arial" w:cs="Arial"/>
          <w:color w:val="000000"/>
          <w:lang w:val="sr-Latn-ME"/>
        </w:rPr>
      </w:pPr>
    </w:p>
    <w:p w:rsidR="00F94DD7" w:rsidRPr="00EA7508" w:rsidRDefault="00F94DD7" w:rsidP="00F94DD7">
      <w:pPr>
        <w:spacing w:after="160" w:line="259" w:lineRule="auto"/>
        <w:jc w:val="both"/>
        <w:rPr>
          <w:rFonts w:ascii="Arial" w:eastAsia="Calibri" w:hAnsi="Arial" w:cs="Arial"/>
          <w:b/>
          <w:bCs/>
          <w:color w:val="000000"/>
          <w:lang w:val="sr-Latn-ME"/>
        </w:rPr>
      </w:pPr>
      <w:r w:rsidRPr="00EA7508">
        <w:rPr>
          <w:rFonts w:ascii="Arial" w:eastAsia="Calibri" w:hAnsi="Arial" w:cs="Arial"/>
          <w:color w:val="000000"/>
          <w:lang w:val="sr-Latn-ME"/>
        </w:rPr>
        <w:sym w:font="Wingdings" w:char="F0FD"/>
      </w:r>
      <w:r w:rsidRPr="00EA7508">
        <w:rPr>
          <w:rFonts w:ascii="Arial" w:eastAsia="Calibri" w:hAnsi="Arial" w:cs="Arial"/>
          <w:color w:val="000000"/>
          <w:lang w:val="sr-Latn-ME"/>
        </w:rPr>
        <w:t xml:space="preserve"> </w:t>
      </w:r>
      <w:r w:rsidRPr="00EA7508">
        <w:rPr>
          <w:rFonts w:ascii="Arial" w:eastAsia="Calibri" w:hAnsi="Arial" w:cs="Arial"/>
          <w:b/>
          <w:bCs/>
          <w:color w:val="000000"/>
          <w:lang w:val="sr-Latn-ME"/>
        </w:rPr>
        <w:t>Procijenjena vrijednost predmeta nabavke bez zaključivanja okvirnog sporazuma</w:t>
      </w:r>
      <w:r w:rsidRPr="00EA7508">
        <w:rPr>
          <w:rFonts w:ascii="Arial" w:eastAsia="Calibri" w:hAnsi="Arial" w:cs="Arial"/>
          <w:color w:val="000000"/>
          <w:lang w:val="sr-Latn-ME"/>
        </w:rPr>
        <w:t>:</w:t>
      </w:r>
    </w:p>
    <w:p w:rsidR="00F94DD7" w:rsidRPr="00EA7508" w:rsidRDefault="00F94DD7" w:rsidP="007B7438">
      <w:pPr>
        <w:jc w:val="both"/>
        <w:rPr>
          <w:rFonts w:ascii="Arial" w:hAnsi="Arial" w:cs="Arial"/>
          <w:b/>
          <w:lang w:val="sr-Latn-CS"/>
        </w:rPr>
      </w:pPr>
      <w:r w:rsidRPr="00EA7508">
        <w:rPr>
          <w:rFonts w:ascii="Arial" w:eastAsia="Calibri" w:hAnsi="Arial" w:cs="Arial"/>
          <w:color w:val="000000"/>
          <w:lang w:val="sr-Latn-ME"/>
        </w:rPr>
        <w:sym w:font="Wingdings" w:char="F0FD"/>
      </w:r>
      <w:r w:rsidRPr="00EA7508">
        <w:rPr>
          <w:rFonts w:ascii="Arial" w:eastAsia="Calibri" w:hAnsi="Arial" w:cs="Arial"/>
          <w:color w:val="000000"/>
          <w:lang w:val="sr-Latn-ME"/>
        </w:rPr>
        <w:t xml:space="preserve"> kao cjeline je </w:t>
      </w:r>
      <w:r w:rsidR="0010588B">
        <w:t xml:space="preserve">7.826.072,72 </w:t>
      </w:r>
      <w:r w:rsidRPr="000C1782">
        <w:rPr>
          <w:rFonts w:ascii="Arial" w:eastAsia="Calibri" w:hAnsi="Arial" w:cs="Arial"/>
          <w:lang w:val="sr-Latn-ME"/>
        </w:rPr>
        <w:t>€</w:t>
      </w:r>
      <w:r w:rsidR="00BF0B69" w:rsidRPr="000C1782">
        <w:rPr>
          <w:rFonts w:ascii="Arial" w:eastAsia="Calibri" w:hAnsi="Arial" w:cs="Arial"/>
          <w:lang w:val="sr-Latn-ME"/>
        </w:rPr>
        <w:t>.</w:t>
      </w:r>
    </w:p>
    <w:p w:rsidR="00F94DD7" w:rsidRPr="00EA7508" w:rsidRDefault="00F94DD7" w:rsidP="00F94DD7">
      <w:pPr>
        <w:spacing w:after="160" w:line="259" w:lineRule="auto"/>
        <w:jc w:val="both"/>
        <w:rPr>
          <w:rFonts w:ascii="Arial" w:eastAsia="Calibri" w:hAnsi="Arial" w:cs="Arial"/>
          <w:color w:val="000000"/>
          <w:lang w:val="sr-Latn-ME"/>
        </w:rPr>
      </w:pPr>
    </w:p>
    <w:p w:rsidR="00F94DD7" w:rsidRPr="00EA7508" w:rsidRDefault="00F94DD7" w:rsidP="00F94DD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EA7508">
        <w:rPr>
          <w:rFonts w:ascii="Arial" w:hAnsi="Arial" w:cs="Arial"/>
          <w:color w:val="000000"/>
          <w:lang w:val="sr-Latn-ME"/>
        </w:rPr>
        <w:t>Obrazloženje razloga zašto predmet nabavke nije podijeljen na partije:</w:t>
      </w:r>
      <w:r w:rsidRPr="00EA7508">
        <w:rPr>
          <w:rFonts w:ascii="Arial" w:hAnsi="Arial" w:cs="Arial"/>
          <w:color w:val="000000"/>
          <w:vertAlign w:val="superscript"/>
          <w:lang w:val="sr-Latn-ME"/>
        </w:rPr>
        <w:footnoteReference w:id="6"/>
      </w:r>
    </w:p>
    <w:p w:rsidR="00024479" w:rsidRPr="00EA7508" w:rsidRDefault="00024479" w:rsidP="00024479">
      <w:pPr>
        <w:autoSpaceDE w:val="0"/>
        <w:autoSpaceDN w:val="0"/>
        <w:adjustRightInd w:val="0"/>
        <w:jc w:val="both"/>
        <w:rPr>
          <w:rFonts w:ascii="Arial" w:hAnsi="Arial" w:cs="Arial"/>
        </w:rPr>
      </w:pPr>
      <w:r w:rsidRPr="00EA7508">
        <w:rPr>
          <w:rFonts w:ascii="Arial" w:hAnsi="Arial" w:cs="Arial"/>
        </w:rPr>
        <w:t>Predmet javne nabavke je određen kao cjelina</w:t>
      </w:r>
      <w:r w:rsidRPr="00EA7508">
        <w:rPr>
          <w:rFonts w:ascii="Arial" w:hAnsi="Arial" w:cs="Arial"/>
          <w:bCs/>
        </w:rPr>
        <w:t xml:space="preserve"> u skladu sa načelom ekonomičnosti, efikasnosti i efektivnosti upotrebe javnih sredstava, s obzirom na namjenu (</w:t>
      </w:r>
      <w:r w:rsidRPr="00EA7508">
        <w:rPr>
          <w:rFonts w:ascii="Arial" w:hAnsi="Arial" w:cs="Arial"/>
        </w:rPr>
        <w:t xml:space="preserve">radi se o </w:t>
      </w:r>
      <w:r w:rsidRPr="00EA7508">
        <w:rPr>
          <w:rFonts w:ascii="Arial" w:hAnsi="Arial" w:cs="Arial"/>
        </w:rPr>
        <w:lastRenderedPageBreak/>
        <w:t>radovima na objektu koji predstavlja jednu funkcionalnu cjelinu), mjesto i vrijeme izvršenja ugovora.</w:t>
      </w:r>
    </w:p>
    <w:p w:rsidR="008C1587" w:rsidRPr="00EA7508" w:rsidRDefault="008C1587" w:rsidP="008C1587">
      <w:pPr>
        <w:jc w:val="both"/>
        <w:rPr>
          <w:rFonts w:ascii="Arial" w:hAnsi="Arial" w:cs="Arial"/>
        </w:rPr>
      </w:pPr>
    </w:p>
    <w:p w:rsidR="00F94DD7" w:rsidRPr="00EA7508" w:rsidRDefault="00F94DD7" w:rsidP="00F94DD7">
      <w:pPr>
        <w:jc w:val="both"/>
        <w:rPr>
          <w:rFonts w:ascii="Arial" w:hAnsi="Arial" w:cs="Arial"/>
          <w:color w:val="000000"/>
          <w:lang w:val="sr-Latn-ME"/>
        </w:rPr>
      </w:pPr>
    </w:p>
    <w:p w:rsidR="00F94DD7" w:rsidRPr="00EA7508" w:rsidRDefault="00F94DD7" w:rsidP="00F94DD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EA7508">
        <w:rPr>
          <w:rFonts w:ascii="Arial" w:hAnsi="Arial" w:cs="Arial"/>
          <w:b/>
          <w:color w:val="000000"/>
          <w:lang w:val="sr-Latn-ME"/>
        </w:rPr>
        <w:t>ZAKLJUČIVANJE OKVIRNOG SPORAZUMA</w:t>
      </w:r>
      <w:r w:rsidRPr="00EA7508">
        <w:rPr>
          <w:rFonts w:ascii="Arial" w:hAnsi="Arial" w:cs="Arial"/>
          <w:b/>
          <w:color w:val="000000"/>
          <w:vertAlign w:val="superscript"/>
          <w:lang w:val="sr-Latn-ME"/>
        </w:rPr>
        <w:footnoteReference w:id="7"/>
      </w:r>
    </w:p>
    <w:p w:rsidR="00F94DD7" w:rsidRPr="00EA7508" w:rsidRDefault="00F94DD7" w:rsidP="00F94DD7">
      <w:pPr>
        <w:jc w:val="both"/>
        <w:rPr>
          <w:rFonts w:ascii="Arial" w:hAnsi="Arial" w:cs="Arial"/>
          <w:color w:val="000000"/>
          <w:lang w:val="sr-Latn-ME"/>
        </w:rPr>
      </w:pPr>
    </w:p>
    <w:p w:rsidR="00F94DD7" w:rsidRPr="00EA7508" w:rsidRDefault="00F94DD7" w:rsidP="00F94DD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EA7508">
        <w:rPr>
          <w:rFonts w:ascii="Arial" w:hAnsi="Arial" w:cs="Arial"/>
          <w:color w:val="000000"/>
          <w:lang w:val="sr-Latn-ME"/>
        </w:rPr>
        <w:t>Zaključiće se okvirni sporazum:</w:t>
      </w:r>
    </w:p>
    <w:p w:rsidR="00F94DD7" w:rsidRPr="00EA7508" w:rsidRDefault="00F94DD7" w:rsidP="00F94DD7">
      <w:pPr>
        <w:jc w:val="both"/>
        <w:rPr>
          <w:rFonts w:ascii="Arial" w:hAnsi="Arial" w:cs="Arial"/>
          <w:color w:val="000000"/>
          <w:lang w:val="sr-Latn-ME"/>
        </w:rPr>
      </w:pPr>
    </w:p>
    <w:p w:rsidR="00F94DD7" w:rsidRPr="00EA7508" w:rsidRDefault="00C00869" w:rsidP="00F94DD7">
      <w:pPr>
        <w:jc w:val="both"/>
        <w:rPr>
          <w:rFonts w:ascii="Arial" w:hAnsi="Arial" w:cs="Arial"/>
          <w:color w:val="000000"/>
          <w:lang w:val="sr-Latn-ME"/>
        </w:rPr>
      </w:pPr>
      <w:r w:rsidRPr="00EA7508">
        <w:rPr>
          <w:rFonts w:ascii="Arial" w:hAnsi="Arial" w:cs="Arial"/>
          <w:color w:val="000000"/>
          <w:lang w:val="sr-Latn-ME"/>
        </w:rPr>
        <w:sym w:font="Wingdings" w:char="F0FD"/>
      </w:r>
      <w:r w:rsidR="00F94DD7" w:rsidRPr="00EA7508">
        <w:rPr>
          <w:rFonts w:ascii="Arial" w:hAnsi="Arial" w:cs="Arial"/>
          <w:color w:val="000000"/>
          <w:lang w:val="sr-Latn-ME"/>
        </w:rPr>
        <w:t xml:space="preserve"> ne</w:t>
      </w:r>
    </w:p>
    <w:p w:rsidR="00F94DD7" w:rsidRPr="00EA7508" w:rsidRDefault="00F94DD7" w:rsidP="00F94DD7">
      <w:pPr>
        <w:jc w:val="both"/>
        <w:rPr>
          <w:rFonts w:ascii="Arial" w:hAnsi="Arial" w:cs="Arial"/>
          <w:color w:val="000000"/>
          <w:lang w:val="sr-Latn-ME"/>
        </w:rPr>
      </w:pPr>
      <w:r w:rsidRPr="00EA7508">
        <w:rPr>
          <w:rFonts w:ascii="Arial" w:hAnsi="Arial" w:cs="Arial"/>
          <w:color w:val="000000"/>
          <w:lang w:val="sr-Latn-ME"/>
        </w:rPr>
        <w:sym w:font="Wingdings" w:char="F0A8"/>
      </w:r>
      <w:r w:rsidRPr="00EA7508">
        <w:rPr>
          <w:rFonts w:ascii="Arial" w:hAnsi="Arial" w:cs="Arial"/>
          <w:color w:val="000000"/>
          <w:lang w:val="sr-Latn-ME"/>
        </w:rPr>
        <w:t xml:space="preserve"> da </w:t>
      </w:r>
    </w:p>
    <w:p w:rsidR="00F94DD7" w:rsidRPr="00EA7508" w:rsidRDefault="00F94DD7" w:rsidP="00F94DD7">
      <w:pPr>
        <w:jc w:val="both"/>
        <w:rPr>
          <w:rFonts w:ascii="Arial" w:hAnsi="Arial" w:cs="Arial"/>
          <w:color w:val="222A35"/>
          <w:lang w:val="sr-Latn-ME"/>
        </w:rPr>
      </w:pPr>
    </w:p>
    <w:p w:rsidR="00F94DD7" w:rsidRPr="00EA7508" w:rsidRDefault="00F94DD7" w:rsidP="00F94DD7">
      <w:pPr>
        <w:jc w:val="both"/>
        <w:rPr>
          <w:rFonts w:ascii="Arial" w:hAnsi="Arial" w:cs="Arial"/>
          <w:color w:val="000000"/>
          <w:lang w:val="sr-Latn-ME"/>
        </w:rPr>
      </w:pPr>
    </w:p>
    <w:p w:rsidR="00F94DD7" w:rsidRPr="00EA7508" w:rsidRDefault="00F94DD7" w:rsidP="00F94DD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EA7508">
        <w:rPr>
          <w:rFonts w:ascii="Arial" w:hAnsi="Arial" w:cs="Arial"/>
          <w:b/>
          <w:lang w:val="sr-Latn-ME"/>
        </w:rPr>
        <w:t>PONUDA SA VARIJANTAMA</w:t>
      </w:r>
    </w:p>
    <w:p w:rsidR="00F94DD7" w:rsidRPr="00EA7508" w:rsidRDefault="00F94DD7" w:rsidP="00F94DD7">
      <w:pPr>
        <w:jc w:val="both"/>
        <w:rPr>
          <w:rFonts w:ascii="Arial" w:hAnsi="Arial" w:cs="Arial"/>
          <w:b/>
          <w:bCs/>
          <w:color w:val="000000"/>
          <w:lang w:val="sr-Latn-ME"/>
        </w:rPr>
      </w:pPr>
    </w:p>
    <w:p w:rsidR="00F94DD7" w:rsidRPr="00EA7508" w:rsidRDefault="00F94DD7" w:rsidP="00F94DD7">
      <w:pPr>
        <w:jc w:val="both"/>
        <w:rPr>
          <w:rFonts w:ascii="Arial" w:hAnsi="Arial" w:cs="Arial"/>
          <w:lang w:val="sr-Latn-ME"/>
        </w:rPr>
      </w:pPr>
      <w:r w:rsidRPr="00EA7508">
        <w:rPr>
          <w:rFonts w:ascii="Arial" w:hAnsi="Arial" w:cs="Arial"/>
          <w:lang w:val="sr-Latn-ME"/>
        </w:rPr>
        <w:t>Mogućnost podnošenja ponude sa varijantama</w:t>
      </w:r>
    </w:p>
    <w:p w:rsidR="00F94DD7" w:rsidRPr="00EA7508" w:rsidRDefault="00F94DD7" w:rsidP="00F94DD7">
      <w:pPr>
        <w:jc w:val="both"/>
        <w:rPr>
          <w:rFonts w:ascii="Arial" w:hAnsi="Arial" w:cs="Arial"/>
          <w:lang w:val="sr-Latn-ME"/>
        </w:rPr>
      </w:pPr>
    </w:p>
    <w:p w:rsidR="00F94DD7" w:rsidRPr="00EA7508" w:rsidRDefault="00C00869" w:rsidP="00F94DD7">
      <w:pPr>
        <w:jc w:val="both"/>
        <w:rPr>
          <w:rFonts w:ascii="Arial" w:hAnsi="Arial" w:cs="Arial"/>
          <w:color w:val="000000"/>
          <w:lang w:val="sr-Latn-ME"/>
        </w:rPr>
      </w:pPr>
      <w:r w:rsidRPr="00EA7508">
        <w:rPr>
          <w:rFonts w:ascii="Arial" w:hAnsi="Arial" w:cs="Arial"/>
          <w:color w:val="000000"/>
          <w:lang w:val="sr-Latn-ME"/>
        </w:rPr>
        <w:sym w:font="Wingdings" w:char="F0FD"/>
      </w:r>
      <w:r w:rsidR="00F94DD7" w:rsidRPr="00EA7508">
        <w:rPr>
          <w:rFonts w:ascii="Arial" w:hAnsi="Arial" w:cs="Arial"/>
          <w:color w:val="000000"/>
          <w:lang w:val="sr-Latn-ME"/>
        </w:rPr>
        <w:t xml:space="preserve"> </w:t>
      </w:r>
      <w:r w:rsidR="00F94DD7" w:rsidRPr="00EA7508">
        <w:rPr>
          <w:rFonts w:ascii="Arial" w:hAnsi="Arial" w:cs="Arial"/>
          <w:lang w:val="sr-Latn-ME"/>
        </w:rPr>
        <w:t>Varijante ponude nijesu dozvoljene i neće biti razmatrane.</w:t>
      </w:r>
    </w:p>
    <w:p w:rsidR="00F94DD7" w:rsidRPr="00EA7508" w:rsidRDefault="00F94DD7" w:rsidP="00F94DD7">
      <w:pPr>
        <w:jc w:val="both"/>
        <w:rPr>
          <w:rFonts w:ascii="Arial" w:hAnsi="Arial" w:cs="Arial"/>
          <w:lang w:val="sr-Latn-ME"/>
        </w:rPr>
      </w:pPr>
      <w:r w:rsidRPr="00EA7508">
        <w:rPr>
          <w:rFonts w:ascii="Arial" w:hAnsi="Arial" w:cs="Arial"/>
          <w:color w:val="000000"/>
          <w:lang w:val="sr-Latn-ME"/>
        </w:rPr>
        <w:sym w:font="Wingdings" w:char="F0A8"/>
      </w:r>
      <w:r w:rsidRPr="00EA7508">
        <w:rPr>
          <w:rFonts w:ascii="Arial" w:hAnsi="Arial" w:cs="Arial"/>
          <w:lang w:val="sr-Latn-ME"/>
        </w:rPr>
        <w:t xml:space="preserve"> Varijante ponude su dozvoljene.</w:t>
      </w:r>
    </w:p>
    <w:p w:rsidR="00F94DD7" w:rsidRPr="00EA7508" w:rsidRDefault="00F94DD7" w:rsidP="00F94DD7">
      <w:pPr>
        <w:jc w:val="both"/>
        <w:rPr>
          <w:rFonts w:ascii="Arial" w:hAnsi="Arial" w:cs="Arial"/>
          <w:b/>
          <w:bCs/>
          <w:color w:val="FF0000"/>
          <w:lang w:val="sr-Latn-ME"/>
        </w:rPr>
      </w:pPr>
    </w:p>
    <w:p w:rsidR="00F94DD7" w:rsidRPr="00EA7508" w:rsidRDefault="00F94DD7" w:rsidP="00F94DD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EA7508">
        <w:rPr>
          <w:rFonts w:ascii="Arial" w:hAnsi="Arial" w:cs="Arial"/>
          <w:b/>
          <w:lang w:val="sr-Latn-ME"/>
        </w:rPr>
        <w:t>REZERVISANA NABAVKA</w:t>
      </w:r>
    </w:p>
    <w:p w:rsidR="00F94DD7" w:rsidRPr="00EA7508" w:rsidRDefault="00F94DD7" w:rsidP="00F94DD7">
      <w:pPr>
        <w:jc w:val="both"/>
        <w:rPr>
          <w:rFonts w:ascii="Arial" w:hAnsi="Arial" w:cs="Arial"/>
          <w:b/>
          <w:bCs/>
          <w:color w:val="FF0000"/>
          <w:lang w:val="sr-Latn-ME"/>
        </w:rPr>
      </w:pPr>
    </w:p>
    <w:p w:rsidR="00F94DD7" w:rsidRPr="00EA7508" w:rsidRDefault="00F94DD7" w:rsidP="00F94DD7">
      <w:pPr>
        <w:jc w:val="both"/>
        <w:rPr>
          <w:rFonts w:ascii="Arial" w:hAnsi="Arial" w:cs="Arial"/>
          <w:lang w:val="sr-Latn-ME"/>
        </w:rPr>
      </w:pPr>
      <w:r w:rsidRPr="00EA7508">
        <w:rPr>
          <w:rFonts w:ascii="Arial" w:hAnsi="Arial" w:cs="Arial"/>
          <w:color w:val="000000"/>
          <w:lang w:val="sr-Latn-ME"/>
        </w:rPr>
        <w:sym w:font="Wingdings" w:char="F0A8"/>
      </w:r>
      <w:r w:rsidRPr="00EA7508">
        <w:rPr>
          <w:rFonts w:ascii="Arial" w:hAnsi="Arial" w:cs="Arial"/>
          <w:color w:val="000000"/>
          <w:lang w:val="sr-Latn-ME"/>
        </w:rPr>
        <w:t xml:space="preserve"> </w:t>
      </w:r>
      <w:r w:rsidRPr="00EA7508">
        <w:rPr>
          <w:rFonts w:ascii="Arial" w:hAnsi="Arial" w:cs="Arial"/>
          <w:lang w:val="sr-Latn-ME"/>
        </w:rPr>
        <w:t>Da</w:t>
      </w:r>
    </w:p>
    <w:p w:rsidR="00F94DD7" w:rsidRPr="00EA7508" w:rsidRDefault="00C00869" w:rsidP="00F94DD7">
      <w:pPr>
        <w:jc w:val="both"/>
        <w:rPr>
          <w:rFonts w:ascii="Arial" w:hAnsi="Arial" w:cs="Arial"/>
          <w:color w:val="000000"/>
          <w:lang w:val="sr-Latn-ME"/>
        </w:rPr>
      </w:pPr>
      <w:r w:rsidRPr="00EA7508">
        <w:rPr>
          <w:rFonts w:ascii="Arial" w:hAnsi="Arial" w:cs="Arial"/>
          <w:color w:val="000000"/>
          <w:lang w:val="sr-Latn-ME"/>
        </w:rPr>
        <w:sym w:font="Wingdings" w:char="F0FD"/>
      </w:r>
      <w:r w:rsidR="00F94DD7" w:rsidRPr="00EA7508">
        <w:rPr>
          <w:rFonts w:ascii="Arial" w:hAnsi="Arial" w:cs="Arial"/>
          <w:color w:val="000000"/>
          <w:lang w:val="sr-Latn-ME"/>
        </w:rPr>
        <w:t xml:space="preserve"> Ne</w:t>
      </w:r>
    </w:p>
    <w:p w:rsidR="00F94DD7" w:rsidRPr="00EA7508" w:rsidRDefault="00F94DD7" w:rsidP="00F94DD7">
      <w:pPr>
        <w:jc w:val="both"/>
        <w:rPr>
          <w:rFonts w:ascii="Arial" w:hAnsi="Arial" w:cs="Arial"/>
          <w:b/>
          <w:bCs/>
          <w:color w:val="FF0000"/>
          <w:lang w:val="sr-Latn-ME"/>
        </w:rPr>
      </w:pPr>
    </w:p>
    <w:p w:rsidR="00F94DD7" w:rsidRPr="00EA7508" w:rsidRDefault="00F94DD7" w:rsidP="00597E01">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lang w:val="sr-Latn-ME"/>
        </w:rPr>
      </w:pPr>
      <w:bookmarkStart w:id="3" w:name="_Toc62730556"/>
      <w:r w:rsidRPr="00EA7508">
        <w:rPr>
          <w:rFonts w:ascii="Arial" w:hAnsi="Arial" w:cs="Arial"/>
          <w:b/>
          <w:lang w:val="sr-Latn-ME"/>
        </w:rPr>
        <w:t>NAČIN UTVRĐIVANJA EKVIVALENTNOSTI</w:t>
      </w:r>
      <w:bookmarkEnd w:id="3"/>
    </w:p>
    <w:p w:rsidR="008F4B42" w:rsidRPr="00EA7508" w:rsidRDefault="008F4B42" w:rsidP="008F4B42">
      <w:pPr>
        <w:autoSpaceDE w:val="0"/>
        <w:autoSpaceDN w:val="0"/>
        <w:adjustRightInd w:val="0"/>
        <w:jc w:val="both"/>
        <w:rPr>
          <w:rFonts w:ascii="Arial" w:hAnsi="Arial" w:cs="Arial"/>
          <w:color w:val="000000"/>
          <w:lang w:val="fr-FR"/>
        </w:rPr>
      </w:pPr>
      <w:bookmarkStart w:id="4" w:name="_Toc62730557"/>
      <w:r w:rsidRPr="00EA7508">
        <w:rPr>
          <w:rFonts w:ascii="Arial" w:hAnsi="Arial" w:cs="Arial"/>
          <w:bCs/>
          <w:color w:val="000000"/>
          <w:lang w:val="sr-Latn-ME"/>
        </w:rPr>
        <w:t>Način utvrđivanja ekvivalentnosti:</w:t>
      </w:r>
      <w:r w:rsidRPr="00EA7508">
        <w:rPr>
          <w:rFonts w:ascii="Arial" w:hAnsi="Arial" w:cs="Arial"/>
          <w:color w:val="000000"/>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rsidR="008F4B42" w:rsidRPr="00EA7508" w:rsidRDefault="008F4B42" w:rsidP="008F4B42">
      <w:pPr>
        <w:autoSpaceDE w:val="0"/>
        <w:autoSpaceDN w:val="0"/>
        <w:adjustRightInd w:val="0"/>
        <w:jc w:val="both"/>
        <w:rPr>
          <w:rFonts w:ascii="Arial" w:hAnsi="Arial" w:cs="Arial"/>
          <w:color w:val="000000"/>
          <w:lang w:val="sr-Latn-ME"/>
        </w:rPr>
      </w:pPr>
      <w:r w:rsidRPr="00EA7508">
        <w:rPr>
          <w:rFonts w:ascii="Arial" w:hAnsi="Arial" w:cs="Arial"/>
          <w:iCs/>
          <w:color w:val="000000"/>
          <w:lang w:val="sr-Latn-CS"/>
        </w:rPr>
        <w:t xml:space="preserve">U pozicijama u kojima su navedeni nazivi proizvoda i/ili proizvođača, ukoliko ponuđač  ponudi ekvivalent traženom, u ponudi </w:t>
      </w:r>
      <w:r w:rsidRPr="00EA7508">
        <w:rPr>
          <w:rFonts w:ascii="Arial" w:hAnsi="Arial" w:cs="Arial"/>
          <w:color w:val="000000"/>
          <w:lang w:val="fr-FR"/>
        </w:rPr>
        <w:t>on mora precizno navesti naziv ekvivalenta, uz podnošenje dokaza o ekvivalentnosti (tehnička dokumentacija kojom dokazuje ekvivalentnost, odnosno iste ili bolje tehničke</w:t>
      </w:r>
      <w:r w:rsidRPr="00EA7508">
        <w:rPr>
          <w:rFonts w:ascii="Arial" w:hAnsi="Arial" w:cs="Arial"/>
          <w:color w:val="000000"/>
          <w:lang w:val="sr-Latn-ME"/>
        </w:rPr>
        <w:t xml:space="preserve"> karakteristike ponuđenih roba od karakteristika zahtijevanih tehničkom specifikacijom). </w:t>
      </w:r>
    </w:p>
    <w:p w:rsidR="008F4B42" w:rsidRPr="00EA7508" w:rsidRDefault="008F4B42" w:rsidP="008F4B42">
      <w:pPr>
        <w:autoSpaceDE w:val="0"/>
        <w:autoSpaceDN w:val="0"/>
        <w:adjustRightInd w:val="0"/>
        <w:jc w:val="both"/>
        <w:rPr>
          <w:rFonts w:ascii="Arial" w:hAnsi="Arial" w:cs="Arial"/>
          <w:color w:val="000000"/>
          <w:lang w:val="hr-HR"/>
        </w:rPr>
      </w:pPr>
      <w:r w:rsidRPr="00EA7508">
        <w:rPr>
          <w:rFonts w:ascii="Arial" w:hAnsi="Arial" w:cs="Arial"/>
          <w:color w:val="000000"/>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rsidR="00024479" w:rsidRPr="00EA7508" w:rsidRDefault="008F4B42" w:rsidP="00024479">
      <w:pPr>
        <w:autoSpaceDE w:val="0"/>
        <w:autoSpaceDN w:val="0"/>
        <w:adjustRightInd w:val="0"/>
        <w:jc w:val="both"/>
        <w:rPr>
          <w:rFonts w:ascii="Arial" w:hAnsi="Arial" w:cs="Arial"/>
          <w:color w:val="000000"/>
        </w:rPr>
      </w:pPr>
      <w:r w:rsidRPr="00EA7508">
        <w:rPr>
          <w:rFonts w:ascii="Arial" w:hAnsi="Arial" w:cs="Arial"/>
          <w:color w:val="000000"/>
        </w:rPr>
        <w:t>Ekvivalent mora ispunjavati vrijednosne kriterijume minimalno istih vrijednosti kao onih datih u tenderskoj dokumentaciji</w:t>
      </w:r>
      <w:r w:rsidR="007B7438" w:rsidRPr="00EA7508">
        <w:rPr>
          <w:rFonts w:ascii="Arial" w:hAnsi="Arial" w:cs="Arial"/>
          <w:color w:val="000000"/>
        </w:rPr>
        <w:t>.</w:t>
      </w:r>
    </w:p>
    <w:p w:rsidR="007B7438" w:rsidRPr="00EA7508" w:rsidRDefault="007B7438" w:rsidP="00024479">
      <w:pPr>
        <w:autoSpaceDE w:val="0"/>
        <w:autoSpaceDN w:val="0"/>
        <w:adjustRightInd w:val="0"/>
        <w:jc w:val="both"/>
        <w:rPr>
          <w:rFonts w:ascii="Arial" w:hAnsi="Arial" w:cs="Arial"/>
          <w:color w:val="000000"/>
        </w:rPr>
      </w:pPr>
    </w:p>
    <w:p w:rsidR="00F94DD7" w:rsidRPr="00EA7508" w:rsidRDefault="00F94DD7" w:rsidP="00024479">
      <w:pPr>
        <w:jc w:val="both"/>
        <w:rPr>
          <w:rFonts w:ascii="Arial" w:hAnsi="Arial" w:cs="Arial"/>
          <w:b/>
          <w:lang w:val="sr-Latn-ME"/>
        </w:rPr>
      </w:pPr>
      <w:r w:rsidRPr="00EA7508">
        <w:rPr>
          <w:rFonts w:ascii="Arial" w:hAnsi="Arial" w:cs="Arial"/>
          <w:b/>
          <w:lang w:val="sr-Latn-ME"/>
        </w:rPr>
        <w:t>OSNOVI ZA OBAVEZNO ISKLJUČENJE IZ POSTUPKA JAVNE NABAVKE</w:t>
      </w:r>
      <w:bookmarkEnd w:id="4"/>
    </w:p>
    <w:p w:rsidR="00F94DD7" w:rsidRPr="00EA7508" w:rsidRDefault="00F94DD7" w:rsidP="00F94DD7">
      <w:pPr>
        <w:jc w:val="both"/>
        <w:rPr>
          <w:rFonts w:ascii="Arial" w:hAnsi="Arial" w:cs="Arial"/>
          <w:lang w:val="sr-Latn-ME"/>
        </w:rPr>
      </w:pPr>
    </w:p>
    <w:p w:rsidR="00F94DD7" w:rsidRPr="00EA7508" w:rsidRDefault="00F94DD7" w:rsidP="00F94DD7">
      <w:pPr>
        <w:jc w:val="both"/>
        <w:rPr>
          <w:rFonts w:ascii="Arial" w:hAnsi="Arial" w:cs="Arial"/>
          <w:lang w:val="sr-Latn-ME"/>
        </w:rPr>
      </w:pPr>
      <w:r w:rsidRPr="00EA7508">
        <w:rPr>
          <w:rFonts w:ascii="Arial" w:hAnsi="Arial" w:cs="Arial"/>
          <w:lang w:val="sr-Latn-ME"/>
        </w:rPr>
        <w:t xml:space="preserve">Privredni subjekat će se isključiti iz postupka javne nabavke, ako: </w:t>
      </w:r>
    </w:p>
    <w:p w:rsidR="00F94DD7" w:rsidRPr="00EA7508" w:rsidRDefault="00F94DD7" w:rsidP="00F94DD7">
      <w:pPr>
        <w:jc w:val="both"/>
        <w:rPr>
          <w:rFonts w:ascii="Arial" w:hAnsi="Arial" w:cs="Arial"/>
          <w:lang w:val="sr-Latn-ME"/>
        </w:rPr>
      </w:pPr>
      <w:r w:rsidRPr="00EA7508">
        <w:rPr>
          <w:rFonts w:ascii="Arial" w:hAnsi="Arial" w:cs="Arial"/>
          <w:lang w:val="sr-Latn-ME"/>
        </w:rPr>
        <w:t xml:space="preserve">1) postoji sukob interesa iz člana 41 stav 1 tačka 2 alineja 1 i 2 ili člana 42 Zakona o javnim nabavkama, </w:t>
      </w:r>
    </w:p>
    <w:p w:rsidR="00F94DD7" w:rsidRPr="00EA7508" w:rsidRDefault="00F94DD7" w:rsidP="00F94DD7">
      <w:pPr>
        <w:jc w:val="both"/>
        <w:rPr>
          <w:rFonts w:ascii="Arial" w:hAnsi="Arial" w:cs="Arial"/>
          <w:lang w:val="sr-Latn-ME"/>
        </w:rPr>
      </w:pPr>
      <w:r w:rsidRPr="00EA7508">
        <w:rPr>
          <w:rFonts w:ascii="Arial" w:hAnsi="Arial" w:cs="Arial"/>
          <w:lang w:val="sr-Latn-ME"/>
        </w:rPr>
        <w:lastRenderedPageBreak/>
        <w:t xml:space="preserve">2) ne ispunjava obavezne uslove i uslove sposobnosti privrednog subjekta predviđene tenderskom dokumentacijom, </w:t>
      </w:r>
    </w:p>
    <w:p w:rsidR="00F94DD7" w:rsidRPr="00EA7508" w:rsidRDefault="00F94DD7" w:rsidP="00F94DD7">
      <w:pPr>
        <w:jc w:val="both"/>
        <w:rPr>
          <w:rFonts w:ascii="Arial" w:hAnsi="Arial" w:cs="Arial"/>
          <w:lang w:val="sr-Latn-ME"/>
        </w:rPr>
      </w:pPr>
      <w:r w:rsidRPr="00EA7508">
        <w:rPr>
          <w:rFonts w:ascii="Arial" w:hAnsi="Arial" w:cs="Arial"/>
          <w:lang w:val="sr-Latn-ME"/>
        </w:rPr>
        <w:t xml:space="preserve">3) postoji drugi razlog predviđen ovim zakonom. </w:t>
      </w:r>
    </w:p>
    <w:p w:rsidR="00F94DD7" w:rsidRPr="00EA7508" w:rsidRDefault="00F94DD7" w:rsidP="00597E01">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5" w:name="_Toc62730558"/>
      <w:r w:rsidRPr="00EA7508">
        <w:rPr>
          <w:rFonts w:ascii="Arial" w:hAnsi="Arial" w:cs="Arial"/>
          <w:b/>
          <w:lang w:val="sr-Latn-ME"/>
        </w:rPr>
        <w:t>SREDSTVA FINANSIJSKOG OBEZBJEĐENJA UGOVORA O JAVNOJ NABAVCI</w:t>
      </w:r>
      <w:bookmarkEnd w:id="5"/>
    </w:p>
    <w:p w:rsidR="00F94DD7" w:rsidRPr="00EA7508" w:rsidRDefault="00F94DD7" w:rsidP="00F94DD7">
      <w:pPr>
        <w:jc w:val="both"/>
        <w:rPr>
          <w:rFonts w:ascii="Arial" w:hAnsi="Arial" w:cs="Arial"/>
          <w:color w:val="000000"/>
          <w:lang w:val="sr-Latn-ME"/>
        </w:rPr>
      </w:pPr>
    </w:p>
    <w:p w:rsidR="007B7438" w:rsidRPr="00EA7508" w:rsidRDefault="007B7438" w:rsidP="00024479">
      <w:pPr>
        <w:jc w:val="both"/>
        <w:rPr>
          <w:rFonts w:ascii="Arial" w:hAnsi="Arial" w:cs="Arial"/>
          <w:lang w:val="it-IT"/>
        </w:rPr>
      </w:pPr>
      <w:r w:rsidRPr="00EA7508">
        <w:rPr>
          <w:rFonts w:ascii="Arial" w:hAnsi="Arial" w:cs="Arial"/>
          <w:lang w:val="it-IT"/>
        </w:rPr>
        <w:t xml:space="preserve">Ponuđač čija ponuda bude izabrana kao najpovoljnija je dužan da uz potpisan ugovor o javnoj nabavci dostavi naručiocu: </w:t>
      </w:r>
    </w:p>
    <w:p w:rsidR="00693BB9" w:rsidRPr="00EA7508" w:rsidRDefault="008F4B42" w:rsidP="007B7438">
      <w:pPr>
        <w:jc w:val="both"/>
        <w:rPr>
          <w:rFonts w:ascii="Arial" w:hAnsi="Arial" w:cs="Arial"/>
          <w:lang w:val="it-IT"/>
        </w:rPr>
      </w:pPr>
      <w:r w:rsidRPr="00EA7508">
        <w:rPr>
          <w:rFonts w:ascii="Arial" w:hAnsi="Arial" w:cs="Arial"/>
          <w:lang w:val="it-IT"/>
        </w:rPr>
        <w:t></w:t>
      </w:r>
      <w:r w:rsidRPr="00EA7508">
        <w:rPr>
          <w:rFonts w:ascii="Arial" w:hAnsi="Arial" w:cs="Arial"/>
        </w:rPr>
        <w:t>Garanciju za dobro izvršenje ugovora, za slučaj povrede ugovorenih obaveza u iznosu od 2% od vrijednosti ugovora sa rokom važenja 30 dana dužim od roka za izvođenje radova (ukupan rok važenja garancije je 2</w:t>
      </w:r>
      <w:r w:rsidR="00D706D9">
        <w:rPr>
          <w:rFonts w:ascii="Arial" w:hAnsi="Arial" w:cs="Arial"/>
        </w:rPr>
        <w:t>7</w:t>
      </w:r>
      <w:r w:rsidRPr="00EA7508">
        <w:rPr>
          <w:rFonts w:ascii="Arial" w:hAnsi="Arial" w:cs="Arial"/>
        </w:rPr>
        <w:t>0 dana od dana potpisivanja ugovora), kojom bezuslovno i neopozivo garantuje potpuno i savjesno izvršenje ugovorenih obaveza. Garancija za dobro izvršenje Ugovora je sastavni dio Ugovora o građenju.</w:t>
      </w:r>
      <w:r w:rsidR="00693BB9" w:rsidRPr="00EA7508">
        <w:rPr>
          <w:rFonts w:ascii="Arial" w:hAnsi="Arial" w:cs="Arial"/>
        </w:rPr>
        <w:t>.</w:t>
      </w:r>
      <w:r w:rsidR="00693BB9" w:rsidRPr="00EA7508">
        <w:rPr>
          <w:rFonts w:ascii="Arial" w:hAnsi="Arial" w:cs="Arial"/>
          <w:lang w:val="it-IT"/>
        </w:rPr>
        <w:t xml:space="preserve"> </w:t>
      </w:r>
    </w:p>
    <w:p w:rsidR="008F4B42" w:rsidRPr="00EA7508" w:rsidRDefault="00413E88" w:rsidP="001C66BB">
      <w:pPr>
        <w:jc w:val="both"/>
        <w:rPr>
          <w:rFonts w:ascii="Arial" w:hAnsi="Arial" w:cs="Arial"/>
        </w:rPr>
      </w:pPr>
      <w:r w:rsidRPr="00EA7508">
        <w:rPr>
          <w:rFonts w:ascii="Arial" w:hAnsi="Arial" w:cs="Arial"/>
          <w:lang w:val="it-IT"/>
        </w:rPr>
        <w:t></w:t>
      </w:r>
      <w:r w:rsidRPr="00EA7508">
        <w:rPr>
          <w:rFonts w:ascii="Arial" w:hAnsi="Arial" w:cs="Arial"/>
        </w:rPr>
        <w:t xml:space="preserve"> </w:t>
      </w:r>
      <w:r w:rsidR="008F4B42" w:rsidRPr="00EA7508">
        <w:rPr>
          <w:rFonts w:ascii="Arial" w:hAnsi="Arial" w:cs="Arial"/>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w:t>
      </w:r>
    </w:p>
    <w:p w:rsidR="00F94DD7" w:rsidRPr="00EA7508" w:rsidRDefault="00024479" w:rsidP="001C66BB">
      <w:pPr>
        <w:jc w:val="both"/>
        <w:rPr>
          <w:rFonts w:ascii="Arial" w:hAnsi="Arial" w:cs="Arial"/>
        </w:rPr>
      </w:pPr>
      <w:r w:rsidRPr="00EA7508">
        <w:rPr>
          <w:rFonts w:ascii="Arial" w:hAnsi="Arial" w:cs="Arial"/>
          <w:lang w:val="it-IT"/>
        </w:rPr>
        <w:t xml:space="preserve"> </w:t>
      </w:r>
      <w:r w:rsidR="008F4B42" w:rsidRPr="00EA7508">
        <w:rPr>
          <w:rFonts w:ascii="Arial" w:hAnsi="Arial" w:cs="Arial"/>
        </w:rPr>
        <w:t>Izvođač je dužan da najkasnije 8 dana prije plaćanja 204-te rate , dostavi Naručiocu: garanciju za otklanjanje nedostataka u garantnom roku, u iznosu od 2% od ugovorene vrijednosti izvedenih radova, sa rokom važenja do isteka garantnog roka (odnosno sa rokom važenja godinu dana sa produženjima garancije do kraja garantnog roka) , za slučaj da u garantnom roku ne ispuni obaveze na koje se garancija odnosi, kojom bezuslovno i neopozivo garantuje potpuno i savjesno izvršenje ugovorenih obaveza za vrijeme trajanja garantnog roka</w:t>
      </w:r>
      <w:r w:rsidR="00693BB9" w:rsidRPr="00EA7508">
        <w:rPr>
          <w:rFonts w:ascii="Arial" w:hAnsi="Arial" w:cs="Arial"/>
        </w:rPr>
        <w:t>.</w:t>
      </w:r>
      <w:r w:rsidR="001C66BB" w:rsidRPr="00EA7508">
        <w:rPr>
          <w:rFonts w:ascii="Arial" w:hAnsi="Arial" w:cs="Arial"/>
        </w:rPr>
        <w:t xml:space="preserve"> </w:t>
      </w: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6" w:name="_Toc62730559"/>
      <w:r w:rsidRPr="00EA7508">
        <w:rPr>
          <w:rFonts w:ascii="Arial" w:hAnsi="Arial" w:cs="Arial"/>
          <w:b/>
          <w:lang w:val="sr-Latn-ME"/>
        </w:rPr>
        <w:t>METODOLOGIJA VREDNOVANJA PONUDA</w:t>
      </w:r>
      <w:bookmarkEnd w:id="6"/>
    </w:p>
    <w:p w:rsidR="00F94DD7" w:rsidRPr="00EA7508" w:rsidRDefault="00F94DD7" w:rsidP="00F94DD7">
      <w:pPr>
        <w:rPr>
          <w:rFonts w:ascii="Arial" w:hAnsi="Arial" w:cs="Arial"/>
          <w:lang w:val="sr-Latn-ME"/>
        </w:rPr>
      </w:pPr>
    </w:p>
    <w:p w:rsidR="008C1587" w:rsidRPr="00EA7508" w:rsidRDefault="008C1587" w:rsidP="008C1587">
      <w:pPr>
        <w:jc w:val="both"/>
        <w:rPr>
          <w:rFonts w:ascii="Arial" w:hAnsi="Arial" w:cs="Arial"/>
        </w:rPr>
      </w:pPr>
      <w:bookmarkStart w:id="7" w:name="_Toc62730560"/>
      <w:r w:rsidRPr="00EA7508">
        <w:rPr>
          <w:rFonts w:ascii="Arial" w:hAnsi="Arial" w:cs="Arial"/>
        </w:rPr>
        <w:t>Naručilac će u postupku javne nabavki izabrati ekonomski najpovoljniju ponudu, primjenom pristupa isplativosti, po osnovu kriterijuma</w:t>
      </w:r>
      <w:r w:rsidRPr="00EA7508">
        <w:rPr>
          <w:rFonts w:ascii="Arial" w:hAnsi="Arial" w:cs="Arial"/>
          <w:vertAlign w:val="superscript"/>
        </w:rPr>
        <w:footnoteReference w:id="8"/>
      </w:r>
      <w:r w:rsidRPr="00EA7508">
        <w:rPr>
          <w:rFonts w:ascii="Arial" w:hAnsi="Arial" w:cs="Arial"/>
        </w:rPr>
        <w:t xml:space="preserve">: </w:t>
      </w:r>
    </w:p>
    <w:p w:rsidR="008C1587" w:rsidRPr="00EA7508" w:rsidRDefault="008C1587" w:rsidP="008C1587">
      <w:pPr>
        <w:rPr>
          <w:rFonts w:ascii="Arial" w:hAnsi="Arial" w:cs="Arial"/>
        </w:rPr>
      </w:pPr>
      <w:r w:rsidRPr="00EA7508">
        <w:rPr>
          <w:rFonts w:ascii="Arial" w:hAnsi="Arial" w:cs="Arial"/>
          <w:color w:val="000000"/>
        </w:rPr>
        <w:sym w:font="Wingdings" w:char="F0A8"/>
      </w:r>
      <w:r w:rsidRPr="00EA7508">
        <w:rPr>
          <w:rFonts w:ascii="Arial" w:hAnsi="Arial" w:cs="Arial"/>
          <w:color w:val="000000"/>
        </w:rPr>
        <w:t xml:space="preserve"> </w:t>
      </w:r>
      <w:r w:rsidRPr="00EA7508">
        <w:rPr>
          <w:rFonts w:ascii="Arial" w:hAnsi="Arial" w:cs="Arial"/>
        </w:rPr>
        <w:t xml:space="preserve">odnos cijene i kvaliteta </w:t>
      </w:r>
    </w:p>
    <w:p w:rsidR="008C1587" w:rsidRPr="00EA7508" w:rsidRDefault="008C1587" w:rsidP="008C1587">
      <w:pPr>
        <w:jc w:val="both"/>
        <w:rPr>
          <w:rFonts w:ascii="Arial" w:hAnsi="Arial" w:cs="Arial"/>
          <w:b/>
          <w:bCs/>
          <w:shd w:val="clear" w:color="auto" w:fill="FFFFFF"/>
        </w:rPr>
      </w:pPr>
      <w:r w:rsidRPr="00EA7508">
        <w:rPr>
          <w:rFonts w:ascii="Arial" w:hAnsi="Arial" w:cs="Arial"/>
          <w:b/>
          <w:bCs/>
          <w:shd w:val="clear" w:color="auto" w:fill="FFFFFF"/>
          <w:lang w:val="hr-HR"/>
        </w:rPr>
        <w:t xml:space="preserve">Vrednovanje ponuda po kriterijumu </w:t>
      </w:r>
      <w:r w:rsidRPr="00EA7508">
        <w:rPr>
          <w:rFonts w:ascii="Arial" w:hAnsi="Arial" w:cs="Arial"/>
          <w:b/>
          <w:bCs/>
          <w:shd w:val="clear" w:color="auto" w:fill="FFFFFF"/>
          <w:lang w:val="pl-PL"/>
        </w:rPr>
        <w:t xml:space="preserve">ekonomski najpovoljnija ponuda </w:t>
      </w:r>
      <w:r w:rsidRPr="00EA7508">
        <w:rPr>
          <w:rFonts w:ascii="Arial" w:hAnsi="Arial" w:cs="Arial"/>
          <w:b/>
          <w:bCs/>
          <w:shd w:val="clear" w:color="auto" w:fill="FFFFFF"/>
        </w:rPr>
        <w:t>na sljedeći način:</w:t>
      </w:r>
    </w:p>
    <w:p w:rsidR="008C1587" w:rsidRPr="00EA7508" w:rsidRDefault="008C1587" w:rsidP="008C1587">
      <w:pPr>
        <w:jc w:val="both"/>
        <w:rPr>
          <w:rFonts w:ascii="Arial" w:hAnsi="Arial" w:cs="Arial"/>
          <w:b/>
          <w:bCs/>
          <w:shd w:val="clear" w:color="auto" w:fill="FFFFFF"/>
        </w:rPr>
      </w:pPr>
    </w:p>
    <w:p w:rsidR="008C1587" w:rsidRPr="00EA7508" w:rsidRDefault="008C1587" w:rsidP="008C1587">
      <w:pPr>
        <w:rPr>
          <w:rFonts w:ascii="Arial" w:eastAsia="Calibri" w:hAnsi="Arial" w:cs="Arial"/>
          <w:b/>
          <w:bCs/>
          <w:lang w:val="pl-PL"/>
        </w:rPr>
      </w:pPr>
      <w:r w:rsidRPr="00EA7508">
        <w:rPr>
          <w:rFonts w:ascii="Arial" w:eastAsia="Calibri" w:hAnsi="Arial" w:cs="Arial"/>
          <w:b/>
          <w:bCs/>
          <w:lang w:val="hr-HR"/>
        </w:rPr>
        <w:t xml:space="preserve">Kriterijum </w:t>
      </w:r>
      <w:r w:rsidRPr="00EA7508">
        <w:rPr>
          <w:rFonts w:ascii="Arial" w:eastAsia="Calibri" w:hAnsi="Arial" w:cs="Arial"/>
          <w:b/>
          <w:bCs/>
          <w:lang w:val="pl-PL"/>
        </w:rPr>
        <w:t>ekonomski najpovoljnija ponuda =</w:t>
      </w:r>
    </w:p>
    <w:p w:rsidR="008C1587" w:rsidRPr="00EA7508" w:rsidRDefault="008C1587" w:rsidP="008C1587">
      <w:pPr>
        <w:rPr>
          <w:rFonts w:ascii="Arial" w:eastAsia="Calibri" w:hAnsi="Arial" w:cs="Arial"/>
          <w:lang w:val="hr-HR"/>
        </w:rPr>
      </w:pPr>
      <w:r w:rsidRPr="00EA7508">
        <w:rPr>
          <w:rFonts w:ascii="Arial" w:eastAsia="Calibri" w:hAnsi="Arial" w:cs="Arial"/>
          <w:lang w:val="hr-HR"/>
        </w:rPr>
        <w:t xml:space="preserve">Podkriterijum Najniža ponuđena cijena (C) + Podkriterijum Kvalitet (K) </w:t>
      </w:r>
    </w:p>
    <w:p w:rsidR="008C1587" w:rsidRPr="00EA7508" w:rsidRDefault="008C1587" w:rsidP="008C1587">
      <w:pPr>
        <w:jc w:val="both"/>
        <w:rPr>
          <w:rFonts w:ascii="Arial" w:hAnsi="Arial" w:cs="Arial"/>
          <w:b/>
          <w:bCs/>
          <w:shd w:val="clear" w:color="auto" w:fill="FFFFFF"/>
          <w:lang w:val="hr-HR"/>
        </w:rPr>
      </w:pPr>
    </w:p>
    <w:p w:rsidR="008C1587" w:rsidRPr="00EA7508" w:rsidRDefault="008C1587" w:rsidP="008C1587">
      <w:pPr>
        <w:numPr>
          <w:ilvl w:val="0"/>
          <w:numId w:val="8"/>
        </w:numPr>
        <w:jc w:val="both"/>
        <w:rPr>
          <w:rFonts w:ascii="Arial" w:hAnsi="Arial" w:cs="Arial"/>
          <w:b/>
          <w:bCs/>
          <w:shd w:val="clear" w:color="auto" w:fill="FFFFFF"/>
          <w:lang w:val="it-IT"/>
        </w:rPr>
      </w:pPr>
      <w:r w:rsidRPr="00EA7508">
        <w:rPr>
          <w:rFonts w:ascii="Arial" w:hAnsi="Arial" w:cs="Arial"/>
          <w:b/>
          <w:bCs/>
          <w:shd w:val="clear" w:color="auto" w:fill="FFFFFF"/>
          <w:lang w:val="hr-HR"/>
        </w:rPr>
        <w:t xml:space="preserve">Ponude po podkriterijumu cijena </w:t>
      </w:r>
      <w:r w:rsidRPr="00EA7508">
        <w:rPr>
          <w:rFonts w:ascii="Arial" w:hAnsi="Arial" w:cs="Arial"/>
          <w:b/>
          <w:bCs/>
          <w:shd w:val="clear" w:color="auto" w:fill="FFFFFF"/>
          <w:lang w:val="it-IT"/>
        </w:rPr>
        <w:t xml:space="preserve">vrednovaće se na sljedeći način: </w:t>
      </w:r>
    </w:p>
    <w:p w:rsidR="008C1587" w:rsidRPr="00EA7508" w:rsidRDefault="008C1587" w:rsidP="008C1587">
      <w:pPr>
        <w:jc w:val="both"/>
        <w:rPr>
          <w:rFonts w:ascii="Arial" w:hAnsi="Arial" w:cs="Arial"/>
          <w:bCs/>
          <w:shd w:val="clear" w:color="auto" w:fill="FFFFFF"/>
          <w:lang w:val="sr-Cyrl-CS"/>
        </w:rPr>
      </w:pPr>
    </w:p>
    <w:p w:rsidR="008C1587" w:rsidRPr="00EA7508" w:rsidRDefault="008C1587" w:rsidP="008C1587">
      <w:pPr>
        <w:ind w:firstLine="567"/>
        <w:jc w:val="both"/>
        <w:rPr>
          <w:rFonts w:ascii="Arial" w:hAnsi="Arial" w:cs="Arial"/>
          <w:b/>
          <w:bCs/>
          <w:shd w:val="clear" w:color="auto" w:fill="FFFFFF"/>
          <w:lang w:val="it-IT"/>
        </w:rPr>
      </w:pPr>
      <w:r w:rsidRPr="00EA7508">
        <w:rPr>
          <w:rFonts w:ascii="Arial" w:hAnsi="Arial" w:cs="Arial"/>
          <w:b/>
          <w:bCs/>
          <w:shd w:val="clear" w:color="auto" w:fill="FFFFFF"/>
          <w:lang w:val="sr-Cyrl-CS"/>
        </w:rPr>
        <w:t xml:space="preserve">Maksimalan broj bodova po ovom podkriterijumu je </w:t>
      </w:r>
      <w:r w:rsidR="00020448" w:rsidRPr="00EA7508">
        <w:rPr>
          <w:rFonts w:ascii="Arial" w:hAnsi="Arial" w:cs="Arial"/>
          <w:b/>
          <w:bCs/>
          <w:shd w:val="clear" w:color="auto" w:fill="FFFFFF"/>
          <w:lang w:val="it-IT"/>
        </w:rPr>
        <w:t>8</w:t>
      </w:r>
      <w:r w:rsidRPr="00EA7508">
        <w:rPr>
          <w:rFonts w:ascii="Arial" w:hAnsi="Arial" w:cs="Arial"/>
          <w:b/>
          <w:bCs/>
          <w:shd w:val="clear" w:color="auto" w:fill="FFFFFF"/>
          <w:lang w:val="it-IT"/>
        </w:rPr>
        <w:t>0</w:t>
      </w:r>
    </w:p>
    <w:p w:rsidR="008C1587" w:rsidRPr="00EA7508" w:rsidRDefault="008C1587" w:rsidP="008C1587">
      <w:pPr>
        <w:jc w:val="both"/>
        <w:rPr>
          <w:rFonts w:ascii="Arial" w:hAnsi="Arial" w:cs="Arial"/>
          <w:bCs/>
          <w:shd w:val="clear" w:color="auto" w:fill="FFFFFF"/>
          <w:lang w:val="sr-Cyrl-CS"/>
        </w:rPr>
      </w:pPr>
    </w:p>
    <w:p w:rsidR="008C1587" w:rsidRPr="00EA7508" w:rsidRDefault="008C1587" w:rsidP="008C1587">
      <w:pPr>
        <w:ind w:firstLine="567"/>
        <w:jc w:val="both"/>
        <w:rPr>
          <w:rFonts w:ascii="Arial" w:hAnsi="Arial" w:cs="Arial"/>
          <w:bCs/>
          <w:shd w:val="clear" w:color="auto" w:fill="FFFFFF"/>
          <w:lang w:val="sl-SI"/>
        </w:rPr>
      </w:pPr>
      <w:r w:rsidRPr="00EA7508">
        <w:rPr>
          <w:rFonts w:ascii="Arial" w:hAnsi="Arial" w:cs="Arial"/>
          <w:bCs/>
          <w:shd w:val="clear" w:color="auto" w:fill="FFFFFF"/>
          <w:lang w:val="sr-Cyrl-CS"/>
        </w:rPr>
        <w:t xml:space="preserve">Broj </w:t>
      </w:r>
      <w:r w:rsidRPr="00EA7508">
        <w:rPr>
          <w:rFonts w:ascii="Arial" w:hAnsi="Arial" w:cs="Arial"/>
          <w:bCs/>
          <w:shd w:val="clear" w:color="auto" w:fill="FFFFFF"/>
          <w:lang w:val="sl-SI"/>
        </w:rPr>
        <w:t xml:space="preserve">bodova po podkriterijumu cijena </w:t>
      </w:r>
      <w:r w:rsidRPr="00EA7508">
        <w:rPr>
          <w:rFonts w:ascii="Arial" w:hAnsi="Arial" w:cs="Arial"/>
          <w:bCs/>
          <w:shd w:val="clear" w:color="auto" w:fill="FFFFFF"/>
          <w:lang w:val="sr-Cyrl-CS"/>
        </w:rPr>
        <w:t>odre</w:t>
      </w:r>
      <w:r w:rsidRPr="00EA7508">
        <w:rPr>
          <w:rFonts w:ascii="Arial" w:hAnsi="Arial" w:cs="Arial"/>
          <w:bCs/>
          <w:shd w:val="clear" w:color="auto" w:fill="FFFFFF"/>
          <w:lang w:val="sr-Latn-CS"/>
        </w:rPr>
        <w:t>đ</w:t>
      </w:r>
      <w:r w:rsidRPr="00EA7508">
        <w:rPr>
          <w:rFonts w:ascii="Arial" w:hAnsi="Arial" w:cs="Arial"/>
          <w:bCs/>
          <w:shd w:val="clear" w:color="auto" w:fill="FFFFFF"/>
          <w:lang w:val="sr-Cyrl-CS"/>
        </w:rPr>
        <w:t>uje se po formuli</w:t>
      </w:r>
      <w:r w:rsidRPr="00EA7508">
        <w:rPr>
          <w:rFonts w:ascii="Arial" w:hAnsi="Arial" w:cs="Arial"/>
          <w:bCs/>
          <w:shd w:val="clear" w:color="auto" w:fill="FFFFFF"/>
          <w:lang w:val="sl-SI"/>
        </w:rPr>
        <w:t>:</w:t>
      </w:r>
    </w:p>
    <w:p w:rsidR="008C1587" w:rsidRPr="00EA7508" w:rsidRDefault="008C1587" w:rsidP="008C1587">
      <w:pPr>
        <w:ind w:firstLine="567"/>
        <w:jc w:val="both"/>
        <w:rPr>
          <w:rFonts w:ascii="Arial" w:hAnsi="Arial" w:cs="Arial"/>
          <w:bCs/>
          <w:shd w:val="clear" w:color="auto" w:fill="FFFFFF"/>
          <w:lang w:val="sl-SI"/>
        </w:rPr>
      </w:pPr>
    </w:p>
    <w:p w:rsidR="008C1587" w:rsidRPr="00EA7508" w:rsidRDefault="008C1587" w:rsidP="008C1587">
      <w:pPr>
        <w:jc w:val="center"/>
        <w:rPr>
          <w:rFonts w:ascii="Arial" w:hAnsi="Arial" w:cs="Arial"/>
          <w:lang w:val="sr-Latn-CS"/>
        </w:rPr>
      </w:pPr>
      <w:r w:rsidRPr="00EA7508">
        <w:rPr>
          <w:rFonts w:ascii="Arial" w:hAnsi="Arial" w:cs="Arial"/>
          <w:lang w:val="sr-Latn-CS"/>
        </w:rPr>
        <w:t>C</w:t>
      </w:r>
      <w:r w:rsidRPr="00EA7508">
        <w:rPr>
          <w:rFonts w:ascii="Arial" w:hAnsi="Arial" w:cs="Arial"/>
          <w:lang w:val="sr-Cyrl-CS"/>
        </w:rPr>
        <w:t>=(</w:t>
      </w:r>
      <w:r w:rsidRPr="00EA7508">
        <w:rPr>
          <w:rFonts w:ascii="Arial" w:hAnsi="Arial" w:cs="Arial"/>
          <w:lang w:val="sr-Latn-CS"/>
        </w:rPr>
        <w:t>C</w:t>
      </w:r>
      <w:r w:rsidRPr="00EA7508">
        <w:rPr>
          <w:rFonts w:ascii="Arial" w:hAnsi="Arial" w:cs="Arial"/>
          <w:vertAlign w:val="subscript"/>
          <w:lang w:val="sr-Latn-CS"/>
        </w:rPr>
        <w:t>min</w:t>
      </w:r>
      <w:r w:rsidRPr="00EA7508">
        <w:rPr>
          <w:rFonts w:ascii="Arial" w:hAnsi="Arial" w:cs="Arial"/>
          <w:lang w:val="sr-Latn-CS"/>
        </w:rPr>
        <w:t>/C</w:t>
      </w:r>
      <w:r w:rsidRPr="00EA7508">
        <w:rPr>
          <w:rFonts w:ascii="Arial" w:hAnsi="Arial" w:cs="Arial"/>
          <w:vertAlign w:val="subscript"/>
          <w:lang w:val="sr-Latn-CS"/>
        </w:rPr>
        <w:t>p</w:t>
      </w:r>
      <w:r w:rsidRPr="00EA7508">
        <w:rPr>
          <w:rFonts w:ascii="Arial" w:hAnsi="Arial" w:cs="Arial"/>
          <w:lang w:val="sr-Cyrl-CS"/>
        </w:rPr>
        <w:t>)</w:t>
      </w:r>
      <w:r w:rsidRPr="00EA7508">
        <w:rPr>
          <w:rFonts w:ascii="Arial" w:hAnsi="Arial" w:cs="Arial"/>
          <w:lang w:val="sr-Latn-CS"/>
        </w:rPr>
        <w:t>*</w:t>
      </w:r>
      <w:r w:rsidR="00EA7508" w:rsidRPr="00EA7508">
        <w:rPr>
          <w:rFonts w:ascii="Arial" w:hAnsi="Arial" w:cs="Arial"/>
          <w:lang w:val="sr-Latn-CS"/>
        </w:rPr>
        <w:t>8</w:t>
      </w:r>
      <w:r w:rsidRPr="00EA7508">
        <w:rPr>
          <w:rFonts w:ascii="Arial" w:hAnsi="Arial" w:cs="Arial"/>
          <w:lang w:val="sr-Latn-CS"/>
        </w:rPr>
        <w:t>0</w:t>
      </w:r>
    </w:p>
    <w:p w:rsidR="008C1587" w:rsidRPr="00EA7508" w:rsidRDefault="008C1587" w:rsidP="008C1587">
      <w:pPr>
        <w:jc w:val="both"/>
        <w:rPr>
          <w:rFonts w:ascii="Arial" w:hAnsi="Arial" w:cs="Arial"/>
          <w:u w:val="single"/>
          <w:lang w:val="sr-Latn-CS"/>
        </w:rPr>
      </w:pPr>
      <w:r w:rsidRPr="00EA7508">
        <w:rPr>
          <w:rFonts w:ascii="Arial" w:hAnsi="Arial" w:cs="Arial"/>
          <w:u w:val="single"/>
          <w:lang w:val="sr-Latn-CS"/>
        </w:rPr>
        <w:t>Gdje je:</w:t>
      </w:r>
    </w:p>
    <w:p w:rsidR="008C1587" w:rsidRPr="00EA7508" w:rsidRDefault="008C1587" w:rsidP="008C1587">
      <w:pPr>
        <w:ind w:firstLine="708"/>
        <w:jc w:val="both"/>
        <w:rPr>
          <w:rFonts w:ascii="Arial" w:hAnsi="Arial" w:cs="Arial"/>
          <w:lang w:val="sr-Latn-CS"/>
        </w:rPr>
      </w:pPr>
      <w:r w:rsidRPr="00EA7508">
        <w:rPr>
          <w:rFonts w:ascii="Arial" w:hAnsi="Arial" w:cs="Arial"/>
          <w:lang w:val="sr-Latn-CS"/>
        </w:rPr>
        <w:t xml:space="preserve"> C – broj bodova po parametru  cijena</w:t>
      </w:r>
    </w:p>
    <w:p w:rsidR="008C1587" w:rsidRPr="00EA7508" w:rsidRDefault="008C1587" w:rsidP="008C1587">
      <w:pPr>
        <w:jc w:val="both"/>
        <w:rPr>
          <w:rFonts w:ascii="Arial" w:hAnsi="Arial" w:cs="Arial"/>
          <w:lang w:val="sr-Latn-CS"/>
        </w:rPr>
      </w:pPr>
      <w:r w:rsidRPr="00EA7508">
        <w:rPr>
          <w:rFonts w:ascii="Arial" w:hAnsi="Arial" w:cs="Arial"/>
          <w:lang w:val="sr-Latn-CS"/>
        </w:rPr>
        <w:lastRenderedPageBreak/>
        <w:t xml:space="preserve">            C</w:t>
      </w:r>
      <w:r w:rsidRPr="00EA7508">
        <w:rPr>
          <w:rFonts w:ascii="Arial" w:hAnsi="Arial" w:cs="Arial"/>
          <w:vertAlign w:val="subscript"/>
          <w:lang w:val="sr-Latn-CS"/>
        </w:rPr>
        <w:t>p</w:t>
      </w:r>
      <w:r w:rsidRPr="00EA7508">
        <w:rPr>
          <w:rFonts w:ascii="Arial" w:hAnsi="Arial" w:cs="Arial"/>
          <w:lang w:val="sr-Latn-CS"/>
        </w:rPr>
        <w:t xml:space="preserve"> –  ponuđena cijena </w:t>
      </w:r>
    </w:p>
    <w:p w:rsidR="008C1587" w:rsidRPr="00EA7508" w:rsidRDefault="008C1587" w:rsidP="008C1587">
      <w:pPr>
        <w:ind w:firstLine="567"/>
        <w:jc w:val="both"/>
        <w:rPr>
          <w:rFonts w:ascii="Arial" w:hAnsi="Arial" w:cs="Arial"/>
          <w:bCs/>
          <w:color w:val="000000"/>
          <w:shd w:val="clear" w:color="auto" w:fill="FFFFFF"/>
        </w:rPr>
      </w:pPr>
      <w:r w:rsidRPr="00EA7508">
        <w:rPr>
          <w:rFonts w:ascii="Arial" w:hAnsi="Arial" w:cs="Arial"/>
          <w:lang w:val="sr-Latn-CS"/>
        </w:rPr>
        <w:t xml:space="preserve">    C</w:t>
      </w:r>
      <w:r w:rsidRPr="00EA7508">
        <w:rPr>
          <w:rFonts w:ascii="Arial" w:hAnsi="Arial" w:cs="Arial"/>
          <w:vertAlign w:val="subscript"/>
          <w:lang w:val="sr-Latn-CS"/>
        </w:rPr>
        <w:t>min</w:t>
      </w:r>
      <w:r w:rsidRPr="00EA7508">
        <w:rPr>
          <w:rFonts w:ascii="Arial" w:hAnsi="Arial" w:cs="Arial"/>
          <w:lang w:val="sr-Latn-CS"/>
        </w:rPr>
        <w:t xml:space="preserve"> – najniža ponuđena cijena</w:t>
      </w:r>
    </w:p>
    <w:p w:rsidR="008C1587" w:rsidRPr="00EA7508" w:rsidRDefault="008C1587" w:rsidP="008C1587">
      <w:pPr>
        <w:ind w:firstLine="567"/>
        <w:jc w:val="both"/>
        <w:rPr>
          <w:rFonts w:ascii="Arial" w:hAnsi="Arial" w:cs="Arial"/>
          <w:bCs/>
          <w:shd w:val="clear" w:color="auto" w:fill="FFFFFF"/>
          <w:lang w:val="sr-Latn-CS"/>
        </w:rPr>
      </w:pPr>
    </w:p>
    <w:p w:rsidR="008C1587" w:rsidRPr="00EA7508" w:rsidRDefault="00020448" w:rsidP="008C1587">
      <w:pPr>
        <w:ind w:firstLine="567"/>
        <w:jc w:val="both"/>
        <w:rPr>
          <w:rFonts w:ascii="Arial" w:hAnsi="Arial" w:cs="Arial"/>
          <w:bCs/>
          <w:shd w:val="clear" w:color="auto" w:fill="FFFFFF"/>
          <w:lang w:val="sr-Latn-CS"/>
        </w:rPr>
      </w:pPr>
      <w:r w:rsidRPr="00EA7508">
        <w:rPr>
          <w:rFonts w:ascii="Arial" w:hAnsi="Arial" w:cs="Arial"/>
          <w:bCs/>
          <w:shd w:val="clear" w:color="auto" w:fill="FFFFFF"/>
          <w:lang w:val="sr-Latn-CS"/>
        </w:rPr>
        <w:t>8</w:t>
      </w:r>
      <w:r w:rsidR="008C1587" w:rsidRPr="00EA7508">
        <w:rPr>
          <w:rFonts w:ascii="Arial" w:hAnsi="Arial" w:cs="Arial"/>
          <w:bCs/>
          <w:shd w:val="clear" w:color="auto" w:fill="FFFFFF"/>
          <w:lang w:val="sr-Latn-CS"/>
        </w:rPr>
        <w:t xml:space="preserve">0 – maksimalni broj bodova po ovom podkriterijumu.   </w:t>
      </w:r>
    </w:p>
    <w:p w:rsidR="008C1587" w:rsidRPr="00EA7508" w:rsidRDefault="008C1587" w:rsidP="008C1587">
      <w:pPr>
        <w:jc w:val="both"/>
        <w:rPr>
          <w:rFonts w:ascii="Arial" w:hAnsi="Arial" w:cs="Arial"/>
          <w:bCs/>
          <w:shd w:val="clear" w:color="auto" w:fill="FFFFFF"/>
          <w:lang w:val="sr-Latn-CS"/>
        </w:rPr>
      </w:pPr>
    </w:p>
    <w:p w:rsidR="008C1587" w:rsidRPr="00EA7508" w:rsidRDefault="008C1587" w:rsidP="008C1587">
      <w:pPr>
        <w:ind w:firstLine="567"/>
        <w:jc w:val="both"/>
        <w:rPr>
          <w:rFonts w:ascii="Arial" w:hAnsi="Arial" w:cs="Arial"/>
          <w:bCs/>
          <w:shd w:val="clear" w:color="auto" w:fill="FFFFFF"/>
          <w:lang w:val="sr-Latn-CS"/>
        </w:rPr>
      </w:pPr>
      <w:r w:rsidRPr="00EA7508">
        <w:rPr>
          <w:rFonts w:ascii="Arial" w:hAnsi="Arial" w:cs="Arial"/>
          <w:bCs/>
          <w:shd w:val="clear" w:color="auto" w:fill="FFFFFF"/>
          <w:lang w:val="sr-Latn-CS"/>
        </w:rPr>
        <w:t>Ako je ponuđena cijena 0,00 EUR-a, prilikom vrednovanja te cijene po podkriterijumu cijena uzima se da je ponuđena cijena 0,01 EUR.</w:t>
      </w:r>
    </w:p>
    <w:p w:rsidR="00024479" w:rsidRPr="00EA7508" w:rsidRDefault="00024479" w:rsidP="00024479">
      <w:pPr>
        <w:autoSpaceDE w:val="0"/>
        <w:autoSpaceDN w:val="0"/>
        <w:jc w:val="both"/>
        <w:rPr>
          <w:rFonts w:ascii="Arial" w:hAnsi="Arial" w:cs="Arial"/>
          <w:b/>
          <w:color w:val="000000"/>
        </w:rPr>
      </w:pPr>
    </w:p>
    <w:p w:rsidR="007B7438" w:rsidRPr="00EA7508" w:rsidRDefault="007B7438" w:rsidP="007B7438">
      <w:pPr>
        <w:autoSpaceDE w:val="0"/>
        <w:autoSpaceDN w:val="0"/>
        <w:jc w:val="both"/>
        <w:rPr>
          <w:rFonts w:ascii="Arial" w:hAnsi="Arial" w:cs="Arial"/>
          <w:b/>
        </w:rPr>
      </w:pPr>
    </w:p>
    <w:p w:rsidR="008F4B42" w:rsidRPr="00EA7508" w:rsidRDefault="008F4B42" w:rsidP="008F4B42">
      <w:pPr>
        <w:pStyle w:val="ListParagraph"/>
        <w:ind w:left="0"/>
        <w:rPr>
          <w:rFonts w:ascii="Arial" w:hAnsi="Arial" w:cs="Arial"/>
          <w:b/>
        </w:rPr>
      </w:pPr>
      <w:r w:rsidRPr="00EA7508">
        <w:rPr>
          <w:rFonts w:ascii="Arial" w:hAnsi="Arial" w:cs="Arial"/>
          <w:b/>
        </w:rPr>
        <w:t xml:space="preserve">2.Kvalitet (K).............................................................................................. </w:t>
      </w:r>
      <w:r w:rsidR="00020448" w:rsidRPr="00EA7508">
        <w:rPr>
          <w:rFonts w:ascii="Arial" w:hAnsi="Arial" w:cs="Arial"/>
          <w:b/>
        </w:rPr>
        <w:t>2</w:t>
      </w:r>
      <w:r w:rsidRPr="00EA7508">
        <w:rPr>
          <w:rFonts w:ascii="Arial" w:hAnsi="Arial" w:cs="Arial"/>
          <w:b/>
        </w:rPr>
        <w:t xml:space="preserve">0 bodova   </w:t>
      </w:r>
    </w:p>
    <w:p w:rsidR="008F4B42" w:rsidRPr="00EA7508" w:rsidRDefault="008F4B42" w:rsidP="008F4B42">
      <w:pPr>
        <w:pStyle w:val="ListParagraph"/>
        <w:ind w:left="0"/>
        <w:rPr>
          <w:rFonts w:ascii="Arial" w:hAnsi="Arial" w:cs="Arial"/>
        </w:rPr>
      </w:pPr>
    </w:p>
    <w:p w:rsidR="008F4B42" w:rsidRPr="00EA7508" w:rsidRDefault="008F4B42" w:rsidP="008F4B42">
      <w:pPr>
        <w:pStyle w:val="ListParagraph"/>
        <w:pBdr>
          <w:top w:val="single" w:sz="4" w:space="1" w:color="auto"/>
          <w:left w:val="single" w:sz="4" w:space="4" w:color="auto"/>
          <w:bottom w:val="single" w:sz="4" w:space="1" w:color="auto"/>
          <w:right w:val="single" w:sz="4" w:space="4" w:color="auto"/>
        </w:pBdr>
        <w:ind w:left="0"/>
        <w:jc w:val="both"/>
        <w:rPr>
          <w:rFonts w:ascii="Arial" w:hAnsi="Arial" w:cs="Arial"/>
        </w:rPr>
      </w:pPr>
      <w:r w:rsidRPr="00EA7508">
        <w:rPr>
          <w:rFonts w:ascii="Arial" w:hAnsi="Arial" w:cs="Arial"/>
        </w:rPr>
        <w:t>Vrednovanje ponude po osnovu parametra kvaliteta koji se odnosi na iskustvo  ovlašćenog inženjera koji rukovodi gradjenjem objekta u cjelini i to  iskustvo u funkciji ovlašćenog inženjera koji rukovodi gradjenjem objekta u cjelini na radovima na adaptaciji sistema javne rasvjete sa ugradnjom LED svetiljki i centralnog upravljačkog sistema javne rasvjete-SCADA sa upravljanjem i održavanjem u periodu od minimum 1</w:t>
      </w:r>
      <w:r w:rsidR="000C1782">
        <w:rPr>
          <w:rFonts w:ascii="Arial" w:hAnsi="Arial" w:cs="Arial"/>
        </w:rPr>
        <w:t>0</w:t>
      </w:r>
      <w:r w:rsidRPr="00EA7508">
        <w:rPr>
          <w:rFonts w:ascii="Arial" w:hAnsi="Arial" w:cs="Arial"/>
        </w:rPr>
        <w:t xml:space="preserve"> godina, sa 100% finansiranjem od strane izvođača radova po ESCO modelu, sa garantnim rokom na izvedene radove od minimum 1</w:t>
      </w:r>
      <w:r w:rsidR="000C1782">
        <w:rPr>
          <w:rFonts w:ascii="Arial" w:hAnsi="Arial" w:cs="Arial"/>
        </w:rPr>
        <w:t>0</w:t>
      </w:r>
      <w:r w:rsidRPr="00EA7508">
        <w:rPr>
          <w:rFonts w:ascii="Arial" w:hAnsi="Arial" w:cs="Arial"/>
        </w:rPr>
        <w:t xml:space="preserve"> godina</w:t>
      </w:r>
    </w:p>
    <w:p w:rsidR="008F4B42" w:rsidRPr="00EA7508" w:rsidRDefault="008F4B42" w:rsidP="008F4B42">
      <w:pPr>
        <w:pStyle w:val="ListParagraph"/>
        <w:spacing w:line="256" w:lineRule="auto"/>
        <w:ind w:left="0"/>
        <w:jc w:val="both"/>
        <w:rPr>
          <w:rFonts w:ascii="Arial" w:hAnsi="Arial" w:cs="Arial"/>
        </w:rPr>
      </w:pPr>
      <w:r w:rsidRPr="00EA7508">
        <w:rPr>
          <w:rFonts w:ascii="Arial" w:hAnsi="Arial" w:cs="Arial"/>
        </w:rPr>
        <w:t>Vrednovanje se vrši podataka o kvalifikacijama i iskustvu lica  kojem će biti povjereno izvršenje predmeta nabavke, a što se dokazuje dokazima  nadležnog organa i/ili ovlašćene organizacije, odnosno pravnog lica koji se dostavlja u formi potvrde.</w:t>
      </w:r>
    </w:p>
    <w:p w:rsidR="008F4B42" w:rsidRPr="00EA7508" w:rsidRDefault="008F4B42" w:rsidP="008F4B42">
      <w:pPr>
        <w:pStyle w:val="ListParagraph"/>
        <w:ind w:left="0"/>
        <w:jc w:val="both"/>
        <w:rPr>
          <w:rFonts w:ascii="Arial" w:hAnsi="Arial" w:cs="Arial"/>
        </w:rPr>
      </w:pPr>
      <w:r w:rsidRPr="00EA7508">
        <w:rPr>
          <w:rFonts w:ascii="Arial" w:hAnsi="Arial" w:cs="Arial"/>
        </w:rPr>
        <w:t>Maksimalan broj bodova po ovom parametru (</w:t>
      </w:r>
      <w:r w:rsidR="00020448" w:rsidRPr="00EA7508">
        <w:rPr>
          <w:rFonts w:ascii="Arial" w:hAnsi="Arial" w:cs="Arial"/>
        </w:rPr>
        <w:t>2</w:t>
      </w:r>
      <w:r w:rsidRPr="00EA7508">
        <w:rPr>
          <w:rFonts w:ascii="Arial" w:hAnsi="Arial" w:cs="Arial"/>
        </w:rPr>
        <w:t xml:space="preserve">0) dodijelit će se ponuđaču koji ponudi najveći broj  </w:t>
      </w:r>
      <w:r w:rsidRPr="00EA7508">
        <w:rPr>
          <w:rFonts w:ascii="Arial" w:hAnsi="Arial" w:cs="Arial"/>
          <w:b/>
          <w:bCs/>
        </w:rPr>
        <w:t>dokaza</w:t>
      </w:r>
      <w:r w:rsidRPr="00EA7508">
        <w:rPr>
          <w:rFonts w:ascii="Arial" w:hAnsi="Arial" w:cs="Arial"/>
        </w:rPr>
        <w:t xml:space="preserve"> koji ispunjavaju navedeni uslov . </w:t>
      </w:r>
    </w:p>
    <w:p w:rsidR="008F4B42" w:rsidRPr="00EA7508" w:rsidRDefault="008F4B42" w:rsidP="008F4B42">
      <w:pPr>
        <w:pStyle w:val="ListParagraph"/>
        <w:ind w:left="0"/>
        <w:jc w:val="both"/>
        <w:rPr>
          <w:rFonts w:ascii="Arial" w:hAnsi="Arial" w:cs="Arial"/>
        </w:rPr>
      </w:pPr>
      <w:r w:rsidRPr="00EA7508">
        <w:rPr>
          <w:rFonts w:ascii="Arial" w:hAnsi="Arial" w:cs="Arial"/>
        </w:rPr>
        <w:t>Bodovi za ostale ponuđače utvrdit će se po sledećoj formuli:</w:t>
      </w:r>
    </w:p>
    <w:p w:rsidR="008F4B42" w:rsidRPr="00EA7508" w:rsidRDefault="008F4B42" w:rsidP="008F4B42">
      <w:pPr>
        <w:pStyle w:val="ListParagraph"/>
        <w:ind w:left="0"/>
        <w:jc w:val="both"/>
        <w:rPr>
          <w:rFonts w:ascii="Arial" w:hAnsi="Arial" w:cs="Arial"/>
        </w:rPr>
      </w:pPr>
      <w:r w:rsidRPr="00EA7508">
        <w:rPr>
          <w:rFonts w:ascii="Arial" w:hAnsi="Arial" w:cs="Arial"/>
        </w:rPr>
        <w:t xml:space="preserve">K = (Kp/Kmax) x </w:t>
      </w:r>
      <w:r w:rsidR="00020448" w:rsidRPr="00EA7508">
        <w:rPr>
          <w:rFonts w:ascii="Arial" w:hAnsi="Arial" w:cs="Arial"/>
        </w:rPr>
        <w:t>2</w:t>
      </w:r>
      <w:r w:rsidRPr="00EA7508">
        <w:rPr>
          <w:rFonts w:ascii="Arial" w:hAnsi="Arial" w:cs="Arial"/>
        </w:rPr>
        <w:t>0</w:t>
      </w:r>
    </w:p>
    <w:p w:rsidR="008F4B42" w:rsidRPr="00EA7508" w:rsidRDefault="008F4B42" w:rsidP="008F4B42">
      <w:pPr>
        <w:pStyle w:val="ListParagraph"/>
        <w:ind w:left="0"/>
        <w:jc w:val="both"/>
        <w:rPr>
          <w:rFonts w:ascii="Arial" w:hAnsi="Arial" w:cs="Arial"/>
        </w:rPr>
      </w:pPr>
      <w:r w:rsidRPr="00EA7508">
        <w:rPr>
          <w:rFonts w:ascii="Arial" w:hAnsi="Arial" w:cs="Arial"/>
        </w:rPr>
        <w:t>K -   broj bodova</w:t>
      </w:r>
    </w:p>
    <w:p w:rsidR="008F4B42" w:rsidRPr="00EA7508" w:rsidRDefault="008F4B42" w:rsidP="008F4B42">
      <w:pPr>
        <w:pStyle w:val="ListParagraph"/>
        <w:ind w:left="0"/>
        <w:jc w:val="both"/>
        <w:rPr>
          <w:rFonts w:ascii="Arial" w:hAnsi="Arial" w:cs="Arial"/>
        </w:rPr>
      </w:pPr>
      <w:r w:rsidRPr="00EA7508">
        <w:rPr>
          <w:rFonts w:ascii="Arial" w:hAnsi="Arial" w:cs="Arial"/>
        </w:rPr>
        <w:t xml:space="preserve">Kmax – najveći broj </w:t>
      </w:r>
      <w:r w:rsidRPr="00EA7508">
        <w:rPr>
          <w:rFonts w:ascii="Arial" w:hAnsi="Arial" w:cs="Arial"/>
          <w:b/>
          <w:bCs/>
        </w:rPr>
        <w:t>dokaza</w:t>
      </w:r>
      <w:r w:rsidRPr="00EA7508">
        <w:rPr>
          <w:rFonts w:ascii="Arial" w:hAnsi="Arial" w:cs="Arial"/>
        </w:rPr>
        <w:t xml:space="preserve"> koji ispunjavaju navedeni uslov</w:t>
      </w:r>
    </w:p>
    <w:p w:rsidR="008F4B42" w:rsidRPr="00EA7508" w:rsidRDefault="008F4B42" w:rsidP="008F4B42">
      <w:pPr>
        <w:pStyle w:val="ListParagraph"/>
        <w:ind w:left="0"/>
        <w:rPr>
          <w:rFonts w:ascii="Arial" w:hAnsi="Arial" w:cs="Arial"/>
        </w:rPr>
      </w:pPr>
      <w:r w:rsidRPr="00EA7508">
        <w:rPr>
          <w:rFonts w:ascii="Arial" w:hAnsi="Arial" w:cs="Arial"/>
        </w:rPr>
        <w:t xml:space="preserve">Kp - ponuđeni broj dokaza koji ispunjavaju navedeni uslov </w:t>
      </w:r>
    </w:p>
    <w:p w:rsidR="008F4B42" w:rsidRPr="00EA7508" w:rsidRDefault="008F4B42" w:rsidP="008F4B42">
      <w:pPr>
        <w:pStyle w:val="ListParagraph"/>
        <w:ind w:left="0"/>
        <w:rPr>
          <w:rFonts w:ascii="Arial" w:hAnsi="Arial" w:cs="Arial"/>
        </w:rPr>
      </w:pPr>
    </w:p>
    <w:p w:rsidR="008F4B42" w:rsidRPr="00EA7508" w:rsidRDefault="008F4B42" w:rsidP="008F4B42">
      <w:pPr>
        <w:pStyle w:val="ListParagraph"/>
        <w:ind w:left="0"/>
        <w:rPr>
          <w:rFonts w:ascii="Arial" w:hAnsi="Arial" w:cs="Arial"/>
        </w:rPr>
      </w:pPr>
    </w:p>
    <w:p w:rsidR="008F4B42" w:rsidRPr="00EA7508" w:rsidRDefault="008F4B42" w:rsidP="008F4B42">
      <w:pPr>
        <w:pStyle w:val="ListParagraph"/>
        <w:ind w:left="0"/>
        <w:rPr>
          <w:rFonts w:ascii="Arial" w:hAnsi="Arial" w:cs="Arial"/>
        </w:rPr>
      </w:pPr>
      <w:r w:rsidRPr="00EA7508">
        <w:rPr>
          <w:rFonts w:ascii="Arial" w:hAnsi="Arial" w:cs="Arial"/>
        </w:rPr>
        <w:t>Formula za ukupan broj bodova</w:t>
      </w:r>
    </w:p>
    <w:p w:rsidR="008F4B42" w:rsidRPr="00EA7508" w:rsidRDefault="008F4B42" w:rsidP="008F4B42">
      <w:pPr>
        <w:pStyle w:val="ListParagraph"/>
        <w:ind w:left="0"/>
        <w:rPr>
          <w:rFonts w:ascii="Arial" w:hAnsi="Arial" w:cs="Arial"/>
        </w:rPr>
      </w:pPr>
      <w:r w:rsidRPr="00EA7508">
        <w:rPr>
          <w:rFonts w:ascii="Arial" w:hAnsi="Arial" w:cs="Arial"/>
        </w:rPr>
        <w:t>U = C+K</w:t>
      </w:r>
    </w:p>
    <w:p w:rsidR="008F4B42" w:rsidRPr="00EA7508" w:rsidRDefault="008F4B42" w:rsidP="008F4B42">
      <w:pPr>
        <w:pStyle w:val="ListParagraph"/>
        <w:ind w:left="0"/>
        <w:rPr>
          <w:rFonts w:ascii="Arial" w:hAnsi="Arial" w:cs="Arial"/>
        </w:rPr>
      </w:pPr>
      <w:r w:rsidRPr="00EA7508">
        <w:rPr>
          <w:rFonts w:ascii="Arial" w:hAnsi="Arial" w:cs="Arial"/>
        </w:rPr>
        <w:t>U Ukupan broj bodova</w:t>
      </w:r>
    </w:p>
    <w:p w:rsidR="008F4B42" w:rsidRPr="00EA7508" w:rsidRDefault="008F4B42" w:rsidP="008F4B42">
      <w:pPr>
        <w:pStyle w:val="ListParagraph"/>
        <w:ind w:left="0"/>
        <w:rPr>
          <w:rFonts w:ascii="Arial" w:hAnsi="Arial" w:cs="Arial"/>
        </w:rPr>
      </w:pPr>
      <w:r w:rsidRPr="00EA7508">
        <w:rPr>
          <w:rFonts w:ascii="Arial" w:hAnsi="Arial" w:cs="Arial"/>
        </w:rPr>
        <w:t>C - Najniže ponuđena cijena</w:t>
      </w:r>
    </w:p>
    <w:p w:rsidR="008F4B42" w:rsidRPr="00EA7508" w:rsidRDefault="008F4B42" w:rsidP="008F4B42">
      <w:pPr>
        <w:pStyle w:val="ListParagraph"/>
        <w:ind w:left="0"/>
        <w:rPr>
          <w:rFonts w:ascii="Arial" w:hAnsi="Arial" w:cs="Arial"/>
        </w:rPr>
      </w:pPr>
      <w:r w:rsidRPr="00EA7508">
        <w:rPr>
          <w:rFonts w:ascii="Arial" w:hAnsi="Arial" w:cs="Arial"/>
        </w:rPr>
        <w:t>K - Kvalitet</w:t>
      </w:r>
    </w:p>
    <w:p w:rsidR="008F4B42" w:rsidRPr="00EA7508" w:rsidRDefault="008F4B42" w:rsidP="008F4B42">
      <w:pPr>
        <w:pStyle w:val="ListParagraph"/>
        <w:ind w:left="0"/>
        <w:rPr>
          <w:rFonts w:ascii="Arial" w:hAnsi="Arial" w:cs="Arial"/>
        </w:rPr>
      </w:pPr>
    </w:p>
    <w:p w:rsidR="008F4B42" w:rsidRPr="00EA7508" w:rsidRDefault="008F4B42" w:rsidP="008F4B42">
      <w:pPr>
        <w:pStyle w:val="ListParagraph"/>
        <w:ind w:left="0"/>
        <w:rPr>
          <w:rFonts w:ascii="Arial" w:hAnsi="Arial" w:cs="Arial"/>
          <w:b/>
        </w:rPr>
      </w:pPr>
      <w:r w:rsidRPr="00EA7508">
        <w:rPr>
          <w:rFonts w:ascii="Arial" w:hAnsi="Arial" w:cs="Arial"/>
          <w:b/>
        </w:rPr>
        <w:t>NAJPOVOLJNIJA JE ONA PONUDA ČIJI JE UKUPAN BROJ BODOVA NAJVEĆI.</w:t>
      </w:r>
    </w:p>
    <w:p w:rsidR="008F4B42" w:rsidRPr="00EA7508" w:rsidRDefault="008F4B42" w:rsidP="008F4B42">
      <w:pPr>
        <w:autoSpaceDE w:val="0"/>
        <w:autoSpaceDN w:val="0"/>
        <w:jc w:val="both"/>
        <w:rPr>
          <w:rFonts w:ascii="Arial" w:hAnsi="Arial" w:cs="Arial"/>
          <w:strike/>
          <w:color w:val="FF0000"/>
          <w:bdr w:val="none" w:sz="0" w:space="0" w:color="auto" w:frame="1"/>
          <w:lang w:val="it-IT"/>
        </w:rPr>
      </w:pP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r w:rsidRPr="00EA7508">
        <w:rPr>
          <w:rFonts w:ascii="Arial" w:hAnsi="Arial" w:cs="Arial"/>
          <w:b/>
          <w:lang w:val="sr-Latn-ME"/>
        </w:rPr>
        <w:t>JEZIK PONUDE</w:t>
      </w:r>
      <w:bookmarkEnd w:id="7"/>
    </w:p>
    <w:p w:rsidR="00F94DD7" w:rsidRPr="00EA7508" w:rsidRDefault="00F94DD7" w:rsidP="00F94DD7">
      <w:pPr>
        <w:jc w:val="both"/>
        <w:rPr>
          <w:rFonts w:ascii="Arial" w:hAnsi="Arial" w:cs="Arial"/>
          <w:b/>
          <w:bCs/>
          <w:color w:val="000000"/>
          <w:lang w:val="sr-Latn-ME"/>
        </w:rPr>
      </w:pPr>
    </w:p>
    <w:p w:rsidR="00ED62A3" w:rsidRPr="00ED62A3" w:rsidRDefault="00450B71" w:rsidP="00ED62A3">
      <w:pPr>
        <w:jc w:val="both"/>
        <w:rPr>
          <w:rFonts w:ascii="Arial" w:hAnsi="Arial" w:cs="Arial"/>
          <w:color w:val="000000"/>
        </w:rPr>
      </w:pPr>
      <w:r>
        <w:rPr>
          <w:rFonts w:ascii="Arial" w:hAnsi="Arial" w:cs="Arial"/>
          <w:color w:val="000000"/>
          <w:lang w:val="sr-Latn-ME"/>
        </w:rPr>
        <w:t xml:space="preserve"> </w:t>
      </w:r>
      <w:r w:rsidR="00ED62A3" w:rsidRPr="00ED62A3">
        <w:rPr>
          <w:rFonts w:ascii="Arial" w:hAnsi="Arial" w:cs="Arial"/>
          <w:color w:val="000000"/>
        </w:rPr>
        <w:t>Ponuda se sačinjava na:</w:t>
      </w:r>
      <w:r w:rsidR="00ED62A3" w:rsidRPr="00ED62A3">
        <w:rPr>
          <w:rFonts w:ascii="Arial" w:hAnsi="Arial" w:cs="Arial"/>
          <w:b/>
          <w:bCs/>
          <w:color w:val="000000"/>
        </w:rPr>
        <w:t> </w:t>
      </w:r>
    </w:p>
    <w:p w:rsidR="00ED62A3" w:rsidRPr="00ED62A3" w:rsidRDefault="00ED62A3" w:rsidP="00ED62A3">
      <w:pPr>
        <w:jc w:val="both"/>
        <w:rPr>
          <w:rFonts w:ascii="Arial" w:hAnsi="Arial" w:cs="Arial"/>
          <w:color w:val="000000"/>
        </w:rPr>
      </w:pPr>
      <w:r w:rsidRPr="00EA7508">
        <w:rPr>
          <w:rFonts w:ascii="Arial" w:hAnsi="Arial" w:cs="Arial"/>
          <w:color w:val="000000"/>
        </w:rPr>
        <w:sym w:font="Wingdings" w:char="F0A8"/>
      </w:r>
      <w:r w:rsidRPr="00ED62A3">
        <w:rPr>
          <w:rFonts w:ascii="Arial" w:hAnsi="Arial" w:cs="Arial"/>
          <w:color w:val="000000"/>
        </w:rPr>
        <w:t> crnogorski jezik i drugi jezik koji je u službenoj upotrebi u Crnoj Gori, u skladu sa Ustavom i zakonom;</w:t>
      </w:r>
    </w:p>
    <w:p w:rsidR="00ED62A3" w:rsidRPr="00ED62A3" w:rsidRDefault="00ED62A3" w:rsidP="00ED62A3">
      <w:pPr>
        <w:jc w:val="both"/>
        <w:rPr>
          <w:rFonts w:ascii="Arial" w:hAnsi="Arial" w:cs="Arial"/>
          <w:color w:val="000000"/>
        </w:rPr>
      </w:pPr>
      <w:r w:rsidRPr="00EA7508">
        <w:rPr>
          <w:rFonts w:ascii="Arial" w:hAnsi="Arial" w:cs="Arial"/>
          <w:color w:val="000000"/>
        </w:rPr>
        <w:sym w:font="Wingdings" w:char="F0A8"/>
      </w:r>
      <w:bookmarkStart w:id="8" w:name="_GoBack"/>
      <w:bookmarkEnd w:id="8"/>
      <w:r w:rsidRPr="00ED62A3">
        <w:rPr>
          <w:rFonts w:ascii="Arial" w:hAnsi="Arial" w:cs="Arial"/>
          <w:color w:val="000000"/>
        </w:rPr>
        <w:t> Engleskom jeziku za djelove ponude koji se odnose na:</w:t>
      </w:r>
    </w:p>
    <w:p w:rsidR="00D706D9" w:rsidRPr="00D706D9" w:rsidRDefault="00ED62A3" w:rsidP="00ED62A3">
      <w:pPr>
        <w:jc w:val="both"/>
        <w:rPr>
          <w:rFonts w:ascii="Arial" w:hAnsi="Arial" w:cs="Arial"/>
          <w:color w:val="000000"/>
          <w:lang w:val="sr-Latn-ME"/>
        </w:rPr>
      </w:pPr>
      <w:r w:rsidRPr="00ED62A3">
        <w:rPr>
          <w:rFonts w:ascii="Arial" w:hAnsi="Arial" w:cs="Arial"/>
          <w:color w:val="000000"/>
        </w:rPr>
        <w:t> - opis u formi fotometrijskog proračuna, izrađen u skladu sa standardom EN13201:2015.</w:t>
      </w:r>
    </w:p>
    <w:p w:rsidR="00D706D9" w:rsidRPr="00EA7508" w:rsidRDefault="00D706D9" w:rsidP="00F94DD7">
      <w:pPr>
        <w:jc w:val="both"/>
        <w:rPr>
          <w:rFonts w:ascii="Arial" w:hAnsi="Arial" w:cs="Arial"/>
          <w:color w:val="000000"/>
          <w:lang w:val="sr-Latn-ME"/>
        </w:rPr>
      </w:pPr>
    </w:p>
    <w:p w:rsidR="00F94DD7" w:rsidRPr="00EA7508" w:rsidRDefault="00F94DD7" w:rsidP="00F94DD7">
      <w:pPr>
        <w:jc w:val="both"/>
        <w:rPr>
          <w:rFonts w:ascii="Arial" w:hAnsi="Arial" w:cs="Arial"/>
          <w:lang w:val="sr-Latn-ME"/>
        </w:rPr>
      </w:pP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9" w:name="_Toc62730561"/>
      <w:r w:rsidRPr="00EA7508">
        <w:rPr>
          <w:rFonts w:ascii="Arial" w:hAnsi="Arial" w:cs="Arial"/>
          <w:b/>
          <w:lang w:val="sr-Latn-ME"/>
        </w:rPr>
        <w:lastRenderedPageBreak/>
        <w:t>NAČIN, MJESTO I VRIJEME PODNOŠENJA PONUDA I OTVARANJA PONUDA</w:t>
      </w:r>
      <w:bookmarkEnd w:id="9"/>
    </w:p>
    <w:p w:rsidR="00F94DD7" w:rsidRPr="00EA7508" w:rsidRDefault="00F94DD7" w:rsidP="00F94DD7">
      <w:pPr>
        <w:jc w:val="both"/>
        <w:rPr>
          <w:rFonts w:ascii="Arial" w:hAnsi="Arial" w:cs="Arial"/>
          <w:b/>
          <w:bCs/>
          <w:color w:val="000000"/>
          <w:lang w:val="sr-Latn-ME"/>
        </w:rPr>
      </w:pPr>
    </w:p>
    <w:p w:rsidR="00F94DD7" w:rsidRPr="00EA7508" w:rsidRDefault="00F94DD7" w:rsidP="00F94DD7">
      <w:pPr>
        <w:jc w:val="both"/>
        <w:rPr>
          <w:rFonts w:ascii="Arial" w:hAnsi="Arial" w:cs="Arial"/>
          <w:color w:val="000000"/>
          <w:lang w:val="sr-Latn-ME"/>
        </w:rPr>
      </w:pPr>
      <w:r w:rsidRPr="00EA7508">
        <w:rPr>
          <w:rFonts w:ascii="Arial" w:hAnsi="Arial" w:cs="Arial"/>
          <w:color w:val="000000"/>
          <w:lang w:val="sr-Latn-ME"/>
        </w:rPr>
        <w:t xml:space="preserve">Ponude se podnose preko ESJN-a zaključno sa danom </w:t>
      </w:r>
      <w:r w:rsidR="0065183F">
        <w:rPr>
          <w:rFonts w:ascii="Arial" w:hAnsi="Arial" w:cs="Arial"/>
          <w:color w:val="000000"/>
          <w:lang w:val="sr-Latn-ME"/>
        </w:rPr>
        <w:t>23</w:t>
      </w:r>
      <w:r w:rsidR="00693BB9" w:rsidRPr="00EA7508">
        <w:rPr>
          <w:rFonts w:ascii="Arial" w:hAnsi="Arial" w:cs="Arial"/>
          <w:color w:val="000000"/>
          <w:lang w:val="sr-Latn-ME"/>
        </w:rPr>
        <w:t>.06</w:t>
      </w:r>
      <w:r w:rsidR="00597E01" w:rsidRPr="00EA7508">
        <w:rPr>
          <w:rFonts w:ascii="Arial" w:hAnsi="Arial" w:cs="Arial"/>
          <w:color w:val="000000"/>
          <w:lang w:val="sr-Latn-ME"/>
        </w:rPr>
        <w:t>.2022</w:t>
      </w:r>
      <w:r w:rsidR="0082783A" w:rsidRPr="00EA7508">
        <w:rPr>
          <w:rFonts w:ascii="Arial" w:hAnsi="Arial" w:cs="Arial"/>
          <w:color w:val="000000"/>
          <w:lang w:val="sr-Latn-ME"/>
        </w:rPr>
        <w:t>.</w:t>
      </w:r>
      <w:r w:rsidRPr="00EA7508">
        <w:rPr>
          <w:rFonts w:ascii="Arial" w:hAnsi="Arial" w:cs="Arial"/>
          <w:color w:val="000000"/>
          <w:lang w:val="sr-Latn-ME"/>
        </w:rPr>
        <w:t xml:space="preserve"> godine do </w:t>
      </w:r>
      <w:r w:rsidR="0082783A" w:rsidRPr="00EA7508">
        <w:rPr>
          <w:rFonts w:ascii="Arial" w:hAnsi="Arial" w:cs="Arial"/>
          <w:color w:val="000000"/>
          <w:lang w:val="sr-Latn-ME"/>
        </w:rPr>
        <w:t>1</w:t>
      </w:r>
      <w:r w:rsidR="00EA7508" w:rsidRPr="00EA7508">
        <w:rPr>
          <w:rFonts w:ascii="Arial" w:hAnsi="Arial" w:cs="Arial"/>
          <w:color w:val="000000"/>
          <w:lang w:val="sr-Latn-ME"/>
        </w:rPr>
        <w:t>1</w:t>
      </w:r>
      <w:r w:rsidR="000D340E" w:rsidRPr="00EA7508">
        <w:rPr>
          <w:rFonts w:ascii="Arial" w:hAnsi="Arial" w:cs="Arial"/>
          <w:color w:val="000000"/>
          <w:lang w:val="sr-Latn-ME"/>
        </w:rPr>
        <w:t>:00</w:t>
      </w:r>
      <w:r w:rsidRPr="00EA7508">
        <w:rPr>
          <w:rFonts w:ascii="Arial" w:hAnsi="Arial" w:cs="Arial"/>
          <w:color w:val="000000"/>
          <w:lang w:val="sr-Latn-ME"/>
        </w:rPr>
        <w:t xml:space="preserve"> sati.</w:t>
      </w:r>
    </w:p>
    <w:p w:rsidR="00F94DD7" w:rsidRPr="00EA7508" w:rsidRDefault="00F94DD7" w:rsidP="00F94DD7">
      <w:pPr>
        <w:jc w:val="both"/>
        <w:rPr>
          <w:rFonts w:ascii="Arial" w:hAnsi="Arial" w:cs="Arial"/>
          <w:color w:val="000000"/>
          <w:lang w:val="sr-Latn-ME"/>
        </w:rPr>
      </w:pPr>
    </w:p>
    <w:p w:rsidR="0082783A" w:rsidRPr="00EA7508" w:rsidRDefault="00F94DD7" w:rsidP="0082783A">
      <w:pPr>
        <w:jc w:val="both"/>
        <w:rPr>
          <w:rFonts w:ascii="Arial" w:hAnsi="Arial" w:cs="Arial"/>
        </w:rPr>
      </w:pPr>
      <w:r w:rsidRPr="00EA7508">
        <w:rPr>
          <w:rFonts w:ascii="Arial" w:hAnsi="Arial" w:cs="Arial"/>
          <w:color w:val="000000"/>
          <w:lang w:val="sr-Latn-ME"/>
        </w:rPr>
        <w:sym w:font="Wingdings" w:char="F0A8"/>
      </w:r>
      <w:r w:rsidRPr="00EA7508">
        <w:rPr>
          <w:rFonts w:ascii="Arial" w:hAnsi="Arial" w:cs="Arial"/>
          <w:color w:val="000000"/>
          <w:lang w:val="sr-Latn-ME"/>
        </w:rPr>
        <w:t xml:space="preserve"> Dio ponude koje se ne dostavlja preko ESJN-a, a odnosi se na </w:t>
      </w:r>
      <w:r w:rsidR="0082783A" w:rsidRPr="00EA7508">
        <w:rPr>
          <w:rFonts w:ascii="Arial" w:hAnsi="Arial" w:cs="Arial"/>
          <w:b/>
        </w:rPr>
        <w:t>Garanciju ponude dostavlja se:</w:t>
      </w:r>
      <w:r w:rsidR="0082783A" w:rsidRPr="00EA7508">
        <w:rPr>
          <w:rFonts w:ascii="Arial" w:hAnsi="Arial" w:cs="Arial"/>
        </w:rPr>
        <w:t xml:space="preserve"> </w:t>
      </w:r>
    </w:p>
    <w:p w:rsidR="0082783A" w:rsidRPr="00EA7508" w:rsidRDefault="0082783A" w:rsidP="0082783A">
      <w:pPr>
        <w:jc w:val="both"/>
        <w:rPr>
          <w:rFonts w:ascii="Arial" w:hAnsi="Arial" w:cs="Arial"/>
        </w:rPr>
      </w:pPr>
    </w:p>
    <w:p w:rsidR="0082783A" w:rsidRPr="00EA7508" w:rsidRDefault="0082783A" w:rsidP="0082783A">
      <w:pPr>
        <w:spacing w:before="96"/>
        <w:jc w:val="both"/>
        <w:rPr>
          <w:rFonts w:ascii="Arial" w:eastAsia="Calibri" w:hAnsi="Arial" w:cs="Arial"/>
        </w:rPr>
      </w:pPr>
      <w:r w:rsidRPr="00EA7508">
        <w:rPr>
          <w:rFonts w:ascii="Arial" w:hAnsi="Arial" w:cs="Arial"/>
        </w:rPr>
        <w:sym w:font="Wingdings" w:char="F0FE"/>
      </w:r>
      <w:r w:rsidRPr="00EA7508">
        <w:rPr>
          <w:rFonts w:ascii="Arial" w:hAnsi="Arial" w:cs="Arial"/>
        </w:rPr>
        <w:t xml:space="preserve"> neposrednom predajom na arhivi naručioca na adresi </w:t>
      </w:r>
      <w:r w:rsidRPr="00EA7508">
        <w:rPr>
          <w:rFonts w:ascii="Arial" w:eastAsia="Calibri" w:hAnsi="Arial" w:cs="Arial"/>
        </w:rPr>
        <w:t>Građanski biro - Zgrada opštine Nikšić, Njegoševa 18 Nikšić.</w:t>
      </w:r>
    </w:p>
    <w:p w:rsidR="0082783A" w:rsidRPr="00EA7508" w:rsidRDefault="0082783A" w:rsidP="0082783A">
      <w:pPr>
        <w:jc w:val="both"/>
        <w:rPr>
          <w:rFonts w:ascii="Arial" w:hAnsi="Arial" w:cs="Arial"/>
        </w:rPr>
      </w:pPr>
    </w:p>
    <w:p w:rsidR="0082783A" w:rsidRPr="00EA7508" w:rsidRDefault="0082783A" w:rsidP="0082783A">
      <w:pPr>
        <w:jc w:val="both"/>
        <w:rPr>
          <w:rFonts w:ascii="Arial" w:hAnsi="Arial" w:cs="Arial"/>
        </w:rPr>
      </w:pPr>
      <w:r w:rsidRPr="00EA7508">
        <w:rPr>
          <w:rFonts w:ascii="Arial" w:hAnsi="Arial" w:cs="Arial"/>
        </w:rPr>
        <w:sym w:font="Wingdings" w:char="F0FE"/>
      </w:r>
      <w:r w:rsidRPr="00EA7508">
        <w:rPr>
          <w:rFonts w:ascii="Arial" w:hAnsi="Arial" w:cs="Arial"/>
        </w:rPr>
        <w:t xml:space="preserve"> preporučenom pošiljkom sa povratnicom na adresi Građanski biro - Zgrada opštine Nikšić, Njegoševa 18 Nikšić.</w:t>
      </w:r>
    </w:p>
    <w:p w:rsidR="0082783A" w:rsidRPr="00EA7508" w:rsidRDefault="0082783A" w:rsidP="0082783A">
      <w:pPr>
        <w:jc w:val="both"/>
        <w:rPr>
          <w:rFonts w:ascii="Arial" w:hAnsi="Arial" w:cs="Arial"/>
        </w:rPr>
      </w:pPr>
    </w:p>
    <w:p w:rsidR="0082783A" w:rsidRPr="00EA7508" w:rsidRDefault="0082783A" w:rsidP="0082783A">
      <w:pPr>
        <w:jc w:val="both"/>
        <w:rPr>
          <w:rFonts w:ascii="Arial" w:hAnsi="Arial" w:cs="Arial"/>
        </w:rPr>
      </w:pPr>
      <w:r w:rsidRPr="00EA7508">
        <w:rPr>
          <w:rFonts w:ascii="Arial" w:hAnsi="Arial" w:cs="Arial"/>
        </w:rPr>
        <w:t xml:space="preserve">radnim danima od 7:00 do 15:00 sati, zaključno sa danom </w:t>
      </w:r>
      <w:r w:rsidR="0065183F">
        <w:rPr>
          <w:rFonts w:ascii="Arial" w:hAnsi="Arial" w:cs="Arial"/>
        </w:rPr>
        <w:t>23</w:t>
      </w:r>
      <w:r w:rsidR="00C2511E" w:rsidRPr="00EA7508">
        <w:rPr>
          <w:rFonts w:ascii="Arial" w:hAnsi="Arial" w:cs="Arial"/>
        </w:rPr>
        <w:t>.06</w:t>
      </w:r>
      <w:r w:rsidR="00597E01" w:rsidRPr="00EA7508">
        <w:rPr>
          <w:rFonts w:ascii="Arial" w:hAnsi="Arial" w:cs="Arial"/>
        </w:rPr>
        <w:t>.2022</w:t>
      </w:r>
      <w:r w:rsidRPr="00EA7508">
        <w:rPr>
          <w:rFonts w:ascii="Arial" w:hAnsi="Arial" w:cs="Arial"/>
        </w:rPr>
        <w:t>. godine do 1</w:t>
      </w:r>
      <w:r w:rsidR="00C2511E" w:rsidRPr="00EA7508">
        <w:rPr>
          <w:rFonts w:ascii="Arial" w:hAnsi="Arial" w:cs="Arial"/>
        </w:rPr>
        <w:t>1</w:t>
      </w:r>
      <w:r w:rsidRPr="00EA7508">
        <w:rPr>
          <w:rFonts w:ascii="Arial" w:hAnsi="Arial" w:cs="Arial"/>
        </w:rPr>
        <w:t>:00 sati</w:t>
      </w:r>
      <w:r w:rsidR="00D26B15" w:rsidRPr="00EA7508">
        <w:rPr>
          <w:rFonts w:ascii="Arial" w:hAnsi="Arial" w:cs="Arial"/>
        </w:rPr>
        <w:t>, do kog vremena  treba da bude dostavljena na adresi Naručioca</w:t>
      </w:r>
      <w:r w:rsidRPr="00EA7508">
        <w:rPr>
          <w:rFonts w:ascii="Arial" w:hAnsi="Arial" w:cs="Arial"/>
        </w:rPr>
        <w:t>.</w:t>
      </w:r>
    </w:p>
    <w:p w:rsidR="000C5D59" w:rsidRPr="00EA7508" w:rsidRDefault="000C5D59" w:rsidP="000C5D59">
      <w:pPr>
        <w:jc w:val="both"/>
        <w:rPr>
          <w:rFonts w:ascii="Arial" w:hAnsi="Arial" w:cs="Arial"/>
          <w:color w:val="000000"/>
        </w:rPr>
      </w:pPr>
    </w:p>
    <w:p w:rsidR="000C5D59" w:rsidRPr="00EA7508" w:rsidRDefault="000C5D59" w:rsidP="000C5D59">
      <w:pPr>
        <w:jc w:val="both"/>
        <w:rPr>
          <w:rFonts w:ascii="Arial" w:hAnsi="Arial" w:cs="Arial"/>
          <w:color w:val="000000"/>
        </w:rPr>
      </w:pPr>
      <w:r w:rsidRPr="00EA7508">
        <w:rPr>
          <w:rFonts w:ascii="Arial" w:hAnsi="Arial" w:cs="Arial"/>
          <w:color w:val="000000"/>
        </w:rPr>
        <w:t xml:space="preserve">Javno otvaranje dijela ponude koji se ne dostavlja preko ESJN-a, a odnosi se na Garanciju ponude održaće se dana </w:t>
      </w:r>
      <w:r w:rsidR="0065183F">
        <w:rPr>
          <w:rFonts w:ascii="Arial" w:hAnsi="Arial" w:cs="Arial"/>
          <w:color w:val="000000"/>
        </w:rPr>
        <w:t>23</w:t>
      </w:r>
      <w:r w:rsidR="00C2511E" w:rsidRPr="00EA7508">
        <w:rPr>
          <w:rFonts w:ascii="Arial" w:hAnsi="Arial" w:cs="Arial"/>
          <w:color w:val="000000"/>
        </w:rPr>
        <w:t>.06</w:t>
      </w:r>
      <w:r w:rsidRPr="00EA7508">
        <w:rPr>
          <w:rFonts w:ascii="Arial" w:hAnsi="Arial" w:cs="Arial"/>
          <w:color w:val="000000"/>
        </w:rPr>
        <w:t>.2022.godine u 1</w:t>
      </w:r>
      <w:r w:rsidR="00C2511E" w:rsidRPr="00EA7508">
        <w:rPr>
          <w:rFonts w:ascii="Arial" w:hAnsi="Arial" w:cs="Arial"/>
          <w:color w:val="000000"/>
        </w:rPr>
        <w:t>1</w:t>
      </w:r>
      <w:r w:rsidRPr="00EA7508">
        <w:rPr>
          <w:rFonts w:ascii="Arial" w:hAnsi="Arial" w:cs="Arial"/>
          <w:color w:val="000000"/>
        </w:rPr>
        <w:t>:00 sati u prostorijama naručioca na adresi  ul. Njegoševa 18, zgrada opštine Nikšić, VIII sprat, kancelarija broj 9, Nikšić.</w:t>
      </w:r>
    </w:p>
    <w:p w:rsidR="000C5D59" w:rsidRPr="00EA7508" w:rsidRDefault="000C5D59" w:rsidP="0082783A">
      <w:pPr>
        <w:jc w:val="both"/>
        <w:rPr>
          <w:rFonts w:ascii="Arial" w:hAnsi="Arial" w:cs="Arial"/>
        </w:rPr>
      </w:pPr>
    </w:p>
    <w:p w:rsidR="00F94DD7" w:rsidRPr="00EA7508" w:rsidRDefault="00F94DD7" w:rsidP="00F94DD7">
      <w:pPr>
        <w:rPr>
          <w:rFonts w:ascii="Arial" w:hAnsi="Arial" w:cs="Arial"/>
          <w:i/>
          <w:iCs/>
          <w:color w:val="000000"/>
          <w:lang w:val="sr-Latn-ME"/>
        </w:rPr>
      </w:pP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0" w:name="_Toc62730562"/>
      <w:r w:rsidRPr="00EA7508">
        <w:rPr>
          <w:rFonts w:ascii="Arial" w:hAnsi="Arial" w:cs="Arial"/>
          <w:b/>
          <w:lang w:val="sr-Latn-ME"/>
        </w:rPr>
        <w:t>USLOVI ZA AKTIVIRANJE GARANCIJE PONUDE</w:t>
      </w:r>
      <w:bookmarkEnd w:id="10"/>
    </w:p>
    <w:p w:rsidR="00F94DD7" w:rsidRPr="00EA7508" w:rsidRDefault="00F94DD7" w:rsidP="00F94DD7">
      <w:pPr>
        <w:jc w:val="both"/>
        <w:rPr>
          <w:rFonts w:ascii="Arial" w:hAnsi="Arial" w:cs="Arial"/>
          <w:b/>
          <w:bCs/>
          <w:color w:val="000000"/>
          <w:lang w:val="sr-Latn-ME"/>
        </w:rPr>
      </w:pPr>
    </w:p>
    <w:p w:rsidR="00F94DD7" w:rsidRPr="00EA7508" w:rsidRDefault="00F94DD7" w:rsidP="00F94DD7">
      <w:pPr>
        <w:jc w:val="both"/>
        <w:rPr>
          <w:rFonts w:ascii="Arial" w:hAnsi="Arial" w:cs="Arial"/>
          <w:lang w:val="sr-Latn-ME"/>
        </w:rPr>
      </w:pPr>
      <w:r w:rsidRPr="00EA7508">
        <w:rPr>
          <w:rFonts w:ascii="Arial" w:hAnsi="Arial" w:cs="Arial"/>
          <w:lang w:val="sr-Latn-ME"/>
        </w:rPr>
        <w:t xml:space="preserve">Garancija ponude će se aktivirati ako ponuđač: </w:t>
      </w:r>
    </w:p>
    <w:p w:rsidR="00F94DD7" w:rsidRPr="00EA7508" w:rsidRDefault="00F94DD7" w:rsidP="00F94DD7">
      <w:pPr>
        <w:jc w:val="both"/>
        <w:rPr>
          <w:rFonts w:ascii="Arial" w:hAnsi="Arial" w:cs="Arial"/>
          <w:lang w:val="sr-Latn-ME"/>
        </w:rPr>
      </w:pPr>
      <w:r w:rsidRPr="00EA7508">
        <w:rPr>
          <w:rFonts w:ascii="Arial" w:hAnsi="Arial" w:cs="Arial"/>
          <w:lang w:val="sr-Latn-ME"/>
        </w:rPr>
        <w:t xml:space="preserve">1) odustane od ponude u roku važenja ponude; </w:t>
      </w:r>
    </w:p>
    <w:p w:rsidR="00F94DD7" w:rsidRPr="00EA7508" w:rsidRDefault="00F94DD7" w:rsidP="00F94DD7">
      <w:pPr>
        <w:jc w:val="both"/>
        <w:rPr>
          <w:rFonts w:ascii="Arial" w:hAnsi="Arial" w:cs="Arial"/>
          <w:lang w:val="sr-Latn-ME"/>
        </w:rPr>
      </w:pPr>
      <w:r w:rsidRPr="00EA7508">
        <w:rPr>
          <w:rFonts w:ascii="Arial" w:hAnsi="Arial" w:cs="Arial"/>
          <w:lang w:val="sr-Latn-ME"/>
        </w:rPr>
        <w:t xml:space="preserve">2) ne dostavi zahtijevane dokaze prije potpisivanja ugovora; </w:t>
      </w:r>
    </w:p>
    <w:p w:rsidR="00F94DD7" w:rsidRPr="00EA7508" w:rsidRDefault="00F94DD7" w:rsidP="00F94DD7">
      <w:pPr>
        <w:jc w:val="both"/>
        <w:rPr>
          <w:rFonts w:ascii="Arial" w:hAnsi="Arial" w:cs="Arial"/>
          <w:lang w:val="sr-Latn-ME"/>
        </w:rPr>
      </w:pPr>
      <w:r w:rsidRPr="00EA7508">
        <w:rPr>
          <w:rFonts w:ascii="Arial" w:hAnsi="Arial" w:cs="Arial"/>
          <w:lang w:val="sr-Latn-ME"/>
        </w:rPr>
        <w:t xml:space="preserve">3) odbije da potpiše ugovor o javnoj nabavci ili okvirni sporazum; ili </w:t>
      </w:r>
    </w:p>
    <w:p w:rsidR="00F94DD7" w:rsidRPr="00EA7508" w:rsidRDefault="00F94DD7" w:rsidP="00F94DD7">
      <w:pPr>
        <w:jc w:val="both"/>
        <w:rPr>
          <w:rFonts w:ascii="Arial" w:hAnsi="Arial" w:cs="Arial"/>
          <w:lang w:val="sr-Latn-ME"/>
        </w:rPr>
      </w:pPr>
      <w:r w:rsidRPr="00EA7508">
        <w:rPr>
          <w:rFonts w:ascii="Arial" w:hAnsi="Arial" w:cs="Arial"/>
          <w:lang w:val="sr-Latn-ME"/>
        </w:rPr>
        <w:t>4) u izjavi privrednog subjekta navede netačne činjenice o ispunjenosti uslova iz člana 111 stav 4 Zakona o javnim nabavkama.</w:t>
      </w:r>
    </w:p>
    <w:p w:rsidR="00F94DD7" w:rsidRPr="00EA7508" w:rsidRDefault="00F94DD7" w:rsidP="00F94DD7">
      <w:pPr>
        <w:jc w:val="both"/>
        <w:rPr>
          <w:rFonts w:ascii="Arial" w:hAnsi="Arial" w:cs="Arial"/>
          <w:color w:val="000000"/>
          <w:lang w:val="sr-Latn-ME"/>
        </w:rPr>
      </w:pP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1" w:name="_Toc62730563"/>
      <w:r w:rsidRPr="00EA7508">
        <w:rPr>
          <w:rFonts w:ascii="Arial" w:hAnsi="Arial" w:cs="Arial"/>
          <w:b/>
          <w:lang w:val="sr-Latn-ME"/>
        </w:rPr>
        <w:t>TAJNOST PODATAKA</w:t>
      </w:r>
      <w:bookmarkEnd w:id="11"/>
    </w:p>
    <w:p w:rsidR="00F94DD7" w:rsidRPr="00EA7508" w:rsidRDefault="00F94DD7" w:rsidP="00F94DD7">
      <w:pPr>
        <w:jc w:val="both"/>
        <w:rPr>
          <w:rFonts w:ascii="Arial" w:hAnsi="Arial" w:cs="Arial"/>
          <w:color w:val="000000"/>
          <w:lang w:val="sr-Latn-ME"/>
        </w:rPr>
      </w:pPr>
      <w:r w:rsidRPr="00EA7508">
        <w:rPr>
          <w:rFonts w:ascii="Arial" w:hAnsi="Arial" w:cs="Arial"/>
          <w:color w:val="000000"/>
          <w:lang w:val="sr-Latn-ME"/>
        </w:rPr>
        <w:t xml:space="preserve"> </w:t>
      </w:r>
    </w:p>
    <w:p w:rsidR="00F94DD7" w:rsidRPr="00EA7508" w:rsidRDefault="00F94DD7" w:rsidP="00F94DD7">
      <w:pPr>
        <w:jc w:val="both"/>
        <w:rPr>
          <w:rFonts w:ascii="Arial" w:hAnsi="Arial" w:cs="Arial"/>
          <w:color w:val="000000"/>
          <w:lang w:val="sr-Latn-ME"/>
        </w:rPr>
      </w:pPr>
      <w:r w:rsidRPr="00EA7508">
        <w:rPr>
          <w:rFonts w:ascii="Arial" w:hAnsi="Arial" w:cs="Arial"/>
          <w:color w:val="000000"/>
          <w:lang w:val="sr-Latn-ME"/>
        </w:rPr>
        <w:t>Tenderska dokumentacija sadrži tajne podatke</w:t>
      </w:r>
    </w:p>
    <w:p w:rsidR="00F94DD7" w:rsidRPr="00EA7508" w:rsidRDefault="00F94DD7" w:rsidP="00F94DD7">
      <w:pPr>
        <w:jc w:val="both"/>
        <w:rPr>
          <w:rFonts w:ascii="Arial" w:hAnsi="Arial" w:cs="Arial"/>
          <w:color w:val="000000"/>
          <w:lang w:val="sr-Latn-ME"/>
        </w:rPr>
      </w:pPr>
    </w:p>
    <w:p w:rsidR="00F94DD7" w:rsidRPr="00EA7508" w:rsidRDefault="0082783A" w:rsidP="00F94DD7">
      <w:pPr>
        <w:jc w:val="both"/>
        <w:rPr>
          <w:rFonts w:ascii="Arial" w:hAnsi="Arial" w:cs="Arial"/>
          <w:color w:val="000000"/>
          <w:lang w:val="sr-Latn-ME"/>
        </w:rPr>
      </w:pPr>
      <w:r w:rsidRPr="00EA7508">
        <w:rPr>
          <w:rFonts w:ascii="Arial" w:hAnsi="Arial" w:cs="Arial"/>
          <w:color w:val="000000"/>
          <w:lang w:val="sr-Latn-ME"/>
        </w:rPr>
        <w:sym w:font="Wingdings" w:char="F0FD"/>
      </w:r>
      <w:r w:rsidR="00F94DD7" w:rsidRPr="00EA7508">
        <w:rPr>
          <w:rFonts w:ascii="Arial" w:hAnsi="Arial" w:cs="Arial"/>
          <w:color w:val="000000"/>
          <w:lang w:val="sr-Latn-ME"/>
        </w:rPr>
        <w:t xml:space="preserve"> ne</w:t>
      </w:r>
    </w:p>
    <w:p w:rsidR="00F94DD7" w:rsidRPr="00EA7508" w:rsidRDefault="00F94DD7" w:rsidP="00F94DD7">
      <w:pPr>
        <w:jc w:val="both"/>
        <w:rPr>
          <w:rFonts w:ascii="Arial" w:hAnsi="Arial" w:cs="Arial"/>
          <w:b/>
          <w:bCs/>
          <w:color w:val="000000"/>
          <w:lang w:val="sr-Latn-ME"/>
        </w:rPr>
      </w:pPr>
      <w:r w:rsidRPr="00EA7508">
        <w:rPr>
          <w:rFonts w:ascii="Arial" w:hAnsi="Arial" w:cs="Arial"/>
          <w:color w:val="000000"/>
          <w:lang w:val="sr-Latn-ME"/>
        </w:rPr>
        <w:sym w:font="Wingdings" w:char="F0A8"/>
      </w:r>
      <w:r w:rsidRPr="00EA7508">
        <w:rPr>
          <w:rFonts w:ascii="Arial" w:hAnsi="Arial" w:cs="Arial"/>
          <w:color w:val="000000"/>
          <w:lang w:val="sr-Latn-ME"/>
        </w:rPr>
        <w:t xml:space="preserve"> da</w:t>
      </w:r>
    </w:p>
    <w:p w:rsidR="00F94DD7" w:rsidRPr="00EA7508" w:rsidRDefault="00F94DD7" w:rsidP="00F94DD7">
      <w:pPr>
        <w:jc w:val="both"/>
        <w:rPr>
          <w:rFonts w:ascii="Arial" w:hAnsi="Arial" w:cs="Arial"/>
          <w:color w:val="000000"/>
          <w:lang w:val="sr-Latn-ME"/>
        </w:rPr>
      </w:pP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2" w:name="_Toc62730564"/>
      <w:r w:rsidRPr="00EA7508">
        <w:rPr>
          <w:rFonts w:ascii="Arial" w:hAnsi="Arial" w:cs="Arial"/>
          <w:b/>
          <w:lang w:val="sr-Latn-ME"/>
        </w:rPr>
        <w:t>UPUTSTVO ZA SAČINJAVANJE PONUDE</w:t>
      </w:r>
      <w:bookmarkEnd w:id="12"/>
    </w:p>
    <w:p w:rsidR="00F94DD7" w:rsidRPr="00EA7508" w:rsidRDefault="00F94DD7" w:rsidP="00F94DD7">
      <w:pPr>
        <w:rPr>
          <w:rFonts w:ascii="Arial" w:hAnsi="Arial" w:cs="Arial"/>
          <w:lang w:val="sr-Latn-ME"/>
        </w:rPr>
      </w:pPr>
    </w:p>
    <w:p w:rsidR="00F94DD7" w:rsidRPr="00EA7508" w:rsidRDefault="00F94DD7" w:rsidP="00F94DD7">
      <w:pPr>
        <w:jc w:val="both"/>
        <w:rPr>
          <w:rFonts w:ascii="Arial" w:hAnsi="Arial" w:cs="Arial"/>
          <w:lang w:val="sr-Latn-ME"/>
        </w:rPr>
      </w:pPr>
      <w:r w:rsidRPr="00EA7508">
        <w:rPr>
          <w:rFonts w:ascii="Arial" w:hAnsi="Arial" w:cs="Arial"/>
          <w:lang w:val="sr-Latn-ME"/>
        </w:rPr>
        <w:t xml:space="preserve">Ponude se sačinjava u ESJN u skladu sa tenderskom dokumentacijom i važećim Pravilnikom o sadržaju ponude i uputstvu za sačinjavanje i podnošenje ponude. </w:t>
      </w:r>
    </w:p>
    <w:p w:rsidR="00F94DD7" w:rsidRPr="00EA7508" w:rsidRDefault="00F94DD7" w:rsidP="00F94DD7">
      <w:pPr>
        <w:jc w:val="both"/>
        <w:rPr>
          <w:rFonts w:ascii="Arial" w:hAnsi="Arial" w:cs="Arial"/>
          <w:lang w:val="sr-Latn-ME"/>
        </w:rPr>
      </w:pPr>
      <w:r w:rsidRPr="00EA7508">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rsidR="00F94DD7" w:rsidRPr="00EA7508" w:rsidRDefault="00F94DD7" w:rsidP="00F94DD7">
      <w:pPr>
        <w:jc w:val="both"/>
        <w:rPr>
          <w:rFonts w:ascii="Arial" w:hAnsi="Arial" w:cs="Arial"/>
          <w:i/>
          <w:iCs/>
          <w:color w:val="000000"/>
          <w:lang w:val="sr-Latn-ME"/>
        </w:rPr>
      </w:pPr>
      <w:r w:rsidRPr="00EA7508">
        <w:rPr>
          <w:rFonts w:ascii="Arial" w:hAnsi="Arial" w:cs="Arial"/>
          <w:lang w:val="sr-Latn-ME"/>
        </w:rPr>
        <w:t xml:space="preserve">Ponuđač je dužan da tačno i nedvosmisleno popuni </w:t>
      </w:r>
      <w:r w:rsidRPr="00EA7508">
        <w:rPr>
          <w:rFonts w:ascii="Arial" w:eastAsia="Calibri" w:hAnsi="Arial" w:cs="Arial"/>
          <w:lang w:val="sr-Latn-ME"/>
        </w:rPr>
        <w:t>Izjavu privrednog subjekta u skladu sa zahtjevima iz tenderske dokumentacije.</w:t>
      </w:r>
    </w:p>
    <w:p w:rsidR="00F94DD7" w:rsidRPr="00EA7508" w:rsidRDefault="00F94DD7" w:rsidP="00F94DD7">
      <w:pPr>
        <w:jc w:val="both"/>
        <w:rPr>
          <w:rFonts w:ascii="Arial" w:hAnsi="Arial" w:cs="Arial"/>
          <w:b/>
          <w:bCs/>
          <w:color w:val="000000"/>
          <w:lang w:val="sr-Latn-ME"/>
        </w:rPr>
      </w:pP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3" w:name="_Toc62730565"/>
      <w:r w:rsidRPr="00EA7508">
        <w:rPr>
          <w:rFonts w:ascii="Arial" w:hAnsi="Arial" w:cs="Arial"/>
          <w:b/>
          <w:lang w:val="sr-Latn-ME"/>
        </w:rPr>
        <w:t>NAČIN ZAKLJUČIVANJA I IZMJENE UGOVORA O JAVNOJ NABAVCI</w:t>
      </w:r>
      <w:bookmarkEnd w:id="13"/>
    </w:p>
    <w:p w:rsidR="00F94DD7" w:rsidRPr="00EA7508" w:rsidRDefault="00F94DD7" w:rsidP="00F94DD7">
      <w:pPr>
        <w:jc w:val="both"/>
        <w:rPr>
          <w:rFonts w:ascii="Arial" w:hAnsi="Arial" w:cs="Arial"/>
          <w:i/>
          <w:lang w:val="sr-Latn-ME"/>
        </w:rPr>
      </w:pPr>
    </w:p>
    <w:p w:rsidR="00F94DD7" w:rsidRPr="00EA7508" w:rsidRDefault="00F94DD7" w:rsidP="00F94DD7">
      <w:pPr>
        <w:jc w:val="both"/>
        <w:rPr>
          <w:rFonts w:ascii="Arial" w:hAnsi="Arial" w:cs="Arial"/>
          <w:lang w:val="sr-Latn-ME"/>
        </w:rPr>
      </w:pPr>
      <w:r w:rsidRPr="00EA7508">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F94DD7" w:rsidRPr="00EA7508" w:rsidRDefault="00F94DD7" w:rsidP="00F94DD7">
      <w:pPr>
        <w:jc w:val="both"/>
        <w:rPr>
          <w:rFonts w:ascii="Arial" w:hAnsi="Arial" w:cs="Arial"/>
          <w:lang w:val="sr-Latn-ME"/>
        </w:rPr>
      </w:pPr>
    </w:p>
    <w:p w:rsidR="00F94DD7" w:rsidRPr="00EA7508" w:rsidRDefault="00F94DD7" w:rsidP="00F94DD7">
      <w:pPr>
        <w:jc w:val="both"/>
        <w:rPr>
          <w:rFonts w:ascii="Arial" w:hAnsi="Arial" w:cs="Arial"/>
          <w:lang w:val="sr-Latn-ME"/>
        </w:rPr>
      </w:pPr>
      <w:r w:rsidRPr="00EA7508">
        <w:rPr>
          <w:rFonts w:ascii="Arial" w:hAnsi="Arial" w:cs="Arial"/>
          <w:lang w:val="sr-Latn-ME"/>
        </w:rPr>
        <w:t>Ugovor o javnoj nabavci mora da bude u skladu sa uslovima utvrđenim tenderskom dokumentacijom, izabranom ponudom i odlukom o izboru najpovoljnije ponude, osim u pogledu iskazivanja PDV-a.</w:t>
      </w:r>
    </w:p>
    <w:p w:rsidR="00F94DD7" w:rsidRPr="00EA7508" w:rsidRDefault="00F94DD7" w:rsidP="00F94DD7">
      <w:pPr>
        <w:jc w:val="both"/>
        <w:rPr>
          <w:rFonts w:ascii="Arial" w:hAnsi="Arial" w:cs="Arial"/>
          <w:lang w:val="sr-Latn-ME"/>
        </w:rPr>
      </w:pPr>
    </w:p>
    <w:p w:rsidR="00F94DD7" w:rsidRPr="00EA7508" w:rsidRDefault="00F94DD7" w:rsidP="00F94DD7">
      <w:pPr>
        <w:jc w:val="both"/>
        <w:rPr>
          <w:rFonts w:ascii="Arial" w:hAnsi="Arial" w:cs="Arial"/>
          <w:color w:val="000000"/>
          <w:lang w:val="sr-Latn-ME"/>
        </w:rPr>
      </w:pPr>
      <w:r w:rsidRPr="00EA7508">
        <w:rPr>
          <w:rFonts w:ascii="Arial" w:hAnsi="Arial" w:cs="Arial"/>
          <w:color w:val="000000"/>
          <w:lang w:val="sr-Latn-ME"/>
        </w:rPr>
        <w:t>Ugovor između naručioca i ponuđača čija je ponuda izabrana kao najpovoljnija, pored uslova koji su propisani ovom tenderskom dokumentacijom, će sadržati i sljedeće:</w:t>
      </w:r>
      <w:r w:rsidRPr="00EA7508">
        <w:rPr>
          <w:rFonts w:ascii="Arial" w:hAnsi="Arial" w:cs="Arial"/>
          <w:color w:val="000000"/>
          <w:vertAlign w:val="superscript"/>
          <w:lang w:val="sr-Latn-ME"/>
        </w:rPr>
        <w:footnoteReference w:id="9"/>
      </w:r>
    </w:p>
    <w:p w:rsidR="0056315F" w:rsidRPr="00EA7508" w:rsidRDefault="0056315F" w:rsidP="0056315F">
      <w:pPr>
        <w:pStyle w:val="Heading1"/>
        <w:jc w:val="both"/>
        <w:rPr>
          <w:rFonts w:ascii="Arial" w:hAnsi="Arial" w:cs="Arial"/>
          <w:b w:val="0"/>
          <w:i w:val="0"/>
          <w:sz w:val="24"/>
          <w:szCs w:val="24"/>
          <w:u w:val="none"/>
          <w:lang w:val="sr-Latn-ME" w:eastAsia="zh-TW"/>
        </w:rPr>
      </w:pPr>
    </w:p>
    <w:p w:rsidR="00C2511E" w:rsidRPr="00EA7508" w:rsidRDefault="00C2511E" w:rsidP="00C2511E">
      <w:pPr>
        <w:jc w:val="both"/>
        <w:rPr>
          <w:rFonts w:ascii="Arial" w:hAnsi="Arial" w:cs="Arial"/>
          <w:color w:val="000000"/>
          <w:lang w:val="sr-Latn-ME"/>
        </w:rPr>
      </w:pPr>
      <w:r w:rsidRPr="00EA7508">
        <w:rPr>
          <w:rFonts w:ascii="Arial" w:hAnsi="Arial" w:cs="Arial"/>
          <w:color w:val="000000"/>
          <w:lang w:val="sr-Latn-ME"/>
        </w:rPr>
        <w:t>Izvođač je u obavezi da u garantnom roku izvrši popravku ili zamjenu ugrađenih LED svjetiljki kao i ugrađene opreme i preduzme sve druge neophodne radnje za funkcionisanje istih u roku od 7 (sedam) kalendarskih dana od dana prijavljivanja kvara u pisanoj formi ili elektronskim putem od strane  Naručioca.</w:t>
      </w:r>
      <w:r w:rsidR="0089023F" w:rsidRPr="00EA7508">
        <w:rPr>
          <w:rFonts w:ascii="Arial" w:hAnsi="Arial" w:cs="Arial"/>
          <w:color w:val="000000"/>
          <w:lang w:val="sr-Latn-ME"/>
        </w:rPr>
        <w:t xml:space="preserve"> Izvođač nije u obavezi da izvrši popravku ukoliko je do prekida rada došlo fizičkim oštećenjem, poplave i drugih elementarnih nepogoda, a obavezan je u slučaju oštećenja i kvara izazvanih mrežnim i grmljavinskim prenaponima.</w:t>
      </w:r>
    </w:p>
    <w:p w:rsidR="00C2511E" w:rsidRPr="00EA7508" w:rsidRDefault="00C2511E" w:rsidP="00C2511E">
      <w:pPr>
        <w:jc w:val="both"/>
        <w:rPr>
          <w:rFonts w:ascii="Arial" w:hAnsi="Arial" w:cs="Arial"/>
          <w:color w:val="000000"/>
          <w:lang w:val="sr-Latn-ME"/>
        </w:rPr>
      </w:pPr>
    </w:p>
    <w:p w:rsidR="00C2511E" w:rsidRPr="00EA7508" w:rsidRDefault="00C2511E" w:rsidP="00C2511E">
      <w:pPr>
        <w:jc w:val="both"/>
        <w:rPr>
          <w:rFonts w:ascii="Arial" w:hAnsi="Arial" w:cs="Arial"/>
          <w:color w:val="000000"/>
          <w:lang w:val="sr-Latn-ME"/>
        </w:rPr>
      </w:pPr>
      <w:r w:rsidRPr="00EA7508">
        <w:rPr>
          <w:rFonts w:ascii="Arial" w:hAnsi="Arial" w:cs="Arial"/>
          <w:color w:val="000000"/>
          <w:lang w:val="sr-Latn-ME"/>
        </w:rPr>
        <w:t xml:space="preserve">Ugovorna kazna: Izvođač  se obavezuje da plati ugovornu kaznu u visini od  </w:t>
      </w:r>
      <w:r w:rsidR="00020448" w:rsidRPr="00EA7508">
        <w:rPr>
          <w:rFonts w:ascii="Arial" w:hAnsi="Arial" w:cs="Arial"/>
          <w:color w:val="000000"/>
          <w:lang w:val="sr-Latn-ME"/>
        </w:rPr>
        <w:t>1</w:t>
      </w:r>
      <w:r w:rsidRPr="00EA7508">
        <w:rPr>
          <w:rFonts w:ascii="Arial" w:hAnsi="Arial" w:cs="Arial"/>
          <w:color w:val="000000"/>
          <w:lang w:val="sr-Latn-ME"/>
        </w:rPr>
        <w:t>‰ za svaki dan kašnjenja u izvršenju predmetnih radova, a najviše 5% od ukupne vrijednosti ugovorene cijene</w:t>
      </w:r>
      <w:r w:rsidR="00020448" w:rsidRPr="00EA7508">
        <w:rPr>
          <w:rFonts w:ascii="Arial" w:hAnsi="Arial" w:cs="Arial"/>
          <w:color w:val="000000"/>
          <w:lang w:val="sr-Latn-ME"/>
        </w:rPr>
        <w:t>, a koja nije izazvana krivicom Izvođača</w:t>
      </w:r>
      <w:r w:rsidRPr="00EA7508">
        <w:rPr>
          <w:rFonts w:ascii="Arial" w:hAnsi="Arial" w:cs="Arial"/>
          <w:color w:val="000000"/>
          <w:lang w:val="sr-Latn-ME"/>
        </w:rPr>
        <w:t xml:space="preserve">. </w:t>
      </w:r>
    </w:p>
    <w:p w:rsidR="00C2511E" w:rsidRPr="00EA7508" w:rsidRDefault="00C2511E" w:rsidP="00C2511E">
      <w:pPr>
        <w:jc w:val="both"/>
        <w:rPr>
          <w:rFonts w:ascii="Arial" w:hAnsi="Arial" w:cs="Arial"/>
          <w:color w:val="000000"/>
          <w:lang w:val="sr-Latn-ME"/>
        </w:rPr>
      </w:pPr>
    </w:p>
    <w:p w:rsidR="000C1782" w:rsidRDefault="000C1782" w:rsidP="00C2511E">
      <w:pPr>
        <w:jc w:val="both"/>
        <w:rPr>
          <w:rFonts w:ascii="Arial" w:hAnsi="Arial" w:cs="Arial"/>
          <w:color w:val="000000"/>
          <w:lang w:val="sr-Latn-ME"/>
        </w:rPr>
      </w:pPr>
      <w:r w:rsidRPr="000C1782">
        <w:rPr>
          <w:rFonts w:ascii="Arial" w:hAnsi="Arial" w:cs="Arial"/>
          <w:color w:val="000000"/>
          <w:lang w:val="sr-Latn-ME"/>
        </w:rPr>
        <w:t>Uslovi za primopredaju: isporuka i montaža opreme, mjerenje parametara i potpisivanje zapisnika od strane Komisije za pregled i primopredaju radova.</w:t>
      </w:r>
    </w:p>
    <w:p w:rsidR="00C2511E" w:rsidRPr="00EA7508" w:rsidRDefault="00C2511E" w:rsidP="00C2511E">
      <w:pPr>
        <w:jc w:val="both"/>
        <w:rPr>
          <w:rFonts w:ascii="Arial" w:hAnsi="Arial" w:cs="Arial"/>
          <w:color w:val="000000"/>
          <w:lang w:val="sr-Latn-ME"/>
        </w:rPr>
      </w:pPr>
      <w:r w:rsidRPr="00EA7508">
        <w:rPr>
          <w:rFonts w:ascii="Arial" w:hAnsi="Arial" w:cs="Arial"/>
          <w:color w:val="000000"/>
          <w:lang w:val="sr-Latn-ME"/>
        </w:rPr>
        <w:t>Pregled i primopredaju radova izvršiće Komisija za pregled i primopredaju radova formirana od strane Naručioca, uz prisustvo ovlašćenih predstavnika Izvođača</w:t>
      </w:r>
    </w:p>
    <w:p w:rsidR="00C2511E" w:rsidRPr="00EA7508" w:rsidRDefault="00C2511E" w:rsidP="00C2511E">
      <w:pPr>
        <w:jc w:val="both"/>
        <w:rPr>
          <w:rFonts w:ascii="Arial" w:hAnsi="Arial" w:cs="Arial"/>
          <w:color w:val="000000"/>
          <w:lang w:val="sr-Latn-ME"/>
        </w:rPr>
      </w:pPr>
      <w:r w:rsidRPr="00EA7508">
        <w:rPr>
          <w:rFonts w:ascii="Arial" w:hAnsi="Arial" w:cs="Arial"/>
          <w:color w:val="000000"/>
          <w:lang w:val="sr-Latn-ME"/>
        </w:rPr>
        <w:t xml:space="preserve">Komisija za pregled i primopredaju radova sačiniće Zapisnik o primo-predaji radova koji potpisuju svi članovi komisije kao i ovlašćeni predstavnik Izvođača. Sastavni dio Zapisnika o primopredaji radova su prikaz rezultata tipskih mjerenja snage električne energije na svim mjernim mjestima kao i uporedno mjerenje snage na stubovima javne rasvjete. Navedena mjerenja obavlja tehnički osposobljena osoba Izvođača u prisustvo Komisije za pregled i primopredaju radova kao i ovlašćenog predstavnika Izvođača. Ukoliko navedena mjerenja pokazuju da ukupna izmjerena snaga na svim mjernim mjestima i na stubovim javne rasvjete je veća od snage koja je zagarantovana ponudom Izvođača, Komisija za pregled i primopredaju radova ima pravo da odbije potpisivanje Zapisnika o primopredaji radova. Pregled i primopredaja izvedenih radova vršiće se prema propisima koji važe u sjedištu Naručioca. Obavještenje da su radovi završeni, Izvođač podnosi Naručiocu preko Nadzornog organa. </w:t>
      </w:r>
    </w:p>
    <w:p w:rsidR="00C2511E" w:rsidRPr="00EA7508" w:rsidRDefault="00C2511E" w:rsidP="00C2511E">
      <w:pPr>
        <w:jc w:val="both"/>
        <w:rPr>
          <w:rFonts w:ascii="Arial" w:hAnsi="Arial" w:cs="Arial"/>
          <w:color w:val="000000"/>
          <w:lang w:val="sr-Latn-ME"/>
        </w:rPr>
      </w:pPr>
    </w:p>
    <w:p w:rsidR="00C2511E" w:rsidRPr="00EA7508" w:rsidRDefault="00C2511E" w:rsidP="00C2511E">
      <w:pPr>
        <w:jc w:val="both"/>
        <w:rPr>
          <w:rFonts w:ascii="Arial" w:hAnsi="Arial" w:cs="Arial"/>
          <w:color w:val="000000"/>
          <w:lang w:val="sr-Latn-ME"/>
        </w:rPr>
      </w:pPr>
      <w:r w:rsidRPr="00EA7508">
        <w:rPr>
          <w:rFonts w:ascii="Arial" w:hAnsi="Arial" w:cs="Arial"/>
          <w:color w:val="000000"/>
          <w:lang w:val="sr-Latn-ME"/>
        </w:rPr>
        <w:t>Ugrađene LED svjetiljke i ugrađena oprema su vlasništvo Izvođača do konačne primopredaje radova. Danom primopredaje radova, novougrađene LED svjetiljke i ugrađena oprema  prelaze u vlasništvo Naručioca.</w:t>
      </w:r>
    </w:p>
    <w:p w:rsidR="00C2511E" w:rsidRPr="00EA7508" w:rsidRDefault="00C2511E" w:rsidP="00C2511E">
      <w:pPr>
        <w:jc w:val="both"/>
        <w:rPr>
          <w:rFonts w:ascii="Arial" w:hAnsi="Arial" w:cs="Arial"/>
          <w:color w:val="000000"/>
          <w:lang w:val="sr-Latn-ME"/>
        </w:rPr>
      </w:pPr>
    </w:p>
    <w:p w:rsidR="00C2511E" w:rsidRPr="00EA7508" w:rsidRDefault="00C2511E" w:rsidP="00C2511E">
      <w:pPr>
        <w:jc w:val="both"/>
        <w:rPr>
          <w:rFonts w:ascii="Arial" w:hAnsi="Arial" w:cs="Arial"/>
          <w:color w:val="000000"/>
          <w:lang w:val="sr-Latn-ME"/>
        </w:rPr>
      </w:pPr>
      <w:r w:rsidRPr="00EA7508">
        <w:rPr>
          <w:rFonts w:ascii="Arial" w:hAnsi="Arial" w:cs="Arial"/>
          <w:color w:val="000000"/>
          <w:lang w:val="sr-Latn-ME"/>
        </w:rPr>
        <w:t>Eventualni naknadni i viškovi radova izvodiće se isključivo po nalogu NARUČIOCA i obračunavaće se saglasno analizi cijena koju daje IZVOĐAČ, a saglasnost na istu daje NARUČILAC.</w:t>
      </w:r>
    </w:p>
    <w:p w:rsidR="00C2511E" w:rsidRPr="00EA7508" w:rsidRDefault="00C2511E" w:rsidP="00C2511E">
      <w:pPr>
        <w:jc w:val="both"/>
        <w:rPr>
          <w:rFonts w:ascii="Arial" w:hAnsi="Arial" w:cs="Arial"/>
          <w:color w:val="000000"/>
          <w:lang w:val="sr-Latn-ME"/>
        </w:rPr>
      </w:pPr>
      <w:r w:rsidRPr="00EA7508">
        <w:rPr>
          <w:rFonts w:ascii="Arial" w:hAnsi="Arial" w:cs="Arial"/>
          <w:color w:val="000000"/>
          <w:lang w:val="sr-Latn-ME"/>
        </w:rPr>
        <w:t>Ugovorne strane su saglasne da do raskida ovog ugovora može doći ukoliko ne budu izvršavale svoje obaveze u rokovima i na način predviđen ovim Ugovorom.</w:t>
      </w:r>
    </w:p>
    <w:p w:rsidR="00C2511E" w:rsidRPr="00EA7508" w:rsidRDefault="00C2511E" w:rsidP="00C2511E">
      <w:pPr>
        <w:jc w:val="both"/>
        <w:rPr>
          <w:rFonts w:ascii="Arial" w:hAnsi="Arial" w:cs="Arial"/>
          <w:color w:val="000000"/>
          <w:lang w:val="sr-Latn-ME"/>
        </w:rPr>
      </w:pPr>
    </w:p>
    <w:p w:rsidR="00020448" w:rsidRPr="00EA7508" w:rsidRDefault="00020448" w:rsidP="00020448">
      <w:pPr>
        <w:autoSpaceDE w:val="0"/>
        <w:autoSpaceDN w:val="0"/>
        <w:adjustRightInd w:val="0"/>
        <w:spacing w:after="120"/>
        <w:jc w:val="both"/>
        <w:rPr>
          <w:rFonts w:ascii="Arial" w:hAnsi="Arial" w:cs="Arial"/>
        </w:rPr>
      </w:pPr>
      <w:r w:rsidRPr="00EA7508">
        <w:rPr>
          <w:rFonts w:ascii="Arial" w:hAnsi="Arial" w:cs="Arial"/>
        </w:rPr>
        <w:t>NARUČILAC je dužan da jednostrano raskine Ugovor o javnoj nabavci u skladu sa članom 150 Zakona o javnim nabavkama</w:t>
      </w:r>
    </w:p>
    <w:p w:rsidR="000C5D59" w:rsidRPr="00EA7508" w:rsidRDefault="000C5D59" w:rsidP="000C5D59">
      <w:pPr>
        <w:ind w:left="540" w:hanging="540"/>
        <w:jc w:val="both"/>
        <w:rPr>
          <w:rFonts w:ascii="Arial" w:hAnsi="Arial" w:cs="Arial"/>
          <w:lang w:val="sr-Latn-CS"/>
        </w:rPr>
      </w:pPr>
    </w:p>
    <w:p w:rsidR="000C5D59" w:rsidRPr="00EA7508" w:rsidRDefault="000C5D59" w:rsidP="000C5D59">
      <w:pPr>
        <w:jc w:val="both"/>
        <w:rPr>
          <w:rFonts w:ascii="Arial" w:hAnsi="Arial" w:cs="Arial"/>
          <w:lang w:val="sr-Latn-CS"/>
        </w:rPr>
      </w:pPr>
      <w:r w:rsidRPr="00EA7508">
        <w:rPr>
          <w:rFonts w:ascii="Arial" w:hAnsi="Arial" w:cs="Arial"/>
          <w:lang w:val="sr-Latn-CS"/>
        </w:rPr>
        <w:t>Ukoliko dođe do raskida ugovora, izvođač mora odmah prekinuti rad, obezbijediti i osigurati mjesto izvodjenja radova, i napustiti ga najprije moguće, a što se može smatrati  razumnim rokom.</w:t>
      </w:r>
    </w:p>
    <w:p w:rsidR="000C5D59" w:rsidRPr="00EA7508" w:rsidRDefault="000C5D59" w:rsidP="000C5D59">
      <w:pPr>
        <w:jc w:val="both"/>
        <w:rPr>
          <w:rFonts w:ascii="Arial" w:hAnsi="Arial" w:cs="Arial"/>
          <w:color w:val="000000"/>
          <w:lang w:val="pl-PL"/>
        </w:rPr>
      </w:pPr>
    </w:p>
    <w:p w:rsidR="000C5D59" w:rsidRPr="00EA7508" w:rsidRDefault="000C5D59" w:rsidP="000C5D59">
      <w:pPr>
        <w:jc w:val="both"/>
        <w:rPr>
          <w:rFonts w:ascii="Arial" w:hAnsi="Arial" w:cs="Arial"/>
          <w:color w:val="000000"/>
          <w:lang w:val="pl-PL"/>
        </w:rPr>
      </w:pPr>
      <w:r w:rsidRPr="00EA7508">
        <w:rPr>
          <w:rFonts w:ascii="Arial" w:hAnsi="Arial" w:cs="Arial"/>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89023F" w:rsidRPr="00EA7508" w:rsidRDefault="0089023F" w:rsidP="0089023F">
      <w:pPr>
        <w:jc w:val="both"/>
        <w:rPr>
          <w:rFonts w:ascii="Arial" w:hAnsi="Arial" w:cs="Arial"/>
          <w:color w:val="000000"/>
          <w:lang w:val="sr-Latn-ME"/>
        </w:rPr>
      </w:pPr>
    </w:p>
    <w:p w:rsidR="0089023F" w:rsidRPr="00EA7508" w:rsidRDefault="0089023F" w:rsidP="0089023F">
      <w:pPr>
        <w:jc w:val="both"/>
        <w:rPr>
          <w:rFonts w:ascii="Arial" w:hAnsi="Arial" w:cs="Arial"/>
          <w:color w:val="000000"/>
          <w:lang w:val="sr-Latn-ME"/>
        </w:rPr>
      </w:pPr>
    </w:p>
    <w:p w:rsidR="0089023F" w:rsidRPr="00EA7508" w:rsidRDefault="0089023F" w:rsidP="0089023F">
      <w:pPr>
        <w:jc w:val="both"/>
        <w:rPr>
          <w:rFonts w:ascii="Arial" w:hAnsi="Arial" w:cs="Arial"/>
          <w:color w:val="000000"/>
          <w:lang w:val="sr-Latn-ME"/>
        </w:rPr>
      </w:pPr>
      <w:r w:rsidRPr="00EA7508">
        <w:rPr>
          <w:rFonts w:ascii="Arial" w:hAnsi="Arial" w:cs="Arial"/>
          <w:color w:val="000000"/>
          <w:lang w:val="sr-Latn-ME"/>
        </w:rPr>
        <w:t>Ukoliko u toku važnosti ovog Ugovora dođe do bilo kakvih promjena u nazivu ili drugim statusnim promjenama ugovornih strana, tada će sva prava i obaveze ugovorne strane kod koje dođe do takve promjene, preći na njegovog pravnog sljedbenika.</w:t>
      </w:r>
    </w:p>
    <w:p w:rsidR="0089023F" w:rsidRPr="00EA7508" w:rsidRDefault="0089023F" w:rsidP="000C5D59">
      <w:pPr>
        <w:jc w:val="both"/>
        <w:rPr>
          <w:rFonts w:ascii="Arial" w:hAnsi="Arial" w:cs="Arial"/>
          <w:color w:val="000000"/>
          <w:lang w:val="pl-PL"/>
        </w:rPr>
      </w:pPr>
    </w:p>
    <w:p w:rsidR="000C5D59" w:rsidRPr="00EA7508" w:rsidRDefault="000C5D59" w:rsidP="000C5D59">
      <w:pPr>
        <w:jc w:val="both"/>
        <w:rPr>
          <w:rFonts w:ascii="Arial" w:hAnsi="Arial" w:cs="Arial"/>
          <w:b/>
          <w:color w:val="000000"/>
        </w:rPr>
      </w:pPr>
    </w:p>
    <w:p w:rsidR="0089023F" w:rsidRPr="00EA7508" w:rsidRDefault="0089023F" w:rsidP="0089023F">
      <w:pPr>
        <w:jc w:val="both"/>
        <w:rPr>
          <w:rFonts w:ascii="Arial" w:hAnsi="Arial" w:cs="Arial"/>
          <w:color w:val="000000"/>
          <w:lang w:val="sr-Latn-ME"/>
        </w:rPr>
      </w:pPr>
      <w:r w:rsidRPr="00EA7508">
        <w:rPr>
          <w:rFonts w:ascii="Arial" w:hAnsi="Arial" w:cs="Arial"/>
          <w:color w:val="000000"/>
          <w:lang w:val="sr-Latn-ME"/>
        </w:rPr>
        <w:t>Za sve što nije predviđeno ugovorom o javnoj nabavci primjenjuju se odredbe Zakona o obligacionim odnosima i drugih pozitivnih propisa.</w:t>
      </w:r>
    </w:p>
    <w:p w:rsidR="0089023F" w:rsidRPr="00EA7508" w:rsidRDefault="0089023F" w:rsidP="0089023F">
      <w:pPr>
        <w:tabs>
          <w:tab w:val="left" w:pos="540"/>
        </w:tabs>
        <w:jc w:val="both"/>
        <w:outlineLvl w:val="0"/>
        <w:rPr>
          <w:rFonts w:ascii="Arial" w:eastAsia="Arial Unicode MS" w:hAnsi="Arial" w:cs="Arial"/>
          <w:color w:val="000000"/>
          <w:highlight w:val="yellow"/>
          <w:u w:color="000000"/>
          <w:lang w:val="sr-Latn-CS" w:eastAsia="sr-Latn-CS"/>
        </w:rPr>
      </w:pPr>
    </w:p>
    <w:p w:rsidR="0089023F" w:rsidRPr="00EA7508" w:rsidRDefault="0089023F" w:rsidP="0089023F">
      <w:pPr>
        <w:tabs>
          <w:tab w:val="left" w:pos="540"/>
        </w:tabs>
        <w:jc w:val="both"/>
        <w:outlineLvl w:val="0"/>
        <w:rPr>
          <w:rFonts w:ascii="Arial" w:eastAsia="Arial Unicode MS" w:hAnsi="Arial" w:cs="Arial"/>
          <w:u w:color="000000"/>
          <w:lang w:val="sr-Latn-CS" w:eastAsia="sr-Latn-CS"/>
        </w:rPr>
      </w:pPr>
      <w:r w:rsidRPr="00EA7508">
        <w:rPr>
          <w:rFonts w:ascii="Arial" w:eastAsia="Arial Unicode MS" w:hAnsi="Arial" w:cs="Arial"/>
          <w:color w:val="000000"/>
          <w:u w:color="000000"/>
          <w:lang w:val="sr-Latn-CS" w:eastAsia="sr-Latn-CS"/>
        </w:rPr>
        <w:t xml:space="preserve">Ugovor o javnoj </w:t>
      </w:r>
      <w:r w:rsidRPr="00EA7508">
        <w:rPr>
          <w:rFonts w:ascii="Arial" w:eastAsia="Arial Unicode MS" w:hAnsi="Arial" w:cs="Arial"/>
          <w:u w:color="000000"/>
          <w:lang w:val="sr-Latn-CS" w:eastAsia="sr-Latn-CS"/>
        </w:rPr>
        <w:t>nabavci koji je zaključen uz kršenje antikorupcijskog pravila u skladu sa odredbama člana 38 ZJN (Sl.list Crne Gore br. 74/19) ništav je.</w:t>
      </w:r>
    </w:p>
    <w:p w:rsidR="0089023F" w:rsidRPr="00EA7508" w:rsidRDefault="0089023F" w:rsidP="0089023F">
      <w:pPr>
        <w:jc w:val="both"/>
        <w:rPr>
          <w:rFonts w:ascii="Arial" w:hAnsi="Arial" w:cs="Arial"/>
          <w:color w:val="000000"/>
          <w:lang w:val="sr-Latn-ME"/>
        </w:rPr>
      </w:pPr>
    </w:p>
    <w:p w:rsidR="0089023F" w:rsidRPr="00EA7508" w:rsidRDefault="0089023F" w:rsidP="0089023F">
      <w:pPr>
        <w:jc w:val="both"/>
        <w:rPr>
          <w:rFonts w:ascii="Arial" w:hAnsi="Arial" w:cs="Arial"/>
          <w:color w:val="000000"/>
          <w:lang w:val="sr-Latn-ME"/>
        </w:rPr>
      </w:pPr>
      <w:r w:rsidRPr="00EA7508">
        <w:rPr>
          <w:rFonts w:ascii="Arial" w:hAnsi="Arial" w:cs="Arial"/>
          <w:color w:val="000000"/>
          <w:lang w:val="sr-Latn-ME"/>
        </w:rPr>
        <w:t>Eventualne sporove koji proisteknu iz Ugovora o javnoj nabavci, ugovorne strane rješavaće sporazumno i savjesno, mirnim putem u cilju postizanja dogovora i kompromisa, a ukoliko ih ne budu mogle riješiti na ovaj način, isti će iznijeti za rješavanje pred nadležnim sudom u Podgorici.</w:t>
      </w:r>
    </w:p>
    <w:p w:rsidR="0089023F" w:rsidRPr="00EA7508" w:rsidRDefault="0089023F" w:rsidP="0089023F">
      <w:pPr>
        <w:jc w:val="both"/>
        <w:rPr>
          <w:rFonts w:ascii="Arial" w:hAnsi="Arial" w:cs="Arial"/>
          <w:color w:val="000000"/>
          <w:lang w:val="sr-Latn-ME"/>
        </w:rPr>
      </w:pPr>
    </w:p>
    <w:p w:rsidR="0089023F" w:rsidRPr="00EA7508" w:rsidRDefault="0089023F" w:rsidP="0089023F">
      <w:pPr>
        <w:jc w:val="both"/>
        <w:rPr>
          <w:rFonts w:ascii="Arial" w:hAnsi="Arial" w:cs="Arial"/>
          <w:color w:val="000000"/>
          <w:lang w:val="sr-Latn-ME"/>
        </w:rPr>
      </w:pPr>
      <w:r w:rsidRPr="00EA7508">
        <w:rPr>
          <w:rFonts w:ascii="Arial" w:hAnsi="Arial" w:cs="Arial"/>
          <w:color w:val="000000"/>
          <w:lang w:val="sr-Latn-ME"/>
        </w:rPr>
        <w:t>Ugovor o javnoj nabavci se  sačinjava na crnogorskom jeziku u 6 (šest) istovjetnih primjeraka od kojih svaka ugovorna strana zadržava po 3 (tri) primjerka.</w:t>
      </w:r>
    </w:p>
    <w:p w:rsidR="0089023F" w:rsidRPr="00EA7508" w:rsidRDefault="0089023F" w:rsidP="0089023F">
      <w:pPr>
        <w:jc w:val="both"/>
        <w:rPr>
          <w:rFonts w:ascii="Arial" w:hAnsi="Arial" w:cs="Arial"/>
          <w:color w:val="000000"/>
          <w:lang w:val="sr-Latn-ME"/>
        </w:rPr>
      </w:pPr>
    </w:p>
    <w:p w:rsidR="000C5D59" w:rsidRDefault="000C5D59" w:rsidP="00020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rPr>
      </w:pPr>
      <w:r w:rsidRPr="00EA7508">
        <w:rPr>
          <w:rFonts w:ascii="Arial" w:hAnsi="Arial" w:cs="Arial"/>
        </w:rPr>
        <w:t>Ugovor o javnojnabavci</w:t>
      </w:r>
      <w:r w:rsidR="0072230B" w:rsidRPr="00EA7508">
        <w:rPr>
          <w:rFonts w:ascii="Arial" w:hAnsi="Arial" w:cs="Arial"/>
        </w:rPr>
        <w:t xml:space="preserve"> </w:t>
      </w:r>
      <w:r w:rsidRPr="00EA7508">
        <w:rPr>
          <w:rFonts w:ascii="Arial" w:hAnsi="Arial" w:cs="Arial"/>
        </w:rPr>
        <w:t>tokom</w:t>
      </w:r>
      <w:r w:rsidR="0072230B" w:rsidRPr="00EA7508">
        <w:rPr>
          <w:rFonts w:ascii="Arial" w:hAnsi="Arial" w:cs="Arial"/>
        </w:rPr>
        <w:t xml:space="preserve"> </w:t>
      </w:r>
      <w:r w:rsidRPr="00EA7508">
        <w:rPr>
          <w:rFonts w:ascii="Arial" w:hAnsi="Arial" w:cs="Arial"/>
        </w:rPr>
        <w:t>njegovog</w:t>
      </w:r>
      <w:r w:rsidR="0072230B" w:rsidRPr="00EA7508">
        <w:rPr>
          <w:rFonts w:ascii="Arial" w:hAnsi="Arial" w:cs="Arial"/>
        </w:rPr>
        <w:t xml:space="preserve"> </w:t>
      </w:r>
      <w:r w:rsidRPr="00EA7508">
        <w:rPr>
          <w:rFonts w:ascii="Arial" w:hAnsi="Arial" w:cs="Arial"/>
        </w:rPr>
        <w:t>trajanja</w:t>
      </w:r>
      <w:r w:rsidR="0072230B" w:rsidRPr="00EA7508">
        <w:rPr>
          <w:rFonts w:ascii="Arial" w:hAnsi="Arial" w:cs="Arial"/>
        </w:rPr>
        <w:t xml:space="preserve"> </w:t>
      </w:r>
      <w:r w:rsidRPr="00EA7508">
        <w:rPr>
          <w:rFonts w:ascii="Arial" w:hAnsi="Arial" w:cs="Arial"/>
        </w:rPr>
        <w:t>može da se izmijeni bez sprovođenja</w:t>
      </w:r>
      <w:r w:rsidR="0072230B" w:rsidRPr="00EA7508">
        <w:rPr>
          <w:rFonts w:ascii="Arial" w:hAnsi="Arial" w:cs="Arial"/>
        </w:rPr>
        <w:t xml:space="preserve"> </w:t>
      </w:r>
      <w:r w:rsidRPr="00EA7508">
        <w:rPr>
          <w:rFonts w:ascii="Arial" w:hAnsi="Arial" w:cs="Arial"/>
        </w:rPr>
        <w:t>novog</w:t>
      </w:r>
      <w:r w:rsidR="0072230B" w:rsidRPr="00EA7508">
        <w:rPr>
          <w:rFonts w:ascii="Arial" w:hAnsi="Arial" w:cs="Arial"/>
        </w:rPr>
        <w:t xml:space="preserve"> </w:t>
      </w:r>
      <w:r w:rsidRPr="00EA7508">
        <w:rPr>
          <w:rFonts w:ascii="Arial" w:hAnsi="Arial" w:cs="Arial"/>
        </w:rPr>
        <w:t>postupka</w:t>
      </w:r>
      <w:r w:rsidR="0072230B" w:rsidRPr="00EA7508">
        <w:rPr>
          <w:rFonts w:ascii="Arial" w:hAnsi="Arial" w:cs="Arial"/>
        </w:rPr>
        <w:t xml:space="preserve"> </w:t>
      </w:r>
      <w:r w:rsidRPr="00EA7508">
        <w:rPr>
          <w:rFonts w:ascii="Arial" w:hAnsi="Arial" w:cs="Arial"/>
        </w:rPr>
        <w:t>nabavke u sljedećem</w:t>
      </w:r>
      <w:r w:rsidR="0072230B" w:rsidRPr="00EA7508">
        <w:rPr>
          <w:rFonts w:ascii="Arial" w:hAnsi="Arial" w:cs="Arial"/>
        </w:rPr>
        <w:t xml:space="preserve"> </w:t>
      </w:r>
      <w:r w:rsidRPr="00EA7508">
        <w:rPr>
          <w:rFonts w:ascii="Arial" w:hAnsi="Arial" w:cs="Arial"/>
        </w:rPr>
        <w:t>slučajevima: u skladu</w:t>
      </w:r>
      <w:r w:rsidR="0072230B" w:rsidRPr="00EA7508">
        <w:rPr>
          <w:rFonts w:ascii="Arial" w:hAnsi="Arial" w:cs="Arial"/>
        </w:rPr>
        <w:t xml:space="preserve"> </w:t>
      </w:r>
      <w:r w:rsidRPr="00EA7508">
        <w:rPr>
          <w:rFonts w:ascii="Arial" w:hAnsi="Arial" w:cs="Arial"/>
        </w:rPr>
        <w:t>sa</w:t>
      </w:r>
      <w:r w:rsidR="00C2511E" w:rsidRPr="00EA7508">
        <w:rPr>
          <w:rFonts w:ascii="Arial" w:hAnsi="Arial" w:cs="Arial"/>
        </w:rPr>
        <w:t xml:space="preserve"> </w:t>
      </w:r>
      <w:r w:rsidRPr="00EA7508">
        <w:rPr>
          <w:rFonts w:ascii="Arial" w:hAnsi="Arial" w:cs="Arial"/>
        </w:rPr>
        <w:t>članom 151 Zakona o javnim</w:t>
      </w:r>
      <w:r w:rsidR="0072230B" w:rsidRPr="00EA7508">
        <w:rPr>
          <w:rFonts w:ascii="Arial" w:hAnsi="Arial" w:cs="Arial"/>
        </w:rPr>
        <w:t xml:space="preserve"> </w:t>
      </w:r>
      <w:r w:rsidRPr="00EA7508">
        <w:rPr>
          <w:rFonts w:ascii="Arial" w:hAnsi="Arial" w:cs="Arial"/>
        </w:rPr>
        <w:t>nabavkama</w:t>
      </w:r>
      <w:r w:rsidR="00020448" w:rsidRPr="00EA7508">
        <w:rPr>
          <w:rFonts w:ascii="Arial" w:hAnsi="Arial" w:cs="Arial"/>
        </w:rPr>
        <w:t>.</w:t>
      </w:r>
    </w:p>
    <w:p w:rsidR="001A4F54" w:rsidRPr="00EA7508" w:rsidRDefault="001A4F54" w:rsidP="00020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b/>
          <w:bCs/>
          <w:color w:val="FF0000"/>
        </w:rPr>
      </w:pPr>
    </w:p>
    <w:p w:rsidR="000C5D59" w:rsidRPr="00EA7508" w:rsidRDefault="000C5D59" w:rsidP="000C5D59">
      <w:pPr>
        <w:jc w:val="both"/>
        <w:rPr>
          <w:rFonts w:ascii="Arial" w:hAnsi="Arial" w:cs="Arial"/>
          <w:color w:val="000000"/>
          <w:lang w:val="pl-PL"/>
        </w:rPr>
      </w:pPr>
      <w:r w:rsidRPr="00EA7508">
        <w:rPr>
          <w:rFonts w:ascii="Arial" w:hAnsi="Arial" w:cs="Arial"/>
          <w:color w:val="000000"/>
          <w:lang w:val="pl-PL"/>
        </w:rPr>
        <w:t>U skladu sa članom 59 stav 9 ZJN naručilac može da sprovede pregovarački postupak bez prethodnog objavljivanja poziva za nadmetanje za predmetnu javnu nabavku u slučaju pojave dodatnih radova.</w:t>
      </w:r>
    </w:p>
    <w:p w:rsidR="00F94DD7" w:rsidRPr="00EA7508" w:rsidRDefault="00F94DD7" w:rsidP="00F94DD7">
      <w:pPr>
        <w:jc w:val="both"/>
        <w:rPr>
          <w:rFonts w:ascii="Arial" w:hAnsi="Arial" w:cs="Arial"/>
          <w:b/>
          <w:bCs/>
          <w:color w:val="FF0000"/>
          <w:lang w:val="sr-Latn-ME"/>
        </w:rPr>
      </w:pP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4" w:name="_Toc62730566"/>
      <w:r w:rsidRPr="00EA7508">
        <w:rPr>
          <w:rFonts w:ascii="Arial" w:hAnsi="Arial" w:cs="Arial"/>
          <w:b/>
          <w:lang w:val="sr-Latn-ME"/>
        </w:rPr>
        <w:t>ZAHTJEV ZA POJAŠNJENJE ILI IZMJENU I DOPUNU TENDERSKE DOKUMENTACIJE</w:t>
      </w:r>
      <w:bookmarkEnd w:id="14"/>
    </w:p>
    <w:p w:rsidR="00F94DD7" w:rsidRPr="00EA7508" w:rsidRDefault="00F94DD7" w:rsidP="00F94DD7">
      <w:pPr>
        <w:jc w:val="both"/>
        <w:rPr>
          <w:rFonts w:ascii="Arial" w:hAnsi="Arial" w:cs="Arial"/>
          <w:lang w:val="sr-Latn-ME"/>
        </w:rPr>
      </w:pPr>
    </w:p>
    <w:p w:rsidR="00F94DD7" w:rsidRPr="00EA7508" w:rsidRDefault="00F94DD7" w:rsidP="00F94DD7">
      <w:pPr>
        <w:autoSpaceDE w:val="0"/>
        <w:autoSpaceDN w:val="0"/>
        <w:adjustRightInd w:val="0"/>
        <w:jc w:val="both"/>
        <w:rPr>
          <w:rFonts w:ascii="Arial" w:hAnsi="Arial" w:cs="Arial"/>
          <w:lang w:val="sr-Latn-ME"/>
        </w:rPr>
      </w:pPr>
      <w:r w:rsidRPr="00EA7508">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94DD7" w:rsidRPr="00EA7508" w:rsidRDefault="00F94DD7" w:rsidP="00F94DD7">
      <w:pPr>
        <w:jc w:val="both"/>
        <w:rPr>
          <w:rFonts w:ascii="Arial" w:hAnsi="Arial" w:cs="Arial"/>
          <w:lang w:val="sr-Latn-ME"/>
        </w:rPr>
      </w:pPr>
    </w:p>
    <w:p w:rsidR="00F94DD7" w:rsidRPr="00EA7508" w:rsidRDefault="00F94DD7" w:rsidP="00F94DD7">
      <w:pPr>
        <w:jc w:val="both"/>
        <w:rPr>
          <w:rFonts w:ascii="Arial" w:hAnsi="Arial" w:cs="Arial"/>
          <w:lang w:val="sr-Latn-ME"/>
        </w:rPr>
      </w:pPr>
      <w:r w:rsidRPr="00EA7508">
        <w:rPr>
          <w:rFonts w:ascii="Arial" w:hAnsi="Arial" w:cs="Arial"/>
          <w:lang w:val="sr-Latn-ME"/>
        </w:rPr>
        <w:t>Privredni subjekat ima pravo da pisanim zahtjevom traži od naručioca pojašnjenje tenderske dokumentacije najkasnije deset dana prije isteka roka određenog za dostavljanje ponuda.</w:t>
      </w:r>
    </w:p>
    <w:p w:rsidR="00F94DD7" w:rsidRPr="00EA7508" w:rsidRDefault="00F94DD7" w:rsidP="00F94DD7">
      <w:pPr>
        <w:jc w:val="both"/>
        <w:rPr>
          <w:rFonts w:ascii="Arial" w:hAnsi="Arial" w:cs="Arial"/>
          <w:lang w:val="sr-Latn-ME"/>
        </w:rPr>
      </w:pPr>
    </w:p>
    <w:p w:rsidR="00F94DD7" w:rsidRPr="00EA7508" w:rsidRDefault="00F94DD7" w:rsidP="00F94DD7">
      <w:pPr>
        <w:jc w:val="both"/>
        <w:rPr>
          <w:rFonts w:ascii="Arial" w:hAnsi="Arial" w:cs="Arial"/>
          <w:color w:val="000000"/>
          <w:lang w:val="sr-Latn-ME"/>
        </w:rPr>
      </w:pPr>
      <w:r w:rsidRPr="00EA7508">
        <w:rPr>
          <w:rFonts w:ascii="Arial" w:hAnsi="Arial" w:cs="Arial"/>
          <w:color w:val="000000"/>
          <w:lang w:val="sr-Latn-ME"/>
        </w:rPr>
        <w:t>Zahtjev se podnosi isključivo putem ESJN-a.</w:t>
      </w:r>
    </w:p>
    <w:p w:rsidR="00F94DD7" w:rsidRPr="00EA7508" w:rsidRDefault="00F94DD7" w:rsidP="00F94DD7">
      <w:pPr>
        <w:jc w:val="both"/>
        <w:rPr>
          <w:rFonts w:ascii="Arial" w:hAnsi="Arial" w:cs="Arial"/>
          <w:color w:val="000000"/>
          <w:lang w:val="sr-Latn-ME"/>
        </w:rPr>
      </w:pPr>
    </w:p>
    <w:p w:rsidR="00F94DD7" w:rsidRPr="00EA7508" w:rsidRDefault="00F94DD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9E3CF7" w:rsidRDefault="009E3CF7" w:rsidP="00F94DD7">
      <w:pPr>
        <w:jc w:val="both"/>
        <w:rPr>
          <w:rFonts w:ascii="Arial" w:hAnsi="Arial" w:cs="Arial"/>
          <w:color w:val="000000"/>
          <w:lang w:val="sr-Latn-ME"/>
        </w:rPr>
      </w:pPr>
    </w:p>
    <w:p w:rsidR="001A4F54" w:rsidRDefault="001A4F54" w:rsidP="00F94DD7">
      <w:pPr>
        <w:jc w:val="both"/>
        <w:rPr>
          <w:rFonts w:ascii="Arial" w:hAnsi="Arial" w:cs="Arial"/>
          <w:color w:val="000000"/>
          <w:lang w:val="sr-Latn-ME"/>
        </w:rPr>
      </w:pPr>
    </w:p>
    <w:p w:rsidR="001A4F54" w:rsidRDefault="001A4F54" w:rsidP="00F94DD7">
      <w:pPr>
        <w:jc w:val="both"/>
        <w:rPr>
          <w:rFonts w:ascii="Arial" w:hAnsi="Arial" w:cs="Arial"/>
          <w:color w:val="000000"/>
          <w:lang w:val="sr-Latn-ME"/>
        </w:rPr>
      </w:pPr>
    </w:p>
    <w:p w:rsidR="001A4F54" w:rsidRPr="00EA7508" w:rsidRDefault="001A4F54" w:rsidP="00F94DD7">
      <w:pPr>
        <w:jc w:val="both"/>
        <w:rPr>
          <w:rFonts w:ascii="Arial" w:hAnsi="Arial" w:cs="Arial"/>
          <w:color w:val="000000"/>
          <w:lang w:val="sr-Latn-ME"/>
        </w:rPr>
      </w:pPr>
    </w:p>
    <w:p w:rsidR="009E3CF7" w:rsidRPr="00EA7508" w:rsidRDefault="009E3CF7" w:rsidP="00F94DD7">
      <w:pPr>
        <w:jc w:val="both"/>
        <w:rPr>
          <w:rFonts w:ascii="Arial" w:hAnsi="Arial" w:cs="Arial"/>
          <w:color w:val="000000"/>
          <w:lang w:val="sr-Latn-ME"/>
        </w:rPr>
      </w:pP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15" w:name="_Toc416180136"/>
      <w:bookmarkStart w:id="16" w:name="_Toc508349235"/>
      <w:bookmarkStart w:id="17" w:name="_Toc62730567"/>
      <w:r w:rsidRPr="00EA7508">
        <w:rPr>
          <w:rFonts w:ascii="Arial" w:hAnsi="Arial" w:cs="Arial"/>
          <w:b/>
          <w:lang w:val="sr-Latn-ME"/>
        </w:rPr>
        <w:lastRenderedPageBreak/>
        <w:t>IZJAVA NARUČIOCA O NEPOSTOJANJU SUKOBA INTERESA</w:t>
      </w:r>
      <w:bookmarkEnd w:id="15"/>
      <w:bookmarkEnd w:id="16"/>
      <w:bookmarkEnd w:id="17"/>
    </w:p>
    <w:p w:rsidR="00F94DD7" w:rsidRPr="00EA7508" w:rsidRDefault="00F94DD7" w:rsidP="00F94DD7">
      <w:pPr>
        <w:tabs>
          <w:tab w:val="left" w:pos="1701"/>
          <w:tab w:val="left" w:pos="4820"/>
        </w:tabs>
        <w:jc w:val="both"/>
        <w:rPr>
          <w:rFonts w:ascii="Arial" w:hAnsi="Arial" w:cs="Arial"/>
          <w:color w:val="000000"/>
          <w:u w:val="single"/>
          <w:lang w:val="sr-Latn-ME"/>
        </w:rPr>
      </w:pPr>
    </w:p>
    <w:p w:rsidR="00597E01" w:rsidRPr="00EA7508" w:rsidRDefault="00597E01" w:rsidP="00597E01">
      <w:pPr>
        <w:rPr>
          <w:rFonts w:ascii="Arial" w:hAnsi="Arial" w:cs="Arial"/>
          <w:b/>
          <w:lang w:val="sl-SI"/>
        </w:rPr>
      </w:pPr>
      <w:bookmarkStart w:id="18" w:name="_Toc62730568"/>
    </w:p>
    <w:p w:rsidR="00067C2C" w:rsidRPr="00EA7508" w:rsidRDefault="00067C2C" w:rsidP="00067C2C">
      <w:pPr>
        <w:rPr>
          <w:rFonts w:ascii="Arial" w:hAnsi="Arial" w:cs="Arial"/>
          <w:b/>
          <w:lang w:val="sl-SI"/>
        </w:rPr>
      </w:pPr>
      <w:r w:rsidRPr="00EA7508">
        <w:rPr>
          <w:rFonts w:ascii="Arial" w:hAnsi="Arial" w:cs="Arial"/>
          <w:b/>
          <w:lang w:val="sl-SI"/>
        </w:rPr>
        <w:t>OPŠTINA NIKŠIĆ</w:t>
      </w:r>
    </w:p>
    <w:p w:rsidR="009E3CF7" w:rsidRPr="00EA7508" w:rsidRDefault="00067C2C" w:rsidP="00067C2C">
      <w:pPr>
        <w:tabs>
          <w:tab w:val="left" w:pos="851"/>
          <w:tab w:val="right" w:pos="3402"/>
        </w:tabs>
        <w:jc w:val="both"/>
        <w:rPr>
          <w:rFonts w:ascii="Arial" w:hAnsi="Arial" w:cs="Arial"/>
          <w:b/>
          <w:color w:val="000000"/>
          <w:lang w:val="pl-PL"/>
        </w:rPr>
      </w:pPr>
      <w:r w:rsidRPr="00EA7508">
        <w:rPr>
          <w:rFonts w:ascii="Arial" w:hAnsi="Arial" w:cs="Arial"/>
          <w:b/>
          <w:color w:val="000000"/>
          <w:lang w:val="pl-PL"/>
        </w:rPr>
        <w:t>Broj: 02-031-</w:t>
      </w:r>
      <w:r w:rsidR="00020448" w:rsidRPr="00EA7508">
        <w:rPr>
          <w:rFonts w:ascii="Arial" w:hAnsi="Arial" w:cs="Arial"/>
          <w:b/>
          <w:color w:val="000000"/>
          <w:lang w:val="pl-PL"/>
        </w:rPr>
        <w:t>1837/1</w:t>
      </w:r>
    </w:p>
    <w:p w:rsidR="00067C2C" w:rsidRPr="00EA7508" w:rsidRDefault="00067C2C" w:rsidP="00067C2C">
      <w:pPr>
        <w:jc w:val="both"/>
        <w:rPr>
          <w:rFonts w:ascii="Arial" w:hAnsi="Arial" w:cs="Arial"/>
          <w:b/>
          <w:color w:val="000000"/>
          <w:lang w:val="it-IT"/>
        </w:rPr>
      </w:pPr>
      <w:r w:rsidRPr="00EA7508">
        <w:rPr>
          <w:rFonts w:ascii="Arial" w:hAnsi="Arial" w:cs="Arial"/>
          <w:b/>
          <w:color w:val="000000"/>
          <w:lang w:val="pl-PL"/>
        </w:rPr>
        <w:t>Mjesto i datum</w:t>
      </w:r>
      <w:r w:rsidRPr="00EA7508">
        <w:rPr>
          <w:rFonts w:ascii="Arial" w:hAnsi="Arial" w:cs="Arial"/>
          <w:b/>
          <w:color w:val="000000"/>
          <w:lang w:val="it-IT"/>
        </w:rPr>
        <w:t xml:space="preserve"> Nikšić, </w:t>
      </w:r>
      <w:r w:rsidR="009E3CF7" w:rsidRPr="00EA7508">
        <w:rPr>
          <w:rFonts w:ascii="Arial" w:hAnsi="Arial" w:cs="Arial"/>
          <w:b/>
          <w:color w:val="000000"/>
          <w:lang w:val="it-IT"/>
        </w:rPr>
        <w:t>10.05</w:t>
      </w:r>
      <w:r w:rsidRPr="00EA7508">
        <w:rPr>
          <w:rFonts w:ascii="Arial" w:hAnsi="Arial" w:cs="Arial"/>
          <w:b/>
          <w:color w:val="000000"/>
          <w:lang w:val="it-IT"/>
        </w:rPr>
        <w:t>.2022.godine</w:t>
      </w:r>
    </w:p>
    <w:p w:rsidR="00067C2C" w:rsidRPr="00EA7508" w:rsidRDefault="00067C2C" w:rsidP="00067C2C">
      <w:pPr>
        <w:jc w:val="both"/>
        <w:rPr>
          <w:rFonts w:ascii="Arial" w:hAnsi="Arial" w:cs="Arial"/>
          <w:b/>
          <w:bCs/>
          <w:color w:val="000000"/>
        </w:rPr>
      </w:pPr>
    </w:p>
    <w:p w:rsidR="008643DB" w:rsidRPr="00EA7508" w:rsidRDefault="008643DB" w:rsidP="008643DB">
      <w:pPr>
        <w:tabs>
          <w:tab w:val="left" w:pos="3290"/>
        </w:tabs>
        <w:ind w:firstLine="708"/>
        <w:jc w:val="both"/>
        <w:rPr>
          <w:rFonts w:ascii="Arial" w:hAnsi="Arial" w:cs="Arial"/>
        </w:rPr>
      </w:pPr>
      <w:r w:rsidRPr="00EA7508">
        <w:rPr>
          <w:rFonts w:ascii="Arial" w:hAnsi="Arial" w:cs="Arial"/>
        </w:rPr>
        <w:t xml:space="preserve">U skladu sa članom 43 stav 1 Zakona o javnim nabavkama („Službeni list CG”, br.74/19), </w:t>
      </w:r>
    </w:p>
    <w:p w:rsidR="008643DB" w:rsidRPr="00EA7508" w:rsidRDefault="008643DB" w:rsidP="008643DB">
      <w:pPr>
        <w:tabs>
          <w:tab w:val="left" w:pos="3290"/>
        </w:tabs>
        <w:jc w:val="center"/>
        <w:rPr>
          <w:rFonts w:ascii="Arial" w:hAnsi="Arial" w:cs="Arial"/>
          <w:b/>
          <w:bCs/>
        </w:rPr>
      </w:pPr>
    </w:p>
    <w:p w:rsidR="008643DB" w:rsidRPr="00EA7508" w:rsidRDefault="008643DB" w:rsidP="008643DB">
      <w:pPr>
        <w:tabs>
          <w:tab w:val="left" w:pos="3290"/>
        </w:tabs>
        <w:jc w:val="center"/>
        <w:rPr>
          <w:rFonts w:ascii="Arial" w:hAnsi="Arial" w:cs="Arial"/>
          <w:b/>
          <w:bCs/>
        </w:rPr>
      </w:pPr>
      <w:r w:rsidRPr="00EA7508">
        <w:rPr>
          <w:rFonts w:ascii="Arial" w:hAnsi="Arial" w:cs="Arial"/>
          <w:b/>
          <w:bCs/>
        </w:rPr>
        <w:t>Izjavljujem</w:t>
      </w:r>
    </w:p>
    <w:p w:rsidR="008643DB" w:rsidRPr="00EA7508" w:rsidRDefault="008643DB" w:rsidP="008643DB">
      <w:pPr>
        <w:tabs>
          <w:tab w:val="left" w:pos="3290"/>
        </w:tabs>
        <w:jc w:val="center"/>
        <w:rPr>
          <w:rFonts w:ascii="Arial" w:hAnsi="Arial" w:cs="Arial"/>
          <w:b/>
          <w:bCs/>
        </w:rPr>
      </w:pPr>
    </w:p>
    <w:p w:rsidR="008643DB" w:rsidRPr="00EA7508" w:rsidRDefault="008643DB" w:rsidP="008643DB">
      <w:pPr>
        <w:tabs>
          <w:tab w:val="left" w:pos="3290"/>
        </w:tabs>
        <w:jc w:val="both"/>
        <w:rPr>
          <w:rFonts w:ascii="Arial" w:hAnsi="Arial" w:cs="Arial"/>
        </w:rPr>
      </w:pPr>
      <w:r w:rsidRPr="00EA7508">
        <w:rPr>
          <w:rFonts w:ascii="Arial" w:hAnsi="Arial" w:cs="Arial"/>
        </w:rPr>
        <w:t xml:space="preserve">da u postupku javne nabavke redni broj </w:t>
      </w:r>
      <w:r w:rsidR="009E3CF7" w:rsidRPr="00EA7508">
        <w:rPr>
          <w:rFonts w:ascii="Arial" w:hAnsi="Arial" w:cs="Arial"/>
          <w:lang w:val="pl-PL"/>
        </w:rPr>
        <w:t>9</w:t>
      </w:r>
      <w:r w:rsidRPr="00EA7508">
        <w:rPr>
          <w:rFonts w:ascii="Arial" w:hAnsi="Arial" w:cs="Arial"/>
          <w:lang w:val="pl-PL"/>
        </w:rPr>
        <w:t xml:space="preserve">0  javne nabavke </w:t>
      </w:r>
      <w:r w:rsidRPr="00EA7508">
        <w:rPr>
          <w:rFonts w:ascii="Arial" w:hAnsi="Arial" w:cs="Arial"/>
          <w:iCs/>
          <w:lang w:val="pl-PL"/>
        </w:rPr>
        <w:t xml:space="preserve"> </w:t>
      </w:r>
      <w:r w:rsidRPr="00EA7508">
        <w:rPr>
          <w:rFonts w:ascii="Arial" w:hAnsi="Arial" w:cs="Arial"/>
          <w:lang w:val="pl-PL"/>
        </w:rPr>
        <w:t>iz Izmjene Plana javnih nabavki</w:t>
      </w:r>
      <w:r w:rsidRPr="00EA7508">
        <w:rPr>
          <w:rFonts w:ascii="Arial" w:hAnsi="Arial" w:cs="Arial"/>
        </w:rPr>
        <w:t xml:space="preserve"> broj </w:t>
      </w:r>
      <w:r w:rsidRPr="00EA7508">
        <w:rPr>
          <w:rStyle w:val="tab-header"/>
          <w:rFonts w:ascii="Arial" w:eastAsia="Calibri" w:hAnsi="Arial" w:cs="Arial"/>
        </w:rPr>
        <w:t>#</w:t>
      </w:r>
      <w:r w:rsidRPr="00EA7508">
        <w:rPr>
          <w:rFonts w:ascii="Arial" w:hAnsi="Arial" w:cs="Arial"/>
        </w:rPr>
        <w:t xml:space="preserve"> 3016  od </w:t>
      </w:r>
      <w:r w:rsidR="009E3CF7" w:rsidRPr="00EA7508">
        <w:rPr>
          <w:rFonts w:ascii="Arial" w:hAnsi="Arial" w:cs="Arial"/>
        </w:rPr>
        <w:t>05.05</w:t>
      </w:r>
      <w:r w:rsidRPr="00EA7508">
        <w:rPr>
          <w:rFonts w:ascii="Arial" w:hAnsi="Arial" w:cs="Arial"/>
        </w:rPr>
        <w:t xml:space="preserve">.2022. godine </w:t>
      </w:r>
      <w:r w:rsidRPr="00EA7508">
        <w:rPr>
          <w:rFonts w:ascii="Arial" w:hAnsi="Arial" w:cs="Arial"/>
          <w:lang w:val="sr-Latn-CS"/>
        </w:rPr>
        <w:t>za</w:t>
      </w:r>
      <w:r w:rsidRPr="00EA7508">
        <w:rPr>
          <w:rFonts w:ascii="Arial" w:hAnsi="Arial" w:cs="Arial"/>
        </w:rPr>
        <w:t xml:space="preserve"> </w:t>
      </w:r>
      <w:r w:rsidR="009E3CF7" w:rsidRPr="00EA7508">
        <w:rPr>
          <w:rFonts w:ascii="Arial" w:hAnsi="Arial" w:cs="Arial"/>
        </w:rPr>
        <w:t xml:space="preserve">izvođenje radova: </w:t>
      </w:r>
      <w:r w:rsidR="009E3CF7" w:rsidRPr="00EA7508">
        <w:rPr>
          <w:rStyle w:val="bold"/>
          <w:rFonts w:ascii="Arial" w:hAnsi="Arial" w:cs="Arial"/>
        </w:rPr>
        <w:t>Adaptacija javne rasvjete-zamjena postojeće rasvjete LED svjetlosnim izvorima</w:t>
      </w:r>
      <w:r w:rsidRPr="00EA7508">
        <w:rPr>
          <w:rFonts w:ascii="Arial" w:hAnsi="Arial" w:cs="Arial"/>
          <w:lang w:val="pl-PL"/>
        </w:rPr>
        <w:t xml:space="preserve">, </w:t>
      </w:r>
      <w:r w:rsidRPr="00EA7508">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rsidR="008643DB" w:rsidRPr="00EA7508" w:rsidRDefault="008643DB" w:rsidP="008643DB">
      <w:pPr>
        <w:tabs>
          <w:tab w:val="left" w:pos="3290"/>
        </w:tabs>
        <w:jc w:val="both"/>
        <w:rPr>
          <w:rFonts w:ascii="Arial" w:hAnsi="Arial" w:cs="Arial"/>
        </w:rPr>
      </w:pPr>
    </w:p>
    <w:p w:rsidR="008643DB" w:rsidRPr="00EA7508" w:rsidRDefault="008643DB" w:rsidP="008643DB">
      <w:pPr>
        <w:tabs>
          <w:tab w:val="left" w:pos="3290"/>
        </w:tabs>
        <w:jc w:val="both"/>
        <w:rPr>
          <w:rFonts w:ascii="Arial" w:hAnsi="Arial" w:cs="Arial"/>
        </w:rPr>
      </w:pPr>
    </w:p>
    <w:p w:rsidR="008643DB" w:rsidRPr="00EA7508" w:rsidRDefault="008643DB" w:rsidP="008643DB">
      <w:pPr>
        <w:jc w:val="right"/>
        <w:rPr>
          <w:rFonts w:ascii="Arial" w:hAnsi="Arial" w:cs="Arial"/>
          <w:noProof/>
          <w:lang w:val="sr-Latn-ME"/>
        </w:rPr>
      </w:pPr>
      <w:r w:rsidRPr="00EA7508">
        <w:rPr>
          <w:rFonts w:ascii="Arial" w:hAnsi="Arial" w:cs="Arial"/>
          <w:noProof/>
          <w:lang w:val="sr-Latn-ME"/>
        </w:rPr>
        <w:t>Ovlašćeno lice naručioca _____________________________</w:t>
      </w:r>
    </w:p>
    <w:p w:rsidR="008643DB" w:rsidRPr="00EA7508" w:rsidRDefault="008643DB" w:rsidP="008643DB">
      <w:pPr>
        <w:ind w:left="3540"/>
        <w:rPr>
          <w:rFonts w:ascii="Arial" w:hAnsi="Arial" w:cs="Arial"/>
          <w:lang w:val="it-IT"/>
        </w:rPr>
      </w:pPr>
      <w:r w:rsidRPr="00EA7508">
        <w:rPr>
          <w:rFonts w:ascii="Arial" w:hAnsi="Arial" w:cs="Arial"/>
          <w:noProof/>
          <w:lang w:val="sr-Latn-ME"/>
        </w:rPr>
        <w:t xml:space="preserve">                                                    </w:t>
      </w:r>
      <w:r w:rsidRPr="00EA7508">
        <w:rPr>
          <w:rFonts w:ascii="Arial" w:hAnsi="Arial" w:cs="Arial"/>
          <w:lang w:val="it-IT"/>
        </w:rPr>
        <w:t>Predsjednik</w:t>
      </w:r>
    </w:p>
    <w:p w:rsidR="008643DB" w:rsidRPr="00EA7508" w:rsidRDefault="008643DB" w:rsidP="008643DB">
      <w:pPr>
        <w:ind w:left="3540"/>
        <w:rPr>
          <w:rFonts w:ascii="Arial" w:hAnsi="Arial" w:cs="Arial"/>
          <w:lang w:val="it-IT"/>
        </w:rPr>
      </w:pPr>
      <w:r w:rsidRPr="00EA7508">
        <w:rPr>
          <w:rFonts w:ascii="Arial" w:hAnsi="Arial" w:cs="Arial"/>
          <w:lang w:val="it-IT"/>
        </w:rPr>
        <w:t xml:space="preserve">                        </w:t>
      </w:r>
      <w:r w:rsidRPr="00EA7508">
        <w:rPr>
          <w:rFonts w:ascii="Arial" w:hAnsi="Arial" w:cs="Arial"/>
          <w:noProof/>
          <w:lang w:val="sr-Latn-ME"/>
        </w:rPr>
        <w:t xml:space="preserve">                     Marko Kovačević,s.r.</w:t>
      </w:r>
    </w:p>
    <w:p w:rsidR="008643DB" w:rsidRPr="00EA7508" w:rsidRDefault="008643DB" w:rsidP="008643DB">
      <w:pPr>
        <w:jc w:val="right"/>
        <w:rPr>
          <w:rFonts w:ascii="Arial" w:hAnsi="Arial" w:cs="Arial"/>
          <w:noProof/>
          <w:lang w:val="sr-Latn-ME"/>
        </w:rPr>
      </w:pPr>
    </w:p>
    <w:p w:rsidR="008643DB" w:rsidRPr="00EA7508" w:rsidRDefault="008643DB" w:rsidP="008643DB">
      <w:pPr>
        <w:jc w:val="right"/>
        <w:rPr>
          <w:rFonts w:ascii="Arial" w:hAnsi="Arial" w:cs="Arial"/>
          <w:noProof/>
          <w:lang w:val="sr-Latn-ME"/>
        </w:rPr>
      </w:pPr>
      <w:r w:rsidRPr="00EA7508">
        <w:rPr>
          <w:rFonts w:ascii="Arial" w:hAnsi="Arial" w:cs="Arial"/>
          <w:noProof/>
          <w:lang w:val="sr-Latn-ME"/>
        </w:rPr>
        <w:t>Službenik za javne nabavke __________________________</w:t>
      </w:r>
    </w:p>
    <w:p w:rsidR="008643DB" w:rsidRPr="00EA7508" w:rsidRDefault="008643DB" w:rsidP="008643DB">
      <w:pPr>
        <w:jc w:val="right"/>
        <w:rPr>
          <w:rFonts w:ascii="Arial" w:hAnsi="Arial" w:cs="Arial"/>
          <w:noProof/>
          <w:lang w:val="sr-Latn-ME"/>
        </w:rPr>
      </w:pPr>
      <w:r w:rsidRPr="00EA7508">
        <w:rPr>
          <w:rFonts w:ascii="Arial" w:hAnsi="Arial" w:cs="Arial"/>
          <w:noProof/>
          <w:lang w:val="sr-Latn-ME"/>
        </w:rPr>
        <w:t xml:space="preserve">                                           </w:t>
      </w:r>
      <w:r w:rsidRPr="00EA7508">
        <w:rPr>
          <w:rFonts w:ascii="Arial" w:hAnsi="Arial" w:cs="Arial"/>
          <w:lang w:val="pt-BR"/>
        </w:rPr>
        <w:t>Ana Dragićević</w:t>
      </w:r>
      <w:r w:rsidRPr="00EA7508">
        <w:rPr>
          <w:rFonts w:ascii="Arial" w:hAnsi="Arial" w:cs="Arial"/>
          <w:noProof/>
          <w:lang w:val="sr-Latn-ME"/>
        </w:rPr>
        <w:t>,s.r.</w:t>
      </w:r>
      <w:r w:rsidRPr="00EA7508">
        <w:rPr>
          <w:rFonts w:ascii="Arial" w:hAnsi="Arial" w:cs="Arial"/>
          <w:i/>
          <w:noProof/>
          <w:lang w:val="sr-Latn-ME"/>
        </w:rPr>
        <w:t xml:space="preserve"> </w:t>
      </w:r>
      <w:r w:rsidRPr="00EA7508">
        <w:rPr>
          <w:rFonts w:ascii="Arial" w:hAnsi="Arial" w:cs="Arial"/>
          <w:noProof/>
          <w:lang w:val="sr-Latn-ME"/>
        </w:rPr>
        <w:t xml:space="preserve"> </w:t>
      </w:r>
    </w:p>
    <w:p w:rsidR="008643DB" w:rsidRPr="00EA7508" w:rsidRDefault="008643DB" w:rsidP="008643DB">
      <w:pPr>
        <w:jc w:val="right"/>
        <w:rPr>
          <w:rFonts w:ascii="Arial" w:hAnsi="Arial" w:cs="Arial"/>
          <w:noProof/>
          <w:lang w:val="sr-Latn-ME"/>
        </w:rPr>
      </w:pPr>
    </w:p>
    <w:p w:rsidR="008643DB" w:rsidRPr="00EA7508" w:rsidRDefault="008643DB" w:rsidP="008643DB">
      <w:pPr>
        <w:jc w:val="right"/>
        <w:rPr>
          <w:rFonts w:ascii="Arial" w:hAnsi="Arial" w:cs="Arial"/>
          <w:noProof/>
          <w:lang w:val="sr-Latn-ME"/>
        </w:rPr>
      </w:pPr>
      <w:r w:rsidRPr="00EA7508">
        <w:rPr>
          <w:rFonts w:ascii="Arial" w:hAnsi="Arial" w:cs="Arial"/>
          <w:noProof/>
          <w:lang w:val="sr-Latn-ME"/>
        </w:rPr>
        <w:t xml:space="preserve">Lice koje je učestvovalo u planiranju javne nabavke,_______________________                                                                                 </w:t>
      </w:r>
    </w:p>
    <w:p w:rsidR="008643DB" w:rsidRPr="00EA7508" w:rsidRDefault="008643DB" w:rsidP="008643DB">
      <w:pPr>
        <w:ind w:left="4956"/>
        <w:jc w:val="center"/>
        <w:rPr>
          <w:rFonts w:ascii="Arial" w:hAnsi="Arial" w:cs="Arial"/>
          <w:lang w:val="sr-Latn-CS"/>
        </w:rPr>
      </w:pPr>
      <w:r w:rsidRPr="00EA7508">
        <w:rPr>
          <w:rFonts w:ascii="Arial" w:hAnsi="Arial" w:cs="Arial"/>
          <w:lang w:val="sr-Latn-CS"/>
        </w:rPr>
        <w:t xml:space="preserve">     Sekretar Sekretarijata za investicije    i projekte</w:t>
      </w:r>
    </w:p>
    <w:p w:rsidR="008643DB" w:rsidRPr="00EA7508" w:rsidRDefault="008643DB" w:rsidP="008643DB">
      <w:pPr>
        <w:ind w:left="4956"/>
        <w:jc w:val="center"/>
        <w:rPr>
          <w:rFonts w:ascii="Arial" w:hAnsi="Arial" w:cs="Arial"/>
          <w:noProof/>
          <w:lang w:val="sr-Latn-ME"/>
        </w:rPr>
      </w:pPr>
      <w:r w:rsidRPr="00EA7508">
        <w:rPr>
          <w:rFonts w:ascii="Arial" w:hAnsi="Arial" w:cs="Arial"/>
          <w:lang w:val="sr-Latn-CS"/>
        </w:rPr>
        <w:t xml:space="preserve">   Jelena Šekari</w:t>
      </w:r>
      <w:r w:rsidRPr="00EA7508">
        <w:rPr>
          <w:rFonts w:ascii="Arial" w:hAnsi="Arial" w:cs="Arial"/>
          <w:noProof/>
          <w:lang w:val="sr-Latn-ME"/>
        </w:rPr>
        <w:t>,s.r.</w:t>
      </w:r>
    </w:p>
    <w:p w:rsidR="008643DB" w:rsidRPr="00EA7508" w:rsidRDefault="008643DB" w:rsidP="008643DB">
      <w:pPr>
        <w:jc w:val="right"/>
        <w:rPr>
          <w:rFonts w:ascii="Arial" w:hAnsi="Arial" w:cs="Arial"/>
          <w:noProof/>
          <w:lang w:val="sr-Latn-ME"/>
        </w:rPr>
      </w:pPr>
    </w:p>
    <w:p w:rsidR="008643DB" w:rsidRPr="00EA7508" w:rsidRDefault="008643DB" w:rsidP="008643DB">
      <w:pPr>
        <w:jc w:val="right"/>
        <w:rPr>
          <w:rFonts w:ascii="Arial" w:hAnsi="Arial" w:cs="Arial"/>
          <w:noProof/>
          <w:lang w:val="sr-Latn-ME"/>
        </w:rPr>
      </w:pPr>
      <w:r w:rsidRPr="00EA7508">
        <w:rPr>
          <w:rFonts w:ascii="Arial" w:hAnsi="Arial" w:cs="Arial"/>
          <w:noProof/>
          <w:lang w:val="sr-Latn-ME"/>
        </w:rPr>
        <w:t>Član komisije za sprovođenje postupka javne nabavke, _________________</w:t>
      </w:r>
    </w:p>
    <w:p w:rsidR="008643DB" w:rsidRPr="00EA7508" w:rsidRDefault="008643DB" w:rsidP="008643DB">
      <w:pPr>
        <w:jc w:val="right"/>
        <w:rPr>
          <w:rFonts w:ascii="Arial" w:hAnsi="Arial" w:cs="Arial"/>
          <w:i/>
          <w:iCs/>
          <w:noProof/>
          <w:lang w:val="sr-Latn-ME"/>
        </w:rPr>
      </w:pPr>
      <w:r w:rsidRPr="00EA7508">
        <w:rPr>
          <w:rFonts w:ascii="Arial" w:hAnsi="Arial" w:cs="Arial"/>
          <w:noProof/>
          <w:lang w:val="sr-Latn-ME"/>
        </w:rPr>
        <w:t xml:space="preserve">                                                                                          </w:t>
      </w:r>
      <w:r w:rsidRPr="00EA7508">
        <w:rPr>
          <w:rFonts w:ascii="Arial" w:hAnsi="Arial" w:cs="Arial"/>
          <w:lang w:val="pt-BR"/>
        </w:rPr>
        <w:t>Ana Dragićević</w:t>
      </w:r>
      <w:r w:rsidRPr="00EA7508">
        <w:rPr>
          <w:rFonts w:ascii="Arial" w:hAnsi="Arial" w:cs="Arial"/>
          <w:noProof/>
          <w:lang w:val="sr-Latn-ME"/>
        </w:rPr>
        <w:t>,s.r.</w:t>
      </w:r>
    </w:p>
    <w:p w:rsidR="008643DB" w:rsidRPr="00EA7508" w:rsidRDefault="008643DB" w:rsidP="008643DB">
      <w:pPr>
        <w:jc w:val="right"/>
        <w:rPr>
          <w:rFonts w:ascii="Arial" w:hAnsi="Arial" w:cs="Arial"/>
          <w:noProof/>
          <w:lang w:val="sr-Latn-ME"/>
        </w:rPr>
      </w:pPr>
      <w:r w:rsidRPr="00EA7508">
        <w:rPr>
          <w:rFonts w:ascii="Arial" w:hAnsi="Arial" w:cs="Arial"/>
          <w:i/>
          <w:iCs/>
          <w:noProof/>
          <w:lang w:val="sr-Latn-ME"/>
        </w:rPr>
        <w:t xml:space="preserve">                               </w:t>
      </w:r>
    </w:p>
    <w:p w:rsidR="008643DB" w:rsidRPr="00EA7508" w:rsidRDefault="008643DB" w:rsidP="008643DB">
      <w:pPr>
        <w:jc w:val="center"/>
        <w:rPr>
          <w:rFonts w:ascii="Arial" w:hAnsi="Arial" w:cs="Arial"/>
          <w:noProof/>
          <w:lang w:val="sr-Latn-ME"/>
        </w:rPr>
      </w:pPr>
      <w:r w:rsidRPr="00EA7508">
        <w:rPr>
          <w:rFonts w:ascii="Arial" w:hAnsi="Arial" w:cs="Arial"/>
          <w:noProof/>
          <w:lang w:val="sr-Latn-ME"/>
        </w:rPr>
        <w:t>Član komisije za sprovođenje postupka javne nabavke, _____________________</w:t>
      </w:r>
    </w:p>
    <w:p w:rsidR="008643DB" w:rsidRPr="00EA7508" w:rsidRDefault="008643DB" w:rsidP="008643DB">
      <w:pPr>
        <w:jc w:val="right"/>
        <w:rPr>
          <w:rFonts w:ascii="Arial" w:hAnsi="Arial" w:cs="Arial"/>
          <w:i/>
          <w:iCs/>
          <w:noProof/>
          <w:lang w:val="sr-Latn-ME"/>
        </w:rPr>
      </w:pPr>
      <w:r w:rsidRPr="00EA7508">
        <w:rPr>
          <w:rFonts w:ascii="Arial" w:hAnsi="Arial" w:cs="Arial"/>
          <w:noProof/>
          <w:lang w:val="sr-Latn-ME"/>
        </w:rPr>
        <w:t xml:space="preserve">                                                                                 </w:t>
      </w:r>
      <w:r w:rsidR="009E3CF7" w:rsidRPr="00EA7508">
        <w:rPr>
          <w:rFonts w:ascii="Arial" w:hAnsi="Arial" w:cs="Arial"/>
          <w:color w:val="000000"/>
          <w:lang w:val="pl-PL"/>
        </w:rPr>
        <w:t>Vidak Krtolica</w:t>
      </w:r>
      <w:r w:rsidRPr="00EA7508">
        <w:rPr>
          <w:rFonts w:ascii="Arial" w:hAnsi="Arial" w:cs="Arial"/>
          <w:noProof/>
          <w:lang w:val="sr-Latn-ME"/>
        </w:rPr>
        <w:t>,s.r.</w:t>
      </w:r>
    </w:p>
    <w:p w:rsidR="008643DB" w:rsidRPr="00EA7508" w:rsidRDefault="008643DB" w:rsidP="008643DB">
      <w:pPr>
        <w:jc w:val="right"/>
        <w:rPr>
          <w:rFonts w:ascii="Arial" w:hAnsi="Arial" w:cs="Arial"/>
          <w:noProof/>
          <w:lang w:val="sr-Latn-ME"/>
        </w:rPr>
      </w:pPr>
      <w:r w:rsidRPr="00EA7508">
        <w:rPr>
          <w:rFonts w:ascii="Arial" w:hAnsi="Arial" w:cs="Arial"/>
          <w:i/>
          <w:iCs/>
          <w:noProof/>
          <w:lang w:val="sr-Latn-ME"/>
        </w:rPr>
        <w:t xml:space="preserve">                                </w:t>
      </w:r>
    </w:p>
    <w:p w:rsidR="008643DB" w:rsidRPr="00EA7508" w:rsidRDefault="008643DB" w:rsidP="008643DB">
      <w:pPr>
        <w:jc w:val="right"/>
        <w:rPr>
          <w:rFonts w:ascii="Arial" w:hAnsi="Arial" w:cs="Arial"/>
          <w:noProof/>
          <w:lang w:val="sr-Latn-ME"/>
        </w:rPr>
      </w:pPr>
      <w:r w:rsidRPr="00EA7508">
        <w:rPr>
          <w:rFonts w:ascii="Arial" w:hAnsi="Arial" w:cs="Arial"/>
          <w:noProof/>
          <w:lang w:val="sr-Latn-ME"/>
        </w:rPr>
        <w:t>Član komisije za sprovođenje postupka javne nabavke, ____________________</w:t>
      </w:r>
    </w:p>
    <w:p w:rsidR="008643DB" w:rsidRPr="00EA7508" w:rsidRDefault="009E3CF7" w:rsidP="008643DB">
      <w:pPr>
        <w:ind w:left="5760" w:firstLine="720"/>
        <w:jc w:val="right"/>
        <w:rPr>
          <w:rFonts w:ascii="Arial" w:hAnsi="Arial" w:cs="Arial"/>
          <w:noProof/>
          <w:lang w:val="sr-Latn-ME"/>
        </w:rPr>
      </w:pPr>
      <w:r w:rsidRPr="00EA7508">
        <w:rPr>
          <w:rFonts w:ascii="Arial" w:hAnsi="Arial" w:cs="Arial"/>
          <w:noProof/>
          <w:lang w:val="sr-Latn-ME"/>
        </w:rPr>
        <w:t>Ana Vukotić</w:t>
      </w:r>
      <w:r w:rsidR="008643DB" w:rsidRPr="00EA7508">
        <w:rPr>
          <w:rFonts w:ascii="Arial" w:hAnsi="Arial" w:cs="Arial"/>
          <w:noProof/>
          <w:lang w:val="sr-Latn-ME"/>
        </w:rPr>
        <w:t>,s.r.</w:t>
      </w:r>
    </w:p>
    <w:p w:rsidR="009E3CF7" w:rsidRPr="00EA7508" w:rsidRDefault="009E3CF7" w:rsidP="009E3CF7">
      <w:pPr>
        <w:jc w:val="center"/>
        <w:rPr>
          <w:rFonts w:ascii="Arial" w:hAnsi="Arial" w:cs="Arial"/>
          <w:noProof/>
          <w:lang w:val="sr-Latn-ME"/>
        </w:rPr>
      </w:pPr>
      <w:r w:rsidRPr="00EA7508">
        <w:rPr>
          <w:rFonts w:ascii="Arial" w:hAnsi="Arial" w:cs="Arial"/>
          <w:noProof/>
          <w:lang w:val="sr-Latn-ME"/>
        </w:rPr>
        <w:t>Član komisije za sprovođenje postupka javne nabavke, _____________________</w:t>
      </w:r>
    </w:p>
    <w:p w:rsidR="009E3CF7" w:rsidRPr="00EA7508" w:rsidRDefault="009E3CF7" w:rsidP="009E3CF7">
      <w:pPr>
        <w:jc w:val="right"/>
        <w:rPr>
          <w:rFonts w:ascii="Arial" w:hAnsi="Arial" w:cs="Arial"/>
          <w:i/>
          <w:iCs/>
          <w:noProof/>
          <w:lang w:val="sr-Latn-ME"/>
        </w:rPr>
      </w:pPr>
      <w:r w:rsidRPr="00EA7508">
        <w:rPr>
          <w:rFonts w:ascii="Arial" w:hAnsi="Arial" w:cs="Arial"/>
          <w:noProof/>
          <w:lang w:val="sr-Latn-ME"/>
        </w:rPr>
        <w:t xml:space="preserve">                                                                                 </w:t>
      </w:r>
      <w:r w:rsidRPr="00EA7508">
        <w:rPr>
          <w:rFonts w:ascii="Arial" w:hAnsi="Arial" w:cs="Arial"/>
          <w:color w:val="000000"/>
          <w:lang w:val="pl-PL"/>
        </w:rPr>
        <w:t>Željko Tomić</w:t>
      </w:r>
      <w:r w:rsidRPr="00EA7508">
        <w:rPr>
          <w:rFonts w:ascii="Arial" w:hAnsi="Arial" w:cs="Arial"/>
          <w:noProof/>
          <w:lang w:val="sr-Latn-ME"/>
        </w:rPr>
        <w:t>,s.r.</w:t>
      </w:r>
    </w:p>
    <w:p w:rsidR="009E3CF7" w:rsidRPr="00EA7508" w:rsidRDefault="009E3CF7" w:rsidP="009E3CF7">
      <w:pPr>
        <w:jc w:val="right"/>
        <w:rPr>
          <w:rFonts w:ascii="Arial" w:hAnsi="Arial" w:cs="Arial"/>
          <w:noProof/>
          <w:lang w:val="sr-Latn-ME"/>
        </w:rPr>
      </w:pPr>
      <w:r w:rsidRPr="00EA7508">
        <w:rPr>
          <w:rFonts w:ascii="Arial" w:hAnsi="Arial" w:cs="Arial"/>
          <w:i/>
          <w:iCs/>
          <w:noProof/>
          <w:lang w:val="sr-Latn-ME"/>
        </w:rPr>
        <w:t xml:space="preserve">                                </w:t>
      </w:r>
    </w:p>
    <w:p w:rsidR="009E3CF7" w:rsidRPr="00EA7508" w:rsidRDefault="009E3CF7" w:rsidP="009E3CF7">
      <w:pPr>
        <w:jc w:val="right"/>
        <w:rPr>
          <w:rFonts w:ascii="Arial" w:hAnsi="Arial" w:cs="Arial"/>
          <w:noProof/>
          <w:lang w:val="sr-Latn-ME"/>
        </w:rPr>
      </w:pPr>
      <w:r w:rsidRPr="00EA7508">
        <w:rPr>
          <w:rFonts w:ascii="Arial" w:hAnsi="Arial" w:cs="Arial"/>
          <w:noProof/>
          <w:lang w:val="sr-Latn-ME"/>
        </w:rPr>
        <w:t>Član komisije za sprovođenje postupka javne nabavke, ____________________</w:t>
      </w:r>
    </w:p>
    <w:p w:rsidR="009E3CF7" w:rsidRPr="00EA7508" w:rsidRDefault="009E3CF7" w:rsidP="009E3CF7">
      <w:pPr>
        <w:ind w:left="5760" w:firstLine="720"/>
        <w:jc w:val="right"/>
        <w:rPr>
          <w:rFonts w:ascii="Arial" w:hAnsi="Arial" w:cs="Arial"/>
          <w:noProof/>
          <w:lang w:val="sr-Latn-ME"/>
        </w:rPr>
      </w:pPr>
      <w:r w:rsidRPr="00EA7508">
        <w:rPr>
          <w:rFonts w:ascii="Arial" w:hAnsi="Arial" w:cs="Arial"/>
          <w:noProof/>
          <w:lang w:val="sr-Latn-ME"/>
        </w:rPr>
        <w:t>Andrija Lazović,s.r.</w:t>
      </w:r>
    </w:p>
    <w:p w:rsidR="00067C2C" w:rsidRPr="00EA7508" w:rsidRDefault="00067C2C" w:rsidP="00067C2C">
      <w:pPr>
        <w:tabs>
          <w:tab w:val="left" w:pos="1701"/>
          <w:tab w:val="left" w:pos="4820"/>
        </w:tabs>
        <w:jc w:val="both"/>
        <w:rPr>
          <w:rFonts w:ascii="Arial" w:hAnsi="Arial" w:cs="Arial"/>
          <w:color w:val="000000"/>
          <w:u w:val="single"/>
          <w:lang w:val="sr-Latn-ME"/>
        </w:rPr>
      </w:pPr>
    </w:p>
    <w:p w:rsidR="00597E01" w:rsidRPr="00EA7508" w:rsidRDefault="009E3CF7" w:rsidP="009E3CF7">
      <w:pPr>
        <w:jc w:val="right"/>
        <w:rPr>
          <w:rFonts w:ascii="Arial" w:hAnsi="Arial" w:cs="Arial"/>
          <w:noProof/>
          <w:lang w:val="sr-Latn-ME"/>
        </w:rPr>
      </w:pPr>
      <w:r w:rsidRPr="00EA7508">
        <w:rPr>
          <w:rFonts w:ascii="Arial" w:hAnsi="Arial" w:cs="Arial"/>
          <w:i/>
          <w:iCs/>
          <w:noProof/>
          <w:lang w:val="sr-Latn-ME"/>
        </w:rPr>
        <w:t xml:space="preserve">                              </w:t>
      </w:r>
    </w:p>
    <w:p w:rsidR="00597E01" w:rsidRPr="00EA7508" w:rsidRDefault="00597E01" w:rsidP="00597E01">
      <w:pPr>
        <w:tabs>
          <w:tab w:val="left" w:pos="1701"/>
          <w:tab w:val="left" w:pos="4820"/>
        </w:tabs>
        <w:jc w:val="both"/>
        <w:rPr>
          <w:rFonts w:ascii="Arial" w:hAnsi="Arial" w:cs="Arial"/>
          <w:color w:val="000000"/>
          <w:u w:val="single"/>
          <w:lang w:val="sr-Latn-ME"/>
        </w:rPr>
      </w:pPr>
    </w:p>
    <w:p w:rsidR="00F94DD7" w:rsidRPr="00EA7508"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lang w:val="sr-Latn-ME"/>
        </w:rPr>
      </w:pPr>
      <w:r w:rsidRPr="00EA7508">
        <w:rPr>
          <w:rFonts w:ascii="Arial" w:hAnsi="Arial" w:cs="Arial"/>
          <w:b/>
          <w:lang w:val="sr-Latn-ME"/>
        </w:rPr>
        <w:lastRenderedPageBreak/>
        <w:t>UPUTSTVO O PRAVNOM SREDSTVU</w:t>
      </w:r>
      <w:bookmarkEnd w:id="18"/>
    </w:p>
    <w:p w:rsidR="00F94DD7" w:rsidRPr="00EA7508" w:rsidRDefault="00F94DD7" w:rsidP="00F94DD7">
      <w:pPr>
        <w:tabs>
          <w:tab w:val="left" w:pos="5760"/>
        </w:tabs>
        <w:jc w:val="center"/>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r w:rsidRPr="00EA7508">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F94DD7" w:rsidRPr="00EA7508" w:rsidRDefault="00F94DD7" w:rsidP="00F94DD7">
      <w:pPr>
        <w:tabs>
          <w:tab w:val="left" w:pos="5760"/>
        </w:tabs>
        <w:jc w:val="both"/>
        <w:rPr>
          <w:rFonts w:ascii="Arial" w:hAnsi="Arial" w:cs="Arial"/>
          <w:color w:val="000000"/>
          <w:lang w:val="sr-Latn-ME"/>
        </w:rPr>
      </w:pPr>
    </w:p>
    <w:p w:rsidR="00F94DD7" w:rsidRPr="00EA7508" w:rsidRDefault="00F94DD7" w:rsidP="00F94DD7">
      <w:pPr>
        <w:autoSpaceDE w:val="0"/>
        <w:autoSpaceDN w:val="0"/>
        <w:adjustRightInd w:val="0"/>
        <w:ind w:firstLine="567"/>
        <w:jc w:val="both"/>
        <w:rPr>
          <w:rFonts w:ascii="Arial" w:hAnsi="Arial" w:cs="Arial"/>
          <w:color w:val="000000"/>
          <w:lang w:val="sr-Latn-ME"/>
        </w:rPr>
      </w:pPr>
      <w:r w:rsidRPr="00EA7508">
        <w:rPr>
          <w:rFonts w:ascii="Arial" w:hAnsi="Arial" w:cs="Arial"/>
          <w:color w:val="000000"/>
          <w:lang w:val="sr-Latn-ME"/>
        </w:rPr>
        <w:t>Žalba se izjavljuje preko naručioca neposredno putem ESJN-a. Žalba koja nije podnesena na naprijed predviđeni način biće odbijena kao nedozvoljena.</w:t>
      </w:r>
    </w:p>
    <w:p w:rsidR="00F94DD7" w:rsidRPr="00EA7508" w:rsidRDefault="00F94DD7" w:rsidP="00F94DD7">
      <w:pPr>
        <w:autoSpaceDE w:val="0"/>
        <w:autoSpaceDN w:val="0"/>
        <w:adjustRightInd w:val="0"/>
        <w:ind w:firstLine="567"/>
        <w:jc w:val="both"/>
        <w:rPr>
          <w:rFonts w:ascii="Arial" w:hAnsi="Arial" w:cs="Arial"/>
          <w:color w:val="000000"/>
          <w:lang w:val="sr-Latn-ME"/>
        </w:rPr>
      </w:pPr>
    </w:p>
    <w:p w:rsidR="00F94DD7" w:rsidRPr="00EA7508" w:rsidRDefault="00F94DD7" w:rsidP="00F94DD7">
      <w:pPr>
        <w:autoSpaceDE w:val="0"/>
        <w:autoSpaceDN w:val="0"/>
        <w:adjustRightInd w:val="0"/>
        <w:ind w:firstLine="567"/>
        <w:jc w:val="both"/>
        <w:rPr>
          <w:rFonts w:ascii="Arial" w:hAnsi="Arial" w:cs="Arial"/>
          <w:color w:val="000000"/>
          <w:highlight w:val="yellow"/>
          <w:lang w:val="sr-Latn-ME"/>
        </w:rPr>
      </w:pPr>
      <w:r w:rsidRPr="00EA7508">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r w:rsidRPr="00EA7508">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r w:rsidRPr="00EA7508">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EA7508">
          <w:rPr>
            <w:rStyle w:val="Hyperlink"/>
            <w:rFonts w:ascii="Arial" w:hAnsi="Arial" w:cs="Arial"/>
            <w:lang w:val="sr-Latn-ME"/>
          </w:rPr>
          <w:t>http://www.kontrola-nabavki.me/</w:t>
        </w:r>
      </w:hyperlink>
      <w:r w:rsidRPr="00EA7508">
        <w:rPr>
          <w:rFonts w:ascii="Arial" w:hAnsi="Arial" w:cs="Arial"/>
          <w:color w:val="000000"/>
          <w:lang w:val="sr-Latn-ME"/>
        </w:rPr>
        <w:t>.“.</w:t>
      </w: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F94DD7" w:rsidRPr="00EA7508" w:rsidRDefault="00F94DD7" w:rsidP="00F94DD7">
      <w:pPr>
        <w:tabs>
          <w:tab w:val="left" w:pos="5760"/>
        </w:tabs>
        <w:ind w:firstLine="567"/>
        <w:jc w:val="both"/>
        <w:rPr>
          <w:rFonts w:ascii="Arial" w:hAnsi="Arial" w:cs="Arial"/>
          <w:color w:val="000000"/>
          <w:lang w:val="sr-Latn-ME"/>
        </w:rPr>
      </w:pPr>
    </w:p>
    <w:p w:rsidR="00A912CC" w:rsidRPr="00EA7508" w:rsidRDefault="00A912CC">
      <w:pPr>
        <w:rPr>
          <w:rFonts w:ascii="Arial" w:hAnsi="Arial" w:cs="Arial"/>
        </w:rPr>
      </w:pPr>
    </w:p>
    <w:sectPr w:rsidR="00A912CC" w:rsidRPr="00EA750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BD4" w:rsidRDefault="00383BD4" w:rsidP="00F94DD7">
      <w:r>
        <w:separator/>
      </w:r>
    </w:p>
  </w:endnote>
  <w:endnote w:type="continuationSeparator" w:id="0">
    <w:p w:rsidR="00383BD4" w:rsidRDefault="00383BD4"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7441606"/>
      <w:docPartObj>
        <w:docPartGallery w:val="Page Numbers (Bottom of Page)"/>
        <w:docPartUnique/>
      </w:docPartObj>
    </w:sdtPr>
    <w:sdtEndPr>
      <w:rPr>
        <w:noProof/>
      </w:rPr>
    </w:sdtEndPr>
    <w:sdtContent>
      <w:p w:rsidR="00EA7508" w:rsidRDefault="00EA7508">
        <w:pPr>
          <w:pStyle w:val="Footer"/>
          <w:jc w:val="right"/>
        </w:pPr>
        <w:r>
          <w:fldChar w:fldCharType="begin"/>
        </w:r>
        <w:r>
          <w:instrText xml:space="preserve"> PAGE   \* MERGEFORMAT </w:instrText>
        </w:r>
        <w:r>
          <w:fldChar w:fldCharType="separate"/>
        </w:r>
        <w:r w:rsidR="00D26578">
          <w:rPr>
            <w:noProof/>
          </w:rPr>
          <w:t>11</w:t>
        </w:r>
        <w:r>
          <w:rPr>
            <w:noProof/>
          </w:rPr>
          <w:fldChar w:fldCharType="end"/>
        </w:r>
        <w:r>
          <w:rPr>
            <w:noProof/>
          </w:rPr>
          <w:t xml:space="preserve"> od 11</w:t>
        </w:r>
      </w:p>
    </w:sdtContent>
  </w:sdt>
  <w:p w:rsidR="0072230B" w:rsidRDefault="007223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BD4" w:rsidRDefault="00383BD4" w:rsidP="00F94DD7">
      <w:r>
        <w:separator/>
      </w:r>
    </w:p>
  </w:footnote>
  <w:footnote w:type="continuationSeparator" w:id="0">
    <w:p w:rsidR="00383BD4" w:rsidRDefault="00383BD4" w:rsidP="00F94DD7">
      <w:r>
        <w:continuationSeparator/>
      </w:r>
    </w:p>
  </w:footnote>
  <w:footnote w:id="1">
    <w:p w:rsidR="0072230B" w:rsidRPr="007F2BA0" w:rsidRDefault="0072230B"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72230B" w:rsidRPr="007F2BA0" w:rsidRDefault="0072230B"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2230B" w:rsidRPr="007F2BA0" w:rsidRDefault="0072230B"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72230B" w:rsidRPr="007F2BA0" w:rsidRDefault="0072230B"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72230B" w:rsidRPr="00367536" w:rsidRDefault="0072230B" w:rsidP="00F94DD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72230B" w:rsidRPr="007F2BA0" w:rsidRDefault="0072230B" w:rsidP="00F94DD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72230B" w:rsidRPr="0083641C" w:rsidRDefault="0072230B" w:rsidP="00F94DD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2230B" w:rsidRPr="007F2BA0" w:rsidRDefault="0072230B" w:rsidP="008C1587">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rsidR="0072230B" w:rsidRPr="002E211C" w:rsidRDefault="0072230B" w:rsidP="00F94DD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8"/>
  </w:num>
  <w:num w:numId="5">
    <w:abstractNumId w:val="0"/>
  </w:num>
  <w:num w:numId="6">
    <w:abstractNumId w:val="10"/>
  </w:num>
  <w:num w:numId="7">
    <w:abstractNumId w:val="6"/>
  </w:num>
  <w:num w:numId="8">
    <w:abstractNumId w:val="4"/>
  </w:num>
  <w:num w:numId="9">
    <w:abstractNumId w:val="3"/>
  </w:num>
  <w:num w:numId="10">
    <w:abstractNumId w:val="1"/>
  </w:num>
  <w:num w:numId="11">
    <w:abstractNumId w:val="7"/>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97"/>
    <w:rsid w:val="00011057"/>
    <w:rsid w:val="00020448"/>
    <w:rsid w:val="00022B5A"/>
    <w:rsid w:val="00024479"/>
    <w:rsid w:val="00067C2C"/>
    <w:rsid w:val="000C1782"/>
    <w:rsid w:val="000C5D59"/>
    <w:rsid w:val="000D340E"/>
    <w:rsid w:val="0010588B"/>
    <w:rsid w:val="001A4F54"/>
    <w:rsid w:val="001C66BB"/>
    <w:rsid w:val="001E66AA"/>
    <w:rsid w:val="00383BD4"/>
    <w:rsid w:val="003D2A4B"/>
    <w:rsid w:val="00413E88"/>
    <w:rsid w:val="00450B71"/>
    <w:rsid w:val="00523A53"/>
    <w:rsid w:val="0056315F"/>
    <w:rsid w:val="00592505"/>
    <w:rsid w:val="00597E01"/>
    <w:rsid w:val="005C5CF1"/>
    <w:rsid w:val="0065183F"/>
    <w:rsid w:val="00693BB9"/>
    <w:rsid w:val="0072230B"/>
    <w:rsid w:val="007767ED"/>
    <w:rsid w:val="007B3997"/>
    <w:rsid w:val="007B7438"/>
    <w:rsid w:val="007E3DF0"/>
    <w:rsid w:val="0082783A"/>
    <w:rsid w:val="008643DB"/>
    <w:rsid w:val="00886F03"/>
    <w:rsid w:val="0089023F"/>
    <w:rsid w:val="008C1587"/>
    <w:rsid w:val="008E4304"/>
    <w:rsid w:val="008F44FB"/>
    <w:rsid w:val="008F4B42"/>
    <w:rsid w:val="00985F82"/>
    <w:rsid w:val="009E3CF7"/>
    <w:rsid w:val="00A31E58"/>
    <w:rsid w:val="00A912CC"/>
    <w:rsid w:val="00AE7C17"/>
    <w:rsid w:val="00AF61A6"/>
    <w:rsid w:val="00AF77A2"/>
    <w:rsid w:val="00B02F46"/>
    <w:rsid w:val="00B22673"/>
    <w:rsid w:val="00B766DB"/>
    <w:rsid w:val="00BB7D6A"/>
    <w:rsid w:val="00BF0B69"/>
    <w:rsid w:val="00C00869"/>
    <w:rsid w:val="00C2511E"/>
    <w:rsid w:val="00C3629C"/>
    <w:rsid w:val="00C47A47"/>
    <w:rsid w:val="00D01FA0"/>
    <w:rsid w:val="00D26578"/>
    <w:rsid w:val="00D26B15"/>
    <w:rsid w:val="00D706D9"/>
    <w:rsid w:val="00DC39BD"/>
    <w:rsid w:val="00E06984"/>
    <w:rsid w:val="00EA517C"/>
    <w:rsid w:val="00EA7508"/>
    <w:rsid w:val="00ED62A3"/>
    <w:rsid w:val="00F93091"/>
    <w:rsid w:val="00F94DD7"/>
    <w:rsid w:val="00FC378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24A6E-4090-493B-807D-76350E6F2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rsid w:val="00F94DD7"/>
    <w:rPr>
      <w:rFonts w:ascii="Calibri" w:eastAsia="Calibri" w:hAnsi="Calibri" w:cs="Times New Roman"/>
      <w:sz w:val="20"/>
      <w:szCs w:val="20"/>
      <w:lang w:val="en-US"/>
    </w:rPr>
  </w:style>
  <w:style w:type="character" w:styleId="FootnoteReference">
    <w:name w:val="footnote reference"/>
    <w:uiPriority w:val="99"/>
    <w:unhideWhenUsed/>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8F44FB"/>
    <w:pPr>
      <w:ind w:left="720"/>
      <w:contextualSpacing/>
    </w:pPr>
  </w:style>
  <w:style w:type="character" w:customStyle="1" w:styleId="ListParagraphChar">
    <w:name w:val="List Paragraph Char"/>
    <w:link w:val="ListParagraph"/>
    <w:uiPriority w:val="34"/>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character" w:customStyle="1" w:styleId="tab-header">
    <w:name w:val="tab-header"/>
    <w:basedOn w:val="DefaultParagraphFont"/>
    <w:rsid w:val="00597E01"/>
  </w:style>
  <w:style w:type="character" w:customStyle="1" w:styleId="bold">
    <w:name w:val="bold"/>
    <w:rsid w:val="00693BB9"/>
  </w:style>
  <w:style w:type="character" w:customStyle="1" w:styleId="ammount-red">
    <w:name w:val="ammount-red"/>
    <w:basedOn w:val="DefaultParagraphFont"/>
    <w:rsid w:val="00693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725187">
      <w:bodyDiv w:val="1"/>
      <w:marLeft w:val="0"/>
      <w:marRight w:val="0"/>
      <w:marTop w:val="0"/>
      <w:marBottom w:val="0"/>
      <w:divBdr>
        <w:top w:val="none" w:sz="0" w:space="0" w:color="auto"/>
        <w:left w:val="none" w:sz="0" w:space="0" w:color="auto"/>
        <w:bottom w:val="none" w:sz="0" w:space="0" w:color="auto"/>
        <w:right w:val="none" w:sz="0" w:space="0" w:color="auto"/>
      </w:divBdr>
      <w:divsChild>
        <w:div w:id="676227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2745</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Dragicevic</cp:lastModifiedBy>
  <cp:revision>2</cp:revision>
  <dcterms:created xsi:type="dcterms:W3CDTF">2022-05-24T14:18:00Z</dcterms:created>
  <dcterms:modified xsi:type="dcterms:W3CDTF">2022-05-24T14:18:00Z</dcterms:modified>
</cp:coreProperties>
</file>