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118" w:rsidRPr="0056041F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 w:rsidRPr="0056041F">
        <w:rPr>
          <w:rFonts w:ascii="Garamond" w:hAnsi="Garamond" w:cs="Times New Roman"/>
          <w:sz w:val="24"/>
          <w:szCs w:val="24"/>
          <w:lang w:val="pl-PL"/>
        </w:rPr>
        <w:t xml:space="preserve">Naručilac Glavni grad Podgorica                                                     </w:t>
      </w:r>
      <w:r w:rsidRPr="0056041F">
        <w:rPr>
          <w:rFonts w:ascii="Garamond" w:hAnsi="Garamond" w:cs="Times New Roman"/>
          <w:sz w:val="24"/>
          <w:szCs w:val="24"/>
          <w:lang w:val="pl-PL"/>
        </w:rPr>
        <w:tab/>
      </w:r>
    </w:p>
    <w:p w:rsidR="00416266" w:rsidRPr="0056041F" w:rsidRDefault="003012D0" w:rsidP="0041626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 w:rsidRPr="0056041F">
        <w:rPr>
          <w:rFonts w:ascii="Garamond" w:hAnsi="Garamond" w:cs="Times New Roman"/>
          <w:sz w:val="24"/>
          <w:szCs w:val="24"/>
          <w:lang w:val="pl-PL"/>
        </w:rPr>
        <w:t xml:space="preserve">Broj: </w:t>
      </w:r>
      <w:r w:rsidR="00922EFC">
        <w:rPr>
          <w:rFonts w:ascii="Garamond" w:hAnsi="Garamond" w:cs="Times New Roman"/>
          <w:sz w:val="24"/>
          <w:szCs w:val="24"/>
          <w:lang w:val="pl-PL"/>
        </w:rPr>
        <w:t>01-018/21-3043/1</w:t>
      </w:r>
    </w:p>
    <w:p w:rsidR="00416266" w:rsidRPr="0056041F" w:rsidRDefault="0056041F" w:rsidP="0041626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 w:rsidRPr="0056041F">
        <w:rPr>
          <w:rFonts w:ascii="Garamond" w:hAnsi="Garamond" w:cs="Times New Roman"/>
          <w:sz w:val="24"/>
          <w:szCs w:val="24"/>
          <w:lang w:val="pl-PL"/>
        </w:rPr>
        <w:t>Datum 22</w:t>
      </w:r>
      <w:r w:rsidR="00416266" w:rsidRPr="0056041F">
        <w:rPr>
          <w:rFonts w:ascii="Garamond" w:hAnsi="Garamond" w:cs="Times New Roman"/>
          <w:sz w:val="24"/>
          <w:szCs w:val="24"/>
          <w:lang w:val="pl-PL"/>
        </w:rPr>
        <w:t>. april 2021. godine</w:t>
      </w:r>
    </w:p>
    <w:p w:rsidR="00135118" w:rsidRPr="0056041F" w:rsidRDefault="00416266" w:rsidP="0041626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  <w:r w:rsidRPr="0056041F">
        <w:rPr>
          <w:rFonts w:ascii="Garamond" w:hAnsi="Garamond" w:cs="Times New Roman"/>
          <w:sz w:val="24"/>
          <w:szCs w:val="24"/>
          <w:lang w:val="pl-PL"/>
        </w:rPr>
        <w:t xml:space="preserve">Broj </w:t>
      </w:r>
      <w:r w:rsidR="0056041F" w:rsidRPr="0056041F">
        <w:rPr>
          <w:rFonts w:ascii="Garamond" w:hAnsi="Garamond" w:cs="Times New Roman"/>
          <w:sz w:val="24"/>
          <w:szCs w:val="24"/>
          <w:lang w:val="pl-PL"/>
        </w:rPr>
        <w:t>iz evidencije javnih nabavki: 90</w:t>
      </w:r>
      <w:r w:rsidRPr="0056041F">
        <w:rPr>
          <w:rFonts w:ascii="Garamond" w:hAnsi="Garamond" w:cs="Times New Roman"/>
          <w:sz w:val="24"/>
          <w:szCs w:val="24"/>
          <w:lang w:val="pl-PL"/>
        </w:rPr>
        <w:t>/21</w:t>
      </w:r>
    </w:p>
    <w:p w:rsidR="00313674" w:rsidRPr="0056041F" w:rsidRDefault="00313674" w:rsidP="0041626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Times New Roman"/>
          <w:sz w:val="24"/>
          <w:szCs w:val="24"/>
          <w:lang w:val="pl-PL"/>
        </w:rPr>
      </w:pPr>
    </w:p>
    <w:p w:rsidR="00DE57FA" w:rsidRDefault="00DE57FA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</w:p>
    <w:p w:rsidR="00135118" w:rsidRPr="0056041F" w:rsidRDefault="003012D0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56041F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POJAŠNJENJE</w:t>
      </w:r>
    </w:p>
    <w:p w:rsidR="00135118" w:rsidRPr="0056041F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56041F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ZAHTJEV</w:t>
      </w:r>
      <w:r w:rsidR="000A5897" w:rsidRPr="0056041F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A</w:t>
      </w:r>
      <w:r w:rsidRPr="0056041F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 xml:space="preserve"> ZA DOSTAVLJANJE PONUDA</w:t>
      </w:r>
    </w:p>
    <w:p w:rsidR="00135118" w:rsidRPr="0056041F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56041F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ZA JEDNOSTAVNE NABAVKE</w:t>
      </w:r>
      <w:r w:rsidR="00DB53A1" w:rsidRPr="0056041F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 xml:space="preserve"> </w:t>
      </w:r>
      <w:r w:rsidR="003012D0" w:rsidRPr="0056041F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 xml:space="preserve"> - </w:t>
      </w:r>
      <w:r w:rsidR="0056041F" w:rsidRPr="0056041F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za nabavku zavjesa i zebra zavjesa sa montažom za potrebe Sekretarijat za planiranje prostora i održivi razvoj</w:t>
      </w:r>
    </w:p>
    <w:p w:rsidR="00135118" w:rsidRPr="0056041F" w:rsidRDefault="00135118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Times New Roman"/>
          <w:sz w:val="24"/>
          <w:szCs w:val="24"/>
          <w:lang w:val="pl-PL" w:eastAsia="zh-TW"/>
        </w:rPr>
      </w:pPr>
    </w:p>
    <w:p w:rsidR="0056041F" w:rsidRPr="0056041F" w:rsidRDefault="0056041F" w:rsidP="009501CC">
      <w:pPr>
        <w:pStyle w:val="PlainText"/>
        <w:jc w:val="both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</w:p>
    <w:p w:rsidR="005A1887" w:rsidRPr="0056041F" w:rsidRDefault="00135118" w:rsidP="009501CC">
      <w:pPr>
        <w:pStyle w:val="PlainText"/>
        <w:jc w:val="both"/>
        <w:rPr>
          <w:rFonts w:ascii="Garamond" w:hAnsi="Garamond"/>
          <w:sz w:val="24"/>
          <w:szCs w:val="24"/>
        </w:rPr>
      </w:pPr>
      <w:r w:rsidRPr="0056041F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Pitanj</w:t>
      </w:r>
      <w:r w:rsidR="0056041F" w:rsidRPr="0056041F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e:</w:t>
      </w:r>
    </w:p>
    <w:p w:rsidR="0056041F" w:rsidRPr="0056041F" w:rsidRDefault="0056041F" w:rsidP="00A77C3C">
      <w:pPr>
        <w:pStyle w:val="PlainText"/>
        <w:jc w:val="both"/>
        <w:rPr>
          <w:rFonts w:ascii="Garamond" w:eastAsia="PMingLiU" w:hAnsi="Garamond" w:cs="Times New Roman"/>
          <w:sz w:val="24"/>
          <w:szCs w:val="24"/>
          <w:lang w:val="en-US" w:eastAsia="zh-TW"/>
        </w:rPr>
      </w:pPr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Zebra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zavjese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proofErr w:type="gram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sa</w:t>
      </w:r>
      <w:proofErr w:type="spellEnd"/>
      <w:proofErr w:type="gram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aluminijskim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kućištem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i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poklopcem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Materijal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: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antistatičko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platno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Platno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je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duplo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,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spušta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se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naniže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i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vraća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gore,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tako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da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se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spuštanjem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platna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smjenjuju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preklopi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te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je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zavjesa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čas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providna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(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prozirni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dio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na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prozirni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),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čas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neprovidna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(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prozirni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na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neprozirni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). </w:t>
      </w:r>
      <w:proofErr w:type="gram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Na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taj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način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podešavate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prodor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svjetlosti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i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prozirnost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.</w:t>
      </w:r>
      <w:proofErr w:type="gram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proofErr w:type="gram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Boja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zebra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zavjese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po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izboru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naručioca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iz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palete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ponuđača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.</w:t>
      </w:r>
      <w:proofErr w:type="gram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150 m² 2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Zavjese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proofErr w:type="gram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sa</w:t>
      </w:r>
      <w:proofErr w:type="spellEnd"/>
      <w:proofErr w:type="gram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šivenjem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i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montažom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100%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poliester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Dužina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: 300cm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Težina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: 290gr/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mt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Završetak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zavjese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treba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da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posjeduje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olovni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teg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. </w:t>
      </w:r>
      <w:proofErr w:type="spellStart"/>
      <w:proofErr w:type="gram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Boja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zavjese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po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izboru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naručioca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iz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palete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ponuđača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.</w:t>
      </w:r>
      <w:proofErr w:type="gram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</w:p>
    <w:p w:rsidR="003012D0" w:rsidRPr="0056041F" w:rsidRDefault="0056041F" w:rsidP="00A77C3C">
      <w:pPr>
        <w:pStyle w:val="PlainText"/>
        <w:jc w:val="both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Molimo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da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zahtjev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dopunite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proofErr w:type="gram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na</w:t>
      </w:r>
      <w:proofErr w:type="spellEnd"/>
      <w:proofErr w:type="gram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naćin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da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definišete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kako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se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dostavlja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paleta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 xml:space="preserve"> </w:t>
      </w:r>
      <w:proofErr w:type="spellStart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ponuđača</w:t>
      </w:r>
      <w:proofErr w:type="spellEnd"/>
      <w:r w:rsidRPr="0056041F">
        <w:rPr>
          <w:rFonts w:ascii="Garamond" w:eastAsia="PMingLiU" w:hAnsi="Garamond" w:cs="Times New Roman"/>
          <w:sz w:val="24"/>
          <w:szCs w:val="24"/>
          <w:lang w:val="en-US" w:eastAsia="zh-TW"/>
        </w:rPr>
        <w:t>?</w:t>
      </w:r>
    </w:p>
    <w:p w:rsidR="0056041F" w:rsidRPr="0056041F" w:rsidRDefault="0056041F" w:rsidP="00A77C3C">
      <w:pPr>
        <w:pStyle w:val="PlainText"/>
        <w:jc w:val="both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</w:p>
    <w:p w:rsidR="003012D0" w:rsidRPr="0056041F" w:rsidRDefault="00416266" w:rsidP="0056041F">
      <w:pPr>
        <w:pStyle w:val="PlainText"/>
        <w:jc w:val="both"/>
        <w:rPr>
          <w:rFonts w:ascii="Garamond" w:eastAsia="PMingLiU" w:hAnsi="Garamond" w:cs="Times New Roman"/>
          <w:b/>
          <w:sz w:val="24"/>
          <w:szCs w:val="24"/>
          <w:lang w:val="pl-PL" w:eastAsia="zh-TW"/>
        </w:rPr>
      </w:pPr>
      <w:r w:rsidRPr="0056041F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Odgovor</w:t>
      </w:r>
      <w:r w:rsidR="00DB53A1" w:rsidRPr="0056041F">
        <w:rPr>
          <w:rFonts w:ascii="Garamond" w:eastAsia="PMingLiU" w:hAnsi="Garamond" w:cs="Times New Roman"/>
          <w:b/>
          <w:sz w:val="24"/>
          <w:szCs w:val="24"/>
          <w:lang w:val="pl-PL" w:eastAsia="zh-TW"/>
        </w:rPr>
        <w:t>:</w:t>
      </w:r>
    </w:p>
    <w:p w:rsidR="0056041F" w:rsidRPr="0056041F" w:rsidRDefault="0056041F" w:rsidP="0056041F">
      <w:pPr>
        <w:pStyle w:val="PlainText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 w:rsidRPr="0056041F">
        <w:rPr>
          <w:rFonts w:ascii="Garamond" w:eastAsia="PMingLiU" w:hAnsi="Garamond" w:cs="Times New Roman"/>
          <w:sz w:val="24"/>
          <w:szCs w:val="24"/>
          <w:lang w:val="pl-PL" w:eastAsia="zh-TW"/>
        </w:rPr>
        <w:t>Naručilac će boju zavjese</w:t>
      </w:r>
      <w:r w:rsidR="00922EFC"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 i zebra zavjese</w:t>
      </w:r>
      <w:r w:rsidRPr="0056041F"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 izabrati iz palete izabranog ponuđača</w:t>
      </w:r>
      <w:r w:rsidR="0012610C"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 nakon zaključivanja ugovora</w:t>
      </w:r>
      <w:r w:rsidRPr="0056041F">
        <w:rPr>
          <w:rFonts w:ascii="Garamond" w:eastAsia="PMingLiU" w:hAnsi="Garamond" w:cs="Times New Roman"/>
          <w:sz w:val="24"/>
          <w:szCs w:val="24"/>
          <w:lang w:val="pl-PL" w:eastAsia="zh-TW"/>
        </w:rPr>
        <w:t>, shodno navedenom isto će biti definisano izmjenom zahtjeva za dostavljanje jednostavne nabavke.</w:t>
      </w:r>
    </w:p>
    <w:p w:rsidR="00313674" w:rsidRPr="0056041F" w:rsidRDefault="00313674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</w:p>
    <w:p w:rsidR="003012D0" w:rsidRPr="0056041F" w:rsidRDefault="003012D0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</w:p>
    <w:p w:rsidR="00313674" w:rsidRPr="0056041F" w:rsidRDefault="00313674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</w:p>
    <w:p w:rsidR="00135118" w:rsidRPr="0056041F" w:rsidRDefault="00BC7D54" w:rsidP="0013511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 w:rsidRPr="0056041F">
        <w:rPr>
          <w:rFonts w:ascii="Garamond" w:eastAsia="PMingLiU" w:hAnsi="Garamond" w:cs="Times New Roman"/>
          <w:sz w:val="24"/>
          <w:szCs w:val="24"/>
          <w:lang w:val="pl-PL" w:eastAsia="zh-TW"/>
        </w:rPr>
        <w:t xml:space="preserve">                   </w:t>
      </w:r>
      <w:r w:rsidR="00135118" w:rsidRPr="0056041F">
        <w:rPr>
          <w:rFonts w:ascii="Garamond" w:eastAsia="PMingLiU" w:hAnsi="Garamond" w:cs="Times New Roman"/>
          <w:sz w:val="24"/>
          <w:szCs w:val="24"/>
          <w:lang w:val="pl-PL" w:eastAsia="zh-TW"/>
        </w:rPr>
        <w:t>Službenik za javne nabavke, Aleksandar Pavlićević ________________________</w:t>
      </w:r>
    </w:p>
    <w:p w:rsidR="00DE1AC2" w:rsidRPr="0056041F" w:rsidRDefault="00DE1AC2">
      <w:pPr>
        <w:rPr>
          <w:rFonts w:ascii="Garamond" w:hAnsi="Garamond"/>
          <w:sz w:val="24"/>
          <w:szCs w:val="24"/>
        </w:rPr>
      </w:pPr>
    </w:p>
    <w:sectPr w:rsidR="00DE1AC2" w:rsidRPr="0056041F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5118"/>
    <w:rsid w:val="00016156"/>
    <w:rsid w:val="000A5897"/>
    <w:rsid w:val="000A771A"/>
    <w:rsid w:val="0012610C"/>
    <w:rsid w:val="00135118"/>
    <w:rsid w:val="00140E94"/>
    <w:rsid w:val="002E7CD0"/>
    <w:rsid w:val="003012D0"/>
    <w:rsid w:val="00313674"/>
    <w:rsid w:val="00380CBF"/>
    <w:rsid w:val="003F2FC9"/>
    <w:rsid w:val="00416266"/>
    <w:rsid w:val="0056041F"/>
    <w:rsid w:val="005A1887"/>
    <w:rsid w:val="006957AE"/>
    <w:rsid w:val="006B5009"/>
    <w:rsid w:val="00816E24"/>
    <w:rsid w:val="008D615B"/>
    <w:rsid w:val="00922EFC"/>
    <w:rsid w:val="009501CC"/>
    <w:rsid w:val="009A2F9F"/>
    <w:rsid w:val="00A400B1"/>
    <w:rsid w:val="00A77C3C"/>
    <w:rsid w:val="00B4245A"/>
    <w:rsid w:val="00B84087"/>
    <w:rsid w:val="00BC7D54"/>
    <w:rsid w:val="00BE4EC7"/>
    <w:rsid w:val="00CB407F"/>
    <w:rsid w:val="00DB53A1"/>
    <w:rsid w:val="00DE1AC2"/>
    <w:rsid w:val="00DE57FA"/>
    <w:rsid w:val="00DE6A01"/>
    <w:rsid w:val="00E373FC"/>
    <w:rsid w:val="00E704B9"/>
    <w:rsid w:val="00F1307C"/>
    <w:rsid w:val="00F2206F"/>
    <w:rsid w:val="00F32A76"/>
    <w:rsid w:val="00FB1BFF"/>
    <w:rsid w:val="00FE4779"/>
    <w:rsid w:val="00FF5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11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B53A1"/>
    <w:pPr>
      <w:spacing w:after="0" w:line="240" w:lineRule="auto"/>
    </w:pPr>
    <w:rPr>
      <w:rFonts w:ascii="Consolas" w:eastAsiaTheme="minorHAns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DB53A1"/>
    <w:rPr>
      <w:rFonts w:ascii="Consolas" w:hAnsi="Consolas"/>
      <w:sz w:val="21"/>
      <w:szCs w:val="21"/>
      <w:lang w:val="en-GB"/>
    </w:rPr>
  </w:style>
  <w:style w:type="character" w:styleId="Emphasis">
    <w:name w:val="Emphasis"/>
    <w:basedOn w:val="DefaultParagraphFont"/>
    <w:uiPriority w:val="20"/>
    <w:qFormat/>
    <w:rsid w:val="00DE57F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marjana.juncaj</cp:lastModifiedBy>
  <cp:revision>8</cp:revision>
  <cp:lastPrinted>2021-04-22T10:55:00Z</cp:lastPrinted>
  <dcterms:created xsi:type="dcterms:W3CDTF">2021-04-19T07:01:00Z</dcterms:created>
  <dcterms:modified xsi:type="dcterms:W3CDTF">2021-04-22T10:55:00Z</dcterms:modified>
</cp:coreProperties>
</file>