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19F" w:rsidRPr="00F64147" w:rsidRDefault="00ED019F" w:rsidP="001F0889">
      <w:pPr>
        <w:jc w:val="right"/>
        <w:rPr>
          <w:rFonts w:asciiTheme="minorHAnsi" w:hAnsiTheme="minorHAnsi" w:cstheme="minorHAnsi"/>
          <w:b/>
          <w:color w:val="000000"/>
        </w:rPr>
      </w:pPr>
      <w:r w:rsidRPr="00F64147">
        <w:rPr>
          <w:rFonts w:asciiTheme="minorHAnsi" w:hAnsiTheme="minorHAnsi" w:cstheme="minorHAnsi"/>
          <w:b/>
          <w:color w:val="000000"/>
        </w:rPr>
        <w:t xml:space="preserve">OBRAZAC 1  </w:t>
      </w: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8A393A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JU SM</w:t>
      </w:r>
      <w:r w:rsidR="00E07AB4" w:rsidRPr="00F64147">
        <w:rPr>
          <w:rFonts w:asciiTheme="minorHAnsi" w:hAnsiTheme="minorHAnsi" w:cstheme="minorHAnsi"/>
          <w:b/>
          <w:lang w:val="pl-PL"/>
        </w:rPr>
        <w:t>Š „</w:t>
      </w:r>
      <w:r>
        <w:rPr>
          <w:rFonts w:asciiTheme="minorHAnsi" w:hAnsiTheme="minorHAnsi" w:cstheme="minorHAnsi"/>
          <w:b/>
          <w:lang w:val="pl-PL"/>
        </w:rPr>
        <w:t>Bratsvo Jedinstvo</w:t>
      </w:r>
      <w:r w:rsidR="00E07AB4" w:rsidRPr="00F64147">
        <w:rPr>
          <w:rFonts w:asciiTheme="minorHAnsi" w:hAnsiTheme="minorHAnsi" w:cstheme="minorHAnsi"/>
          <w:b/>
          <w:lang w:val="pl-PL"/>
        </w:rPr>
        <w:t xml:space="preserve">” </w:t>
      </w:r>
    </w:p>
    <w:p w:rsidR="00ED019F" w:rsidRPr="00F64147" w:rsidRDefault="00C16D5E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>Broj Tenderske dokumentacije</w:t>
      </w:r>
      <w:r w:rsidR="00AD5E24" w:rsidRPr="00F64147">
        <w:rPr>
          <w:rFonts w:asciiTheme="minorHAnsi" w:hAnsiTheme="minorHAnsi" w:cstheme="minorHAnsi"/>
          <w:b/>
          <w:lang w:val="it-IT"/>
        </w:rPr>
        <w:t xml:space="preserve">: </w:t>
      </w:r>
      <w:r w:rsidR="008A7E98">
        <w:rPr>
          <w:rFonts w:asciiTheme="minorHAnsi" w:hAnsiTheme="minorHAnsi" w:cstheme="minorHAnsi"/>
          <w:b/>
          <w:lang w:val="it-IT"/>
        </w:rPr>
        <w:t>#</w:t>
      </w:r>
      <w:r w:rsidR="008A393A">
        <w:rPr>
          <w:rFonts w:asciiTheme="minorHAnsi" w:hAnsiTheme="minorHAnsi" w:cstheme="minorHAnsi"/>
          <w:b/>
          <w:lang w:val="it-IT"/>
        </w:rPr>
        <w:t>18706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Redni </w:t>
      </w:r>
      <w:r w:rsidR="00117E7A" w:rsidRPr="00F64147">
        <w:rPr>
          <w:rFonts w:asciiTheme="minorHAnsi" w:hAnsiTheme="minorHAnsi" w:cstheme="minorHAnsi"/>
          <w:b/>
          <w:lang w:val="it-IT"/>
        </w:rPr>
        <w:t xml:space="preserve">broj iz Plana javnih nabavki: </w:t>
      </w:r>
      <w:r w:rsidR="008A393A">
        <w:rPr>
          <w:rFonts w:asciiTheme="minorHAnsi" w:hAnsiTheme="minorHAnsi" w:cstheme="minorHAnsi"/>
          <w:b/>
          <w:lang w:val="it-IT"/>
        </w:rPr>
        <w:t>12</w:t>
      </w:r>
    </w:p>
    <w:p w:rsidR="00ED019F" w:rsidRPr="00F64147" w:rsidRDefault="002A43FE" w:rsidP="001F0889">
      <w:pPr>
        <w:jc w:val="both"/>
        <w:rPr>
          <w:rFonts w:asciiTheme="minorHAnsi" w:hAnsiTheme="minorHAnsi" w:cstheme="minorHAnsi"/>
          <w:b/>
          <w:bCs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Mjesto i datum: </w:t>
      </w:r>
      <w:r w:rsidR="00E07AB4" w:rsidRPr="00F64147">
        <w:rPr>
          <w:rFonts w:asciiTheme="minorHAnsi" w:hAnsiTheme="minorHAnsi" w:cstheme="minorHAnsi"/>
          <w:b/>
          <w:lang w:val="it-IT"/>
        </w:rPr>
        <w:t>Ulcinj</w:t>
      </w:r>
      <w:r w:rsidRPr="00F64147">
        <w:rPr>
          <w:rFonts w:asciiTheme="minorHAnsi" w:hAnsiTheme="minorHAnsi" w:cstheme="minorHAnsi"/>
          <w:b/>
          <w:lang w:val="it-IT"/>
        </w:rPr>
        <w:t xml:space="preserve">, </w:t>
      </w:r>
      <w:r w:rsidR="008A393A">
        <w:rPr>
          <w:rFonts w:asciiTheme="minorHAnsi" w:hAnsiTheme="minorHAnsi" w:cstheme="minorHAnsi"/>
          <w:b/>
          <w:lang w:val="it-IT"/>
        </w:rPr>
        <w:t>26</w:t>
      </w:r>
      <w:r w:rsidR="00410977" w:rsidRPr="00F64147">
        <w:rPr>
          <w:rFonts w:asciiTheme="minorHAnsi" w:hAnsiTheme="minorHAnsi" w:cstheme="minorHAnsi"/>
          <w:b/>
          <w:lang w:val="it-IT"/>
        </w:rPr>
        <w:t>.</w:t>
      </w:r>
      <w:r w:rsidR="00E07AB4" w:rsidRPr="00F64147">
        <w:rPr>
          <w:rFonts w:asciiTheme="minorHAnsi" w:hAnsiTheme="minorHAnsi" w:cstheme="minorHAnsi"/>
          <w:b/>
          <w:lang w:val="it-IT"/>
        </w:rPr>
        <w:t>04</w:t>
      </w:r>
      <w:r w:rsidR="00AA1C1D" w:rsidRPr="00F64147">
        <w:rPr>
          <w:rFonts w:asciiTheme="minorHAnsi" w:hAnsiTheme="minorHAnsi" w:cstheme="minorHAnsi"/>
          <w:b/>
          <w:lang w:val="it-IT"/>
        </w:rPr>
        <w:t>.2022</w:t>
      </w:r>
      <w:r w:rsidR="00ED019F" w:rsidRPr="00F64147">
        <w:rPr>
          <w:rFonts w:asciiTheme="minorHAnsi" w:hAnsiTheme="minorHAnsi" w:cstheme="minorHAnsi"/>
          <w:b/>
          <w:lang w:val="it-IT"/>
        </w:rPr>
        <w:t>. godine</w:t>
      </w: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</w:rPr>
        <w:t xml:space="preserve">Na osnovu člana 93 stav 1 Zakona o javnim nabavkama („Službeni list CG“, br. 074/19) </w:t>
      </w:r>
      <w:r w:rsidR="008A393A">
        <w:rPr>
          <w:rFonts w:asciiTheme="minorHAnsi" w:hAnsiTheme="minorHAnsi" w:cstheme="minorHAnsi"/>
          <w:b/>
          <w:lang w:val="pl-PL"/>
        </w:rPr>
        <w:t>JU SM</w:t>
      </w:r>
      <w:r w:rsidR="008A393A" w:rsidRPr="00F64147">
        <w:rPr>
          <w:rFonts w:asciiTheme="minorHAnsi" w:hAnsiTheme="minorHAnsi" w:cstheme="minorHAnsi"/>
          <w:b/>
          <w:lang w:val="pl-PL"/>
        </w:rPr>
        <w:t>Š „</w:t>
      </w:r>
      <w:r w:rsidR="008A393A">
        <w:rPr>
          <w:rFonts w:asciiTheme="minorHAnsi" w:hAnsiTheme="minorHAnsi" w:cstheme="minorHAnsi"/>
          <w:b/>
          <w:lang w:val="pl-PL"/>
        </w:rPr>
        <w:t>Bratsvo Jedinstvo</w:t>
      </w:r>
      <w:r w:rsidR="008A393A" w:rsidRPr="00F64147">
        <w:rPr>
          <w:rFonts w:asciiTheme="minorHAnsi" w:hAnsiTheme="minorHAnsi" w:cstheme="minorHAnsi"/>
          <w:b/>
          <w:lang w:val="pl-PL"/>
        </w:rPr>
        <w:t>”</w:t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</w:rPr>
        <w:t>objavljuje</w:t>
      </w: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</w:t>
      </w: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                               </w:t>
      </w:r>
      <w:r w:rsidRPr="00F64147">
        <w:rPr>
          <w:rFonts w:asciiTheme="minorHAnsi" w:hAnsiTheme="minorHAnsi" w:cstheme="minorHAnsi"/>
          <w:b/>
          <w:bCs/>
          <w:color w:val="000000"/>
        </w:rPr>
        <w:tab/>
      </w:r>
      <w:r w:rsidRPr="00F64147">
        <w:rPr>
          <w:rFonts w:asciiTheme="minorHAnsi" w:hAnsiTheme="minorHAnsi" w:cstheme="minorHAnsi"/>
          <w:bCs/>
          <w:color w:val="000000"/>
        </w:rPr>
        <w:t xml:space="preserve">                                                      </w:t>
      </w:r>
    </w:p>
    <w:p w:rsidR="00ED019F" w:rsidRPr="00F64147" w:rsidRDefault="00ED019F" w:rsidP="001F0889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TENDERSKU DOKUMENTACIJU</w:t>
      </w:r>
    </w:p>
    <w:p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ZA OTVORENI POSTUPAK JAVNE NABAVKE</w:t>
      </w:r>
    </w:p>
    <w:p w:rsidR="00ED019F" w:rsidRPr="00F64147" w:rsidRDefault="00025D15" w:rsidP="001F0889">
      <w:pPr>
        <w:jc w:val="center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bCs/>
          <w:color w:val="000000"/>
          <w:lang w:val="it-IT"/>
        </w:rPr>
        <w:t xml:space="preserve">za </w:t>
      </w:r>
      <w:r w:rsidRPr="00F64147">
        <w:rPr>
          <w:rFonts w:asciiTheme="minorHAnsi" w:hAnsiTheme="minorHAnsi" w:cstheme="minorHAnsi"/>
          <w:color w:val="000000"/>
          <w:lang w:val="it-IT"/>
        </w:rPr>
        <w:t xml:space="preserve">nabavku </w:t>
      </w:r>
      <w:r w:rsidR="00370530" w:rsidRPr="00F64147">
        <w:rPr>
          <w:rFonts w:asciiTheme="minorHAnsi" w:hAnsiTheme="minorHAnsi" w:cstheme="minorHAnsi"/>
          <w:color w:val="000000"/>
        </w:rPr>
        <w:t>uslug</w:t>
      </w:r>
      <w:r w:rsidR="00E07AB4" w:rsidRPr="00F64147">
        <w:rPr>
          <w:rFonts w:asciiTheme="minorHAnsi" w:hAnsiTheme="minorHAnsi" w:cstheme="minorHAnsi"/>
          <w:color w:val="000000"/>
        </w:rPr>
        <w:t xml:space="preserve">a - </w:t>
      </w:r>
      <w:r w:rsidR="008A393A">
        <w:rPr>
          <w:rFonts w:ascii="Arial" w:hAnsi="Arial" w:cs="Arial"/>
          <w:sz w:val="19"/>
          <w:szCs w:val="19"/>
          <w:shd w:val="clear" w:color="auto" w:fill="FFFFFF"/>
        </w:rPr>
        <w:t>Organizovanje sedmodnevne ekzkurzije za maturante u Sarajevu, Beograd, Priština, Skoplje i Tirana u školskoj 2021/2022 godini</w:t>
      </w: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Predmet nabavke se nabavlja: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  <w:color w:val="000000"/>
        </w:rPr>
        <w:t>kao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cjelina </w:t>
      </w: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0" w:name="_Toc62730553"/>
      <w:r w:rsidRPr="00F64147">
        <w:rPr>
          <w:rFonts w:asciiTheme="minorHAnsi" w:hAnsiTheme="minorHAnsi" w:cstheme="minorHAnsi"/>
          <w:b/>
          <w:color w:val="000000"/>
        </w:rPr>
        <w:lastRenderedPageBreak/>
        <w:t>POZIV ZA NADMETANJE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1"/>
      </w:r>
      <w:bookmarkEnd w:id="0"/>
      <w:r w:rsidRPr="00F64147">
        <w:rPr>
          <w:rFonts w:asciiTheme="minorHAnsi" w:hAnsiTheme="minorHAnsi" w:cstheme="minorHAnsi"/>
          <w:b/>
          <w:color w:val="000000"/>
        </w:rPr>
        <w:t xml:space="preserve"> </w:t>
      </w:r>
    </w:p>
    <w:p w:rsidR="00ED019F" w:rsidRPr="00F64147" w:rsidRDefault="00ED019F" w:rsidP="001F0889">
      <w:pPr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ab/>
      </w:r>
    </w:p>
    <w:p w:rsidR="00ED019F" w:rsidRPr="00F64147" w:rsidRDefault="00ED019F" w:rsidP="001F0889">
      <w:pPr>
        <w:ind w:left="360"/>
        <w:jc w:val="center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Podaci o naručiocu;</w:t>
      </w:r>
    </w:p>
    <w:p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Podaci o postupku i predmetu javne nabavke: 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Vrsta postupka,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Predmet javne nabavke (vrsta predmeta, naziv i opis predmeta),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Procijenjena vrijednost predmeta nabavke</w:t>
      </w:r>
      <w:r w:rsidRPr="00F64147">
        <w:rPr>
          <w:rFonts w:asciiTheme="minorHAnsi" w:eastAsia="Calibri" w:hAnsiTheme="minorHAnsi" w:cstheme="minorHAnsi"/>
          <w:color w:val="000000"/>
          <w:vertAlign w:val="superscript"/>
        </w:rPr>
        <w:footnoteReference w:id="2"/>
      </w:r>
      <w:r w:rsidRPr="00F64147">
        <w:rPr>
          <w:rFonts w:asciiTheme="minorHAnsi" w:eastAsia="Calibri" w:hAnsiTheme="minorHAnsi" w:cstheme="minorHAnsi"/>
          <w:color w:val="000000"/>
        </w:rPr>
        <w:t>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Način nabavke: 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Cjelina, po partijama,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Zajednička nabavka,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Centralizovana nabavka,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Posebni oblik nabavke: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Okvirni sporazum,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Dinamički sistem nabavki,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Elektronska aukcija,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Elektronski katalog,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Uslovi za učešće u postupku javne nabavke i posebni osnovi za isključenje,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Kriterijum za izbor najpovoljnije ponude,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Način, mjesto i vrijeme podnošenja ponuda i otvaranja ponuda,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za donošenje odluke o izboru,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važenja ponude,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Garancija ponude</w:t>
      </w:r>
    </w:p>
    <w:p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1" w:name="_Toc62730554"/>
      <w:r w:rsidRPr="00F64147">
        <w:rPr>
          <w:rFonts w:asciiTheme="minorHAnsi" w:hAnsiTheme="minorHAnsi" w:cstheme="minorHAnsi"/>
          <w:b/>
          <w:color w:val="000000"/>
        </w:rPr>
        <w:t>TEHNIČKA SPECIFIKACIJA PREDMETA JAVNE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3"/>
      </w:r>
      <w:bookmarkEnd w:id="1"/>
    </w:p>
    <w:p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Naziv i opis predmeta nabavke u cjelini, po partijama i stavkama sa bitnim karakteristikama</w:t>
      </w:r>
    </w:p>
    <w:p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Zahtjevi u pogledu načina izvršavanja predmeta nabavke koji su od značaja za sačinjavanje ponude i izvršenje ugovora</w:t>
      </w:r>
    </w:p>
    <w:p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2" w:name="_Toc62730555"/>
      <w:r w:rsidRPr="00F64147">
        <w:rPr>
          <w:rFonts w:asciiTheme="minorHAnsi" w:hAnsiTheme="minorHAnsi" w:cstheme="minorHAnsi"/>
          <w:b/>
          <w:color w:val="000000"/>
        </w:rPr>
        <w:t>DODATNE INFORMACIJE O PREDMETU I POSTUPKU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4"/>
      </w:r>
      <w:bookmarkEnd w:id="2"/>
    </w:p>
    <w:p w:rsidR="00EA2C27" w:rsidRPr="00F64147" w:rsidRDefault="00EA2C27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rPr>
          <w:rFonts w:asciiTheme="minorHAnsi" w:eastAsia="Calibri" w:hAnsiTheme="minorHAnsi" w:cstheme="minorHAnsi"/>
          <w:b/>
          <w:bCs/>
          <w:color w:val="000000"/>
        </w:rPr>
      </w:pPr>
      <w:r w:rsidRPr="00F64147">
        <w:rPr>
          <w:rFonts w:asciiTheme="minorHAnsi" w:eastAsia="Calibri" w:hAnsiTheme="minorHAnsi" w:cstheme="minorHAnsi"/>
          <w:b/>
          <w:bCs/>
          <w:color w:val="000000"/>
        </w:rPr>
        <w:t>Procijenjena vrijednost predmenta nabavke:</w:t>
      </w:r>
      <w:r w:rsidRPr="00F64147">
        <w:rPr>
          <w:rFonts w:asciiTheme="minorHAnsi" w:eastAsia="Calibri" w:hAnsiTheme="minorHAnsi" w:cstheme="minorHAnsi"/>
          <w:b/>
          <w:bCs/>
          <w:color w:val="000000"/>
          <w:vertAlign w:val="superscript"/>
        </w:rPr>
        <w:footnoteReference w:id="5"/>
      </w:r>
    </w:p>
    <w:p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/>
        </w:rPr>
      </w:pPr>
    </w:p>
    <w:p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/>
        </w:rPr>
      </w:pPr>
      <w:r w:rsidRPr="00F64147">
        <w:rPr>
          <w:rFonts w:asciiTheme="minorHAnsi" w:eastAsia="Calibri" w:hAnsiTheme="minorHAnsi" w:cstheme="minorHAnsi"/>
          <w:color w:val="000000"/>
        </w:rPr>
        <w:sym w:font="Wingdings" w:char="F078"/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</w:t>
      </w:r>
      <w:r w:rsidRPr="00F64147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/>
        </w:rPr>
        <w:t>Procijenjena vrijednost predmeta nabavke bez zaključivanja okvirnog sporazuma</w:t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:</w:t>
      </w:r>
    </w:p>
    <w:p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strike/>
          <w:color w:val="000000"/>
          <w:sz w:val="22"/>
          <w:szCs w:val="22"/>
          <w:lang/>
        </w:rPr>
      </w:pPr>
      <w:r w:rsidRPr="00F64147">
        <w:rPr>
          <w:rFonts w:asciiTheme="minorHAnsi" w:eastAsia="Calibri" w:hAnsiTheme="minorHAnsi" w:cstheme="minorHAnsi"/>
          <w:color w:val="000000"/>
        </w:rPr>
        <w:sym w:font="Wingdings" w:char="F078"/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kao cjeline je </w:t>
      </w:r>
      <w:r w:rsidR="008A393A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60</w:t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.</w:t>
      </w:r>
      <w:r w:rsidR="008A393A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354,67</w:t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</w:t>
      </w:r>
      <w:r w:rsidRPr="00F64147">
        <w:rPr>
          <w:rFonts w:asciiTheme="minorHAnsi" w:hAnsiTheme="minorHAnsi" w:cstheme="minorHAnsi"/>
        </w:rPr>
        <w:t>EUR</w:t>
      </w:r>
      <w:r w:rsidRPr="00F64147">
        <w:rPr>
          <w:rFonts w:asciiTheme="minorHAnsi" w:hAnsiTheme="minorHAnsi" w:cstheme="minorHAnsi"/>
          <w:color w:val="000000"/>
        </w:rPr>
        <w:t>;</w:t>
      </w:r>
      <w:r w:rsidRPr="00F64147">
        <w:rPr>
          <w:rFonts w:asciiTheme="minorHAnsi" w:eastAsia="Calibri" w:hAnsiTheme="minorHAnsi" w:cstheme="minorHAnsi"/>
          <w:strike/>
          <w:color w:val="000000"/>
          <w:sz w:val="22"/>
          <w:szCs w:val="22"/>
          <w:lang/>
        </w:rPr>
        <w:t xml:space="preserve">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Obrazloženje razloga zašto predmet nabavke nije podijeljen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partije: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6"/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t xml:space="preserve">Predmet javne nabavke </w:t>
      </w:r>
      <w:r w:rsidR="00893E2D" w:rsidRPr="00F64147">
        <w:rPr>
          <w:rFonts w:asciiTheme="minorHAnsi" w:hAnsiTheme="minorHAnsi" w:cstheme="minorHAnsi"/>
        </w:rPr>
        <w:t>predstavlja jedinstvenu</w:t>
      </w:r>
      <w:r w:rsidRPr="00F64147">
        <w:rPr>
          <w:rFonts w:asciiTheme="minorHAnsi" w:hAnsiTheme="minorHAnsi" w:cstheme="minorHAnsi"/>
        </w:rPr>
        <w:t xml:space="preserve"> cjelinu</w:t>
      </w:r>
      <w:r w:rsidR="00893E2D" w:rsidRPr="00F64147">
        <w:rPr>
          <w:rFonts w:asciiTheme="minorHAnsi" w:hAnsiTheme="minorHAnsi" w:cstheme="minorHAnsi"/>
        </w:rPr>
        <w:t>.</w:t>
      </w:r>
      <w:proofErr w:type="gramEnd"/>
    </w:p>
    <w:p w:rsidR="006B19D8" w:rsidRPr="00F64147" w:rsidRDefault="006B19D8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</w:rPr>
      </w:pPr>
      <w:r w:rsidRPr="00F64147">
        <w:rPr>
          <w:rFonts w:asciiTheme="minorHAnsi" w:hAnsiTheme="minorHAnsi" w:cstheme="minorHAnsi"/>
          <w:b/>
        </w:rPr>
        <w:lastRenderedPageBreak/>
        <w:t>PONUDA SA VARIJANTAMA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Mogućnost podnošenja ponude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varijantama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</w:rPr>
        <w:t>Varijante ponude nijesu dozvoljene i neće biti razmatrane.</w:t>
      </w:r>
      <w:proofErr w:type="gramEnd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FF0000"/>
        </w:rPr>
      </w:pPr>
      <w:r w:rsidRPr="00F64147">
        <w:rPr>
          <w:rFonts w:asciiTheme="minorHAnsi" w:hAnsiTheme="minorHAnsi" w:cstheme="minorHAnsi"/>
          <w:b/>
        </w:rPr>
        <w:t>REZERVISANA NABAVKA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Ne</w:t>
      </w: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jc w:val="both"/>
        <w:outlineLvl w:val="0"/>
        <w:rPr>
          <w:rFonts w:asciiTheme="minorHAnsi" w:hAnsiTheme="minorHAnsi" w:cstheme="minorHAnsi"/>
          <w:b/>
        </w:rPr>
      </w:pPr>
      <w:bookmarkStart w:id="3" w:name="_Toc62730556"/>
      <w:r w:rsidRPr="00F64147">
        <w:rPr>
          <w:rFonts w:asciiTheme="minorHAnsi" w:hAnsiTheme="minorHAnsi" w:cstheme="minorHAnsi"/>
          <w:b/>
        </w:rPr>
        <w:t>NAČIN UTVRĐIVANJA EKVIVALENTNOSTI</w:t>
      </w:r>
      <w:bookmarkEnd w:id="3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Cs/>
          <w:color w:val="FF0000"/>
        </w:rPr>
      </w:pPr>
    </w:p>
    <w:p w:rsidR="00025D15" w:rsidRPr="00F64147" w:rsidRDefault="00410977" w:rsidP="001F0889">
      <w:pPr>
        <w:pStyle w:val="PlainTex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64147">
        <w:rPr>
          <w:rFonts w:asciiTheme="minorHAnsi" w:hAnsiTheme="minorHAnsi" w:cstheme="minorHAnsi"/>
          <w:bCs/>
          <w:color w:val="000000"/>
          <w:sz w:val="24"/>
          <w:szCs w:val="24"/>
        </w:rPr>
        <w:t>Nije primjenjivo.</w:t>
      </w:r>
    </w:p>
    <w:p w:rsidR="00BA23C9" w:rsidRPr="00F64147" w:rsidRDefault="00BA23C9" w:rsidP="001F0889">
      <w:pPr>
        <w:jc w:val="both"/>
        <w:rPr>
          <w:rFonts w:asciiTheme="minorHAnsi" w:hAnsiTheme="minorHAnsi" w:cstheme="minorHAnsi"/>
          <w:b/>
          <w:color w:val="222A35"/>
          <w:u w:val="single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4" w:name="_Toc62730557"/>
      <w:r w:rsidRPr="00F64147">
        <w:rPr>
          <w:rFonts w:asciiTheme="minorHAnsi" w:hAnsiTheme="minorHAnsi" w:cstheme="minorHAnsi"/>
          <w:b/>
        </w:rPr>
        <w:t>OSNOVI ZA OBAVEZNO ISKLJUČENJE IZ POSTUPKA JAVNE NABAVKE</w:t>
      </w:r>
      <w:bookmarkEnd w:id="4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</w:t>
      </w:r>
      <w:proofErr w:type="gramStart"/>
      <w:r w:rsidRPr="00F64147">
        <w:rPr>
          <w:rFonts w:asciiTheme="minorHAnsi" w:hAnsiTheme="minorHAnsi" w:cstheme="minorHAnsi"/>
        </w:rPr>
        <w:t>će</w:t>
      </w:r>
      <w:proofErr w:type="gramEnd"/>
      <w:r w:rsidRPr="00F64147">
        <w:rPr>
          <w:rFonts w:asciiTheme="minorHAnsi" w:hAnsiTheme="minorHAnsi" w:cstheme="minorHAnsi"/>
        </w:rPr>
        <w:t xml:space="preserve"> se isključiti iz postupka javne nabavke, ako: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postoji sukob interesa iz člana 41 stav 1 tačka 2 alineja 1 i 2 ili člana 42 Zakona o javnim nabavkama,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</w:t>
      </w:r>
      <w:proofErr w:type="gramStart"/>
      <w:r w:rsidRPr="00F64147">
        <w:rPr>
          <w:rFonts w:asciiTheme="minorHAnsi" w:hAnsiTheme="minorHAnsi" w:cstheme="minorHAnsi"/>
        </w:rPr>
        <w:t>ne</w:t>
      </w:r>
      <w:proofErr w:type="gramEnd"/>
      <w:r w:rsidRPr="00F64147">
        <w:rPr>
          <w:rFonts w:asciiTheme="minorHAnsi" w:hAnsiTheme="minorHAnsi" w:cstheme="minorHAnsi"/>
        </w:rPr>
        <w:t xml:space="preserve"> ispunjava obavezne uslove i uslove sposobnosti privrednog subjekta predviđene tenderskom dokumentacijom, </w:t>
      </w:r>
    </w:p>
    <w:p w:rsidR="00ED019F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</w:t>
      </w:r>
      <w:proofErr w:type="gramStart"/>
      <w:r w:rsidRPr="00F64147">
        <w:rPr>
          <w:rFonts w:asciiTheme="minorHAnsi" w:hAnsiTheme="minorHAnsi" w:cstheme="minorHAnsi"/>
        </w:rPr>
        <w:t>postoji</w:t>
      </w:r>
      <w:proofErr w:type="gramEnd"/>
      <w:r w:rsidRPr="00F64147">
        <w:rPr>
          <w:rFonts w:asciiTheme="minorHAnsi" w:hAnsiTheme="minorHAnsi" w:cstheme="minorHAnsi"/>
        </w:rPr>
        <w:t xml:space="preserve"> drugi razlog predviđen ovim zakonom. </w:t>
      </w:r>
    </w:p>
    <w:p w:rsidR="001F0889" w:rsidRPr="00F64147" w:rsidRDefault="001F0889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5" w:name="_Toc62730558"/>
      <w:r w:rsidRPr="00F64147">
        <w:rPr>
          <w:rFonts w:asciiTheme="minorHAnsi" w:hAnsiTheme="minorHAnsi" w:cstheme="minorHAnsi"/>
          <w:b/>
        </w:rPr>
        <w:t>SREDSTVA FINANSIJSKOG OBEZBJEĐENJA UGOVORA O JAVNOJ NABAVCI</w:t>
      </w:r>
      <w:bookmarkEnd w:id="5"/>
    </w:p>
    <w:p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Ponuđač čija ponuda bude izabrana kao najpovoljnija je dužan da uz potpisan ugovor o javnoj nabavci dostavi naručiocu: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  <w:lang w:val="sl-SI"/>
        </w:rPr>
      </w:pPr>
      <w:r w:rsidRPr="00F64147">
        <w:rPr>
          <w:rFonts w:asciiTheme="minorHAnsi" w:hAnsiTheme="minorHAnsi" w:cstheme="minorHAnsi"/>
          <w:color w:val="000000"/>
        </w:rPr>
        <w:sym w:font="Wingdings" w:char="F07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</w:rPr>
        <w:t>garanciju</w:t>
      </w:r>
      <w:proofErr w:type="gramEnd"/>
      <w:r w:rsidRPr="00F64147">
        <w:rPr>
          <w:rFonts w:asciiTheme="minorHAnsi" w:hAnsiTheme="minorHAnsi" w:cstheme="minorHAnsi"/>
        </w:rPr>
        <w:t xml:space="preserve">, </w:t>
      </w:r>
      <w:r w:rsidRPr="00F64147">
        <w:rPr>
          <w:rFonts w:asciiTheme="minorHAnsi" w:hAnsiTheme="minorHAnsi" w:cstheme="minorHAnsi"/>
          <w:lang w:val="sl-SI"/>
        </w:rPr>
        <w:t xml:space="preserve">neopozivu i bezuslovno plativu na prvi poziv </w:t>
      </w:r>
      <w:r w:rsidRPr="00F64147">
        <w:rPr>
          <w:rFonts w:asciiTheme="minorHAnsi" w:hAnsiTheme="minorHAnsi" w:cstheme="minorHAnsi"/>
        </w:rPr>
        <w:t xml:space="preserve">za dobro izvršenje ugovora, za slučaj povrede ugovorenih obaveza </w:t>
      </w:r>
      <w:r w:rsidRPr="00F64147">
        <w:rPr>
          <w:rFonts w:asciiTheme="minorHAnsi" w:hAnsiTheme="minorHAnsi" w:cstheme="minorHAnsi"/>
          <w:color w:val="000000"/>
        </w:rPr>
        <w:t xml:space="preserve">u iznosu od </w:t>
      </w:r>
      <w:r w:rsidR="0083733F">
        <w:rPr>
          <w:rFonts w:asciiTheme="minorHAnsi" w:hAnsiTheme="minorHAnsi" w:cstheme="minorHAnsi"/>
          <w:color w:val="000000"/>
        </w:rPr>
        <w:t>5</w:t>
      </w:r>
      <w:r w:rsidRPr="00F64147">
        <w:rPr>
          <w:rFonts w:asciiTheme="minorHAnsi" w:hAnsiTheme="minorHAnsi" w:cstheme="minorHAnsi"/>
          <w:color w:val="000000"/>
        </w:rPr>
        <w:t xml:space="preserve"> % od vrijednosti ugovora.</w:t>
      </w:r>
      <w:r w:rsidRPr="00F64147">
        <w:rPr>
          <w:rFonts w:asciiTheme="minorHAnsi" w:hAnsiTheme="minorHAnsi" w:cstheme="minorHAnsi"/>
          <w:vertAlign w:val="superscript"/>
        </w:rPr>
        <w:t xml:space="preserve"> </w:t>
      </w:r>
      <w:r w:rsidRPr="00F64147">
        <w:rPr>
          <w:rFonts w:asciiTheme="minorHAnsi" w:hAnsiTheme="minorHAnsi" w:cstheme="minorHAnsi"/>
          <w:lang w:val="sl-SI"/>
        </w:rPr>
        <w:t xml:space="preserve">Garancija za dobro izvršenje ugovora treba da važi sedam dana duže od ponuđenog roka izvršenja ugovora. 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hanging="630"/>
        <w:outlineLvl w:val="0"/>
        <w:rPr>
          <w:rFonts w:asciiTheme="minorHAnsi" w:hAnsiTheme="minorHAnsi" w:cstheme="minorHAnsi"/>
          <w:b/>
          <w:color w:val="000000"/>
        </w:rPr>
      </w:pPr>
      <w:bookmarkStart w:id="6" w:name="_Toc62730559"/>
      <w:r w:rsidRPr="00F64147">
        <w:rPr>
          <w:rFonts w:asciiTheme="minorHAnsi" w:hAnsiTheme="minorHAnsi" w:cstheme="minorHAnsi"/>
          <w:b/>
        </w:rPr>
        <w:t>METODOLOGIJA VREDNOVANJA PONUDA</w:t>
      </w:r>
      <w:bookmarkEnd w:id="6"/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Naručilac </w:t>
      </w:r>
      <w:proofErr w:type="gramStart"/>
      <w:r w:rsidRPr="00F64147">
        <w:rPr>
          <w:rFonts w:asciiTheme="minorHAnsi" w:hAnsiTheme="minorHAnsi" w:cstheme="minorHAnsi"/>
        </w:rPr>
        <w:t>će</w:t>
      </w:r>
      <w:proofErr w:type="gramEnd"/>
      <w:r w:rsidRPr="00F64147">
        <w:rPr>
          <w:rFonts w:asciiTheme="minorHAnsi" w:hAnsiTheme="minorHAnsi" w:cstheme="minorHAnsi"/>
        </w:rPr>
        <w:t xml:space="preserve"> u postupku javne nabavki izabrati ekonomski najpovoljniju ponudu, primjenom pristupa isplativosti, po osnovu kriterijuma</w:t>
      </w:r>
      <w:r w:rsidRPr="00F64147">
        <w:rPr>
          <w:rFonts w:asciiTheme="minorHAnsi" w:hAnsiTheme="minorHAnsi" w:cstheme="minorHAnsi"/>
          <w:vertAlign w:val="superscript"/>
        </w:rPr>
        <w:footnoteReference w:id="7"/>
      </w:r>
      <w:r w:rsidRPr="00F64147">
        <w:rPr>
          <w:rFonts w:asciiTheme="minorHAnsi" w:hAnsiTheme="minorHAnsi" w:cstheme="minorHAnsi"/>
        </w:rPr>
        <w:t xml:space="preserve">: </w:t>
      </w:r>
    </w:p>
    <w:p w:rsidR="00305A18" w:rsidRPr="00F64147" w:rsidRDefault="00305A18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="007F7317" w:rsidRPr="00F64147">
        <w:rPr>
          <w:rFonts w:asciiTheme="minorHAnsi" w:hAnsiTheme="minorHAnsi" w:cstheme="minorHAnsi"/>
          <w:color w:val="000000"/>
        </w:rPr>
        <w:t>cijena</w:t>
      </w:r>
      <w:proofErr w:type="gramEnd"/>
      <w:r w:rsidR="007F7317" w:rsidRPr="00F64147">
        <w:rPr>
          <w:rFonts w:asciiTheme="minorHAnsi" w:hAnsiTheme="minorHAnsi" w:cstheme="minorHAnsi"/>
          <w:color w:val="000000"/>
        </w:rPr>
        <w:t xml:space="preserve"> i kvalitet</w:t>
      </w: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Vrednovanje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će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se vršiti na osnovu sljedećih parametara: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•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najniže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ponuđena cijena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  </w:t>
      </w:r>
      <w:r w:rsidR="005C5127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</w:t>
      </w:r>
      <w:r w:rsid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5C5127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broj bodova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100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•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kvalitet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 w:rsidR="00F64147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broj bodova 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0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ab/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Ukupan broj bodova = najniže ponuđena cijena + kvalitet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Vrednovanje ponuda po parametru najniže ponuđena cijena vršiće se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sljedeći način: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Ponuđaču koji ponudi najnižu cijenu dodjeljuje se maksimalan broj bodova po ovom parametru (80 bodova), dok ostali ponuđači dobijaju proporcionalan broj bodova u odnosu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najniže ponuđenu cijenu, odnosno prema formuli: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Broj bodova (C)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=  </w:t>
      </w:r>
      <w:r w:rsidRPr="00F64147">
        <w:rPr>
          <w:rFonts w:asciiTheme="minorHAnsi" w:hAnsiTheme="minorHAnsi" w:cstheme="minorHAnsi"/>
          <w:color w:val="000000"/>
          <w:sz w:val="20"/>
          <w:szCs w:val="20"/>
          <w:u w:val="single"/>
        </w:rPr>
        <w:t>(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  <w:u w:val="single"/>
        </w:rPr>
        <w:t>Cmin) najniže ponuđena cijena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x </w:t>
      </w:r>
      <w:r w:rsidR="007924AB" w:rsidRPr="00F64147">
        <w:rPr>
          <w:rFonts w:asciiTheme="minorHAnsi" w:hAnsiTheme="minorHAnsi" w:cstheme="minorHAnsi"/>
          <w:color w:val="000000"/>
          <w:sz w:val="20"/>
          <w:szCs w:val="20"/>
        </w:rPr>
        <w:t>100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(Cp) ponuđena cijena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>Ako je ponuđena cijena 0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,00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EUR-a prilikom vrednovanja te cijene po parametru cijena uzima se da je ponuđena cijena 0,01 EUR.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Vrednovanje ponuda po parametru kvalitet – parametar kvalitet iskazuje se kroz dokaz o uspostavljenom sistemu menadžmeta kvalitetom.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Maksimalni broj bodova po ovom parametru je 20.</w:t>
      </w:r>
      <w:proofErr w:type="gramEnd"/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 je dužan da dostavi sertifikat o uspostavljenom sistemu menadžmenta kvalitetom u oblasti pružanja usluga koje su predmet nabavke MEST EN ISO 9001:2016.</w:t>
      </w:r>
      <w:proofErr w:type="gramEnd"/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Kvalitet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će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se vrednovati po apsolutnoj metodi na sljedeći način: Ponuđaču koji dostavi sertifikat o uspostavljenom sistemu menadžmenta kvalitetom u oblasti pružanja usluga koje su predmet nabavke dodijeliće se 20 bodova.</w:t>
      </w:r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Ponuđaču koji ne dostavi sertifikat o uspostavljenom sistemu menadžmenta kvalitetom u oblasti pružanja usluga koje su predmet nabavke biće dodijeljeno 0 bodova po ovom parametru.</w:t>
      </w:r>
      <w:proofErr w:type="gramEnd"/>
    </w:p>
    <w:p w:rsidR="00370530" w:rsidRPr="00F64147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1F0889" w:rsidRPr="001F0889" w:rsidRDefault="00370530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Ponuđač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sa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najvećim brojem bodova (C + K) će biti izabran kao prvorangirani.</w:t>
      </w: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7" w:name="_Toc62730560"/>
      <w:r w:rsidRPr="00F64147">
        <w:rPr>
          <w:rFonts w:asciiTheme="minorHAnsi" w:hAnsiTheme="minorHAnsi" w:cstheme="minorHAnsi"/>
          <w:b/>
        </w:rPr>
        <w:t>JEZIK PONUDE</w:t>
      </w:r>
      <w:bookmarkEnd w:id="7"/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Ponuda se sačinjava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>: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370530" w:rsidRPr="00F64147" w:rsidRDefault="001F0889" w:rsidP="001F0889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gramStart"/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t>crnogorski</w:t>
      </w:r>
      <w:proofErr w:type="gramEnd"/>
      <w:r w:rsidR="00370530"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jezik i drugi jezik koji je u službenoj upotrebi u Crnoj Gori, u skladu sa Ustavom i zakonom,</w:t>
      </w:r>
    </w:p>
    <w:p w:rsidR="00370530" w:rsidRPr="00F64147" w:rsidRDefault="00370530" w:rsidP="001F0889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sym w:font="Wingdings" w:char="F0A8"/>
      </w:r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proofErr w:type="gramStart"/>
      <w:r w:rsidRPr="00F64147">
        <w:rPr>
          <w:rFonts w:asciiTheme="minorHAnsi" w:hAnsiTheme="minorHAnsi" w:cstheme="minorHAnsi"/>
          <w:color w:val="000000"/>
          <w:sz w:val="20"/>
          <w:szCs w:val="20"/>
        </w:rPr>
        <w:t>engleski</w:t>
      </w:r>
      <w:proofErr w:type="gramEnd"/>
      <w:r w:rsidRPr="00F64147">
        <w:rPr>
          <w:rFonts w:asciiTheme="minorHAnsi" w:hAnsiTheme="minorHAnsi" w:cstheme="minorHAnsi"/>
          <w:color w:val="000000"/>
          <w:sz w:val="20"/>
          <w:szCs w:val="20"/>
        </w:rPr>
        <w:t xml:space="preserve"> jezik za dio ponude koji se odnosi na sertifikate.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8" w:name="_Toc62730561"/>
      <w:r w:rsidRPr="00F64147">
        <w:rPr>
          <w:rFonts w:asciiTheme="minorHAnsi" w:hAnsiTheme="minorHAnsi" w:cstheme="minorHAnsi"/>
          <w:b/>
        </w:rPr>
        <w:t>NAČIN, MJESTO I VRIJEME PODNOŠENJA PONUDA I OTVARANJA PONUDA</w:t>
      </w:r>
      <w:bookmarkEnd w:id="8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67641A" w:rsidRPr="00F64147" w:rsidRDefault="0067641A" w:rsidP="001F0889">
      <w:pPr>
        <w:jc w:val="both"/>
        <w:rPr>
          <w:rFonts w:asciiTheme="minorHAnsi" w:hAnsiTheme="minorHAnsi" w:cstheme="minorHAnsi"/>
          <w:b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Ponude se podnose pr</w:t>
      </w:r>
      <w:r w:rsidR="00BC0603" w:rsidRPr="00F64147">
        <w:rPr>
          <w:rFonts w:asciiTheme="minorHAnsi" w:hAnsiTheme="minorHAnsi" w:cstheme="minorHAnsi"/>
          <w:color w:val="000000"/>
        </w:rPr>
        <w:t xml:space="preserve">eko ESJN-a zaključno </w:t>
      </w:r>
      <w:proofErr w:type="gramStart"/>
      <w:r w:rsidR="00BC0603" w:rsidRPr="00F64147">
        <w:rPr>
          <w:rFonts w:asciiTheme="minorHAnsi" w:hAnsiTheme="minorHAnsi" w:cstheme="minorHAnsi"/>
          <w:color w:val="000000"/>
        </w:rPr>
        <w:t>sa</w:t>
      </w:r>
      <w:proofErr w:type="gramEnd"/>
      <w:r w:rsidR="00BC0603" w:rsidRPr="00F64147">
        <w:rPr>
          <w:rFonts w:asciiTheme="minorHAnsi" w:hAnsiTheme="minorHAnsi" w:cstheme="minorHAnsi"/>
          <w:color w:val="000000"/>
        </w:rPr>
        <w:t xml:space="preserve"> danom </w:t>
      </w:r>
      <w:r w:rsidR="008A393A">
        <w:rPr>
          <w:rFonts w:asciiTheme="minorHAnsi" w:hAnsiTheme="minorHAnsi" w:cstheme="minorHAnsi"/>
          <w:color w:val="000000"/>
        </w:rPr>
        <w:t>12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8A393A">
        <w:rPr>
          <w:rFonts w:asciiTheme="minorHAnsi" w:hAnsiTheme="minorHAnsi" w:cstheme="minorHAnsi"/>
          <w:color w:val="000000"/>
        </w:rPr>
        <w:t>05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. </w:t>
      </w:r>
      <w:proofErr w:type="gramStart"/>
      <w:r w:rsidR="004B3175"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4B3175" w:rsidRPr="00F64147">
        <w:rPr>
          <w:rFonts w:asciiTheme="minorHAnsi" w:hAnsiTheme="minorHAnsi" w:cstheme="minorHAnsi"/>
          <w:color w:val="000000"/>
        </w:rPr>
        <w:t xml:space="preserve"> do </w:t>
      </w:r>
      <w:r w:rsidR="008A393A">
        <w:rPr>
          <w:rFonts w:asciiTheme="minorHAnsi" w:hAnsiTheme="minorHAnsi" w:cstheme="minorHAnsi"/>
          <w:color w:val="000000"/>
        </w:rPr>
        <w:t>09</w:t>
      </w:r>
      <w:r w:rsidRPr="00F64147">
        <w:rPr>
          <w:rFonts w:asciiTheme="minorHAnsi" w:hAnsiTheme="minorHAnsi" w:cstheme="minorHAnsi"/>
          <w:color w:val="000000"/>
        </w:rPr>
        <w:t>:</w:t>
      </w:r>
      <w:r w:rsidR="008A393A">
        <w:rPr>
          <w:rFonts w:asciiTheme="minorHAnsi" w:hAnsiTheme="minorHAnsi" w:cstheme="minorHAnsi"/>
          <w:color w:val="000000"/>
        </w:rPr>
        <w:t>30</w:t>
      </w:r>
      <w:r w:rsidRPr="00F64147">
        <w:rPr>
          <w:rFonts w:asciiTheme="minorHAnsi" w:hAnsiTheme="minorHAnsi" w:cstheme="minorHAnsi"/>
          <w:color w:val="000000"/>
        </w:rPr>
        <w:t xml:space="preserve"> sati.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Otva</w:t>
      </w:r>
      <w:r w:rsidR="00370530" w:rsidRPr="00F64147">
        <w:rPr>
          <w:rFonts w:asciiTheme="minorHAnsi" w:hAnsiTheme="minorHAnsi" w:cstheme="minorHAnsi"/>
          <w:color w:val="000000"/>
        </w:rPr>
        <w:t xml:space="preserve">ranje ponuda održaće se </w:t>
      </w:r>
      <w:proofErr w:type="gramStart"/>
      <w:r w:rsidR="00370530"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="00370530" w:rsidRPr="00F64147">
        <w:rPr>
          <w:rFonts w:asciiTheme="minorHAnsi" w:hAnsiTheme="minorHAnsi" w:cstheme="minorHAnsi"/>
          <w:color w:val="000000"/>
        </w:rPr>
        <w:t xml:space="preserve"> </w:t>
      </w:r>
      <w:r w:rsidR="008A393A">
        <w:rPr>
          <w:rFonts w:asciiTheme="minorHAnsi" w:hAnsiTheme="minorHAnsi" w:cstheme="minorHAnsi"/>
          <w:color w:val="000000"/>
        </w:rPr>
        <w:t>12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8A393A">
        <w:rPr>
          <w:rFonts w:asciiTheme="minorHAnsi" w:hAnsiTheme="minorHAnsi" w:cstheme="minorHAnsi"/>
          <w:color w:val="000000"/>
        </w:rPr>
        <w:t>05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. </w:t>
      </w:r>
      <w:proofErr w:type="gramStart"/>
      <w:r w:rsidR="004B3175"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4B3175" w:rsidRPr="00F64147">
        <w:rPr>
          <w:rFonts w:asciiTheme="minorHAnsi" w:hAnsiTheme="minorHAnsi" w:cstheme="minorHAnsi"/>
          <w:color w:val="000000"/>
        </w:rPr>
        <w:t xml:space="preserve"> do 09</w:t>
      </w:r>
      <w:r w:rsidR="00786D9E" w:rsidRPr="00F64147">
        <w:rPr>
          <w:rFonts w:asciiTheme="minorHAnsi" w:hAnsiTheme="minorHAnsi" w:cstheme="minorHAnsi"/>
          <w:color w:val="000000"/>
        </w:rPr>
        <w:t>:3</w:t>
      </w:r>
      <w:r w:rsidRPr="00F64147">
        <w:rPr>
          <w:rFonts w:asciiTheme="minorHAnsi" w:hAnsiTheme="minorHAnsi" w:cstheme="minorHAnsi"/>
          <w:color w:val="000000"/>
        </w:rPr>
        <w:t xml:space="preserve">0 sati.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Dio ponude koje se ne dostavlja preko ESJN-a, </w:t>
      </w:r>
      <w:proofErr w:type="gramStart"/>
      <w:r w:rsidRPr="00F64147">
        <w:rPr>
          <w:rFonts w:asciiTheme="minorHAnsi" w:hAnsiTheme="minorHAnsi" w:cstheme="minorHAnsi"/>
          <w:color w:val="000000"/>
        </w:rPr>
        <w:t>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odnosi se na </w:t>
      </w:r>
      <w:r w:rsidRPr="00F64147">
        <w:rPr>
          <w:rFonts w:asciiTheme="minorHAnsi" w:hAnsiTheme="minorHAnsi" w:cstheme="minorHAnsi"/>
          <w:b/>
          <w:color w:val="000000"/>
          <w:u w:val="single"/>
        </w:rPr>
        <w:t>garanciju ponud</w:t>
      </w:r>
      <w:r w:rsidR="00232A22" w:rsidRPr="00F64147">
        <w:rPr>
          <w:rFonts w:asciiTheme="minorHAnsi" w:hAnsiTheme="minorHAnsi" w:cstheme="minorHAnsi"/>
          <w:b/>
          <w:color w:val="000000"/>
          <w:u w:val="single"/>
        </w:rPr>
        <w:t xml:space="preserve">e </w:t>
      </w:r>
      <w:r w:rsidRPr="00F64147">
        <w:rPr>
          <w:rFonts w:asciiTheme="minorHAnsi" w:hAnsiTheme="minorHAnsi" w:cstheme="minorHAnsi"/>
          <w:color w:val="000000"/>
        </w:rPr>
        <w:t xml:space="preserve">dostavlja se: </w:t>
      </w:r>
    </w:p>
    <w:p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proofErr w:type="gramStart"/>
      <w:r w:rsidRPr="00F64147">
        <w:rPr>
          <w:rFonts w:asciiTheme="minorHAnsi" w:eastAsia="Calibri" w:hAnsiTheme="minorHAnsi" w:cstheme="minorHAnsi"/>
          <w:color w:val="000000"/>
        </w:rPr>
        <w:t>neposrednom</w:t>
      </w:r>
      <w:proofErr w:type="gramEnd"/>
      <w:r w:rsidRPr="00F64147">
        <w:rPr>
          <w:rFonts w:asciiTheme="minorHAnsi" w:eastAsia="Calibri" w:hAnsiTheme="minorHAnsi" w:cstheme="minorHAnsi"/>
          <w:color w:val="000000"/>
        </w:rPr>
        <w:t xml:space="preserve"> predajom na arhivi naručioca na adresi</w:t>
      </w:r>
      <w:r w:rsidR="007924AB" w:rsidRPr="00F64147">
        <w:rPr>
          <w:rFonts w:asciiTheme="minorHAnsi" w:eastAsia="Calibri" w:hAnsiTheme="minorHAnsi" w:cstheme="minorHAnsi"/>
          <w:color w:val="000000"/>
        </w:rPr>
        <w:t xml:space="preserve"> </w:t>
      </w:r>
      <w:r w:rsidR="008A393A">
        <w:rPr>
          <w:rFonts w:asciiTheme="minorHAnsi" w:hAnsiTheme="minorHAnsi" w:cstheme="minorHAnsi"/>
          <w:b/>
          <w:lang w:val="pl-PL"/>
        </w:rPr>
        <w:t>JU SM</w:t>
      </w:r>
      <w:r w:rsidR="008A393A" w:rsidRPr="00F64147">
        <w:rPr>
          <w:rFonts w:asciiTheme="minorHAnsi" w:hAnsiTheme="minorHAnsi" w:cstheme="minorHAnsi"/>
          <w:b/>
          <w:lang w:val="pl-PL"/>
        </w:rPr>
        <w:t>Š „</w:t>
      </w:r>
      <w:r w:rsidR="008A393A">
        <w:rPr>
          <w:rFonts w:asciiTheme="minorHAnsi" w:hAnsiTheme="minorHAnsi" w:cstheme="minorHAnsi"/>
          <w:b/>
          <w:lang w:val="pl-PL"/>
        </w:rPr>
        <w:t>Bratsvo Jedinstvo</w:t>
      </w:r>
      <w:r w:rsidR="008A393A" w:rsidRPr="00F64147">
        <w:rPr>
          <w:rFonts w:asciiTheme="minorHAnsi" w:hAnsiTheme="minorHAnsi" w:cstheme="minorHAnsi"/>
          <w:b/>
          <w:lang w:val="pl-PL"/>
        </w:rPr>
        <w:t>”</w:t>
      </w:r>
      <w:r w:rsidRPr="00F64147">
        <w:rPr>
          <w:rFonts w:asciiTheme="minorHAnsi" w:eastAsia="Calibri" w:hAnsiTheme="minorHAnsi" w:cstheme="minorHAnsi"/>
          <w:color w:val="000000"/>
        </w:rPr>
        <w:t xml:space="preserve"> , </w:t>
      </w:r>
      <w:r w:rsidR="007924AB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proofErr w:type="gramStart"/>
      <w:r w:rsidRPr="00F64147">
        <w:rPr>
          <w:rFonts w:asciiTheme="minorHAnsi" w:eastAsia="Calibri" w:hAnsiTheme="minorHAnsi" w:cstheme="minorHAnsi"/>
          <w:color w:val="000000"/>
        </w:rPr>
        <w:t>preporučenom</w:t>
      </w:r>
      <w:proofErr w:type="gramEnd"/>
      <w:r w:rsidRPr="00F64147">
        <w:rPr>
          <w:rFonts w:asciiTheme="minorHAnsi" w:eastAsia="Calibri" w:hAnsiTheme="minorHAnsi" w:cstheme="minorHAnsi"/>
          <w:color w:val="000000"/>
        </w:rPr>
        <w:t xml:space="preserve"> pošiljkom sa povratnicom na adresi </w:t>
      </w:r>
      <w:r w:rsidR="008A393A">
        <w:rPr>
          <w:rFonts w:asciiTheme="minorHAnsi" w:hAnsiTheme="minorHAnsi" w:cstheme="minorHAnsi"/>
          <w:b/>
          <w:lang w:val="pl-PL"/>
        </w:rPr>
        <w:t>JU SM</w:t>
      </w:r>
      <w:r w:rsidR="008A393A" w:rsidRPr="00F64147">
        <w:rPr>
          <w:rFonts w:asciiTheme="minorHAnsi" w:hAnsiTheme="minorHAnsi" w:cstheme="minorHAnsi"/>
          <w:b/>
          <w:lang w:val="pl-PL"/>
        </w:rPr>
        <w:t>Š „</w:t>
      </w:r>
      <w:r w:rsidR="008A393A">
        <w:rPr>
          <w:rFonts w:asciiTheme="minorHAnsi" w:hAnsiTheme="minorHAnsi" w:cstheme="minorHAnsi"/>
          <w:b/>
          <w:lang w:val="pl-PL"/>
        </w:rPr>
        <w:t>Bratsvo Jedinstvo</w:t>
      </w:r>
      <w:r w:rsidR="008A393A" w:rsidRPr="00F64147">
        <w:rPr>
          <w:rFonts w:asciiTheme="minorHAnsi" w:hAnsiTheme="minorHAnsi" w:cstheme="minorHAnsi"/>
          <w:b/>
          <w:lang w:val="pl-PL"/>
        </w:rPr>
        <w:t>”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681C72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:rsidR="00ED019F" w:rsidRPr="00F64147" w:rsidRDefault="006500D9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radnim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danima od </w:t>
      </w:r>
      <w:r w:rsidR="0046677E" w:rsidRPr="00F64147">
        <w:rPr>
          <w:rFonts w:asciiTheme="minorHAnsi" w:hAnsiTheme="minorHAnsi" w:cstheme="minorHAnsi"/>
          <w:color w:val="000000"/>
        </w:rPr>
        <w:t>07</w:t>
      </w:r>
      <w:r w:rsidR="007F7317" w:rsidRPr="00F64147">
        <w:rPr>
          <w:rFonts w:asciiTheme="minorHAnsi" w:hAnsiTheme="minorHAnsi" w:cstheme="minorHAnsi"/>
          <w:color w:val="000000"/>
        </w:rPr>
        <w:t>:00</w:t>
      </w:r>
      <w:r w:rsidRPr="00F64147">
        <w:rPr>
          <w:rFonts w:asciiTheme="minorHAnsi" w:hAnsiTheme="minorHAnsi" w:cstheme="minorHAnsi"/>
          <w:color w:val="000000"/>
        </w:rPr>
        <w:t xml:space="preserve"> do 1</w:t>
      </w:r>
      <w:r w:rsidR="00C7634D" w:rsidRPr="00F64147">
        <w:rPr>
          <w:rFonts w:asciiTheme="minorHAnsi" w:hAnsiTheme="minorHAnsi" w:cstheme="minorHAnsi"/>
          <w:color w:val="000000"/>
        </w:rPr>
        <w:t xml:space="preserve">5:00 sati, zaključno sa </w:t>
      </w:r>
      <w:r w:rsidR="00BC0603" w:rsidRPr="00F64147">
        <w:rPr>
          <w:rFonts w:asciiTheme="minorHAnsi" w:hAnsiTheme="minorHAnsi" w:cstheme="minorHAnsi"/>
          <w:color w:val="000000"/>
        </w:rPr>
        <w:t xml:space="preserve">danom </w:t>
      </w:r>
      <w:r w:rsidR="008A393A">
        <w:rPr>
          <w:rFonts w:asciiTheme="minorHAnsi" w:hAnsiTheme="minorHAnsi" w:cstheme="minorHAnsi"/>
          <w:color w:val="000000"/>
        </w:rPr>
        <w:t>12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8A393A">
        <w:rPr>
          <w:rFonts w:asciiTheme="minorHAnsi" w:hAnsiTheme="minorHAnsi" w:cstheme="minorHAnsi"/>
          <w:color w:val="000000"/>
        </w:rPr>
        <w:t>05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 godine godine do </w:t>
      </w:r>
      <w:r w:rsidR="00207C1D">
        <w:rPr>
          <w:rFonts w:asciiTheme="minorHAnsi" w:hAnsiTheme="minorHAnsi" w:cstheme="minorHAnsi"/>
          <w:color w:val="000000"/>
        </w:rPr>
        <w:t>14</w:t>
      </w:r>
      <w:r w:rsidR="00ED019F" w:rsidRPr="00F64147">
        <w:rPr>
          <w:rFonts w:asciiTheme="minorHAnsi" w:hAnsiTheme="minorHAnsi" w:cstheme="minorHAnsi"/>
          <w:color w:val="000000"/>
        </w:rPr>
        <w:t>.00 sati.</w:t>
      </w:r>
    </w:p>
    <w:p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:rsidR="00AA1C1D" w:rsidRDefault="00C344E3" w:rsidP="001F0889">
      <w:pPr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Javno otvaranje ponuda za dio ponude koji se ne dostavlja preko ESJN-a obaviće se </w:t>
      </w:r>
      <w:proofErr w:type="gramStart"/>
      <w:r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="00AA1C1D" w:rsidRPr="00F64147">
        <w:rPr>
          <w:rFonts w:asciiTheme="minorHAnsi" w:hAnsiTheme="minorHAnsi" w:cstheme="minorHAnsi"/>
          <w:color w:val="000000"/>
        </w:rPr>
        <w:t xml:space="preserve"> </w:t>
      </w:r>
      <w:r w:rsidR="008A393A">
        <w:rPr>
          <w:rFonts w:asciiTheme="minorHAnsi" w:hAnsiTheme="minorHAnsi" w:cstheme="minorHAnsi"/>
          <w:color w:val="000000"/>
        </w:rPr>
        <w:t>12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8A393A">
        <w:rPr>
          <w:rFonts w:asciiTheme="minorHAnsi" w:hAnsiTheme="minorHAnsi" w:cstheme="minorHAnsi"/>
          <w:color w:val="000000"/>
        </w:rPr>
        <w:t>05</w:t>
      </w:r>
      <w:r w:rsidR="00786D9E" w:rsidRPr="00F64147">
        <w:rPr>
          <w:rFonts w:asciiTheme="minorHAnsi" w:hAnsiTheme="minorHAnsi" w:cstheme="minorHAnsi"/>
          <w:color w:val="000000"/>
        </w:rPr>
        <w:t>.2022. godine u 09:3</w:t>
      </w:r>
      <w:r w:rsidRPr="00F64147">
        <w:rPr>
          <w:rFonts w:asciiTheme="minorHAnsi" w:hAnsiTheme="minorHAnsi" w:cstheme="minorHAnsi"/>
          <w:color w:val="000000"/>
        </w:rPr>
        <w:t xml:space="preserve">0h, na adresi </w:t>
      </w:r>
      <w:r w:rsidR="008A393A">
        <w:rPr>
          <w:rFonts w:asciiTheme="minorHAnsi" w:hAnsiTheme="minorHAnsi" w:cstheme="minorHAnsi"/>
          <w:b/>
          <w:lang w:val="pl-PL"/>
        </w:rPr>
        <w:t>JU SM</w:t>
      </w:r>
      <w:r w:rsidR="008A393A" w:rsidRPr="00F64147">
        <w:rPr>
          <w:rFonts w:asciiTheme="minorHAnsi" w:hAnsiTheme="minorHAnsi" w:cstheme="minorHAnsi"/>
          <w:b/>
          <w:lang w:val="pl-PL"/>
        </w:rPr>
        <w:t>Š „</w:t>
      </w:r>
      <w:r w:rsidR="008A393A">
        <w:rPr>
          <w:rFonts w:asciiTheme="minorHAnsi" w:hAnsiTheme="minorHAnsi" w:cstheme="minorHAnsi"/>
          <w:b/>
          <w:lang w:val="pl-PL"/>
        </w:rPr>
        <w:t>Bratsvo Jedinstvo</w:t>
      </w:r>
      <w:r w:rsidR="008A393A" w:rsidRPr="00F64147">
        <w:rPr>
          <w:rFonts w:asciiTheme="minorHAnsi" w:hAnsiTheme="minorHAnsi" w:cstheme="minorHAnsi"/>
          <w:b/>
          <w:lang w:val="pl-PL"/>
        </w:rPr>
        <w:t>”</w:t>
      </w:r>
      <w:r w:rsidR="000541E8" w:rsidRPr="00F64147">
        <w:rPr>
          <w:rFonts w:asciiTheme="minorHAnsi" w:eastAsia="Calibri" w:hAnsiTheme="minorHAnsi" w:cstheme="minorHAnsi"/>
          <w:color w:val="000000"/>
        </w:rPr>
        <w:t>, bb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8A393A">
        <w:rPr>
          <w:rFonts w:asciiTheme="minorHAnsi" w:eastAsia="Calibri" w:hAnsiTheme="minorHAnsi" w:cstheme="minorHAnsi"/>
          <w:color w:val="000000"/>
        </w:rPr>
        <w:t>prizemlje</w:t>
      </w:r>
      <w:r w:rsidR="000541E8" w:rsidRPr="00F64147">
        <w:rPr>
          <w:rFonts w:asciiTheme="minorHAnsi" w:eastAsia="Calibri" w:hAnsiTheme="minorHAnsi" w:cstheme="minorHAnsi"/>
          <w:color w:val="000000"/>
        </w:rPr>
        <w:t xml:space="preserve">, kancelarija </w:t>
      </w:r>
      <w:r w:rsidR="00681C72" w:rsidRPr="00F64147">
        <w:rPr>
          <w:rFonts w:asciiTheme="minorHAnsi" w:eastAsia="Calibri" w:hAnsiTheme="minorHAnsi" w:cstheme="minorHAnsi"/>
          <w:color w:val="000000"/>
        </w:rPr>
        <w:t>za sastanke</w:t>
      </w:r>
      <w:r w:rsidR="00786D9E" w:rsidRPr="00F64147">
        <w:rPr>
          <w:rFonts w:asciiTheme="minorHAnsi" w:eastAsia="Calibri" w:hAnsiTheme="minorHAnsi" w:cstheme="minorHAnsi"/>
          <w:color w:val="000000"/>
        </w:rPr>
        <w:t>, kojem mogu prisustvovati ovlašćeni predstavnici ponuđača.</w:t>
      </w:r>
    </w:p>
    <w:p w:rsidR="00650CB9" w:rsidRDefault="00650CB9" w:rsidP="001F0889">
      <w:pPr>
        <w:jc w:val="both"/>
        <w:rPr>
          <w:rFonts w:asciiTheme="minorHAnsi" w:eastAsia="Calibri" w:hAnsiTheme="minorHAnsi" w:cstheme="minorHAnsi"/>
          <w:color w:val="000000"/>
        </w:rPr>
      </w:pPr>
    </w:p>
    <w:p w:rsidR="00650CB9" w:rsidRPr="00F64147" w:rsidRDefault="008A393A" w:rsidP="001F0889">
      <w:pPr>
        <w:jc w:val="both"/>
        <w:rPr>
          <w:rFonts w:asciiTheme="minorHAnsi" w:eastAsia="Calibri" w:hAnsiTheme="minorHAnsi" w:cstheme="minorHAnsi"/>
          <w:color w:val="000000"/>
        </w:rPr>
      </w:pPr>
      <w:r>
        <w:rPr>
          <w:rFonts w:asciiTheme="minorHAnsi" w:hAnsiTheme="minorHAnsi" w:cstheme="minorHAnsi"/>
          <w:b/>
          <w:lang w:val="pl-PL"/>
        </w:rPr>
        <w:t>JU SM</w:t>
      </w:r>
      <w:r w:rsidRPr="00F64147">
        <w:rPr>
          <w:rFonts w:asciiTheme="minorHAnsi" w:hAnsiTheme="minorHAnsi" w:cstheme="minorHAnsi"/>
          <w:b/>
          <w:lang w:val="pl-PL"/>
        </w:rPr>
        <w:t>Š „</w:t>
      </w:r>
      <w:r>
        <w:rPr>
          <w:rFonts w:asciiTheme="minorHAnsi" w:hAnsiTheme="minorHAnsi" w:cstheme="minorHAnsi"/>
          <w:b/>
          <w:lang w:val="pl-PL"/>
        </w:rPr>
        <w:t>Bratsvo Jedinstvo</w:t>
      </w:r>
      <w:r w:rsidRPr="00F64147">
        <w:rPr>
          <w:rFonts w:asciiTheme="minorHAnsi" w:hAnsiTheme="minorHAnsi" w:cstheme="minorHAnsi"/>
          <w:b/>
          <w:lang w:val="pl-PL"/>
        </w:rPr>
        <w:t>”</w:t>
      </w:r>
      <w:r w:rsidR="00650CB9" w:rsidRPr="00A8630D">
        <w:rPr>
          <w:color w:val="000000"/>
          <w:lang w:val="sr-Latn-CS"/>
        </w:rPr>
        <w:t xml:space="preserve"> Ulcinj</w:t>
      </w:r>
      <w:r w:rsidR="00650CB9" w:rsidRPr="00A8630D">
        <w:rPr>
          <w:lang w:val="pl-PL"/>
        </w:rPr>
        <w:t xml:space="preserve"> je planirao da se ekskurzija realizuje krajem </w:t>
      </w:r>
      <w:r>
        <w:rPr>
          <w:lang w:val="pl-PL"/>
        </w:rPr>
        <w:t>sredinom maja</w:t>
      </w:r>
      <w:r w:rsidR="00650CB9">
        <w:rPr>
          <w:lang w:val="pl-PL"/>
        </w:rPr>
        <w:t xml:space="preserve"> mjeseca</w:t>
      </w:r>
      <w:r w:rsidR="00650CB9" w:rsidRPr="00A8630D">
        <w:rPr>
          <w:lang w:val="pl-PL"/>
        </w:rPr>
        <w:t xml:space="preserve"> pa Vas molimo da u skladu sa ovlašćenjima iz čl.</w:t>
      </w:r>
      <w:r w:rsidR="00E46D21">
        <w:rPr>
          <w:lang w:val="pl-PL"/>
        </w:rPr>
        <w:t xml:space="preserve">54 </w:t>
      </w:r>
      <w:r w:rsidR="00650CB9" w:rsidRPr="00A8630D">
        <w:rPr>
          <w:lang w:val="pl-PL"/>
        </w:rPr>
        <w:t xml:space="preserve">Zakona o javnim nabavkama </w:t>
      </w:r>
      <w:r w:rsidR="00E46D21" w:rsidRPr="00F64147">
        <w:rPr>
          <w:rFonts w:asciiTheme="minorHAnsi" w:hAnsiTheme="minorHAnsi" w:cstheme="minorHAnsi"/>
        </w:rPr>
        <w:t>(„Službeni list CG“, br. 074/19)</w:t>
      </w:r>
      <w:r w:rsidR="00650CB9" w:rsidRPr="00A8630D">
        <w:rPr>
          <w:lang w:val="pl-PL"/>
        </w:rPr>
        <w:t xml:space="preserve">, date saglasnost da se rok podnošenja ponuda skrati </w:t>
      </w:r>
      <w:proofErr w:type="gramStart"/>
      <w:r w:rsidR="00650CB9" w:rsidRPr="00A8630D">
        <w:rPr>
          <w:lang w:val="pl-PL"/>
        </w:rPr>
        <w:t>sa</w:t>
      </w:r>
      <w:proofErr w:type="gramEnd"/>
      <w:r w:rsidR="00650CB9" w:rsidRPr="00A8630D">
        <w:rPr>
          <w:lang w:val="pl-PL"/>
        </w:rPr>
        <w:t xml:space="preserve"> </w:t>
      </w:r>
      <w:r w:rsidR="00E46D21">
        <w:rPr>
          <w:lang w:val="pl-PL"/>
        </w:rPr>
        <w:t>30</w:t>
      </w:r>
      <w:r w:rsidR="00650CB9" w:rsidRPr="00A8630D">
        <w:rPr>
          <w:lang w:val="pl-PL"/>
        </w:rPr>
        <w:t xml:space="preserve"> na </w:t>
      </w:r>
      <w:r w:rsidR="00E46D21">
        <w:rPr>
          <w:lang w:val="pl-PL"/>
        </w:rPr>
        <w:t>15</w:t>
      </w:r>
      <w:r w:rsidR="00650CB9" w:rsidRPr="00A8630D">
        <w:rPr>
          <w:lang w:val="pl-PL"/>
        </w:rPr>
        <w:t xml:space="preserve"> dana.</w:t>
      </w:r>
    </w:p>
    <w:p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9" w:name="_Toc62730562"/>
      <w:r w:rsidRPr="00F64147">
        <w:rPr>
          <w:rFonts w:asciiTheme="minorHAnsi" w:hAnsiTheme="minorHAnsi" w:cstheme="minorHAnsi"/>
          <w:b/>
        </w:rPr>
        <w:t>USLOVI ZA AKTIVIRANJE GARANCIJE PONUDE</w:t>
      </w:r>
      <w:r w:rsidRPr="00F64147">
        <w:rPr>
          <w:rFonts w:asciiTheme="minorHAnsi" w:hAnsiTheme="minorHAnsi" w:cstheme="minorHAnsi"/>
          <w:b/>
          <w:vertAlign w:val="superscript"/>
        </w:rPr>
        <w:footnoteReference w:id="8"/>
      </w:r>
      <w:bookmarkEnd w:id="9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Garancija ponude </w:t>
      </w:r>
      <w:proofErr w:type="gramStart"/>
      <w:r w:rsidRPr="00F64147">
        <w:rPr>
          <w:rFonts w:asciiTheme="minorHAnsi" w:hAnsiTheme="minorHAnsi" w:cstheme="minorHAnsi"/>
        </w:rPr>
        <w:t>će</w:t>
      </w:r>
      <w:proofErr w:type="gramEnd"/>
      <w:r w:rsidRPr="00F64147">
        <w:rPr>
          <w:rFonts w:asciiTheme="minorHAnsi" w:hAnsiTheme="minorHAnsi" w:cstheme="minorHAnsi"/>
        </w:rPr>
        <w:t xml:space="preserve"> se aktivirati ako ponuđač: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</w:t>
      </w:r>
      <w:proofErr w:type="gramStart"/>
      <w:r w:rsidRPr="00F64147">
        <w:rPr>
          <w:rFonts w:asciiTheme="minorHAnsi" w:hAnsiTheme="minorHAnsi" w:cstheme="minorHAnsi"/>
        </w:rPr>
        <w:t>odustane</w:t>
      </w:r>
      <w:proofErr w:type="gramEnd"/>
      <w:r w:rsidRPr="00F64147">
        <w:rPr>
          <w:rFonts w:asciiTheme="minorHAnsi" w:hAnsiTheme="minorHAnsi" w:cstheme="minorHAnsi"/>
        </w:rPr>
        <w:t xml:space="preserve"> od ponude u roku važenja ponude;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</w:t>
      </w:r>
      <w:proofErr w:type="gramStart"/>
      <w:r w:rsidRPr="00F64147">
        <w:rPr>
          <w:rFonts w:asciiTheme="minorHAnsi" w:hAnsiTheme="minorHAnsi" w:cstheme="minorHAnsi"/>
        </w:rPr>
        <w:t>ne</w:t>
      </w:r>
      <w:proofErr w:type="gramEnd"/>
      <w:r w:rsidRPr="00F64147">
        <w:rPr>
          <w:rFonts w:asciiTheme="minorHAnsi" w:hAnsiTheme="minorHAnsi" w:cstheme="minorHAnsi"/>
        </w:rPr>
        <w:t xml:space="preserve"> dostavi zahtijevane dokaze prije potpisivanja ugovora;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</w:t>
      </w:r>
      <w:proofErr w:type="gramStart"/>
      <w:r w:rsidRPr="00F64147">
        <w:rPr>
          <w:rFonts w:asciiTheme="minorHAnsi" w:hAnsiTheme="minorHAnsi" w:cstheme="minorHAnsi"/>
        </w:rPr>
        <w:t>odbije</w:t>
      </w:r>
      <w:proofErr w:type="gramEnd"/>
      <w:r w:rsidRPr="00F64147">
        <w:rPr>
          <w:rFonts w:asciiTheme="minorHAnsi" w:hAnsiTheme="minorHAnsi" w:cstheme="minorHAnsi"/>
        </w:rPr>
        <w:t xml:space="preserve"> da potpiše ugovor o javnoj nabavci; ili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4) </w:t>
      </w:r>
      <w:proofErr w:type="gramStart"/>
      <w:r w:rsidRPr="00F64147">
        <w:rPr>
          <w:rFonts w:asciiTheme="minorHAnsi" w:hAnsiTheme="minorHAnsi" w:cstheme="minorHAnsi"/>
        </w:rPr>
        <w:t>u</w:t>
      </w:r>
      <w:proofErr w:type="gramEnd"/>
      <w:r w:rsidRPr="00F64147">
        <w:rPr>
          <w:rFonts w:asciiTheme="minorHAnsi" w:hAnsiTheme="minorHAnsi" w:cstheme="minorHAnsi"/>
        </w:rPr>
        <w:t xml:space="preserve"> izjavi privrednog subjekta navede netačne činjenice o ispunjenosti uslova iz člana 111 stav 4 Zakona o javnim nabavkama.</w:t>
      </w: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0" w:name="_Toc62730563"/>
      <w:r w:rsidRPr="00F64147">
        <w:rPr>
          <w:rFonts w:asciiTheme="minorHAnsi" w:hAnsiTheme="minorHAnsi" w:cstheme="minorHAnsi"/>
          <w:b/>
        </w:rPr>
        <w:lastRenderedPageBreak/>
        <w:t>TAJNOST PODATAKA</w:t>
      </w:r>
      <w:bookmarkEnd w:id="10"/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Tenderska dokumentacija sadrži tajne podatke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  <w:color w:val="000000"/>
        </w:rPr>
        <w:t>ne</w:t>
      </w:r>
      <w:proofErr w:type="gramEnd"/>
    </w:p>
    <w:p w:rsidR="009D717D" w:rsidRPr="00F64147" w:rsidRDefault="009D717D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1" w:name="_Toc62730564"/>
      <w:r w:rsidRPr="00F64147">
        <w:rPr>
          <w:rFonts w:asciiTheme="minorHAnsi" w:hAnsiTheme="minorHAnsi" w:cstheme="minorHAnsi"/>
          <w:b/>
        </w:rPr>
        <w:t>UPUTSTVO ZA SAČINJAVANJE PONUDE</w:t>
      </w:r>
      <w:bookmarkEnd w:id="11"/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Ponude se sačinjava u ESJN u skladu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tenderskom dokumentacijom i važećim Pravilnikom o sadržaju ponude i uputstvu za sačinjavanje i podnošenje ponude.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Ispunjenost uslova za učešće u postupku javne nabavke dokazuje se izjavom privrednog subjekta, koja se sačinjava </w:t>
      </w:r>
      <w:proofErr w:type="gramStart"/>
      <w:r w:rsidRPr="00F64147">
        <w:rPr>
          <w:rFonts w:asciiTheme="minorHAnsi" w:hAnsiTheme="minorHAnsi" w:cstheme="minorHAnsi"/>
        </w:rPr>
        <w:t>na</w:t>
      </w:r>
      <w:proofErr w:type="gramEnd"/>
      <w:r w:rsidRPr="00F64147">
        <w:rPr>
          <w:rFonts w:asciiTheme="minorHAnsi" w:hAnsiTheme="minorHAnsi" w:cstheme="minorHAnsi"/>
        </w:rPr>
        <w:t xml:space="preserve"> obrascu datom u Pravilniku o obrascu izjave privrednog subjekta.</w:t>
      </w:r>
    </w:p>
    <w:p w:rsidR="00ED019F" w:rsidRDefault="00ED019F" w:rsidP="001F0889">
      <w:pPr>
        <w:jc w:val="both"/>
        <w:rPr>
          <w:rFonts w:asciiTheme="minorHAnsi" w:eastAsia="Calibr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Ponuđač je dužan da tačno i nedvosmisleno popuni </w:t>
      </w:r>
      <w:r w:rsidRPr="00F64147">
        <w:rPr>
          <w:rFonts w:asciiTheme="minorHAnsi" w:eastAsia="Calibri" w:hAnsiTheme="minorHAnsi" w:cstheme="minorHAnsi"/>
        </w:rPr>
        <w:t xml:space="preserve">Izjavu privrednog subjekta u skladu </w:t>
      </w:r>
      <w:proofErr w:type="gramStart"/>
      <w:r w:rsidRPr="00F64147">
        <w:rPr>
          <w:rFonts w:asciiTheme="minorHAnsi" w:eastAsia="Calibri" w:hAnsiTheme="minorHAnsi" w:cstheme="minorHAnsi"/>
        </w:rPr>
        <w:t>sa</w:t>
      </w:r>
      <w:proofErr w:type="gramEnd"/>
      <w:r w:rsidRPr="00F64147">
        <w:rPr>
          <w:rFonts w:asciiTheme="minorHAnsi" w:eastAsia="Calibri" w:hAnsiTheme="minorHAnsi" w:cstheme="minorHAnsi"/>
        </w:rPr>
        <w:t xml:space="preserve"> zahtjevima iz tenderske dokumentacije.</w:t>
      </w:r>
    </w:p>
    <w:p w:rsidR="009D717D" w:rsidRPr="00F64147" w:rsidRDefault="009D717D" w:rsidP="001F0889">
      <w:pPr>
        <w:jc w:val="both"/>
        <w:rPr>
          <w:rFonts w:asciiTheme="minorHAnsi" w:hAnsiTheme="minorHAnsi" w:cstheme="minorHAnsi"/>
          <w:i/>
          <w:iCs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2" w:name="_Toc62730565"/>
      <w:r w:rsidRPr="00F64147">
        <w:rPr>
          <w:rFonts w:asciiTheme="minorHAnsi" w:hAnsiTheme="minorHAnsi" w:cstheme="minorHAnsi"/>
          <w:b/>
        </w:rPr>
        <w:t>NAČIN ZAKLJUČIVANJA I IZMJENE UGOVORA O JAVNOJ NABAVCI</w:t>
      </w:r>
      <w:bookmarkEnd w:id="12"/>
    </w:p>
    <w:p w:rsidR="00ED019F" w:rsidRPr="00F64147" w:rsidRDefault="00ED019F" w:rsidP="001F0889">
      <w:pPr>
        <w:jc w:val="both"/>
        <w:rPr>
          <w:rFonts w:asciiTheme="minorHAnsi" w:hAnsiTheme="minorHAnsi" w:cstheme="minorHAnsi"/>
          <w:i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Naručilac zaključuje ugovor o javnoj nabavci u pisanom </w:t>
      </w:r>
      <w:proofErr w:type="gramStart"/>
      <w:r w:rsidRPr="00F64147">
        <w:rPr>
          <w:rFonts w:asciiTheme="minorHAnsi" w:hAnsiTheme="minorHAnsi" w:cstheme="minorHAnsi"/>
        </w:rPr>
        <w:t>ili</w:t>
      </w:r>
      <w:proofErr w:type="gramEnd"/>
      <w:r w:rsidRPr="00F64147">
        <w:rPr>
          <w:rFonts w:asciiTheme="minorHAnsi" w:hAnsiTheme="minorHAnsi" w:cstheme="minorHAnsi"/>
        </w:rPr>
        <w:t xml:space="preserve"> elektronskom obliku sa ponuđačem čija je ponuda izabrana kao najpovoljnija, nakon izvršnosti odluke o izboru najpovoljnije ponude.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Ugovor o javnoj nabavci mora da bude u skladu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uslovima utvrđenim tenderskom dokumentacijom, izabranom ponudom i odlukom o izboru najpovoljnije ponude, osim u pogledu iskazivanja PDV-a.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F64147">
        <w:rPr>
          <w:rFonts w:asciiTheme="minorHAnsi" w:hAnsiTheme="minorHAnsi" w:cstheme="minorHAnsi"/>
          <w:color w:val="000000"/>
        </w:rPr>
        <w:t>će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sadržati i sljedeće: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9"/>
      </w:r>
    </w:p>
    <w:p w:rsidR="00EE6A63" w:rsidRPr="00F64147" w:rsidRDefault="00EE6A63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BA75AB" w:rsidRPr="00F64147" w:rsidRDefault="00BA75AB" w:rsidP="001F0889">
      <w:pPr>
        <w:jc w:val="both"/>
        <w:rPr>
          <w:rFonts w:asciiTheme="minorHAnsi" w:eastAsia="Calibri" w:hAnsiTheme="minorHAnsi" w:cstheme="minorHAnsi"/>
          <w:lang w:val="sr-Latn-CS"/>
        </w:rPr>
      </w:pPr>
      <w:r w:rsidRPr="00F64147">
        <w:rPr>
          <w:rFonts w:asciiTheme="minorHAnsi" w:hAnsiTheme="minorHAnsi" w:cstheme="minorHAnsi"/>
        </w:rPr>
        <w:t>Izvršilac se obavezuje</w:t>
      </w:r>
      <w:r w:rsidRPr="00F64147">
        <w:rPr>
          <w:rFonts w:asciiTheme="minorHAnsi" w:eastAsia="Calibri" w:hAnsiTheme="minorHAnsi" w:cstheme="minorHAnsi"/>
          <w:lang w:val="sr-Latn-CS"/>
        </w:rPr>
        <w:t xml:space="preserve">: 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koje su predmet ovog ugovora izvodi u skladu sa važečim zakonskim propisima;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pruža kvalifikovanom radnom snagom sa potrebnim iskustvom za ovu vrstu posla;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rukovodi izvršenjem usluga;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obezbijedi kompletnu dokumentaciju po kojoj se izvode usluge;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odmah po zahtjevu Naručioca pristupi otklanjanju uočenih nedostataka i propusta u obavljanju posla;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nadokn</w:t>
      </w:r>
      <w:r w:rsidR="0046677E" w:rsidRPr="00F64147">
        <w:rPr>
          <w:rFonts w:asciiTheme="minorHAnsi" w:hAnsiTheme="minorHAnsi" w:cstheme="minorHAnsi"/>
          <w:sz w:val="24"/>
          <w:szCs w:val="24"/>
        </w:rPr>
        <w:t>a</w:t>
      </w:r>
      <w:r w:rsidRPr="00F64147">
        <w:rPr>
          <w:rFonts w:asciiTheme="minorHAnsi" w:hAnsiTheme="minorHAnsi" w:cstheme="minorHAnsi"/>
          <w:sz w:val="24"/>
          <w:szCs w:val="24"/>
        </w:rPr>
        <w:t>di svu štetu Naručiocu, koja bude prouzrokovana nesavjesnim ili nekvalitetnim radom ili krivicom lica koje vrše obezbjeđenje</w:t>
      </w:r>
      <w:r w:rsidR="0046677E" w:rsidRPr="00F64147">
        <w:rPr>
          <w:rFonts w:asciiTheme="minorHAnsi" w:hAnsiTheme="minorHAnsi" w:cstheme="minorHAnsi"/>
          <w:sz w:val="24"/>
          <w:szCs w:val="24"/>
        </w:rPr>
        <w:t xml:space="preserve"> usluge</w:t>
      </w:r>
      <w:r w:rsidRPr="00F64147">
        <w:rPr>
          <w:rFonts w:asciiTheme="minorHAnsi" w:hAnsiTheme="minorHAnsi" w:cstheme="minorHAnsi"/>
          <w:sz w:val="24"/>
          <w:szCs w:val="24"/>
        </w:rPr>
        <w:t>.</w:t>
      </w:r>
    </w:p>
    <w:p w:rsidR="00BA75AB" w:rsidRPr="00F64147" w:rsidRDefault="00BA75AB" w:rsidP="001F0889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t>Naručilac se obavezuje da po dogovorenom terminu i planu Izvršioca uvede u posao.</w:t>
      </w:r>
      <w:proofErr w:type="gramEnd"/>
    </w:p>
    <w:p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Ugovorne strane su saglasne da </w:t>
      </w:r>
      <w:proofErr w:type="gramStart"/>
      <w:r w:rsidRPr="00F64147">
        <w:rPr>
          <w:rFonts w:asciiTheme="minorHAnsi" w:hAnsiTheme="minorHAnsi" w:cstheme="minorHAnsi"/>
        </w:rPr>
        <w:t>do</w:t>
      </w:r>
      <w:proofErr w:type="gramEnd"/>
      <w:r w:rsidRPr="00F64147">
        <w:rPr>
          <w:rFonts w:asciiTheme="minorHAnsi" w:hAnsiTheme="minorHAnsi" w:cstheme="minorHAnsi"/>
        </w:rPr>
        <w:t xml:space="preserve"> raskida ovog ugovora može doći ako Izvršilac ne bude izvršavao svoje obaveze u rokovima i na način predviđen ovim ugovorom: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u slučaju kada Naručilac ustanovi da kvalitet pruženih usluga ili način na koje se pružaju, odstupa od traženog, odnosno ponuđenog kvaliteta iz ponude Izvršioca.</w:t>
      </w:r>
    </w:p>
    <w:p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t>Naručilac je obavezan da u slučaju uočavanja propusta u obavljanju posla pisanim putem pozove Izvršioca da putem Zapisnika zajednički konstatuju uzrok i obim uočenih propusta.</w:t>
      </w:r>
      <w:proofErr w:type="gramEnd"/>
      <w:r w:rsidRPr="00F64147">
        <w:rPr>
          <w:rFonts w:asciiTheme="minorHAnsi" w:hAnsiTheme="minorHAnsi" w:cstheme="minorHAnsi"/>
        </w:rPr>
        <w:t xml:space="preserve"> Ukoliko se Izvršilac ne odazove pozivu Naručioca, Naručilac angažuje treće lice </w:t>
      </w:r>
      <w:proofErr w:type="gramStart"/>
      <w:r w:rsidRPr="00F64147">
        <w:rPr>
          <w:rFonts w:asciiTheme="minorHAnsi" w:hAnsiTheme="minorHAnsi" w:cstheme="minorHAnsi"/>
        </w:rPr>
        <w:t>na</w:t>
      </w:r>
      <w:proofErr w:type="gramEnd"/>
      <w:r w:rsidRPr="00F64147">
        <w:rPr>
          <w:rFonts w:asciiTheme="minorHAnsi" w:hAnsiTheme="minorHAnsi" w:cstheme="minorHAnsi"/>
        </w:rPr>
        <w:t xml:space="preserve"> teret Izvršioca.</w:t>
      </w:r>
    </w:p>
    <w:p w:rsidR="00185693" w:rsidRPr="00F64147" w:rsidRDefault="00185693" w:rsidP="001F0889">
      <w:pPr>
        <w:ind w:firstLine="360"/>
        <w:jc w:val="both"/>
        <w:rPr>
          <w:rFonts w:asciiTheme="minorHAnsi" w:hAnsiTheme="minorHAnsi" w:cstheme="minorHAnsi"/>
          <w:bCs/>
          <w:lang w:val="sr-Latn-CS"/>
        </w:rPr>
      </w:pPr>
    </w:p>
    <w:p w:rsidR="00005A44" w:rsidRPr="008A393A" w:rsidRDefault="00BA75AB" w:rsidP="008A393A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lastRenderedPageBreak/>
        <w:t xml:space="preserve">Izvršilac i njegovo osoblje se obavezuju da u toku važenja ovog ugovora, kao i u roku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tri godine po isteku, ne iznose bilo kakve službene ili povjerljive informacije u vezi ovog ugovora, poslova i aktivnosti Naručioca, bez prethodne pisane saglasnosti Naručioca. </w:t>
      </w:r>
    </w:p>
    <w:p w:rsidR="00005A44" w:rsidRPr="008A393A" w:rsidRDefault="00005A44" w:rsidP="008A393A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 xml:space="preserve">Za sve što nije predviđeno ovim ugovorom primjenjuju se odredbe Zakona o obligacionim odnosima i drugih pozitivnih propisa. </w:t>
      </w: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 w:eastAsia="sr-Latn-CS"/>
        </w:rPr>
      </w:pP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>Ugovor o javnoj nabavci koji je zaključen uz kršenje antikorupcijskog pravila u skladu sa odredbama ZJN (Sl.list CG br. 47</w:t>
      </w:r>
      <w:r w:rsidRPr="00F64147">
        <w:rPr>
          <w:rFonts w:asciiTheme="minorHAnsi" w:hAnsiTheme="minorHAnsi" w:cstheme="minorHAnsi"/>
          <w:iCs/>
        </w:rPr>
        <w:t>/19)</w:t>
      </w: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 xml:space="preserve"> ništav je.</w:t>
      </w: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Ugovorne strane su saglasne da sve sporove koji nastanu iz odnosa zasnovanih ovim ugovorom prvenstveno rješavaju sporazumom ili arbitražom.</w:t>
      </w:r>
    </w:p>
    <w:p w:rsidR="00005A44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Ukoliko se nastali spor ne riješi sportazumno ili arbitražom, za rješavanje spora određuje se nadležnost</w:t>
      </w:r>
      <w:r w:rsidR="000617C8" w:rsidRPr="00F64147">
        <w:rPr>
          <w:rFonts w:asciiTheme="minorHAnsi" w:hAnsiTheme="minorHAnsi" w:cstheme="minorHAnsi"/>
          <w:lang w:val="sr-Latn-CS"/>
        </w:rPr>
        <w:t xml:space="preserve"> </w:t>
      </w:r>
      <w:r w:rsidR="0046677E" w:rsidRPr="00F64147">
        <w:rPr>
          <w:rFonts w:asciiTheme="minorHAnsi" w:hAnsiTheme="minorHAnsi" w:cstheme="minorHAnsi"/>
          <w:lang w:val="sr-Latn-CS"/>
        </w:rPr>
        <w:t xml:space="preserve">Privrednog </w:t>
      </w:r>
      <w:r w:rsidR="000617C8" w:rsidRPr="00F64147">
        <w:rPr>
          <w:rFonts w:asciiTheme="minorHAnsi" w:hAnsiTheme="minorHAnsi" w:cstheme="minorHAnsi"/>
          <w:lang w:val="sr-Latn-CS"/>
        </w:rPr>
        <w:t>suda</w:t>
      </w:r>
      <w:r w:rsidRPr="00F64147">
        <w:rPr>
          <w:rFonts w:asciiTheme="minorHAnsi" w:hAnsiTheme="minorHAnsi" w:cstheme="minorHAnsi"/>
          <w:lang w:val="sr-Latn-CS"/>
        </w:rPr>
        <w:t xml:space="preserve"> u Podgorici.</w:t>
      </w:r>
    </w:p>
    <w:p w:rsidR="009D717D" w:rsidRPr="00F64147" w:rsidRDefault="009D717D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3" w:name="_Toc62730566"/>
      <w:r w:rsidRPr="00F64147">
        <w:rPr>
          <w:rFonts w:asciiTheme="minorHAnsi" w:hAnsiTheme="minorHAnsi" w:cstheme="minorHAnsi"/>
          <w:b/>
        </w:rPr>
        <w:t>ZAHTJEV ZA POJAŠNJENJE ILI IZMJENU I DOPUNU TENDERSKE DOKUMENTACIJE</w:t>
      </w:r>
      <w:bookmarkEnd w:id="13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može da predloži naručiocu da izmijeni i/ili dopuni tendersku dokumentaciju, u roku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osam dana od dana objavljivanja, odnosno dostavljanja tenderske dokumentacije u skladu sa članom 94 st. 4 i 5 Zakona o javnim nabavkama.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ima pravo da pisanim zahtjevom traži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naručioca pojašnjenje tenderske dokumentacije najkasnije deset dana prije isteka roka određenog za dostavljanje ponuda.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Zahtjev se podnosi isključivo putem ESJN-a.</w:t>
      </w:r>
      <w:proofErr w:type="gramEnd"/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8A393A" w:rsidRDefault="008A393A" w:rsidP="001F0889">
      <w:pPr>
        <w:jc w:val="both"/>
        <w:rPr>
          <w:rFonts w:asciiTheme="minorHAnsi" w:hAnsiTheme="minorHAnsi" w:cstheme="minorHAnsi"/>
          <w:color w:val="000000"/>
        </w:rPr>
      </w:pPr>
    </w:p>
    <w:p w:rsidR="008A393A" w:rsidRDefault="008A393A" w:rsidP="001F0889">
      <w:pPr>
        <w:jc w:val="both"/>
        <w:rPr>
          <w:rFonts w:asciiTheme="minorHAnsi" w:hAnsiTheme="minorHAnsi" w:cstheme="minorHAnsi"/>
          <w:color w:val="000000"/>
        </w:rPr>
      </w:pPr>
    </w:p>
    <w:p w:rsidR="008A393A" w:rsidRDefault="008A393A" w:rsidP="001F0889">
      <w:pPr>
        <w:jc w:val="both"/>
        <w:rPr>
          <w:rFonts w:asciiTheme="minorHAnsi" w:hAnsiTheme="minorHAnsi" w:cstheme="minorHAnsi"/>
          <w:color w:val="000000"/>
        </w:rPr>
      </w:pPr>
    </w:p>
    <w:p w:rsidR="008A393A" w:rsidRPr="00F64147" w:rsidRDefault="008A393A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D4001E" w:rsidRDefault="00D4001E" w:rsidP="001F0889">
      <w:pPr>
        <w:jc w:val="both"/>
        <w:rPr>
          <w:rFonts w:asciiTheme="minorHAnsi" w:hAnsiTheme="minorHAnsi" w:cstheme="minorHAnsi"/>
          <w:color w:val="000000"/>
        </w:rPr>
      </w:pPr>
    </w:p>
    <w:p w:rsidR="001F0889" w:rsidRPr="00F64147" w:rsidRDefault="001F0889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F64147">
        <w:rPr>
          <w:rFonts w:asciiTheme="minorHAnsi" w:hAnsiTheme="minorHAnsi" w:cstheme="minorHAnsi"/>
          <w:b/>
        </w:rPr>
        <w:lastRenderedPageBreak/>
        <w:t>IZJAVA NARUČIOCA O NEPOSTOJANJU SUKOBA INTERESA</w:t>
      </w:r>
      <w:bookmarkEnd w:id="14"/>
      <w:bookmarkEnd w:id="15"/>
      <w:bookmarkEnd w:id="16"/>
    </w:p>
    <w:p w:rsidR="00ED019F" w:rsidRPr="00F64147" w:rsidRDefault="00ED019F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color w:val="000000"/>
          <w:u w:val="single"/>
        </w:rPr>
      </w:pPr>
    </w:p>
    <w:p w:rsidR="00F166E7" w:rsidRDefault="00837AD4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b/>
          <w:lang w:val="pl-PL"/>
        </w:rPr>
      </w:pPr>
      <w:bookmarkStart w:id="17" w:name="_Toc62730568"/>
      <w:r>
        <w:rPr>
          <w:rFonts w:asciiTheme="minorHAnsi" w:hAnsiTheme="minorHAnsi" w:cstheme="minorHAnsi"/>
          <w:b/>
          <w:lang w:val="pl-PL"/>
        </w:rPr>
        <w:t>JU SM</w:t>
      </w:r>
      <w:r w:rsidRPr="00F64147">
        <w:rPr>
          <w:rFonts w:asciiTheme="minorHAnsi" w:hAnsiTheme="minorHAnsi" w:cstheme="minorHAnsi"/>
          <w:b/>
          <w:lang w:val="pl-PL"/>
        </w:rPr>
        <w:t>Š „</w:t>
      </w:r>
      <w:r>
        <w:rPr>
          <w:rFonts w:asciiTheme="minorHAnsi" w:hAnsiTheme="minorHAnsi" w:cstheme="minorHAnsi"/>
          <w:b/>
          <w:lang w:val="pl-PL"/>
        </w:rPr>
        <w:t>Bratsvo Jedinstvo</w:t>
      </w:r>
      <w:r w:rsidRPr="00F64147">
        <w:rPr>
          <w:rFonts w:asciiTheme="minorHAnsi" w:hAnsiTheme="minorHAnsi" w:cstheme="minorHAnsi"/>
          <w:b/>
          <w:lang w:val="pl-PL"/>
        </w:rPr>
        <w:t>”</w:t>
      </w:r>
    </w:p>
    <w:p w:rsidR="00C16D5E" w:rsidRPr="00F64147" w:rsidRDefault="00370530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Broj: </w:t>
      </w:r>
      <w:r w:rsidR="008A7E98">
        <w:rPr>
          <w:rFonts w:asciiTheme="minorHAnsi" w:hAnsiTheme="minorHAnsi" w:cstheme="minorHAnsi"/>
          <w:position w:val="-1"/>
          <w:sz w:val="25"/>
          <w:szCs w:val="25"/>
        </w:rPr>
        <w:t>#</w:t>
      </w:r>
      <w:r w:rsidR="008A393A">
        <w:rPr>
          <w:rFonts w:asciiTheme="minorHAnsi" w:hAnsiTheme="minorHAnsi" w:cstheme="minorHAnsi"/>
          <w:position w:val="-1"/>
          <w:sz w:val="25"/>
          <w:szCs w:val="25"/>
        </w:rPr>
        <w:t>18706</w:t>
      </w:r>
      <w:r w:rsidR="008A7E98">
        <w:rPr>
          <w:rFonts w:asciiTheme="minorHAnsi" w:hAnsiTheme="minorHAnsi" w:cstheme="minorHAnsi"/>
          <w:position w:val="-1"/>
          <w:sz w:val="25"/>
          <w:szCs w:val="25"/>
        </w:rPr>
        <w:t>/1</w:t>
      </w:r>
    </w:p>
    <w:p w:rsidR="00F612C7" w:rsidRPr="00F64147" w:rsidRDefault="00F612C7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position w:val="-1"/>
          <w:sz w:val="25"/>
          <w:szCs w:val="25"/>
        </w:rPr>
      </w:pPr>
      <w:proofErr w:type="gramStart"/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Podgorica, </w:t>
      </w:r>
      <w:r w:rsidR="008A393A">
        <w:rPr>
          <w:rFonts w:asciiTheme="minorHAnsi" w:hAnsiTheme="minorHAnsi" w:cstheme="minorHAnsi"/>
          <w:position w:val="-1"/>
          <w:sz w:val="25"/>
          <w:szCs w:val="25"/>
        </w:rPr>
        <w:t>26</w:t>
      </w:r>
      <w:r w:rsidR="00BA75AB" w:rsidRPr="00F64147">
        <w:rPr>
          <w:rFonts w:asciiTheme="minorHAnsi" w:hAnsiTheme="minorHAnsi" w:cstheme="minorHAnsi"/>
          <w:position w:val="-1"/>
          <w:sz w:val="25"/>
          <w:szCs w:val="25"/>
        </w:rPr>
        <w:t>.</w:t>
      </w:r>
      <w:r w:rsidR="00F166E7">
        <w:rPr>
          <w:rFonts w:asciiTheme="minorHAnsi" w:hAnsiTheme="minorHAnsi" w:cstheme="minorHAnsi"/>
          <w:position w:val="-1"/>
          <w:sz w:val="25"/>
          <w:szCs w:val="25"/>
        </w:rPr>
        <w:t>04</w:t>
      </w:r>
      <w:r w:rsidRPr="00F64147">
        <w:rPr>
          <w:rFonts w:asciiTheme="minorHAnsi" w:hAnsiTheme="minorHAnsi" w:cstheme="minorHAnsi"/>
          <w:position w:val="-1"/>
          <w:sz w:val="25"/>
          <w:szCs w:val="25"/>
        </w:rPr>
        <w:t>.2022.</w:t>
      </w:r>
      <w:proofErr w:type="gramEnd"/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 </w:t>
      </w:r>
      <w:proofErr w:type="gramStart"/>
      <w:r w:rsidRPr="00F64147">
        <w:rPr>
          <w:rFonts w:asciiTheme="minorHAnsi" w:hAnsiTheme="minorHAnsi" w:cstheme="minorHAnsi"/>
          <w:position w:val="-1"/>
          <w:sz w:val="25"/>
          <w:szCs w:val="25"/>
        </w:rPr>
        <w:t>godine</w:t>
      </w:r>
      <w:proofErr w:type="gramEnd"/>
    </w:p>
    <w:p w:rsidR="00F612C7" w:rsidRPr="00F64147" w:rsidRDefault="00F612C7" w:rsidP="001F0889">
      <w:pPr>
        <w:jc w:val="both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ind w:firstLine="708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color w:val="000000"/>
          <w:sz w:val="25"/>
          <w:szCs w:val="25"/>
        </w:rPr>
        <w:t xml:space="preserve">U skladu </w:t>
      </w:r>
      <w:proofErr w:type="gramStart"/>
      <w:r w:rsidRPr="00F64147">
        <w:rPr>
          <w:rFonts w:asciiTheme="minorHAnsi" w:hAnsiTheme="minorHAnsi" w:cstheme="minorHAnsi"/>
          <w:color w:val="000000"/>
          <w:sz w:val="25"/>
          <w:szCs w:val="25"/>
        </w:rPr>
        <w:t>sa</w:t>
      </w:r>
      <w:proofErr w:type="gramEnd"/>
      <w:r w:rsidRPr="00F64147">
        <w:rPr>
          <w:rFonts w:asciiTheme="minorHAnsi" w:hAnsiTheme="minorHAnsi" w:cstheme="minorHAnsi"/>
          <w:color w:val="000000"/>
          <w:sz w:val="25"/>
          <w:szCs w:val="25"/>
        </w:rPr>
        <w:t xml:space="preserve"> članom 43 stav 1 Zakona o javnim nabavkama („Službeni list CG”, br.74/19), </w:t>
      </w: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center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b/>
          <w:bCs/>
          <w:color w:val="000000"/>
          <w:sz w:val="25"/>
          <w:szCs w:val="25"/>
        </w:rPr>
        <w:t>Izjavljujem</w:t>
      </w: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da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u postupku javne nabavke </w:t>
      </w:r>
      <w:r w:rsidR="00370530" w:rsidRPr="00F64147">
        <w:rPr>
          <w:rFonts w:asciiTheme="minorHAnsi" w:hAnsiTheme="minorHAnsi" w:cstheme="minorHAnsi"/>
          <w:color w:val="000000"/>
        </w:rPr>
        <w:t xml:space="preserve">redni broj </w:t>
      </w:r>
      <w:r w:rsidR="008A393A">
        <w:rPr>
          <w:rFonts w:asciiTheme="minorHAnsi" w:hAnsiTheme="minorHAnsi" w:cstheme="minorHAnsi"/>
          <w:color w:val="000000"/>
        </w:rPr>
        <w:t>12</w:t>
      </w:r>
      <w:r w:rsidRPr="00F64147">
        <w:rPr>
          <w:rFonts w:asciiTheme="minorHAnsi" w:hAnsiTheme="minorHAnsi" w:cstheme="minorHAnsi"/>
          <w:color w:val="000000"/>
        </w:rPr>
        <w:t xml:space="preserve"> iz Plana javne nabavke broj </w:t>
      </w:r>
      <w:r w:rsidR="00473A31" w:rsidRPr="00F64147">
        <w:rPr>
          <w:rFonts w:asciiTheme="minorHAnsi" w:hAnsiTheme="minorHAnsi" w:cstheme="minorHAnsi"/>
          <w:color w:val="000000"/>
        </w:rPr>
        <w:t>#</w:t>
      </w:r>
      <w:r w:rsidR="008A393A">
        <w:rPr>
          <w:rFonts w:asciiTheme="minorHAnsi" w:hAnsiTheme="minorHAnsi" w:cstheme="minorHAnsi"/>
          <w:color w:val="000000"/>
        </w:rPr>
        <w:t>2849</w:t>
      </w:r>
      <w:r w:rsidR="00473A31" w:rsidRPr="00F64147">
        <w:rPr>
          <w:rFonts w:asciiTheme="minorHAnsi" w:hAnsiTheme="minorHAnsi" w:cstheme="minorHAnsi"/>
          <w:color w:val="000000"/>
        </w:rPr>
        <w:t xml:space="preserve"> od 31</w:t>
      </w:r>
      <w:r w:rsidRPr="00F64147">
        <w:rPr>
          <w:rFonts w:asciiTheme="minorHAnsi" w:hAnsiTheme="minorHAnsi" w:cstheme="minorHAnsi"/>
          <w:color w:val="000000"/>
        </w:rPr>
        <w:t xml:space="preserve">.01.2022. </w:t>
      </w:r>
      <w:proofErr w:type="gramStart"/>
      <w:r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EE6A63"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Ovlašćeno lice naručioca </w:t>
      </w:r>
      <w:r w:rsidR="00837AD4">
        <w:rPr>
          <w:rFonts w:asciiTheme="minorHAnsi" w:hAnsiTheme="minorHAnsi" w:cstheme="minorHAnsi"/>
          <w:sz w:val="22"/>
          <w:szCs w:val="22"/>
          <w:lang w:val="sr-Latn-CS"/>
        </w:rPr>
        <w:t>Ardita Kovači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9D717D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Službenik za javne nabavke </w:t>
      </w:r>
      <w:r w:rsidR="001F0889" w:rsidRPr="00F166E7">
        <w:rPr>
          <w:rFonts w:asciiTheme="minorHAnsi" w:hAnsiTheme="minorHAnsi" w:cstheme="minorHAnsi"/>
          <w:sz w:val="22"/>
          <w:szCs w:val="22"/>
          <w:lang w:val="sr-Latn-CS"/>
        </w:rPr>
        <w:t>Kujtim Ismailaga</w:t>
      </w:r>
      <w:r w:rsidR="00F166E7">
        <w:rPr>
          <w:rFonts w:asciiTheme="minorHAnsi" w:hAnsiTheme="minorHAnsi" w:cstheme="minorHAnsi"/>
          <w:sz w:val="22"/>
          <w:szCs w:val="22"/>
          <w:lang w:val="sr-Latn-CS"/>
        </w:rPr>
        <w:t>,msc.eko.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                   </w:t>
      </w:r>
      <w:r w:rsidR="00096DC7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__________</w:t>
      </w:r>
    </w:p>
    <w:p w:rsidR="00F612C7" w:rsidRPr="00F166E7" w:rsidRDefault="008744BA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Cs/>
          <w:sz w:val="22"/>
          <w:szCs w:val="22"/>
          <w:lang w:val="sr-Latn-CS"/>
        </w:rPr>
        <w:t xml:space="preserve">i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Predsjednik komisije za sprovođenje postupka javne nabavke             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potpis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</w:t>
      </w:r>
    </w:p>
    <w:p w:rsidR="00096DC7" w:rsidRPr="00F166E7" w:rsidRDefault="00096DC7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2"/>
          <w:szCs w:val="22"/>
          <w:lang/>
        </w:rPr>
      </w:pPr>
    </w:p>
    <w:p w:rsidR="00003764" w:rsidRPr="00F166E7" w:rsidRDefault="00003764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0"/>
          <w:szCs w:val="20"/>
          <w:lang/>
        </w:rPr>
      </w:pPr>
      <w:r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>Lice koje je učestvovalo u planiranju javne nabavke</w:t>
      </w:r>
      <w:r w:rsidR="00473A31"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 xml:space="preserve">, </w:t>
      </w:r>
      <w:r w:rsidR="001F0889"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>Kujtim Ismailaga</w:t>
      </w:r>
      <w:r w:rsidR="00F166E7">
        <w:rPr>
          <w:rFonts w:asciiTheme="minorHAnsi" w:hAnsiTheme="minorHAnsi" w:cstheme="minorHAnsi"/>
          <w:color w:val="000000"/>
          <w:sz w:val="22"/>
          <w:szCs w:val="22"/>
          <w:lang/>
        </w:rPr>
        <w:t>,msc.eko.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 xml:space="preserve">        _______</w:t>
      </w:r>
      <w:r w:rsidR="00B0062D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>s.r.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>________</w:t>
      </w:r>
    </w:p>
    <w:p w:rsidR="00473A31" w:rsidRPr="00F166E7" w:rsidRDefault="007D633B" w:rsidP="00F166E7">
      <w:pPr>
        <w:ind w:left="7200" w:firstLine="720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 komisije za sprovođenje postupka javne nabavke </w:t>
      </w:r>
      <w:r w:rsidR="00837AD4">
        <w:rPr>
          <w:rFonts w:asciiTheme="minorHAnsi" w:hAnsiTheme="minorHAnsi" w:cstheme="minorHAnsi"/>
          <w:sz w:val="22"/>
          <w:szCs w:val="22"/>
          <w:lang w:val="sr-Latn-CS"/>
        </w:rPr>
        <w:t>Muzafer Gjoni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dip.</w:t>
      </w:r>
      <w:r w:rsidR="00837AD4">
        <w:rPr>
          <w:rFonts w:asciiTheme="minorHAnsi" w:hAnsiTheme="minorHAnsi" w:cstheme="minorHAnsi"/>
          <w:sz w:val="22"/>
          <w:szCs w:val="22"/>
          <w:lang w:val="sr-Latn-CS"/>
        </w:rPr>
        <w:t>eko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_________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</w:p>
    <w:p w:rsidR="00F612C7" w:rsidRPr="00F166E7" w:rsidRDefault="00F612C7" w:rsidP="00F166E7">
      <w:pPr>
        <w:ind w:left="4956" w:firstLine="708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Članica komisije za sprovođenje postupka javne nabavke </w:t>
      </w:r>
      <w:r w:rsidR="00837AD4">
        <w:rPr>
          <w:rFonts w:asciiTheme="minorHAnsi" w:hAnsiTheme="minorHAnsi" w:cstheme="minorHAnsi"/>
          <w:sz w:val="22"/>
          <w:szCs w:val="22"/>
          <w:lang w:val="sr-Latn-CS"/>
        </w:rPr>
        <w:t>Teuta Shabani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dip.eko.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:rsidR="00F612C7" w:rsidRPr="00F166E7" w:rsidRDefault="00F612C7" w:rsidP="00F166E7">
      <w:pPr>
        <w:ind w:left="4956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          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:rsidR="00F612C7" w:rsidRPr="00F64147" w:rsidRDefault="00F612C7" w:rsidP="001F0889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sz w:val="25"/>
          <w:szCs w:val="25"/>
        </w:rPr>
        <w:t xml:space="preserve"> </w:t>
      </w:r>
    </w:p>
    <w:p w:rsidR="001A56EE" w:rsidRPr="00F64147" w:rsidRDefault="001A56E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A7E98" w:rsidRDefault="008A7E98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37AD4" w:rsidRPr="00F64147" w:rsidRDefault="00837AD4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473A31" w:rsidRDefault="00473A31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686A9D" w:rsidRPr="00F64147" w:rsidRDefault="00686A9D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16D5E" w:rsidRPr="00F64147" w:rsidRDefault="00C16D5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iCs/>
        </w:rPr>
      </w:pPr>
      <w:r w:rsidRPr="00F64147">
        <w:rPr>
          <w:rFonts w:asciiTheme="minorHAnsi" w:hAnsiTheme="minorHAnsi" w:cstheme="minorHAnsi"/>
          <w:b/>
        </w:rPr>
        <w:lastRenderedPageBreak/>
        <w:t>UPUTSTVO O PRAVNOM SREDSTVU</w:t>
      </w:r>
      <w:bookmarkEnd w:id="17"/>
    </w:p>
    <w:p w:rsidR="00ED019F" w:rsidRPr="00F64147" w:rsidRDefault="00ED019F" w:rsidP="001F0889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prije dana koji je određen za otvaranje ponuda. </w:t>
      </w:r>
    </w:p>
    <w:p w:rsidR="00ED019F" w:rsidRPr="00F64147" w:rsidRDefault="00ED019F" w:rsidP="001F0889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Žalba se izjavljuje preko naručioca neposredno putem ESJN-a.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Žalba koja nije podnesena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naprijed predviđeni način biće odbijena kao nedozvoljena.</w:t>
      </w: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Ukoliko je predmet nabavke podijeljen po partijama, a žalba se odnosi samo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određenu/e partiju/e, naknada se plaća u iznosu 1% od procijenjene vrijednosti javne nabavke te/tih partije/a.</w:t>
      </w: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64147">
          <w:rPr>
            <w:rStyle w:val="Hyperlink"/>
            <w:rFonts w:asciiTheme="minorHAnsi" w:hAnsiTheme="minorHAnsi" w:cstheme="minorHAnsi"/>
          </w:rPr>
          <w:t>http://www.kontrola-nabavki.me/</w:t>
        </w:r>
      </w:hyperlink>
      <w:proofErr w:type="gramStart"/>
      <w:r w:rsidRPr="00F64147">
        <w:rPr>
          <w:rFonts w:asciiTheme="minorHAnsi" w:hAnsiTheme="minorHAnsi" w:cstheme="minorHAnsi"/>
          <w:color w:val="000000"/>
        </w:rPr>
        <w:t>.“</w:t>
      </w:r>
      <w:proofErr w:type="gramEnd"/>
      <w:r w:rsidRPr="00F64147">
        <w:rPr>
          <w:rFonts w:asciiTheme="minorHAnsi" w:hAnsiTheme="minorHAnsi" w:cstheme="minorHAnsi"/>
          <w:color w:val="000000"/>
        </w:rPr>
        <w:t>.</w:t>
      </w:r>
    </w:p>
    <w:p w:rsidR="00DE1AC2" w:rsidRPr="00F64147" w:rsidRDefault="00DE1AC2" w:rsidP="001F0889">
      <w:pPr>
        <w:rPr>
          <w:rFonts w:asciiTheme="minorHAnsi" w:hAnsiTheme="minorHAnsi" w:cstheme="minorHAnsi"/>
        </w:rPr>
      </w:pPr>
    </w:p>
    <w:sectPr w:rsidR="00DE1AC2" w:rsidRPr="00F64147" w:rsidSect="007924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427" w:rsidRDefault="00DF3427" w:rsidP="00ED019F">
      <w:r>
        <w:separator/>
      </w:r>
    </w:p>
  </w:endnote>
  <w:endnote w:type="continuationSeparator" w:id="0">
    <w:p w:rsidR="00DF3427" w:rsidRDefault="00DF3427" w:rsidP="00ED0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427" w:rsidRDefault="00DF3427" w:rsidP="00ED019F">
      <w:r>
        <w:separator/>
      </w:r>
    </w:p>
  </w:footnote>
  <w:footnote w:type="continuationSeparator" w:id="0">
    <w:p w:rsidR="00DF3427" w:rsidRDefault="00DF3427" w:rsidP="00ED019F">
      <w:r>
        <w:continuationSeparator/>
      </w:r>
    </w:p>
  </w:footnote>
  <w:footnote w:id="1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ED019F" w:rsidRPr="00367536" w:rsidRDefault="00ED019F" w:rsidP="00ED019F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ED019F" w:rsidRPr="007F2BA0" w:rsidRDefault="00ED019F" w:rsidP="00ED019F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8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ED019F" w:rsidRPr="002E211C" w:rsidRDefault="00ED019F" w:rsidP="00ED019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9B83DF3"/>
    <w:multiLevelType w:val="hybridMultilevel"/>
    <w:tmpl w:val="9EB6186C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E2413F"/>
    <w:multiLevelType w:val="hybridMultilevel"/>
    <w:tmpl w:val="A07050DA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5AC2018D"/>
    <w:multiLevelType w:val="hybridMultilevel"/>
    <w:tmpl w:val="585AD84C"/>
    <w:lvl w:ilvl="0" w:tplc="1B26C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4"/>
  </w:num>
  <w:num w:numId="8">
    <w:abstractNumId w:val="2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19F"/>
    <w:rsid w:val="00003764"/>
    <w:rsid w:val="00004A8E"/>
    <w:rsid w:val="00005A44"/>
    <w:rsid w:val="00021581"/>
    <w:rsid w:val="00025D15"/>
    <w:rsid w:val="00031DE7"/>
    <w:rsid w:val="000541E8"/>
    <w:rsid w:val="00056E68"/>
    <w:rsid w:val="000617C8"/>
    <w:rsid w:val="00065040"/>
    <w:rsid w:val="00070B47"/>
    <w:rsid w:val="000752A3"/>
    <w:rsid w:val="00096B9C"/>
    <w:rsid w:val="00096DC7"/>
    <w:rsid w:val="000A0996"/>
    <w:rsid w:val="000E5665"/>
    <w:rsid w:val="00117E7A"/>
    <w:rsid w:val="0012705E"/>
    <w:rsid w:val="00155591"/>
    <w:rsid w:val="001665CC"/>
    <w:rsid w:val="00185693"/>
    <w:rsid w:val="001A56EE"/>
    <w:rsid w:val="001B7DBA"/>
    <w:rsid w:val="001C01C3"/>
    <w:rsid w:val="001C47B8"/>
    <w:rsid w:val="001F0889"/>
    <w:rsid w:val="001F134A"/>
    <w:rsid w:val="001F6C85"/>
    <w:rsid w:val="002044EF"/>
    <w:rsid w:val="00207C1D"/>
    <w:rsid w:val="00232A22"/>
    <w:rsid w:val="00273A81"/>
    <w:rsid w:val="002760D4"/>
    <w:rsid w:val="00293F29"/>
    <w:rsid w:val="002A1760"/>
    <w:rsid w:val="002A43FE"/>
    <w:rsid w:val="002B1CA8"/>
    <w:rsid w:val="00305A18"/>
    <w:rsid w:val="00323E9D"/>
    <w:rsid w:val="003468CB"/>
    <w:rsid w:val="0035128B"/>
    <w:rsid w:val="0035411B"/>
    <w:rsid w:val="00370530"/>
    <w:rsid w:val="00382963"/>
    <w:rsid w:val="003A11FD"/>
    <w:rsid w:val="003D5C20"/>
    <w:rsid w:val="003F321C"/>
    <w:rsid w:val="00406EDC"/>
    <w:rsid w:val="00407C90"/>
    <w:rsid w:val="00410977"/>
    <w:rsid w:val="00421716"/>
    <w:rsid w:val="00460C24"/>
    <w:rsid w:val="0046677E"/>
    <w:rsid w:val="00473A31"/>
    <w:rsid w:val="004B3175"/>
    <w:rsid w:val="004E3FAD"/>
    <w:rsid w:val="004F6F2A"/>
    <w:rsid w:val="00516702"/>
    <w:rsid w:val="00522817"/>
    <w:rsid w:val="00527AC8"/>
    <w:rsid w:val="00555DF8"/>
    <w:rsid w:val="0058363C"/>
    <w:rsid w:val="005C5127"/>
    <w:rsid w:val="005D71D0"/>
    <w:rsid w:val="005E6851"/>
    <w:rsid w:val="00617721"/>
    <w:rsid w:val="006500D9"/>
    <w:rsid w:val="00650CB9"/>
    <w:rsid w:val="0067641A"/>
    <w:rsid w:val="00677236"/>
    <w:rsid w:val="00681C72"/>
    <w:rsid w:val="00686A9D"/>
    <w:rsid w:val="006A1598"/>
    <w:rsid w:val="006B19D8"/>
    <w:rsid w:val="006C2B78"/>
    <w:rsid w:val="006F74D7"/>
    <w:rsid w:val="00704EBB"/>
    <w:rsid w:val="00743915"/>
    <w:rsid w:val="00753B31"/>
    <w:rsid w:val="0076302A"/>
    <w:rsid w:val="00767DE7"/>
    <w:rsid w:val="007753A8"/>
    <w:rsid w:val="00786D9E"/>
    <w:rsid w:val="007924AB"/>
    <w:rsid w:val="007B285A"/>
    <w:rsid w:val="007C2AE9"/>
    <w:rsid w:val="007D08BF"/>
    <w:rsid w:val="007D0D67"/>
    <w:rsid w:val="007D4A9F"/>
    <w:rsid w:val="007D633B"/>
    <w:rsid w:val="007F7317"/>
    <w:rsid w:val="00802418"/>
    <w:rsid w:val="0082497F"/>
    <w:rsid w:val="0083733F"/>
    <w:rsid w:val="00837AD4"/>
    <w:rsid w:val="008744BA"/>
    <w:rsid w:val="00880DA8"/>
    <w:rsid w:val="00892AF4"/>
    <w:rsid w:val="00893E2D"/>
    <w:rsid w:val="008A393A"/>
    <w:rsid w:val="008A7E98"/>
    <w:rsid w:val="00907DBC"/>
    <w:rsid w:val="00921887"/>
    <w:rsid w:val="00925B3B"/>
    <w:rsid w:val="0096433C"/>
    <w:rsid w:val="009669A2"/>
    <w:rsid w:val="009C5F81"/>
    <w:rsid w:val="009D717D"/>
    <w:rsid w:val="009E349C"/>
    <w:rsid w:val="009F2FDC"/>
    <w:rsid w:val="00A068CE"/>
    <w:rsid w:val="00A16F43"/>
    <w:rsid w:val="00A411A7"/>
    <w:rsid w:val="00A879BD"/>
    <w:rsid w:val="00AA1C1D"/>
    <w:rsid w:val="00AD5E24"/>
    <w:rsid w:val="00B0062D"/>
    <w:rsid w:val="00B16F6C"/>
    <w:rsid w:val="00B27D52"/>
    <w:rsid w:val="00B5022B"/>
    <w:rsid w:val="00B66AB3"/>
    <w:rsid w:val="00BA23C9"/>
    <w:rsid w:val="00BA75AB"/>
    <w:rsid w:val="00BC0603"/>
    <w:rsid w:val="00BD3121"/>
    <w:rsid w:val="00BD49DF"/>
    <w:rsid w:val="00C053A2"/>
    <w:rsid w:val="00C16D5E"/>
    <w:rsid w:val="00C274BA"/>
    <w:rsid w:val="00C344E3"/>
    <w:rsid w:val="00C56007"/>
    <w:rsid w:val="00C7634D"/>
    <w:rsid w:val="00C7745C"/>
    <w:rsid w:val="00C97013"/>
    <w:rsid w:val="00CA33F3"/>
    <w:rsid w:val="00D2790B"/>
    <w:rsid w:val="00D27A3F"/>
    <w:rsid w:val="00D4001E"/>
    <w:rsid w:val="00D515ED"/>
    <w:rsid w:val="00D675F5"/>
    <w:rsid w:val="00D9376E"/>
    <w:rsid w:val="00D97C12"/>
    <w:rsid w:val="00DC2EB7"/>
    <w:rsid w:val="00DE1AC2"/>
    <w:rsid w:val="00DF3427"/>
    <w:rsid w:val="00E07AB4"/>
    <w:rsid w:val="00E224BE"/>
    <w:rsid w:val="00E46D21"/>
    <w:rsid w:val="00E737AB"/>
    <w:rsid w:val="00EA0D36"/>
    <w:rsid w:val="00EA2C27"/>
    <w:rsid w:val="00EC5BD9"/>
    <w:rsid w:val="00ED019F"/>
    <w:rsid w:val="00ED775A"/>
    <w:rsid w:val="00EE6A63"/>
    <w:rsid w:val="00EE7675"/>
    <w:rsid w:val="00F166E7"/>
    <w:rsid w:val="00F612C7"/>
    <w:rsid w:val="00F64147"/>
    <w:rsid w:val="00F84FDE"/>
    <w:rsid w:val="00FB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D019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D019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01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D019F"/>
    <w:rPr>
      <w:vertAlign w:val="superscript"/>
    </w:rPr>
  </w:style>
  <w:style w:type="paragraph" w:styleId="NoSpacing">
    <w:name w:val="No Spacing"/>
    <w:uiPriority w:val="99"/>
    <w:qFormat/>
    <w:rsid w:val="001F6C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F6C8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1F6C85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1F6C85"/>
    <w:rPr>
      <w:rFonts w:ascii="Cambria" w:hAnsi="Cambria" w:cs="Cambria"/>
      <w:sz w:val="22"/>
      <w:szCs w:val="22"/>
    </w:rPr>
  </w:style>
  <w:style w:type="paragraph" w:styleId="BodyText2">
    <w:name w:val="Body Text 2"/>
    <w:basedOn w:val="Normal"/>
    <w:link w:val="BodyText2Char"/>
    <w:unhideWhenUsed/>
    <w:rsid w:val="00185693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185693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BA23C9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BA23C9"/>
    <w:rPr>
      <w:rFonts w:ascii="Courier New" w:eastAsia="PMingLiU" w:hAnsi="Courier New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3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3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zdrav</cp:lastModifiedBy>
  <cp:revision>8</cp:revision>
  <cp:lastPrinted>2022-03-02T09:59:00Z</cp:lastPrinted>
  <dcterms:created xsi:type="dcterms:W3CDTF">2022-04-03T09:00:00Z</dcterms:created>
  <dcterms:modified xsi:type="dcterms:W3CDTF">2022-04-26T08:55:00Z</dcterms:modified>
</cp:coreProperties>
</file>