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565" w:rsidRPr="00384CAF" w:rsidRDefault="00874565" w:rsidP="00874565">
      <w:pPr>
        <w:tabs>
          <w:tab w:val="left" w:pos="797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sz w:val="24"/>
          <w:szCs w:val="24"/>
        </w:rPr>
        <w:t xml:space="preserve">Naručilac: Klinički centar Crne Gore                                              </w:t>
      </w:r>
      <w:r w:rsidRPr="00384CAF">
        <w:rPr>
          <w:rFonts w:ascii="Times New Roman" w:hAnsi="Times New Roman"/>
          <w:sz w:val="24"/>
          <w:szCs w:val="24"/>
        </w:rPr>
        <w:tab/>
      </w:r>
    </w:p>
    <w:p w:rsidR="00874565" w:rsidRPr="00384CAF" w:rsidRDefault="00DB19D4" w:rsidP="00874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Broj: </w:t>
      </w:r>
      <w:r w:rsidR="00D0191F" w:rsidRPr="00384CAF">
        <w:rPr>
          <w:rFonts w:ascii="Times New Roman" w:hAnsi="Times New Roman"/>
          <w:sz w:val="24"/>
          <w:szCs w:val="24"/>
        </w:rPr>
        <w:t>03/01-</w:t>
      </w:r>
      <w:r w:rsidR="00863AA9">
        <w:rPr>
          <w:rFonts w:ascii="Times New Roman" w:hAnsi="Times New Roman"/>
          <w:sz w:val="24"/>
          <w:szCs w:val="24"/>
        </w:rPr>
        <w:t>934</w:t>
      </w:r>
      <w:r w:rsidR="00EC7457">
        <w:rPr>
          <w:rFonts w:ascii="Times New Roman" w:hAnsi="Times New Roman"/>
          <w:sz w:val="24"/>
          <w:szCs w:val="24"/>
        </w:rPr>
        <w:t>2</w:t>
      </w:r>
      <w:r w:rsidR="00863AA9">
        <w:rPr>
          <w:rFonts w:ascii="Times New Roman" w:hAnsi="Times New Roman"/>
          <w:sz w:val="24"/>
          <w:szCs w:val="24"/>
        </w:rPr>
        <w:t>/1</w:t>
      </w:r>
    </w:p>
    <w:p w:rsidR="00874565" w:rsidRPr="00384CAF" w:rsidRDefault="00874565" w:rsidP="00874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sz w:val="24"/>
          <w:szCs w:val="24"/>
        </w:rPr>
        <w:t>Datum</w:t>
      </w:r>
      <w:r w:rsidR="00B273D6" w:rsidRPr="00384CAF">
        <w:rPr>
          <w:rFonts w:ascii="Times New Roman" w:hAnsi="Times New Roman"/>
          <w:sz w:val="24"/>
          <w:szCs w:val="24"/>
        </w:rPr>
        <w:t>:</w:t>
      </w:r>
      <w:r w:rsidRPr="00384CAF">
        <w:rPr>
          <w:rFonts w:ascii="Times New Roman" w:hAnsi="Times New Roman"/>
          <w:sz w:val="24"/>
          <w:szCs w:val="24"/>
        </w:rPr>
        <w:t xml:space="preserve"> </w:t>
      </w:r>
      <w:r w:rsidR="00DB19D4">
        <w:rPr>
          <w:rFonts w:ascii="Times New Roman" w:hAnsi="Times New Roman"/>
          <w:sz w:val="24"/>
          <w:szCs w:val="24"/>
        </w:rPr>
        <w:t>20</w:t>
      </w:r>
      <w:r w:rsidR="0011549B" w:rsidRPr="00384CAF">
        <w:rPr>
          <w:rFonts w:ascii="Times New Roman" w:hAnsi="Times New Roman"/>
          <w:sz w:val="24"/>
          <w:szCs w:val="24"/>
        </w:rPr>
        <w:t>.04</w:t>
      </w:r>
      <w:r w:rsidR="00416733" w:rsidRPr="00384CAF">
        <w:rPr>
          <w:rFonts w:ascii="Times New Roman" w:hAnsi="Times New Roman"/>
          <w:sz w:val="24"/>
          <w:szCs w:val="24"/>
        </w:rPr>
        <w:t>.2021</w:t>
      </w:r>
      <w:r w:rsidRPr="00384CAF">
        <w:rPr>
          <w:rFonts w:ascii="Times New Roman" w:hAnsi="Times New Roman"/>
          <w:sz w:val="24"/>
          <w:szCs w:val="24"/>
        </w:rPr>
        <w:t>. godine</w:t>
      </w:r>
    </w:p>
    <w:p w:rsidR="00543E21" w:rsidRPr="00384CAF" w:rsidRDefault="00C46896" w:rsidP="00BE2BA5">
      <w:pPr>
        <w:pStyle w:val="NoSpacing"/>
        <w:rPr>
          <w:rFonts w:ascii="Times New Roman" w:hAnsi="Times New Roman" w:cs="Times New Roman"/>
          <w:sz w:val="24"/>
          <w:szCs w:val="24"/>
          <w:lang w:val="pl-PL"/>
        </w:rPr>
      </w:pPr>
      <w:r w:rsidRPr="00384CAF">
        <w:rPr>
          <w:rFonts w:ascii="Times New Roman" w:hAnsi="Times New Roman" w:cs="Times New Roman"/>
          <w:sz w:val="24"/>
          <w:szCs w:val="24"/>
          <w:lang w:val="pl-PL"/>
        </w:rPr>
        <w:t>Postupak br</w:t>
      </w:r>
      <w:r w:rsidR="000B4E3B" w:rsidRPr="00384CAF">
        <w:rPr>
          <w:rFonts w:ascii="Times New Roman" w:hAnsi="Times New Roman" w:cs="Times New Roman"/>
          <w:sz w:val="24"/>
          <w:szCs w:val="24"/>
          <w:lang w:val="pl-PL"/>
        </w:rPr>
        <w:t>oj</w:t>
      </w:r>
      <w:r w:rsidRPr="00384CAF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B52F34">
        <w:rPr>
          <w:rFonts w:ascii="Times New Roman" w:hAnsi="Times New Roman" w:cs="Times New Roman"/>
          <w:sz w:val="24"/>
          <w:szCs w:val="24"/>
          <w:lang w:val="pl-PL"/>
        </w:rPr>
        <w:t>JN</w:t>
      </w:r>
      <w:r w:rsidR="008B5F0E">
        <w:rPr>
          <w:rFonts w:ascii="Times New Roman" w:hAnsi="Times New Roman" w:cs="Times New Roman"/>
          <w:sz w:val="24"/>
          <w:szCs w:val="24"/>
          <w:lang w:val="pl-PL"/>
        </w:rPr>
        <w:t>20</w:t>
      </w:r>
    </w:p>
    <w:p w:rsidR="00BE2BA5" w:rsidRPr="00384CAF" w:rsidRDefault="00BE2BA5" w:rsidP="008745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565" w:rsidRPr="00384CAF" w:rsidRDefault="00AC650D" w:rsidP="008745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sz w:val="24"/>
          <w:szCs w:val="24"/>
        </w:rPr>
        <w:t>Na osnovu člana 27 stav 1 Zakona o javnim nabavkama Crne Gore („</w:t>
      </w:r>
      <w:r w:rsidR="00EA50D8">
        <w:rPr>
          <w:rFonts w:ascii="Times New Roman" w:hAnsi="Times New Roman"/>
          <w:sz w:val="24"/>
          <w:szCs w:val="24"/>
        </w:rPr>
        <w:t xml:space="preserve">Službeni list CG“, br. 74/19), </w:t>
      </w:r>
      <w:r w:rsidRPr="00384CAF">
        <w:rPr>
          <w:rFonts w:ascii="Times New Roman" w:hAnsi="Times New Roman"/>
          <w:sz w:val="24"/>
          <w:szCs w:val="24"/>
        </w:rPr>
        <w:t xml:space="preserve">i Pravilnika  </w:t>
      </w:r>
      <w:r w:rsidR="00840D61">
        <w:rPr>
          <w:rFonts w:ascii="Times New Roman" w:hAnsi="Times New Roman"/>
          <w:sz w:val="24"/>
          <w:szCs w:val="24"/>
        </w:rPr>
        <w:t>o načinu sprovođenja</w:t>
      </w:r>
      <w:r w:rsidRPr="00384CAF">
        <w:rPr>
          <w:rFonts w:ascii="Times New Roman" w:hAnsi="Times New Roman"/>
          <w:sz w:val="24"/>
          <w:szCs w:val="24"/>
        </w:rPr>
        <w:t xml:space="preserve"> </w:t>
      </w:r>
      <w:r w:rsidRPr="00384CAF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384CAF">
        <w:rPr>
          <w:rFonts w:ascii="Times New Roman" w:hAnsi="Times New Roman"/>
          <w:sz w:val="24"/>
          <w:szCs w:val="24"/>
        </w:rPr>
        <w:t xml:space="preserve">(„Službeni list CG“, br. 061/20 </w:t>
      </w:r>
      <w:r w:rsidR="00840D61">
        <w:rPr>
          <w:rFonts w:ascii="Times New Roman" w:hAnsi="Times New Roman"/>
          <w:sz w:val="24"/>
          <w:szCs w:val="24"/>
        </w:rPr>
        <w:t>…</w:t>
      </w:r>
      <w:r w:rsidRPr="00384CAF">
        <w:rPr>
          <w:rFonts w:ascii="Times New Roman" w:hAnsi="Times New Roman"/>
          <w:sz w:val="24"/>
          <w:szCs w:val="24"/>
        </w:rPr>
        <w:t>102/20), Klinički centar Crne Gore dostavlja</w:t>
      </w:r>
    </w:p>
    <w:p w:rsidR="00AC650D" w:rsidRDefault="00AC650D" w:rsidP="0087456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84CAF" w:rsidRPr="00384CAF" w:rsidRDefault="00384CAF" w:rsidP="0087456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2F34" w:rsidRPr="00380C3B" w:rsidRDefault="00B52F34" w:rsidP="00B52F34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ZAHTJEV ZA DOSTAVLJANJE PONUDA</w:t>
      </w:r>
    </w:p>
    <w:p w:rsidR="00B52F34" w:rsidRPr="00380C3B" w:rsidRDefault="00B52F34" w:rsidP="00B52F34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874565" w:rsidRDefault="00874565" w:rsidP="008745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CAF" w:rsidRPr="00384CAF" w:rsidRDefault="00384CAF" w:rsidP="008745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4565" w:rsidRPr="00384CAF" w:rsidRDefault="00874565" w:rsidP="00F4790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 xml:space="preserve">I Podaci o naručiocu </w:t>
      </w:r>
    </w:p>
    <w:p w:rsidR="00874565" w:rsidRPr="00384CAF" w:rsidRDefault="00874565" w:rsidP="00874565">
      <w:pPr>
        <w:pStyle w:val="Caption"/>
        <w:rPr>
          <w:b/>
          <w:szCs w:val="24"/>
        </w:rPr>
      </w:pPr>
    </w:p>
    <w:tbl>
      <w:tblPr>
        <w:tblW w:w="9266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0"/>
        <w:gridCol w:w="5096"/>
      </w:tblGrid>
      <w:tr w:rsidR="00F4790D" w:rsidRPr="00384CAF" w:rsidTr="00A92716">
        <w:trPr>
          <w:trHeight w:val="347"/>
        </w:trPr>
        <w:tc>
          <w:tcPr>
            <w:tcW w:w="4170" w:type="dxa"/>
            <w:tcBorders>
              <w:top w:val="double" w:sz="4" w:space="0" w:color="auto"/>
            </w:tcBorders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>Naručilac: Klinički centar Crne Gore</w:t>
            </w:r>
          </w:p>
        </w:tc>
        <w:tc>
          <w:tcPr>
            <w:tcW w:w="5096" w:type="dxa"/>
            <w:tcBorders>
              <w:top w:val="double" w:sz="4" w:space="0" w:color="auto"/>
            </w:tcBorders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>Lice/a za davanje informacija: Nisera Mekić</w:t>
            </w:r>
          </w:p>
        </w:tc>
      </w:tr>
      <w:tr w:rsidR="00F4790D" w:rsidRPr="00384CAF" w:rsidTr="00A92716">
        <w:trPr>
          <w:trHeight w:val="409"/>
        </w:trPr>
        <w:tc>
          <w:tcPr>
            <w:tcW w:w="4170" w:type="dxa"/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>Adresa: Ljubljanska bb</w:t>
            </w:r>
          </w:p>
        </w:tc>
        <w:tc>
          <w:tcPr>
            <w:tcW w:w="5096" w:type="dxa"/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>Poštanski broj: 81000</w:t>
            </w:r>
          </w:p>
        </w:tc>
      </w:tr>
      <w:tr w:rsidR="00F4790D" w:rsidRPr="00384CAF" w:rsidTr="00A92716">
        <w:trPr>
          <w:trHeight w:val="404"/>
        </w:trPr>
        <w:tc>
          <w:tcPr>
            <w:tcW w:w="4170" w:type="dxa"/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>Sjedište: Podgorica</w:t>
            </w:r>
          </w:p>
        </w:tc>
        <w:tc>
          <w:tcPr>
            <w:tcW w:w="5096" w:type="dxa"/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 (Matični broj): </w:t>
            </w:r>
            <w:r w:rsidRPr="00384CAF">
              <w:rPr>
                <w:rFonts w:ascii="Times New Roman" w:hAnsi="Times New Roman"/>
                <w:sz w:val="24"/>
                <w:szCs w:val="24"/>
              </w:rPr>
              <w:t>02015366</w:t>
            </w:r>
          </w:p>
        </w:tc>
      </w:tr>
      <w:tr w:rsidR="00F4790D" w:rsidRPr="00384CAF" w:rsidTr="00A92716">
        <w:trPr>
          <w:trHeight w:val="410"/>
        </w:trPr>
        <w:tc>
          <w:tcPr>
            <w:tcW w:w="4170" w:type="dxa"/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>Telefon: 020/243-279</w:t>
            </w:r>
          </w:p>
        </w:tc>
        <w:tc>
          <w:tcPr>
            <w:tcW w:w="5096" w:type="dxa"/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Faks: 020/243-279 </w:t>
            </w:r>
          </w:p>
        </w:tc>
      </w:tr>
      <w:tr w:rsidR="00F4790D" w:rsidRPr="00384CAF" w:rsidTr="00A92716">
        <w:trPr>
          <w:trHeight w:val="447"/>
        </w:trPr>
        <w:tc>
          <w:tcPr>
            <w:tcW w:w="4170" w:type="dxa"/>
            <w:tcBorders>
              <w:bottom w:val="double" w:sz="4" w:space="0" w:color="auto"/>
            </w:tcBorders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adresa: </w:t>
            </w:r>
            <w:hyperlink r:id="rId8" w:history="1">
              <w:r w:rsidRPr="00384CA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nisera.mekic@kccg.me</w:t>
              </w:r>
            </w:hyperlink>
          </w:p>
          <w:p w:rsidR="000070D8" w:rsidRPr="00384CAF" w:rsidRDefault="00543E21" w:rsidP="00543E21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Style w:val="Hyperlink"/>
                <w:rFonts w:ascii="Times New Roman" w:hAnsi="Times New Roman"/>
                <w:sz w:val="24"/>
                <w:szCs w:val="24"/>
              </w:rPr>
              <w:t>j</w:t>
            </w:r>
            <w:r w:rsidR="000070D8" w:rsidRPr="00384CAF">
              <w:rPr>
                <w:rStyle w:val="Hyperlink"/>
                <w:rFonts w:ascii="Times New Roman" w:hAnsi="Times New Roman"/>
                <w:sz w:val="24"/>
                <w:szCs w:val="24"/>
              </w:rPr>
              <w:t>elena.micanovic</w:t>
            </w:r>
            <w:r w:rsidRPr="00384CAF">
              <w:rPr>
                <w:rStyle w:val="Hyperlink"/>
                <w:rFonts w:ascii="Times New Roman" w:hAnsi="Times New Roman"/>
                <w:sz w:val="24"/>
                <w:szCs w:val="24"/>
              </w:rPr>
              <w:t>@kccg.me</w:t>
            </w:r>
          </w:p>
        </w:tc>
        <w:tc>
          <w:tcPr>
            <w:tcW w:w="5096" w:type="dxa"/>
            <w:tcBorders>
              <w:bottom w:val="double" w:sz="4" w:space="0" w:color="auto"/>
            </w:tcBorders>
            <w:vAlign w:val="center"/>
          </w:tcPr>
          <w:p w:rsidR="00F4790D" w:rsidRPr="00384CAF" w:rsidRDefault="00F4790D" w:rsidP="005D43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stranica (web): </w:t>
            </w:r>
            <w:hyperlink r:id="rId9" w:history="1">
              <w:r w:rsidRPr="00384CA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www.kccg.me</w:t>
              </w:r>
            </w:hyperlink>
            <w:r w:rsidRPr="00384C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F4790D" w:rsidRPr="00384CAF" w:rsidRDefault="00F4790D" w:rsidP="008745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>II  Predmet nabavke:</w:t>
      </w:r>
    </w:p>
    <w:p w:rsidR="00874565" w:rsidRPr="00384CAF" w:rsidRDefault="00874565" w:rsidP="008745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4565" w:rsidRPr="00384CAF" w:rsidRDefault="00000C91" w:rsidP="00B331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da-DK"/>
        </w:rPr>
      </w:pPr>
      <w:r w:rsidRPr="00384CAF">
        <w:rPr>
          <w:rFonts w:ascii="Times New Roman" w:hAnsi="Times New Roman"/>
          <w:color w:val="000000"/>
          <w:sz w:val="24"/>
          <w:szCs w:val="24"/>
          <w:lang w:val="da-DK"/>
        </w:rPr>
        <w:t>Usluge</w:t>
      </w:r>
    </w:p>
    <w:p w:rsidR="00874565" w:rsidRPr="00384CAF" w:rsidRDefault="00874565" w:rsidP="00874565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 xml:space="preserve">III Opis predmeta nabavke: </w:t>
      </w:r>
    </w:p>
    <w:p w:rsidR="00874565" w:rsidRPr="00384CAF" w:rsidRDefault="00874565" w:rsidP="008745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5BF0" w:rsidRPr="009165FA" w:rsidRDefault="00915BF0" w:rsidP="00915B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165FA">
        <w:rPr>
          <w:rFonts w:ascii="Times New Roman" w:eastAsia="Times New Roman" w:hAnsi="Times New Roman"/>
          <w:color w:val="000000"/>
          <w:sz w:val="24"/>
          <w:szCs w:val="24"/>
        </w:rPr>
        <w:t>Usluga snabdijevanja avio-kartama- rezervacija, kupovina i isporuka avio</w:t>
      </w:r>
      <w:r w:rsidR="00BA215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9165FA">
        <w:rPr>
          <w:rFonts w:ascii="Times New Roman" w:eastAsia="Times New Roman" w:hAnsi="Times New Roman"/>
          <w:color w:val="000000"/>
          <w:sz w:val="24"/>
          <w:szCs w:val="24"/>
        </w:rPr>
        <w:t>karata</w:t>
      </w:r>
      <w:r w:rsidRPr="009165F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9165FA">
        <w:rPr>
          <w:rFonts w:ascii="Times New Roman" w:eastAsia="Times New Roman" w:hAnsi="Times New Roman"/>
          <w:color w:val="000000"/>
          <w:sz w:val="24"/>
          <w:szCs w:val="24"/>
        </w:rPr>
        <w:t>(usluga vazdušnog prevoza)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na relaciji Podgorica</w:t>
      </w:r>
      <w:r w:rsidR="00E25E77">
        <w:rPr>
          <w:rFonts w:ascii="Times New Roman" w:eastAsia="Times New Roman" w:hAnsi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Beograd i obratno.</w:t>
      </w:r>
    </w:p>
    <w:p w:rsidR="00874565" w:rsidRPr="00384CAF" w:rsidRDefault="00874565" w:rsidP="008745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84CAF">
        <w:rPr>
          <w:rFonts w:ascii="Times New Roman" w:hAnsi="Times New Roman"/>
          <w:b/>
          <w:bCs/>
          <w:color w:val="000000"/>
          <w:sz w:val="24"/>
          <w:szCs w:val="24"/>
        </w:rPr>
        <w:t>IV Procijenjena vrijednost jednostavne nabavke:</w:t>
      </w:r>
    </w:p>
    <w:p w:rsidR="00874565" w:rsidRPr="00384CAF" w:rsidRDefault="00874565" w:rsidP="0087456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92716" w:rsidRPr="00384CAF" w:rsidRDefault="001C7724" w:rsidP="00000C9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384CAF">
        <w:rPr>
          <w:rFonts w:ascii="Times New Roman" w:hAnsi="Times New Roman"/>
          <w:bCs/>
          <w:color w:val="000000"/>
          <w:sz w:val="24"/>
          <w:szCs w:val="24"/>
          <w:lang w:val="pl-PL"/>
        </w:rPr>
        <w:t xml:space="preserve">Procijenjena vrijednost predmeta nabavke </w:t>
      </w:r>
      <w:r w:rsidRPr="00384CAF">
        <w:rPr>
          <w:rFonts w:ascii="Times New Roman" w:hAnsi="Times New Roman"/>
          <w:color w:val="000000"/>
          <w:sz w:val="24"/>
          <w:szCs w:val="24"/>
        </w:rPr>
        <w:t>bez uračunatog PDV-a</w:t>
      </w:r>
      <w:r w:rsidR="00000C91" w:rsidRPr="00384CAF">
        <w:rPr>
          <w:rFonts w:ascii="Times New Roman" w:hAnsi="Times New Roman"/>
          <w:color w:val="000000"/>
          <w:sz w:val="24"/>
          <w:szCs w:val="24"/>
          <w:lang w:val="pl-PL"/>
        </w:rPr>
        <w:t xml:space="preserve">: </w:t>
      </w:r>
      <w:r w:rsidR="00B52F34">
        <w:rPr>
          <w:rFonts w:ascii="Times New Roman" w:hAnsi="Times New Roman"/>
          <w:color w:val="000000"/>
          <w:sz w:val="24"/>
          <w:szCs w:val="24"/>
          <w:lang w:val="pl-PL"/>
        </w:rPr>
        <w:t>15.127,00</w:t>
      </w:r>
      <w:r w:rsidR="00000C91" w:rsidRPr="00384CAF">
        <w:rPr>
          <w:rFonts w:ascii="Times New Roman" w:hAnsi="Times New Roman"/>
          <w:color w:val="000000"/>
          <w:sz w:val="24"/>
          <w:szCs w:val="24"/>
          <w:lang w:val="pl-PL"/>
        </w:rPr>
        <w:t>€</w:t>
      </w:r>
      <w:r w:rsidR="00915BF0">
        <w:rPr>
          <w:rFonts w:ascii="Times New Roman" w:hAnsi="Times New Roman"/>
          <w:color w:val="000000"/>
          <w:sz w:val="24"/>
          <w:szCs w:val="24"/>
          <w:lang w:val="pl-PL"/>
        </w:rPr>
        <w:t>.</w:t>
      </w:r>
    </w:p>
    <w:p w:rsidR="00000C91" w:rsidRPr="00384CAF" w:rsidRDefault="00000C91" w:rsidP="00000C9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874565" w:rsidRPr="00384CAF" w:rsidRDefault="00866B4F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 xml:space="preserve">V </w:t>
      </w:r>
      <w:r w:rsidR="00874565" w:rsidRPr="00384CAF">
        <w:rPr>
          <w:rFonts w:ascii="Times New Roman" w:hAnsi="Times New Roman"/>
          <w:b/>
          <w:sz w:val="24"/>
          <w:szCs w:val="24"/>
        </w:rPr>
        <w:t>Tehničke karakteristike ili specifikacije</w:t>
      </w:r>
    </w:p>
    <w:p w:rsidR="003E6781" w:rsidRDefault="003E6781" w:rsidP="007506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83"/>
        <w:gridCol w:w="3127"/>
        <w:gridCol w:w="2446"/>
        <w:gridCol w:w="1580"/>
        <w:gridCol w:w="1220"/>
      </w:tblGrid>
      <w:tr w:rsidR="00915BF0" w:rsidRPr="00915BF0" w:rsidTr="00B36F2D">
        <w:trPr>
          <w:trHeight w:val="389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r-Latn-ME"/>
              </w:rPr>
              <w:t>Opis predmeta nabavke u cjelini, odnosno po partiji ili stavkama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r-Latn-ME"/>
              </w:rPr>
              <w:t>Bitne karakteristike predmeta nabavke</w:t>
            </w:r>
            <w:r w:rsidRPr="00915BF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u pogledu kvaliteta, dimenzija, oblika, bezbjednosti, performansi, označavanja, roka upotrebe i dr...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915BF0" w:rsidRPr="00915BF0" w:rsidTr="00B36F2D">
        <w:trPr>
          <w:trHeight w:val="389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</w:pPr>
            <w:r w:rsidRPr="00915BF0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  <w:lastRenderedPageBreak/>
              <w:t>1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15BF0" w:rsidRPr="00915BF0" w:rsidRDefault="00915BF0" w:rsidP="00915BF0">
            <w:pPr>
              <w:spacing w:after="160" w:line="259" w:lineRule="auto"/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</w:pPr>
            <w:r w:rsidRPr="00915BF0"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>Usluga snabdijevanja avio-kartama- rezervacija, kupovina i isporuka karata za relaciju</w:t>
            </w:r>
          </w:p>
          <w:p w:rsidR="00AA6951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>Podgorica-Beograd-Podgorica</w:t>
            </w:r>
          </w:p>
          <w:p w:rsid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Beograd-Podgorica-Beograd</w:t>
            </w:r>
          </w:p>
          <w:p w:rsidR="00AA6951" w:rsidRDefault="00AA6951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Podgorica- Beograd</w:t>
            </w:r>
          </w:p>
          <w:p w:rsidR="00AA6951" w:rsidRPr="00915BF0" w:rsidRDefault="00AA6951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Beograd- Podgorica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Najjeftinija ekonomska klasa, za redovne avionske linije (ne low cost) sa uključenim prtljagom,</w:t>
            </w:r>
          </w:p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najpovoljnijim opcijama i terminima putovanja uz minimalno čekanje na aerodromima,</w:t>
            </w:r>
          </w:p>
          <w:p w:rsidR="00915BF0" w:rsidRPr="00915BF0" w:rsidRDefault="00915BF0" w:rsidP="00915B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 xml:space="preserve">dostavljanje karte naručiocu putem elektronske pošte; </w:t>
            </w:r>
          </w:p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15BF0">
              <w:rPr>
                <w:rFonts w:ascii="Times New Roman" w:eastAsiaTheme="minorHAnsi" w:hAnsi="Times New Roman"/>
                <w:sz w:val="24"/>
                <w:szCs w:val="24"/>
              </w:rPr>
              <w:t xml:space="preserve">24 časa svakog dana; </w:t>
            </w:r>
          </w:p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sr-Latn-CS"/>
              </w:rPr>
            </w:pPr>
            <w:r w:rsidRPr="00915BF0">
              <w:rPr>
                <w:rFonts w:ascii="Times New Roman" w:eastAsiaTheme="minorHAnsi" w:hAnsi="Times New Roman"/>
                <w:color w:val="000000"/>
                <w:sz w:val="24"/>
                <w:szCs w:val="24"/>
                <w:lang w:val="sr-Latn-CS"/>
              </w:rPr>
              <w:t>Rok izvršenja usluge je 90 minuta od prijema pojedinačnog zahtjeva.</w:t>
            </w:r>
          </w:p>
          <w:p w:rsidR="00915BF0" w:rsidRPr="00915BF0" w:rsidRDefault="00915BF0" w:rsidP="00915B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915BF0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provizija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15BF0" w:rsidRPr="00915BF0" w:rsidRDefault="00620807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100</w:t>
            </w:r>
          </w:p>
        </w:tc>
      </w:tr>
      <w:tr w:rsidR="00915BF0" w:rsidRPr="00915BF0" w:rsidTr="00B36F2D">
        <w:trPr>
          <w:trHeight w:val="389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</w:pPr>
            <w:r w:rsidRPr="00915BF0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  <w:t>2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15BF0" w:rsidRPr="00915BF0" w:rsidRDefault="00915BF0" w:rsidP="00915BF0">
            <w:pPr>
              <w:spacing w:after="160" w:line="259" w:lineRule="auto"/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</w:pPr>
            <w:r w:rsidRPr="00915BF0"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>Avio-karta za relaciju: Podgorica-Beograd-Podgorica</w:t>
            </w:r>
            <w:r w:rsidRPr="00915BF0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 i Beograd-Podgorica-Beograd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Najjeftinija ekonomska klasa, za redovne avionske linije (ne low cost) sa uključenim prtljagom,</w:t>
            </w:r>
          </w:p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najpovoljnijim opcijama i terminima putovanja uz minimalno čekanje na aerodromima,</w:t>
            </w:r>
          </w:p>
          <w:p w:rsidR="00915BF0" w:rsidRPr="00915BF0" w:rsidRDefault="00915BF0" w:rsidP="00915B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 xml:space="preserve">dostavljanje karte naručiocu putem elektronske pošte; </w:t>
            </w:r>
          </w:p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hAnsi="Times New Roman"/>
                <w:sz w:val="24"/>
                <w:szCs w:val="24"/>
              </w:rPr>
              <w:t>24 časa svakog dana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</w:pPr>
            <w:r w:rsidRPr="00915BF0"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  <w:t>povratna avio</w:t>
            </w:r>
            <w:r w:rsidR="00BA215C"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  <w:t xml:space="preserve"> </w:t>
            </w:r>
            <w:r w:rsidRPr="00915BF0"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  <w:t>karta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5BF0" w:rsidRPr="00915BF0" w:rsidRDefault="00BA59B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75</w:t>
            </w:r>
          </w:p>
        </w:tc>
      </w:tr>
      <w:tr w:rsidR="00915BF0" w:rsidRPr="00915BF0" w:rsidTr="00B36F2D">
        <w:trPr>
          <w:trHeight w:val="389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  <w:t>3.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25E77" w:rsidRDefault="00915BF0" w:rsidP="00806B2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 xml:space="preserve">Avio karta za relaciju </w:t>
            </w:r>
          </w:p>
          <w:p w:rsidR="00915BF0" w:rsidRDefault="00915BF0" w:rsidP="00806B2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>Podgorica- Beograd</w:t>
            </w:r>
            <w:r w:rsidR="00982843"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 xml:space="preserve"> i</w:t>
            </w:r>
          </w:p>
          <w:p w:rsidR="00982843" w:rsidRPr="00915BF0" w:rsidRDefault="00982843" w:rsidP="00806B2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>Beograd-Podgorica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Najjeftinija ekonomska klasa, za redovne avionske linije (ne low cost) sa uključenim prtljagom,</w:t>
            </w:r>
          </w:p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najpovoljnijim opcijama i terminima putovanja uz minimalno čekanje na aerodromima,</w:t>
            </w:r>
          </w:p>
          <w:p w:rsidR="00915BF0" w:rsidRPr="00915BF0" w:rsidRDefault="00915BF0" w:rsidP="00915B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 xml:space="preserve">dostavljanje karte naručiocu putem elektronske pošte; </w:t>
            </w:r>
          </w:p>
          <w:p w:rsidR="00915BF0" w:rsidRPr="00915BF0" w:rsidRDefault="00915BF0" w:rsidP="00915B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hAnsi="Times New Roman"/>
                <w:sz w:val="24"/>
                <w:szCs w:val="24"/>
              </w:rPr>
              <w:t>24 časa svakog dana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F0" w:rsidRPr="00915BF0" w:rsidRDefault="00915BF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  <w:t>Avio karta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5BF0" w:rsidRPr="00915BF0" w:rsidRDefault="00620807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8</w:t>
            </w:r>
          </w:p>
        </w:tc>
      </w:tr>
      <w:tr w:rsidR="00BA59B0" w:rsidRPr="00915BF0" w:rsidTr="00B36F2D">
        <w:trPr>
          <w:trHeight w:val="389"/>
        </w:trPr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59B0" w:rsidRDefault="00BA59B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eastAsia="sr-Latn-CS"/>
              </w:rPr>
              <w:lastRenderedPageBreak/>
              <w:t>4.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59B0" w:rsidRDefault="00BA59B0" w:rsidP="00806B20">
            <w:pPr>
              <w:spacing w:after="160" w:line="259" w:lineRule="auto"/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</w:pPr>
            <w:r w:rsidRPr="00915BF0"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 xml:space="preserve">Avio-karta </w:t>
            </w:r>
            <w:r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 xml:space="preserve">za djecu do 2 godine (infant) </w:t>
            </w:r>
            <w:r w:rsidRPr="00915BF0">
              <w:rPr>
                <w:rFonts w:ascii="Times New Roman" w:eastAsiaTheme="minorHAnsi" w:hAnsi="Times New Roman"/>
                <w:sz w:val="24"/>
                <w:szCs w:val="24"/>
                <w:lang w:val="sl-SI"/>
              </w:rPr>
              <w:t>za relaciju: Podgorica-Beograd-Podgorica</w:t>
            </w:r>
            <w:r w:rsidRPr="00915BF0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9B0" w:rsidRPr="00915BF0" w:rsidRDefault="00BA59B0" w:rsidP="00BA59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Najjeftinija ekonomska klasa, za redovne avionske linije (ne low cost) sa uključenim prtljagom,</w:t>
            </w:r>
          </w:p>
          <w:p w:rsidR="00BA59B0" w:rsidRPr="00915BF0" w:rsidRDefault="00BA59B0" w:rsidP="00BA59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>najpovoljnijim opcijama i terminima putovanja uz minimalno čekanje na aerodromima,</w:t>
            </w:r>
          </w:p>
          <w:p w:rsidR="00BA59B0" w:rsidRPr="00915BF0" w:rsidRDefault="00BA59B0" w:rsidP="00BA5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eastAsia="Times New Roman" w:hAnsi="Times New Roman"/>
                <w:sz w:val="24"/>
                <w:szCs w:val="24"/>
              </w:rPr>
              <w:t xml:space="preserve">dostavljanje karte naručiocu putem elektronske pošte; </w:t>
            </w:r>
          </w:p>
          <w:p w:rsidR="00BA59B0" w:rsidRPr="00915BF0" w:rsidRDefault="00BA59B0" w:rsidP="00BA59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5BF0">
              <w:rPr>
                <w:rFonts w:ascii="Times New Roman" w:hAnsi="Times New Roman"/>
                <w:sz w:val="24"/>
                <w:szCs w:val="24"/>
              </w:rPr>
              <w:t>24 časa svakog dana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9B0" w:rsidRDefault="00BA59B0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sl-SI"/>
              </w:rPr>
              <w:t>Povratna avio karta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59B0" w:rsidRDefault="00620807" w:rsidP="00915B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sr-Latn-CS" w:eastAsia="sr-Latn-CS"/>
              </w:rPr>
              <w:t>17</w:t>
            </w:r>
          </w:p>
        </w:tc>
      </w:tr>
    </w:tbl>
    <w:p w:rsidR="00283F1C" w:rsidRDefault="00283F1C" w:rsidP="00601F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4F72" w:rsidRPr="00684F72" w:rsidRDefault="00684F72" w:rsidP="00684F72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4F72">
        <w:rPr>
          <w:rFonts w:ascii="Times New Roman" w:eastAsia="Times New Roman" w:hAnsi="Times New Roman"/>
          <w:color w:val="000000"/>
          <w:sz w:val="24"/>
          <w:szCs w:val="24"/>
        </w:rPr>
        <w:t xml:space="preserve">Mjesto izvršenja </w:t>
      </w:r>
      <w:r w:rsidR="005F04AA">
        <w:rPr>
          <w:rFonts w:ascii="Times New Roman" w:eastAsia="Times New Roman" w:hAnsi="Times New Roman"/>
          <w:color w:val="000000"/>
          <w:sz w:val="24"/>
          <w:szCs w:val="24"/>
        </w:rPr>
        <w:t>usluge</w:t>
      </w:r>
      <w:r w:rsidRPr="00684F72">
        <w:rPr>
          <w:rFonts w:ascii="Times New Roman" w:eastAsia="Times New Roman" w:hAnsi="Times New Roman"/>
          <w:color w:val="000000"/>
          <w:sz w:val="24"/>
          <w:szCs w:val="24"/>
        </w:rPr>
        <w:t xml:space="preserve"> je Podgorica.</w:t>
      </w:r>
    </w:p>
    <w:p w:rsidR="00684F72" w:rsidRPr="00684F72" w:rsidRDefault="00684F72" w:rsidP="00684F72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val="sr-Latn-CS"/>
        </w:rPr>
      </w:pPr>
      <w:r w:rsidRPr="00684F72">
        <w:rPr>
          <w:rFonts w:ascii="Times New Roman" w:eastAsia="Times New Roman" w:hAnsi="Times New Roman"/>
          <w:sz w:val="24"/>
          <w:szCs w:val="24"/>
        </w:rPr>
        <w:t xml:space="preserve">Uslovi plaćanja su: </w:t>
      </w:r>
      <w:r w:rsidRPr="00684F72">
        <w:rPr>
          <w:rFonts w:ascii="Times New Roman" w:eastAsiaTheme="minorHAnsi" w:hAnsi="Times New Roman"/>
          <w:sz w:val="24"/>
          <w:szCs w:val="24"/>
          <w:lang w:val="sr-Latn-CS"/>
        </w:rPr>
        <w:t xml:space="preserve">Ponuđač je dužan da na </w:t>
      </w:r>
      <w:r w:rsidR="003530EC">
        <w:rPr>
          <w:rFonts w:ascii="Times New Roman" w:eastAsiaTheme="minorHAnsi" w:hAnsi="Times New Roman"/>
          <w:sz w:val="24"/>
          <w:szCs w:val="24"/>
          <w:lang w:val="sr-Latn-CS"/>
        </w:rPr>
        <w:t>petnaestodnevnoj</w:t>
      </w:r>
      <w:r w:rsidR="00747E26">
        <w:rPr>
          <w:rFonts w:ascii="Times New Roman" w:eastAsiaTheme="minorHAnsi" w:hAnsi="Times New Roman"/>
          <w:sz w:val="24"/>
          <w:szCs w:val="24"/>
          <w:lang w:val="sr-Latn-CS"/>
        </w:rPr>
        <w:t xml:space="preserve"> </w:t>
      </w:r>
      <w:r w:rsidRPr="00684F72">
        <w:rPr>
          <w:rFonts w:ascii="Times New Roman" w:eastAsiaTheme="minorHAnsi" w:hAnsi="Times New Roman"/>
          <w:sz w:val="24"/>
          <w:szCs w:val="24"/>
          <w:lang w:val="sr-Latn-CS"/>
        </w:rPr>
        <w:t xml:space="preserve">fakturi iskaže iznos provizije za svaku kartu pojedinačno, kao i cijenu svake karte pojedinačno. </w:t>
      </w:r>
    </w:p>
    <w:p w:rsidR="00684F72" w:rsidRPr="00283F1C" w:rsidRDefault="00684F72" w:rsidP="00684F72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684F72">
        <w:rPr>
          <w:rFonts w:ascii="Times New Roman" w:eastAsia="Times New Roman" w:hAnsi="Times New Roman"/>
          <w:color w:val="000000"/>
          <w:sz w:val="24"/>
          <w:szCs w:val="24"/>
        </w:rPr>
        <w:t>Drugi uslovi</w:t>
      </w:r>
      <w:r w:rsidRPr="00684F72">
        <w:rPr>
          <w:rFonts w:ascii="Times New Roman" w:eastAsia="Times New Roman" w:hAnsi="Times New Roman"/>
          <w:sz w:val="24"/>
          <w:szCs w:val="24"/>
        </w:rPr>
        <w:t xml:space="preserve">: </w:t>
      </w:r>
    </w:p>
    <w:p w:rsidR="00684F72" w:rsidRDefault="00684F72" w:rsidP="00684F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4F72">
        <w:rPr>
          <w:rFonts w:ascii="Times New Roman" w:hAnsi="Times New Roman"/>
          <w:sz w:val="24"/>
          <w:szCs w:val="24"/>
        </w:rPr>
        <w:t>Ponuđač je dužan da dostavi:</w:t>
      </w:r>
    </w:p>
    <w:p w:rsidR="00982843" w:rsidRDefault="00982843" w:rsidP="0098284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82843" w:rsidRPr="00982843" w:rsidRDefault="00982843" w:rsidP="0098284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82843">
        <w:rPr>
          <w:rFonts w:ascii="Times New Roman" w:hAnsi="Times New Roman"/>
          <w:color w:val="000000"/>
          <w:sz w:val="24"/>
          <w:szCs w:val="24"/>
          <w:lang w:val="sr-Latn-CS"/>
        </w:rPr>
        <w:t>Rješenje o odobrenju za obavljanje djelatnosti turističke agencije i lic</w:t>
      </w:r>
      <w:r w:rsidR="00806B20">
        <w:rPr>
          <w:rFonts w:ascii="Times New Roman" w:hAnsi="Times New Roman"/>
          <w:color w:val="000000"/>
          <w:sz w:val="24"/>
          <w:szCs w:val="24"/>
          <w:lang w:val="sr-Latn-CS"/>
        </w:rPr>
        <w:t xml:space="preserve">enca turističke agencije izdate </w:t>
      </w:r>
      <w:r w:rsidRPr="00982843">
        <w:rPr>
          <w:rFonts w:ascii="Times New Roman" w:hAnsi="Times New Roman"/>
          <w:color w:val="000000"/>
          <w:sz w:val="24"/>
          <w:szCs w:val="24"/>
          <w:lang w:val="sr-Latn-CS"/>
        </w:rPr>
        <w:t>od Ministarstva održivog razvoja i turizma Crne Gore.</w:t>
      </w:r>
    </w:p>
    <w:p w:rsidR="00982843" w:rsidRPr="00684F72" w:rsidRDefault="00982843" w:rsidP="00684F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4F72" w:rsidRPr="00684F72" w:rsidRDefault="00684F72" w:rsidP="00684F7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684F72">
        <w:rPr>
          <w:rFonts w:ascii="Times New Roman" w:hAnsi="Times New Roman"/>
          <w:sz w:val="24"/>
          <w:szCs w:val="24"/>
        </w:rPr>
        <w:t xml:space="preserve">- </w:t>
      </w:r>
      <w:r w:rsidRPr="00684F72">
        <w:rPr>
          <w:rFonts w:ascii="Times New Roman" w:hAnsi="Times New Roman"/>
          <w:iCs/>
          <w:sz w:val="24"/>
          <w:szCs w:val="24"/>
        </w:rPr>
        <w:t>sertifikat o akreditaciji IATA (Internacional Air Transport Association-međunarodno udruženje avio-prevoznika i putničkih agencija)</w:t>
      </w:r>
      <w:r w:rsidR="00747E26">
        <w:rPr>
          <w:rFonts w:ascii="Times New Roman" w:hAnsi="Times New Roman"/>
          <w:iCs/>
          <w:sz w:val="24"/>
          <w:szCs w:val="24"/>
        </w:rPr>
        <w:t xml:space="preserve"> za 2021. godinu</w:t>
      </w:r>
      <w:r w:rsidRPr="00684F72">
        <w:rPr>
          <w:rFonts w:ascii="Times New Roman" w:hAnsi="Times New Roman"/>
          <w:iCs/>
          <w:sz w:val="24"/>
          <w:szCs w:val="24"/>
        </w:rPr>
        <w:t>;</w:t>
      </w:r>
    </w:p>
    <w:p w:rsidR="00684F72" w:rsidRPr="00684F72" w:rsidRDefault="00684F72" w:rsidP="00684F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84F72" w:rsidRPr="008A2CFE" w:rsidRDefault="00684F72" w:rsidP="008A2CF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684F72">
        <w:rPr>
          <w:rFonts w:ascii="Times New Roman" w:eastAsia="Times New Roman" w:hAnsi="Times New Roman"/>
          <w:sz w:val="24"/>
          <w:szCs w:val="24"/>
          <w:lang w:val="sr-Latn-CS"/>
        </w:rPr>
        <w:t>Ponuđač je dužan da nakon prijema zahtjeva za kupovinu avio-karte na određenoj relaciji, na zahtjev naručioca dostavi najmanje dvije najpovoljnije opcije, tako da naručilac ima mogućnost i pravo izbora najpovoljnije opcije putovanja. Ponuđač je dužan da</w:t>
      </w:r>
      <w:r w:rsidRPr="00684F72">
        <w:rPr>
          <w:rFonts w:ascii="Times New Roman" w:hAnsi="Times New Roman"/>
          <w:sz w:val="24"/>
          <w:szCs w:val="24"/>
          <w:lang w:val="sr-Latn-CS"/>
        </w:rPr>
        <w:t xml:space="preserve"> naručiocu ukaže na sve moguće posljedice u slučaju otkazivanja, propuštanja kao i izmjene leta.</w:t>
      </w:r>
    </w:p>
    <w:p w:rsidR="00684F72" w:rsidRPr="008A2CFE" w:rsidRDefault="00684F72" w:rsidP="008A2CFE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684F72">
        <w:rPr>
          <w:rFonts w:ascii="Times New Roman" w:hAnsi="Times New Roman"/>
          <w:sz w:val="24"/>
          <w:szCs w:val="24"/>
        </w:rPr>
        <w:t>Izuzetno, u slučaju da se prilikom realizacije utvrdi da se let na određenoj destinaciji ne može realizovati direktno (za najjeftiniju ekonomsku klasu), ponuđač će rezervisati avio-kartu za let koji će se realizovati uz jedno ili više presijedanja, isklju</w:t>
      </w:r>
      <w:r w:rsidRPr="00684F72">
        <w:rPr>
          <w:rFonts w:ascii="Times New Roman" w:hAnsi="Times New Roman"/>
          <w:sz w:val="24"/>
          <w:szCs w:val="24"/>
          <w:lang w:val="sr-Latn-CS"/>
        </w:rPr>
        <w:t>č</w:t>
      </w:r>
      <w:r w:rsidRPr="00684F72">
        <w:rPr>
          <w:rFonts w:ascii="Times New Roman" w:hAnsi="Times New Roman"/>
          <w:sz w:val="24"/>
          <w:szCs w:val="24"/>
        </w:rPr>
        <w:t>ivo uz prethodnu pisanu saglasnost naručioca, pri čemu cijene avio-karata ne mogu biti veće od cijena koje je ponuđač naveo u ponudi.</w:t>
      </w:r>
    </w:p>
    <w:p w:rsidR="00684F72" w:rsidRPr="00684F72" w:rsidRDefault="00684F72" w:rsidP="00684F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84F72">
        <w:rPr>
          <w:rFonts w:ascii="Times New Roman" w:hAnsi="Times New Roman"/>
          <w:sz w:val="24"/>
          <w:szCs w:val="24"/>
          <w:lang w:val="sr-Latn-CS"/>
        </w:rPr>
        <w:t>Ponuđač je dužan da omogući naručiocu zamjenu avio-karte kod otkazivanja, bez naplate agencijske provizije, a uz naplatu penala koji ev</w:t>
      </w:r>
      <w:r w:rsidR="00E25E77">
        <w:rPr>
          <w:rFonts w:ascii="Times New Roman" w:hAnsi="Times New Roman"/>
          <w:sz w:val="24"/>
          <w:szCs w:val="24"/>
          <w:lang w:val="sr-Latn-CS"/>
        </w:rPr>
        <w:t>entualno diktira avio kompanija o ćemu je dužan da dostavi dokaz izdat od avio kompanije.</w:t>
      </w:r>
    </w:p>
    <w:p w:rsidR="00684F72" w:rsidRPr="00684F72" w:rsidRDefault="00684F72" w:rsidP="00684F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84F72" w:rsidRPr="00684F72" w:rsidRDefault="00684F72" w:rsidP="00684F7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84F72">
        <w:rPr>
          <w:rFonts w:ascii="Times New Roman" w:hAnsi="Times New Roman"/>
          <w:b/>
          <w:i/>
          <w:color w:val="000000"/>
          <w:sz w:val="24"/>
          <w:szCs w:val="24"/>
        </w:rPr>
        <w:t>Napomena</w:t>
      </w:r>
      <w:r w:rsidRPr="00684F72">
        <w:rPr>
          <w:rFonts w:ascii="Times New Roman" w:hAnsi="Times New Roman"/>
          <w:color w:val="000000"/>
          <w:sz w:val="24"/>
          <w:szCs w:val="24"/>
        </w:rPr>
        <w:t xml:space="preserve">: S obzirom na postojeću epidemiju virusa korona usljed koje su redukovani letovi i na činjenicu da se u ovom trenutku ne može precizno predvidjeti količina i dinamika potrošnje avio-karata, količine navedene u Tehničkoj specifikaciji predmeta javne nabavke </w:t>
      </w:r>
      <w:r w:rsidRPr="00684F72">
        <w:rPr>
          <w:rFonts w:ascii="Times New Roman" w:hAnsi="Times New Roman"/>
          <w:bCs/>
          <w:iCs/>
          <w:color w:val="000000"/>
          <w:sz w:val="24"/>
          <w:szCs w:val="24"/>
        </w:rPr>
        <w:t xml:space="preserve">su orjentacione i u toku realizacije mogu da variraju po stavkama +/-20%. </w:t>
      </w:r>
    </w:p>
    <w:p w:rsidR="00D952A7" w:rsidRPr="00384CAF" w:rsidRDefault="00D952A7" w:rsidP="008745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>VI Način plaćanja</w:t>
      </w:r>
    </w:p>
    <w:p w:rsidR="00874565" w:rsidRPr="00384CAF" w:rsidRDefault="00874565" w:rsidP="008745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4565" w:rsidRPr="00384CAF" w:rsidRDefault="00056409" w:rsidP="006174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iCs/>
          <w:color w:val="000000"/>
          <w:sz w:val="24"/>
          <w:szCs w:val="24"/>
          <w:lang w:val="pl-PL"/>
        </w:rPr>
        <w:t xml:space="preserve">Virmanski, u roku od </w:t>
      </w:r>
      <w:r w:rsidR="00684F72" w:rsidRPr="00684F72">
        <w:rPr>
          <w:rFonts w:ascii="Times New Roman" w:eastAsiaTheme="minorHAnsi" w:hAnsi="Times New Roman"/>
          <w:bCs/>
          <w:sz w:val="24"/>
          <w:szCs w:val="24"/>
          <w:lang w:val="sv-SE"/>
        </w:rPr>
        <w:t xml:space="preserve">30 (trideset) dana od dana uredno dostavljene </w:t>
      </w:r>
      <w:r w:rsidR="008A2CFE">
        <w:rPr>
          <w:rFonts w:ascii="Times New Roman" w:eastAsiaTheme="minorHAnsi" w:hAnsi="Times New Roman"/>
          <w:bCs/>
          <w:sz w:val="24"/>
          <w:szCs w:val="24"/>
          <w:lang w:val="sv-SE"/>
        </w:rPr>
        <w:t>zbirne (petnaestodnevne)</w:t>
      </w:r>
      <w:r w:rsidR="00684F72" w:rsidRPr="00684F72">
        <w:rPr>
          <w:rFonts w:ascii="Times New Roman" w:eastAsiaTheme="minorHAnsi" w:hAnsi="Times New Roman"/>
          <w:bCs/>
          <w:sz w:val="24"/>
          <w:szCs w:val="24"/>
          <w:lang w:val="sv-SE"/>
        </w:rPr>
        <w:t xml:space="preserve"> fakture</w:t>
      </w:r>
      <w:r w:rsidR="00283F1C">
        <w:rPr>
          <w:rFonts w:ascii="Times New Roman" w:hAnsi="Times New Roman"/>
          <w:iCs/>
          <w:color w:val="000000"/>
          <w:sz w:val="24"/>
          <w:szCs w:val="24"/>
          <w:lang w:val="pl-PL"/>
        </w:rPr>
        <w:t xml:space="preserve"> sa odgovarajućom analitikom.</w:t>
      </w:r>
    </w:p>
    <w:p w:rsidR="00874565" w:rsidRPr="00384CAF" w:rsidRDefault="00874565" w:rsidP="008745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lastRenderedPageBreak/>
        <w:t>VII Rok pružanja usluge:</w:t>
      </w:r>
    </w:p>
    <w:p w:rsidR="00684F72" w:rsidRPr="00915BF0" w:rsidRDefault="00684F72" w:rsidP="00684F7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sr-Latn-CS"/>
        </w:rPr>
      </w:pPr>
      <w:r w:rsidRPr="00915BF0">
        <w:rPr>
          <w:rFonts w:ascii="Times New Roman" w:eastAsiaTheme="minorHAnsi" w:hAnsi="Times New Roman"/>
          <w:color w:val="000000"/>
          <w:sz w:val="24"/>
          <w:szCs w:val="24"/>
          <w:lang w:val="sr-Latn-CS"/>
        </w:rPr>
        <w:t>Rok izvršenja usluge je 90 minuta od prijema pojedinačnog zahtjeva.</w:t>
      </w:r>
    </w:p>
    <w:p w:rsidR="00893CEB" w:rsidRPr="00384CAF" w:rsidRDefault="00893CEB" w:rsidP="008745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>VIII Kriterijum za vrednovanje ponude:</w:t>
      </w:r>
    </w:p>
    <w:p w:rsidR="00874565" w:rsidRPr="00384CAF" w:rsidRDefault="00874565" w:rsidP="008745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565" w:rsidRPr="00384CAF" w:rsidRDefault="008D6C4A" w:rsidP="0087456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384CAF">
        <w:rPr>
          <w:rFonts w:ascii="Times New Roman" w:hAnsi="Times New Roman"/>
          <w:color w:val="000000"/>
          <w:sz w:val="24"/>
          <w:szCs w:val="24"/>
        </w:rPr>
        <w:t>-</w:t>
      </w:r>
      <w:r w:rsidR="00880614" w:rsidRPr="00384CAF">
        <w:rPr>
          <w:rFonts w:ascii="Times New Roman" w:hAnsi="Times New Roman"/>
          <w:color w:val="000000"/>
          <w:sz w:val="24"/>
          <w:szCs w:val="24"/>
        </w:rPr>
        <w:t xml:space="preserve"> najniža ponuđena cijena                  </w:t>
      </w:r>
      <w:r w:rsidR="00874565" w:rsidRPr="00384CAF">
        <w:rPr>
          <w:rFonts w:ascii="Times New Roman" w:hAnsi="Times New Roman"/>
          <w:color w:val="000000"/>
          <w:sz w:val="24"/>
          <w:szCs w:val="24"/>
        </w:rPr>
        <w:tab/>
      </w:r>
      <w:r w:rsidR="00874565" w:rsidRPr="00384CAF">
        <w:rPr>
          <w:rFonts w:ascii="Times New Roman" w:hAnsi="Times New Roman"/>
          <w:color w:val="000000"/>
          <w:sz w:val="24"/>
          <w:szCs w:val="24"/>
        </w:rPr>
        <w:tab/>
      </w:r>
      <w:r w:rsidR="00874565" w:rsidRPr="00384CAF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BD7089" w:rsidRPr="00384CAF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874565" w:rsidRPr="00384CAF">
        <w:rPr>
          <w:rFonts w:ascii="Times New Roman" w:hAnsi="Times New Roman"/>
          <w:color w:val="000000"/>
          <w:sz w:val="24"/>
          <w:szCs w:val="24"/>
        </w:rPr>
        <w:t xml:space="preserve">broj bodova  </w:t>
      </w:r>
      <w:r w:rsidR="00874565" w:rsidRPr="00384CAF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  <w:t>100</w:t>
      </w:r>
      <w:r w:rsidR="00874565" w:rsidRPr="00384CAF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:rsidR="00874565" w:rsidRPr="00384CAF" w:rsidRDefault="00874565" w:rsidP="0087456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>IX  Rok i način dostavljanja ponuda</w:t>
      </w:r>
    </w:p>
    <w:p w:rsidR="0076748E" w:rsidRPr="00384CAF" w:rsidRDefault="0076748E" w:rsidP="0076748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C51E4B" w:rsidRDefault="00EA50D8" w:rsidP="00BA59B0">
      <w:pPr>
        <w:spacing w:after="0" w:line="24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</w:pPr>
      <w:r>
        <w:rPr>
          <w:rFonts w:ascii="Times New Roman" w:hAnsi="Times New Roman"/>
          <w:color w:val="000000"/>
          <w:sz w:val="24"/>
          <w:szCs w:val="24"/>
          <w:lang w:val="pl-PL"/>
        </w:rPr>
        <w:t>Ponuda se može</w:t>
      </w:r>
      <w:r w:rsidR="0011549B" w:rsidRPr="00384CAF">
        <w:rPr>
          <w:rFonts w:ascii="Times New Roman" w:hAnsi="Times New Roman"/>
          <w:color w:val="000000"/>
          <w:sz w:val="24"/>
          <w:szCs w:val="24"/>
          <w:lang w:val="pl-PL"/>
        </w:rPr>
        <w:t xml:space="preserve"> predati putem </w:t>
      </w:r>
      <w:r w:rsidR="006007A0">
        <w:rPr>
          <w:rFonts w:ascii="Times New Roman" w:hAnsi="Times New Roman"/>
          <w:color w:val="000000"/>
          <w:sz w:val="24"/>
          <w:szCs w:val="24"/>
          <w:lang w:val="pl-PL"/>
        </w:rPr>
        <w:t xml:space="preserve">elektronskog sistema javnih nabavki </w:t>
      </w:r>
      <w:r w:rsidR="006007A0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 xml:space="preserve">zaključno sa </w:t>
      </w:r>
      <w:r w:rsidR="00BA59B0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2</w:t>
      </w:r>
      <w:r w:rsidR="00D838C2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6</w:t>
      </w:r>
      <w:r w:rsidR="00BA59B0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.0</w:t>
      </w:r>
      <w:r w:rsidR="00D838C2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4</w:t>
      </w:r>
      <w:r w:rsidR="00BA59B0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 xml:space="preserve">.2021. godine do </w:t>
      </w:r>
      <w:r w:rsidR="00D838C2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09</w:t>
      </w:r>
      <w:r w:rsidR="00384CAF" w:rsidRPr="00384CAF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:</w:t>
      </w:r>
      <w:r w:rsidR="00BA59B0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00</w:t>
      </w:r>
      <w:r w:rsidR="00384CAF" w:rsidRPr="00384CAF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h.</w:t>
      </w:r>
    </w:p>
    <w:p w:rsidR="00D838C2" w:rsidRDefault="00D838C2" w:rsidP="00BA59B0">
      <w:pPr>
        <w:spacing w:after="0" w:line="24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</w:pPr>
    </w:p>
    <w:p w:rsidR="00D838C2" w:rsidRPr="00BA59B0" w:rsidRDefault="00D838C2" w:rsidP="00BA59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pl-PL"/>
        </w:rPr>
        <w:t>Garanciju ponude u zatvorenoj koverti dostaviti neposredno u Službu za javne nabavke na adresi Ljubljanska bb Podgorica zaključno sa 26.04.2021. godine do 09:00h.</w:t>
      </w:r>
    </w:p>
    <w:p w:rsidR="00C51E4B" w:rsidRPr="00384CAF" w:rsidRDefault="00C51E4B" w:rsidP="0087456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565" w:rsidRPr="00384CAF" w:rsidRDefault="00874565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>X Rok za donošenje obavještenja o ishodu postupka</w:t>
      </w:r>
    </w:p>
    <w:p w:rsidR="00874565" w:rsidRPr="00384CAF" w:rsidRDefault="00874565" w:rsidP="0087456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565" w:rsidRPr="00384CAF" w:rsidRDefault="00BA59B0" w:rsidP="00874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11549B" w:rsidRPr="00384CAF">
        <w:rPr>
          <w:rFonts w:ascii="Times New Roman" w:hAnsi="Times New Roman"/>
          <w:sz w:val="24"/>
          <w:szCs w:val="24"/>
        </w:rPr>
        <w:t xml:space="preserve"> </w:t>
      </w:r>
      <w:r w:rsidR="008D001B" w:rsidRPr="00384CAF">
        <w:rPr>
          <w:rFonts w:ascii="Times New Roman" w:hAnsi="Times New Roman"/>
          <w:sz w:val="24"/>
          <w:szCs w:val="24"/>
        </w:rPr>
        <w:t>dan</w:t>
      </w:r>
      <w:r w:rsidR="00FF4C4D" w:rsidRPr="00384CAF">
        <w:rPr>
          <w:rFonts w:ascii="Times New Roman" w:hAnsi="Times New Roman"/>
          <w:sz w:val="24"/>
          <w:szCs w:val="24"/>
        </w:rPr>
        <w:t>a</w:t>
      </w:r>
      <w:r w:rsidR="00D952A7" w:rsidRPr="00384CAF">
        <w:rPr>
          <w:rFonts w:ascii="Times New Roman" w:hAnsi="Times New Roman"/>
          <w:sz w:val="24"/>
          <w:szCs w:val="24"/>
        </w:rPr>
        <w:t>.</w:t>
      </w:r>
    </w:p>
    <w:p w:rsidR="00FF4C4D" w:rsidRPr="00384CAF" w:rsidRDefault="00FF4C4D" w:rsidP="0087456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565" w:rsidRPr="00384CAF" w:rsidRDefault="00874565" w:rsidP="00822D7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4CAF">
        <w:rPr>
          <w:rFonts w:ascii="Times New Roman" w:hAnsi="Times New Roman"/>
          <w:b/>
          <w:sz w:val="24"/>
          <w:szCs w:val="24"/>
        </w:rPr>
        <w:t>XI Druge informacije</w:t>
      </w:r>
    </w:p>
    <w:p w:rsidR="00874565" w:rsidRPr="00384CAF" w:rsidRDefault="00874565" w:rsidP="008745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874565" w:rsidRPr="00384CAF" w:rsidTr="005700F8">
        <w:tc>
          <w:tcPr>
            <w:tcW w:w="9209" w:type="dxa"/>
          </w:tcPr>
          <w:p w:rsidR="00BA59B0" w:rsidRDefault="00982843" w:rsidP="006174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C51E4B">
              <w:rPr>
                <w:rFonts w:ascii="Times New Roman" w:hAnsi="Times New Roman"/>
                <w:sz w:val="24"/>
                <w:szCs w:val="24"/>
              </w:rPr>
              <w:t>er</w:t>
            </w:r>
            <w:r>
              <w:rPr>
                <w:rFonts w:ascii="Times New Roman" w:hAnsi="Times New Roman"/>
                <w:sz w:val="24"/>
                <w:szCs w:val="24"/>
              </w:rPr>
              <w:t>iod važenja ponude 60 dana od dana dostavljanja.</w:t>
            </w:r>
            <w:r w:rsidR="00B52F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38C2">
              <w:rPr>
                <w:rFonts w:ascii="Times New Roman" w:hAnsi="Times New Roman"/>
                <w:sz w:val="24"/>
                <w:szCs w:val="24"/>
              </w:rPr>
              <w:t>Ponuđač se obavezuje da dostavi garanciju ponude na iznos od 2% vrijednosti ponude koja važi tri dana duže od roka važenja p</w:t>
            </w:r>
            <w:r w:rsidR="00241411">
              <w:rPr>
                <w:rFonts w:ascii="Times New Roman" w:hAnsi="Times New Roman"/>
                <w:sz w:val="24"/>
                <w:szCs w:val="24"/>
              </w:rPr>
              <w:t>o</w:t>
            </w:r>
            <w:r w:rsidR="00D838C2">
              <w:rPr>
                <w:rFonts w:ascii="Times New Roman" w:hAnsi="Times New Roman"/>
                <w:sz w:val="24"/>
                <w:szCs w:val="24"/>
              </w:rPr>
              <w:t>nude.</w:t>
            </w:r>
          </w:p>
          <w:p w:rsidR="00B52F34" w:rsidRDefault="00B52F34" w:rsidP="006174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04AA" w:rsidRPr="00384CAF" w:rsidRDefault="005F04AA" w:rsidP="006174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 izabranim ponuđačem će se zaključiti ugovor.</w:t>
            </w:r>
          </w:p>
        </w:tc>
      </w:tr>
    </w:tbl>
    <w:p w:rsidR="00874565" w:rsidRPr="00384CAF" w:rsidRDefault="00874565" w:rsidP="0087456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748E" w:rsidRPr="00384CAF" w:rsidRDefault="00B52F34" w:rsidP="00FD4D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Službenik</w:t>
      </w:r>
      <w:r w:rsidR="00241411">
        <w:rPr>
          <w:rFonts w:ascii="Times New Roman" w:hAnsi="Times New Roman"/>
          <w:sz w:val="24"/>
          <w:szCs w:val="24"/>
        </w:rPr>
        <w:t xml:space="preserve"> za javne nabavke</w:t>
      </w:r>
      <w:r w:rsidR="0076748E" w:rsidRPr="00384CAF">
        <w:rPr>
          <w:rFonts w:ascii="Times New Roman" w:hAnsi="Times New Roman"/>
          <w:sz w:val="24"/>
          <w:szCs w:val="24"/>
        </w:rPr>
        <w:t>:</w:t>
      </w:r>
      <w:r w:rsidR="008D001B" w:rsidRPr="00384CAF">
        <w:rPr>
          <w:rFonts w:ascii="Times New Roman" w:hAnsi="Times New Roman"/>
          <w:sz w:val="24"/>
          <w:szCs w:val="24"/>
        </w:rPr>
        <w:t xml:space="preserve"> </w:t>
      </w:r>
      <w:r w:rsidR="004875A7" w:rsidRPr="00384CAF">
        <w:rPr>
          <w:rFonts w:ascii="Times New Roman" w:hAnsi="Times New Roman"/>
          <w:sz w:val="24"/>
          <w:szCs w:val="24"/>
        </w:rPr>
        <w:t>Jelena Mićanović dipl. prav</w:t>
      </w:r>
      <w:r w:rsidR="00384CAF">
        <w:rPr>
          <w:rFonts w:ascii="Times New Roman" w:hAnsi="Times New Roman"/>
          <w:sz w:val="24"/>
          <w:szCs w:val="24"/>
        </w:rPr>
        <w:t>nik</w:t>
      </w:r>
    </w:p>
    <w:p w:rsidR="00D952A7" w:rsidRPr="00384CAF" w:rsidRDefault="00D952A7" w:rsidP="00FD4D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0448" w:rsidRPr="00384CAF" w:rsidRDefault="00740448" w:rsidP="00FD4D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193A" w:rsidRPr="00384CAF" w:rsidRDefault="00B52F34" w:rsidP="00AA1C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Rukovodilac Službe</w:t>
      </w:r>
      <w:r w:rsidR="00A3193A" w:rsidRPr="00384CAF">
        <w:rPr>
          <w:rFonts w:ascii="Times New Roman" w:hAnsi="Times New Roman" w:cs="Times New Roman"/>
          <w:sz w:val="24"/>
          <w:szCs w:val="24"/>
        </w:rPr>
        <w:t xml:space="preserve"> za javne nabavke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3193A" w:rsidRPr="00384CAF">
        <w:rPr>
          <w:rFonts w:ascii="Times New Roman" w:hAnsi="Times New Roman" w:cs="Times New Roman"/>
          <w:sz w:val="24"/>
          <w:szCs w:val="24"/>
        </w:rPr>
        <w:t>Ovlašćeno lice naručioca</w:t>
      </w:r>
    </w:p>
    <w:p w:rsidR="00A3193A" w:rsidRPr="00384CAF" w:rsidRDefault="00A3193A" w:rsidP="00AA1C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4CAF">
        <w:rPr>
          <w:rFonts w:ascii="Times New Roman" w:hAnsi="Times New Roman" w:cs="Times New Roman"/>
          <w:sz w:val="24"/>
          <w:szCs w:val="24"/>
        </w:rPr>
        <w:t xml:space="preserve">   Nisera Mekić, dipl.ecc                                                                              </w:t>
      </w:r>
      <w:r w:rsidR="00AA1C79" w:rsidRPr="00384CAF">
        <w:rPr>
          <w:rFonts w:ascii="Times New Roman" w:hAnsi="Times New Roman" w:cs="Times New Roman"/>
          <w:sz w:val="24"/>
          <w:szCs w:val="24"/>
        </w:rPr>
        <w:t xml:space="preserve">    </w:t>
      </w:r>
      <w:r w:rsidRPr="00384CAF">
        <w:rPr>
          <w:rFonts w:ascii="Times New Roman" w:hAnsi="Times New Roman" w:cs="Times New Roman"/>
          <w:sz w:val="24"/>
          <w:szCs w:val="24"/>
        </w:rPr>
        <w:t>direktor</w:t>
      </w:r>
    </w:p>
    <w:p w:rsidR="00A3193A" w:rsidRPr="00384CAF" w:rsidRDefault="00A3193A" w:rsidP="00AA1C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4C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dr </w:t>
      </w:r>
      <w:r w:rsidR="00AA1C79" w:rsidRPr="00384CAF">
        <w:rPr>
          <w:rFonts w:ascii="Times New Roman" w:hAnsi="Times New Roman" w:cs="Times New Roman"/>
          <w:sz w:val="24"/>
          <w:szCs w:val="24"/>
        </w:rPr>
        <w:t>Ljiljana Radulović</w:t>
      </w:r>
    </w:p>
    <w:p w:rsidR="00A3193A" w:rsidRPr="00AA1C79" w:rsidRDefault="00A3193A" w:rsidP="00AA1C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4CAF">
        <w:rPr>
          <w:rFonts w:ascii="Times New Roman" w:hAnsi="Times New Roman" w:cs="Times New Roman"/>
          <w:sz w:val="24"/>
          <w:szCs w:val="24"/>
        </w:rPr>
        <w:t xml:space="preserve">  ___________________</w:t>
      </w:r>
      <w:r w:rsidRPr="00384CA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_________________                 </w:t>
      </w:r>
      <w:r w:rsidRPr="00AA1C79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sectPr w:rsidR="00A3193A" w:rsidRPr="00AA1C7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DEF" w:rsidRDefault="000C4DEF" w:rsidP="007E2EE4">
      <w:pPr>
        <w:spacing w:after="0" w:line="240" w:lineRule="auto"/>
      </w:pPr>
      <w:r>
        <w:separator/>
      </w:r>
    </w:p>
  </w:endnote>
  <w:endnote w:type="continuationSeparator" w:id="0">
    <w:p w:rsidR="000C4DEF" w:rsidRDefault="000C4DEF" w:rsidP="007E2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77361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001B" w:rsidRDefault="008D00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1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D001B" w:rsidRDefault="008D00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DEF" w:rsidRDefault="000C4DEF" w:rsidP="007E2EE4">
      <w:pPr>
        <w:spacing w:after="0" w:line="240" w:lineRule="auto"/>
      </w:pPr>
      <w:r>
        <w:separator/>
      </w:r>
    </w:p>
  </w:footnote>
  <w:footnote w:type="continuationSeparator" w:id="0">
    <w:p w:rsidR="000C4DEF" w:rsidRDefault="000C4DEF" w:rsidP="007E2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4245"/>
    <w:multiLevelType w:val="hybridMultilevel"/>
    <w:tmpl w:val="0690FB0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825D0"/>
    <w:multiLevelType w:val="hybridMultilevel"/>
    <w:tmpl w:val="34086C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410AD"/>
    <w:multiLevelType w:val="hybridMultilevel"/>
    <w:tmpl w:val="D38655A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F56B4"/>
    <w:multiLevelType w:val="hybridMultilevel"/>
    <w:tmpl w:val="ED3CAD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00342"/>
    <w:multiLevelType w:val="hybridMultilevel"/>
    <w:tmpl w:val="399EE6DA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B03C3"/>
    <w:multiLevelType w:val="hybridMultilevel"/>
    <w:tmpl w:val="AAC2705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426434"/>
    <w:multiLevelType w:val="hybridMultilevel"/>
    <w:tmpl w:val="E2A44ACA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F4CA4"/>
    <w:multiLevelType w:val="hybridMultilevel"/>
    <w:tmpl w:val="F0B8690E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765A0"/>
    <w:multiLevelType w:val="hybridMultilevel"/>
    <w:tmpl w:val="01F8C6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44900"/>
    <w:multiLevelType w:val="hybridMultilevel"/>
    <w:tmpl w:val="7FF69E4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D970CA"/>
    <w:multiLevelType w:val="hybridMultilevel"/>
    <w:tmpl w:val="AF84F85E"/>
    <w:lvl w:ilvl="0" w:tplc="2056E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10"/>
  </w:num>
  <w:num w:numId="8">
    <w:abstractNumId w:val="1"/>
  </w:num>
  <w:num w:numId="9">
    <w:abstractNumId w:val="7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9A"/>
    <w:rsid w:val="00000C91"/>
    <w:rsid w:val="000070D8"/>
    <w:rsid w:val="00056409"/>
    <w:rsid w:val="0006198C"/>
    <w:rsid w:val="000B33EB"/>
    <w:rsid w:val="000B4E3B"/>
    <w:rsid w:val="000C4DEF"/>
    <w:rsid w:val="000D05D3"/>
    <w:rsid w:val="000D3F00"/>
    <w:rsid w:val="000E6B80"/>
    <w:rsid w:val="000F0740"/>
    <w:rsid w:val="0011549B"/>
    <w:rsid w:val="00133E33"/>
    <w:rsid w:val="00147BAA"/>
    <w:rsid w:val="001612BE"/>
    <w:rsid w:val="0019337D"/>
    <w:rsid w:val="001A0DF3"/>
    <w:rsid w:val="001A4685"/>
    <w:rsid w:val="001A79E0"/>
    <w:rsid w:val="001C7724"/>
    <w:rsid w:val="001D38CF"/>
    <w:rsid w:val="001D6559"/>
    <w:rsid w:val="001F1FBF"/>
    <w:rsid w:val="00241411"/>
    <w:rsid w:val="00243C75"/>
    <w:rsid w:val="00255A7E"/>
    <w:rsid w:val="002679B1"/>
    <w:rsid w:val="00283F1C"/>
    <w:rsid w:val="002961AE"/>
    <w:rsid w:val="002E14FB"/>
    <w:rsid w:val="002E2673"/>
    <w:rsid w:val="002F2196"/>
    <w:rsid w:val="002F2F37"/>
    <w:rsid w:val="003104DB"/>
    <w:rsid w:val="00314A4B"/>
    <w:rsid w:val="003317B3"/>
    <w:rsid w:val="003530EC"/>
    <w:rsid w:val="003751F6"/>
    <w:rsid w:val="00381B81"/>
    <w:rsid w:val="00384CAF"/>
    <w:rsid w:val="00386E9A"/>
    <w:rsid w:val="00395DD8"/>
    <w:rsid w:val="003B3C53"/>
    <w:rsid w:val="003C42D0"/>
    <w:rsid w:val="003E6781"/>
    <w:rsid w:val="004025B4"/>
    <w:rsid w:val="00416733"/>
    <w:rsid w:val="004453EE"/>
    <w:rsid w:val="00461CEF"/>
    <w:rsid w:val="004652CC"/>
    <w:rsid w:val="00465411"/>
    <w:rsid w:val="00470D04"/>
    <w:rsid w:val="004775C3"/>
    <w:rsid w:val="00482410"/>
    <w:rsid w:val="004875A7"/>
    <w:rsid w:val="00492311"/>
    <w:rsid w:val="00495FDC"/>
    <w:rsid w:val="004C1241"/>
    <w:rsid w:val="004F41F0"/>
    <w:rsid w:val="00540F3E"/>
    <w:rsid w:val="00543E21"/>
    <w:rsid w:val="00555306"/>
    <w:rsid w:val="005700F8"/>
    <w:rsid w:val="005709BB"/>
    <w:rsid w:val="0058711E"/>
    <w:rsid w:val="00596929"/>
    <w:rsid w:val="005D6121"/>
    <w:rsid w:val="005E7F16"/>
    <w:rsid w:val="005F04AA"/>
    <w:rsid w:val="005F107A"/>
    <w:rsid w:val="006007A0"/>
    <w:rsid w:val="00601F84"/>
    <w:rsid w:val="0060708F"/>
    <w:rsid w:val="00615665"/>
    <w:rsid w:val="0061749F"/>
    <w:rsid w:val="00620807"/>
    <w:rsid w:val="00640ADF"/>
    <w:rsid w:val="006604B0"/>
    <w:rsid w:val="00684F72"/>
    <w:rsid w:val="006A38CA"/>
    <w:rsid w:val="006B2DA6"/>
    <w:rsid w:val="006D1647"/>
    <w:rsid w:val="00701E38"/>
    <w:rsid w:val="00715736"/>
    <w:rsid w:val="00717F3D"/>
    <w:rsid w:val="00733606"/>
    <w:rsid w:val="00740448"/>
    <w:rsid w:val="00747E26"/>
    <w:rsid w:val="00750692"/>
    <w:rsid w:val="007573E4"/>
    <w:rsid w:val="0076748E"/>
    <w:rsid w:val="00777D65"/>
    <w:rsid w:val="007A066D"/>
    <w:rsid w:val="007A5B91"/>
    <w:rsid w:val="007D6084"/>
    <w:rsid w:val="007E0D8B"/>
    <w:rsid w:val="007E2EE4"/>
    <w:rsid w:val="00806B20"/>
    <w:rsid w:val="00822D75"/>
    <w:rsid w:val="00825825"/>
    <w:rsid w:val="00840D61"/>
    <w:rsid w:val="00842526"/>
    <w:rsid w:val="008576C0"/>
    <w:rsid w:val="00863AA9"/>
    <w:rsid w:val="00866B4F"/>
    <w:rsid w:val="008712CB"/>
    <w:rsid w:val="00874565"/>
    <w:rsid w:val="00875EF6"/>
    <w:rsid w:val="00880614"/>
    <w:rsid w:val="0089189B"/>
    <w:rsid w:val="00893CEB"/>
    <w:rsid w:val="008A107E"/>
    <w:rsid w:val="008A2CFE"/>
    <w:rsid w:val="008B4C88"/>
    <w:rsid w:val="008B5F0E"/>
    <w:rsid w:val="008B7843"/>
    <w:rsid w:val="008D001B"/>
    <w:rsid w:val="008D6C4A"/>
    <w:rsid w:val="008E38E9"/>
    <w:rsid w:val="008F023B"/>
    <w:rsid w:val="00915A12"/>
    <w:rsid w:val="00915BF0"/>
    <w:rsid w:val="00930D54"/>
    <w:rsid w:val="0094179D"/>
    <w:rsid w:val="00956762"/>
    <w:rsid w:val="00956EE5"/>
    <w:rsid w:val="00977B3C"/>
    <w:rsid w:val="00982843"/>
    <w:rsid w:val="00997E6B"/>
    <w:rsid w:val="009A3F83"/>
    <w:rsid w:val="009B70D2"/>
    <w:rsid w:val="009C3DEA"/>
    <w:rsid w:val="009E08EA"/>
    <w:rsid w:val="009F3652"/>
    <w:rsid w:val="009F3871"/>
    <w:rsid w:val="00A102DF"/>
    <w:rsid w:val="00A30762"/>
    <w:rsid w:val="00A3193A"/>
    <w:rsid w:val="00A75CE1"/>
    <w:rsid w:val="00A847AB"/>
    <w:rsid w:val="00A92716"/>
    <w:rsid w:val="00AA1C79"/>
    <w:rsid w:val="00AA47D3"/>
    <w:rsid w:val="00AA6951"/>
    <w:rsid w:val="00AB502D"/>
    <w:rsid w:val="00AC650D"/>
    <w:rsid w:val="00AE44C1"/>
    <w:rsid w:val="00B06747"/>
    <w:rsid w:val="00B16D50"/>
    <w:rsid w:val="00B178F8"/>
    <w:rsid w:val="00B273D6"/>
    <w:rsid w:val="00B2754D"/>
    <w:rsid w:val="00B33128"/>
    <w:rsid w:val="00B51CF0"/>
    <w:rsid w:val="00B52F34"/>
    <w:rsid w:val="00B61214"/>
    <w:rsid w:val="00B6525D"/>
    <w:rsid w:val="00B75416"/>
    <w:rsid w:val="00B82FD6"/>
    <w:rsid w:val="00B90A5D"/>
    <w:rsid w:val="00BA1303"/>
    <w:rsid w:val="00BA215C"/>
    <w:rsid w:val="00BA59B0"/>
    <w:rsid w:val="00BB40C2"/>
    <w:rsid w:val="00BD7089"/>
    <w:rsid w:val="00BE2BA5"/>
    <w:rsid w:val="00C0025F"/>
    <w:rsid w:val="00C04792"/>
    <w:rsid w:val="00C446FE"/>
    <w:rsid w:val="00C46896"/>
    <w:rsid w:val="00C51E4B"/>
    <w:rsid w:val="00C84630"/>
    <w:rsid w:val="00C84C74"/>
    <w:rsid w:val="00CA7DBF"/>
    <w:rsid w:val="00CB1D71"/>
    <w:rsid w:val="00CB4E79"/>
    <w:rsid w:val="00CE194A"/>
    <w:rsid w:val="00CF2111"/>
    <w:rsid w:val="00CF274C"/>
    <w:rsid w:val="00D0191F"/>
    <w:rsid w:val="00D054F5"/>
    <w:rsid w:val="00D24C69"/>
    <w:rsid w:val="00D27C54"/>
    <w:rsid w:val="00D37276"/>
    <w:rsid w:val="00D606EC"/>
    <w:rsid w:val="00D6764C"/>
    <w:rsid w:val="00D74392"/>
    <w:rsid w:val="00D838C2"/>
    <w:rsid w:val="00D845BB"/>
    <w:rsid w:val="00D952A7"/>
    <w:rsid w:val="00D956D5"/>
    <w:rsid w:val="00DB19D4"/>
    <w:rsid w:val="00DB46FC"/>
    <w:rsid w:val="00DB62CE"/>
    <w:rsid w:val="00DD4456"/>
    <w:rsid w:val="00DD6985"/>
    <w:rsid w:val="00DF4AAD"/>
    <w:rsid w:val="00DF5F92"/>
    <w:rsid w:val="00E20053"/>
    <w:rsid w:val="00E25E77"/>
    <w:rsid w:val="00E86CD6"/>
    <w:rsid w:val="00EA49CB"/>
    <w:rsid w:val="00EA50D8"/>
    <w:rsid w:val="00EA6B14"/>
    <w:rsid w:val="00EB5167"/>
    <w:rsid w:val="00EC184B"/>
    <w:rsid w:val="00EC7457"/>
    <w:rsid w:val="00F00096"/>
    <w:rsid w:val="00F04EF2"/>
    <w:rsid w:val="00F25B1A"/>
    <w:rsid w:val="00F31BD6"/>
    <w:rsid w:val="00F4790D"/>
    <w:rsid w:val="00F54D25"/>
    <w:rsid w:val="00F61D29"/>
    <w:rsid w:val="00F63F37"/>
    <w:rsid w:val="00F74C5E"/>
    <w:rsid w:val="00FA17A3"/>
    <w:rsid w:val="00FD4D32"/>
    <w:rsid w:val="00FF4C4D"/>
    <w:rsid w:val="00FF4C7A"/>
    <w:rsid w:val="00FF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27CDF"/>
  <w15:chartTrackingRefBased/>
  <w15:docId w15:val="{7BFB5AF7-48AD-4CE5-AD42-41F871CA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565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565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874565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874565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character" w:styleId="Hyperlink">
    <w:name w:val="Hyperlink"/>
    <w:basedOn w:val="DefaultParagraphFont"/>
    <w:uiPriority w:val="99"/>
    <w:unhideWhenUsed/>
    <w:rsid w:val="00F4790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0479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E2E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2EE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E2EE4"/>
    <w:rPr>
      <w:vertAlign w:val="superscript"/>
    </w:rPr>
  </w:style>
  <w:style w:type="paragraph" w:styleId="NoSpacing">
    <w:name w:val="No Spacing"/>
    <w:uiPriority w:val="1"/>
    <w:qFormat/>
    <w:rsid w:val="00C4689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0D2"/>
    <w:rPr>
      <w:rFonts w:ascii="Segoe UI" w:eastAsia="Calibri" w:hAnsi="Segoe UI" w:cs="Segoe UI"/>
      <w:sz w:val="18"/>
      <w:szCs w:val="18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7F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sr-Latn-ME" w:eastAsia="sr-Latn-M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7F3D"/>
    <w:rPr>
      <w:rFonts w:ascii="Courier New" w:eastAsia="Times New Roman" w:hAnsi="Courier New" w:cs="Courier New"/>
      <w:sz w:val="20"/>
      <w:szCs w:val="20"/>
      <w:lang w:eastAsia="sr-Latn-ME"/>
    </w:rPr>
  </w:style>
  <w:style w:type="paragraph" w:styleId="Header">
    <w:name w:val="header"/>
    <w:basedOn w:val="Normal"/>
    <w:link w:val="HeaderChar"/>
    <w:uiPriority w:val="99"/>
    <w:unhideWhenUsed/>
    <w:rsid w:val="008D0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01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D0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01B"/>
    <w:rPr>
      <w:rFonts w:ascii="Calibri" w:eastAsia="Calibri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8E38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E3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era.mekic@kcc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cc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B430B-A3C2-4AA2-BA7D-84DD99B9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jn.rs15</dc:creator>
  <cp:keywords/>
  <dc:description/>
  <cp:lastModifiedBy>jn.rs17</cp:lastModifiedBy>
  <cp:revision>74</cp:revision>
  <cp:lastPrinted>2021-04-07T07:15:00Z</cp:lastPrinted>
  <dcterms:created xsi:type="dcterms:W3CDTF">2020-07-24T12:33:00Z</dcterms:created>
  <dcterms:modified xsi:type="dcterms:W3CDTF">2021-04-20T11:27:00Z</dcterms:modified>
</cp:coreProperties>
</file>