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FEA" w:rsidRDefault="00220FEA" w:rsidP="00FA47A6">
      <w:pPr>
        <w:rPr>
          <w:rFonts w:ascii="Arial" w:hAnsi="Arial" w:cs="Arial"/>
          <w:sz w:val="22"/>
          <w:szCs w:val="22"/>
        </w:rPr>
      </w:pPr>
    </w:p>
    <w:p w:rsidR="00D417AF" w:rsidRDefault="00D417AF" w:rsidP="00FA47A6">
      <w:pPr>
        <w:rPr>
          <w:rFonts w:ascii="Arial" w:hAnsi="Arial" w:cs="Arial"/>
          <w:sz w:val="22"/>
          <w:szCs w:val="22"/>
        </w:rPr>
      </w:pPr>
    </w:p>
    <w:p w:rsidR="00D417AF" w:rsidRPr="00D417AF" w:rsidRDefault="00D417AF" w:rsidP="00D417AF">
      <w:pPr>
        <w:tabs>
          <w:tab w:val="left" w:pos="1701"/>
          <w:tab w:val="left" w:pos="4820"/>
        </w:tabs>
        <w:jc w:val="both"/>
        <w:rPr>
          <w:b/>
        </w:rPr>
      </w:pPr>
      <w:r>
        <w:rPr>
          <w:b/>
        </w:rPr>
        <w:t xml:space="preserve">Naručilac: </w:t>
      </w:r>
      <w:r w:rsidRPr="00D417AF">
        <w:rPr>
          <w:b/>
        </w:rPr>
        <w:t>OPŠTINA BUDVA</w:t>
      </w:r>
    </w:p>
    <w:p w:rsidR="00D417AF" w:rsidRPr="00D417AF" w:rsidRDefault="00D417AF" w:rsidP="00D417AF">
      <w:pPr>
        <w:spacing w:line="276" w:lineRule="auto"/>
        <w:jc w:val="both"/>
      </w:pPr>
      <w:r w:rsidRPr="00D417AF">
        <w:t>Broj iz evidencije postupaka javnih nabavki:</w:t>
      </w:r>
      <w:r w:rsidRPr="00D417AF">
        <w:rPr>
          <w:b/>
        </w:rPr>
        <w:t xml:space="preserve"> </w:t>
      </w:r>
      <w:r w:rsidR="008C3CA0">
        <w:rPr>
          <w:b/>
        </w:rPr>
        <w:t>01-426/21</w:t>
      </w:r>
      <w:r w:rsidR="00F631B7" w:rsidRPr="00F631B7">
        <w:rPr>
          <w:b/>
        </w:rPr>
        <w:t>-</w:t>
      </w:r>
      <w:r w:rsidR="00522437">
        <w:rPr>
          <w:b/>
        </w:rPr>
        <w:t>1058</w:t>
      </w:r>
      <w:r w:rsidR="008C3CA0">
        <w:rPr>
          <w:b/>
        </w:rPr>
        <w:t>/3</w:t>
      </w:r>
    </w:p>
    <w:p w:rsidR="00D417AF" w:rsidRDefault="00D417AF" w:rsidP="00D417AF">
      <w:pPr>
        <w:rPr>
          <w:rFonts w:ascii="Arial" w:hAnsi="Arial" w:cs="Arial"/>
          <w:sz w:val="22"/>
          <w:szCs w:val="22"/>
        </w:rPr>
      </w:pPr>
      <w:r w:rsidRPr="00D417AF">
        <w:rPr>
          <w:b/>
        </w:rPr>
        <w:t xml:space="preserve">Budva, </w:t>
      </w:r>
      <w:r w:rsidR="005B3098">
        <w:rPr>
          <w:b/>
        </w:rPr>
        <w:t>20.04</w:t>
      </w:r>
      <w:r w:rsidR="008C3CA0">
        <w:rPr>
          <w:b/>
        </w:rPr>
        <w:t>.2021</w:t>
      </w:r>
      <w:r w:rsidRPr="00D417AF">
        <w:rPr>
          <w:b/>
        </w:rPr>
        <w:t xml:space="preserve">. godine    </w:t>
      </w:r>
    </w:p>
    <w:p w:rsidR="00D417AF" w:rsidRDefault="00D417AF" w:rsidP="00FA47A6">
      <w:pPr>
        <w:rPr>
          <w:rFonts w:ascii="Arial" w:hAnsi="Arial" w:cs="Arial"/>
          <w:sz w:val="22"/>
          <w:szCs w:val="22"/>
        </w:rPr>
      </w:pPr>
    </w:p>
    <w:p w:rsidR="00D417AF" w:rsidRDefault="00D417AF" w:rsidP="00FA47A6">
      <w:pPr>
        <w:rPr>
          <w:rFonts w:ascii="Arial" w:hAnsi="Arial" w:cs="Arial"/>
          <w:sz w:val="22"/>
          <w:szCs w:val="22"/>
        </w:rPr>
      </w:pPr>
    </w:p>
    <w:p w:rsidR="00FE1642" w:rsidRDefault="00FE1642" w:rsidP="00FA47A6">
      <w:pPr>
        <w:rPr>
          <w:rFonts w:ascii="Arial" w:hAnsi="Arial" w:cs="Arial"/>
          <w:sz w:val="22"/>
          <w:szCs w:val="22"/>
        </w:rPr>
      </w:pPr>
    </w:p>
    <w:p w:rsidR="009C7E3B" w:rsidRPr="00FE1642" w:rsidRDefault="009C7E3B" w:rsidP="007841E1">
      <w:pPr>
        <w:ind w:right="-1417"/>
        <w:rPr>
          <w:b/>
          <w:color w:val="000000"/>
        </w:rPr>
      </w:pPr>
      <w:r>
        <w:rPr>
          <w:b/>
          <w:color w:val="000000"/>
        </w:rPr>
        <w:t xml:space="preserve">Izmjene i dopune </w:t>
      </w:r>
      <w:r w:rsidR="00890455">
        <w:rPr>
          <w:b/>
          <w:color w:val="000000"/>
        </w:rPr>
        <w:t>Z</w:t>
      </w:r>
      <w:r w:rsidR="008C3CA0">
        <w:rPr>
          <w:b/>
          <w:color w:val="000000"/>
        </w:rPr>
        <w:t>ahtjeva za dostavljanje ponuda za jednostavne nabavke</w:t>
      </w:r>
      <w:r w:rsidR="00FE1642">
        <w:rPr>
          <w:b/>
          <w:color w:val="000000"/>
        </w:rPr>
        <w:t xml:space="preserve">, br. </w:t>
      </w:r>
      <w:r w:rsidR="008C3CA0" w:rsidRPr="008C3CA0">
        <w:rPr>
          <w:b/>
        </w:rPr>
        <w:t>01-426/21-</w:t>
      </w:r>
      <w:r w:rsidR="005B3098">
        <w:rPr>
          <w:b/>
        </w:rPr>
        <w:t>1058/1 od 19.04</w:t>
      </w:r>
      <w:r w:rsidR="008C3CA0">
        <w:rPr>
          <w:b/>
        </w:rPr>
        <w:t>.2021</w:t>
      </w:r>
      <w:r w:rsidR="00FE1642" w:rsidRPr="00FE1642">
        <w:rPr>
          <w:b/>
        </w:rPr>
        <w:t>. godine</w:t>
      </w:r>
    </w:p>
    <w:p w:rsidR="009C7E3B" w:rsidRDefault="009C7E3B" w:rsidP="007841E1">
      <w:pPr>
        <w:ind w:right="-1417"/>
        <w:rPr>
          <w:b/>
          <w:color w:val="000000"/>
        </w:rPr>
      </w:pPr>
    </w:p>
    <w:p w:rsidR="009C7E3B" w:rsidRPr="00262CB3" w:rsidRDefault="00262CB3" w:rsidP="009C7E3B">
      <w:pPr>
        <w:spacing w:after="200" w:line="276" w:lineRule="auto"/>
        <w:jc w:val="both"/>
        <w:rPr>
          <w:rFonts w:eastAsia="Calibri"/>
          <w:b/>
          <w:color w:val="000000"/>
        </w:rPr>
      </w:pPr>
      <w:r>
        <w:t xml:space="preserve">Opština Budva kao naručilac, </w:t>
      </w:r>
      <w:r w:rsidR="001B495B">
        <w:rPr>
          <w:rFonts w:eastAsia="Calibri"/>
          <w:color w:val="000000"/>
        </w:rPr>
        <w:t>vrši</w:t>
      </w:r>
      <w:r w:rsidR="009C7E3B" w:rsidRPr="009C7E3B">
        <w:rPr>
          <w:rFonts w:eastAsia="Calibri"/>
          <w:color w:val="000000"/>
        </w:rPr>
        <w:t xml:space="preserve"> izmjene </w:t>
      </w:r>
      <w:r w:rsidR="009C7E3B">
        <w:rPr>
          <w:rFonts w:eastAsia="Calibri"/>
          <w:color w:val="000000"/>
        </w:rPr>
        <w:t xml:space="preserve">i </w:t>
      </w:r>
      <w:r w:rsidR="009C7E3B" w:rsidRPr="00262CB3">
        <w:rPr>
          <w:rFonts w:eastAsia="Calibri"/>
          <w:color w:val="000000"/>
        </w:rPr>
        <w:t xml:space="preserve">dopune </w:t>
      </w:r>
      <w:r w:rsidR="00890455">
        <w:rPr>
          <w:rFonts w:eastAsia="Calibri"/>
          <w:color w:val="000000"/>
        </w:rPr>
        <w:t>Z</w:t>
      </w:r>
      <w:r w:rsidRPr="00262CB3">
        <w:rPr>
          <w:rFonts w:eastAsia="Calibri"/>
          <w:color w:val="000000"/>
        </w:rPr>
        <w:t>ahtjeva za dostavljanje ponuda za jednos</w:t>
      </w:r>
      <w:r w:rsidR="005B3098">
        <w:rPr>
          <w:rFonts w:eastAsia="Calibri"/>
          <w:color w:val="000000"/>
        </w:rPr>
        <w:t>tavne nabavke, br. 01-426/21-1058/1 od 19.04</w:t>
      </w:r>
      <w:r w:rsidRPr="00262CB3">
        <w:rPr>
          <w:rFonts w:eastAsia="Calibri"/>
          <w:color w:val="000000"/>
        </w:rPr>
        <w:t>.2021. godine</w:t>
      </w:r>
      <w:r>
        <w:rPr>
          <w:rFonts w:eastAsia="Calibri"/>
          <w:b/>
          <w:color w:val="000000"/>
        </w:rPr>
        <w:t xml:space="preserve">, </w:t>
      </w:r>
      <w:r w:rsidR="009C7E3B" w:rsidRPr="00F631B7">
        <w:t xml:space="preserve">koji se odnosi na </w:t>
      </w:r>
      <w:r w:rsidR="00F631B7">
        <w:t xml:space="preserve">nabavku </w:t>
      </w:r>
      <w:r w:rsidR="005B3098">
        <w:t>usluga izrade elaborata parcelacije po DUP-u, LSL, UP-u</w:t>
      </w:r>
      <w:r>
        <w:t>:</w:t>
      </w:r>
    </w:p>
    <w:p w:rsidR="00F631B7" w:rsidRDefault="00F631B7" w:rsidP="009C7E3B">
      <w:pPr>
        <w:spacing w:after="200" w:line="276" w:lineRule="auto"/>
        <w:jc w:val="both"/>
      </w:pPr>
    </w:p>
    <w:p w:rsidR="00BB392B" w:rsidRDefault="00BB392B" w:rsidP="00F631B7">
      <w:pPr>
        <w:jc w:val="both"/>
        <w:rPr>
          <w:b/>
          <w:bCs/>
          <w:lang w:val="hr-HR"/>
        </w:rPr>
      </w:pPr>
      <w:r w:rsidRPr="008D187C">
        <w:rPr>
          <w:b/>
          <w:bCs/>
          <w:lang w:val="hr-HR"/>
        </w:rPr>
        <w:t xml:space="preserve">I </w:t>
      </w:r>
      <w:r w:rsidR="005B3098">
        <w:rPr>
          <w:b/>
          <w:bCs/>
          <w:lang w:val="hr-HR"/>
        </w:rPr>
        <w:t>U dijelu IV</w:t>
      </w:r>
      <w:r w:rsidR="00890455">
        <w:rPr>
          <w:b/>
          <w:bCs/>
          <w:lang w:val="hr-HR"/>
        </w:rPr>
        <w:t xml:space="preserve"> </w:t>
      </w:r>
      <w:r w:rsidR="005B3098">
        <w:rPr>
          <w:b/>
          <w:bCs/>
          <w:lang w:val="hr-HR"/>
        </w:rPr>
        <w:t>Procijenjena vrijednost jednostavne nabavke, dodaje se</w:t>
      </w:r>
      <w:r w:rsidR="00262CB3">
        <w:rPr>
          <w:b/>
          <w:bCs/>
          <w:lang w:val="hr-HR"/>
        </w:rPr>
        <w:t>:</w:t>
      </w:r>
    </w:p>
    <w:p w:rsidR="005B3098" w:rsidRDefault="005B3098" w:rsidP="00F631B7">
      <w:pPr>
        <w:jc w:val="both"/>
        <w:rPr>
          <w:b/>
          <w:bCs/>
          <w:lang w:val="hr-HR"/>
        </w:rPr>
      </w:pPr>
    </w:p>
    <w:p w:rsidR="005B3098" w:rsidRDefault="005B3098" w:rsidP="00F631B7">
      <w:pPr>
        <w:jc w:val="both"/>
        <w:rPr>
          <w:bCs/>
          <w:lang w:val="hr-HR"/>
        </w:rPr>
      </w:pPr>
      <w:r>
        <w:rPr>
          <w:bCs/>
          <w:lang w:val="hr-HR"/>
        </w:rPr>
        <w:t xml:space="preserve">Ugovor će se potpisati na ukupan iznos procijenjene vrijednosti jednostavne nabavke. </w:t>
      </w:r>
    </w:p>
    <w:p w:rsidR="005B3098" w:rsidRDefault="005B3098" w:rsidP="00F631B7">
      <w:pPr>
        <w:jc w:val="both"/>
        <w:rPr>
          <w:bCs/>
          <w:lang w:val="hr-HR"/>
        </w:rPr>
      </w:pPr>
    </w:p>
    <w:p w:rsidR="005B3098" w:rsidRDefault="005B3098" w:rsidP="00F631B7">
      <w:pPr>
        <w:jc w:val="both"/>
        <w:rPr>
          <w:b/>
          <w:bCs/>
          <w:lang w:val="hr-HR"/>
        </w:rPr>
      </w:pPr>
      <w:r>
        <w:rPr>
          <w:b/>
          <w:bCs/>
          <w:lang w:val="hr-HR"/>
        </w:rPr>
        <w:t xml:space="preserve">II U dijelu </w:t>
      </w:r>
      <w:r w:rsidRPr="005B3098">
        <w:rPr>
          <w:b/>
          <w:bCs/>
          <w:lang w:val="hr-HR"/>
        </w:rPr>
        <w:t xml:space="preserve">Rok isporuke robe, izvođenja </w:t>
      </w:r>
      <w:r>
        <w:rPr>
          <w:b/>
          <w:bCs/>
          <w:lang w:val="hr-HR"/>
        </w:rPr>
        <w:t>radova, odnosno pružanja usluge, mijenja se:</w:t>
      </w:r>
    </w:p>
    <w:p w:rsidR="005B3098" w:rsidRDefault="005B3098" w:rsidP="00F631B7">
      <w:pPr>
        <w:jc w:val="both"/>
        <w:rPr>
          <w:b/>
          <w:bCs/>
          <w:lang w:val="hr-HR"/>
        </w:rPr>
      </w:pPr>
    </w:p>
    <w:p w:rsidR="005B3098" w:rsidRDefault="005B3098" w:rsidP="00F631B7">
      <w:pPr>
        <w:jc w:val="both"/>
        <w:rPr>
          <w:bCs/>
          <w:lang w:val="hr-HR"/>
        </w:rPr>
      </w:pPr>
      <w:r w:rsidRPr="005B3098">
        <w:rPr>
          <w:bCs/>
          <w:lang w:val="hr-HR"/>
        </w:rPr>
        <w:t>Rok izvođenja radova je 365 dana.</w:t>
      </w:r>
    </w:p>
    <w:p w:rsidR="005B3098" w:rsidRDefault="005B3098" w:rsidP="00F631B7">
      <w:pPr>
        <w:jc w:val="both"/>
        <w:rPr>
          <w:bCs/>
          <w:lang w:val="hr-HR"/>
        </w:rPr>
      </w:pPr>
    </w:p>
    <w:p w:rsidR="005B3098" w:rsidRDefault="005B3098" w:rsidP="00F631B7">
      <w:pPr>
        <w:jc w:val="both"/>
        <w:rPr>
          <w:b/>
          <w:bCs/>
          <w:lang w:val="hr-HR"/>
        </w:rPr>
      </w:pPr>
      <w:r>
        <w:rPr>
          <w:b/>
          <w:bCs/>
          <w:lang w:val="hr-HR"/>
        </w:rPr>
        <w:t>I glasi:</w:t>
      </w:r>
    </w:p>
    <w:p w:rsidR="005B3098" w:rsidRDefault="005B3098" w:rsidP="00F631B7">
      <w:pPr>
        <w:jc w:val="both"/>
        <w:rPr>
          <w:b/>
          <w:bCs/>
          <w:lang w:val="hr-HR"/>
        </w:rPr>
      </w:pPr>
    </w:p>
    <w:p w:rsidR="005B3098" w:rsidRDefault="005B3098" w:rsidP="005B3098">
      <w:pPr>
        <w:jc w:val="both"/>
        <w:rPr>
          <w:bCs/>
          <w:lang w:val="hr-HR"/>
        </w:rPr>
      </w:pPr>
      <w:r w:rsidRPr="005B3098">
        <w:rPr>
          <w:bCs/>
          <w:lang w:val="hr-HR"/>
        </w:rPr>
        <w:t xml:space="preserve">Rok </w:t>
      </w:r>
      <w:r>
        <w:rPr>
          <w:bCs/>
          <w:lang w:val="hr-HR"/>
        </w:rPr>
        <w:t>izvršenja usluga</w:t>
      </w:r>
      <w:r w:rsidRPr="005B3098">
        <w:rPr>
          <w:bCs/>
          <w:lang w:val="hr-HR"/>
        </w:rPr>
        <w:t xml:space="preserve"> je 365 dana.</w:t>
      </w:r>
    </w:p>
    <w:p w:rsidR="005B3098" w:rsidRPr="005B3098" w:rsidRDefault="005B3098" w:rsidP="00F631B7">
      <w:pPr>
        <w:jc w:val="both"/>
        <w:rPr>
          <w:b/>
          <w:bCs/>
          <w:lang w:val="hr-HR"/>
        </w:rPr>
      </w:pPr>
    </w:p>
    <w:p w:rsidR="00262CB3" w:rsidRDefault="00262CB3" w:rsidP="00F631B7">
      <w:pPr>
        <w:jc w:val="both"/>
        <w:rPr>
          <w:b/>
          <w:bCs/>
          <w:lang w:val="hr-HR"/>
        </w:rPr>
      </w:pPr>
    </w:p>
    <w:p w:rsidR="00FE1642" w:rsidRDefault="005B3098" w:rsidP="008C3182">
      <w:pPr>
        <w:rPr>
          <w:rFonts w:eastAsia="Calibri"/>
          <w:b/>
        </w:rPr>
      </w:pPr>
      <w:r>
        <w:rPr>
          <w:rFonts w:eastAsia="Calibri"/>
          <w:b/>
        </w:rPr>
        <w:t xml:space="preserve">III U dijelu XI Drugi uslovi i informacije, mijenja se: </w:t>
      </w:r>
    </w:p>
    <w:p w:rsidR="005B3098" w:rsidRDefault="005B3098" w:rsidP="008C3182">
      <w:pPr>
        <w:rPr>
          <w:rFonts w:eastAsia="Calibri"/>
          <w:b/>
        </w:rPr>
      </w:pPr>
    </w:p>
    <w:p w:rsidR="005B3098" w:rsidRPr="005B3098" w:rsidRDefault="005B3098" w:rsidP="005B3098">
      <w:r w:rsidRPr="005B3098">
        <w:t xml:space="preserve">Ispunjenost uslova za obavljanje djelatnosti dokazuje se dostavljanjem: </w:t>
      </w:r>
    </w:p>
    <w:p w:rsidR="005B3098" w:rsidRDefault="005B3098" w:rsidP="005B3098">
      <w:pPr>
        <w:jc w:val="both"/>
      </w:pPr>
      <w:r>
        <w:t>• ovlašćenja za obavljanje djelatnosti koja je predmet nabavke (dozvola, licenca, odobrenje ili drugi akt nadležnog organa za obavljanje djelatnosti koja je predmet nabavke) :</w:t>
      </w:r>
    </w:p>
    <w:p w:rsidR="005B3098" w:rsidRDefault="005B3098" w:rsidP="005B3098">
      <w:pPr>
        <w:jc w:val="both"/>
      </w:pPr>
      <w:r>
        <w:t>-Licencu za izvođenje geodetskih radova u oblasti-osnovni geodetski radovi, državni premjer i katastar nepokretnosti i vodova u skladu sa Zakonom o državnom premjeru i katastru nepokretnosti ("Službeni list Republike Crne Gore", br. 029/07 od 25.05.2007, Službeni list Crne Gore", br. 073/10 od 10.12.2010, 032/11 od 01.07.2011, 040/11 od 08.08.2011, 043/15 od 31.07.2015, 037/17 od 14.06.2017, 037/17 od 14.06.2017, 017/18 od 20.03.2018);</w:t>
      </w:r>
    </w:p>
    <w:p w:rsidR="005B3098" w:rsidRDefault="005B3098" w:rsidP="005B3098">
      <w:pPr>
        <w:jc w:val="both"/>
      </w:pPr>
      <w:r>
        <w:t>- Licencu za projektovanje geodetskih radova u oblasti-osnovni geodetski radovi, državni premjer i katastar nepokretnosti i vodova, izdate od strane Uprave za nekretnine, u skladu sa Zakonom o državnom premjeru i katastru nepokretnosti ("Službeni list Republike Crne Gore", br. 029/07 od 25.05.2007, Službeni list Crne Gore", br. 073/10 od 10.12.2010, 032/11 od 01.07.2011, 040/11 od 08.08.2011, 043/15 od 31.07.2015, 037/17 od 14.06.2017, 037/17 od 14.06.2017, 017/18 od 20.03.2018);</w:t>
      </w:r>
    </w:p>
    <w:p w:rsidR="005B3098" w:rsidRDefault="005B3098" w:rsidP="005B3098">
      <w:pPr>
        <w:jc w:val="both"/>
      </w:pPr>
      <w:r>
        <w:t xml:space="preserve">- Licencu (ovlašćenje-uvjerenje) za ovlašćeno lice koje će rukovoditi izradom projekata geodetskih radova u oblasti-osnovni geodetski radovi, državni premjer i katastar nepokretnosti i vodova u skladu sa Zakonom o državnom premjeru i katastru nepokretnosti; </w:t>
      </w:r>
    </w:p>
    <w:p w:rsidR="005B3098" w:rsidRPr="005B3098" w:rsidRDefault="005B3098" w:rsidP="005B3098">
      <w:pPr>
        <w:jc w:val="both"/>
      </w:pPr>
      <w:r>
        <w:t>- Licencu (ovlašćenje-uvjerenje) za ovlašćeno lice koje će rukovoditi izvođenjem geodetskih radova u oblasti-osnovni geodetski radovi, državni premjer i katastar nepokretnosti i vodova u skladu sa Zakonom o državnom premjeru i katastru nepokretnosti.</w:t>
      </w:r>
    </w:p>
    <w:p w:rsidR="005B3098" w:rsidRPr="005B3098" w:rsidRDefault="005B3098" w:rsidP="008C3182">
      <w:pPr>
        <w:rPr>
          <w:b/>
          <w:bCs/>
          <w:lang w:val="hr-HR"/>
        </w:rPr>
      </w:pPr>
    </w:p>
    <w:p w:rsidR="00175FF7" w:rsidRDefault="005B3098" w:rsidP="00715E99">
      <w:pPr>
        <w:ind w:right="-1417"/>
        <w:rPr>
          <w:b/>
          <w:color w:val="000000"/>
        </w:rPr>
      </w:pPr>
      <w:r>
        <w:rPr>
          <w:b/>
          <w:color w:val="000000"/>
        </w:rPr>
        <w:lastRenderedPageBreak/>
        <w:t>I glasi:</w:t>
      </w:r>
    </w:p>
    <w:p w:rsidR="005B3098" w:rsidRDefault="005B3098" w:rsidP="00715E99">
      <w:pPr>
        <w:ind w:right="-1417"/>
        <w:rPr>
          <w:b/>
          <w:color w:val="000000"/>
        </w:rPr>
      </w:pPr>
    </w:p>
    <w:p w:rsidR="005B3098" w:rsidRPr="005B3098" w:rsidRDefault="005B3098" w:rsidP="005B3098">
      <w:pPr>
        <w:jc w:val="both"/>
      </w:pPr>
      <w:r w:rsidRPr="005B3098">
        <w:t xml:space="preserve">Ispunjenost uslova za obavljanje djelatnosti dokazuje se dostavljanjem: </w:t>
      </w:r>
    </w:p>
    <w:p w:rsidR="005B3098" w:rsidRDefault="005B3098" w:rsidP="005B3098">
      <w:pPr>
        <w:jc w:val="both"/>
      </w:pPr>
      <w:r>
        <w:t>• ovlašćenja za obavljanje djelatnosti koja je predmet nabavke (dozvola, licenca, odobrenje ili drugi akt nadležnog organa za obavljanje djelatnosti koja je predmet nabavke) :</w:t>
      </w:r>
    </w:p>
    <w:p w:rsidR="005B3098" w:rsidRDefault="005B3098" w:rsidP="005B3098">
      <w:pPr>
        <w:jc w:val="both"/>
      </w:pPr>
      <w:r>
        <w:t xml:space="preserve">-Licencu za izvođenje geodetskih radova na održavanju – državni predmjer, </w:t>
      </w:r>
      <w:r w:rsidR="000D66E0">
        <w:t>katastar nepokretnosti i vodova;</w:t>
      </w:r>
    </w:p>
    <w:p w:rsidR="000D66E0" w:rsidRDefault="000D66E0" w:rsidP="005B3098">
      <w:pPr>
        <w:jc w:val="both"/>
      </w:pPr>
      <w:r>
        <w:t xml:space="preserve">-Ovlašćenje za izvođenje geodetskih radova iz oblasti državni premjer i katastar nepokretnosti i geodetskih radova u inžinjersko tehničkim oblastima. </w:t>
      </w:r>
      <w:bookmarkStart w:id="0" w:name="_GoBack"/>
      <w:bookmarkEnd w:id="0"/>
    </w:p>
    <w:p w:rsidR="005B3098" w:rsidRDefault="005B3098" w:rsidP="005B3098">
      <w:pPr>
        <w:jc w:val="both"/>
      </w:pPr>
    </w:p>
    <w:p w:rsidR="005B3098" w:rsidRPr="005B3098" w:rsidRDefault="005B3098" w:rsidP="00715E99">
      <w:pPr>
        <w:ind w:right="-1417"/>
        <w:rPr>
          <w:b/>
          <w:color w:val="000000"/>
        </w:rPr>
      </w:pPr>
    </w:p>
    <w:p w:rsidR="00ED0D05" w:rsidRDefault="004D17FF" w:rsidP="004D17FF">
      <w:pPr>
        <w:tabs>
          <w:tab w:val="left" w:pos="3290"/>
        </w:tabs>
        <w:ind w:firstLine="1134"/>
        <w:jc w:val="right"/>
        <w:rPr>
          <w:lang w:val="en-GB"/>
        </w:rPr>
      </w:pPr>
      <w:r w:rsidRPr="004D17FF">
        <w:rPr>
          <w:color w:val="000000"/>
        </w:rPr>
        <w:t>Službenik za javne nabavke</w:t>
      </w:r>
      <w:r w:rsidRPr="004D17FF">
        <w:rPr>
          <w:lang w:val="en-GB"/>
        </w:rPr>
        <w:t>,</w:t>
      </w:r>
      <w:r w:rsidR="00F631B7">
        <w:rPr>
          <w:lang w:val="en-GB"/>
        </w:rPr>
        <w:t xml:space="preserve"> </w:t>
      </w:r>
      <w:r w:rsidR="005B3098">
        <w:rPr>
          <w:lang w:val="en-GB"/>
        </w:rPr>
        <w:t>Bojana Rajković</w:t>
      </w:r>
    </w:p>
    <w:p w:rsidR="004D17FF" w:rsidRPr="004D17FF" w:rsidRDefault="004D17FF" w:rsidP="004D17FF">
      <w:pPr>
        <w:tabs>
          <w:tab w:val="left" w:pos="3290"/>
        </w:tabs>
        <w:ind w:firstLine="1134"/>
        <w:jc w:val="right"/>
        <w:rPr>
          <w:lang w:val="en-GB"/>
        </w:rPr>
      </w:pPr>
      <w:r w:rsidRPr="004D17FF">
        <w:rPr>
          <w:lang w:val="en-GB"/>
        </w:rPr>
        <w:t xml:space="preserve"> </w:t>
      </w:r>
    </w:p>
    <w:p w:rsidR="004D17FF" w:rsidRPr="004D17FF" w:rsidRDefault="004D17FF" w:rsidP="004D17FF">
      <w:pPr>
        <w:tabs>
          <w:tab w:val="left" w:pos="3290"/>
        </w:tabs>
        <w:ind w:firstLine="1134"/>
        <w:jc w:val="right"/>
        <w:rPr>
          <w:color w:val="000000"/>
        </w:rPr>
      </w:pPr>
      <w:r w:rsidRPr="004D17FF">
        <w:rPr>
          <w:color w:val="000000"/>
        </w:rPr>
        <w:t>____________________</w:t>
      </w:r>
    </w:p>
    <w:p w:rsidR="004D17FF" w:rsidRPr="004D17FF" w:rsidRDefault="004D17FF" w:rsidP="004D17FF">
      <w:pPr>
        <w:tabs>
          <w:tab w:val="left" w:pos="3290"/>
        </w:tabs>
        <w:ind w:left="5664" w:firstLine="708"/>
        <w:jc w:val="center"/>
        <w:rPr>
          <w:i/>
          <w:iCs/>
          <w:color w:val="000000"/>
        </w:rPr>
      </w:pPr>
      <w:r w:rsidRPr="004D17FF">
        <w:rPr>
          <w:i/>
          <w:iCs/>
          <w:color w:val="000000"/>
        </w:rPr>
        <w:t xml:space="preserve">                  s.r.</w:t>
      </w:r>
    </w:p>
    <w:p w:rsidR="004D17FF" w:rsidRPr="00175FF7" w:rsidRDefault="004D17FF" w:rsidP="00715E99">
      <w:pPr>
        <w:ind w:right="-1417"/>
        <w:rPr>
          <w:color w:val="000000"/>
        </w:rPr>
      </w:pPr>
    </w:p>
    <w:sectPr w:rsidR="004D17FF" w:rsidRPr="00175FF7" w:rsidSect="00F631B7"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7CB" w:rsidRDefault="00D307CB" w:rsidP="00602D0C">
      <w:r>
        <w:separator/>
      </w:r>
    </w:p>
  </w:endnote>
  <w:endnote w:type="continuationSeparator" w:id="0">
    <w:p w:rsidR="00D307CB" w:rsidRDefault="00D307CB" w:rsidP="0060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FuturaL">
    <w:altName w:val="Times New Roman"/>
    <w:panose1 w:val="00000000000000000000"/>
    <w:charset w:val="00"/>
    <w:family w:val="roman"/>
    <w:notTrueType/>
    <w:pitch w:val="default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7CB" w:rsidRDefault="00D307CB" w:rsidP="00602D0C">
      <w:r>
        <w:separator/>
      </w:r>
    </w:p>
  </w:footnote>
  <w:footnote w:type="continuationSeparator" w:id="0">
    <w:p w:rsidR="00D307CB" w:rsidRDefault="00D307CB" w:rsidP="0060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9374504"/>
    <w:multiLevelType w:val="hybridMultilevel"/>
    <w:tmpl w:val="C08411F0"/>
    <w:lvl w:ilvl="0" w:tplc="3E8003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515BF"/>
    <w:multiLevelType w:val="hybridMultilevel"/>
    <w:tmpl w:val="5CAED40A"/>
    <w:lvl w:ilvl="0" w:tplc="55BA2FA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3E3A"/>
    <w:multiLevelType w:val="hybridMultilevel"/>
    <w:tmpl w:val="F878AC42"/>
    <w:lvl w:ilvl="0" w:tplc="7736F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35DD6"/>
    <w:multiLevelType w:val="hybridMultilevel"/>
    <w:tmpl w:val="E8165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F0FEB"/>
    <w:multiLevelType w:val="hybridMultilevel"/>
    <w:tmpl w:val="D5B0438A"/>
    <w:lvl w:ilvl="0" w:tplc="EB165E8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30502"/>
    <w:multiLevelType w:val="multilevel"/>
    <w:tmpl w:val="75CEE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11" w15:restartNumberingAfterBreak="0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9417892"/>
    <w:multiLevelType w:val="hybridMultilevel"/>
    <w:tmpl w:val="BEECE15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68B4E7F"/>
    <w:multiLevelType w:val="hybridMultilevel"/>
    <w:tmpl w:val="8C505966"/>
    <w:lvl w:ilvl="0" w:tplc="FB7EB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C467AA"/>
    <w:multiLevelType w:val="multilevel"/>
    <w:tmpl w:val="7624D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CD27AF"/>
    <w:multiLevelType w:val="multilevel"/>
    <w:tmpl w:val="32486C8E"/>
    <w:lvl w:ilvl="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E514D8B"/>
    <w:multiLevelType w:val="multilevel"/>
    <w:tmpl w:val="0409001F"/>
    <w:styleLink w:val="111111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185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6"/>
  </w:num>
  <w:num w:numId="2">
    <w:abstractNumId w:val="16"/>
  </w:num>
  <w:num w:numId="3">
    <w:abstractNumId w:val="18"/>
  </w:num>
  <w:num w:numId="4">
    <w:abstractNumId w:val="7"/>
  </w:num>
  <w:num w:numId="5">
    <w:abstractNumId w:val="20"/>
  </w:num>
  <w:num w:numId="6">
    <w:abstractNumId w:val="10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3"/>
  </w:num>
  <w:num w:numId="10">
    <w:abstractNumId w:val="1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1"/>
  </w:num>
  <w:num w:numId="17">
    <w:abstractNumId w:val="4"/>
  </w:num>
  <w:num w:numId="18">
    <w:abstractNumId w:val="13"/>
  </w:num>
  <w:num w:numId="19">
    <w:abstractNumId w:val="6"/>
  </w:num>
  <w:num w:numId="20">
    <w:abstractNumId w:val="14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7A6"/>
    <w:rsid w:val="0000197D"/>
    <w:rsid w:val="000051E6"/>
    <w:rsid w:val="00015871"/>
    <w:rsid w:val="00020EC4"/>
    <w:rsid w:val="0002419B"/>
    <w:rsid w:val="00027F07"/>
    <w:rsid w:val="00030617"/>
    <w:rsid w:val="000331F8"/>
    <w:rsid w:val="000357D7"/>
    <w:rsid w:val="00042C3A"/>
    <w:rsid w:val="000449CB"/>
    <w:rsid w:val="00051CB3"/>
    <w:rsid w:val="0006565E"/>
    <w:rsid w:val="000814F4"/>
    <w:rsid w:val="00092F2A"/>
    <w:rsid w:val="00093646"/>
    <w:rsid w:val="000A0944"/>
    <w:rsid w:val="000A7685"/>
    <w:rsid w:val="000B4D01"/>
    <w:rsid w:val="000B6FEF"/>
    <w:rsid w:val="000B7294"/>
    <w:rsid w:val="000C30C1"/>
    <w:rsid w:val="000C4DD3"/>
    <w:rsid w:val="000D43DC"/>
    <w:rsid w:val="000D66E0"/>
    <w:rsid w:val="000E5B74"/>
    <w:rsid w:val="00131509"/>
    <w:rsid w:val="00156FA2"/>
    <w:rsid w:val="00157F3A"/>
    <w:rsid w:val="00173634"/>
    <w:rsid w:val="00173CCA"/>
    <w:rsid w:val="00174856"/>
    <w:rsid w:val="00175FF7"/>
    <w:rsid w:val="00192C66"/>
    <w:rsid w:val="001B404A"/>
    <w:rsid w:val="001B495B"/>
    <w:rsid w:val="001C1023"/>
    <w:rsid w:val="001D2D36"/>
    <w:rsid w:val="00215E97"/>
    <w:rsid w:val="00220FEA"/>
    <w:rsid w:val="002279A7"/>
    <w:rsid w:val="002320BF"/>
    <w:rsid w:val="00262CB3"/>
    <w:rsid w:val="00287DA4"/>
    <w:rsid w:val="00291CA8"/>
    <w:rsid w:val="002B135A"/>
    <w:rsid w:val="002C697B"/>
    <w:rsid w:val="002C702F"/>
    <w:rsid w:val="002F04E7"/>
    <w:rsid w:val="002F0CAB"/>
    <w:rsid w:val="003011CC"/>
    <w:rsid w:val="00306B10"/>
    <w:rsid w:val="0031637F"/>
    <w:rsid w:val="00320E6A"/>
    <w:rsid w:val="003315BF"/>
    <w:rsid w:val="00333B1F"/>
    <w:rsid w:val="00344D4E"/>
    <w:rsid w:val="0034679F"/>
    <w:rsid w:val="00362D40"/>
    <w:rsid w:val="0036392B"/>
    <w:rsid w:val="003948A8"/>
    <w:rsid w:val="003E2CF0"/>
    <w:rsid w:val="003F10B1"/>
    <w:rsid w:val="00401879"/>
    <w:rsid w:val="0043387B"/>
    <w:rsid w:val="0044119B"/>
    <w:rsid w:val="00465F7F"/>
    <w:rsid w:val="0046795E"/>
    <w:rsid w:val="00482481"/>
    <w:rsid w:val="004B0813"/>
    <w:rsid w:val="004B1088"/>
    <w:rsid w:val="004D17FF"/>
    <w:rsid w:val="004D2F10"/>
    <w:rsid w:val="004D7959"/>
    <w:rsid w:val="00522437"/>
    <w:rsid w:val="00531DE2"/>
    <w:rsid w:val="00535F8B"/>
    <w:rsid w:val="00537CA7"/>
    <w:rsid w:val="0055126D"/>
    <w:rsid w:val="005520AD"/>
    <w:rsid w:val="005567E2"/>
    <w:rsid w:val="00570647"/>
    <w:rsid w:val="00575227"/>
    <w:rsid w:val="005862A0"/>
    <w:rsid w:val="00592B35"/>
    <w:rsid w:val="00596795"/>
    <w:rsid w:val="00596B1B"/>
    <w:rsid w:val="005A1CC3"/>
    <w:rsid w:val="005B3098"/>
    <w:rsid w:val="005C1C64"/>
    <w:rsid w:val="005D711C"/>
    <w:rsid w:val="005E3773"/>
    <w:rsid w:val="00602D0C"/>
    <w:rsid w:val="00606DBE"/>
    <w:rsid w:val="00610475"/>
    <w:rsid w:val="0061215C"/>
    <w:rsid w:val="006179FD"/>
    <w:rsid w:val="00630CD0"/>
    <w:rsid w:val="006421E1"/>
    <w:rsid w:val="00667648"/>
    <w:rsid w:val="0069569C"/>
    <w:rsid w:val="00696B1E"/>
    <w:rsid w:val="00697439"/>
    <w:rsid w:val="006B3330"/>
    <w:rsid w:val="006B4560"/>
    <w:rsid w:val="006C4787"/>
    <w:rsid w:val="006D18E6"/>
    <w:rsid w:val="006E680F"/>
    <w:rsid w:val="006F05EF"/>
    <w:rsid w:val="006F10D2"/>
    <w:rsid w:val="006F4506"/>
    <w:rsid w:val="00715E99"/>
    <w:rsid w:val="007202CB"/>
    <w:rsid w:val="0072092C"/>
    <w:rsid w:val="007247D1"/>
    <w:rsid w:val="00733D26"/>
    <w:rsid w:val="00745A58"/>
    <w:rsid w:val="0075040C"/>
    <w:rsid w:val="007527DD"/>
    <w:rsid w:val="00762135"/>
    <w:rsid w:val="007827B1"/>
    <w:rsid w:val="007830F2"/>
    <w:rsid w:val="00784198"/>
    <w:rsid w:val="007841E1"/>
    <w:rsid w:val="007B2417"/>
    <w:rsid w:val="007B324D"/>
    <w:rsid w:val="007B4DA6"/>
    <w:rsid w:val="007C0908"/>
    <w:rsid w:val="007C3CC6"/>
    <w:rsid w:val="007D2676"/>
    <w:rsid w:val="007F1F87"/>
    <w:rsid w:val="007F4348"/>
    <w:rsid w:val="008166BC"/>
    <w:rsid w:val="0082627F"/>
    <w:rsid w:val="00835EAF"/>
    <w:rsid w:val="00840C4F"/>
    <w:rsid w:val="00843899"/>
    <w:rsid w:val="008504FC"/>
    <w:rsid w:val="00871DBF"/>
    <w:rsid w:val="00872CD7"/>
    <w:rsid w:val="008756E4"/>
    <w:rsid w:val="00877CC5"/>
    <w:rsid w:val="008838D9"/>
    <w:rsid w:val="00890455"/>
    <w:rsid w:val="0089590D"/>
    <w:rsid w:val="008C2088"/>
    <w:rsid w:val="008C3182"/>
    <w:rsid w:val="008C3CA0"/>
    <w:rsid w:val="008D187C"/>
    <w:rsid w:val="008E7121"/>
    <w:rsid w:val="008F38A7"/>
    <w:rsid w:val="008F5011"/>
    <w:rsid w:val="008F5C5B"/>
    <w:rsid w:val="0090392E"/>
    <w:rsid w:val="009047E3"/>
    <w:rsid w:val="0090741D"/>
    <w:rsid w:val="00916791"/>
    <w:rsid w:val="00916CB6"/>
    <w:rsid w:val="00932CCD"/>
    <w:rsid w:val="00957380"/>
    <w:rsid w:val="009667E5"/>
    <w:rsid w:val="00980772"/>
    <w:rsid w:val="009A2161"/>
    <w:rsid w:val="009B56F1"/>
    <w:rsid w:val="009B603B"/>
    <w:rsid w:val="009C7E3B"/>
    <w:rsid w:val="009D5703"/>
    <w:rsid w:val="009D656F"/>
    <w:rsid w:val="009D7F0B"/>
    <w:rsid w:val="009F2BDC"/>
    <w:rsid w:val="009F4018"/>
    <w:rsid w:val="00A00A57"/>
    <w:rsid w:val="00A100B4"/>
    <w:rsid w:val="00A136A6"/>
    <w:rsid w:val="00A1642E"/>
    <w:rsid w:val="00A2159A"/>
    <w:rsid w:val="00A22CD6"/>
    <w:rsid w:val="00A3407A"/>
    <w:rsid w:val="00A3471A"/>
    <w:rsid w:val="00A35A69"/>
    <w:rsid w:val="00A4028C"/>
    <w:rsid w:val="00A546F4"/>
    <w:rsid w:val="00A57C9C"/>
    <w:rsid w:val="00A57DF3"/>
    <w:rsid w:val="00A978FD"/>
    <w:rsid w:val="00AA1627"/>
    <w:rsid w:val="00AA1B25"/>
    <w:rsid w:val="00AB3B30"/>
    <w:rsid w:val="00AB4ED0"/>
    <w:rsid w:val="00AC5A9A"/>
    <w:rsid w:val="00AD4A30"/>
    <w:rsid w:val="00AD5E37"/>
    <w:rsid w:val="00AF3658"/>
    <w:rsid w:val="00B00C0D"/>
    <w:rsid w:val="00B07D4F"/>
    <w:rsid w:val="00B11189"/>
    <w:rsid w:val="00B1306A"/>
    <w:rsid w:val="00B1543D"/>
    <w:rsid w:val="00B251E4"/>
    <w:rsid w:val="00B30367"/>
    <w:rsid w:val="00B6216C"/>
    <w:rsid w:val="00B66B44"/>
    <w:rsid w:val="00B709C1"/>
    <w:rsid w:val="00B70B4F"/>
    <w:rsid w:val="00B82220"/>
    <w:rsid w:val="00B8287D"/>
    <w:rsid w:val="00B863B5"/>
    <w:rsid w:val="00BB392B"/>
    <w:rsid w:val="00BB3DD4"/>
    <w:rsid w:val="00BB6E45"/>
    <w:rsid w:val="00BC14DB"/>
    <w:rsid w:val="00BC7B76"/>
    <w:rsid w:val="00BD64FD"/>
    <w:rsid w:val="00BE416C"/>
    <w:rsid w:val="00BE7248"/>
    <w:rsid w:val="00BF1C01"/>
    <w:rsid w:val="00C00B43"/>
    <w:rsid w:val="00C04BC2"/>
    <w:rsid w:val="00C13CAD"/>
    <w:rsid w:val="00C35B53"/>
    <w:rsid w:val="00C37BC3"/>
    <w:rsid w:val="00C50F77"/>
    <w:rsid w:val="00C54362"/>
    <w:rsid w:val="00C63EBA"/>
    <w:rsid w:val="00C70990"/>
    <w:rsid w:val="00C73186"/>
    <w:rsid w:val="00C74DD4"/>
    <w:rsid w:val="00C8649D"/>
    <w:rsid w:val="00CB7E79"/>
    <w:rsid w:val="00CC7BF8"/>
    <w:rsid w:val="00D01016"/>
    <w:rsid w:val="00D047D2"/>
    <w:rsid w:val="00D171B9"/>
    <w:rsid w:val="00D17DB2"/>
    <w:rsid w:val="00D307CB"/>
    <w:rsid w:val="00D321A5"/>
    <w:rsid w:val="00D36C81"/>
    <w:rsid w:val="00D417AF"/>
    <w:rsid w:val="00D4535B"/>
    <w:rsid w:val="00D474E2"/>
    <w:rsid w:val="00D51AF1"/>
    <w:rsid w:val="00DD4FDF"/>
    <w:rsid w:val="00E17A4A"/>
    <w:rsid w:val="00E21355"/>
    <w:rsid w:val="00E3518F"/>
    <w:rsid w:val="00E65A3E"/>
    <w:rsid w:val="00E74382"/>
    <w:rsid w:val="00E75F52"/>
    <w:rsid w:val="00E954F3"/>
    <w:rsid w:val="00EA505B"/>
    <w:rsid w:val="00EC347E"/>
    <w:rsid w:val="00EC73B6"/>
    <w:rsid w:val="00ED0D05"/>
    <w:rsid w:val="00ED11F1"/>
    <w:rsid w:val="00EF485A"/>
    <w:rsid w:val="00F02CD7"/>
    <w:rsid w:val="00F0646A"/>
    <w:rsid w:val="00F07AB1"/>
    <w:rsid w:val="00F30DE6"/>
    <w:rsid w:val="00F3157F"/>
    <w:rsid w:val="00F631B7"/>
    <w:rsid w:val="00F63482"/>
    <w:rsid w:val="00F63E49"/>
    <w:rsid w:val="00F727F2"/>
    <w:rsid w:val="00F80E51"/>
    <w:rsid w:val="00F9020E"/>
    <w:rsid w:val="00F903C4"/>
    <w:rsid w:val="00F92CE0"/>
    <w:rsid w:val="00FA47A6"/>
    <w:rsid w:val="00FA5DFC"/>
    <w:rsid w:val="00FA7D86"/>
    <w:rsid w:val="00FB5E85"/>
    <w:rsid w:val="00FB6D26"/>
    <w:rsid w:val="00FC1B06"/>
    <w:rsid w:val="00FC5F4A"/>
    <w:rsid w:val="00FD29E5"/>
    <w:rsid w:val="00FE1642"/>
    <w:rsid w:val="00FF5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9BED3"/>
  <w15:docId w15:val="{983CD3F1-0FF4-4E0C-9E45-FCF7FE47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8DE1B-B795-4144-83A1-C69E8B26F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Bojana Rajkovic</cp:lastModifiedBy>
  <cp:revision>2</cp:revision>
  <cp:lastPrinted>2021-04-20T07:51:00Z</cp:lastPrinted>
  <dcterms:created xsi:type="dcterms:W3CDTF">2021-04-20T07:54:00Z</dcterms:created>
  <dcterms:modified xsi:type="dcterms:W3CDTF">2021-04-20T07:54:00Z</dcterms:modified>
</cp:coreProperties>
</file>