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CDC" w:rsidRDefault="00750CDC" w:rsidP="00FB389C">
      <w:pPr>
        <w:rPr>
          <w:sz w:val="28"/>
          <w:szCs w:val="28"/>
          <w:lang w:val="sr-Latn-BA"/>
        </w:rPr>
      </w:pP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JU OŠ „ Risto Manojlovič “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KOLAŠIN</w:t>
      </w:r>
    </w:p>
    <w:p w:rsidR="00D84CA6" w:rsidRDefault="00E328DE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09</w:t>
      </w:r>
      <w:r w:rsidR="00D84CA6">
        <w:rPr>
          <w:sz w:val="28"/>
          <w:szCs w:val="28"/>
          <w:lang w:val="sr-Latn-BA"/>
        </w:rPr>
        <w:t>.04.2022</w:t>
      </w:r>
    </w:p>
    <w:p w:rsidR="00750CDC" w:rsidRDefault="00750CDC" w:rsidP="00750CDC">
      <w:pPr>
        <w:jc w:val="center"/>
        <w:rPr>
          <w:sz w:val="28"/>
          <w:szCs w:val="28"/>
          <w:lang w:val="sr-Latn-BA"/>
        </w:rPr>
      </w:pPr>
      <w:r w:rsidRPr="001F6A58">
        <w:rPr>
          <w:sz w:val="28"/>
          <w:szCs w:val="28"/>
          <w:lang w:val="sr-Latn-BA"/>
        </w:rPr>
        <w:t>D</w:t>
      </w:r>
      <w:r>
        <w:rPr>
          <w:sz w:val="28"/>
          <w:szCs w:val="28"/>
          <w:lang w:val="sr-Latn-BA"/>
        </w:rPr>
        <w:t>opuna Zahtjeva za dostavljanje ponuda u postupku jednostavne nabavke</w:t>
      </w:r>
    </w:p>
    <w:p w:rsidR="00750CDC" w:rsidRDefault="00750CDC" w:rsidP="00750CDC">
      <w:pPr>
        <w:jc w:val="center"/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 broj </w:t>
      </w:r>
      <w:r w:rsidRPr="005547D5">
        <w:rPr>
          <w:b/>
          <w:sz w:val="28"/>
          <w:szCs w:val="28"/>
          <w:lang w:val="sr-Latn-BA"/>
        </w:rPr>
        <w:t>178</w:t>
      </w:r>
      <w:r w:rsidR="005547D5" w:rsidRPr="005547D5">
        <w:rPr>
          <w:b/>
          <w:sz w:val="28"/>
          <w:szCs w:val="28"/>
          <w:lang w:val="sr-Latn-BA"/>
        </w:rPr>
        <w:t>92</w:t>
      </w:r>
      <w:r w:rsidR="0072180B">
        <w:rPr>
          <w:sz w:val="28"/>
          <w:szCs w:val="28"/>
          <w:lang w:val="sr-Latn-BA"/>
        </w:rPr>
        <w:t xml:space="preserve"> objavljene 09</w:t>
      </w:r>
      <w:r>
        <w:rPr>
          <w:sz w:val="28"/>
          <w:szCs w:val="28"/>
          <w:lang w:val="sr-Latn-BA"/>
        </w:rPr>
        <w:t>.04.2022 godine  na CEJN portalu.</w:t>
      </w:r>
    </w:p>
    <w:p w:rsidR="00750CDC" w:rsidRDefault="00750CDC" w:rsidP="00750CDC">
      <w:pPr>
        <w:jc w:val="center"/>
        <w:rPr>
          <w:sz w:val="28"/>
          <w:szCs w:val="28"/>
          <w:lang w:val="sr-Latn-BA"/>
        </w:rPr>
      </w:pPr>
    </w:p>
    <w:p w:rsidR="00750CDC" w:rsidRDefault="003E6C88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Dana 09</w:t>
      </w:r>
      <w:bookmarkStart w:id="0" w:name="_GoBack"/>
      <w:bookmarkEnd w:id="0"/>
      <w:r w:rsidR="00750CDC">
        <w:rPr>
          <w:sz w:val="28"/>
          <w:szCs w:val="28"/>
          <w:lang w:val="sr-Latn-BA"/>
        </w:rPr>
        <w:t xml:space="preserve">.04.2022 godine , naručilac JU OŠ „ Risto Manojlović “ iz Kolašina započeo je proces – postupak realizacije </w:t>
      </w:r>
      <w:r w:rsidR="00750CDC" w:rsidRPr="00750CDC">
        <w:rPr>
          <w:b/>
          <w:sz w:val="28"/>
          <w:szCs w:val="28"/>
          <w:lang w:val="sr-Latn-BA"/>
        </w:rPr>
        <w:t>jednostavne nabavke</w:t>
      </w:r>
      <w:r w:rsidR="00750CDC">
        <w:rPr>
          <w:sz w:val="28"/>
          <w:szCs w:val="28"/>
          <w:lang w:val="sr-Latn-BA"/>
        </w:rPr>
        <w:t xml:space="preserve">  organizacije polumaturske ekskurzije</w:t>
      </w:r>
      <w:r w:rsidR="005547D5">
        <w:rPr>
          <w:sz w:val="28"/>
          <w:szCs w:val="28"/>
          <w:lang w:val="sr-Latn-BA"/>
        </w:rPr>
        <w:t xml:space="preserve"> u inostranstvu.</w:t>
      </w:r>
      <w:r w:rsidR="00750CDC">
        <w:rPr>
          <w:sz w:val="28"/>
          <w:szCs w:val="28"/>
          <w:lang w:val="sr-Latn-BA"/>
        </w:rPr>
        <w:t>.</w:t>
      </w:r>
    </w:p>
    <w:p w:rsidR="00750CD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Uvidom u objavljenju dokumentaciju   zaključili smo da  Zahtjev za dostavljanje treba dopuniti  sa još informacija kako bi svi zainteresovani mogli dobiti potpunu sliku o organizaciji i realizaciji ponuđenog turističkog programa. Dopunu Zahtjeva vršimo kroz sledeće stavke.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 w:rsidRPr="00FB389C">
        <w:rPr>
          <w:sz w:val="28"/>
          <w:szCs w:val="28"/>
          <w:lang w:val="sr-Latn-BA"/>
        </w:rPr>
        <w:t>U cijenu je uračunato: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Prevoz modernim turističkim autobusima sa klimom i audio-video opremom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Smještaj i ishrana prema programu</w:t>
      </w:r>
    </w:p>
    <w:p w:rsidR="00E328DE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Ulaznice za </w:t>
      </w:r>
      <w:r w:rsidR="00E328DE">
        <w:rPr>
          <w:sz w:val="28"/>
          <w:szCs w:val="28"/>
          <w:lang w:val="sr-Latn-BA"/>
        </w:rPr>
        <w:t>lokalite koji su navedeni u programu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 w:rsidRPr="00FB389C">
        <w:rPr>
          <w:sz w:val="28"/>
          <w:szCs w:val="28"/>
          <w:lang w:val="sr-Latn-BA"/>
        </w:rPr>
        <w:t>, diskoteku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Osiguranje učenika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>Dnevnice nastavnicima</w:t>
      </w:r>
      <w:r>
        <w:rPr>
          <w:sz w:val="28"/>
          <w:szCs w:val="28"/>
          <w:lang w:val="sr-Latn-BA"/>
        </w:rPr>
        <w:t xml:space="preserve"> za svakog plativog đaka 10. eura</w:t>
      </w:r>
    </w:p>
    <w:p w:rsidR="00750CD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* </w:t>
      </w:r>
      <w:r w:rsidRPr="00FB389C">
        <w:rPr>
          <w:sz w:val="28"/>
          <w:szCs w:val="28"/>
          <w:lang w:val="sr-Latn-BA"/>
        </w:rPr>
        <w:t xml:space="preserve">Organizacija i tehnički vodič </w:t>
      </w:r>
      <w:r>
        <w:rPr>
          <w:sz w:val="28"/>
          <w:szCs w:val="28"/>
          <w:lang w:val="sr-Latn-BA"/>
        </w:rPr>
        <w:t>Agencije</w:t>
      </w:r>
    </w:p>
    <w:p w:rsidR="0072180B" w:rsidRDefault="0072180B" w:rsidP="0072180B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 Otvaranje ponuda je 12.04.2022 godine u  školi JU OŠ „ Risto Manojlovič “</w:t>
      </w:r>
    </w:p>
    <w:p w:rsidR="0072180B" w:rsidRDefault="0072180B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KOLAŠIN u 12:30 sati.</w:t>
      </w:r>
    </w:p>
    <w:p w:rsidR="00750CDC" w:rsidRDefault="00750CDC" w:rsidP="005547D5">
      <w:pPr>
        <w:jc w:val="center"/>
        <w:rPr>
          <w:sz w:val="28"/>
          <w:szCs w:val="28"/>
          <w:lang w:val="sr-Latn-BA"/>
        </w:rPr>
      </w:pPr>
    </w:p>
    <w:p w:rsidR="005547D5" w:rsidRPr="001F6A58" w:rsidRDefault="005547D5" w:rsidP="00DB30D1">
      <w:pPr>
        <w:rPr>
          <w:sz w:val="28"/>
          <w:szCs w:val="28"/>
          <w:lang w:val="sr-Latn-BA"/>
        </w:rPr>
      </w:pPr>
    </w:p>
    <w:sectPr w:rsidR="005547D5" w:rsidRPr="001F6A58" w:rsidSect="0072180B">
      <w:pgSz w:w="12240" w:h="15840"/>
      <w:pgMar w:top="284" w:right="1325" w:bottom="8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58"/>
    <w:rsid w:val="000A3124"/>
    <w:rsid w:val="000A4A0E"/>
    <w:rsid w:val="001F6A58"/>
    <w:rsid w:val="003E6C88"/>
    <w:rsid w:val="005547D5"/>
    <w:rsid w:val="006B639B"/>
    <w:rsid w:val="0072180B"/>
    <w:rsid w:val="00721EAE"/>
    <w:rsid w:val="00750CDC"/>
    <w:rsid w:val="007A65EB"/>
    <w:rsid w:val="00D84CA6"/>
    <w:rsid w:val="00DB30D1"/>
    <w:rsid w:val="00E328DE"/>
    <w:rsid w:val="00E47B2A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10</cp:revision>
  <dcterms:created xsi:type="dcterms:W3CDTF">2022-04-08T12:09:00Z</dcterms:created>
  <dcterms:modified xsi:type="dcterms:W3CDTF">2022-04-09T07:09:00Z</dcterms:modified>
</cp:coreProperties>
</file>