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60A8C" w14:textId="77777777" w:rsidR="000B333A" w:rsidRPr="000B333A" w:rsidRDefault="000B333A" w:rsidP="00E80DD6">
      <w:pPr>
        <w:keepLines/>
        <w:tabs>
          <w:tab w:val="left" w:pos="567"/>
        </w:tabs>
        <w:spacing w:after="0" w:line="240" w:lineRule="auto"/>
        <w:ind w:firstLine="567"/>
        <w:contextualSpacing/>
        <w:jc w:val="right"/>
        <w:rPr>
          <w:rFonts w:eastAsia="PMingLiU" w:cs="Calibri"/>
          <w:b/>
          <w:color w:val="000000" w:themeColor="text1"/>
          <w:sz w:val="24"/>
          <w:szCs w:val="24"/>
          <w:lang w:eastAsia="zh-TW"/>
        </w:rPr>
      </w:pPr>
      <w:proofErr w:type="spellStart"/>
      <w:r w:rsidRPr="000B333A">
        <w:rPr>
          <w:rFonts w:eastAsia="PMingLiU" w:cs="Calibri"/>
          <w:b/>
          <w:color w:val="000000" w:themeColor="text1"/>
          <w:sz w:val="24"/>
          <w:szCs w:val="24"/>
          <w:lang w:eastAsia="zh-TW"/>
        </w:rPr>
        <w:t>Obrazac</w:t>
      </w:r>
      <w:proofErr w:type="spellEnd"/>
      <w:r w:rsidRPr="000B333A">
        <w:rPr>
          <w:rFonts w:eastAsia="PMingLiU" w:cs="Calibri"/>
          <w:b/>
          <w:color w:val="000000" w:themeColor="text1"/>
          <w:sz w:val="24"/>
          <w:szCs w:val="24"/>
          <w:lang w:eastAsia="zh-TW"/>
        </w:rPr>
        <w:t xml:space="preserve"> 5</w:t>
      </w:r>
    </w:p>
    <w:p w14:paraId="364F749A" w14:textId="77777777" w:rsidR="000B333A" w:rsidRPr="000B333A" w:rsidRDefault="000B333A" w:rsidP="00E80DD6">
      <w:pPr>
        <w:keepLines/>
        <w:tabs>
          <w:tab w:val="center" w:leader="underscore" w:pos="5387"/>
          <w:tab w:val="left" w:pos="5954"/>
          <w:tab w:val="right" w:pos="9639"/>
        </w:tabs>
        <w:spacing w:after="0" w:line="240" w:lineRule="auto"/>
        <w:contextualSpacing/>
        <w:rPr>
          <w:rFonts w:cs="Calibri"/>
          <w:color w:val="000000" w:themeColor="text1"/>
          <w:sz w:val="24"/>
          <w:szCs w:val="24"/>
        </w:rPr>
      </w:pPr>
    </w:p>
    <w:p w14:paraId="21390653" w14:textId="77777777" w:rsidR="000B333A" w:rsidRPr="000B333A" w:rsidRDefault="000B333A" w:rsidP="00E80DD6">
      <w:pPr>
        <w:keepLines/>
        <w:tabs>
          <w:tab w:val="center" w:leader="underscore" w:pos="5387"/>
          <w:tab w:val="left" w:pos="5954"/>
          <w:tab w:val="right" w:pos="9639"/>
        </w:tabs>
        <w:spacing w:after="0" w:line="240" w:lineRule="auto"/>
        <w:contextualSpacing/>
        <w:rPr>
          <w:rFonts w:cs="Calibri"/>
          <w:color w:val="000000" w:themeColor="text1"/>
          <w:sz w:val="24"/>
          <w:szCs w:val="24"/>
        </w:rPr>
      </w:pPr>
      <w:proofErr w:type="spellStart"/>
      <w:r w:rsidRPr="000B333A">
        <w:rPr>
          <w:rFonts w:cs="Calibri"/>
          <w:color w:val="000000" w:themeColor="text1"/>
          <w:sz w:val="24"/>
          <w:szCs w:val="24"/>
        </w:rPr>
        <w:t>Naručilac</w:t>
      </w:r>
      <w:proofErr w:type="spellEnd"/>
      <w:r>
        <w:rPr>
          <w:rFonts w:cs="Calibri"/>
          <w:color w:val="000000" w:themeColor="text1"/>
          <w:sz w:val="24"/>
          <w:szCs w:val="24"/>
        </w:rPr>
        <w:t xml:space="preserve">: </w:t>
      </w:r>
      <w:r w:rsidRPr="00E83996">
        <w:rPr>
          <w:rFonts w:asciiTheme="minorHAnsi" w:hAnsiTheme="minorHAnsi"/>
          <w:b/>
          <w:sz w:val="24"/>
          <w:szCs w:val="24"/>
          <w:lang w:val="pl-PL"/>
        </w:rPr>
        <w:t xml:space="preserve">„Aerodromi </w:t>
      </w:r>
      <w:r w:rsidRPr="00F26B34">
        <w:rPr>
          <w:rFonts w:asciiTheme="minorHAnsi" w:hAnsiTheme="minorHAnsi"/>
          <w:b/>
          <w:sz w:val="24"/>
          <w:szCs w:val="24"/>
          <w:lang w:val="pl-PL"/>
        </w:rPr>
        <w:t xml:space="preserve">Crne Gore”A.D.                                                                           </w:t>
      </w:r>
    </w:p>
    <w:p w14:paraId="23B4517B" w14:textId="1C72C3A4" w:rsidR="000B333A" w:rsidRPr="000B333A" w:rsidRDefault="000B333A" w:rsidP="00E80DD6">
      <w:pPr>
        <w:keepLines/>
        <w:tabs>
          <w:tab w:val="center" w:leader="underscore" w:pos="5387"/>
          <w:tab w:val="left" w:pos="5954"/>
          <w:tab w:val="right" w:pos="9639"/>
        </w:tabs>
        <w:spacing w:after="0" w:line="240" w:lineRule="auto"/>
        <w:contextualSpacing/>
        <w:rPr>
          <w:rFonts w:cs="Calibri"/>
          <w:color w:val="000000" w:themeColor="text1"/>
          <w:sz w:val="24"/>
          <w:szCs w:val="24"/>
        </w:rPr>
      </w:pPr>
      <w:proofErr w:type="spellStart"/>
      <w:proofErr w:type="gramStart"/>
      <w:r w:rsidRPr="000B333A">
        <w:rPr>
          <w:rFonts w:cs="Calibri"/>
          <w:color w:val="000000" w:themeColor="text1"/>
          <w:sz w:val="24"/>
          <w:szCs w:val="24"/>
        </w:rPr>
        <w:t>Broj</w:t>
      </w:r>
      <w:proofErr w:type="spellEnd"/>
      <w:r w:rsidRPr="000B333A">
        <w:rPr>
          <w:rFonts w:cs="Calibri"/>
          <w:color w:val="000000" w:themeColor="text1"/>
          <w:sz w:val="24"/>
          <w:szCs w:val="24"/>
        </w:rPr>
        <w:t xml:space="preserve"> </w:t>
      </w:r>
      <w:r w:rsidR="008B5C0B">
        <w:rPr>
          <w:rFonts w:cs="Calibri"/>
          <w:color w:val="000000" w:themeColor="text1"/>
          <w:sz w:val="24"/>
          <w:szCs w:val="24"/>
        </w:rPr>
        <w:t>:</w:t>
      </w:r>
      <w:proofErr w:type="gramEnd"/>
      <w:r w:rsidR="008B5C0B">
        <w:rPr>
          <w:rFonts w:cs="Calibri"/>
          <w:color w:val="000000" w:themeColor="text1"/>
          <w:sz w:val="24"/>
          <w:szCs w:val="24"/>
        </w:rPr>
        <w:t xml:space="preserve"> </w:t>
      </w:r>
      <w:r w:rsidR="008B5C0B" w:rsidRPr="008B5C0B">
        <w:rPr>
          <w:rFonts w:cs="Calibri"/>
          <w:b/>
          <w:bCs/>
          <w:color w:val="000000" w:themeColor="text1"/>
          <w:sz w:val="24"/>
          <w:szCs w:val="24"/>
        </w:rPr>
        <w:t>01/4 -</w:t>
      </w:r>
    </w:p>
    <w:p w14:paraId="57A69F6B" w14:textId="4683422E" w:rsidR="000B333A" w:rsidRDefault="000B333A" w:rsidP="00E80DD6">
      <w:pPr>
        <w:keepLines/>
        <w:tabs>
          <w:tab w:val="center" w:leader="underscore" w:pos="5387"/>
          <w:tab w:val="left" w:pos="5954"/>
          <w:tab w:val="right" w:pos="9639"/>
        </w:tabs>
        <w:spacing w:after="0" w:line="24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  <w:proofErr w:type="spellStart"/>
      <w:r w:rsidRPr="000B333A">
        <w:rPr>
          <w:rFonts w:cs="Calibri"/>
          <w:color w:val="000000" w:themeColor="text1"/>
          <w:sz w:val="24"/>
          <w:szCs w:val="24"/>
        </w:rPr>
        <w:t>Mjesto</w:t>
      </w:r>
      <w:proofErr w:type="spellEnd"/>
      <w:r w:rsidRPr="000B333A">
        <w:rPr>
          <w:rFonts w:cs="Calibri"/>
          <w:color w:val="000000" w:themeColor="text1"/>
          <w:sz w:val="24"/>
          <w:szCs w:val="24"/>
        </w:rPr>
        <w:t xml:space="preserve"> i datum</w:t>
      </w:r>
      <w:r>
        <w:rPr>
          <w:rFonts w:cs="Calibri"/>
          <w:color w:val="000000" w:themeColor="text1"/>
          <w:sz w:val="24"/>
          <w:szCs w:val="24"/>
        </w:rPr>
        <w:t xml:space="preserve">: </w:t>
      </w:r>
      <w:r w:rsidR="008B5C0B" w:rsidRPr="008B5C0B">
        <w:rPr>
          <w:rFonts w:cs="Calibri"/>
          <w:b/>
          <w:bCs/>
          <w:color w:val="000000" w:themeColor="text1"/>
          <w:sz w:val="24"/>
          <w:szCs w:val="24"/>
        </w:rPr>
        <w:t>Podgorica</w:t>
      </w:r>
      <w:r w:rsidRPr="008B5C0B">
        <w:rPr>
          <w:rFonts w:cs="Calibri"/>
          <w:b/>
          <w:bCs/>
          <w:color w:val="000000" w:themeColor="text1"/>
          <w:sz w:val="24"/>
          <w:szCs w:val="24"/>
        </w:rPr>
        <w:t>,</w:t>
      </w:r>
      <w:r w:rsidR="008B5C0B" w:rsidRPr="008B5C0B">
        <w:rPr>
          <w:rFonts w:cs="Calibri"/>
          <w:b/>
          <w:bCs/>
          <w:color w:val="000000" w:themeColor="text1"/>
          <w:sz w:val="24"/>
          <w:szCs w:val="24"/>
        </w:rPr>
        <w:t xml:space="preserve"> </w:t>
      </w:r>
      <w:r w:rsidR="00844051">
        <w:rPr>
          <w:rFonts w:cs="Calibri"/>
          <w:b/>
          <w:bCs/>
          <w:color w:val="000000" w:themeColor="text1"/>
          <w:sz w:val="24"/>
          <w:szCs w:val="24"/>
        </w:rPr>
        <w:t>23</w:t>
      </w:r>
      <w:r w:rsidR="008B5C0B" w:rsidRPr="008B5C0B">
        <w:rPr>
          <w:rFonts w:cs="Calibri"/>
          <w:b/>
          <w:bCs/>
          <w:color w:val="000000" w:themeColor="text1"/>
          <w:sz w:val="24"/>
          <w:szCs w:val="24"/>
        </w:rPr>
        <w:t>.0</w:t>
      </w:r>
      <w:r w:rsidR="00844051">
        <w:rPr>
          <w:rFonts w:cs="Calibri"/>
          <w:b/>
          <w:bCs/>
          <w:color w:val="000000" w:themeColor="text1"/>
          <w:sz w:val="24"/>
          <w:szCs w:val="24"/>
        </w:rPr>
        <w:t>3</w:t>
      </w:r>
      <w:r w:rsidR="008B5C0B" w:rsidRPr="008B5C0B">
        <w:rPr>
          <w:rFonts w:cs="Calibri"/>
          <w:b/>
          <w:bCs/>
          <w:color w:val="000000" w:themeColor="text1"/>
          <w:sz w:val="24"/>
          <w:szCs w:val="24"/>
        </w:rPr>
        <w:t xml:space="preserve">.2022. </w:t>
      </w:r>
      <w:proofErr w:type="spellStart"/>
      <w:r w:rsidR="008B5C0B" w:rsidRPr="008B5C0B">
        <w:rPr>
          <w:rFonts w:cs="Calibri"/>
          <w:b/>
          <w:bCs/>
          <w:color w:val="000000" w:themeColor="text1"/>
          <w:sz w:val="24"/>
          <w:szCs w:val="24"/>
        </w:rPr>
        <w:t>godine</w:t>
      </w:r>
      <w:proofErr w:type="spellEnd"/>
    </w:p>
    <w:p w14:paraId="2E3EAD81" w14:textId="77777777" w:rsidR="000B333A" w:rsidRPr="000B333A" w:rsidRDefault="000B333A" w:rsidP="00E80DD6">
      <w:pPr>
        <w:keepLines/>
        <w:tabs>
          <w:tab w:val="center" w:leader="underscore" w:pos="5387"/>
          <w:tab w:val="left" w:pos="5954"/>
          <w:tab w:val="right" w:pos="9639"/>
        </w:tabs>
        <w:spacing w:after="0" w:line="240" w:lineRule="auto"/>
        <w:contextualSpacing/>
        <w:jc w:val="both"/>
        <w:rPr>
          <w:rFonts w:cs="Calibri"/>
          <w:b/>
          <w:color w:val="000000" w:themeColor="text1"/>
          <w:sz w:val="24"/>
          <w:szCs w:val="24"/>
        </w:rPr>
      </w:pPr>
    </w:p>
    <w:p w14:paraId="3592FB57" w14:textId="77777777" w:rsidR="000B333A" w:rsidRPr="000B333A" w:rsidRDefault="000B333A" w:rsidP="00E80DD6">
      <w:pPr>
        <w:keepLines/>
        <w:tabs>
          <w:tab w:val="left" w:pos="426"/>
        </w:tabs>
        <w:spacing w:after="0" w:line="240" w:lineRule="auto"/>
        <w:contextualSpacing/>
        <w:jc w:val="center"/>
        <w:rPr>
          <w:rFonts w:cs="Calibri"/>
          <w:b/>
          <w:color w:val="000000" w:themeColor="text1"/>
          <w:sz w:val="24"/>
          <w:szCs w:val="24"/>
        </w:rPr>
      </w:pPr>
      <w:r w:rsidRPr="000B333A">
        <w:rPr>
          <w:rFonts w:cs="Calibri"/>
          <w:b/>
          <w:color w:val="000000" w:themeColor="text1"/>
          <w:sz w:val="24"/>
          <w:szCs w:val="24"/>
        </w:rPr>
        <w:t>OBAVJEŠTENJE O ISHODU POSTUPKA</w:t>
      </w:r>
    </w:p>
    <w:p w14:paraId="62C10B66" w14:textId="77777777" w:rsidR="000B333A" w:rsidRPr="000B333A" w:rsidRDefault="000B333A" w:rsidP="00E80DD6">
      <w:pPr>
        <w:keepLines/>
        <w:tabs>
          <w:tab w:val="left" w:pos="426"/>
        </w:tabs>
        <w:spacing w:after="0" w:line="240" w:lineRule="auto"/>
        <w:contextualSpacing/>
        <w:jc w:val="center"/>
        <w:rPr>
          <w:rFonts w:cs="Calibri"/>
          <w:b/>
          <w:color w:val="000000" w:themeColor="text1"/>
          <w:sz w:val="24"/>
          <w:szCs w:val="24"/>
        </w:rPr>
      </w:pPr>
      <w:r w:rsidRPr="000B333A">
        <w:rPr>
          <w:rFonts w:cs="Calibri"/>
          <w:b/>
          <w:color w:val="000000" w:themeColor="text1"/>
          <w:sz w:val="24"/>
          <w:szCs w:val="24"/>
        </w:rPr>
        <w:t xml:space="preserve">JEDNOSTAVNE NABAVKE </w:t>
      </w:r>
    </w:p>
    <w:p w14:paraId="22DF3D3F" w14:textId="77777777" w:rsidR="000B333A" w:rsidRPr="000B333A" w:rsidRDefault="000B333A" w:rsidP="00E80DD6">
      <w:pPr>
        <w:keepLines/>
        <w:tabs>
          <w:tab w:val="left" w:pos="426"/>
        </w:tabs>
        <w:spacing w:after="0" w:line="240" w:lineRule="auto"/>
        <w:contextualSpacing/>
        <w:rPr>
          <w:rFonts w:cs="Calibri"/>
          <w:color w:val="000000" w:themeColor="text1"/>
          <w:sz w:val="24"/>
          <w:szCs w:val="24"/>
        </w:rPr>
      </w:pPr>
    </w:p>
    <w:p w14:paraId="693D50A8" w14:textId="77777777" w:rsidR="000B333A" w:rsidRPr="000B333A" w:rsidRDefault="000B333A" w:rsidP="00E80DD6">
      <w:pPr>
        <w:keepLines/>
        <w:tabs>
          <w:tab w:val="left" w:pos="426"/>
        </w:tabs>
        <w:spacing w:after="0" w:line="240" w:lineRule="auto"/>
        <w:contextualSpacing/>
        <w:rPr>
          <w:rFonts w:cs="Calibri"/>
          <w:color w:val="000000" w:themeColor="text1"/>
          <w:sz w:val="24"/>
          <w:szCs w:val="24"/>
        </w:rPr>
      </w:pPr>
    </w:p>
    <w:p w14:paraId="704C34C4" w14:textId="77777777" w:rsidR="000B333A" w:rsidRPr="000B333A" w:rsidRDefault="000B333A" w:rsidP="00E80DD6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contextualSpacing/>
        <w:rPr>
          <w:rFonts w:cs="Calibri"/>
          <w:color w:val="000000" w:themeColor="text1"/>
          <w:sz w:val="24"/>
          <w:szCs w:val="24"/>
        </w:rPr>
      </w:pPr>
      <w:r w:rsidRPr="000B333A">
        <w:rPr>
          <w:rFonts w:cs="Calibri"/>
          <w:b/>
          <w:color w:val="000000" w:themeColor="text1"/>
          <w:sz w:val="24"/>
          <w:szCs w:val="24"/>
        </w:rPr>
        <w:t>I   PODACI O NARUČIOCU</w:t>
      </w:r>
    </w:p>
    <w:p w14:paraId="36912715" w14:textId="77777777" w:rsidR="000B333A" w:rsidRPr="000B333A" w:rsidRDefault="000B333A" w:rsidP="00E80DD6">
      <w:pPr>
        <w:keepLines/>
        <w:tabs>
          <w:tab w:val="left" w:pos="426"/>
        </w:tabs>
        <w:spacing w:after="0" w:line="240" w:lineRule="auto"/>
        <w:contextualSpacing/>
        <w:rPr>
          <w:rFonts w:cs="Calibri"/>
          <w:color w:val="000000" w:themeColor="text1"/>
          <w:sz w:val="24"/>
          <w:szCs w:val="2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9"/>
        <w:gridCol w:w="5022"/>
      </w:tblGrid>
      <w:tr w:rsidR="000B333A" w:rsidRPr="000B333A" w14:paraId="61FCC9E0" w14:textId="77777777" w:rsidTr="009E515B">
        <w:trPr>
          <w:trHeight w:val="348"/>
        </w:trPr>
        <w:tc>
          <w:tcPr>
            <w:tcW w:w="40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52F69" w14:textId="77777777" w:rsidR="000B333A" w:rsidRPr="000B333A" w:rsidRDefault="000B333A" w:rsidP="00E80DD6">
            <w:pPr>
              <w:keepLines/>
              <w:tabs>
                <w:tab w:val="left" w:pos="426"/>
              </w:tabs>
              <w:spacing w:after="0" w:line="240" w:lineRule="auto"/>
              <w:contextualSpacing/>
              <w:rPr>
                <w:rFonts w:cs="Calibri"/>
                <w:color w:val="000000" w:themeColor="text1"/>
                <w:sz w:val="24"/>
                <w:szCs w:val="24"/>
              </w:rPr>
            </w:pPr>
            <w:proofErr w:type="spellStart"/>
            <w:r w:rsidRPr="000B333A">
              <w:rPr>
                <w:rFonts w:cs="Calibri"/>
                <w:color w:val="000000" w:themeColor="text1"/>
                <w:sz w:val="24"/>
                <w:szCs w:val="24"/>
              </w:rPr>
              <w:t>Naručilac</w:t>
            </w:r>
            <w:proofErr w:type="spellEnd"/>
            <w:r w:rsidRPr="000B333A">
              <w:rPr>
                <w:rFonts w:cs="Calibri"/>
                <w:color w:val="000000" w:themeColor="text1"/>
                <w:sz w:val="24"/>
                <w:szCs w:val="24"/>
              </w:rPr>
              <w:t>:</w:t>
            </w:r>
            <w:r w:rsidRPr="008B07DB">
              <w:rPr>
                <w:rFonts w:cstheme="minorHAnsi"/>
                <w:sz w:val="24"/>
                <w:szCs w:val="24"/>
                <w:lang w:val="pl-PL"/>
              </w:rPr>
              <w:t xml:space="preserve"> „Aerodromi Crne Gore”A.D.</w:t>
            </w:r>
          </w:p>
        </w:tc>
        <w:tc>
          <w:tcPr>
            <w:tcW w:w="50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B48C6BA" w14:textId="77777777" w:rsidR="000B333A" w:rsidRPr="000B333A" w:rsidRDefault="000B333A" w:rsidP="00673580">
            <w:pPr>
              <w:keepLines/>
              <w:tabs>
                <w:tab w:val="left" w:pos="426"/>
              </w:tabs>
              <w:spacing w:after="0" w:line="240" w:lineRule="auto"/>
              <w:contextualSpacing/>
              <w:rPr>
                <w:rFonts w:cs="Calibri"/>
                <w:color w:val="000000" w:themeColor="text1"/>
                <w:sz w:val="24"/>
                <w:szCs w:val="24"/>
              </w:rPr>
            </w:pPr>
            <w:proofErr w:type="spellStart"/>
            <w:r w:rsidRPr="000B333A">
              <w:rPr>
                <w:rFonts w:cs="Calibri"/>
                <w:color w:val="000000" w:themeColor="text1"/>
                <w:sz w:val="24"/>
                <w:szCs w:val="24"/>
              </w:rPr>
              <w:t>Kontakt</w:t>
            </w:r>
            <w:proofErr w:type="spellEnd"/>
            <w:r w:rsidRPr="000B333A">
              <w:rPr>
                <w:rFonts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333A">
              <w:rPr>
                <w:rFonts w:cs="Calibri"/>
                <w:color w:val="000000" w:themeColor="text1"/>
                <w:sz w:val="24"/>
                <w:szCs w:val="24"/>
              </w:rPr>
              <w:t>osoba</w:t>
            </w:r>
            <w:proofErr w:type="spellEnd"/>
            <w:r w:rsidRPr="000B333A">
              <w:rPr>
                <w:rFonts w:cs="Calibri"/>
                <w:color w:val="000000" w:themeColor="text1"/>
                <w:sz w:val="24"/>
                <w:szCs w:val="24"/>
              </w:rPr>
              <w:t>: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</w:t>
            </w:r>
            <w:r w:rsidR="00673580">
              <w:rPr>
                <w:rFonts w:cs="Calibri"/>
                <w:color w:val="000000" w:themeColor="text1"/>
                <w:sz w:val="24"/>
                <w:szCs w:val="24"/>
              </w:rPr>
              <w:t>Tamara Bozinovic-Jevremovic</w:t>
            </w:r>
            <w:r w:rsidR="00456CA1">
              <w:rPr>
                <w:rFonts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B333A" w:rsidRPr="000B333A" w14:paraId="65D80FD0" w14:textId="77777777" w:rsidTr="009E515B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97D67" w14:textId="77777777" w:rsidR="000B333A" w:rsidRPr="000B333A" w:rsidRDefault="000B333A" w:rsidP="00E80DD6">
            <w:pPr>
              <w:keepLines/>
              <w:tabs>
                <w:tab w:val="left" w:pos="426"/>
              </w:tabs>
              <w:spacing w:after="0" w:line="240" w:lineRule="auto"/>
              <w:contextualSpacing/>
              <w:rPr>
                <w:rFonts w:cs="Calibri"/>
                <w:color w:val="000000" w:themeColor="text1"/>
                <w:sz w:val="24"/>
                <w:szCs w:val="24"/>
              </w:rPr>
            </w:pPr>
            <w:proofErr w:type="spellStart"/>
            <w:r w:rsidRPr="000B333A">
              <w:rPr>
                <w:rFonts w:cs="Calibri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0B333A">
              <w:rPr>
                <w:rFonts w:cs="Calibri"/>
                <w:color w:val="000000" w:themeColor="text1"/>
                <w:sz w:val="24"/>
                <w:szCs w:val="24"/>
              </w:rPr>
              <w:t xml:space="preserve">: </w:t>
            </w:r>
            <w:r w:rsidRPr="000B333A">
              <w:rPr>
                <w:rFonts w:cs="Calibri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0B333A">
              <w:rPr>
                <w:rFonts w:cs="Calibri"/>
                <w:sz w:val="24"/>
                <w:szCs w:val="24"/>
              </w:rPr>
              <w:t>Poslovna</w:t>
            </w:r>
            <w:proofErr w:type="spellEnd"/>
            <w:r w:rsidRPr="000B333A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0B333A">
              <w:rPr>
                <w:rFonts w:cs="Calibri"/>
                <w:sz w:val="24"/>
                <w:szCs w:val="24"/>
              </w:rPr>
              <w:t>zgrada</w:t>
            </w:r>
            <w:proofErr w:type="spellEnd"/>
            <w:r w:rsidRPr="000B333A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0B333A">
              <w:rPr>
                <w:rFonts w:cs="Calibri"/>
                <w:sz w:val="24"/>
                <w:szCs w:val="24"/>
              </w:rPr>
              <w:t>Aerodroma</w:t>
            </w:r>
            <w:proofErr w:type="spellEnd"/>
            <w:r w:rsidRPr="000B333A">
              <w:rPr>
                <w:rFonts w:cs="Calibri"/>
                <w:sz w:val="24"/>
                <w:szCs w:val="24"/>
              </w:rPr>
              <w:t xml:space="preserve"> Crne Gore, </w:t>
            </w:r>
            <w:proofErr w:type="spellStart"/>
            <w:r w:rsidRPr="000B333A">
              <w:rPr>
                <w:rFonts w:cs="Calibri"/>
                <w:sz w:val="24"/>
                <w:szCs w:val="24"/>
              </w:rPr>
              <w:t>Golubovci</w:t>
            </w:r>
            <w:proofErr w:type="spellEnd"/>
            <w:r w:rsidRPr="000B333A">
              <w:rPr>
                <w:rFonts w:cs="Calibri"/>
                <w:sz w:val="24"/>
                <w:szCs w:val="24"/>
              </w:rPr>
              <w:t xml:space="preserve"> bb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7ACA8E4" w14:textId="77777777" w:rsidR="000B333A" w:rsidRPr="000B333A" w:rsidRDefault="000B333A" w:rsidP="00E80DD6">
            <w:pPr>
              <w:keepLines/>
              <w:tabs>
                <w:tab w:val="left" w:pos="426"/>
              </w:tabs>
              <w:spacing w:after="0" w:line="240" w:lineRule="auto"/>
              <w:contextualSpacing/>
              <w:rPr>
                <w:rFonts w:cs="Calibri"/>
                <w:color w:val="000000" w:themeColor="text1"/>
                <w:sz w:val="24"/>
                <w:szCs w:val="24"/>
              </w:rPr>
            </w:pPr>
            <w:proofErr w:type="spellStart"/>
            <w:r w:rsidRPr="000B333A">
              <w:rPr>
                <w:rFonts w:cs="Calibri"/>
                <w:color w:val="000000" w:themeColor="text1"/>
                <w:sz w:val="24"/>
                <w:szCs w:val="24"/>
              </w:rPr>
              <w:t>Poštanski</w:t>
            </w:r>
            <w:proofErr w:type="spellEnd"/>
            <w:r w:rsidRPr="000B333A">
              <w:rPr>
                <w:rFonts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333A">
              <w:rPr>
                <w:rFonts w:cs="Calibri"/>
                <w:color w:val="000000" w:themeColor="text1"/>
                <w:sz w:val="24"/>
                <w:szCs w:val="24"/>
              </w:rPr>
              <w:t>broj</w:t>
            </w:r>
            <w:proofErr w:type="spellEnd"/>
            <w:r w:rsidRPr="000B333A">
              <w:rPr>
                <w:rFonts w:cs="Calibri"/>
                <w:color w:val="000000" w:themeColor="text1"/>
                <w:sz w:val="24"/>
                <w:szCs w:val="24"/>
              </w:rPr>
              <w:t>: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81 000</w:t>
            </w:r>
          </w:p>
        </w:tc>
      </w:tr>
      <w:tr w:rsidR="000B333A" w:rsidRPr="000B333A" w14:paraId="1CC13B75" w14:textId="77777777" w:rsidTr="009E515B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3885D" w14:textId="77777777" w:rsidR="000B333A" w:rsidRPr="000B333A" w:rsidRDefault="000B333A" w:rsidP="00E80DD6">
            <w:pPr>
              <w:keepLines/>
              <w:tabs>
                <w:tab w:val="left" w:pos="426"/>
              </w:tabs>
              <w:spacing w:after="0" w:line="240" w:lineRule="auto"/>
              <w:contextualSpacing/>
              <w:rPr>
                <w:rFonts w:cs="Calibri"/>
                <w:color w:val="000000" w:themeColor="text1"/>
                <w:sz w:val="24"/>
                <w:szCs w:val="24"/>
              </w:rPr>
            </w:pPr>
            <w:r w:rsidRPr="000B333A">
              <w:rPr>
                <w:rFonts w:cs="Calibri"/>
                <w:color w:val="000000" w:themeColor="text1"/>
                <w:sz w:val="24"/>
                <w:szCs w:val="24"/>
              </w:rPr>
              <w:t>Grad:</w:t>
            </w:r>
            <w:r w:rsidRPr="008B07DB">
              <w:rPr>
                <w:rFonts w:cstheme="minorHAnsi"/>
                <w:color w:val="000000"/>
                <w:sz w:val="24"/>
                <w:szCs w:val="24"/>
              </w:rPr>
              <w:t xml:space="preserve"> Podgorica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FF31D8B" w14:textId="77777777" w:rsidR="000B333A" w:rsidRPr="000B333A" w:rsidRDefault="000B333A" w:rsidP="00E80DD6">
            <w:pPr>
              <w:keepLines/>
              <w:tabs>
                <w:tab w:val="left" w:pos="426"/>
              </w:tabs>
              <w:spacing w:after="0" w:line="240" w:lineRule="auto"/>
              <w:contextualSpacing/>
              <w:rPr>
                <w:rFonts w:cs="Calibri"/>
                <w:color w:val="000000" w:themeColor="text1"/>
                <w:sz w:val="24"/>
                <w:szCs w:val="24"/>
              </w:rPr>
            </w:pPr>
            <w:proofErr w:type="spellStart"/>
            <w:r w:rsidRPr="000B333A">
              <w:rPr>
                <w:rFonts w:cs="Calibri"/>
                <w:color w:val="000000" w:themeColor="text1"/>
                <w:sz w:val="24"/>
                <w:szCs w:val="24"/>
              </w:rPr>
              <w:t>Identifikacioni</w:t>
            </w:r>
            <w:proofErr w:type="spellEnd"/>
            <w:r w:rsidRPr="000B333A">
              <w:rPr>
                <w:rFonts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333A">
              <w:rPr>
                <w:rFonts w:cs="Calibri"/>
                <w:color w:val="000000" w:themeColor="text1"/>
                <w:sz w:val="24"/>
                <w:szCs w:val="24"/>
              </w:rPr>
              <w:t>broj</w:t>
            </w:r>
            <w:proofErr w:type="spellEnd"/>
            <w:r w:rsidRPr="000B333A">
              <w:rPr>
                <w:rFonts w:cs="Calibri"/>
                <w:color w:val="000000" w:themeColor="text1"/>
                <w:sz w:val="24"/>
                <w:szCs w:val="24"/>
              </w:rPr>
              <w:t xml:space="preserve">:  </w:t>
            </w:r>
            <w:r w:rsidRPr="000B333A">
              <w:rPr>
                <w:rFonts w:cs="Calibri"/>
                <w:sz w:val="24"/>
                <w:szCs w:val="24"/>
              </w:rPr>
              <w:t>02305623</w:t>
            </w:r>
          </w:p>
        </w:tc>
      </w:tr>
      <w:tr w:rsidR="000B333A" w:rsidRPr="000B333A" w14:paraId="3275BB6F" w14:textId="77777777" w:rsidTr="009E515B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2C8CD" w14:textId="77777777" w:rsidR="000B333A" w:rsidRPr="000B333A" w:rsidRDefault="000B333A" w:rsidP="00673580">
            <w:pPr>
              <w:keepLines/>
              <w:tabs>
                <w:tab w:val="left" w:pos="426"/>
              </w:tabs>
              <w:spacing w:after="0" w:line="240" w:lineRule="auto"/>
              <w:contextualSpacing/>
              <w:rPr>
                <w:rFonts w:cs="Calibri"/>
                <w:color w:val="000000" w:themeColor="text1"/>
                <w:sz w:val="24"/>
                <w:szCs w:val="24"/>
              </w:rPr>
            </w:pPr>
            <w:proofErr w:type="spellStart"/>
            <w:r w:rsidRPr="000B333A">
              <w:rPr>
                <w:rFonts w:cs="Calibri"/>
                <w:color w:val="000000" w:themeColor="text1"/>
                <w:sz w:val="24"/>
                <w:szCs w:val="24"/>
              </w:rPr>
              <w:t>Telefon</w:t>
            </w:r>
            <w:proofErr w:type="spellEnd"/>
            <w:r w:rsidRPr="000B333A">
              <w:rPr>
                <w:rFonts w:cs="Calibri"/>
                <w:color w:val="000000" w:themeColor="text1"/>
                <w:sz w:val="24"/>
                <w:szCs w:val="24"/>
              </w:rPr>
              <w:t>:</w:t>
            </w:r>
            <w:r w:rsidR="00BF32C0">
              <w:rPr>
                <w:rFonts w:cs="Calibri"/>
                <w:color w:val="000000"/>
                <w:sz w:val="24"/>
                <w:szCs w:val="24"/>
              </w:rPr>
              <w:t xml:space="preserve"> 0</w:t>
            </w:r>
            <w:r w:rsidR="00673580">
              <w:rPr>
                <w:rFonts w:cs="Calibri"/>
                <w:color w:val="000000"/>
                <w:sz w:val="24"/>
                <w:szCs w:val="24"/>
              </w:rPr>
              <w:t>32 670</w:t>
            </w:r>
            <w:r w:rsidR="00BF32C0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="00673580">
              <w:rPr>
                <w:rFonts w:cs="Calibri"/>
                <w:color w:val="000000"/>
                <w:sz w:val="24"/>
                <w:szCs w:val="24"/>
              </w:rPr>
              <w:t>910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7AE3D62" w14:textId="77777777" w:rsidR="000B333A" w:rsidRPr="000B333A" w:rsidRDefault="000B333A" w:rsidP="00673580">
            <w:pPr>
              <w:keepLines/>
              <w:tabs>
                <w:tab w:val="left" w:pos="426"/>
              </w:tabs>
              <w:spacing w:after="0" w:line="240" w:lineRule="auto"/>
              <w:contextualSpacing/>
              <w:rPr>
                <w:rFonts w:cs="Calibri"/>
                <w:color w:val="000000" w:themeColor="text1"/>
                <w:sz w:val="24"/>
                <w:szCs w:val="24"/>
              </w:rPr>
            </w:pPr>
            <w:proofErr w:type="spellStart"/>
            <w:r w:rsidRPr="000B333A">
              <w:rPr>
                <w:rFonts w:cs="Calibri"/>
                <w:color w:val="000000" w:themeColor="text1"/>
                <w:sz w:val="24"/>
                <w:szCs w:val="24"/>
              </w:rPr>
              <w:t>Faks</w:t>
            </w:r>
            <w:proofErr w:type="spellEnd"/>
            <w:r w:rsidRPr="000B333A">
              <w:rPr>
                <w:rFonts w:cs="Calibri"/>
                <w:color w:val="000000" w:themeColor="text1"/>
                <w:sz w:val="24"/>
                <w:szCs w:val="24"/>
              </w:rPr>
              <w:t>:</w:t>
            </w:r>
            <w:r w:rsidRPr="000B33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="00673580">
              <w:rPr>
                <w:rFonts w:cs="Calibri"/>
                <w:color w:val="000000"/>
                <w:sz w:val="24"/>
                <w:szCs w:val="24"/>
              </w:rPr>
              <w:t>032 670 954</w:t>
            </w:r>
          </w:p>
        </w:tc>
      </w:tr>
      <w:tr w:rsidR="000B333A" w:rsidRPr="000B333A" w14:paraId="30CA9824" w14:textId="77777777" w:rsidTr="009E515B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9A45B34" w14:textId="77777777" w:rsidR="000B333A" w:rsidRPr="000B333A" w:rsidRDefault="000B333A" w:rsidP="00673580">
            <w:pPr>
              <w:keepLines/>
              <w:tabs>
                <w:tab w:val="left" w:pos="426"/>
              </w:tabs>
              <w:spacing w:after="0" w:line="240" w:lineRule="auto"/>
              <w:contextualSpacing/>
              <w:rPr>
                <w:rFonts w:cs="Calibri"/>
                <w:color w:val="000000" w:themeColor="text1"/>
                <w:sz w:val="24"/>
                <w:szCs w:val="24"/>
              </w:rPr>
            </w:pPr>
            <w:proofErr w:type="spellStart"/>
            <w:r w:rsidRPr="000B333A">
              <w:rPr>
                <w:rFonts w:cs="Calibri"/>
                <w:color w:val="000000" w:themeColor="text1"/>
                <w:sz w:val="24"/>
                <w:szCs w:val="24"/>
              </w:rPr>
              <w:t>Elektronska</w:t>
            </w:r>
            <w:proofErr w:type="spellEnd"/>
            <w:r w:rsidRPr="000B333A">
              <w:rPr>
                <w:rFonts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333A">
              <w:rPr>
                <w:rFonts w:cs="Calibri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0B333A">
              <w:rPr>
                <w:rFonts w:cs="Calibri"/>
                <w:color w:val="000000" w:themeColor="text1"/>
                <w:sz w:val="24"/>
                <w:szCs w:val="24"/>
              </w:rPr>
              <w:t xml:space="preserve"> (e-mail):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</w:t>
            </w:r>
            <w:r w:rsidR="00673580">
              <w:rPr>
                <w:rFonts w:cs="Calibri"/>
                <w:color w:val="000000" w:themeColor="text1"/>
                <w:sz w:val="24"/>
                <w:szCs w:val="24"/>
              </w:rPr>
              <w:t>tamara.bozinovic@apm.co.me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14BB779" w14:textId="77777777" w:rsidR="000B333A" w:rsidRPr="000B333A" w:rsidRDefault="000B333A" w:rsidP="00E80DD6">
            <w:pPr>
              <w:keepLines/>
              <w:tabs>
                <w:tab w:val="left" w:pos="426"/>
              </w:tabs>
              <w:spacing w:after="0" w:line="240" w:lineRule="auto"/>
              <w:contextualSpacing/>
              <w:rPr>
                <w:rFonts w:cs="Calibri"/>
                <w:color w:val="000000" w:themeColor="text1"/>
                <w:sz w:val="24"/>
                <w:szCs w:val="24"/>
              </w:rPr>
            </w:pPr>
            <w:r w:rsidRPr="000B333A">
              <w:rPr>
                <w:rFonts w:cs="Calibri"/>
                <w:color w:val="000000" w:themeColor="text1"/>
                <w:sz w:val="24"/>
                <w:szCs w:val="24"/>
              </w:rPr>
              <w:t xml:space="preserve">Internet </w:t>
            </w:r>
            <w:proofErr w:type="spellStart"/>
            <w:r w:rsidRPr="000B333A">
              <w:rPr>
                <w:rFonts w:cs="Calibri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0B333A">
              <w:rPr>
                <w:rFonts w:cs="Calibri"/>
                <w:color w:val="000000" w:themeColor="text1"/>
                <w:sz w:val="24"/>
                <w:szCs w:val="24"/>
              </w:rPr>
              <w:t xml:space="preserve"> (web):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</w:t>
            </w:r>
            <w:hyperlink r:id="rId8" w:history="1">
              <w:r w:rsidRPr="000B333A">
                <w:rPr>
                  <w:rFonts w:cs="Calibri"/>
                  <w:color w:val="0000FF"/>
                  <w:szCs w:val="24"/>
                  <w:u w:val="single"/>
                </w:rPr>
                <w:t>www.montenegroairports.com</w:t>
              </w:r>
            </w:hyperlink>
          </w:p>
        </w:tc>
      </w:tr>
    </w:tbl>
    <w:p w14:paraId="673B683B" w14:textId="77777777" w:rsidR="000B333A" w:rsidRPr="000B333A" w:rsidRDefault="000B333A" w:rsidP="00E80DD6">
      <w:pPr>
        <w:keepLines/>
        <w:tabs>
          <w:tab w:val="left" w:pos="426"/>
        </w:tabs>
        <w:spacing w:after="0" w:line="240" w:lineRule="auto"/>
        <w:contextualSpacing/>
        <w:rPr>
          <w:rFonts w:cs="Calibri"/>
          <w:b/>
          <w:color w:val="000000" w:themeColor="text1"/>
          <w:sz w:val="24"/>
          <w:szCs w:val="24"/>
        </w:rPr>
      </w:pPr>
    </w:p>
    <w:p w14:paraId="6D1A8063" w14:textId="77777777" w:rsidR="000B333A" w:rsidRPr="000B333A" w:rsidRDefault="000B333A" w:rsidP="00E80DD6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contextualSpacing/>
        <w:rPr>
          <w:rFonts w:cs="Calibri"/>
          <w:b/>
          <w:color w:val="000000" w:themeColor="text1"/>
          <w:sz w:val="24"/>
          <w:szCs w:val="24"/>
          <w:bdr w:val="single" w:sz="4" w:space="0" w:color="auto" w:frame="1"/>
          <w:shd w:val="clear" w:color="auto" w:fill="D9D9D9" w:themeFill="background1" w:themeFillShade="D9"/>
        </w:rPr>
      </w:pPr>
      <w:r w:rsidRPr="000B333A">
        <w:rPr>
          <w:rFonts w:cs="Calibri"/>
          <w:b/>
          <w:color w:val="000000" w:themeColor="text1"/>
          <w:sz w:val="24"/>
          <w:szCs w:val="24"/>
        </w:rPr>
        <w:t xml:space="preserve">II </w:t>
      </w:r>
      <w:proofErr w:type="spellStart"/>
      <w:r w:rsidRPr="000B333A">
        <w:rPr>
          <w:rFonts w:cs="Calibri"/>
          <w:b/>
          <w:color w:val="000000" w:themeColor="text1"/>
          <w:sz w:val="24"/>
          <w:szCs w:val="24"/>
        </w:rPr>
        <w:t>Predmet</w:t>
      </w:r>
      <w:proofErr w:type="spellEnd"/>
      <w:r w:rsidRPr="000B333A">
        <w:rPr>
          <w:rFonts w:cs="Calibri"/>
          <w:b/>
          <w:color w:val="000000" w:themeColor="text1"/>
          <w:sz w:val="24"/>
          <w:szCs w:val="24"/>
        </w:rPr>
        <w:t xml:space="preserve"> </w:t>
      </w:r>
      <w:proofErr w:type="spellStart"/>
      <w:r w:rsidRPr="000B333A">
        <w:rPr>
          <w:rFonts w:cs="Calibri"/>
          <w:b/>
          <w:color w:val="000000" w:themeColor="text1"/>
          <w:sz w:val="24"/>
          <w:szCs w:val="24"/>
        </w:rPr>
        <w:t>nabavke</w:t>
      </w:r>
      <w:proofErr w:type="spellEnd"/>
      <w:r w:rsidRPr="000B333A">
        <w:rPr>
          <w:rFonts w:cs="Calibri"/>
          <w:b/>
          <w:color w:val="000000" w:themeColor="text1"/>
          <w:sz w:val="24"/>
          <w:szCs w:val="24"/>
        </w:rPr>
        <w:t>:</w:t>
      </w:r>
    </w:p>
    <w:p w14:paraId="2CBC57D1" w14:textId="77777777" w:rsidR="00E80DD6" w:rsidRDefault="00E80DD6" w:rsidP="00E80DD6">
      <w:pPr>
        <w:keepLines/>
        <w:tabs>
          <w:tab w:val="left" w:pos="426"/>
        </w:tabs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14:paraId="5081BE86" w14:textId="77777777" w:rsidR="000B333A" w:rsidRPr="000B333A" w:rsidRDefault="000B333A" w:rsidP="00E80DD6">
      <w:pPr>
        <w:keepLines/>
        <w:tabs>
          <w:tab w:val="left" w:pos="426"/>
        </w:tabs>
        <w:spacing w:after="0" w:line="240" w:lineRule="auto"/>
        <w:contextualSpacing/>
        <w:rPr>
          <w:rFonts w:cs="Calibri"/>
          <w:color w:val="000000" w:themeColor="text1"/>
          <w:sz w:val="24"/>
          <w:szCs w:val="24"/>
        </w:rPr>
      </w:pPr>
      <w:r w:rsidRPr="00F26B34">
        <w:rPr>
          <w:rFonts w:asciiTheme="minorHAnsi" w:hAnsiTheme="minorHAnsi"/>
          <w:sz w:val="24"/>
          <w:szCs w:val="24"/>
        </w:rPr>
        <w:sym w:font="Wingdings" w:char="F078"/>
      </w:r>
      <w:r w:rsidRPr="000B333A">
        <w:rPr>
          <w:rFonts w:cs="Calibri"/>
          <w:color w:val="000000" w:themeColor="text1"/>
          <w:sz w:val="24"/>
          <w:szCs w:val="24"/>
        </w:rPr>
        <w:t xml:space="preserve"> </w:t>
      </w:r>
      <w:r w:rsidR="008B1F83">
        <w:rPr>
          <w:rFonts w:cs="Calibri"/>
          <w:color w:val="000000" w:themeColor="text1"/>
          <w:sz w:val="24"/>
          <w:szCs w:val="24"/>
        </w:rPr>
        <w:t>Robe</w:t>
      </w:r>
    </w:p>
    <w:p w14:paraId="1C76ED1A" w14:textId="77777777" w:rsidR="000B333A" w:rsidRPr="000B333A" w:rsidRDefault="000B333A" w:rsidP="00E80DD6">
      <w:pPr>
        <w:keepLines/>
        <w:tabs>
          <w:tab w:val="left" w:pos="426"/>
        </w:tabs>
        <w:spacing w:after="0" w:line="240" w:lineRule="auto"/>
        <w:contextualSpacing/>
        <w:rPr>
          <w:rFonts w:cs="Calibri"/>
          <w:b/>
          <w:color w:val="000000" w:themeColor="text1"/>
          <w:sz w:val="24"/>
          <w:szCs w:val="24"/>
        </w:rPr>
      </w:pPr>
    </w:p>
    <w:p w14:paraId="1972D0CB" w14:textId="77777777" w:rsidR="000B333A" w:rsidRPr="000B333A" w:rsidRDefault="000B333A" w:rsidP="00E80DD6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contextualSpacing/>
        <w:rPr>
          <w:rFonts w:cs="Calibri"/>
          <w:b/>
          <w:color w:val="000000" w:themeColor="text1"/>
          <w:sz w:val="24"/>
          <w:szCs w:val="24"/>
        </w:rPr>
      </w:pPr>
      <w:proofErr w:type="gramStart"/>
      <w:r w:rsidRPr="000B333A">
        <w:rPr>
          <w:rFonts w:cs="Calibri"/>
          <w:b/>
          <w:color w:val="000000" w:themeColor="text1"/>
          <w:sz w:val="24"/>
          <w:szCs w:val="24"/>
        </w:rPr>
        <w:t xml:space="preserve">III  </w:t>
      </w:r>
      <w:proofErr w:type="spellStart"/>
      <w:r w:rsidRPr="000B333A">
        <w:rPr>
          <w:rFonts w:cs="Calibri"/>
          <w:b/>
          <w:color w:val="000000" w:themeColor="text1"/>
          <w:sz w:val="24"/>
          <w:szCs w:val="24"/>
        </w:rPr>
        <w:t>Opis</w:t>
      </w:r>
      <w:proofErr w:type="spellEnd"/>
      <w:proofErr w:type="gramEnd"/>
      <w:r w:rsidRPr="000B333A">
        <w:rPr>
          <w:rFonts w:cs="Calibri"/>
          <w:b/>
          <w:color w:val="000000" w:themeColor="text1"/>
          <w:sz w:val="24"/>
          <w:szCs w:val="24"/>
        </w:rPr>
        <w:t xml:space="preserve"> </w:t>
      </w:r>
      <w:proofErr w:type="spellStart"/>
      <w:r w:rsidRPr="000B333A">
        <w:rPr>
          <w:rFonts w:cs="Calibri"/>
          <w:b/>
          <w:color w:val="000000" w:themeColor="text1"/>
          <w:sz w:val="24"/>
          <w:szCs w:val="24"/>
        </w:rPr>
        <w:t>predmeta</w:t>
      </w:r>
      <w:proofErr w:type="spellEnd"/>
      <w:r w:rsidRPr="000B333A">
        <w:rPr>
          <w:rFonts w:cs="Calibri"/>
          <w:b/>
          <w:color w:val="000000" w:themeColor="text1"/>
          <w:sz w:val="24"/>
          <w:szCs w:val="24"/>
        </w:rPr>
        <w:t xml:space="preserve"> </w:t>
      </w:r>
      <w:proofErr w:type="spellStart"/>
      <w:r w:rsidRPr="000B333A">
        <w:rPr>
          <w:rFonts w:cs="Calibri"/>
          <w:b/>
          <w:bCs/>
          <w:color w:val="000000" w:themeColor="text1"/>
          <w:sz w:val="24"/>
          <w:szCs w:val="24"/>
        </w:rPr>
        <w:t>jednostavne</w:t>
      </w:r>
      <w:proofErr w:type="spellEnd"/>
      <w:r w:rsidRPr="000B333A">
        <w:rPr>
          <w:rFonts w:cs="Calibri"/>
          <w:b/>
          <w:color w:val="000000" w:themeColor="text1"/>
          <w:sz w:val="24"/>
          <w:szCs w:val="24"/>
        </w:rPr>
        <w:t xml:space="preserve"> </w:t>
      </w:r>
      <w:proofErr w:type="spellStart"/>
      <w:r w:rsidRPr="000B333A">
        <w:rPr>
          <w:rFonts w:cs="Calibri"/>
          <w:b/>
          <w:color w:val="000000" w:themeColor="text1"/>
          <w:sz w:val="24"/>
          <w:szCs w:val="24"/>
        </w:rPr>
        <w:t>nabavke</w:t>
      </w:r>
      <w:proofErr w:type="spellEnd"/>
      <w:r w:rsidRPr="000B333A">
        <w:rPr>
          <w:rFonts w:cs="Calibri"/>
          <w:b/>
          <w:color w:val="000000" w:themeColor="text1"/>
          <w:sz w:val="24"/>
          <w:szCs w:val="24"/>
        </w:rPr>
        <w:t xml:space="preserve">: </w:t>
      </w:r>
    </w:p>
    <w:p w14:paraId="64C0C71F" w14:textId="77777777" w:rsidR="00B344DC" w:rsidRPr="000B333A" w:rsidRDefault="00B344DC" w:rsidP="00E80DD6">
      <w:pPr>
        <w:keepLines/>
        <w:tabs>
          <w:tab w:val="left" w:pos="426"/>
        </w:tabs>
        <w:spacing w:after="0" w:line="240" w:lineRule="auto"/>
        <w:contextualSpacing/>
        <w:rPr>
          <w:rFonts w:cs="Calibri"/>
          <w:i/>
          <w:color w:val="000000" w:themeColor="text1"/>
          <w:sz w:val="24"/>
          <w:szCs w:val="24"/>
        </w:rPr>
      </w:pPr>
    </w:p>
    <w:p w14:paraId="52A3E620" w14:textId="5005BC71" w:rsidR="00BF2038" w:rsidRDefault="00844051" w:rsidP="006C1D6F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cs="Calibri"/>
          <w:iCs/>
          <w:sz w:val="24"/>
          <w:szCs w:val="24"/>
        </w:rPr>
      </w:pPr>
      <w:r>
        <w:rPr>
          <w:rFonts w:cs="Calibri"/>
          <w:iCs/>
          <w:sz w:val="24"/>
          <w:szCs w:val="24"/>
          <w:lang w:val="sr-Latn-CS"/>
        </w:rPr>
        <w:t>Elektro paletni viljuškar-slagač</w:t>
      </w:r>
      <w:r w:rsidR="00BF2038" w:rsidRPr="00BF2038">
        <w:rPr>
          <w:rFonts w:cs="Calibri"/>
          <w:iCs/>
          <w:sz w:val="24"/>
          <w:szCs w:val="24"/>
          <w:lang w:val="sr-Latn-CS"/>
        </w:rPr>
        <w:t xml:space="preserve"> </w:t>
      </w:r>
      <w:r w:rsidR="00E85495">
        <w:rPr>
          <w:rFonts w:cs="Calibri"/>
          <w:iCs/>
          <w:sz w:val="24"/>
          <w:szCs w:val="24"/>
        </w:rPr>
        <w:t xml:space="preserve">( Stavka </w:t>
      </w:r>
      <w:r>
        <w:rPr>
          <w:rFonts w:cs="Calibri"/>
          <w:iCs/>
          <w:sz w:val="24"/>
          <w:szCs w:val="24"/>
        </w:rPr>
        <w:t>83</w:t>
      </w:r>
      <w:r w:rsidR="00C047D8" w:rsidRPr="00C047D8">
        <w:rPr>
          <w:rFonts w:cs="Calibri"/>
          <w:iCs/>
          <w:sz w:val="24"/>
          <w:szCs w:val="24"/>
        </w:rPr>
        <w:t xml:space="preserve"> PJN)</w:t>
      </w:r>
      <w:r w:rsidR="006C1D6F">
        <w:rPr>
          <w:rFonts w:cs="Calibri"/>
          <w:iCs/>
          <w:sz w:val="24"/>
          <w:szCs w:val="24"/>
        </w:rPr>
        <w:t xml:space="preserve"> </w:t>
      </w:r>
    </w:p>
    <w:p w14:paraId="071B0BFA" w14:textId="4B6D37DE" w:rsidR="00844051" w:rsidRDefault="00844051" w:rsidP="006C1D6F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cs="Calibri"/>
          <w:iCs/>
          <w:sz w:val="24"/>
          <w:szCs w:val="24"/>
        </w:rPr>
      </w:pPr>
      <w:r w:rsidRPr="00844051">
        <w:rPr>
          <w:rFonts w:cs="Calibri"/>
          <w:iCs/>
          <w:sz w:val="24"/>
          <w:szCs w:val="24"/>
        </w:rPr>
        <w:t xml:space="preserve">42415000 - </w:t>
      </w:r>
      <w:proofErr w:type="spellStart"/>
      <w:r w:rsidRPr="00844051">
        <w:rPr>
          <w:rFonts w:cs="Calibri"/>
          <w:iCs/>
          <w:sz w:val="24"/>
          <w:szCs w:val="24"/>
        </w:rPr>
        <w:t>Viljuškari</w:t>
      </w:r>
      <w:proofErr w:type="spellEnd"/>
      <w:r w:rsidRPr="00844051">
        <w:rPr>
          <w:rFonts w:cs="Calibri"/>
          <w:iCs/>
          <w:sz w:val="24"/>
          <w:szCs w:val="24"/>
        </w:rPr>
        <w:t xml:space="preserve">, </w:t>
      </w:r>
      <w:proofErr w:type="spellStart"/>
      <w:r w:rsidRPr="00844051">
        <w:rPr>
          <w:rFonts w:cs="Calibri"/>
          <w:iCs/>
          <w:sz w:val="24"/>
          <w:szCs w:val="24"/>
        </w:rPr>
        <w:t>radna</w:t>
      </w:r>
      <w:proofErr w:type="spellEnd"/>
      <w:r w:rsidRPr="00844051">
        <w:rPr>
          <w:rFonts w:cs="Calibri"/>
          <w:iCs/>
          <w:sz w:val="24"/>
          <w:szCs w:val="24"/>
        </w:rPr>
        <w:t xml:space="preserve"> </w:t>
      </w:r>
      <w:proofErr w:type="spellStart"/>
      <w:r w:rsidRPr="00844051">
        <w:rPr>
          <w:rFonts w:cs="Calibri"/>
          <w:iCs/>
          <w:sz w:val="24"/>
          <w:szCs w:val="24"/>
        </w:rPr>
        <w:t>kolica</w:t>
      </w:r>
      <w:proofErr w:type="spellEnd"/>
      <w:r w:rsidRPr="00844051">
        <w:rPr>
          <w:rFonts w:cs="Calibri"/>
          <w:iCs/>
          <w:sz w:val="24"/>
          <w:szCs w:val="24"/>
        </w:rPr>
        <w:t xml:space="preserve">, </w:t>
      </w:r>
      <w:proofErr w:type="spellStart"/>
      <w:r w:rsidRPr="00844051">
        <w:rPr>
          <w:rFonts w:cs="Calibri"/>
          <w:iCs/>
          <w:sz w:val="24"/>
          <w:szCs w:val="24"/>
        </w:rPr>
        <w:t>vučna</w:t>
      </w:r>
      <w:proofErr w:type="spellEnd"/>
      <w:r w:rsidRPr="00844051">
        <w:rPr>
          <w:rFonts w:cs="Calibri"/>
          <w:iCs/>
          <w:sz w:val="24"/>
          <w:szCs w:val="24"/>
        </w:rPr>
        <w:t xml:space="preserve"> </w:t>
      </w:r>
      <w:proofErr w:type="spellStart"/>
      <w:r w:rsidRPr="00844051">
        <w:rPr>
          <w:rFonts w:cs="Calibri"/>
          <w:iCs/>
          <w:sz w:val="24"/>
          <w:szCs w:val="24"/>
        </w:rPr>
        <w:t>vozila</w:t>
      </w:r>
      <w:proofErr w:type="spellEnd"/>
      <w:r w:rsidRPr="00844051">
        <w:rPr>
          <w:rFonts w:cs="Calibri"/>
          <w:iCs/>
          <w:sz w:val="24"/>
          <w:szCs w:val="24"/>
        </w:rPr>
        <w:t xml:space="preserve"> </w:t>
      </w:r>
      <w:proofErr w:type="spellStart"/>
      <w:r w:rsidRPr="00844051">
        <w:rPr>
          <w:rFonts w:cs="Calibri"/>
          <w:iCs/>
          <w:sz w:val="24"/>
          <w:szCs w:val="24"/>
        </w:rPr>
        <w:t>koja</w:t>
      </w:r>
      <w:proofErr w:type="spellEnd"/>
      <w:r w:rsidRPr="00844051">
        <w:rPr>
          <w:rFonts w:cs="Calibri"/>
          <w:iCs/>
          <w:sz w:val="24"/>
          <w:szCs w:val="24"/>
        </w:rPr>
        <w:t xml:space="preserve"> se </w:t>
      </w:r>
      <w:proofErr w:type="spellStart"/>
      <w:r w:rsidRPr="00844051">
        <w:rPr>
          <w:rFonts w:cs="Calibri"/>
          <w:iCs/>
          <w:sz w:val="24"/>
          <w:szCs w:val="24"/>
        </w:rPr>
        <w:t>upotrebljavaju</w:t>
      </w:r>
      <w:proofErr w:type="spellEnd"/>
      <w:r w:rsidRPr="00844051">
        <w:rPr>
          <w:rFonts w:cs="Calibri"/>
          <w:iCs/>
          <w:sz w:val="24"/>
          <w:szCs w:val="24"/>
        </w:rPr>
        <w:t xml:space="preserve"> </w:t>
      </w:r>
      <w:proofErr w:type="spellStart"/>
      <w:r w:rsidRPr="00844051">
        <w:rPr>
          <w:rFonts w:cs="Calibri"/>
          <w:iCs/>
          <w:sz w:val="24"/>
          <w:szCs w:val="24"/>
        </w:rPr>
        <w:t>na</w:t>
      </w:r>
      <w:proofErr w:type="spellEnd"/>
      <w:r w:rsidRPr="00844051">
        <w:rPr>
          <w:rFonts w:cs="Calibri"/>
          <w:iCs/>
          <w:sz w:val="24"/>
          <w:szCs w:val="24"/>
        </w:rPr>
        <w:t xml:space="preserve"> </w:t>
      </w:r>
      <w:proofErr w:type="spellStart"/>
      <w:r w:rsidRPr="00844051">
        <w:rPr>
          <w:rFonts w:cs="Calibri"/>
          <w:iCs/>
          <w:sz w:val="24"/>
          <w:szCs w:val="24"/>
        </w:rPr>
        <w:t>peronima</w:t>
      </w:r>
      <w:proofErr w:type="spellEnd"/>
      <w:r w:rsidRPr="00844051">
        <w:rPr>
          <w:rFonts w:cs="Calibri"/>
          <w:iCs/>
          <w:sz w:val="24"/>
          <w:szCs w:val="24"/>
        </w:rPr>
        <w:t xml:space="preserve"> </w:t>
      </w:r>
      <w:proofErr w:type="spellStart"/>
      <w:r w:rsidRPr="00844051">
        <w:rPr>
          <w:rFonts w:cs="Calibri"/>
          <w:iCs/>
          <w:sz w:val="24"/>
          <w:szCs w:val="24"/>
        </w:rPr>
        <w:t>željezničkih</w:t>
      </w:r>
      <w:proofErr w:type="spellEnd"/>
      <w:r w:rsidRPr="00844051">
        <w:rPr>
          <w:rFonts w:cs="Calibri"/>
          <w:iCs/>
          <w:sz w:val="24"/>
          <w:szCs w:val="24"/>
        </w:rPr>
        <w:t xml:space="preserve"> </w:t>
      </w:r>
      <w:proofErr w:type="spellStart"/>
      <w:r w:rsidRPr="00844051">
        <w:rPr>
          <w:rFonts w:cs="Calibri"/>
          <w:iCs/>
          <w:sz w:val="24"/>
          <w:szCs w:val="24"/>
        </w:rPr>
        <w:t>stanica</w:t>
      </w:r>
      <w:proofErr w:type="spellEnd"/>
    </w:p>
    <w:p w14:paraId="0AE82066" w14:textId="77777777" w:rsidR="000B333A" w:rsidRPr="000B333A" w:rsidRDefault="000B333A" w:rsidP="00E80DD6">
      <w:pPr>
        <w:keepLines/>
        <w:tabs>
          <w:tab w:val="left" w:pos="426"/>
        </w:tabs>
        <w:spacing w:after="0" w:line="240" w:lineRule="auto"/>
        <w:contextualSpacing/>
        <w:rPr>
          <w:rFonts w:cs="Calibri"/>
          <w:b/>
          <w:color w:val="000000" w:themeColor="text1"/>
          <w:sz w:val="24"/>
          <w:szCs w:val="24"/>
        </w:rPr>
      </w:pPr>
    </w:p>
    <w:p w14:paraId="062FAA05" w14:textId="77777777" w:rsidR="000B333A" w:rsidRPr="000B333A" w:rsidRDefault="000B333A" w:rsidP="00E80DD6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contextualSpacing/>
        <w:jc w:val="both"/>
        <w:rPr>
          <w:rFonts w:cs="Calibri"/>
          <w:b/>
          <w:bCs/>
          <w:color w:val="000000" w:themeColor="text1"/>
          <w:sz w:val="24"/>
          <w:szCs w:val="24"/>
        </w:rPr>
      </w:pPr>
      <w:r w:rsidRPr="000B333A">
        <w:rPr>
          <w:rFonts w:cs="Calibri"/>
          <w:b/>
          <w:bCs/>
          <w:color w:val="000000" w:themeColor="text1"/>
          <w:sz w:val="24"/>
          <w:szCs w:val="24"/>
        </w:rPr>
        <w:t xml:space="preserve">IV </w:t>
      </w:r>
      <w:proofErr w:type="spellStart"/>
      <w:r w:rsidRPr="000B333A">
        <w:rPr>
          <w:rFonts w:cs="Calibri"/>
          <w:b/>
          <w:bCs/>
          <w:color w:val="000000" w:themeColor="text1"/>
          <w:sz w:val="24"/>
          <w:szCs w:val="24"/>
        </w:rPr>
        <w:t>Procijenjena</w:t>
      </w:r>
      <w:proofErr w:type="spellEnd"/>
      <w:r w:rsidRPr="000B333A">
        <w:rPr>
          <w:rFonts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0B333A">
        <w:rPr>
          <w:rFonts w:cs="Calibri"/>
          <w:b/>
          <w:bCs/>
          <w:color w:val="000000" w:themeColor="text1"/>
          <w:sz w:val="24"/>
          <w:szCs w:val="24"/>
        </w:rPr>
        <w:t>vrijednost</w:t>
      </w:r>
      <w:proofErr w:type="spellEnd"/>
      <w:r w:rsidRPr="000B333A">
        <w:rPr>
          <w:rFonts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0B333A">
        <w:rPr>
          <w:rFonts w:cs="Calibri"/>
          <w:b/>
          <w:bCs/>
          <w:color w:val="000000" w:themeColor="text1"/>
          <w:sz w:val="24"/>
          <w:szCs w:val="24"/>
        </w:rPr>
        <w:t>jednostavne</w:t>
      </w:r>
      <w:proofErr w:type="spellEnd"/>
      <w:r w:rsidRPr="000B333A">
        <w:rPr>
          <w:rFonts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0B333A">
        <w:rPr>
          <w:rFonts w:cs="Calibri"/>
          <w:b/>
          <w:bCs/>
          <w:color w:val="000000" w:themeColor="text1"/>
          <w:sz w:val="24"/>
          <w:szCs w:val="24"/>
        </w:rPr>
        <w:t>nabavke</w:t>
      </w:r>
      <w:proofErr w:type="spellEnd"/>
      <w:r w:rsidRPr="000B333A">
        <w:rPr>
          <w:rFonts w:cs="Calibri"/>
          <w:b/>
          <w:bCs/>
          <w:color w:val="000000" w:themeColor="text1"/>
          <w:sz w:val="24"/>
          <w:szCs w:val="24"/>
        </w:rPr>
        <w:t>:</w:t>
      </w:r>
    </w:p>
    <w:p w14:paraId="6D9A47CC" w14:textId="77777777" w:rsidR="00B344DC" w:rsidRPr="000B333A" w:rsidRDefault="00B344DC" w:rsidP="00E80DD6">
      <w:pPr>
        <w:keepLines/>
        <w:spacing w:after="0" w:line="24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</w:p>
    <w:p w14:paraId="52C14FF9" w14:textId="1F3D67CF" w:rsidR="000B333A" w:rsidRPr="000B333A" w:rsidRDefault="000B333A" w:rsidP="00E80DD6">
      <w:pPr>
        <w:keepLines/>
        <w:spacing w:after="0" w:line="24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  <w:proofErr w:type="spellStart"/>
      <w:r w:rsidRPr="000B333A">
        <w:rPr>
          <w:rFonts w:cs="Calibri"/>
          <w:color w:val="000000" w:themeColor="text1"/>
          <w:sz w:val="24"/>
          <w:szCs w:val="24"/>
        </w:rPr>
        <w:t>Procijenjena</w:t>
      </w:r>
      <w:proofErr w:type="spellEnd"/>
      <w:r w:rsidRPr="000B333A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Pr="000B333A">
        <w:rPr>
          <w:rFonts w:cs="Calibri"/>
          <w:color w:val="000000" w:themeColor="text1"/>
          <w:sz w:val="24"/>
          <w:szCs w:val="24"/>
        </w:rPr>
        <w:t>vrijednost</w:t>
      </w:r>
      <w:proofErr w:type="spellEnd"/>
      <w:r w:rsidRPr="000B333A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Pr="000B333A">
        <w:rPr>
          <w:rFonts w:cs="Calibri"/>
          <w:color w:val="000000" w:themeColor="text1"/>
          <w:sz w:val="24"/>
          <w:szCs w:val="24"/>
        </w:rPr>
        <w:t>jednostavne</w:t>
      </w:r>
      <w:proofErr w:type="spellEnd"/>
      <w:r w:rsidRPr="000B333A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Pr="000B333A">
        <w:rPr>
          <w:rFonts w:cs="Calibri"/>
          <w:color w:val="000000" w:themeColor="text1"/>
          <w:sz w:val="24"/>
          <w:szCs w:val="24"/>
        </w:rPr>
        <w:t>nabavke</w:t>
      </w:r>
      <w:proofErr w:type="spellEnd"/>
      <w:r w:rsidRPr="000B333A">
        <w:rPr>
          <w:rFonts w:cs="Calibri"/>
          <w:color w:val="000000" w:themeColor="text1"/>
          <w:sz w:val="24"/>
          <w:szCs w:val="24"/>
        </w:rPr>
        <w:t xml:space="preserve"> bez </w:t>
      </w:r>
      <w:proofErr w:type="spellStart"/>
      <w:r w:rsidRPr="000B333A">
        <w:rPr>
          <w:rFonts w:cs="Calibri"/>
          <w:color w:val="000000" w:themeColor="text1"/>
          <w:sz w:val="24"/>
          <w:szCs w:val="24"/>
        </w:rPr>
        <w:t>uračunatog</w:t>
      </w:r>
      <w:proofErr w:type="spellEnd"/>
      <w:r w:rsidRPr="000B333A">
        <w:rPr>
          <w:rFonts w:cs="Calibri"/>
          <w:color w:val="000000" w:themeColor="text1"/>
          <w:sz w:val="24"/>
          <w:szCs w:val="24"/>
        </w:rPr>
        <w:t xml:space="preserve"> PDV-a </w:t>
      </w:r>
      <w:r w:rsidR="006C1D6F">
        <w:rPr>
          <w:rFonts w:cs="Calibri"/>
          <w:color w:val="000000" w:themeColor="text1"/>
          <w:sz w:val="24"/>
          <w:szCs w:val="24"/>
        </w:rPr>
        <w:t>1</w:t>
      </w:r>
      <w:r w:rsidR="00844051">
        <w:rPr>
          <w:rFonts w:cs="Calibri"/>
          <w:color w:val="000000" w:themeColor="text1"/>
          <w:sz w:val="24"/>
          <w:szCs w:val="24"/>
        </w:rPr>
        <w:t>6</w:t>
      </w:r>
      <w:r w:rsidR="006C1D6F">
        <w:rPr>
          <w:rFonts w:cs="Calibri"/>
          <w:color w:val="000000" w:themeColor="text1"/>
          <w:sz w:val="24"/>
          <w:szCs w:val="24"/>
        </w:rPr>
        <w:t>.0</w:t>
      </w:r>
      <w:r w:rsidR="00E85495">
        <w:rPr>
          <w:rFonts w:cs="Calibri"/>
          <w:color w:val="000000" w:themeColor="text1"/>
          <w:sz w:val="24"/>
          <w:szCs w:val="24"/>
        </w:rPr>
        <w:t>00,00</w:t>
      </w:r>
      <w:r w:rsidR="00C047D8" w:rsidRPr="00C047D8">
        <w:rPr>
          <w:rFonts w:cs="Calibri"/>
          <w:color w:val="222222"/>
          <w:sz w:val="24"/>
          <w:szCs w:val="24"/>
        </w:rPr>
        <w:t xml:space="preserve"> </w:t>
      </w:r>
      <w:proofErr w:type="gramStart"/>
      <w:r w:rsidR="00C047D8" w:rsidRPr="00C047D8">
        <w:rPr>
          <w:rFonts w:cs="Calibri"/>
          <w:color w:val="000000"/>
          <w:sz w:val="24"/>
          <w:szCs w:val="24"/>
          <w:lang w:val="pl-PL"/>
        </w:rPr>
        <w:t>eura</w:t>
      </w:r>
      <w:r w:rsidR="00C047D8" w:rsidRPr="00C047D8">
        <w:rPr>
          <w:rFonts w:cs="Calibri"/>
          <w:color w:val="000000"/>
          <w:sz w:val="24"/>
          <w:szCs w:val="24"/>
        </w:rPr>
        <w:t xml:space="preserve"> </w:t>
      </w:r>
      <w:r w:rsidRPr="00C047D8">
        <w:rPr>
          <w:rFonts w:cs="Calibri"/>
          <w:color w:val="000000" w:themeColor="text1"/>
          <w:sz w:val="24"/>
          <w:szCs w:val="24"/>
        </w:rPr>
        <w:t>;</w:t>
      </w:r>
      <w:proofErr w:type="gramEnd"/>
    </w:p>
    <w:p w14:paraId="5D25EED4" w14:textId="77777777" w:rsidR="000B333A" w:rsidRPr="000B333A" w:rsidRDefault="000B333A" w:rsidP="00E80DD6">
      <w:pPr>
        <w:keepLines/>
        <w:tabs>
          <w:tab w:val="left" w:pos="426"/>
        </w:tabs>
        <w:spacing w:after="0" w:line="240" w:lineRule="auto"/>
        <w:contextualSpacing/>
        <w:rPr>
          <w:rFonts w:cs="Calibri"/>
          <w:b/>
          <w:color w:val="000000" w:themeColor="text1"/>
          <w:sz w:val="24"/>
          <w:szCs w:val="24"/>
        </w:rPr>
      </w:pPr>
    </w:p>
    <w:p w14:paraId="13482006" w14:textId="77777777" w:rsidR="000B333A" w:rsidRPr="000B333A" w:rsidRDefault="000B333A" w:rsidP="00E80DD6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contextualSpacing/>
        <w:rPr>
          <w:rFonts w:cs="Calibri"/>
          <w:b/>
          <w:color w:val="000000" w:themeColor="text1"/>
          <w:sz w:val="24"/>
          <w:szCs w:val="24"/>
        </w:rPr>
      </w:pPr>
      <w:r w:rsidRPr="000B333A">
        <w:rPr>
          <w:rFonts w:cs="Calibri"/>
          <w:b/>
          <w:color w:val="000000" w:themeColor="text1"/>
          <w:sz w:val="24"/>
          <w:szCs w:val="24"/>
        </w:rPr>
        <w:t xml:space="preserve">V </w:t>
      </w:r>
      <w:proofErr w:type="spellStart"/>
      <w:r w:rsidRPr="000B333A">
        <w:rPr>
          <w:rFonts w:cs="Calibri"/>
          <w:b/>
          <w:color w:val="000000" w:themeColor="text1"/>
          <w:sz w:val="24"/>
          <w:szCs w:val="24"/>
        </w:rPr>
        <w:t>Ishod</w:t>
      </w:r>
      <w:proofErr w:type="spellEnd"/>
      <w:r w:rsidRPr="000B333A">
        <w:rPr>
          <w:rFonts w:cs="Calibri"/>
          <w:b/>
          <w:color w:val="000000" w:themeColor="text1"/>
          <w:sz w:val="24"/>
          <w:szCs w:val="24"/>
        </w:rPr>
        <w:t xml:space="preserve"> </w:t>
      </w:r>
      <w:proofErr w:type="spellStart"/>
      <w:r w:rsidRPr="000B333A">
        <w:rPr>
          <w:rFonts w:cs="Calibri"/>
          <w:b/>
          <w:color w:val="000000" w:themeColor="text1"/>
          <w:sz w:val="24"/>
          <w:szCs w:val="24"/>
        </w:rPr>
        <w:t>postupaka</w:t>
      </w:r>
      <w:proofErr w:type="spellEnd"/>
      <w:r w:rsidRPr="000B333A">
        <w:rPr>
          <w:rFonts w:cs="Calibri"/>
          <w:b/>
          <w:color w:val="000000" w:themeColor="text1"/>
          <w:sz w:val="24"/>
          <w:szCs w:val="24"/>
        </w:rPr>
        <w:t xml:space="preserve"> </w:t>
      </w:r>
      <w:proofErr w:type="spellStart"/>
      <w:r w:rsidRPr="000B333A">
        <w:rPr>
          <w:rFonts w:cs="Calibri"/>
          <w:b/>
          <w:color w:val="000000" w:themeColor="text1"/>
          <w:sz w:val="24"/>
          <w:szCs w:val="24"/>
        </w:rPr>
        <w:t>jednostavne</w:t>
      </w:r>
      <w:proofErr w:type="spellEnd"/>
      <w:r w:rsidRPr="000B333A">
        <w:rPr>
          <w:rFonts w:cs="Calibri"/>
          <w:b/>
          <w:color w:val="000000" w:themeColor="text1"/>
          <w:sz w:val="24"/>
          <w:szCs w:val="24"/>
        </w:rPr>
        <w:t xml:space="preserve"> </w:t>
      </w:r>
      <w:proofErr w:type="spellStart"/>
      <w:r w:rsidRPr="000B333A">
        <w:rPr>
          <w:rFonts w:cs="Calibri"/>
          <w:b/>
          <w:color w:val="000000" w:themeColor="text1"/>
          <w:sz w:val="24"/>
          <w:szCs w:val="24"/>
        </w:rPr>
        <w:t>nabavke</w:t>
      </w:r>
      <w:proofErr w:type="spellEnd"/>
      <w:r w:rsidRPr="000B333A">
        <w:rPr>
          <w:rFonts w:cs="Calibri"/>
          <w:b/>
          <w:color w:val="000000" w:themeColor="text1"/>
          <w:sz w:val="24"/>
          <w:szCs w:val="24"/>
        </w:rPr>
        <w:t xml:space="preserve"> je</w:t>
      </w:r>
    </w:p>
    <w:p w14:paraId="510133F6" w14:textId="77777777" w:rsidR="00B344DC" w:rsidRPr="000B333A" w:rsidRDefault="00B344DC" w:rsidP="00E80DD6">
      <w:pPr>
        <w:keepLines/>
        <w:tabs>
          <w:tab w:val="left" w:pos="426"/>
        </w:tabs>
        <w:spacing w:after="0" w:line="240" w:lineRule="auto"/>
        <w:contextualSpacing/>
        <w:rPr>
          <w:rFonts w:cs="Calibri"/>
          <w:color w:val="000000" w:themeColor="text1"/>
          <w:sz w:val="24"/>
          <w:szCs w:val="24"/>
        </w:rPr>
      </w:pPr>
    </w:p>
    <w:p w14:paraId="36333D88" w14:textId="77777777" w:rsidR="00E05011" w:rsidRPr="00E05011" w:rsidRDefault="00E05011" w:rsidP="00E05011">
      <w:pPr>
        <w:keepLines/>
        <w:tabs>
          <w:tab w:val="left" w:pos="426"/>
        </w:tabs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  <w:r w:rsidRPr="00E05011">
        <w:rPr>
          <w:rFonts w:asciiTheme="minorHAnsi" w:hAnsiTheme="minorHAnsi"/>
          <w:sz w:val="24"/>
          <w:szCs w:val="24"/>
        </w:rPr>
        <w:sym w:font="Wingdings" w:char="F078"/>
      </w:r>
      <w:r w:rsidRPr="00E050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E05011">
        <w:rPr>
          <w:rFonts w:asciiTheme="minorHAnsi" w:hAnsiTheme="minorHAnsi"/>
          <w:sz w:val="24"/>
          <w:szCs w:val="24"/>
        </w:rPr>
        <w:t>izbor</w:t>
      </w:r>
      <w:proofErr w:type="spellEnd"/>
      <w:r w:rsidRPr="00E050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E05011">
        <w:rPr>
          <w:rFonts w:asciiTheme="minorHAnsi" w:hAnsiTheme="minorHAnsi"/>
          <w:sz w:val="24"/>
          <w:szCs w:val="24"/>
        </w:rPr>
        <w:t>najpovoljnije</w:t>
      </w:r>
      <w:proofErr w:type="spellEnd"/>
      <w:r w:rsidRPr="00E050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E05011">
        <w:rPr>
          <w:rFonts w:asciiTheme="minorHAnsi" w:hAnsiTheme="minorHAnsi"/>
          <w:sz w:val="24"/>
          <w:szCs w:val="24"/>
        </w:rPr>
        <w:t>ponude</w:t>
      </w:r>
      <w:proofErr w:type="spellEnd"/>
      <w:r w:rsidRPr="00E05011">
        <w:rPr>
          <w:rFonts w:asciiTheme="minorHAnsi" w:hAnsiTheme="minorHAnsi"/>
          <w:sz w:val="24"/>
          <w:szCs w:val="24"/>
        </w:rPr>
        <w:t xml:space="preserve"> </w:t>
      </w:r>
    </w:p>
    <w:p w14:paraId="66CC6A16" w14:textId="77777777" w:rsidR="00B344DC" w:rsidRPr="00D473CB" w:rsidRDefault="00B344DC" w:rsidP="00E80DD6">
      <w:pPr>
        <w:keepLines/>
        <w:tabs>
          <w:tab w:val="left" w:pos="426"/>
        </w:tabs>
        <w:spacing w:after="0" w:line="240" w:lineRule="auto"/>
        <w:contextualSpacing/>
        <w:rPr>
          <w:rFonts w:cs="Calibri"/>
          <w:color w:val="000000" w:themeColor="text1"/>
          <w:sz w:val="24"/>
          <w:szCs w:val="24"/>
          <w:highlight w:val="yellow"/>
        </w:rPr>
      </w:pPr>
    </w:p>
    <w:p w14:paraId="4B0ECC79" w14:textId="77777777" w:rsidR="000B333A" w:rsidRPr="00D473CB" w:rsidRDefault="000B333A" w:rsidP="00E80DD6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contextualSpacing/>
        <w:rPr>
          <w:rFonts w:cs="Calibri"/>
          <w:b/>
          <w:color w:val="000000" w:themeColor="text1"/>
          <w:sz w:val="24"/>
          <w:szCs w:val="24"/>
          <w:highlight w:val="yellow"/>
        </w:rPr>
      </w:pPr>
      <w:r w:rsidRPr="00E05011">
        <w:rPr>
          <w:rFonts w:cs="Calibri"/>
          <w:b/>
          <w:color w:val="000000" w:themeColor="text1"/>
          <w:sz w:val="24"/>
          <w:szCs w:val="24"/>
        </w:rPr>
        <w:t xml:space="preserve">VI </w:t>
      </w:r>
      <w:proofErr w:type="spellStart"/>
      <w:r w:rsidRPr="00E05011">
        <w:rPr>
          <w:rFonts w:cs="Calibri"/>
          <w:b/>
          <w:color w:val="000000" w:themeColor="text1"/>
          <w:sz w:val="24"/>
          <w:szCs w:val="24"/>
        </w:rPr>
        <w:t>Razlozi</w:t>
      </w:r>
      <w:proofErr w:type="spellEnd"/>
      <w:r w:rsidRPr="00E05011">
        <w:rPr>
          <w:rFonts w:cs="Calibri"/>
          <w:b/>
          <w:color w:val="000000" w:themeColor="text1"/>
          <w:sz w:val="24"/>
          <w:szCs w:val="24"/>
        </w:rPr>
        <w:t xml:space="preserve"> za </w:t>
      </w:r>
      <w:proofErr w:type="spellStart"/>
      <w:r w:rsidRPr="00E05011">
        <w:rPr>
          <w:rFonts w:cs="Calibri"/>
          <w:b/>
          <w:color w:val="000000" w:themeColor="text1"/>
          <w:sz w:val="24"/>
          <w:szCs w:val="24"/>
        </w:rPr>
        <w:t>poništenje</w:t>
      </w:r>
      <w:proofErr w:type="spellEnd"/>
      <w:r w:rsidRPr="00E05011">
        <w:rPr>
          <w:rFonts w:cs="Calibri"/>
          <w:b/>
          <w:color w:val="000000" w:themeColor="text1"/>
          <w:sz w:val="24"/>
          <w:szCs w:val="24"/>
        </w:rPr>
        <w:t xml:space="preserve"> </w:t>
      </w:r>
      <w:proofErr w:type="spellStart"/>
      <w:r w:rsidRPr="00E05011">
        <w:rPr>
          <w:rFonts w:cs="Calibri"/>
          <w:b/>
          <w:color w:val="000000" w:themeColor="text1"/>
          <w:sz w:val="24"/>
          <w:szCs w:val="24"/>
        </w:rPr>
        <w:t>postupka</w:t>
      </w:r>
      <w:proofErr w:type="spellEnd"/>
      <w:r w:rsidRPr="00E05011">
        <w:rPr>
          <w:rFonts w:cs="Calibri"/>
          <w:b/>
          <w:color w:val="000000" w:themeColor="text1"/>
          <w:sz w:val="24"/>
          <w:szCs w:val="24"/>
        </w:rPr>
        <w:t xml:space="preserve"> </w:t>
      </w:r>
      <w:proofErr w:type="spellStart"/>
      <w:r w:rsidRPr="00E05011">
        <w:rPr>
          <w:rFonts w:cs="Calibri"/>
          <w:b/>
          <w:color w:val="000000" w:themeColor="text1"/>
          <w:sz w:val="24"/>
          <w:szCs w:val="24"/>
        </w:rPr>
        <w:t>jednostavne</w:t>
      </w:r>
      <w:proofErr w:type="spellEnd"/>
      <w:r w:rsidRPr="00E05011">
        <w:rPr>
          <w:rFonts w:cs="Calibri"/>
          <w:b/>
          <w:color w:val="000000" w:themeColor="text1"/>
          <w:sz w:val="24"/>
          <w:szCs w:val="24"/>
        </w:rPr>
        <w:t xml:space="preserve"> </w:t>
      </w:r>
      <w:proofErr w:type="spellStart"/>
      <w:r w:rsidRPr="00E05011">
        <w:rPr>
          <w:rFonts w:cs="Calibri"/>
          <w:b/>
          <w:color w:val="000000" w:themeColor="text1"/>
          <w:sz w:val="24"/>
          <w:szCs w:val="24"/>
        </w:rPr>
        <w:t>nabavke</w:t>
      </w:r>
      <w:proofErr w:type="spellEnd"/>
      <w:r w:rsidRPr="00E05011">
        <w:rPr>
          <w:rFonts w:cs="Calibri"/>
          <w:b/>
          <w:color w:val="000000" w:themeColor="text1"/>
          <w:sz w:val="24"/>
          <w:szCs w:val="24"/>
        </w:rPr>
        <w:t>:</w:t>
      </w:r>
    </w:p>
    <w:p w14:paraId="11C708D0" w14:textId="77777777" w:rsidR="00246494" w:rsidRPr="00D473CB" w:rsidRDefault="00246494" w:rsidP="00E80DD6">
      <w:pPr>
        <w:keepLines/>
        <w:tabs>
          <w:tab w:val="left" w:pos="426"/>
        </w:tabs>
        <w:spacing w:after="0" w:line="240" w:lineRule="auto"/>
        <w:contextualSpacing/>
        <w:rPr>
          <w:rFonts w:cs="Calibri"/>
          <w:b/>
          <w:color w:val="000000" w:themeColor="text1"/>
          <w:sz w:val="24"/>
          <w:szCs w:val="24"/>
          <w:highlight w:val="yellow"/>
        </w:rPr>
      </w:pPr>
    </w:p>
    <w:p w14:paraId="1BA9D8A6" w14:textId="77777777" w:rsidR="00E05011" w:rsidRDefault="00E05011" w:rsidP="00E05011">
      <w:pPr>
        <w:keepLines/>
        <w:spacing w:line="240" w:lineRule="auto"/>
        <w:contextualSpacing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Nije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bilo</w:t>
      </w:r>
      <w:proofErr w:type="spellEnd"/>
      <w:r>
        <w:rPr>
          <w:bCs/>
          <w:sz w:val="24"/>
          <w:szCs w:val="24"/>
        </w:rPr>
        <w:t>.</w:t>
      </w:r>
    </w:p>
    <w:p w14:paraId="5DE91DE9" w14:textId="77777777" w:rsidR="00E05011" w:rsidRDefault="00E05011" w:rsidP="00E05011">
      <w:pPr>
        <w:keepLines/>
        <w:spacing w:line="240" w:lineRule="auto"/>
        <w:contextualSpacing/>
        <w:jc w:val="both"/>
        <w:rPr>
          <w:rFonts w:cs="Calibri"/>
          <w:b/>
          <w:color w:val="000000" w:themeColor="text1"/>
          <w:sz w:val="24"/>
          <w:szCs w:val="24"/>
        </w:rPr>
      </w:pPr>
    </w:p>
    <w:p w14:paraId="532D6A08" w14:textId="77777777" w:rsidR="00E05011" w:rsidRPr="00E80DD6" w:rsidRDefault="00E05011" w:rsidP="00E05011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contextualSpacing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E80DD6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lastRenderedPageBreak/>
        <w:t xml:space="preserve">VII Rang </w:t>
      </w:r>
      <w:proofErr w:type="spellStart"/>
      <w:r w:rsidRPr="00E80DD6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lista</w:t>
      </w:r>
      <w:proofErr w:type="spellEnd"/>
      <w:r w:rsidRPr="00E80DD6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E80DD6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ponuda</w:t>
      </w:r>
      <w:proofErr w:type="spellEnd"/>
      <w:r w:rsidRPr="00E80DD6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po </w:t>
      </w:r>
      <w:proofErr w:type="spellStart"/>
      <w:r w:rsidRPr="00E80DD6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silaznom</w:t>
      </w:r>
      <w:proofErr w:type="spellEnd"/>
      <w:r w:rsidRPr="00E80DD6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E80DD6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redosljedu</w:t>
      </w:r>
      <w:proofErr w:type="spellEnd"/>
      <w:r w:rsidRPr="00E80DD6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:</w:t>
      </w:r>
    </w:p>
    <w:p w14:paraId="10498E73" w14:textId="38BE5E6D" w:rsidR="00E05011" w:rsidRDefault="00E05011" w:rsidP="00E05011">
      <w:pPr>
        <w:keepLines/>
        <w:tabs>
          <w:tab w:val="left" w:pos="426"/>
        </w:tabs>
        <w:spacing w:after="0" w:line="240" w:lineRule="auto"/>
        <w:contextualSpacing/>
        <w:rPr>
          <w:rFonts w:cs="Calibri"/>
          <w:b/>
          <w:color w:val="000000" w:themeColor="text1"/>
          <w:sz w:val="24"/>
          <w:szCs w:val="24"/>
        </w:rPr>
      </w:pPr>
    </w:p>
    <w:p w14:paraId="7A394C38" w14:textId="77777777" w:rsidR="007B6A3B" w:rsidRPr="000B333A" w:rsidRDefault="007B6A3B" w:rsidP="00E05011">
      <w:pPr>
        <w:keepLines/>
        <w:tabs>
          <w:tab w:val="left" w:pos="426"/>
        </w:tabs>
        <w:spacing w:after="0" w:line="240" w:lineRule="auto"/>
        <w:contextualSpacing/>
        <w:rPr>
          <w:rFonts w:cs="Calibri"/>
          <w:b/>
          <w:color w:val="000000" w:themeColor="text1"/>
          <w:sz w:val="24"/>
          <w:szCs w:val="24"/>
        </w:rPr>
      </w:pPr>
    </w:p>
    <w:p w14:paraId="70EA8793" w14:textId="77777777" w:rsidR="00E05011" w:rsidRPr="00E05011" w:rsidRDefault="00E05011" w:rsidP="00E05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b/>
          <w:i/>
          <w:iCs/>
          <w:color w:val="000000"/>
          <w:sz w:val="24"/>
          <w:szCs w:val="24"/>
        </w:rPr>
      </w:pPr>
      <w:proofErr w:type="spellStart"/>
      <w:r w:rsidRPr="00E05011">
        <w:rPr>
          <w:rFonts w:eastAsia="Times New Roman" w:cs="Calibri"/>
          <w:b/>
          <w:i/>
          <w:iCs/>
          <w:color w:val="000000"/>
          <w:sz w:val="24"/>
          <w:szCs w:val="24"/>
        </w:rPr>
        <w:t>Ispravne</w:t>
      </w:r>
      <w:proofErr w:type="spellEnd"/>
      <w:r w:rsidRPr="00E05011">
        <w:rPr>
          <w:rFonts w:eastAsia="Times New Roman" w:cs="Calibri"/>
          <w:b/>
          <w:i/>
          <w:iCs/>
          <w:color w:val="000000"/>
          <w:sz w:val="24"/>
          <w:szCs w:val="24"/>
        </w:rPr>
        <w:t xml:space="preserve"> </w:t>
      </w:r>
      <w:proofErr w:type="spellStart"/>
      <w:r w:rsidRPr="00E05011">
        <w:rPr>
          <w:rFonts w:eastAsia="Times New Roman" w:cs="Calibri"/>
          <w:b/>
          <w:i/>
          <w:iCs/>
          <w:color w:val="000000"/>
          <w:sz w:val="24"/>
          <w:szCs w:val="24"/>
        </w:rPr>
        <w:t>ponude</w:t>
      </w:r>
      <w:proofErr w:type="spellEnd"/>
      <w:r w:rsidRPr="00E05011">
        <w:rPr>
          <w:rFonts w:eastAsia="Times New Roman" w:cs="Calibri"/>
          <w:b/>
          <w:i/>
          <w:iCs/>
          <w:color w:val="000000"/>
          <w:sz w:val="24"/>
          <w:szCs w:val="24"/>
        </w:rPr>
        <w:t xml:space="preserve">: </w:t>
      </w:r>
    </w:p>
    <w:p w14:paraId="705FFC46" w14:textId="77777777" w:rsidR="00E05011" w:rsidRPr="00E05011" w:rsidRDefault="00E05011" w:rsidP="00E05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i/>
          <w:iCs/>
          <w:color w:val="000000"/>
          <w:sz w:val="24"/>
          <w:szCs w:val="24"/>
        </w:rPr>
      </w:pPr>
    </w:p>
    <w:p w14:paraId="5F30DDC4" w14:textId="77777777" w:rsidR="004409A2" w:rsidRPr="00B00912" w:rsidRDefault="00E05011" w:rsidP="00440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  <w:iCs/>
          <w:color w:val="000000"/>
          <w:sz w:val="24"/>
          <w:szCs w:val="24"/>
        </w:rPr>
      </w:pPr>
      <w:r w:rsidRPr="00E05011">
        <w:rPr>
          <w:rFonts w:eastAsia="Times New Roman" w:cs="Calibri"/>
          <w:b/>
          <w:i/>
          <w:iCs/>
          <w:color w:val="000000"/>
          <w:sz w:val="24"/>
          <w:szCs w:val="24"/>
        </w:rPr>
        <w:t xml:space="preserve"> </w:t>
      </w:r>
      <w:r w:rsidR="004409A2" w:rsidRPr="00456CF9">
        <w:rPr>
          <w:rFonts w:cs="Calibri"/>
          <w:b/>
          <w:i/>
          <w:iCs/>
          <w:color w:val="000000"/>
          <w:sz w:val="24"/>
          <w:szCs w:val="24"/>
        </w:rPr>
        <w:t>1</w:t>
      </w:r>
      <w:r w:rsidR="004409A2">
        <w:rPr>
          <w:rFonts w:cs="Calibri"/>
          <w:b/>
          <w:i/>
          <w:iCs/>
          <w:color w:val="000000"/>
          <w:sz w:val="24"/>
          <w:szCs w:val="24"/>
        </w:rPr>
        <w:t>.</w:t>
      </w:r>
      <w:r w:rsidR="004409A2" w:rsidRPr="00456CF9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="004409A2" w:rsidRPr="00456CF9">
        <w:rPr>
          <w:rFonts w:cs="Calibri"/>
          <w:b/>
          <w:i/>
          <w:iCs/>
          <w:color w:val="000000"/>
          <w:sz w:val="24"/>
          <w:szCs w:val="24"/>
        </w:rPr>
        <w:t>Ponuda</w:t>
      </w:r>
      <w:proofErr w:type="spellEnd"/>
      <w:r w:rsidR="004409A2" w:rsidRPr="00456CF9">
        <w:rPr>
          <w:rFonts w:cs="Calibri"/>
          <w:b/>
          <w:i/>
          <w:iCs/>
          <w:color w:val="000000"/>
          <w:sz w:val="24"/>
          <w:szCs w:val="24"/>
        </w:rPr>
        <w:t xml:space="preserve"> </w:t>
      </w:r>
      <w:proofErr w:type="spellStart"/>
      <w:r w:rsidR="004409A2" w:rsidRPr="00456CF9">
        <w:rPr>
          <w:rFonts w:cs="Calibri"/>
          <w:b/>
          <w:i/>
          <w:iCs/>
          <w:color w:val="000000"/>
          <w:sz w:val="24"/>
          <w:szCs w:val="24"/>
        </w:rPr>
        <w:t>ponuđača</w:t>
      </w:r>
      <w:proofErr w:type="spellEnd"/>
      <w:r w:rsidR="004409A2" w:rsidRPr="00456CF9">
        <w:rPr>
          <w:rFonts w:cs="Calibri"/>
          <w:b/>
          <w:i/>
          <w:iCs/>
          <w:color w:val="000000"/>
          <w:sz w:val="24"/>
          <w:szCs w:val="24"/>
        </w:rPr>
        <w:t xml:space="preserve"> </w:t>
      </w:r>
      <w:r w:rsidR="004409A2" w:rsidRPr="00456CF9">
        <w:rPr>
          <w:rFonts w:cs="Calibri"/>
          <w:b/>
          <w:i/>
          <w:iCs/>
          <w:color w:val="000000"/>
          <w:sz w:val="24"/>
          <w:szCs w:val="24"/>
          <w:lang w:val="en-GB"/>
        </w:rPr>
        <w:t>“</w:t>
      </w:r>
      <w:proofErr w:type="spellStart"/>
      <w:r w:rsidR="004409A2" w:rsidRPr="00456CF9">
        <w:rPr>
          <w:rFonts w:cs="Calibri"/>
          <w:b/>
          <w:i/>
          <w:iCs/>
          <w:color w:val="000000"/>
          <w:sz w:val="24"/>
          <w:szCs w:val="24"/>
          <w:lang w:val="en-GB"/>
        </w:rPr>
        <w:t>Skladišna</w:t>
      </w:r>
      <w:proofErr w:type="spellEnd"/>
      <w:r w:rsidR="004409A2" w:rsidRPr="00456CF9">
        <w:rPr>
          <w:rFonts w:cs="Calibri"/>
          <w:b/>
          <w:i/>
          <w:iCs/>
          <w:color w:val="000000"/>
          <w:sz w:val="24"/>
          <w:szCs w:val="24"/>
          <w:lang w:val="en-GB"/>
        </w:rPr>
        <w:t xml:space="preserve"> </w:t>
      </w:r>
      <w:proofErr w:type="spellStart"/>
      <w:proofErr w:type="gramStart"/>
      <w:r w:rsidR="004409A2" w:rsidRPr="00456CF9">
        <w:rPr>
          <w:rFonts w:cs="Calibri"/>
          <w:b/>
          <w:i/>
          <w:iCs/>
          <w:color w:val="000000"/>
          <w:sz w:val="24"/>
          <w:szCs w:val="24"/>
          <w:lang w:val="en-GB"/>
        </w:rPr>
        <w:t>logistika</w:t>
      </w:r>
      <w:proofErr w:type="spellEnd"/>
      <w:r w:rsidR="004409A2" w:rsidRPr="00456CF9">
        <w:rPr>
          <w:rFonts w:cs="Calibri"/>
          <w:b/>
          <w:i/>
          <w:iCs/>
          <w:color w:val="000000"/>
          <w:sz w:val="24"/>
          <w:szCs w:val="24"/>
          <w:lang w:val="en-GB"/>
        </w:rPr>
        <w:t xml:space="preserve"> ”</w:t>
      </w:r>
      <w:proofErr w:type="gramEnd"/>
      <w:r w:rsidR="004409A2" w:rsidRPr="00456CF9">
        <w:rPr>
          <w:rFonts w:cs="Calibri"/>
          <w:b/>
          <w:i/>
          <w:iCs/>
          <w:color w:val="000000"/>
          <w:sz w:val="24"/>
          <w:szCs w:val="24"/>
          <w:lang w:val="en-GB"/>
        </w:rPr>
        <w:t xml:space="preserve"> d.o.o. Podgorica</w:t>
      </w:r>
      <w:r w:rsidR="004409A2" w:rsidRPr="00B00912">
        <w:rPr>
          <w:rFonts w:cs="Calibri"/>
          <w:b/>
          <w:i/>
          <w:iCs/>
          <w:color w:val="000000"/>
          <w:sz w:val="24"/>
          <w:szCs w:val="24"/>
        </w:rPr>
        <w:t xml:space="preserve">, </w:t>
      </w:r>
      <w:proofErr w:type="spellStart"/>
      <w:r w:rsidR="004409A2" w:rsidRPr="00B00912">
        <w:rPr>
          <w:rFonts w:cs="Calibri"/>
          <w:b/>
          <w:i/>
          <w:iCs/>
          <w:color w:val="000000"/>
          <w:sz w:val="24"/>
          <w:szCs w:val="24"/>
        </w:rPr>
        <w:t>šifra</w:t>
      </w:r>
      <w:proofErr w:type="spellEnd"/>
      <w:r w:rsidR="004409A2" w:rsidRPr="00B00912">
        <w:rPr>
          <w:rFonts w:cs="Calibri"/>
          <w:b/>
          <w:i/>
          <w:iCs/>
          <w:color w:val="000000"/>
          <w:sz w:val="24"/>
          <w:szCs w:val="24"/>
        </w:rPr>
        <w:t xml:space="preserve"> </w:t>
      </w:r>
      <w:proofErr w:type="spellStart"/>
      <w:r w:rsidR="004409A2" w:rsidRPr="00B00912">
        <w:rPr>
          <w:rFonts w:cs="Calibri"/>
          <w:b/>
          <w:i/>
          <w:iCs/>
          <w:color w:val="000000"/>
          <w:sz w:val="24"/>
          <w:szCs w:val="24"/>
        </w:rPr>
        <w:t>ponude</w:t>
      </w:r>
      <w:proofErr w:type="spellEnd"/>
      <w:r w:rsidR="004409A2" w:rsidRPr="00B00912">
        <w:rPr>
          <w:rFonts w:cs="Calibri"/>
          <w:b/>
          <w:i/>
          <w:iCs/>
          <w:color w:val="000000"/>
          <w:sz w:val="24"/>
          <w:szCs w:val="24"/>
        </w:rPr>
        <w:t xml:space="preserve"> </w:t>
      </w:r>
      <w:r w:rsidR="004409A2">
        <w:rPr>
          <w:rFonts w:cs="Calibri"/>
          <w:b/>
          <w:i/>
          <w:iCs/>
          <w:color w:val="000000"/>
          <w:sz w:val="24"/>
          <w:szCs w:val="24"/>
        </w:rPr>
        <w:t>20436</w:t>
      </w:r>
      <w:r w:rsidR="004409A2" w:rsidRPr="00B00912">
        <w:rPr>
          <w:rFonts w:cs="Calibri"/>
          <w:b/>
          <w:i/>
          <w:iCs/>
          <w:color w:val="000000"/>
          <w:sz w:val="24"/>
          <w:szCs w:val="24"/>
        </w:rPr>
        <w:t xml:space="preserve"> od </w:t>
      </w:r>
      <w:r w:rsidR="004409A2">
        <w:rPr>
          <w:rFonts w:cs="Calibri"/>
          <w:b/>
          <w:i/>
          <w:iCs/>
          <w:color w:val="000000"/>
          <w:sz w:val="24"/>
          <w:szCs w:val="24"/>
        </w:rPr>
        <w:t>17</w:t>
      </w:r>
      <w:r w:rsidR="004409A2" w:rsidRPr="00B00912">
        <w:rPr>
          <w:rFonts w:cs="Calibri"/>
          <w:b/>
          <w:i/>
          <w:iCs/>
          <w:color w:val="000000"/>
          <w:sz w:val="24"/>
          <w:szCs w:val="24"/>
        </w:rPr>
        <w:t>.</w:t>
      </w:r>
      <w:r w:rsidR="004409A2">
        <w:rPr>
          <w:rFonts w:cs="Calibri"/>
          <w:b/>
          <w:i/>
          <w:iCs/>
          <w:color w:val="000000"/>
          <w:sz w:val="24"/>
          <w:szCs w:val="24"/>
        </w:rPr>
        <w:t>03</w:t>
      </w:r>
      <w:r w:rsidR="004409A2" w:rsidRPr="00B00912">
        <w:rPr>
          <w:rFonts w:cs="Calibri"/>
          <w:b/>
          <w:i/>
          <w:iCs/>
          <w:color w:val="000000"/>
          <w:sz w:val="24"/>
          <w:szCs w:val="24"/>
        </w:rPr>
        <w:t>.202</w:t>
      </w:r>
      <w:r w:rsidR="004409A2">
        <w:rPr>
          <w:rFonts w:cs="Calibri"/>
          <w:b/>
          <w:i/>
          <w:iCs/>
          <w:color w:val="000000"/>
          <w:sz w:val="24"/>
          <w:szCs w:val="24"/>
        </w:rPr>
        <w:t>2</w:t>
      </w:r>
      <w:r w:rsidR="004409A2" w:rsidRPr="00B00912">
        <w:rPr>
          <w:rFonts w:cs="Calibri"/>
          <w:b/>
          <w:i/>
          <w:iCs/>
          <w:color w:val="000000"/>
          <w:sz w:val="24"/>
          <w:szCs w:val="24"/>
        </w:rPr>
        <w:t xml:space="preserve">.godine. </w:t>
      </w:r>
    </w:p>
    <w:p w14:paraId="70B89393" w14:textId="77777777" w:rsidR="004409A2" w:rsidRPr="00B00912" w:rsidRDefault="004409A2" w:rsidP="00440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Calibri"/>
          <w:i/>
          <w:iCs/>
          <w:color w:val="000000"/>
          <w:sz w:val="24"/>
          <w:szCs w:val="24"/>
        </w:rPr>
      </w:pPr>
    </w:p>
    <w:p w14:paraId="74025367" w14:textId="77777777" w:rsidR="004409A2" w:rsidRPr="00B00912" w:rsidRDefault="004409A2" w:rsidP="00440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Calibri"/>
          <w:i/>
          <w:iCs/>
          <w:color w:val="000000"/>
          <w:sz w:val="24"/>
          <w:szCs w:val="24"/>
        </w:rPr>
      </w:pPr>
      <w:proofErr w:type="spellStart"/>
      <w:r w:rsidRPr="00B00912">
        <w:rPr>
          <w:rFonts w:cs="Calibri"/>
          <w:i/>
          <w:iCs/>
          <w:color w:val="000000"/>
          <w:sz w:val="24"/>
          <w:szCs w:val="24"/>
        </w:rPr>
        <w:t>Prema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</w:rPr>
        <w:t>Zahtjevu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</w:rPr>
        <w:t xml:space="preserve"> za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</w:rPr>
        <w:t>dostavljanje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</w:rPr>
        <w:t>ponuda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</w:rPr>
        <w:t xml:space="preserve">,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</w:rPr>
        <w:t>putem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</w:rPr>
        <w:t xml:space="preserve"> ESJN,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</w:rPr>
        <w:t>ponudu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</w:rPr>
        <w:t xml:space="preserve"> je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</w:rPr>
        <w:t>dostavio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</w:rPr>
        <w:t xml:space="preserve"> </w:t>
      </w:r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>“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>Skladišna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 xml:space="preserve"> </w:t>
      </w:r>
      <w:proofErr w:type="spellStart"/>
      <w:proofErr w:type="gramStart"/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>logistika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 xml:space="preserve"> ”</w:t>
      </w:r>
      <w:proofErr w:type="gramEnd"/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 xml:space="preserve"> d.o.o. Podgorica</w:t>
      </w:r>
      <w:r w:rsidRPr="00B00912">
        <w:rPr>
          <w:rFonts w:cs="Calibri"/>
          <w:i/>
          <w:iCs/>
          <w:color w:val="000000"/>
          <w:sz w:val="24"/>
          <w:szCs w:val="24"/>
        </w:rPr>
        <w:t xml:space="preserve">,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</w:rPr>
        <w:t>šifra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</w:rPr>
        <w:t>ponude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</w:rPr>
        <w:t xml:space="preserve"> </w:t>
      </w:r>
      <w:r>
        <w:rPr>
          <w:rFonts w:cs="Calibri"/>
          <w:i/>
          <w:iCs/>
          <w:color w:val="000000"/>
          <w:sz w:val="24"/>
          <w:szCs w:val="24"/>
        </w:rPr>
        <w:t>20436</w:t>
      </w:r>
      <w:r w:rsidRPr="00B00912">
        <w:rPr>
          <w:rFonts w:cs="Calibri"/>
          <w:i/>
          <w:iCs/>
          <w:color w:val="000000"/>
          <w:sz w:val="24"/>
          <w:szCs w:val="24"/>
        </w:rPr>
        <w:t xml:space="preserve"> od </w:t>
      </w:r>
      <w:r>
        <w:rPr>
          <w:rFonts w:cs="Calibri"/>
          <w:i/>
          <w:iCs/>
          <w:color w:val="000000"/>
          <w:sz w:val="24"/>
          <w:szCs w:val="24"/>
        </w:rPr>
        <w:t>17</w:t>
      </w:r>
      <w:r w:rsidRPr="00B00912">
        <w:rPr>
          <w:rFonts w:cs="Calibri"/>
          <w:i/>
          <w:iCs/>
          <w:color w:val="000000"/>
          <w:sz w:val="24"/>
          <w:szCs w:val="24"/>
        </w:rPr>
        <w:t>.</w:t>
      </w:r>
      <w:r>
        <w:rPr>
          <w:rFonts w:cs="Calibri"/>
          <w:i/>
          <w:iCs/>
          <w:color w:val="000000"/>
          <w:sz w:val="24"/>
          <w:szCs w:val="24"/>
        </w:rPr>
        <w:t>03</w:t>
      </w:r>
      <w:r w:rsidRPr="00B00912">
        <w:rPr>
          <w:rFonts w:cs="Calibri"/>
          <w:i/>
          <w:iCs/>
          <w:color w:val="000000"/>
          <w:sz w:val="24"/>
          <w:szCs w:val="24"/>
        </w:rPr>
        <w:t>.202</w:t>
      </w:r>
      <w:r>
        <w:rPr>
          <w:rFonts w:cs="Calibri"/>
          <w:i/>
          <w:iCs/>
          <w:color w:val="000000"/>
          <w:sz w:val="24"/>
          <w:szCs w:val="24"/>
        </w:rPr>
        <w:t>2</w:t>
      </w:r>
      <w:r w:rsidRPr="00B00912">
        <w:rPr>
          <w:rFonts w:cs="Calibri"/>
          <w:i/>
          <w:iCs/>
          <w:color w:val="000000"/>
          <w:sz w:val="24"/>
          <w:szCs w:val="24"/>
        </w:rPr>
        <w:t xml:space="preserve">.godine u </w:t>
      </w:r>
      <w:r>
        <w:rPr>
          <w:rFonts w:cs="Calibri"/>
          <w:i/>
          <w:iCs/>
          <w:color w:val="000000"/>
          <w:sz w:val="24"/>
          <w:szCs w:val="24"/>
        </w:rPr>
        <w:t>09:49</w:t>
      </w:r>
      <w:r w:rsidRPr="00B00912">
        <w:rPr>
          <w:rFonts w:cs="Calibri"/>
          <w:i/>
          <w:iCs/>
          <w:color w:val="000000"/>
          <w:sz w:val="24"/>
          <w:szCs w:val="24"/>
        </w:rPr>
        <w:t xml:space="preserve"> h, u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</w:rPr>
        <w:t>roku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</w:rPr>
        <w:t>predviđenom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</w:rPr>
        <w:t xml:space="preserve"> za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</w:rPr>
        <w:t>dostavljanje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</w:rPr>
        <w:t>ponuda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</w:rPr>
        <w:t xml:space="preserve">, pa je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</w:rPr>
        <w:t>ista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</w:rPr>
        <w:t>blagovremena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</w:rPr>
        <w:t>.</w:t>
      </w:r>
    </w:p>
    <w:p w14:paraId="01E5FF31" w14:textId="67E4347C" w:rsidR="004409A2" w:rsidRPr="007B6A3B" w:rsidRDefault="004409A2" w:rsidP="00440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Calibri"/>
          <w:i/>
          <w:iCs/>
          <w:color w:val="000000"/>
          <w:sz w:val="24"/>
          <w:szCs w:val="24"/>
        </w:rPr>
      </w:pPr>
      <w:r w:rsidRPr="00B00912">
        <w:rPr>
          <w:rFonts w:cs="Calibri"/>
          <w:i/>
          <w:iCs/>
          <w:color w:val="000000"/>
          <w:sz w:val="24"/>
          <w:szCs w:val="24"/>
        </w:rPr>
        <w:t xml:space="preserve">U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</w:rPr>
        <w:t>postupku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</w:rPr>
        <w:t>pregleda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</w:rPr>
        <w:t xml:space="preserve"> I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</w:rPr>
        <w:t>ocjene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</w:rPr>
        <w:t>ponude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</w:rPr>
        <w:t xml:space="preserve">,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</w:rPr>
        <w:t>Komisija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</w:rPr>
        <w:t xml:space="preserve"> za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</w:rPr>
        <w:t>sprovođenje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</w:rPr>
        <w:t>jednostavne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</w:rPr>
        <w:t>nabavke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</w:rPr>
        <w:t xml:space="preserve"> je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</w:rPr>
        <w:t>utvrdila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</w:rPr>
        <w:t xml:space="preserve"> da je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</w:rPr>
        <w:t>ponuda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</w:rPr>
        <w:t>Ponuđača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</w:rPr>
        <w:t xml:space="preserve"> </w:t>
      </w:r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>“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>Skladišna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 xml:space="preserve"> </w:t>
      </w:r>
      <w:proofErr w:type="spellStart"/>
      <w:proofErr w:type="gramStart"/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>logistika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 xml:space="preserve"> ”</w:t>
      </w:r>
      <w:proofErr w:type="gramEnd"/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 xml:space="preserve"> d.o.o. Podgorica,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>šifra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 xml:space="preserve">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>ponude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 xml:space="preserve"> </w:t>
      </w:r>
      <w:r>
        <w:rPr>
          <w:rFonts w:cs="Calibri"/>
          <w:i/>
          <w:iCs/>
          <w:color w:val="000000"/>
          <w:sz w:val="24"/>
          <w:szCs w:val="24"/>
        </w:rPr>
        <w:t>20436</w:t>
      </w:r>
      <w:r w:rsidRPr="00B00912">
        <w:rPr>
          <w:rFonts w:cs="Calibri"/>
          <w:i/>
          <w:iCs/>
          <w:color w:val="000000"/>
          <w:sz w:val="24"/>
          <w:szCs w:val="24"/>
        </w:rPr>
        <w:t xml:space="preserve"> od </w:t>
      </w:r>
      <w:r>
        <w:rPr>
          <w:rFonts w:cs="Calibri"/>
          <w:i/>
          <w:iCs/>
          <w:color w:val="000000"/>
          <w:sz w:val="24"/>
          <w:szCs w:val="24"/>
        </w:rPr>
        <w:t>17</w:t>
      </w:r>
      <w:r w:rsidRPr="00B00912">
        <w:rPr>
          <w:rFonts w:cs="Calibri"/>
          <w:i/>
          <w:iCs/>
          <w:color w:val="000000"/>
          <w:sz w:val="24"/>
          <w:szCs w:val="24"/>
        </w:rPr>
        <w:t>.</w:t>
      </w:r>
      <w:r>
        <w:rPr>
          <w:rFonts w:cs="Calibri"/>
          <w:i/>
          <w:iCs/>
          <w:color w:val="000000"/>
          <w:sz w:val="24"/>
          <w:szCs w:val="24"/>
        </w:rPr>
        <w:t>03</w:t>
      </w:r>
      <w:r w:rsidRPr="00B00912">
        <w:rPr>
          <w:rFonts w:cs="Calibri"/>
          <w:i/>
          <w:iCs/>
          <w:color w:val="000000"/>
          <w:sz w:val="24"/>
          <w:szCs w:val="24"/>
        </w:rPr>
        <w:t>.202</w:t>
      </w:r>
      <w:r>
        <w:rPr>
          <w:rFonts w:cs="Calibri"/>
          <w:i/>
          <w:iCs/>
          <w:color w:val="000000"/>
          <w:sz w:val="24"/>
          <w:szCs w:val="24"/>
        </w:rPr>
        <w:t>2</w:t>
      </w:r>
      <w:r w:rsidR="007B6A3B">
        <w:rPr>
          <w:rFonts w:cs="Calibri"/>
          <w:i/>
          <w:iCs/>
          <w:color w:val="000000"/>
          <w:sz w:val="24"/>
          <w:szCs w:val="24"/>
          <w:lang w:val="en-GB"/>
        </w:rPr>
        <w:t xml:space="preserve">. </w:t>
      </w:r>
      <w:proofErr w:type="spellStart"/>
      <w:r w:rsidR="007B6A3B">
        <w:rPr>
          <w:rFonts w:cs="Calibri"/>
          <w:i/>
          <w:iCs/>
          <w:color w:val="000000"/>
          <w:sz w:val="24"/>
          <w:szCs w:val="24"/>
          <w:lang w:val="en-GB"/>
        </w:rPr>
        <w:t>godine</w:t>
      </w:r>
      <w:proofErr w:type="spellEnd"/>
      <w:r w:rsidR="007B6A3B">
        <w:rPr>
          <w:rFonts w:cs="Calibri"/>
          <w:i/>
          <w:iCs/>
          <w:color w:val="000000"/>
          <w:sz w:val="24"/>
          <w:szCs w:val="24"/>
          <w:lang w:val="en-GB"/>
        </w:rPr>
        <w:t xml:space="preserve">,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>sačinjena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 xml:space="preserve">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>na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 xml:space="preserve">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>način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 xml:space="preserve">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>predviđen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 xml:space="preserve">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>Zahtjevom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 xml:space="preserve"> za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>dostavljanje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 xml:space="preserve">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>ponuda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 xml:space="preserve">,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>šifra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 xml:space="preserve"> </w:t>
      </w:r>
      <w:proofErr w:type="spellStart"/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>postupka</w:t>
      </w:r>
      <w:proofErr w:type="spellEnd"/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 xml:space="preserve"> </w:t>
      </w:r>
      <w:proofErr w:type="gramStart"/>
      <w:r>
        <w:rPr>
          <w:rFonts w:cs="Calibri"/>
          <w:i/>
          <w:iCs/>
          <w:color w:val="000000"/>
          <w:sz w:val="24"/>
          <w:szCs w:val="24"/>
          <w:lang w:val="en-GB"/>
        </w:rPr>
        <w:t>16337</w:t>
      </w:r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 xml:space="preserve">  od</w:t>
      </w:r>
      <w:proofErr w:type="gramEnd"/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 xml:space="preserve"> </w:t>
      </w:r>
      <w:r>
        <w:rPr>
          <w:rFonts w:cs="Calibri"/>
          <w:i/>
          <w:iCs/>
          <w:color w:val="000000"/>
          <w:sz w:val="24"/>
          <w:szCs w:val="24"/>
          <w:lang w:val="en-GB"/>
        </w:rPr>
        <w:t>10</w:t>
      </w:r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>.</w:t>
      </w:r>
      <w:r>
        <w:rPr>
          <w:rFonts w:cs="Calibri"/>
          <w:i/>
          <w:iCs/>
          <w:color w:val="000000"/>
          <w:sz w:val="24"/>
          <w:szCs w:val="24"/>
          <w:lang w:val="en-GB"/>
        </w:rPr>
        <w:t>03</w:t>
      </w:r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>.202</w:t>
      </w:r>
      <w:r>
        <w:rPr>
          <w:rFonts w:cs="Calibri"/>
          <w:i/>
          <w:iCs/>
          <w:color w:val="000000"/>
          <w:sz w:val="24"/>
          <w:szCs w:val="24"/>
          <w:lang w:val="en-GB"/>
        </w:rPr>
        <w:t>2</w:t>
      </w:r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>.godine.</w:t>
      </w:r>
    </w:p>
    <w:p w14:paraId="6F7B9FAA" w14:textId="77777777" w:rsidR="004409A2" w:rsidRDefault="004409A2" w:rsidP="00440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i/>
          <w:iCs/>
          <w:color w:val="000000"/>
          <w:sz w:val="24"/>
          <w:szCs w:val="24"/>
        </w:rPr>
      </w:pPr>
      <w:proofErr w:type="spellStart"/>
      <w:r w:rsidRPr="006208AD">
        <w:rPr>
          <w:rFonts w:cs="Calibri"/>
          <w:i/>
          <w:iCs/>
          <w:color w:val="000000"/>
          <w:sz w:val="24"/>
          <w:szCs w:val="24"/>
        </w:rPr>
        <w:t>Ponuđač</w:t>
      </w:r>
      <w:proofErr w:type="spellEnd"/>
      <w:r w:rsidRPr="006208AD">
        <w:rPr>
          <w:rFonts w:cs="Calibri"/>
          <w:i/>
          <w:iCs/>
          <w:color w:val="000000"/>
          <w:sz w:val="24"/>
          <w:szCs w:val="24"/>
        </w:rPr>
        <w:t xml:space="preserve"> je u </w:t>
      </w:r>
      <w:proofErr w:type="spellStart"/>
      <w:r w:rsidRPr="006208AD">
        <w:rPr>
          <w:rFonts w:cs="Calibri"/>
          <w:i/>
          <w:iCs/>
          <w:color w:val="000000"/>
          <w:sz w:val="24"/>
          <w:szCs w:val="24"/>
        </w:rPr>
        <w:t>Ponudi</w:t>
      </w:r>
      <w:proofErr w:type="spellEnd"/>
      <w:r w:rsidRPr="006208AD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6208AD">
        <w:rPr>
          <w:rFonts w:cs="Calibri"/>
          <w:i/>
          <w:iCs/>
          <w:color w:val="000000"/>
          <w:sz w:val="24"/>
          <w:szCs w:val="24"/>
        </w:rPr>
        <w:t>dostavio</w:t>
      </w:r>
      <w:proofErr w:type="spellEnd"/>
      <w:r w:rsidRPr="006208AD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6208AD">
        <w:rPr>
          <w:rFonts w:cs="Calibri"/>
          <w:i/>
          <w:iCs/>
          <w:color w:val="000000"/>
          <w:sz w:val="24"/>
          <w:szCs w:val="24"/>
        </w:rPr>
        <w:t>Izjavu</w:t>
      </w:r>
      <w:proofErr w:type="spellEnd"/>
      <w:r w:rsidRPr="006208AD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6208AD">
        <w:rPr>
          <w:rFonts w:cs="Calibri"/>
          <w:i/>
          <w:iCs/>
          <w:color w:val="000000"/>
          <w:sz w:val="24"/>
          <w:szCs w:val="24"/>
        </w:rPr>
        <w:t>kojom</w:t>
      </w:r>
      <w:proofErr w:type="spellEnd"/>
      <w:r w:rsidRPr="006208AD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6208AD">
        <w:rPr>
          <w:rFonts w:cs="Calibri"/>
          <w:i/>
          <w:iCs/>
          <w:color w:val="000000"/>
          <w:sz w:val="24"/>
          <w:szCs w:val="24"/>
        </w:rPr>
        <w:t>potvrđuje</w:t>
      </w:r>
      <w:proofErr w:type="spellEnd"/>
      <w:r w:rsidRPr="006208AD">
        <w:rPr>
          <w:rFonts w:cs="Calibri"/>
          <w:i/>
          <w:iCs/>
          <w:color w:val="000000"/>
          <w:sz w:val="24"/>
          <w:szCs w:val="24"/>
        </w:rPr>
        <w:t xml:space="preserve"> da u </w:t>
      </w:r>
      <w:proofErr w:type="spellStart"/>
      <w:r w:rsidRPr="006208AD">
        <w:rPr>
          <w:rFonts w:cs="Calibri"/>
          <w:i/>
          <w:iCs/>
          <w:color w:val="000000"/>
          <w:sz w:val="24"/>
          <w:szCs w:val="24"/>
        </w:rPr>
        <w:t>potpunosti</w:t>
      </w:r>
      <w:proofErr w:type="spellEnd"/>
      <w:r w:rsidRPr="006208AD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6208AD">
        <w:rPr>
          <w:rFonts w:cs="Calibri"/>
          <w:i/>
          <w:iCs/>
          <w:color w:val="000000"/>
          <w:sz w:val="24"/>
          <w:szCs w:val="24"/>
        </w:rPr>
        <w:t>ispunjava</w:t>
      </w:r>
      <w:proofErr w:type="spellEnd"/>
      <w:r w:rsidRPr="006208AD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6208AD">
        <w:rPr>
          <w:rFonts w:cs="Calibri"/>
          <w:i/>
          <w:iCs/>
          <w:color w:val="000000"/>
          <w:sz w:val="24"/>
          <w:szCs w:val="24"/>
        </w:rPr>
        <w:t>sve</w:t>
      </w:r>
      <w:proofErr w:type="spellEnd"/>
      <w:r w:rsidRPr="006208AD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6208AD">
        <w:rPr>
          <w:rFonts w:cs="Calibri"/>
          <w:i/>
          <w:iCs/>
          <w:color w:val="000000"/>
          <w:sz w:val="24"/>
          <w:szCs w:val="24"/>
        </w:rPr>
        <w:t>uslove</w:t>
      </w:r>
      <w:proofErr w:type="spellEnd"/>
      <w:r w:rsidRPr="006208AD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6208AD">
        <w:rPr>
          <w:rFonts w:cs="Calibri"/>
          <w:i/>
          <w:iCs/>
          <w:color w:val="000000"/>
          <w:sz w:val="24"/>
          <w:szCs w:val="24"/>
        </w:rPr>
        <w:t>utvrđene</w:t>
      </w:r>
      <w:proofErr w:type="spellEnd"/>
      <w:r w:rsidRPr="006208AD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proofErr w:type="gramStart"/>
      <w:r w:rsidRPr="006208AD">
        <w:rPr>
          <w:rFonts w:cs="Calibri"/>
          <w:i/>
          <w:iCs/>
          <w:color w:val="000000"/>
          <w:sz w:val="24"/>
          <w:szCs w:val="24"/>
        </w:rPr>
        <w:t>Zahtjevom</w:t>
      </w:r>
      <w:proofErr w:type="spellEnd"/>
      <w:r w:rsidRPr="006208AD">
        <w:rPr>
          <w:rFonts w:cs="Calibri"/>
          <w:i/>
          <w:iCs/>
          <w:color w:val="000000"/>
          <w:sz w:val="24"/>
          <w:szCs w:val="24"/>
        </w:rPr>
        <w:t xml:space="preserve">  za</w:t>
      </w:r>
      <w:proofErr w:type="gramEnd"/>
      <w:r w:rsidRPr="006208AD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6208AD">
        <w:rPr>
          <w:rFonts w:cs="Calibri"/>
          <w:i/>
          <w:iCs/>
          <w:color w:val="000000"/>
          <w:sz w:val="24"/>
          <w:szCs w:val="24"/>
        </w:rPr>
        <w:t>dostavljanje</w:t>
      </w:r>
      <w:proofErr w:type="spellEnd"/>
      <w:r w:rsidRPr="006208AD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6208AD">
        <w:rPr>
          <w:rFonts w:cs="Calibri"/>
          <w:i/>
          <w:iCs/>
          <w:color w:val="000000"/>
          <w:sz w:val="24"/>
          <w:szCs w:val="24"/>
        </w:rPr>
        <w:t>ponuda</w:t>
      </w:r>
      <w:proofErr w:type="spellEnd"/>
      <w:r w:rsidRPr="006208AD">
        <w:rPr>
          <w:rFonts w:cs="Calibri"/>
          <w:i/>
          <w:iCs/>
          <w:color w:val="000000"/>
          <w:sz w:val="24"/>
          <w:szCs w:val="24"/>
        </w:rPr>
        <w:t xml:space="preserve"> za </w:t>
      </w:r>
      <w:proofErr w:type="spellStart"/>
      <w:r w:rsidRPr="006208AD">
        <w:rPr>
          <w:rFonts w:cs="Calibri"/>
          <w:i/>
          <w:iCs/>
          <w:color w:val="000000"/>
          <w:sz w:val="24"/>
          <w:szCs w:val="24"/>
        </w:rPr>
        <w:t>jednostavne</w:t>
      </w:r>
      <w:proofErr w:type="spellEnd"/>
      <w:r w:rsidRPr="006208AD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6208AD">
        <w:rPr>
          <w:rFonts w:cs="Calibri"/>
          <w:i/>
          <w:iCs/>
          <w:color w:val="000000"/>
          <w:sz w:val="24"/>
          <w:szCs w:val="24"/>
        </w:rPr>
        <w:t>nabavke</w:t>
      </w:r>
      <w:proofErr w:type="spellEnd"/>
      <w:r w:rsidRPr="006208AD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6208AD">
        <w:rPr>
          <w:rFonts w:cs="Calibri"/>
          <w:i/>
          <w:iCs/>
          <w:color w:val="000000"/>
          <w:sz w:val="24"/>
          <w:szCs w:val="24"/>
        </w:rPr>
        <w:t>broj</w:t>
      </w:r>
      <w:proofErr w:type="spellEnd"/>
      <w:r w:rsidRPr="006208AD">
        <w:rPr>
          <w:rFonts w:cs="Calibri"/>
          <w:i/>
          <w:iCs/>
          <w:color w:val="000000"/>
          <w:sz w:val="24"/>
          <w:szCs w:val="24"/>
        </w:rPr>
        <w:t xml:space="preserve"> </w:t>
      </w:r>
      <w:r>
        <w:rPr>
          <w:rFonts w:cs="Calibri"/>
          <w:i/>
          <w:iCs/>
          <w:color w:val="000000"/>
          <w:sz w:val="24"/>
          <w:szCs w:val="24"/>
          <w:lang w:val="en-GB"/>
        </w:rPr>
        <w:t>16337</w:t>
      </w:r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 xml:space="preserve">  od </w:t>
      </w:r>
      <w:r>
        <w:rPr>
          <w:rFonts w:cs="Calibri"/>
          <w:i/>
          <w:iCs/>
          <w:color w:val="000000"/>
          <w:sz w:val="24"/>
          <w:szCs w:val="24"/>
          <w:lang w:val="en-GB"/>
        </w:rPr>
        <w:t>10</w:t>
      </w:r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>.</w:t>
      </w:r>
      <w:r>
        <w:rPr>
          <w:rFonts w:cs="Calibri"/>
          <w:i/>
          <w:iCs/>
          <w:color w:val="000000"/>
          <w:sz w:val="24"/>
          <w:szCs w:val="24"/>
          <w:lang w:val="en-GB"/>
        </w:rPr>
        <w:t>03</w:t>
      </w:r>
      <w:r w:rsidRPr="00B00912">
        <w:rPr>
          <w:rFonts w:cs="Calibri"/>
          <w:i/>
          <w:iCs/>
          <w:color w:val="000000"/>
          <w:sz w:val="24"/>
          <w:szCs w:val="24"/>
          <w:lang w:val="en-GB"/>
        </w:rPr>
        <w:t>.202</w:t>
      </w:r>
      <w:r>
        <w:rPr>
          <w:rFonts w:cs="Calibri"/>
          <w:i/>
          <w:iCs/>
          <w:color w:val="000000"/>
          <w:sz w:val="24"/>
          <w:szCs w:val="24"/>
          <w:lang w:val="en-GB"/>
        </w:rPr>
        <w:t>2</w:t>
      </w:r>
      <w:r w:rsidRPr="006208AD">
        <w:rPr>
          <w:rFonts w:cs="Calibri"/>
          <w:i/>
          <w:iCs/>
          <w:color w:val="000000"/>
          <w:sz w:val="24"/>
          <w:szCs w:val="24"/>
        </w:rPr>
        <w:t>.</w:t>
      </w:r>
      <w:r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6208AD">
        <w:rPr>
          <w:rFonts w:cs="Calibri"/>
          <w:i/>
          <w:iCs/>
          <w:color w:val="000000"/>
          <w:sz w:val="24"/>
          <w:szCs w:val="24"/>
        </w:rPr>
        <w:t>godine</w:t>
      </w:r>
      <w:proofErr w:type="spellEnd"/>
      <w:r w:rsidRPr="006208AD">
        <w:rPr>
          <w:rFonts w:cs="Calibri"/>
          <w:i/>
          <w:iCs/>
          <w:color w:val="000000"/>
          <w:sz w:val="24"/>
          <w:szCs w:val="24"/>
        </w:rPr>
        <w:t xml:space="preserve"> i da u </w:t>
      </w:r>
      <w:proofErr w:type="spellStart"/>
      <w:r w:rsidRPr="006208AD">
        <w:rPr>
          <w:rFonts w:cs="Calibri"/>
          <w:i/>
          <w:iCs/>
          <w:color w:val="000000"/>
          <w:sz w:val="24"/>
          <w:szCs w:val="24"/>
        </w:rPr>
        <w:t>postupku</w:t>
      </w:r>
      <w:proofErr w:type="spellEnd"/>
      <w:r w:rsidRPr="006208AD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6208AD">
        <w:rPr>
          <w:rFonts w:cs="Calibri"/>
          <w:i/>
          <w:iCs/>
          <w:color w:val="000000"/>
          <w:sz w:val="24"/>
          <w:szCs w:val="24"/>
        </w:rPr>
        <w:t>jednostavne</w:t>
      </w:r>
      <w:proofErr w:type="spellEnd"/>
      <w:r w:rsidRPr="006208AD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6208AD">
        <w:rPr>
          <w:rFonts w:cs="Calibri"/>
          <w:i/>
          <w:iCs/>
          <w:color w:val="000000"/>
          <w:sz w:val="24"/>
          <w:szCs w:val="24"/>
        </w:rPr>
        <w:t>nabavke</w:t>
      </w:r>
      <w:proofErr w:type="spellEnd"/>
      <w:r w:rsidRPr="006208AD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6208AD">
        <w:rPr>
          <w:rFonts w:cs="Calibri"/>
          <w:i/>
          <w:iCs/>
          <w:color w:val="000000"/>
          <w:sz w:val="24"/>
          <w:szCs w:val="24"/>
        </w:rPr>
        <w:t>nije</w:t>
      </w:r>
      <w:proofErr w:type="spellEnd"/>
      <w:r w:rsidRPr="006208AD">
        <w:rPr>
          <w:rFonts w:cs="Calibri"/>
          <w:i/>
          <w:iCs/>
          <w:color w:val="000000"/>
          <w:sz w:val="24"/>
          <w:szCs w:val="24"/>
        </w:rPr>
        <w:t xml:space="preserve"> u </w:t>
      </w:r>
      <w:proofErr w:type="spellStart"/>
      <w:r w:rsidRPr="006208AD">
        <w:rPr>
          <w:rFonts w:cs="Calibri"/>
          <w:i/>
          <w:iCs/>
          <w:color w:val="000000"/>
          <w:sz w:val="24"/>
          <w:szCs w:val="24"/>
        </w:rPr>
        <w:t>sukobu</w:t>
      </w:r>
      <w:proofErr w:type="spellEnd"/>
      <w:r w:rsidRPr="006208AD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6208AD">
        <w:rPr>
          <w:rFonts w:cs="Calibri"/>
          <w:i/>
          <w:iCs/>
          <w:color w:val="000000"/>
          <w:sz w:val="24"/>
          <w:szCs w:val="24"/>
        </w:rPr>
        <w:t>interesa</w:t>
      </w:r>
      <w:proofErr w:type="spellEnd"/>
      <w:r w:rsidRPr="006208AD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6208AD">
        <w:rPr>
          <w:rFonts w:cs="Calibri"/>
          <w:i/>
          <w:iCs/>
          <w:color w:val="000000"/>
          <w:sz w:val="24"/>
          <w:szCs w:val="24"/>
        </w:rPr>
        <w:t>sa</w:t>
      </w:r>
      <w:proofErr w:type="spellEnd"/>
      <w:r w:rsidRPr="006208AD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6208AD">
        <w:rPr>
          <w:rFonts w:cs="Calibri"/>
          <w:i/>
          <w:iCs/>
          <w:color w:val="000000"/>
          <w:sz w:val="24"/>
          <w:szCs w:val="24"/>
        </w:rPr>
        <w:t>licima</w:t>
      </w:r>
      <w:proofErr w:type="spellEnd"/>
      <w:r w:rsidRPr="006208AD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6208AD">
        <w:rPr>
          <w:rFonts w:cs="Calibri"/>
          <w:i/>
          <w:iCs/>
          <w:color w:val="000000"/>
          <w:sz w:val="24"/>
          <w:szCs w:val="24"/>
        </w:rPr>
        <w:t>navedenim</w:t>
      </w:r>
      <w:proofErr w:type="spellEnd"/>
      <w:r w:rsidRPr="006208AD">
        <w:rPr>
          <w:rFonts w:cs="Calibri"/>
          <w:i/>
          <w:iCs/>
          <w:color w:val="000000"/>
          <w:sz w:val="24"/>
          <w:szCs w:val="24"/>
        </w:rPr>
        <w:t xml:space="preserve"> u </w:t>
      </w:r>
      <w:proofErr w:type="spellStart"/>
      <w:r w:rsidRPr="006208AD">
        <w:rPr>
          <w:rFonts w:cs="Calibri"/>
          <w:i/>
          <w:iCs/>
          <w:color w:val="000000"/>
          <w:sz w:val="24"/>
          <w:szCs w:val="24"/>
        </w:rPr>
        <w:t>Zahtjevu</w:t>
      </w:r>
      <w:proofErr w:type="spellEnd"/>
      <w:r w:rsidRPr="006208AD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gramStart"/>
      <w:r w:rsidRPr="006208AD">
        <w:rPr>
          <w:rFonts w:cs="Calibri"/>
          <w:i/>
          <w:iCs/>
          <w:color w:val="000000"/>
          <w:sz w:val="24"/>
          <w:szCs w:val="24"/>
        </w:rPr>
        <w:t xml:space="preserve">( </w:t>
      </w:r>
      <w:proofErr w:type="spellStart"/>
      <w:r w:rsidRPr="006208AD">
        <w:rPr>
          <w:rFonts w:cs="Calibri"/>
          <w:i/>
          <w:iCs/>
          <w:color w:val="000000"/>
          <w:sz w:val="24"/>
          <w:szCs w:val="24"/>
        </w:rPr>
        <w:t>Obrazac</w:t>
      </w:r>
      <w:proofErr w:type="spellEnd"/>
      <w:proofErr w:type="gramEnd"/>
      <w:r w:rsidRPr="006208AD">
        <w:rPr>
          <w:rFonts w:cs="Calibri"/>
          <w:i/>
          <w:iCs/>
          <w:color w:val="000000"/>
          <w:sz w:val="24"/>
          <w:szCs w:val="24"/>
        </w:rPr>
        <w:t xml:space="preserve"> 2), </w:t>
      </w:r>
      <w:proofErr w:type="spellStart"/>
      <w:r w:rsidRPr="006208AD">
        <w:rPr>
          <w:rFonts w:cs="Calibri"/>
          <w:i/>
          <w:iCs/>
          <w:color w:val="000000"/>
          <w:sz w:val="24"/>
          <w:szCs w:val="24"/>
        </w:rPr>
        <w:t>potpisanu</w:t>
      </w:r>
      <w:proofErr w:type="spellEnd"/>
      <w:r w:rsidRPr="006208AD">
        <w:rPr>
          <w:rFonts w:cs="Calibri"/>
          <w:i/>
          <w:iCs/>
          <w:color w:val="000000"/>
          <w:sz w:val="24"/>
          <w:szCs w:val="24"/>
        </w:rPr>
        <w:t xml:space="preserve"> </w:t>
      </w:r>
      <w:r>
        <w:rPr>
          <w:rFonts w:cs="Calibri"/>
          <w:i/>
          <w:iCs/>
          <w:color w:val="000000"/>
          <w:sz w:val="24"/>
          <w:szCs w:val="24"/>
        </w:rPr>
        <w:t xml:space="preserve">I </w:t>
      </w:r>
      <w:proofErr w:type="spellStart"/>
      <w:r>
        <w:rPr>
          <w:rFonts w:cs="Calibri"/>
          <w:i/>
          <w:iCs/>
          <w:color w:val="000000"/>
          <w:sz w:val="24"/>
          <w:szCs w:val="24"/>
        </w:rPr>
        <w:t>pečatirana</w:t>
      </w:r>
      <w:proofErr w:type="spellEnd"/>
      <w:r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6208AD">
        <w:rPr>
          <w:rFonts w:cs="Calibri"/>
          <w:i/>
          <w:iCs/>
          <w:color w:val="000000"/>
          <w:sz w:val="24"/>
          <w:szCs w:val="24"/>
        </w:rPr>
        <w:t>od</w:t>
      </w:r>
      <w:proofErr w:type="spellEnd"/>
      <w:r w:rsidRPr="006208AD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6208AD">
        <w:rPr>
          <w:rFonts w:cs="Calibri"/>
          <w:i/>
          <w:iCs/>
          <w:color w:val="000000"/>
          <w:sz w:val="24"/>
          <w:szCs w:val="24"/>
        </w:rPr>
        <w:t>strane</w:t>
      </w:r>
      <w:proofErr w:type="spellEnd"/>
      <w:r w:rsidRPr="006208AD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6208AD">
        <w:rPr>
          <w:rFonts w:cs="Calibri"/>
          <w:i/>
          <w:iCs/>
          <w:color w:val="000000"/>
          <w:sz w:val="24"/>
          <w:szCs w:val="24"/>
        </w:rPr>
        <w:t>ovlašćenog</w:t>
      </w:r>
      <w:proofErr w:type="spellEnd"/>
      <w:r w:rsidRPr="006208AD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6208AD">
        <w:rPr>
          <w:rFonts w:cs="Calibri"/>
          <w:i/>
          <w:iCs/>
          <w:color w:val="000000"/>
          <w:sz w:val="24"/>
          <w:szCs w:val="24"/>
        </w:rPr>
        <w:t>lica</w:t>
      </w:r>
      <w:proofErr w:type="spellEnd"/>
      <w:r w:rsidRPr="006208AD">
        <w:rPr>
          <w:rFonts w:cs="Calibri"/>
          <w:i/>
          <w:iCs/>
          <w:color w:val="000000"/>
          <w:sz w:val="24"/>
          <w:szCs w:val="24"/>
        </w:rPr>
        <w:t xml:space="preserve"> ( Ratko </w:t>
      </w:r>
      <w:proofErr w:type="spellStart"/>
      <w:r w:rsidRPr="006208AD">
        <w:rPr>
          <w:rFonts w:cs="Calibri"/>
          <w:i/>
          <w:iCs/>
          <w:color w:val="000000"/>
          <w:sz w:val="24"/>
          <w:szCs w:val="24"/>
        </w:rPr>
        <w:t>Popović</w:t>
      </w:r>
      <w:proofErr w:type="spellEnd"/>
      <w:r>
        <w:rPr>
          <w:rFonts w:cs="Calibri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cs="Calibri"/>
          <w:i/>
          <w:iCs/>
          <w:color w:val="000000"/>
          <w:sz w:val="24"/>
          <w:szCs w:val="24"/>
        </w:rPr>
        <w:t>ovlašćeni</w:t>
      </w:r>
      <w:proofErr w:type="spellEnd"/>
      <w:r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color w:val="000000"/>
          <w:sz w:val="24"/>
          <w:szCs w:val="24"/>
        </w:rPr>
        <w:t>zastupnik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>)</w:t>
      </w:r>
      <w:r w:rsidRPr="006208AD">
        <w:rPr>
          <w:rFonts w:cs="Calibri"/>
          <w:bCs/>
          <w:i/>
          <w:iCs/>
          <w:color w:val="000000"/>
          <w:sz w:val="24"/>
          <w:szCs w:val="24"/>
        </w:rPr>
        <w:t xml:space="preserve">. </w:t>
      </w:r>
      <w:proofErr w:type="spellStart"/>
      <w:r w:rsidRPr="006208AD">
        <w:rPr>
          <w:rFonts w:cs="Calibri"/>
          <w:bCs/>
          <w:i/>
          <w:iCs/>
          <w:color w:val="000000"/>
          <w:sz w:val="24"/>
          <w:szCs w:val="24"/>
        </w:rPr>
        <w:t>Ponuđač</w:t>
      </w:r>
      <w:proofErr w:type="spellEnd"/>
      <w:r w:rsidRPr="006208AD">
        <w:rPr>
          <w:rFonts w:cs="Calibri"/>
          <w:bCs/>
          <w:i/>
          <w:iCs/>
          <w:color w:val="000000"/>
          <w:sz w:val="24"/>
          <w:szCs w:val="24"/>
        </w:rPr>
        <w:t xml:space="preserve"> je </w:t>
      </w:r>
      <w:proofErr w:type="spellStart"/>
      <w:r w:rsidRPr="006208AD">
        <w:rPr>
          <w:rFonts w:cs="Calibri"/>
          <w:bCs/>
          <w:i/>
          <w:iCs/>
          <w:color w:val="000000"/>
          <w:sz w:val="24"/>
          <w:szCs w:val="24"/>
        </w:rPr>
        <w:t>dostavio</w:t>
      </w:r>
      <w:proofErr w:type="spellEnd"/>
      <w:r w:rsidRPr="006208AD">
        <w:rPr>
          <w:rFonts w:cs="Calibri"/>
          <w:bCs/>
          <w:i/>
          <w:iCs/>
          <w:color w:val="000000"/>
          <w:sz w:val="24"/>
          <w:szCs w:val="24"/>
        </w:rPr>
        <w:t xml:space="preserve"> I </w:t>
      </w:r>
      <w:proofErr w:type="spellStart"/>
      <w:r w:rsidRPr="006208AD">
        <w:rPr>
          <w:rFonts w:cs="Calibri"/>
          <w:bCs/>
          <w:i/>
          <w:iCs/>
          <w:color w:val="000000"/>
          <w:sz w:val="24"/>
          <w:szCs w:val="24"/>
        </w:rPr>
        <w:t>Izvod</w:t>
      </w:r>
      <w:proofErr w:type="spellEnd"/>
      <w:r w:rsidRPr="006208AD"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6208AD">
        <w:rPr>
          <w:rFonts w:cs="Calibri"/>
          <w:bCs/>
          <w:i/>
          <w:iCs/>
          <w:color w:val="000000"/>
          <w:sz w:val="24"/>
          <w:szCs w:val="24"/>
        </w:rPr>
        <w:t>iz</w:t>
      </w:r>
      <w:proofErr w:type="spellEnd"/>
      <w:r w:rsidRPr="006208AD">
        <w:rPr>
          <w:rFonts w:cs="Calibri"/>
          <w:bCs/>
          <w:i/>
          <w:iCs/>
          <w:color w:val="000000"/>
          <w:sz w:val="24"/>
          <w:szCs w:val="24"/>
        </w:rPr>
        <w:t xml:space="preserve"> CRPS br. 5-0793946/</w:t>
      </w:r>
      <w:proofErr w:type="gramStart"/>
      <w:r w:rsidRPr="006208AD">
        <w:rPr>
          <w:rFonts w:cs="Calibri"/>
          <w:bCs/>
          <w:i/>
          <w:iCs/>
          <w:color w:val="000000"/>
          <w:sz w:val="24"/>
          <w:szCs w:val="24"/>
        </w:rPr>
        <w:t>002  od</w:t>
      </w:r>
      <w:proofErr w:type="gramEnd"/>
      <w:r w:rsidRPr="006208AD"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r>
        <w:rPr>
          <w:rFonts w:cs="Calibri"/>
          <w:bCs/>
          <w:i/>
          <w:iCs/>
          <w:color w:val="000000"/>
          <w:sz w:val="24"/>
          <w:szCs w:val="24"/>
        </w:rPr>
        <w:t>14</w:t>
      </w:r>
      <w:r w:rsidRPr="006208AD">
        <w:rPr>
          <w:rFonts w:cs="Calibri"/>
          <w:bCs/>
          <w:i/>
          <w:iCs/>
          <w:color w:val="000000"/>
          <w:sz w:val="24"/>
          <w:szCs w:val="24"/>
        </w:rPr>
        <w:t>.</w:t>
      </w:r>
      <w:r>
        <w:rPr>
          <w:rFonts w:cs="Calibri"/>
          <w:bCs/>
          <w:i/>
          <w:iCs/>
          <w:color w:val="000000"/>
          <w:sz w:val="24"/>
          <w:szCs w:val="24"/>
        </w:rPr>
        <w:t>03</w:t>
      </w:r>
      <w:r w:rsidRPr="006208AD">
        <w:rPr>
          <w:rFonts w:cs="Calibri"/>
          <w:bCs/>
          <w:i/>
          <w:iCs/>
          <w:color w:val="000000"/>
          <w:sz w:val="24"/>
          <w:szCs w:val="24"/>
        </w:rPr>
        <w:t>.202</w:t>
      </w:r>
      <w:r>
        <w:rPr>
          <w:rFonts w:cs="Calibri"/>
          <w:bCs/>
          <w:i/>
          <w:iCs/>
          <w:color w:val="000000"/>
          <w:sz w:val="24"/>
          <w:szCs w:val="24"/>
        </w:rPr>
        <w:t>2</w:t>
      </w:r>
      <w:r w:rsidRPr="006208AD">
        <w:rPr>
          <w:rFonts w:cs="Calibri"/>
          <w:bCs/>
          <w:i/>
          <w:iCs/>
          <w:color w:val="000000"/>
          <w:sz w:val="24"/>
          <w:szCs w:val="24"/>
        </w:rPr>
        <w:t xml:space="preserve">.godine </w:t>
      </w:r>
      <w:proofErr w:type="spellStart"/>
      <w:r w:rsidRPr="006208AD">
        <w:rPr>
          <w:rFonts w:cs="Calibri"/>
          <w:bCs/>
          <w:i/>
          <w:iCs/>
          <w:color w:val="000000"/>
          <w:sz w:val="24"/>
          <w:szCs w:val="24"/>
        </w:rPr>
        <w:t>sa</w:t>
      </w:r>
      <w:proofErr w:type="spellEnd"/>
      <w:r w:rsidRPr="006208AD"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6208AD">
        <w:rPr>
          <w:rFonts w:cs="Calibri"/>
          <w:bCs/>
          <w:i/>
          <w:iCs/>
          <w:color w:val="000000"/>
          <w:sz w:val="24"/>
          <w:szCs w:val="24"/>
        </w:rPr>
        <w:t>podacima</w:t>
      </w:r>
      <w:proofErr w:type="spellEnd"/>
      <w:r w:rsidRPr="006208AD">
        <w:rPr>
          <w:rFonts w:cs="Calibri"/>
          <w:bCs/>
          <w:i/>
          <w:iCs/>
          <w:color w:val="000000"/>
          <w:sz w:val="24"/>
          <w:szCs w:val="24"/>
        </w:rPr>
        <w:t xml:space="preserve"> o </w:t>
      </w:r>
      <w:proofErr w:type="spellStart"/>
      <w:r w:rsidRPr="006208AD">
        <w:rPr>
          <w:rFonts w:cs="Calibri"/>
          <w:bCs/>
          <w:i/>
          <w:iCs/>
          <w:color w:val="000000"/>
          <w:sz w:val="24"/>
          <w:szCs w:val="24"/>
        </w:rPr>
        <w:t>ovlašćenom</w:t>
      </w:r>
      <w:proofErr w:type="spellEnd"/>
      <w:r w:rsidRPr="006208AD"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6208AD">
        <w:rPr>
          <w:rFonts w:cs="Calibri"/>
          <w:bCs/>
          <w:i/>
          <w:iCs/>
          <w:color w:val="000000"/>
          <w:sz w:val="24"/>
          <w:szCs w:val="24"/>
        </w:rPr>
        <w:t>licu</w:t>
      </w:r>
      <w:proofErr w:type="spellEnd"/>
      <w:r w:rsidRPr="006208AD"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6208AD">
        <w:rPr>
          <w:rFonts w:cs="Calibri"/>
          <w:bCs/>
          <w:i/>
          <w:iCs/>
          <w:color w:val="000000"/>
          <w:sz w:val="24"/>
          <w:szCs w:val="24"/>
        </w:rPr>
        <w:t>privrednog</w:t>
      </w:r>
      <w:proofErr w:type="spellEnd"/>
      <w:r w:rsidRPr="006208AD"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6208AD">
        <w:rPr>
          <w:rFonts w:cs="Calibri"/>
          <w:bCs/>
          <w:i/>
          <w:iCs/>
          <w:color w:val="000000"/>
          <w:sz w:val="24"/>
          <w:szCs w:val="24"/>
        </w:rPr>
        <w:t>subjekta</w:t>
      </w:r>
      <w:proofErr w:type="spellEnd"/>
      <w:r w:rsidRPr="006208AD">
        <w:rPr>
          <w:rFonts w:cs="Calibri"/>
          <w:bCs/>
          <w:i/>
          <w:iCs/>
          <w:color w:val="000000"/>
          <w:sz w:val="24"/>
          <w:szCs w:val="24"/>
        </w:rPr>
        <w:t xml:space="preserve">, </w:t>
      </w:r>
      <w:proofErr w:type="spellStart"/>
      <w:r w:rsidRPr="006208AD">
        <w:rPr>
          <w:rFonts w:cs="Calibri"/>
          <w:bCs/>
          <w:i/>
          <w:iCs/>
          <w:color w:val="000000"/>
          <w:sz w:val="24"/>
          <w:szCs w:val="24"/>
        </w:rPr>
        <w:t>čime</w:t>
      </w:r>
      <w:proofErr w:type="spellEnd"/>
      <w:r w:rsidRPr="006208AD">
        <w:rPr>
          <w:rFonts w:cs="Calibri"/>
          <w:bCs/>
          <w:i/>
          <w:iCs/>
          <w:color w:val="000000"/>
          <w:sz w:val="24"/>
          <w:szCs w:val="24"/>
        </w:rPr>
        <w:t xml:space="preserve"> je </w:t>
      </w:r>
      <w:proofErr w:type="spellStart"/>
      <w:r w:rsidRPr="006208AD">
        <w:rPr>
          <w:rFonts w:cs="Calibri"/>
          <w:bCs/>
          <w:i/>
          <w:iCs/>
          <w:color w:val="000000"/>
          <w:sz w:val="24"/>
          <w:szCs w:val="24"/>
        </w:rPr>
        <w:t>dokazao</w:t>
      </w:r>
      <w:proofErr w:type="spellEnd"/>
      <w:r w:rsidRPr="006208AD"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6208AD">
        <w:rPr>
          <w:rFonts w:cs="Calibri"/>
          <w:bCs/>
          <w:i/>
          <w:iCs/>
          <w:color w:val="000000"/>
          <w:sz w:val="24"/>
          <w:szCs w:val="24"/>
        </w:rPr>
        <w:t>ispunjenost</w:t>
      </w:r>
      <w:proofErr w:type="spellEnd"/>
      <w:r w:rsidRPr="006208AD"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6208AD">
        <w:rPr>
          <w:rFonts w:cs="Calibri"/>
          <w:bCs/>
          <w:i/>
          <w:iCs/>
          <w:color w:val="000000"/>
          <w:sz w:val="24"/>
          <w:szCs w:val="24"/>
        </w:rPr>
        <w:t>uslova</w:t>
      </w:r>
      <w:proofErr w:type="spellEnd"/>
      <w:r w:rsidRPr="006208AD">
        <w:rPr>
          <w:rFonts w:cs="Calibri"/>
          <w:bCs/>
          <w:i/>
          <w:iCs/>
          <w:color w:val="000000"/>
          <w:sz w:val="24"/>
          <w:szCs w:val="24"/>
        </w:rPr>
        <w:t xml:space="preserve"> za </w:t>
      </w:r>
      <w:proofErr w:type="spellStart"/>
      <w:r w:rsidRPr="006208AD">
        <w:rPr>
          <w:rFonts w:cs="Calibri"/>
          <w:bCs/>
          <w:i/>
          <w:iCs/>
          <w:color w:val="000000"/>
          <w:sz w:val="24"/>
          <w:szCs w:val="24"/>
        </w:rPr>
        <w:t>obavljanje</w:t>
      </w:r>
      <w:proofErr w:type="spellEnd"/>
      <w:r w:rsidRPr="006208AD"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6208AD">
        <w:rPr>
          <w:rFonts w:cs="Calibri"/>
          <w:bCs/>
          <w:i/>
          <w:iCs/>
          <w:color w:val="000000"/>
          <w:sz w:val="24"/>
          <w:szCs w:val="24"/>
        </w:rPr>
        <w:t>djelatnosti</w:t>
      </w:r>
      <w:proofErr w:type="spellEnd"/>
      <w:r w:rsidRPr="006208AD">
        <w:rPr>
          <w:rFonts w:cs="Calibri"/>
          <w:bCs/>
          <w:i/>
          <w:iCs/>
          <w:color w:val="000000"/>
          <w:sz w:val="24"/>
          <w:szCs w:val="24"/>
        </w:rPr>
        <w:t xml:space="preserve">.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Ponuđač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je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dostavio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Izjavu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kojom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, pod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punom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krivičnom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i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materijalnom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odgovornošću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izjavljuje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da je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ekskluzivni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distributer I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servis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gramStart"/>
      <w:r>
        <w:rPr>
          <w:rFonts w:cs="Calibri"/>
          <w:bCs/>
          <w:i/>
          <w:iCs/>
          <w:color w:val="000000"/>
          <w:sz w:val="24"/>
          <w:szCs w:val="24"/>
        </w:rPr>
        <w:t>za  Toyota</w:t>
      </w:r>
      <w:proofErr w:type="gram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viljuškare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za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teritoriju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Crne Gore,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kao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I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izjavu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da je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ponuđeni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viljuškar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u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potpunosti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ispravan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redovno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servisiran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I da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nema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pravnih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ni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drugih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mana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koje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bi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onemogućavale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njegovu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upotrebu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u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obavljanju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djelatnosti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Naručioca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>.</w:t>
      </w:r>
    </w:p>
    <w:p w14:paraId="74A924AF" w14:textId="77777777" w:rsidR="004409A2" w:rsidRDefault="004409A2" w:rsidP="00440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i/>
          <w:iCs/>
          <w:color w:val="000000"/>
          <w:sz w:val="24"/>
          <w:szCs w:val="24"/>
        </w:rPr>
      </w:pP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Takođe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Ponuđač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je </w:t>
      </w:r>
      <w:proofErr w:type="spellStart"/>
      <w:proofErr w:type="gramStart"/>
      <w:r>
        <w:rPr>
          <w:rFonts w:cs="Calibri"/>
          <w:bCs/>
          <w:i/>
          <w:iCs/>
          <w:color w:val="000000"/>
          <w:sz w:val="24"/>
          <w:szCs w:val="24"/>
        </w:rPr>
        <w:t>dostavio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izjave</w:t>
      </w:r>
      <w:proofErr w:type="spellEnd"/>
      <w:proofErr w:type="gramEnd"/>
      <w:r>
        <w:rPr>
          <w:rFonts w:cs="Calibri"/>
          <w:bCs/>
          <w:i/>
          <w:iCs/>
          <w:color w:val="000000"/>
          <w:sz w:val="24"/>
          <w:szCs w:val="24"/>
        </w:rPr>
        <w:t xml:space="preserve"> za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garancije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I to: </w:t>
      </w:r>
    </w:p>
    <w:p w14:paraId="17F13BF2" w14:textId="77777777" w:rsidR="004409A2" w:rsidRDefault="004409A2" w:rsidP="00440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i/>
          <w:iCs/>
          <w:color w:val="000000"/>
          <w:sz w:val="24"/>
          <w:szCs w:val="24"/>
        </w:rPr>
      </w:pPr>
      <w:r>
        <w:rPr>
          <w:rFonts w:cs="Calibri"/>
          <w:bCs/>
          <w:i/>
          <w:iCs/>
          <w:color w:val="000000"/>
          <w:sz w:val="24"/>
          <w:szCs w:val="24"/>
        </w:rPr>
        <w:t xml:space="preserve">-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garanti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rok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na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kapacitet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litijumske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baterije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od 5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godine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(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kapacitet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80%), </w:t>
      </w:r>
    </w:p>
    <w:p w14:paraId="1C957BD2" w14:textId="77777777" w:rsidR="004409A2" w:rsidRDefault="004409A2" w:rsidP="00440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i/>
          <w:iCs/>
          <w:color w:val="000000"/>
          <w:sz w:val="24"/>
          <w:szCs w:val="24"/>
        </w:rPr>
      </w:pPr>
      <w:r>
        <w:rPr>
          <w:rFonts w:cs="Calibri"/>
          <w:bCs/>
          <w:i/>
          <w:iCs/>
          <w:color w:val="000000"/>
          <w:sz w:val="24"/>
          <w:szCs w:val="24"/>
        </w:rPr>
        <w:t>-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garancija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na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litijumsku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bateriju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24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mjesca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I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na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punjač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24 </w:t>
      </w:r>
      <w:proofErr w:type="spellStart"/>
      <w:proofErr w:type="gramStart"/>
      <w:r>
        <w:rPr>
          <w:rFonts w:cs="Calibri"/>
          <w:bCs/>
          <w:i/>
          <w:iCs/>
          <w:color w:val="000000"/>
          <w:sz w:val="24"/>
          <w:szCs w:val="24"/>
        </w:rPr>
        <w:t>mjeseca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>;</w:t>
      </w:r>
      <w:proofErr w:type="gramEnd"/>
    </w:p>
    <w:p w14:paraId="2DBBF704" w14:textId="77777777" w:rsidR="004409A2" w:rsidRDefault="004409A2" w:rsidP="00440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i/>
          <w:iCs/>
          <w:color w:val="000000"/>
          <w:sz w:val="24"/>
          <w:szCs w:val="24"/>
        </w:rPr>
      </w:pP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Ponuđač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je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dostavio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potpisanu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I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pečatiranu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Izjavu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kojom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se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obavezuje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da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će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u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najmanje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dva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termina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izvršiti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obuku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upravljanja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viljuškarom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na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lokaciji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Aerodrom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Podgorica.</w:t>
      </w:r>
    </w:p>
    <w:p w14:paraId="1F00121F" w14:textId="77777777" w:rsidR="004409A2" w:rsidRPr="006208AD" w:rsidRDefault="004409A2" w:rsidP="00440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i/>
          <w:iCs/>
          <w:color w:val="000000"/>
          <w:sz w:val="24"/>
          <w:szCs w:val="24"/>
        </w:rPr>
      </w:pPr>
    </w:p>
    <w:p w14:paraId="60C3F58B" w14:textId="77777777" w:rsidR="004409A2" w:rsidRDefault="004409A2" w:rsidP="00440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i/>
          <w:iCs/>
          <w:color w:val="000000"/>
          <w:sz w:val="24"/>
          <w:szCs w:val="24"/>
        </w:rPr>
      </w:pPr>
      <w:proofErr w:type="spellStart"/>
      <w:r w:rsidRPr="00813C3D">
        <w:rPr>
          <w:rFonts w:cs="Calibri"/>
          <w:i/>
          <w:iCs/>
          <w:color w:val="000000"/>
          <w:sz w:val="24"/>
          <w:szCs w:val="24"/>
        </w:rPr>
        <w:t>Ponuđač</w:t>
      </w:r>
      <w:proofErr w:type="spellEnd"/>
      <w:r w:rsidRPr="00813C3D">
        <w:rPr>
          <w:rFonts w:cs="Calibri"/>
          <w:i/>
          <w:iCs/>
          <w:color w:val="000000"/>
          <w:sz w:val="24"/>
          <w:szCs w:val="24"/>
        </w:rPr>
        <w:t xml:space="preserve"> je </w:t>
      </w:r>
      <w:proofErr w:type="spellStart"/>
      <w:r w:rsidRPr="00813C3D">
        <w:rPr>
          <w:rFonts w:cs="Calibri"/>
          <w:i/>
          <w:iCs/>
          <w:color w:val="000000"/>
          <w:sz w:val="24"/>
          <w:szCs w:val="24"/>
        </w:rPr>
        <w:t>dostavio</w:t>
      </w:r>
      <w:proofErr w:type="spellEnd"/>
      <w:r w:rsidRPr="00813C3D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813C3D">
        <w:rPr>
          <w:rFonts w:cs="Calibri"/>
          <w:i/>
          <w:iCs/>
          <w:color w:val="000000"/>
          <w:sz w:val="24"/>
          <w:szCs w:val="24"/>
        </w:rPr>
        <w:t>ponudu</w:t>
      </w:r>
      <w:proofErr w:type="spellEnd"/>
      <w:r w:rsidRPr="00813C3D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813C3D">
        <w:rPr>
          <w:rFonts w:cs="Calibri"/>
          <w:i/>
          <w:iCs/>
          <w:color w:val="000000"/>
          <w:sz w:val="24"/>
          <w:szCs w:val="24"/>
        </w:rPr>
        <w:t>sa</w:t>
      </w:r>
      <w:proofErr w:type="spellEnd"/>
      <w:r w:rsidRPr="00813C3D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proofErr w:type="gramStart"/>
      <w:r w:rsidRPr="00813C3D">
        <w:rPr>
          <w:rFonts w:cs="Calibri"/>
          <w:i/>
          <w:iCs/>
          <w:color w:val="000000"/>
          <w:sz w:val="24"/>
          <w:szCs w:val="24"/>
        </w:rPr>
        <w:t>ukupnom</w:t>
      </w:r>
      <w:proofErr w:type="spellEnd"/>
      <w:r w:rsidRPr="00813C3D">
        <w:rPr>
          <w:rFonts w:cs="Calibri"/>
          <w:i/>
          <w:iCs/>
          <w:color w:val="000000"/>
          <w:sz w:val="24"/>
          <w:szCs w:val="24"/>
        </w:rPr>
        <w:t xml:space="preserve">  </w:t>
      </w:r>
      <w:proofErr w:type="spellStart"/>
      <w:r w:rsidRPr="00813C3D">
        <w:rPr>
          <w:rFonts w:cs="Calibri"/>
          <w:i/>
          <w:iCs/>
          <w:color w:val="000000"/>
          <w:sz w:val="24"/>
          <w:szCs w:val="24"/>
        </w:rPr>
        <w:t>cijenom</w:t>
      </w:r>
      <w:proofErr w:type="spellEnd"/>
      <w:proofErr w:type="gramEnd"/>
      <w:r w:rsidRPr="00813C3D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813C3D">
        <w:rPr>
          <w:rFonts w:cs="Calibri"/>
          <w:i/>
          <w:iCs/>
          <w:color w:val="000000"/>
          <w:sz w:val="24"/>
          <w:szCs w:val="24"/>
        </w:rPr>
        <w:t>izraženom</w:t>
      </w:r>
      <w:proofErr w:type="spellEnd"/>
      <w:r w:rsidRPr="00813C3D">
        <w:rPr>
          <w:rFonts w:cs="Calibri"/>
          <w:i/>
          <w:iCs/>
          <w:color w:val="000000"/>
          <w:sz w:val="24"/>
          <w:szCs w:val="24"/>
        </w:rPr>
        <w:t xml:space="preserve"> u </w:t>
      </w:r>
      <w:proofErr w:type="spellStart"/>
      <w:r w:rsidRPr="00813C3D">
        <w:rPr>
          <w:rFonts w:cs="Calibri"/>
          <w:i/>
          <w:iCs/>
          <w:color w:val="000000"/>
          <w:sz w:val="24"/>
          <w:szCs w:val="24"/>
        </w:rPr>
        <w:t>eurima</w:t>
      </w:r>
      <w:proofErr w:type="spellEnd"/>
      <w:r w:rsidRPr="00813C3D">
        <w:rPr>
          <w:rFonts w:cs="Calibri"/>
          <w:i/>
          <w:iCs/>
          <w:color w:val="000000"/>
          <w:sz w:val="24"/>
          <w:szCs w:val="24"/>
        </w:rPr>
        <w:t xml:space="preserve"> u </w:t>
      </w:r>
      <w:proofErr w:type="spellStart"/>
      <w:r w:rsidRPr="00813C3D">
        <w:rPr>
          <w:rFonts w:cs="Calibri"/>
          <w:i/>
          <w:iCs/>
          <w:color w:val="000000"/>
          <w:sz w:val="24"/>
          <w:szCs w:val="24"/>
        </w:rPr>
        <w:t>iznosu</w:t>
      </w:r>
      <w:proofErr w:type="spellEnd"/>
      <w:r w:rsidRPr="00813C3D">
        <w:rPr>
          <w:rFonts w:cs="Calibri"/>
          <w:i/>
          <w:iCs/>
          <w:color w:val="000000"/>
          <w:sz w:val="24"/>
          <w:szCs w:val="24"/>
        </w:rPr>
        <w:t xml:space="preserve"> od </w:t>
      </w:r>
      <w:r>
        <w:rPr>
          <w:rFonts w:cs="Calibri"/>
          <w:i/>
          <w:iCs/>
          <w:color w:val="000000"/>
          <w:sz w:val="24"/>
          <w:szCs w:val="24"/>
        </w:rPr>
        <w:t>14.976,</w:t>
      </w:r>
      <w:r w:rsidRPr="00813C3D">
        <w:rPr>
          <w:rFonts w:cs="Calibri"/>
          <w:i/>
          <w:iCs/>
          <w:color w:val="000000"/>
          <w:sz w:val="24"/>
          <w:szCs w:val="24"/>
        </w:rPr>
        <w:t>00</w:t>
      </w:r>
      <w:r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color w:val="000000"/>
          <w:sz w:val="24"/>
          <w:szCs w:val="24"/>
        </w:rPr>
        <w:t>eura</w:t>
      </w:r>
      <w:proofErr w:type="spellEnd"/>
      <w:r w:rsidRPr="00813C3D">
        <w:rPr>
          <w:rFonts w:cs="Calibri"/>
          <w:i/>
          <w:iCs/>
          <w:color w:val="000000"/>
          <w:sz w:val="24"/>
          <w:szCs w:val="24"/>
        </w:rPr>
        <w:t xml:space="preserve"> , bez </w:t>
      </w:r>
      <w:proofErr w:type="spellStart"/>
      <w:r w:rsidRPr="00813C3D">
        <w:rPr>
          <w:rFonts w:cs="Calibri"/>
          <w:i/>
          <w:iCs/>
          <w:color w:val="000000"/>
          <w:sz w:val="24"/>
          <w:szCs w:val="24"/>
        </w:rPr>
        <w:t>uračunatog</w:t>
      </w:r>
      <w:proofErr w:type="spellEnd"/>
      <w:r w:rsidRPr="00813C3D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813C3D">
        <w:rPr>
          <w:rFonts w:cs="Calibri"/>
          <w:i/>
          <w:iCs/>
          <w:color w:val="000000"/>
          <w:sz w:val="24"/>
          <w:szCs w:val="24"/>
        </w:rPr>
        <w:t>pdv</w:t>
      </w:r>
      <w:proofErr w:type="spellEnd"/>
      <w:r w:rsidRPr="00813C3D">
        <w:rPr>
          <w:rFonts w:cs="Calibri"/>
          <w:i/>
          <w:iCs/>
          <w:color w:val="000000"/>
          <w:sz w:val="24"/>
          <w:szCs w:val="24"/>
        </w:rPr>
        <w:t>-a.</w:t>
      </w:r>
      <w:r w:rsidRPr="00813C3D"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</w:p>
    <w:p w14:paraId="58AFBDDF" w14:textId="77777777" w:rsidR="004409A2" w:rsidRPr="00813C3D" w:rsidRDefault="004409A2" w:rsidP="00440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Calibri"/>
          <w:i/>
          <w:iCs/>
          <w:color w:val="000000"/>
          <w:sz w:val="24"/>
          <w:szCs w:val="24"/>
        </w:rPr>
      </w:pPr>
    </w:p>
    <w:p w14:paraId="6913EED3" w14:textId="77777777" w:rsidR="004409A2" w:rsidRPr="0006125F" w:rsidRDefault="004409A2" w:rsidP="00440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Calibri"/>
          <w:i/>
          <w:iCs/>
          <w:color w:val="000000"/>
          <w:sz w:val="24"/>
          <w:szCs w:val="24"/>
        </w:rPr>
      </w:pPr>
      <w:proofErr w:type="spellStart"/>
      <w:r w:rsidRPr="0006125F">
        <w:rPr>
          <w:rFonts w:cs="Calibri"/>
          <w:bCs/>
          <w:i/>
          <w:iCs/>
          <w:color w:val="000000"/>
          <w:sz w:val="24"/>
          <w:szCs w:val="24"/>
        </w:rPr>
        <w:t>Dalje</w:t>
      </w:r>
      <w:proofErr w:type="spellEnd"/>
      <w:r w:rsidRPr="0006125F">
        <w:rPr>
          <w:rFonts w:cs="Calibri"/>
          <w:bCs/>
          <w:i/>
          <w:iCs/>
          <w:color w:val="000000"/>
          <w:sz w:val="24"/>
          <w:szCs w:val="24"/>
        </w:rPr>
        <w:t xml:space="preserve">, </w:t>
      </w:r>
      <w:r w:rsidRPr="0006125F">
        <w:rPr>
          <w:rFonts w:cs="Calibri"/>
          <w:i/>
          <w:iCs/>
          <w:color w:val="000000"/>
          <w:sz w:val="24"/>
          <w:szCs w:val="24"/>
        </w:rPr>
        <w:t xml:space="preserve">u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pogledu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načina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izvršenja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predmeta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nabavke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,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ponuđač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  <w:lang w:val="en-GB"/>
        </w:rPr>
        <w:t xml:space="preserve"> “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  <w:lang w:val="en-GB"/>
        </w:rPr>
        <w:t>Skladišna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  <w:lang w:val="en-GB"/>
        </w:rPr>
        <w:t xml:space="preserve"> </w:t>
      </w:r>
      <w:proofErr w:type="spellStart"/>
      <w:proofErr w:type="gramStart"/>
      <w:r w:rsidRPr="0006125F">
        <w:rPr>
          <w:rFonts w:cs="Calibri"/>
          <w:i/>
          <w:iCs/>
          <w:color w:val="000000"/>
          <w:sz w:val="24"/>
          <w:szCs w:val="24"/>
          <w:lang w:val="en-GB"/>
        </w:rPr>
        <w:t>logistika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  <w:lang w:val="en-GB"/>
        </w:rPr>
        <w:t xml:space="preserve"> ”</w:t>
      </w:r>
      <w:proofErr w:type="gramEnd"/>
      <w:r w:rsidRPr="0006125F">
        <w:rPr>
          <w:rFonts w:cs="Calibri"/>
          <w:i/>
          <w:iCs/>
          <w:color w:val="000000"/>
          <w:sz w:val="24"/>
          <w:szCs w:val="24"/>
          <w:lang w:val="en-GB"/>
        </w:rPr>
        <w:t xml:space="preserve"> d.o.o. Podgorica,</w:t>
      </w:r>
      <w:r w:rsidRPr="0006125F">
        <w:rPr>
          <w:rFonts w:cs="Calibri"/>
          <w:i/>
          <w:iCs/>
          <w:color w:val="000000"/>
          <w:sz w:val="24"/>
          <w:szCs w:val="24"/>
        </w:rPr>
        <w:t xml:space="preserve"> u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ponudi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naveo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sljedeće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>:</w:t>
      </w:r>
    </w:p>
    <w:p w14:paraId="3CBDF430" w14:textId="77777777" w:rsidR="004409A2" w:rsidRPr="0006125F" w:rsidRDefault="004409A2" w:rsidP="00440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Calibri"/>
          <w:i/>
          <w:iCs/>
          <w:color w:val="000000"/>
          <w:sz w:val="24"/>
          <w:szCs w:val="24"/>
        </w:rPr>
      </w:pPr>
      <w:r w:rsidRPr="0006125F">
        <w:rPr>
          <w:rFonts w:cs="Calibri"/>
          <w:i/>
          <w:iCs/>
          <w:color w:val="000000"/>
          <w:sz w:val="24"/>
          <w:szCs w:val="24"/>
        </w:rPr>
        <w:t xml:space="preserve">-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Rok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isporuke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: </w:t>
      </w:r>
      <w:r>
        <w:rPr>
          <w:rFonts w:cs="Calibri"/>
          <w:i/>
          <w:iCs/>
          <w:color w:val="000000"/>
          <w:sz w:val="24"/>
          <w:szCs w:val="24"/>
        </w:rPr>
        <w:t>250</w:t>
      </w:r>
      <w:r w:rsidRPr="0006125F">
        <w:rPr>
          <w:rFonts w:cs="Calibri"/>
          <w:i/>
          <w:iCs/>
          <w:color w:val="000000"/>
          <w:sz w:val="24"/>
          <w:szCs w:val="24"/>
        </w:rPr>
        <w:t xml:space="preserve"> da</w:t>
      </w:r>
      <w:r>
        <w:rPr>
          <w:rFonts w:cs="Calibri"/>
          <w:i/>
          <w:iCs/>
          <w:color w:val="000000"/>
          <w:sz w:val="24"/>
          <w:szCs w:val="24"/>
        </w:rPr>
        <w:t xml:space="preserve">na od dana </w:t>
      </w:r>
      <w:proofErr w:type="spellStart"/>
      <w:r>
        <w:rPr>
          <w:rFonts w:cs="Calibri"/>
          <w:i/>
          <w:iCs/>
          <w:color w:val="000000"/>
          <w:sz w:val="24"/>
          <w:szCs w:val="24"/>
        </w:rPr>
        <w:t>potpisivanja</w:t>
      </w:r>
      <w:proofErr w:type="spellEnd"/>
      <w:r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cs="Calibri"/>
          <w:i/>
          <w:iCs/>
          <w:color w:val="000000"/>
          <w:sz w:val="24"/>
          <w:szCs w:val="24"/>
        </w:rPr>
        <w:t>ugovora</w:t>
      </w:r>
      <w:proofErr w:type="spellEnd"/>
      <w:r>
        <w:rPr>
          <w:rFonts w:cs="Calibri"/>
          <w:i/>
          <w:iCs/>
          <w:color w:val="000000"/>
          <w:sz w:val="24"/>
          <w:szCs w:val="24"/>
        </w:rPr>
        <w:t>;</w:t>
      </w:r>
      <w:proofErr w:type="gramEnd"/>
    </w:p>
    <w:p w14:paraId="5E4D9F9D" w14:textId="77777777" w:rsidR="004409A2" w:rsidRDefault="004409A2" w:rsidP="00440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Calibri"/>
          <w:i/>
          <w:iCs/>
          <w:color w:val="000000"/>
          <w:sz w:val="24"/>
          <w:szCs w:val="24"/>
        </w:rPr>
      </w:pPr>
      <w:r>
        <w:rPr>
          <w:rFonts w:cs="Calibri"/>
          <w:i/>
          <w:iCs/>
          <w:color w:val="000000"/>
          <w:sz w:val="24"/>
          <w:szCs w:val="24"/>
        </w:rPr>
        <w:t>-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Mjesto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izvr</w:t>
      </w:r>
      <w:r>
        <w:rPr>
          <w:rFonts w:cs="Calibri"/>
          <w:i/>
          <w:iCs/>
          <w:color w:val="000000"/>
          <w:sz w:val="24"/>
          <w:szCs w:val="24"/>
        </w:rPr>
        <w:t>šenja</w:t>
      </w:r>
      <w:proofErr w:type="spellEnd"/>
      <w:r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color w:val="000000"/>
          <w:sz w:val="24"/>
          <w:szCs w:val="24"/>
        </w:rPr>
        <w:t>ugovora</w:t>
      </w:r>
      <w:proofErr w:type="spellEnd"/>
      <w:r>
        <w:rPr>
          <w:rFonts w:cs="Calibri"/>
          <w:i/>
          <w:iCs/>
          <w:color w:val="000000"/>
          <w:sz w:val="24"/>
          <w:szCs w:val="24"/>
        </w:rPr>
        <w:t xml:space="preserve"> je </w:t>
      </w:r>
      <w:proofErr w:type="spellStart"/>
      <w:r>
        <w:rPr>
          <w:rFonts w:cs="Calibri"/>
          <w:i/>
          <w:iCs/>
          <w:color w:val="000000"/>
          <w:sz w:val="24"/>
          <w:szCs w:val="24"/>
        </w:rPr>
        <w:t>Aerodrom</w:t>
      </w:r>
      <w:proofErr w:type="spellEnd"/>
      <w:r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gramStart"/>
      <w:r>
        <w:rPr>
          <w:rFonts w:cs="Calibri"/>
          <w:i/>
          <w:iCs/>
          <w:color w:val="000000"/>
          <w:sz w:val="24"/>
          <w:szCs w:val="24"/>
        </w:rPr>
        <w:t>Podgorica;</w:t>
      </w:r>
      <w:proofErr w:type="gramEnd"/>
    </w:p>
    <w:p w14:paraId="62F1437E" w14:textId="77777777" w:rsidR="004409A2" w:rsidRPr="0006125F" w:rsidRDefault="004409A2" w:rsidP="00440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Calibri"/>
          <w:i/>
          <w:iCs/>
          <w:color w:val="000000"/>
          <w:sz w:val="24"/>
          <w:szCs w:val="24"/>
        </w:rPr>
      </w:pPr>
      <w:r w:rsidRPr="0006125F">
        <w:rPr>
          <w:rFonts w:cs="Calibri"/>
          <w:i/>
          <w:iCs/>
          <w:color w:val="000000"/>
          <w:sz w:val="24"/>
          <w:szCs w:val="24"/>
        </w:rPr>
        <w:t xml:space="preserve">-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Način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plaćanja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: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Virmanski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>,</w:t>
      </w:r>
    </w:p>
    <w:p w14:paraId="5CB72378" w14:textId="77777777" w:rsidR="004409A2" w:rsidRDefault="004409A2" w:rsidP="00440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i/>
          <w:iCs/>
          <w:color w:val="000000"/>
          <w:sz w:val="24"/>
          <w:szCs w:val="24"/>
        </w:rPr>
      </w:pPr>
      <w:r w:rsidRPr="0006125F">
        <w:rPr>
          <w:rFonts w:cs="Calibri"/>
          <w:i/>
          <w:iCs/>
          <w:color w:val="000000"/>
          <w:sz w:val="24"/>
          <w:szCs w:val="24"/>
        </w:rPr>
        <w:t xml:space="preserve">-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Rok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plaćanja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: </w:t>
      </w:r>
      <w:r w:rsidRPr="0006125F">
        <w:rPr>
          <w:rFonts w:cs="Calibri"/>
          <w:bCs/>
          <w:i/>
          <w:iCs/>
          <w:color w:val="000000"/>
          <w:sz w:val="24"/>
          <w:szCs w:val="24"/>
        </w:rPr>
        <w:t>30 (</w:t>
      </w:r>
      <w:proofErr w:type="spellStart"/>
      <w:r w:rsidRPr="0006125F">
        <w:rPr>
          <w:rFonts w:cs="Calibri"/>
          <w:bCs/>
          <w:i/>
          <w:iCs/>
          <w:color w:val="000000"/>
          <w:sz w:val="24"/>
          <w:szCs w:val="24"/>
        </w:rPr>
        <w:t>trideset</w:t>
      </w:r>
      <w:proofErr w:type="spellEnd"/>
      <w:r w:rsidRPr="0006125F">
        <w:rPr>
          <w:rFonts w:cs="Calibri"/>
          <w:bCs/>
          <w:i/>
          <w:iCs/>
          <w:color w:val="000000"/>
          <w:sz w:val="24"/>
          <w:szCs w:val="24"/>
        </w:rPr>
        <w:t xml:space="preserve">) </w:t>
      </w:r>
      <w:proofErr w:type="spellStart"/>
      <w:r w:rsidRPr="0006125F">
        <w:rPr>
          <w:rFonts w:cs="Calibri"/>
          <w:bCs/>
          <w:i/>
          <w:iCs/>
          <w:color w:val="000000"/>
          <w:sz w:val="24"/>
          <w:szCs w:val="24"/>
        </w:rPr>
        <w:t>kalendarskih</w:t>
      </w:r>
      <w:proofErr w:type="spellEnd"/>
      <w:r w:rsidRPr="0006125F">
        <w:rPr>
          <w:rFonts w:cs="Calibri"/>
          <w:bCs/>
          <w:i/>
          <w:iCs/>
          <w:color w:val="000000"/>
          <w:sz w:val="24"/>
          <w:szCs w:val="24"/>
        </w:rPr>
        <w:t xml:space="preserve"> da</w:t>
      </w:r>
      <w:r>
        <w:rPr>
          <w:rFonts w:cs="Calibri"/>
          <w:bCs/>
          <w:i/>
          <w:iCs/>
          <w:color w:val="000000"/>
          <w:sz w:val="24"/>
          <w:szCs w:val="24"/>
        </w:rPr>
        <w:t xml:space="preserve">na od dana </w:t>
      </w:r>
      <w:proofErr w:type="spellStart"/>
      <w:r>
        <w:rPr>
          <w:rFonts w:cs="Calibri"/>
          <w:bCs/>
          <w:i/>
          <w:iCs/>
          <w:color w:val="000000"/>
          <w:sz w:val="24"/>
          <w:szCs w:val="24"/>
        </w:rPr>
        <w:t>dostavljanja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cs="Calibri"/>
          <w:bCs/>
          <w:i/>
          <w:iCs/>
          <w:color w:val="000000"/>
          <w:sz w:val="24"/>
          <w:szCs w:val="24"/>
        </w:rPr>
        <w:t>fakture</w:t>
      </w:r>
      <w:proofErr w:type="spellEnd"/>
      <w:r>
        <w:rPr>
          <w:rFonts w:cs="Calibri"/>
          <w:bCs/>
          <w:i/>
          <w:iCs/>
          <w:color w:val="000000"/>
          <w:sz w:val="24"/>
          <w:szCs w:val="24"/>
        </w:rPr>
        <w:t>;</w:t>
      </w:r>
      <w:proofErr w:type="gramEnd"/>
    </w:p>
    <w:p w14:paraId="78D8A59B" w14:textId="032DEB45" w:rsidR="004409A2" w:rsidRDefault="004409A2" w:rsidP="00440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Calibri"/>
          <w:i/>
          <w:iCs/>
          <w:color w:val="000000"/>
          <w:sz w:val="24"/>
          <w:szCs w:val="24"/>
        </w:rPr>
      </w:pPr>
    </w:p>
    <w:p w14:paraId="13A77156" w14:textId="77777777" w:rsidR="007B6A3B" w:rsidRPr="0006125F" w:rsidRDefault="007B6A3B" w:rsidP="00440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Calibri"/>
          <w:i/>
          <w:iCs/>
          <w:color w:val="000000"/>
          <w:sz w:val="24"/>
          <w:szCs w:val="24"/>
        </w:rPr>
      </w:pPr>
    </w:p>
    <w:p w14:paraId="2A56248B" w14:textId="77777777" w:rsidR="004409A2" w:rsidRPr="00A713FF" w:rsidRDefault="004409A2" w:rsidP="00440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i/>
          <w:iCs/>
          <w:sz w:val="24"/>
          <w:szCs w:val="24"/>
          <w:highlight w:val="yellow"/>
        </w:rPr>
      </w:pPr>
      <w:proofErr w:type="spellStart"/>
      <w:proofErr w:type="gramStart"/>
      <w:r w:rsidRPr="0006125F">
        <w:rPr>
          <w:rFonts w:cs="Calibri"/>
          <w:i/>
          <w:iCs/>
          <w:color w:val="000000"/>
          <w:sz w:val="24"/>
          <w:szCs w:val="24"/>
        </w:rPr>
        <w:lastRenderedPageBreak/>
        <w:t>Komisija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 je</w:t>
      </w:r>
      <w:proofErr w:type="gramEnd"/>
      <w:r w:rsidRPr="0006125F">
        <w:rPr>
          <w:rFonts w:cs="Calibri"/>
          <w:i/>
          <w:iCs/>
          <w:color w:val="000000"/>
          <w:sz w:val="24"/>
          <w:szCs w:val="24"/>
        </w:rPr>
        <w:t xml:space="preserve">, u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skladu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sa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čl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. 9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stav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4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Pravilnika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o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načinu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sprovođenja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jednostavnih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nabavki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(“</w:t>
      </w:r>
      <w:proofErr w:type="spellStart"/>
      <w:proofErr w:type="gramStart"/>
      <w:r w:rsidRPr="0006125F">
        <w:rPr>
          <w:rFonts w:cs="Calibri"/>
          <w:i/>
          <w:iCs/>
          <w:color w:val="000000"/>
          <w:sz w:val="24"/>
          <w:szCs w:val="24"/>
        </w:rPr>
        <w:t>Sl.list</w:t>
      </w:r>
      <w:proofErr w:type="spellEnd"/>
      <w:proofErr w:type="gramEnd"/>
      <w:r w:rsidRPr="0006125F">
        <w:rPr>
          <w:rFonts w:cs="Calibri"/>
          <w:i/>
          <w:iCs/>
          <w:color w:val="000000"/>
          <w:sz w:val="24"/>
          <w:szCs w:val="24"/>
        </w:rPr>
        <w:t xml:space="preserve"> Crne Gore” ", br. 061/20, 065/20, 071/20, 074/20, 102/20 i 051/21),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putem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ESJN  dana </w:t>
      </w:r>
      <w:r>
        <w:rPr>
          <w:rFonts w:cs="Calibri"/>
          <w:i/>
          <w:iCs/>
          <w:color w:val="000000"/>
          <w:sz w:val="24"/>
          <w:szCs w:val="24"/>
        </w:rPr>
        <w:t>21</w:t>
      </w:r>
      <w:r w:rsidRPr="0006125F">
        <w:rPr>
          <w:rFonts w:cs="Calibri"/>
          <w:i/>
          <w:iCs/>
          <w:color w:val="000000"/>
          <w:sz w:val="24"/>
          <w:szCs w:val="24"/>
        </w:rPr>
        <w:t>.</w:t>
      </w:r>
      <w:r>
        <w:rPr>
          <w:rFonts w:cs="Calibri"/>
          <w:i/>
          <w:iCs/>
          <w:color w:val="000000"/>
          <w:sz w:val="24"/>
          <w:szCs w:val="24"/>
        </w:rPr>
        <w:t>03</w:t>
      </w:r>
      <w:r w:rsidRPr="0006125F">
        <w:rPr>
          <w:rFonts w:cs="Calibri"/>
          <w:i/>
          <w:iCs/>
          <w:color w:val="000000"/>
          <w:sz w:val="24"/>
          <w:szCs w:val="24"/>
        </w:rPr>
        <w:t>.202</w:t>
      </w:r>
      <w:r>
        <w:rPr>
          <w:rFonts w:cs="Calibri"/>
          <w:i/>
          <w:iCs/>
          <w:color w:val="000000"/>
          <w:sz w:val="24"/>
          <w:szCs w:val="24"/>
        </w:rPr>
        <w:t>2</w:t>
      </w:r>
      <w:r w:rsidRPr="0006125F">
        <w:rPr>
          <w:rFonts w:cs="Calibri"/>
          <w:i/>
          <w:iCs/>
          <w:color w:val="000000"/>
          <w:sz w:val="24"/>
          <w:szCs w:val="24"/>
        </w:rPr>
        <w:t xml:space="preserve">.godine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uputila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Ponuđaču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Zahtjev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za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dostavljanje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dokaza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predviđenih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jednostavnom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nabavkom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,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  <w:lang w:val="en-GB"/>
        </w:rPr>
        <w:t>šifra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  <w:lang w:val="en-GB"/>
        </w:rPr>
        <w:t xml:space="preserve">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  <w:lang w:val="en-GB"/>
        </w:rPr>
        <w:t>postupka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  <w:lang w:val="en-GB"/>
        </w:rPr>
        <w:t xml:space="preserve"> 1</w:t>
      </w:r>
      <w:r>
        <w:rPr>
          <w:rFonts w:cs="Calibri"/>
          <w:i/>
          <w:iCs/>
          <w:color w:val="000000"/>
          <w:sz w:val="24"/>
          <w:szCs w:val="24"/>
          <w:lang w:val="en-GB"/>
        </w:rPr>
        <w:t>6337</w:t>
      </w:r>
      <w:r w:rsidRPr="0006125F">
        <w:rPr>
          <w:rFonts w:cs="Calibri"/>
          <w:i/>
          <w:iCs/>
          <w:color w:val="000000"/>
          <w:sz w:val="24"/>
          <w:szCs w:val="24"/>
          <w:lang w:val="en-GB"/>
        </w:rPr>
        <w:t xml:space="preserve"> od </w:t>
      </w:r>
      <w:r>
        <w:rPr>
          <w:rFonts w:cs="Calibri"/>
          <w:i/>
          <w:iCs/>
          <w:color w:val="000000"/>
          <w:sz w:val="24"/>
          <w:szCs w:val="24"/>
          <w:lang w:val="en-GB"/>
        </w:rPr>
        <w:t>10</w:t>
      </w:r>
      <w:r w:rsidRPr="0006125F">
        <w:rPr>
          <w:rFonts w:cs="Calibri"/>
          <w:i/>
          <w:iCs/>
          <w:color w:val="000000"/>
          <w:sz w:val="24"/>
          <w:szCs w:val="24"/>
          <w:lang w:val="en-GB"/>
        </w:rPr>
        <w:t>.</w:t>
      </w:r>
      <w:r>
        <w:rPr>
          <w:rFonts w:cs="Calibri"/>
          <w:i/>
          <w:iCs/>
          <w:color w:val="000000"/>
          <w:sz w:val="24"/>
          <w:szCs w:val="24"/>
          <w:lang w:val="en-GB"/>
        </w:rPr>
        <w:t>03</w:t>
      </w:r>
      <w:r w:rsidRPr="0006125F">
        <w:rPr>
          <w:rFonts w:cs="Calibri"/>
          <w:i/>
          <w:iCs/>
          <w:color w:val="000000"/>
          <w:sz w:val="24"/>
          <w:szCs w:val="24"/>
          <w:lang w:val="en-GB"/>
        </w:rPr>
        <w:t>.202</w:t>
      </w:r>
      <w:r>
        <w:rPr>
          <w:rFonts w:cs="Calibri"/>
          <w:i/>
          <w:iCs/>
          <w:color w:val="000000"/>
          <w:sz w:val="24"/>
          <w:szCs w:val="24"/>
          <w:lang w:val="en-GB"/>
        </w:rPr>
        <w:t>2</w:t>
      </w:r>
      <w:r w:rsidRPr="0006125F">
        <w:rPr>
          <w:rFonts w:cs="Calibri"/>
          <w:i/>
          <w:iCs/>
          <w:color w:val="000000"/>
          <w:sz w:val="24"/>
          <w:szCs w:val="24"/>
          <w:lang w:val="en-GB"/>
        </w:rPr>
        <w:t>.,</w:t>
      </w:r>
      <w:r w:rsidRPr="0006125F">
        <w:rPr>
          <w:rFonts w:cs="Calibri"/>
          <w:i/>
          <w:iCs/>
          <w:color w:val="000000"/>
          <w:sz w:val="24"/>
          <w:szCs w:val="24"/>
        </w:rPr>
        <w:t xml:space="preserve"> da je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ponuđač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izmirio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sve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dospjele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obaveze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po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osnovu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poreza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I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doprinosa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za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penzijsko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I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zdravstveno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osiguranje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,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zaključno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sa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danom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otvaranja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ponuda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,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odnosno</w:t>
      </w:r>
      <w:proofErr w:type="spellEnd"/>
      <w:r w:rsidRPr="0006125F">
        <w:rPr>
          <w:rFonts w:cs="Calibri"/>
          <w:i/>
          <w:iCs/>
          <w:color w:val="000000"/>
          <w:sz w:val="24"/>
          <w:szCs w:val="24"/>
        </w:rPr>
        <w:t xml:space="preserve"> </w:t>
      </w:r>
      <w:r>
        <w:rPr>
          <w:rFonts w:cs="Calibri"/>
          <w:i/>
          <w:iCs/>
          <w:color w:val="000000"/>
          <w:sz w:val="24"/>
          <w:szCs w:val="24"/>
        </w:rPr>
        <w:t>10</w:t>
      </w:r>
      <w:r w:rsidRPr="0006125F">
        <w:rPr>
          <w:rFonts w:cs="Calibri"/>
          <w:i/>
          <w:iCs/>
          <w:color w:val="000000"/>
          <w:sz w:val="24"/>
          <w:szCs w:val="24"/>
        </w:rPr>
        <w:t>.</w:t>
      </w:r>
      <w:r>
        <w:rPr>
          <w:rFonts w:cs="Calibri"/>
          <w:i/>
          <w:iCs/>
          <w:color w:val="000000"/>
          <w:sz w:val="24"/>
          <w:szCs w:val="24"/>
        </w:rPr>
        <w:t>03</w:t>
      </w:r>
      <w:r w:rsidRPr="0006125F">
        <w:rPr>
          <w:rFonts w:cs="Calibri"/>
          <w:i/>
          <w:iCs/>
          <w:color w:val="000000"/>
          <w:sz w:val="24"/>
          <w:szCs w:val="24"/>
        </w:rPr>
        <w:t>.202</w:t>
      </w:r>
      <w:r>
        <w:rPr>
          <w:rFonts w:cs="Calibri"/>
          <w:i/>
          <w:iCs/>
          <w:color w:val="000000"/>
          <w:sz w:val="24"/>
          <w:szCs w:val="24"/>
        </w:rPr>
        <w:t>2</w:t>
      </w:r>
      <w:r w:rsidRPr="0006125F">
        <w:rPr>
          <w:rFonts w:cs="Calibri"/>
          <w:i/>
          <w:iCs/>
          <w:color w:val="000000"/>
          <w:sz w:val="24"/>
          <w:szCs w:val="24"/>
        </w:rPr>
        <w:t xml:space="preserve">. </w:t>
      </w:r>
      <w:proofErr w:type="spellStart"/>
      <w:r w:rsidRPr="0006125F">
        <w:rPr>
          <w:rFonts w:cs="Calibri"/>
          <w:i/>
          <w:iCs/>
          <w:color w:val="000000"/>
          <w:sz w:val="24"/>
          <w:szCs w:val="24"/>
        </w:rPr>
        <w:t>godine</w:t>
      </w:r>
      <w:proofErr w:type="spellEnd"/>
      <w:r w:rsidRPr="00293D0E">
        <w:rPr>
          <w:rFonts w:cs="Calibri"/>
          <w:i/>
          <w:iCs/>
          <w:color w:val="FF0000"/>
          <w:sz w:val="24"/>
          <w:szCs w:val="24"/>
        </w:rPr>
        <w:t xml:space="preserve">.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Ponuđač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je dana 22.03.2022.godine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na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arhivu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Naručioca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dostavio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Uvjerenje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Uprave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prihoda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i Carina,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Područna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jedinica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Podgorica, br. 17/01-2-4909/1 od 18.03.2022.godine u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kojem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je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navedeno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da je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poreski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obveznik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</w:t>
      </w:r>
      <w:r w:rsidRPr="00A713FF">
        <w:rPr>
          <w:rFonts w:cs="Calibri"/>
          <w:bCs/>
          <w:i/>
          <w:iCs/>
          <w:sz w:val="24"/>
          <w:szCs w:val="24"/>
          <w:lang w:val="en-GB"/>
        </w:rPr>
        <w:t>“</w:t>
      </w:r>
      <w:proofErr w:type="spellStart"/>
      <w:r w:rsidRPr="00A713FF">
        <w:rPr>
          <w:rFonts w:cs="Calibri"/>
          <w:bCs/>
          <w:i/>
          <w:iCs/>
          <w:sz w:val="24"/>
          <w:szCs w:val="24"/>
          <w:lang w:val="en-GB"/>
        </w:rPr>
        <w:t>Skladišna</w:t>
      </w:r>
      <w:proofErr w:type="spellEnd"/>
      <w:r w:rsidRPr="00A713FF">
        <w:rPr>
          <w:rFonts w:cs="Calibri"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  <w:lang w:val="en-GB"/>
        </w:rPr>
        <w:t>logistika</w:t>
      </w:r>
      <w:proofErr w:type="spellEnd"/>
      <w:r w:rsidRPr="00A713FF">
        <w:rPr>
          <w:rFonts w:cs="Calibri"/>
          <w:bCs/>
          <w:i/>
          <w:iCs/>
          <w:sz w:val="24"/>
          <w:szCs w:val="24"/>
          <w:lang w:val="en-GB"/>
        </w:rPr>
        <w:t xml:space="preserve"> ” d.o.o., </w:t>
      </w:r>
      <w:proofErr w:type="spellStart"/>
      <w:r w:rsidRPr="00A713FF">
        <w:rPr>
          <w:rFonts w:cs="Calibri"/>
          <w:bCs/>
          <w:i/>
          <w:iCs/>
          <w:sz w:val="24"/>
          <w:szCs w:val="24"/>
          <w:lang w:val="en-GB"/>
        </w:rPr>
        <w:t>sa</w:t>
      </w:r>
      <w:proofErr w:type="spellEnd"/>
      <w:r w:rsidRPr="00A713FF">
        <w:rPr>
          <w:rFonts w:cs="Calibri"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  <w:lang w:val="en-GB"/>
        </w:rPr>
        <w:t>sjedištem</w:t>
      </w:r>
      <w:proofErr w:type="spellEnd"/>
      <w:r w:rsidRPr="00A713FF">
        <w:rPr>
          <w:rFonts w:cs="Calibri"/>
          <w:bCs/>
          <w:i/>
          <w:iCs/>
          <w:sz w:val="24"/>
          <w:szCs w:val="24"/>
          <w:lang w:val="en-GB"/>
        </w:rPr>
        <w:t xml:space="preserve"> u </w:t>
      </w:r>
      <w:proofErr w:type="spellStart"/>
      <w:r w:rsidRPr="00A713FF">
        <w:rPr>
          <w:rFonts w:cs="Calibri"/>
          <w:bCs/>
          <w:i/>
          <w:iCs/>
          <w:sz w:val="24"/>
          <w:szCs w:val="24"/>
          <w:lang w:val="en-GB"/>
        </w:rPr>
        <w:t>Podgorici</w:t>
      </w:r>
      <w:proofErr w:type="spellEnd"/>
      <w:r w:rsidRPr="00A713FF">
        <w:rPr>
          <w:rFonts w:cs="Calibri"/>
          <w:bCs/>
          <w:i/>
          <w:iCs/>
          <w:sz w:val="24"/>
          <w:szCs w:val="24"/>
          <w:lang w:val="en-GB"/>
        </w:rPr>
        <w:t xml:space="preserve">  </w:t>
      </w:r>
      <w:proofErr w:type="spellStart"/>
      <w:r w:rsidRPr="00A713FF">
        <w:rPr>
          <w:rFonts w:cs="Calibri"/>
          <w:bCs/>
          <w:i/>
          <w:iCs/>
          <w:sz w:val="24"/>
          <w:szCs w:val="24"/>
          <w:lang w:val="en-GB"/>
        </w:rPr>
        <w:t>na</w:t>
      </w:r>
      <w:proofErr w:type="spellEnd"/>
      <w:r w:rsidRPr="00A713FF">
        <w:rPr>
          <w:rFonts w:cs="Calibri"/>
          <w:bCs/>
          <w:i/>
          <w:iCs/>
          <w:sz w:val="24"/>
          <w:szCs w:val="24"/>
          <w:lang w:val="en-GB"/>
        </w:rPr>
        <w:t xml:space="preserve"> dan </w:t>
      </w:r>
      <w:proofErr w:type="spellStart"/>
      <w:r w:rsidRPr="00A713FF">
        <w:rPr>
          <w:rFonts w:cs="Calibri"/>
          <w:bCs/>
          <w:i/>
          <w:iCs/>
          <w:sz w:val="24"/>
          <w:szCs w:val="24"/>
          <w:lang w:val="en-GB"/>
        </w:rPr>
        <w:t>izdavanja</w:t>
      </w:r>
      <w:proofErr w:type="spellEnd"/>
      <w:r w:rsidRPr="00A713FF">
        <w:rPr>
          <w:rFonts w:cs="Calibri"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  <w:lang w:val="en-GB"/>
        </w:rPr>
        <w:t>uvjerenja</w:t>
      </w:r>
      <w:proofErr w:type="spellEnd"/>
      <w:r w:rsidRPr="00A713FF">
        <w:rPr>
          <w:rFonts w:cs="Calibri"/>
          <w:bCs/>
          <w:i/>
          <w:iCs/>
          <w:sz w:val="24"/>
          <w:szCs w:val="24"/>
          <w:lang w:val="en-GB"/>
        </w:rPr>
        <w:t xml:space="preserve"> 18.03.2022.godine</w:t>
      </w:r>
      <w:r w:rsidRPr="00A713FF">
        <w:rPr>
          <w:rFonts w:cs="Calibri"/>
          <w:bCs/>
          <w:i/>
          <w:iCs/>
          <w:sz w:val="24"/>
          <w:szCs w:val="24"/>
        </w:rPr>
        <w:t xml:space="preserve"> 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podnio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poreske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prijave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I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prema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istim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,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obračunao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obaveze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po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osnovu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: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poreza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I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doprinosa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na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lična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primanja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,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zaključno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sa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02/2022,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poreza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na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dobit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pravnih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lica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,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zaključno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sa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2020.godinom i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poreza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na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dodatu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vrijednost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,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zaključno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sa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02/2022 I po tom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osnovu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nema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neizmirenih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poreskih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obaveza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,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dostavljeno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u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formi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originala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,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čime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je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Komisija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konstatovala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da je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Ponuđač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ispunio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obavezan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uslov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za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učešće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 u </w:t>
      </w:r>
      <w:proofErr w:type="spellStart"/>
      <w:r w:rsidRPr="00A713FF">
        <w:rPr>
          <w:rFonts w:cs="Calibri"/>
          <w:bCs/>
          <w:i/>
          <w:iCs/>
          <w:sz w:val="24"/>
          <w:szCs w:val="24"/>
        </w:rPr>
        <w:t>postupku</w:t>
      </w:r>
      <w:proofErr w:type="spellEnd"/>
      <w:r w:rsidRPr="00A713FF">
        <w:rPr>
          <w:rFonts w:cs="Calibri"/>
          <w:bCs/>
          <w:i/>
          <w:iCs/>
          <w:sz w:val="24"/>
          <w:szCs w:val="24"/>
        </w:rPr>
        <w:t xml:space="preserve">. </w:t>
      </w:r>
    </w:p>
    <w:p w14:paraId="45C4BE70" w14:textId="77777777" w:rsidR="004409A2" w:rsidRPr="006A082D" w:rsidRDefault="004409A2" w:rsidP="00440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Calibri"/>
          <w:i/>
          <w:iCs/>
          <w:color w:val="000000"/>
          <w:sz w:val="24"/>
          <w:szCs w:val="24"/>
          <w:highlight w:val="yellow"/>
        </w:rPr>
      </w:pPr>
    </w:p>
    <w:p w14:paraId="468DF333" w14:textId="35AA1F8F" w:rsidR="00E05011" w:rsidRPr="00E05011" w:rsidRDefault="004409A2" w:rsidP="00440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i/>
          <w:iCs/>
          <w:color w:val="000000"/>
          <w:sz w:val="24"/>
          <w:szCs w:val="24"/>
        </w:rPr>
      </w:pPr>
      <w:r w:rsidRPr="00DC2C3B">
        <w:rPr>
          <w:rFonts w:cs="Calibri"/>
          <w:i/>
          <w:iCs/>
          <w:color w:val="000000"/>
          <w:sz w:val="24"/>
          <w:szCs w:val="24"/>
        </w:rPr>
        <w:t xml:space="preserve">Na </w:t>
      </w:r>
      <w:proofErr w:type="spellStart"/>
      <w:r w:rsidRPr="00DC2C3B">
        <w:rPr>
          <w:rFonts w:cs="Calibri"/>
          <w:i/>
          <w:iCs/>
          <w:color w:val="000000"/>
          <w:sz w:val="24"/>
          <w:szCs w:val="24"/>
        </w:rPr>
        <w:t>osnovu</w:t>
      </w:r>
      <w:proofErr w:type="spellEnd"/>
      <w:r w:rsidRPr="00DC2C3B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DC2C3B">
        <w:rPr>
          <w:rFonts w:cs="Calibri"/>
          <w:i/>
          <w:iCs/>
          <w:color w:val="000000"/>
          <w:sz w:val="24"/>
          <w:szCs w:val="24"/>
        </w:rPr>
        <w:t>prethodno</w:t>
      </w:r>
      <w:proofErr w:type="spellEnd"/>
      <w:r w:rsidRPr="00DC2C3B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DC2C3B">
        <w:rPr>
          <w:rFonts w:cs="Calibri"/>
          <w:i/>
          <w:iCs/>
          <w:color w:val="000000"/>
          <w:sz w:val="24"/>
          <w:szCs w:val="24"/>
        </w:rPr>
        <w:t>iznesenih</w:t>
      </w:r>
      <w:proofErr w:type="spellEnd"/>
      <w:r w:rsidRPr="00DC2C3B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DC2C3B">
        <w:rPr>
          <w:rFonts w:cs="Calibri"/>
          <w:i/>
          <w:iCs/>
          <w:color w:val="000000"/>
          <w:sz w:val="24"/>
          <w:szCs w:val="24"/>
        </w:rPr>
        <w:t>činjenica</w:t>
      </w:r>
      <w:proofErr w:type="spellEnd"/>
      <w:r w:rsidRPr="00DC2C3B">
        <w:rPr>
          <w:rFonts w:cs="Calibri"/>
          <w:i/>
          <w:iCs/>
          <w:color w:val="000000"/>
          <w:sz w:val="24"/>
          <w:szCs w:val="24"/>
        </w:rPr>
        <w:t xml:space="preserve">, </w:t>
      </w:r>
      <w:proofErr w:type="spellStart"/>
      <w:r w:rsidRPr="00DC2C3B">
        <w:rPr>
          <w:rFonts w:cs="Calibri"/>
          <w:i/>
          <w:iCs/>
          <w:color w:val="000000"/>
          <w:sz w:val="24"/>
          <w:szCs w:val="24"/>
        </w:rPr>
        <w:t>imenovana</w:t>
      </w:r>
      <w:proofErr w:type="spellEnd"/>
      <w:r w:rsidRPr="00DC2C3B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DC2C3B">
        <w:rPr>
          <w:rFonts w:cs="Calibri"/>
          <w:i/>
          <w:iCs/>
          <w:color w:val="000000"/>
          <w:sz w:val="24"/>
          <w:szCs w:val="24"/>
        </w:rPr>
        <w:t>KomisIja</w:t>
      </w:r>
      <w:proofErr w:type="spellEnd"/>
      <w:r w:rsidRPr="00DC2C3B">
        <w:rPr>
          <w:rFonts w:cs="Calibri"/>
          <w:i/>
          <w:iCs/>
          <w:color w:val="000000"/>
          <w:sz w:val="24"/>
          <w:szCs w:val="24"/>
        </w:rPr>
        <w:t xml:space="preserve"> je u </w:t>
      </w:r>
      <w:proofErr w:type="spellStart"/>
      <w:r w:rsidRPr="00DC2C3B">
        <w:rPr>
          <w:rFonts w:cs="Calibri"/>
          <w:i/>
          <w:iCs/>
          <w:color w:val="000000"/>
          <w:sz w:val="24"/>
          <w:szCs w:val="24"/>
        </w:rPr>
        <w:t>postupku</w:t>
      </w:r>
      <w:proofErr w:type="spellEnd"/>
      <w:r w:rsidRPr="00DC2C3B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DC2C3B">
        <w:rPr>
          <w:rFonts w:cs="Calibri"/>
          <w:i/>
          <w:iCs/>
          <w:color w:val="000000"/>
          <w:sz w:val="24"/>
          <w:szCs w:val="24"/>
        </w:rPr>
        <w:t>ocjene</w:t>
      </w:r>
      <w:proofErr w:type="spellEnd"/>
      <w:r w:rsidRPr="00DC2C3B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DC2C3B">
        <w:rPr>
          <w:rFonts w:cs="Calibri"/>
          <w:i/>
          <w:iCs/>
          <w:color w:val="000000"/>
          <w:sz w:val="24"/>
          <w:szCs w:val="24"/>
        </w:rPr>
        <w:t>ispravnosti</w:t>
      </w:r>
      <w:proofErr w:type="spellEnd"/>
      <w:r w:rsidRPr="00DC2C3B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DC2C3B">
        <w:rPr>
          <w:rFonts w:cs="Calibri"/>
          <w:i/>
          <w:iCs/>
          <w:color w:val="000000"/>
          <w:sz w:val="24"/>
          <w:szCs w:val="24"/>
        </w:rPr>
        <w:t>utvrdila</w:t>
      </w:r>
      <w:proofErr w:type="spellEnd"/>
      <w:r w:rsidRPr="00DC2C3B">
        <w:rPr>
          <w:rFonts w:cs="Calibri"/>
          <w:i/>
          <w:iCs/>
          <w:color w:val="000000"/>
          <w:sz w:val="24"/>
          <w:szCs w:val="24"/>
        </w:rPr>
        <w:t xml:space="preserve"> da </w:t>
      </w:r>
      <w:proofErr w:type="spellStart"/>
      <w:r w:rsidRPr="00DC2C3B">
        <w:rPr>
          <w:rFonts w:cs="Calibri"/>
          <w:i/>
          <w:iCs/>
          <w:color w:val="000000"/>
          <w:sz w:val="24"/>
          <w:szCs w:val="24"/>
        </w:rPr>
        <w:t>ponuda</w:t>
      </w:r>
      <w:proofErr w:type="spellEnd"/>
      <w:r w:rsidRPr="00DC2C3B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DC2C3B">
        <w:rPr>
          <w:rFonts w:cs="Calibri"/>
          <w:i/>
          <w:iCs/>
          <w:color w:val="000000"/>
          <w:sz w:val="24"/>
          <w:szCs w:val="24"/>
        </w:rPr>
        <w:t>Ponuđača</w:t>
      </w:r>
      <w:proofErr w:type="spellEnd"/>
      <w:r w:rsidRPr="00DC2C3B">
        <w:rPr>
          <w:rFonts w:cs="Calibri"/>
          <w:i/>
          <w:iCs/>
          <w:color w:val="000000"/>
          <w:sz w:val="24"/>
          <w:szCs w:val="24"/>
        </w:rPr>
        <w:t xml:space="preserve"> </w:t>
      </w:r>
      <w:r w:rsidRPr="00DC2C3B">
        <w:rPr>
          <w:rFonts w:cs="Calibri"/>
          <w:i/>
          <w:iCs/>
          <w:color w:val="000000"/>
          <w:sz w:val="24"/>
          <w:szCs w:val="24"/>
          <w:lang w:val="en-GB"/>
        </w:rPr>
        <w:t>“</w:t>
      </w:r>
      <w:proofErr w:type="spellStart"/>
      <w:r w:rsidRPr="00DC2C3B">
        <w:rPr>
          <w:rFonts w:cs="Calibri"/>
          <w:i/>
          <w:iCs/>
          <w:color w:val="000000"/>
          <w:sz w:val="24"/>
          <w:szCs w:val="24"/>
          <w:lang w:val="en-GB"/>
        </w:rPr>
        <w:t>Skladišna</w:t>
      </w:r>
      <w:proofErr w:type="spellEnd"/>
      <w:r w:rsidRPr="00DC2C3B">
        <w:rPr>
          <w:rFonts w:cs="Calibri"/>
          <w:i/>
          <w:iCs/>
          <w:color w:val="000000"/>
          <w:sz w:val="24"/>
          <w:szCs w:val="24"/>
          <w:lang w:val="en-GB"/>
        </w:rPr>
        <w:t xml:space="preserve"> </w:t>
      </w:r>
      <w:proofErr w:type="spellStart"/>
      <w:proofErr w:type="gramStart"/>
      <w:r w:rsidRPr="00DC2C3B">
        <w:rPr>
          <w:rFonts w:cs="Calibri"/>
          <w:i/>
          <w:iCs/>
          <w:color w:val="000000"/>
          <w:sz w:val="24"/>
          <w:szCs w:val="24"/>
          <w:lang w:val="en-GB"/>
        </w:rPr>
        <w:t>logistika</w:t>
      </w:r>
      <w:proofErr w:type="spellEnd"/>
      <w:r w:rsidRPr="00DC2C3B">
        <w:rPr>
          <w:rFonts w:cs="Calibri"/>
          <w:i/>
          <w:iCs/>
          <w:color w:val="000000"/>
          <w:sz w:val="24"/>
          <w:szCs w:val="24"/>
          <w:lang w:val="en-GB"/>
        </w:rPr>
        <w:t xml:space="preserve"> ”</w:t>
      </w:r>
      <w:proofErr w:type="gramEnd"/>
      <w:r w:rsidRPr="00DC2C3B">
        <w:rPr>
          <w:rFonts w:cs="Calibri"/>
          <w:i/>
          <w:iCs/>
          <w:color w:val="000000"/>
          <w:sz w:val="24"/>
          <w:szCs w:val="24"/>
          <w:lang w:val="en-GB"/>
        </w:rPr>
        <w:t xml:space="preserve"> d.o.o.</w:t>
      </w:r>
      <w:r w:rsidRPr="00DC2C3B">
        <w:rPr>
          <w:rFonts w:cs="Calibri"/>
          <w:i/>
          <w:iCs/>
          <w:color w:val="000000"/>
          <w:sz w:val="24"/>
          <w:szCs w:val="24"/>
        </w:rPr>
        <w:t xml:space="preserve">, </w:t>
      </w:r>
      <w:proofErr w:type="spellStart"/>
      <w:r w:rsidRPr="00DC2C3B">
        <w:rPr>
          <w:rFonts w:cs="Calibri"/>
          <w:i/>
          <w:iCs/>
          <w:color w:val="000000"/>
          <w:sz w:val="24"/>
          <w:szCs w:val="24"/>
        </w:rPr>
        <w:t>šifra</w:t>
      </w:r>
      <w:proofErr w:type="spellEnd"/>
      <w:r w:rsidRPr="00DC2C3B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DC2C3B">
        <w:rPr>
          <w:rFonts w:cs="Calibri"/>
          <w:i/>
          <w:iCs/>
          <w:color w:val="000000"/>
          <w:sz w:val="24"/>
          <w:szCs w:val="24"/>
        </w:rPr>
        <w:t>ponude</w:t>
      </w:r>
      <w:proofErr w:type="spellEnd"/>
      <w:r w:rsidRPr="00DC2C3B">
        <w:rPr>
          <w:rFonts w:cs="Calibri"/>
          <w:i/>
          <w:iCs/>
          <w:color w:val="000000"/>
          <w:sz w:val="24"/>
          <w:szCs w:val="24"/>
        </w:rPr>
        <w:t xml:space="preserve"> </w:t>
      </w:r>
      <w:r>
        <w:rPr>
          <w:rFonts w:cs="Calibri"/>
          <w:i/>
          <w:iCs/>
          <w:color w:val="000000"/>
          <w:sz w:val="24"/>
          <w:szCs w:val="24"/>
        </w:rPr>
        <w:t>20436</w:t>
      </w:r>
      <w:r w:rsidRPr="00DC2C3B">
        <w:rPr>
          <w:rFonts w:cs="Calibri"/>
          <w:i/>
          <w:iCs/>
          <w:color w:val="000000"/>
          <w:sz w:val="24"/>
          <w:szCs w:val="24"/>
        </w:rPr>
        <w:t xml:space="preserve"> od </w:t>
      </w:r>
      <w:r>
        <w:rPr>
          <w:rFonts w:cs="Calibri"/>
          <w:i/>
          <w:iCs/>
          <w:color w:val="000000"/>
          <w:sz w:val="24"/>
          <w:szCs w:val="24"/>
        </w:rPr>
        <w:t>17</w:t>
      </w:r>
      <w:r w:rsidRPr="00DC2C3B">
        <w:rPr>
          <w:rFonts w:cs="Calibri"/>
          <w:i/>
          <w:iCs/>
          <w:color w:val="000000"/>
          <w:sz w:val="24"/>
          <w:szCs w:val="24"/>
        </w:rPr>
        <w:t>.</w:t>
      </w:r>
      <w:r>
        <w:rPr>
          <w:rFonts w:cs="Calibri"/>
          <w:i/>
          <w:iCs/>
          <w:color w:val="000000"/>
          <w:sz w:val="24"/>
          <w:szCs w:val="24"/>
        </w:rPr>
        <w:t>03.</w:t>
      </w:r>
      <w:r w:rsidRPr="00DC2C3B">
        <w:rPr>
          <w:rFonts w:cs="Calibri"/>
          <w:i/>
          <w:iCs/>
          <w:color w:val="000000"/>
          <w:sz w:val="24"/>
          <w:szCs w:val="24"/>
        </w:rPr>
        <w:t>202</w:t>
      </w:r>
      <w:r>
        <w:rPr>
          <w:rFonts w:cs="Calibri"/>
          <w:i/>
          <w:iCs/>
          <w:color w:val="000000"/>
          <w:sz w:val="24"/>
          <w:szCs w:val="24"/>
        </w:rPr>
        <w:t>2</w:t>
      </w:r>
      <w:r w:rsidRPr="00DC2C3B">
        <w:rPr>
          <w:rFonts w:cs="Calibri"/>
          <w:i/>
          <w:iCs/>
          <w:color w:val="000000"/>
          <w:sz w:val="24"/>
          <w:szCs w:val="24"/>
        </w:rPr>
        <w:t xml:space="preserve">.godine, ne </w:t>
      </w:r>
      <w:proofErr w:type="spellStart"/>
      <w:r w:rsidRPr="00DC2C3B">
        <w:rPr>
          <w:rFonts w:cs="Calibri"/>
          <w:i/>
          <w:iCs/>
          <w:color w:val="000000"/>
          <w:sz w:val="24"/>
          <w:szCs w:val="24"/>
        </w:rPr>
        <w:t>sadrži</w:t>
      </w:r>
      <w:proofErr w:type="spellEnd"/>
      <w:r w:rsidRPr="00DC2C3B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DC2C3B">
        <w:rPr>
          <w:rFonts w:cs="Calibri"/>
          <w:i/>
          <w:iCs/>
          <w:color w:val="000000"/>
          <w:sz w:val="24"/>
          <w:szCs w:val="24"/>
        </w:rPr>
        <w:t>razloge</w:t>
      </w:r>
      <w:proofErr w:type="spellEnd"/>
      <w:r w:rsidRPr="00DC2C3B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DC2C3B">
        <w:rPr>
          <w:rFonts w:cs="Calibri"/>
          <w:i/>
          <w:iCs/>
          <w:color w:val="000000"/>
          <w:sz w:val="24"/>
          <w:szCs w:val="24"/>
        </w:rPr>
        <w:t>neispravnosti</w:t>
      </w:r>
      <w:proofErr w:type="spellEnd"/>
      <w:r w:rsidRPr="00DC2C3B">
        <w:rPr>
          <w:rFonts w:cs="Calibri"/>
          <w:i/>
          <w:iCs/>
          <w:color w:val="000000"/>
          <w:sz w:val="24"/>
          <w:szCs w:val="24"/>
        </w:rPr>
        <w:t xml:space="preserve"> u </w:t>
      </w:r>
      <w:proofErr w:type="spellStart"/>
      <w:r w:rsidRPr="00DC2C3B">
        <w:rPr>
          <w:rFonts w:cs="Calibri"/>
          <w:i/>
          <w:iCs/>
          <w:color w:val="000000"/>
          <w:sz w:val="24"/>
          <w:szCs w:val="24"/>
        </w:rPr>
        <w:t>skladu</w:t>
      </w:r>
      <w:proofErr w:type="spellEnd"/>
      <w:r w:rsidRPr="00DC2C3B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DC2C3B">
        <w:rPr>
          <w:rFonts w:cs="Calibri"/>
          <w:i/>
          <w:iCs/>
          <w:color w:val="000000"/>
          <w:sz w:val="24"/>
          <w:szCs w:val="24"/>
        </w:rPr>
        <w:t>sa</w:t>
      </w:r>
      <w:proofErr w:type="spellEnd"/>
      <w:r w:rsidRPr="00DC2C3B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DC2C3B">
        <w:rPr>
          <w:rFonts w:cs="Calibri"/>
          <w:i/>
          <w:iCs/>
          <w:color w:val="000000"/>
          <w:sz w:val="24"/>
          <w:szCs w:val="24"/>
        </w:rPr>
        <w:t>članom</w:t>
      </w:r>
      <w:proofErr w:type="spellEnd"/>
      <w:r w:rsidRPr="00DC2C3B">
        <w:rPr>
          <w:rFonts w:cs="Calibri"/>
          <w:i/>
          <w:iCs/>
          <w:color w:val="000000"/>
          <w:sz w:val="24"/>
          <w:szCs w:val="24"/>
        </w:rPr>
        <w:t xml:space="preserve"> 8a </w:t>
      </w:r>
      <w:proofErr w:type="spellStart"/>
      <w:r w:rsidRPr="00DC2C3B">
        <w:rPr>
          <w:rFonts w:cs="Calibri"/>
          <w:i/>
          <w:iCs/>
          <w:color w:val="000000"/>
          <w:sz w:val="24"/>
          <w:szCs w:val="24"/>
        </w:rPr>
        <w:t>Pravilnika</w:t>
      </w:r>
      <w:proofErr w:type="spellEnd"/>
      <w:r w:rsidRPr="00DC2C3B">
        <w:rPr>
          <w:rFonts w:cs="Calibri"/>
          <w:i/>
          <w:iCs/>
          <w:color w:val="000000"/>
          <w:sz w:val="24"/>
          <w:szCs w:val="24"/>
        </w:rPr>
        <w:t xml:space="preserve"> o </w:t>
      </w:r>
      <w:proofErr w:type="spellStart"/>
      <w:r w:rsidRPr="00DC2C3B">
        <w:rPr>
          <w:rFonts w:cs="Calibri"/>
          <w:i/>
          <w:iCs/>
          <w:color w:val="000000"/>
          <w:sz w:val="24"/>
          <w:szCs w:val="24"/>
        </w:rPr>
        <w:t>načinu</w:t>
      </w:r>
      <w:proofErr w:type="spellEnd"/>
      <w:r w:rsidRPr="00DC2C3B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DC2C3B">
        <w:rPr>
          <w:rFonts w:cs="Calibri"/>
          <w:i/>
          <w:iCs/>
          <w:color w:val="000000"/>
          <w:sz w:val="24"/>
          <w:szCs w:val="24"/>
        </w:rPr>
        <w:t>sprovođenja</w:t>
      </w:r>
      <w:proofErr w:type="spellEnd"/>
      <w:r w:rsidRPr="00DC2C3B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DC2C3B">
        <w:rPr>
          <w:rFonts w:cs="Calibri"/>
          <w:i/>
          <w:iCs/>
          <w:color w:val="000000"/>
          <w:sz w:val="24"/>
          <w:szCs w:val="24"/>
        </w:rPr>
        <w:t>jednostavnih</w:t>
      </w:r>
      <w:proofErr w:type="spellEnd"/>
      <w:r w:rsidRPr="00DC2C3B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DC2C3B">
        <w:rPr>
          <w:rFonts w:cs="Calibri"/>
          <w:i/>
          <w:iCs/>
          <w:color w:val="000000"/>
          <w:sz w:val="24"/>
          <w:szCs w:val="24"/>
        </w:rPr>
        <w:t>nabavki</w:t>
      </w:r>
      <w:proofErr w:type="spellEnd"/>
      <w:r w:rsidRPr="00DC2C3B">
        <w:rPr>
          <w:rFonts w:cs="Calibri"/>
          <w:i/>
          <w:iCs/>
          <w:color w:val="000000"/>
          <w:sz w:val="24"/>
          <w:szCs w:val="24"/>
        </w:rPr>
        <w:t xml:space="preserve"> (“</w:t>
      </w:r>
      <w:proofErr w:type="spellStart"/>
      <w:r w:rsidRPr="00DC2C3B">
        <w:rPr>
          <w:rFonts w:cs="Calibri"/>
          <w:i/>
          <w:iCs/>
          <w:color w:val="000000"/>
          <w:sz w:val="24"/>
          <w:szCs w:val="24"/>
        </w:rPr>
        <w:t>Sl.list</w:t>
      </w:r>
      <w:proofErr w:type="spellEnd"/>
      <w:r w:rsidRPr="00DC2C3B">
        <w:rPr>
          <w:rFonts w:cs="Calibri"/>
          <w:i/>
          <w:iCs/>
          <w:color w:val="000000"/>
          <w:sz w:val="24"/>
          <w:szCs w:val="24"/>
        </w:rPr>
        <w:t xml:space="preserve"> Crne Gore” ", br. 061/20, 065/20, 071/20, 074/20, 102/20 i 051/21), </w:t>
      </w:r>
      <w:proofErr w:type="spellStart"/>
      <w:r w:rsidRPr="00DC2C3B">
        <w:rPr>
          <w:rFonts w:cs="Calibri"/>
          <w:i/>
          <w:iCs/>
          <w:color w:val="000000"/>
          <w:sz w:val="24"/>
          <w:szCs w:val="24"/>
        </w:rPr>
        <w:t>te</w:t>
      </w:r>
      <w:proofErr w:type="spellEnd"/>
      <w:r w:rsidRPr="00DC2C3B">
        <w:rPr>
          <w:rFonts w:cs="Calibri"/>
          <w:i/>
          <w:iCs/>
          <w:color w:val="000000"/>
          <w:sz w:val="24"/>
          <w:szCs w:val="24"/>
        </w:rPr>
        <w:t xml:space="preserve"> je </w:t>
      </w:r>
      <w:proofErr w:type="spellStart"/>
      <w:r w:rsidRPr="00DC2C3B">
        <w:rPr>
          <w:rFonts w:cs="Calibri"/>
          <w:i/>
          <w:iCs/>
          <w:color w:val="000000"/>
          <w:sz w:val="24"/>
          <w:szCs w:val="24"/>
        </w:rPr>
        <w:t>istu</w:t>
      </w:r>
      <w:proofErr w:type="spellEnd"/>
      <w:r w:rsidRPr="00DC2C3B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DC2C3B">
        <w:rPr>
          <w:rFonts w:cs="Calibri"/>
          <w:i/>
          <w:iCs/>
          <w:color w:val="000000"/>
          <w:sz w:val="24"/>
          <w:szCs w:val="24"/>
        </w:rPr>
        <w:t>ocijenila</w:t>
      </w:r>
      <w:proofErr w:type="spellEnd"/>
      <w:r w:rsidRPr="00DC2C3B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DC2C3B">
        <w:rPr>
          <w:rFonts w:cs="Calibri"/>
          <w:i/>
          <w:iCs/>
          <w:color w:val="000000"/>
          <w:sz w:val="24"/>
          <w:szCs w:val="24"/>
        </w:rPr>
        <w:t>kao</w:t>
      </w:r>
      <w:proofErr w:type="spellEnd"/>
      <w:r w:rsidRPr="00DC2C3B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DC2C3B">
        <w:rPr>
          <w:rFonts w:cs="Calibri"/>
          <w:i/>
          <w:iCs/>
          <w:color w:val="000000"/>
          <w:sz w:val="24"/>
          <w:szCs w:val="24"/>
        </w:rPr>
        <w:t>ispravnu</w:t>
      </w:r>
      <w:proofErr w:type="spellEnd"/>
      <w:r w:rsidRPr="00DC2C3B">
        <w:rPr>
          <w:rFonts w:cs="Calibri"/>
          <w:i/>
          <w:iCs/>
          <w:color w:val="000000"/>
          <w:sz w:val="24"/>
          <w:szCs w:val="24"/>
        </w:rPr>
        <w:t xml:space="preserve"> .</w:t>
      </w:r>
    </w:p>
    <w:p w14:paraId="4EB7D806" w14:textId="1F3EC386" w:rsidR="00E05011" w:rsidRDefault="00E05011" w:rsidP="00E05011">
      <w:pPr>
        <w:keepLines/>
        <w:spacing w:after="0" w:line="240" w:lineRule="auto"/>
        <w:contextualSpacing/>
        <w:rPr>
          <w:rFonts w:eastAsia="PMingLiU"/>
          <w:bCs/>
          <w:color w:val="000000"/>
          <w:sz w:val="24"/>
          <w:szCs w:val="24"/>
          <w:lang w:eastAsia="zh-TW"/>
        </w:rPr>
      </w:pPr>
    </w:p>
    <w:p w14:paraId="45DF9F15" w14:textId="77777777" w:rsidR="004409A2" w:rsidRDefault="004409A2" w:rsidP="00E05011">
      <w:pPr>
        <w:keepLines/>
        <w:spacing w:after="0" w:line="240" w:lineRule="auto"/>
        <w:contextualSpacing/>
        <w:rPr>
          <w:rFonts w:eastAsia="PMingLiU"/>
          <w:bCs/>
          <w:color w:val="000000"/>
          <w:sz w:val="24"/>
          <w:szCs w:val="24"/>
          <w:lang w:eastAsia="zh-TW"/>
        </w:rPr>
      </w:pPr>
    </w:p>
    <w:p w14:paraId="7DE7389D" w14:textId="77777777" w:rsidR="00E05011" w:rsidRDefault="00E05011" w:rsidP="00E05011">
      <w:pPr>
        <w:keepLines/>
        <w:spacing w:after="0" w:line="240" w:lineRule="auto"/>
        <w:contextualSpacing/>
        <w:rPr>
          <w:rFonts w:eastAsia="PMingLiU"/>
          <w:bCs/>
          <w:color w:val="000000"/>
          <w:sz w:val="24"/>
          <w:szCs w:val="24"/>
          <w:lang w:eastAsia="zh-TW"/>
        </w:rPr>
      </w:pPr>
      <w:r>
        <w:rPr>
          <w:rFonts w:eastAsia="PMingLiU"/>
          <w:bCs/>
          <w:color w:val="000000"/>
          <w:sz w:val="24"/>
          <w:szCs w:val="24"/>
          <w:lang w:eastAsia="zh-TW"/>
        </w:rPr>
        <w:t>N</w:t>
      </w:r>
      <w:r w:rsidRPr="004F3998">
        <w:rPr>
          <w:rFonts w:eastAsia="PMingLiU"/>
          <w:bCs/>
          <w:color w:val="000000"/>
          <w:sz w:val="24"/>
          <w:szCs w:val="24"/>
          <w:lang w:eastAsia="zh-TW"/>
        </w:rPr>
        <w:t xml:space="preserve">a </w:t>
      </w:r>
      <w:proofErr w:type="spellStart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>osnovu</w:t>
      </w:r>
      <w:proofErr w:type="spellEnd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>izvještaja</w:t>
      </w:r>
      <w:proofErr w:type="spellEnd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>automatski</w:t>
      </w:r>
      <w:proofErr w:type="spellEnd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>generisanog</w:t>
      </w:r>
      <w:proofErr w:type="spellEnd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 xml:space="preserve"> u </w:t>
      </w:r>
      <w:proofErr w:type="spellStart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>sistemu</w:t>
      </w:r>
      <w:proofErr w:type="spellEnd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>svih</w:t>
      </w:r>
      <w:proofErr w:type="spellEnd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>članova</w:t>
      </w:r>
      <w:proofErr w:type="spellEnd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>komisije</w:t>
      </w:r>
      <w:proofErr w:type="spellEnd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 xml:space="preserve"> je </w:t>
      </w:r>
      <w:proofErr w:type="spellStart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>utvrđen</w:t>
      </w:r>
      <w:proofErr w:type="spellEnd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>prosjek</w:t>
      </w:r>
      <w:proofErr w:type="spellEnd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>dodijeljenog</w:t>
      </w:r>
      <w:proofErr w:type="spellEnd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>broja</w:t>
      </w:r>
      <w:proofErr w:type="spellEnd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>bodova</w:t>
      </w:r>
      <w:proofErr w:type="spellEnd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 xml:space="preserve"> po </w:t>
      </w:r>
      <w:proofErr w:type="spellStart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>svakom</w:t>
      </w:r>
      <w:proofErr w:type="spellEnd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>parametru</w:t>
      </w:r>
      <w:proofErr w:type="spellEnd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 xml:space="preserve"> i </w:t>
      </w:r>
      <w:proofErr w:type="spellStart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>ukupno</w:t>
      </w:r>
      <w:proofErr w:type="spellEnd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 xml:space="preserve">, </w:t>
      </w:r>
      <w:proofErr w:type="spellStart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>kako</w:t>
      </w:r>
      <w:proofErr w:type="spellEnd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>slijedi</w:t>
      </w:r>
      <w:proofErr w:type="spellEnd"/>
      <w:r w:rsidRPr="004F3998">
        <w:rPr>
          <w:rFonts w:eastAsia="PMingLiU"/>
          <w:bCs/>
          <w:color w:val="000000"/>
          <w:sz w:val="24"/>
          <w:szCs w:val="24"/>
          <w:lang w:eastAsia="zh-TW"/>
        </w:rPr>
        <w:t xml:space="preserve">: </w:t>
      </w:r>
    </w:p>
    <w:p w14:paraId="2A73E875" w14:textId="77777777" w:rsidR="00E05011" w:rsidRPr="004F3998" w:rsidRDefault="00E05011" w:rsidP="00E05011">
      <w:pPr>
        <w:keepLines/>
        <w:spacing w:after="0" w:line="240" w:lineRule="auto"/>
        <w:contextualSpacing/>
        <w:rPr>
          <w:rFonts w:eastAsia="PMingLiU"/>
          <w:bCs/>
          <w:color w:val="000000"/>
          <w:sz w:val="24"/>
          <w:szCs w:val="24"/>
          <w:lang w:eastAsia="zh-TW"/>
        </w:rPr>
      </w:pPr>
    </w:p>
    <w:tbl>
      <w:tblPr>
        <w:tblW w:w="84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3108"/>
        <w:gridCol w:w="2520"/>
        <w:gridCol w:w="2250"/>
      </w:tblGrid>
      <w:tr w:rsidR="00E05011" w:rsidRPr="004F3998" w14:paraId="2F4487C7" w14:textId="77777777" w:rsidTr="00391F2B">
        <w:trPr>
          <w:trHeight w:val="567"/>
        </w:trPr>
        <w:tc>
          <w:tcPr>
            <w:tcW w:w="559" w:type="dxa"/>
            <w:shd w:val="clear" w:color="auto" w:fill="D9D9D9"/>
          </w:tcPr>
          <w:p w14:paraId="3BA98913" w14:textId="77777777" w:rsidR="00E05011" w:rsidRPr="004F3998" w:rsidRDefault="00E05011" w:rsidP="00391F2B">
            <w:pPr>
              <w:keepLines/>
              <w:spacing w:after="0" w:line="240" w:lineRule="auto"/>
              <w:contextualSpacing/>
              <w:rPr>
                <w:rFonts w:eastAsia="PMingLiU"/>
                <w:bCs/>
                <w:color w:val="000000"/>
                <w:sz w:val="24"/>
                <w:szCs w:val="24"/>
                <w:lang w:val="sr-Latn-RS" w:eastAsia="zh-TW"/>
              </w:rPr>
            </w:pPr>
            <w:r w:rsidRPr="004F3998">
              <w:rPr>
                <w:rFonts w:eastAsia="PMingLiU"/>
                <w:bCs/>
                <w:color w:val="000000"/>
                <w:sz w:val="24"/>
                <w:szCs w:val="24"/>
                <w:lang w:val="sr-Latn-RS" w:eastAsia="zh-TW"/>
              </w:rPr>
              <w:t>r.b.</w:t>
            </w:r>
          </w:p>
        </w:tc>
        <w:tc>
          <w:tcPr>
            <w:tcW w:w="3108" w:type="dxa"/>
            <w:shd w:val="clear" w:color="auto" w:fill="D9D9D9"/>
          </w:tcPr>
          <w:p w14:paraId="71FC7D0F" w14:textId="77777777" w:rsidR="00E05011" w:rsidRPr="004F3998" w:rsidRDefault="00E05011" w:rsidP="00391F2B">
            <w:pPr>
              <w:keepLines/>
              <w:spacing w:after="0" w:line="240" w:lineRule="auto"/>
              <w:contextualSpacing/>
              <w:jc w:val="center"/>
              <w:rPr>
                <w:rFonts w:eastAsia="PMingLiU"/>
                <w:bCs/>
                <w:color w:val="000000"/>
                <w:sz w:val="24"/>
                <w:szCs w:val="24"/>
                <w:lang w:val="sr-Latn-RS" w:eastAsia="zh-TW"/>
              </w:rPr>
            </w:pPr>
            <w:r w:rsidRPr="004F3998">
              <w:rPr>
                <w:rFonts w:eastAsia="PMingLiU"/>
                <w:bCs/>
                <w:color w:val="000000"/>
                <w:sz w:val="24"/>
                <w:szCs w:val="24"/>
                <w:lang w:val="sr-Latn-RS" w:eastAsia="zh-TW"/>
              </w:rPr>
              <w:t>Ponuđač</w:t>
            </w:r>
          </w:p>
          <w:p w14:paraId="7E569C82" w14:textId="77777777" w:rsidR="00E05011" w:rsidRPr="004F3998" w:rsidRDefault="00E05011" w:rsidP="00391F2B">
            <w:pPr>
              <w:keepLines/>
              <w:spacing w:after="0" w:line="240" w:lineRule="auto"/>
              <w:contextualSpacing/>
              <w:jc w:val="center"/>
              <w:rPr>
                <w:rFonts w:eastAsia="PMingLiU"/>
                <w:bCs/>
                <w:color w:val="000000"/>
                <w:sz w:val="24"/>
                <w:szCs w:val="24"/>
                <w:lang w:val="sr-Latn-RS" w:eastAsia="zh-TW"/>
              </w:rPr>
            </w:pPr>
            <w:r w:rsidRPr="004F3998">
              <w:rPr>
                <w:rFonts w:eastAsia="PMingLiU"/>
                <w:bCs/>
                <w:color w:val="000000"/>
                <w:sz w:val="24"/>
                <w:szCs w:val="24"/>
                <w:lang w:val="sr-Latn-RS" w:eastAsia="zh-TW"/>
              </w:rPr>
              <w:t>(naziv i sjedište)</w:t>
            </w:r>
          </w:p>
        </w:tc>
        <w:tc>
          <w:tcPr>
            <w:tcW w:w="2520" w:type="dxa"/>
            <w:shd w:val="clear" w:color="auto" w:fill="D9D9D9"/>
          </w:tcPr>
          <w:p w14:paraId="5BBF355D" w14:textId="77777777" w:rsidR="00E05011" w:rsidRPr="004F3998" w:rsidRDefault="00E05011" w:rsidP="00391F2B">
            <w:pPr>
              <w:keepLines/>
              <w:spacing w:after="0" w:line="240" w:lineRule="auto"/>
              <w:contextualSpacing/>
              <w:jc w:val="center"/>
              <w:rPr>
                <w:rFonts w:eastAsia="PMingLiU"/>
                <w:bCs/>
                <w:color w:val="000000"/>
                <w:sz w:val="24"/>
                <w:szCs w:val="24"/>
                <w:lang w:val="sr-Latn-RS" w:eastAsia="zh-TW"/>
              </w:rPr>
            </w:pPr>
            <w:r>
              <w:rPr>
                <w:rFonts w:eastAsia="PMingLiU"/>
                <w:bCs/>
                <w:color w:val="000000"/>
                <w:sz w:val="24"/>
                <w:szCs w:val="24"/>
                <w:lang w:val="sr-Latn-RS" w:eastAsia="zh-TW"/>
              </w:rPr>
              <w:t>Parametar 1</w:t>
            </w:r>
          </w:p>
        </w:tc>
        <w:tc>
          <w:tcPr>
            <w:tcW w:w="2250" w:type="dxa"/>
            <w:shd w:val="clear" w:color="auto" w:fill="D9D9D9"/>
          </w:tcPr>
          <w:p w14:paraId="516F20A7" w14:textId="77777777" w:rsidR="00E05011" w:rsidRPr="004F3998" w:rsidRDefault="00E05011" w:rsidP="00391F2B">
            <w:pPr>
              <w:keepLines/>
              <w:spacing w:after="0" w:line="240" w:lineRule="auto"/>
              <w:contextualSpacing/>
              <w:rPr>
                <w:rFonts w:eastAsia="PMingLiU"/>
                <w:bCs/>
                <w:color w:val="000000"/>
                <w:sz w:val="24"/>
                <w:szCs w:val="24"/>
                <w:lang w:val="sr-Latn-RS" w:eastAsia="zh-TW"/>
              </w:rPr>
            </w:pPr>
            <w:r w:rsidRPr="004F3998">
              <w:rPr>
                <w:rFonts w:eastAsia="PMingLiU"/>
                <w:bCs/>
                <w:color w:val="000000"/>
                <w:sz w:val="24"/>
                <w:szCs w:val="24"/>
                <w:lang w:val="sr-Latn-RS" w:eastAsia="zh-TW"/>
              </w:rPr>
              <w:t xml:space="preserve">Ukupan broj bodova    </w:t>
            </w:r>
          </w:p>
        </w:tc>
      </w:tr>
      <w:tr w:rsidR="00E05011" w:rsidRPr="00790C9A" w14:paraId="13CE9311" w14:textId="77777777" w:rsidTr="00391F2B">
        <w:trPr>
          <w:trHeight w:val="567"/>
        </w:trPr>
        <w:tc>
          <w:tcPr>
            <w:tcW w:w="559" w:type="dxa"/>
          </w:tcPr>
          <w:p w14:paraId="7319A05A" w14:textId="77777777" w:rsidR="00E05011" w:rsidRPr="00790C9A" w:rsidRDefault="00E05011" w:rsidP="00391F2B">
            <w:pPr>
              <w:keepLines/>
              <w:spacing w:after="0" w:line="240" w:lineRule="auto"/>
              <w:contextualSpacing/>
              <w:rPr>
                <w:rFonts w:eastAsia="PMingLiU"/>
                <w:bCs/>
                <w:color w:val="000000"/>
                <w:sz w:val="24"/>
                <w:szCs w:val="24"/>
                <w:lang w:val="sr-Latn-RS" w:eastAsia="zh-TW"/>
              </w:rPr>
            </w:pPr>
            <w:r w:rsidRPr="00790C9A">
              <w:rPr>
                <w:rFonts w:eastAsia="PMingLiU"/>
                <w:bCs/>
                <w:color w:val="000000"/>
                <w:sz w:val="24"/>
                <w:szCs w:val="24"/>
                <w:lang w:val="sr-Latn-RS" w:eastAsia="zh-TW"/>
              </w:rPr>
              <w:t>1.</w:t>
            </w:r>
          </w:p>
        </w:tc>
        <w:tc>
          <w:tcPr>
            <w:tcW w:w="3108" w:type="dxa"/>
          </w:tcPr>
          <w:p w14:paraId="39298C57" w14:textId="3670F66A" w:rsidR="00E05011" w:rsidRPr="006C1D6F" w:rsidRDefault="00E05011" w:rsidP="00391F2B">
            <w:pPr>
              <w:keepLines/>
              <w:spacing w:after="0" w:line="240" w:lineRule="auto"/>
              <w:contextualSpacing/>
              <w:rPr>
                <w:rFonts w:eastAsia="PMingLiU"/>
                <w:bCs/>
                <w:color w:val="000000"/>
                <w:sz w:val="24"/>
                <w:szCs w:val="24"/>
                <w:lang w:val="sr-Latn-RS" w:eastAsia="zh-TW"/>
              </w:rPr>
            </w:pPr>
            <w:r w:rsidRPr="00DC2C3B">
              <w:rPr>
                <w:rFonts w:eastAsia="PMingLiU" w:cs="Calibri"/>
                <w:iCs/>
                <w:color w:val="000000"/>
                <w:sz w:val="24"/>
                <w:szCs w:val="24"/>
                <w:lang w:val="en-GB" w:eastAsia="zh-TW"/>
              </w:rPr>
              <w:t>“</w:t>
            </w:r>
            <w:proofErr w:type="spellStart"/>
            <w:r w:rsidRPr="00DC2C3B">
              <w:rPr>
                <w:rFonts w:eastAsia="PMingLiU" w:cs="Calibri"/>
                <w:iCs/>
                <w:color w:val="000000"/>
                <w:sz w:val="24"/>
                <w:szCs w:val="24"/>
                <w:lang w:val="en-GB" w:eastAsia="zh-TW"/>
              </w:rPr>
              <w:t>Skladišna</w:t>
            </w:r>
            <w:proofErr w:type="spellEnd"/>
            <w:r w:rsidRPr="00DC2C3B">
              <w:rPr>
                <w:rFonts w:eastAsia="PMingLiU" w:cs="Calibri"/>
                <w:iCs/>
                <w:color w:val="000000"/>
                <w:sz w:val="24"/>
                <w:szCs w:val="24"/>
                <w:lang w:val="en-GB" w:eastAsia="zh-TW"/>
              </w:rPr>
              <w:t xml:space="preserve"> </w:t>
            </w:r>
            <w:proofErr w:type="spellStart"/>
            <w:proofErr w:type="gramStart"/>
            <w:r w:rsidRPr="00DC2C3B">
              <w:rPr>
                <w:rFonts w:eastAsia="PMingLiU" w:cs="Calibri"/>
                <w:iCs/>
                <w:color w:val="000000"/>
                <w:sz w:val="24"/>
                <w:szCs w:val="24"/>
                <w:lang w:val="en-GB" w:eastAsia="zh-TW"/>
              </w:rPr>
              <w:t>logistika</w:t>
            </w:r>
            <w:proofErr w:type="spellEnd"/>
            <w:r w:rsidRPr="00DC2C3B">
              <w:rPr>
                <w:rFonts w:eastAsia="PMingLiU" w:cs="Calibri"/>
                <w:iCs/>
                <w:color w:val="000000"/>
                <w:sz w:val="24"/>
                <w:szCs w:val="24"/>
                <w:lang w:val="en-GB" w:eastAsia="zh-TW"/>
              </w:rPr>
              <w:t xml:space="preserve"> ”</w:t>
            </w:r>
            <w:proofErr w:type="gramEnd"/>
            <w:r w:rsidRPr="00DC2C3B">
              <w:rPr>
                <w:rFonts w:eastAsia="PMingLiU" w:cs="Calibri"/>
                <w:iCs/>
                <w:color w:val="000000"/>
                <w:sz w:val="24"/>
                <w:szCs w:val="24"/>
                <w:lang w:val="en-GB" w:eastAsia="zh-TW"/>
              </w:rPr>
              <w:t xml:space="preserve"> d.o.o.</w:t>
            </w:r>
            <w:r w:rsidRPr="00DC2C3B">
              <w:rPr>
                <w:rFonts w:eastAsia="PMingLiU" w:cs="Calibri"/>
                <w:iCs/>
                <w:color w:val="000000"/>
                <w:sz w:val="24"/>
                <w:szCs w:val="24"/>
                <w:lang w:eastAsia="zh-TW"/>
              </w:rPr>
              <w:t>,</w:t>
            </w:r>
            <w:r w:rsidRPr="00DC2C3B">
              <w:rPr>
                <w:rFonts w:eastAsia="PMingLiU" w:cs="Calibri"/>
                <w:color w:val="000000"/>
                <w:sz w:val="24"/>
                <w:szCs w:val="24"/>
                <w:lang w:eastAsia="zh-TW"/>
              </w:rPr>
              <w:t xml:space="preserve">Podgorica, </w:t>
            </w:r>
            <w:proofErr w:type="spellStart"/>
            <w:r w:rsidRPr="00DC2C3B">
              <w:rPr>
                <w:rFonts w:eastAsia="PMingLiU" w:cs="Calibri"/>
                <w:color w:val="000000"/>
                <w:sz w:val="24"/>
                <w:szCs w:val="24"/>
                <w:lang w:eastAsia="zh-TW"/>
              </w:rPr>
              <w:t>šifra</w:t>
            </w:r>
            <w:proofErr w:type="spellEnd"/>
            <w:r w:rsidRPr="00DC2C3B">
              <w:rPr>
                <w:rFonts w:eastAsia="PMingLiU" w:cs="Calibri"/>
                <w:color w:val="000000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DC2C3B">
              <w:rPr>
                <w:rFonts w:eastAsia="PMingLiU" w:cs="Calibri"/>
                <w:color w:val="000000"/>
                <w:sz w:val="24"/>
                <w:szCs w:val="24"/>
                <w:lang w:eastAsia="zh-TW"/>
              </w:rPr>
              <w:t>ponude</w:t>
            </w:r>
            <w:proofErr w:type="spellEnd"/>
            <w:r w:rsidRPr="00DC2C3B">
              <w:rPr>
                <w:rFonts w:eastAsia="PMingLiU" w:cs="Calibri"/>
                <w:color w:val="000000"/>
                <w:sz w:val="24"/>
                <w:szCs w:val="24"/>
                <w:lang w:eastAsia="zh-TW"/>
              </w:rPr>
              <w:t xml:space="preserve"> </w:t>
            </w:r>
            <w:r w:rsidR="004409A2">
              <w:rPr>
                <w:rFonts w:eastAsia="PMingLiU" w:cs="Calibri"/>
                <w:color w:val="000000"/>
                <w:sz w:val="24"/>
                <w:szCs w:val="24"/>
                <w:lang w:eastAsia="zh-TW"/>
              </w:rPr>
              <w:t>20436</w:t>
            </w:r>
            <w:r w:rsidRPr="00DC2C3B">
              <w:rPr>
                <w:rFonts w:eastAsia="PMingLiU" w:cs="Calibri"/>
                <w:color w:val="000000"/>
                <w:sz w:val="24"/>
                <w:szCs w:val="24"/>
                <w:lang w:eastAsia="zh-TW"/>
              </w:rPr>
              <w:t xml:space="preserve"> od </w:t>
            </w:r>
            <w:r w:rsidR="004409A2">
              <w:rPr>
                <w:rFonts w:eastAsia="PMingLiU" w:cs="Calibri"/>
                <w:color w:val="000000"/>
                <w:sz w:val="24"/>
                <w:szCs w:val="24"/>
                <w:lang w:eastAsia="zh-TW"/>
              </w:rPr>
              <w:t>17</w:t>
            </w:r>
            <w:r w:rsidRPr="00DC2C3B">
              <w:rPr>
                <w:rFonts w:eastAsia="PMingLiU" w:cs="Calibri"/>
                <w:color w:val="000000"/>
                <w:sz w:val="24"/>
                <w:szCs w:val="24"/>
                <w:lang w:eastAsia="zh-TW"/>
              </w:rPr>
              <w:t>.</w:t>
            </w:r>
            <w:r w:rsidR="004409A2">
              <w:rPr>
                <w:rFonts w:eastAsia="PMingLiU" w:cs="Calibri"/>
                <w:color w:val="000000"/>
                <w:sz w:val="24"/>
                <w:szCs w:val="24"/>
                <w:lang w:eastAsia="zh-TW"/>
              </w:rPr>
              <w:t>03</w:t>
            </w:r>
            <w:r w:rsidRPr="00DC2C3B">
              <w:rPr>
                <w:rFonts w:eastAsia="PMingLiU" w:cs="Calibri"/>
                <w:color w:val="000000"/>
                <w:sz w:val="24"/>
                <w:szCs w:val="24"/>
                <w:lang w:eastAsia="zh-TW"/>
              </w:rPr>
              <w:t>.202</w:t>
            </w:r>
            <w:r w:rsidR="004409A2">
              <w:rPr>
                <w:rFonts w:eastAsia="PMingLiU" w:cs="Calibri"/>
                <w:color w:val="000000"/>
                <w:sz w:val="24"/>
                <w:szCs w:val="24"/>
                <w:lang w:eastAsia="zh-TW"/>
              </w:rPr>
              <w:t>2</w:t>
            </w:r>
            <w:r w:rsidRPr="00DC2C3B">
              <w:rPr>
                <w:rFonts w:eastAsia="PMingLiU" w:cs="Calibri"/>
                <w:color w:val="000000"/>
                <w:sz w:val="24"/>
                <w:szCs w:val="24"/>
                <w:lang w:eastAsia="zh-TW"/>
              </w:rPr>
              <w:t>.godine</w:t>
            </w:r>
          </w:p>
        </w:tc>
        <w:tc>
          <w:tcPr>
            <w:tcW w:w="2520" w:type="dxa"/>
            <w:vAlign w:val="center"/>
          </w:tcPr>
          <w:p w14:paraId="09F9B1F6" w14:textId="77777777" w:rsidR="00E05011" w:rsidRPr="00790C9A" w:rsidRDefault="00E05011" w:rsidP="00391F2B">
            <w:pPr>
              <w:keepLines/>
              <w:spacing w:after="0" w:line="240" w:lineRule="auto"/>
              <w:contextualSpacing/>
              <w:jc w:val="center"/>
              <w:rPr>
                <w:rFonts w:eastAsia="PMingLiU"/>
                <w:bCs/>
                <w:color w:val="000000"/>
                <w:sz w:val="24"/>
                <w:szCs w:val="24"/>
                <w:lang w:val="sr-Latn-RS" w:eastAsia="zh-TW"/>
              </w:rPr>
            </w:pPr>
            <w:r w:rsidRPr="00790C9A">
              <w:rPr>
                <w:rFonts w:eastAsia="PMingLiU"/>
                <w:bCs/>
                <w:color w:val="000000"/>
                <w:sz w:val="24"/>
                <w:szCs w:val="24"/>
                <w:lang w:val="sr-Latn-RS" w:eastAsia="zh-TW"/>
              </w:rPr>
              <w:t>Cijena</w:t>
            </w:r>
          </w:p>
        </w:tc>
        <w:tc>
          <w:tcPr>
            <w:tcW w:w="2250" w:type="dxa"/>
            <w:vAlign w:val="center"/>
          </w:tcPr>
          <w:p w14:paraId="4B2CE15D" w14:textId="77777777" w:rsidR="00E05011" w:rsidRPr="00790C9A" w:rsidRDefault="00E05011" w:rsidP="00391F2B">
            <w:pPr>
              <w:keepLines/>
              <w:spacing w:after="0" w:line="240" w:lineRule="auto"/>
              <w:contextualSpacing/>
              <w:jc w:val="center"/>
              <w:rPr>
                <w:rFonts w:eastAsia="PMingLiU"/>
                <w:bCs/>
                <w:color w:val="000000"/>
                <w:sz w:val="24"/>
                <w:szCs w:val="24"/>
                <w:lang w:val="sr-Latn-RS" w:eastAsia="zh-TW"/>
              </w:rPr>
            </w:pPr>
            <w:r w:rsidRPr="00790C9A">
              <w:rPr>
                <w:rFonts w:eastAsia="PMingLiU"/>
                <w:bCs/>
                <w:color w:val="000000"/>
                <w:sz w:val="24"/>
                <w:szCs w:val="24"/>
                <w:lang w:val="sr-Latn-RS" w:eastAsia="zh-TW"/>
              </w:rPr>
              <w:t>100</w:t>
            </w:r>
          </w:p>
        </w:tc>
      </w:tr>
    </w:tbl>
    <w:p w14:paraId="76ECA453" w14:textId="2EE6B355" w:rsidR="00E05011" w:rsidRDefault="00E05011" w:rsidP="00E05011">
      <w:pPr>
        <w:keepLines/>
        <w:spacing w:after="0" w:line="240" w:lineRule="auto"/>
        <w:contextualSpacing/>
        <w:jc w:val="both"/>
        <w:rPr>
          <w:rFonts w:cs="Calibri"/>
          <w:color w:val="000000"/>
          <w:sz w:val="24"/>
          <w:szCs w:val="24"/>
        </w:rPr>
      </w:pPr>
    </w:p>
    <w:p w14:paraId="637AA163" w14:textId="77777777" w:rsidR="004409A2" w:rsidRPr="00790C9A" w:rsidRDefault="004409A2" w:rsidP="00E05011">
      <w:pPr>
        <w:keepLines/>
        <w:spacing w:after="0" w:line="240" w:lineRule="auto"/>
        <w:contextualSpacing/>
        <w:jc w:val="both"/>
        <w:rPr>
          <w:rFonts w:cs="Calibri"/>
          <w:color w:val="000000"/>
          <w:sz w:val="24"/>
          <w:szCs w:val="24"/>
        </w:rPr>
      </w:pPr>
    </w:p>
    <w:p w14:paraId="6F690A59" w14:textId="77777777" w:rsidR="00E05011" w:rsidRPr="00790C9A" w:rsidRDefault="00E05011" w:rsidP="00E05011">
      <w:pPr>
        <w:keepLines/>
        <w:spacing w:after="0" w:line="240" w:lineRule="auto"/>
        <w:contextualSpacing/>
        <w:jc w:val="both"/>
        <w:rPr>
          <w:rFonts w:eastAsia="PMingLiU"/>
          <w:color w:val="000000"/>
          <w:sz w:val="24"/>
          <w:szCs w:val="24"/>
          <w:lang w:val="sv-SE" w:eastAsia="zh-TW"/>
        </w:rPr>
      </w:pPr>
      <w:r w:rsidRPr="00790C9A">
        <w:rPr>
          <w:rFonts w:cs="Calibri"/>
          <w:color w:val="000000"/>
          <w:sz w:val="24"/>
          <w:szCs w:val="24"/>
        </w:rPr>
        <w:t xml:space="preserve">Na </w:t>
      </w:r>
      <w:proofErr w:type="spellStart"/>
      <w:r w:rsidRPr="00790C9A">
        <w:rPr>
          <w:rFonts w:cs="Calibri"/>
          <w:color w:val="000000"/>
          <w:sz w:val="24"/>
          <w:szCs w:val="24"/>
        </w:rPr>
        <w:t>osnovu</w:t>
      </w:r>
      <w:proofErr w:type="spellEnd"/>
      <w:r w:rsidRPr="00790C9A">
        <w:rPr>
          <w:rFonts w:cs="Calibri"/>
          <w:color w:val="000000"/>
          <w:sz w:val="24"/>
          <w:szCs w:val="24"/>
        </w:rPr>
        <w:t xml:space="preserve"> </w:t>
      </w:r>
      <w:proofErr w:type="spellStart"/>
      <w:r w:rsidRPr="00790C9A">
        <w:rPr>
          <w:rFonts w:cs="Calibri"/>
          <w:color w:val="000000"/>
          <w:sz w:val="24"/>
          <w:szCs w:val="24"/>
        </w:rPr>
        <w:t>prosječnog</w:t>
      </w:r>
      <w:proofErr w:type="spellEnd"/>
      <w:r w:rsidRPr="00790C9A">
        <w:rPr>
          <w:rFonts w:cs="Calibri"/>
          <w:color w:val="000000"/>
          <w:sz w:val="24"/>
          <w:szCs w:val="24"/>
        </w:rPr>
        <w:t xml:space="preserve"> </w:t>
      </w:r>
      <w:proofErr w:type="spellStart"/>
      <w:r w:rsidRPr="00790C9A">
        <w:rPr>
          <w:rFonts w:cs="Calibri"/>
          <w:color w:val="000000"/>
          <w:sz w:val="24"/>
          <w:szCs w:val="24"/>
        </w:rPr>
        <w:t>broja</w:t>
      </w:r>
      <w:proofErr w:type="spellEnd"/>
      <w:r w:rsidRPr="00790C9A">
        <w:rPr>
          <w:rFonts w:cs="Calibri"/>
          <w:color w:val="000000"/>
          <w:sz w:val="24"/>
          <w:szCs w:val="24"/>
        </w:rPr>
        <w:t xml:space="preserve"> </w:t>
      </w:r>
      <w:proofErr w:type="spellStart"/>
      <w:r w:rsidRPr="00790C9A">
        <w:rPr>
          <w:rFonts w:cs="Calibri"/>
          <w:color w:val="000000"/>
          <w:sz w:val="24"/>
          <w:szCs w:val="24"/>
        </w:rPr>
        <w:t>bodova</w:t>
      </w:r>
      <w:proofErr w:type="spellEnd"/>
      <w:r w:rsidRPr="00790C9A">
        <w:rPr>
          <w:rFonts w:cs="Calibri"/>
          <w:color w:val="000000"/>
          <w:sz w:val="24"/>
          <w:szCs w:val="24"/>
        </w:rPr>
        <w:t xml:space="preserve"> </w:t>
      </w:r>
      <w:proofErr w:type="spellStart"/>
      <w:r w:rsidRPr="00790C9A">
        <w:rPr>
          <w:rFonts w:cs="Calibri"/>
          <w:color w:val="000000"/>
          <w:sz w:val="24"/>
          <w:szCs w:val="24"/>
        </w:rPr>
        <w:t>dodijeljenih</w:t>
      </w:r>
      <w:proofErr w:type="spellEnd"/>
      <w:r w:rsidRPr="00790C9A">
        <w:rPr>
          <w:rFonts w:cs="Calibri"/>
          <w:color w:val="000000"/>
          <w:sz w:val="24"/>
          <w:szCs w:val="24"/>
        </w:rPr>
        <w:t xml:space="preserve"> </w:t>
      </w:r>
      <w:proofErr w:type="spellStart"/>
      <w:r w:rsidRPr="00790C9A">
        <w:rPr>
          <w:rFonts w:cs="Calibri"/>
          <w:color w:val="000000"/>
          <w:sz w:val="24"/>
          <w:szCs w:val="24"/>
        </w:rPr>
        <w:t>ponudama</w:t>
      </w:r>
      <w:proofErr w:type="spellEnd"/>
      <w:r w:rsidRPr="00790C9A">
        <w:rPr>
          <w:rFonts w:cs="Calibri"/>
          <w:color w:val="000000"/>
          <w:sz w:val="24"/>
          <w:szCs w:val="24"/>
        </w:rPr>
        <w:t xml:space="preserve"> </w:t>
      </w:r>
      <w:proofErr w:type="spellStart"/>
      <w:r w:rsidRPr="00790C9A">
        <w:rPr>
          <w:rFonts w:cs="Calibri"/>
          <w:color w:val="000000"/>
          <w:sz w:val="24"/>
          <w:szCs w:val="24"/>
        </w:rPr>
        <w:t>utvrđena</w:t>
      </w:r>
      <w:proofErr w:type="spellEnd"/>
      <w:r w:rsidRPr="00790C9A">
        <w:rPr>
          <w:rFonts w:cs="Calibri"/>
          <w:color w:val="000000"/>
          <w:sz w:val="24"/>
          <w:szCs w:val="24"/>
        </w:rPr>
        <w:t xml:space="preserve"> je </w:t>
      </w:r>
      <w:proofErr w:type="spellStart"/>
      <w:r w:rsidRPr="00790C9A">
        <w:rPr>
          <w:rFonts w:cs="Calibri"/>
          <w:color w:val="000000"/>
          <w:sz w:val="24"/>
          <w:szCs w:val="24"/>
        </w:rPr>
        <w:t>sljedeća</w:t>
      </w:r>
      <w:proofErr w:type="spellEnd"/>
      <w:r w:rsidRPr="00790C9A">
        <w:rPr>
          <w:rFonts w:cs="Calibri"/>
          <w:color w:val="000000"/>
          <w:sz w:val="24"/>
          <w:szCs w:val="24"/>
        </w:rPr>
        <w:t xml:space="preserve"> rang </w:t>
      </w:r>
      <w:proofErr w:type="spellStart"/>
      <w:r w:rsidRPr="00790C9A">
        <w:rPr>
          <w:rFonts w:cs="Calibri"/>
          <w:color w:val="000000"/>
          <w:sz w:val="24"/>
          <w:szCs w:val="24"/>
        </w:rPr>
        <w:t>lista</w:t>
      </w:r>
      <w:proofErr w:type="spellEnd"/>
      <w:r w:rsidRPr="00790C9A">
        <w:rPr>
          <w:rFonts w:cs="Calibri"/>
          <w:color w:val="000000"/>
          <w:sz w:val="24"/>
          <w:szCs w:val="24"/>
        </w:rPr>
        <w:t xml:space="preserve"> </w:t>
      </w:r>
      <w:proofErr w:type="spellStart"/>
      <w:r w:rsidRPr="00790C9A">
        <w:rPr>
          <w:rFonts w:cs="Calibri"/>
          <w:color w:val="000000"/>
          <w:sz w:val="24"/>
          <w:szCs w:val="24"/>
        </w:rPr>
        <w:t>ponuda</w:t>
      </w:r>
      <w:proofErr w:type="spellEnd"/>
      <w:r w:rsidRPr="00790C9A">
        <w:rPr>
          <w:rFonts w:cs="Calibri"/>
          <w:color w:val="000000"/>
          <w:sz w:val="24"/>
          <w:szCs w:val="24"/>
        </w:rPr>
        <w:t xml:space="preserve"> po </w:t>
      </w:r>
      <w:proofErr w:type="spellStart"/>
      <w:r w:rsidRPr="00790C9A">
        <w:rPr>
          <w:rFonts w:cs="Calibri"/>
          <w:color w:val="000000"/>
          <w:sz w:val="24"/>
          <w:szCs w:val="24"/>
        </w:rPr>
        <w:t>silaznom</w:t>
      </w:r>
      <w:proofErr w:type="spellEnd"/>
      <w:r w:rsidRPr="00790C9A">
        <w:rPr>
          <w:rFonts w:cs="Calibri"/>
          <w:color w:val="000000"/>
          <w:sz w:val="24"/>
          <w:szCs w:val="24"/>
        </w:rPr>
        <w:t xml:space="preserve"> </w:t>
      </w:r>
      <w:proofErr w:type="spellStart"/>
      <w:r w:rsidRPr="00790C9A">
        <w:rPr>
          <w:rFonts w:cs="Calibri"/>
          <w:color w:val="000000"/>
          <w:sz w:val="24"/>
          <w:szCs w:val="24"/>
        </w:rPr>
        <w:t>redosljedu</w:t>
      </w:r>
      <w:proofErr w:type="spellEnd"/>
      <w:r w:rsidRPr="00790C9A">
        <w:rPr>
          <w:rFonts w:cs="Calibri"/>
          <w:color w:val="000000"/>
          <w:sz w:val="24"/>
          <w:szCs w:val="24"/>
        </w:rPr>
        <w:t>:</w:t>
      </w:r>
    </w:p>
    <w:p w14:paraId="2BBEDE76" w14:textId="77777777" w:rsidR="00E05011" w:rsidRPr="00790C9A" w:rsidRDefault="00E05011" w:rsidP="00E05011">
      <w:pPr>
        <w:keepLines/>
        <w:spacing w:after="0" w:line="240" w:lineRule="auto"/>
        <w:contextualSpacing/>
        <w:jc w:val="both"/>
        <w:rPr>
          <w:rFonts w:eastAsia="PMingLiU"/>
          <w:color w:val="000000"/>
          <w:sz w:val="24"/>
          <w:szCs w:val="24"/>
          <w:lang w:val="sv-SE" w:eastAsia="zh-TW"/>
        </w:rPr>
      </w:pPr>
    </w:p>
    <w:p w14:paraId="54691E85" w14:textId="3C1F7E58" w:rsidR="00E05011" w:rsidRPr="006C1D6F" w:rsidRDefault="00E05011" w:rsidP="00E05011">
      <w:pPr>
        <w:keepLines/>
        <w:numPr>
          <w:ilvl w:val="0"/>
          <w:numId w:val="8"/>
        </w:numPr>
        <w:spacing w:after="0" w:line="240" w:lineRule="auto"/>
        <w:contextualSpacing/>
        <w:rPr>
          <w:rFonts w:asciiTheme="minorHAnsi" w:eastAsia="PMingLiU" w:hAnsiTheme="minorHAnsi" w:cs="Calibri"/>
          <w:color w:val="000000"/>
          <w:lang w:eastAsia="zh-TW"/>
        </w:rPr>
      </w:pPr>
      <w:r w:rsidRPr="00DC2C3B">
        <w:rPr>
          <w:rFonts w:eastAsia="PMingLiU" w:cs="Calibri"/>
          <w:iCs/>
          <w:color w:val="000000"/>
          <w:sz w:val="24"/>
          <w:szCs w:val="24"/>
          <w:lang w:val="en-GB" w:eastAsia="zh-TW"/>
        </w:rPr>
        <w:t>“</w:t>
      </w:r>
      <w:proofErr w:type="spellStart"/>
      <w:r w:rsidRPr="00DC2C3B">
        <w:rPr>
          <w:rFonts w:eastAsia="PMingLiU" w:cs="Calibri"/>
          <w:iCs/>
          <w:color w:val="000000"/>
          <w:sz w:val="24"/>
          <w:szCs w:val="24"/>
          <w:lang w:val="en-GB" w:eastAsia="zh-TW"/>
        </w:rPr>
        <w:t>Skladišna</w:t>
      </w:r>
      <w:proofErr w:type="spellEnd"/>
      <w:r w:rsidRPr="00DC2C3B">
        <w:rPr>
          <w:rFonts w:eastAsia="PMingLiU" w:cs="Calibri"/>
          <w:iCs/>
          <w:color w:val="000000"/>
          <w:sz w:val="24"/>
          <w:szCs w:val="24"/>
          <w:lang w:val="en-GB" w:eastAsia="zh-TW"/>
        </w:rPr>
        <w:t xml:space="preserve"> </w:t>
      </w:r>
      <w:proofErr w:type="spellStart"/>
      <w:proofErr w:type="gramStart"/>
      <w:r w:rsidRPr="00DC2C3B">
        <w:rPr>
          <w:rFonts w:eastAsia="PMingLiU" w:cs="Calibri"/>
          <w:iCs/>
          <w:color w:val="000000"/>
          <w:sz w:val="24"/>
          <w:szCs w:val="24"/>
          <w:lang w:val="en-GB" w:eastAsia="zh-TW"/>
        </w:rPr>
        <w:t>logistika</w:t>
      </w:r>
      <w:proofErr w:type="spellEnd"/>
      <w:r w:rsidRPr="00DC2C3B">
        <w:rPr>
          <w:rFonts w:eastAsia="PMingLiU" w:cs="Calibri"/>
          <w:iCs/>
          <w:color w:val="000000"/>
          <w:sz w:val="24"/>
          <w:szCs w:val="24"/>
          <w:lang w:val="en-GB" w:eastAsia="zh-TW"/>
        </w:rPr>
        <w:t xml:space="preserve"> ”</w:t>
      </w:r>
      <w:proofErr w:type="gramEnd"/>
      <w:r w:rsidRPr="00DC2C3B">
        <w:rPr>
          <w:rFonts w:eastAsia="PMingLiU" w:cs="Calibri"/>
          <w:iCs/>
          <w:color w:val="000000"/>
          <w:sz w:val="24"/>
          <w:szCs w:val="24"/>
          <w:lang w:val="en-GB" w:eastAsia="zh-TW"/>
        </w:rPr>
        <w:t xml:space="preserve"> d.o.o.</w:t>
      </w:r>
      <w:r w:rsidRPr="00DC2C3B">
        <w:rPr>
          <w:rFonts w:eastAsia="PMingLiU" w:cs="Calibri"/>
          <w:iCs/>
          <w:color w:val="000000"/>
          <w:sz w:val="24"/>
          <w:szCs w:val="24"/>
          <w:lang w:eastAsia="zh-TW"/>
        </w:rPr>
        <w:t>,</w:t>
      </w:r>
      <w:r w:rsidRPr="00DC2C3B">
        <w:rPr>
          <w:rFonts w:eastAsia="PMingLiU" w:cs="Calibri"/>
          <w:color w:val="000000"/>
          <w:sz w:val="24"/>
          <w:szCs w:val="24"/>
          <w:lang w:eastAsia="zh-TW"/>
        </w:rPr>
        <w:t xml:space="preserve">Podgorica, </w:t>
      </w:r>
      <w:proofErr w:type="spellStart"/>
      <w:r w:rsidRPr="00DC2C3B">
        <w:rPr>
          <w:rFonts w:eastAsia="PMingLiU" w:cs="Calibri"/>
          <w:color w:val="000000"/>
          <w:sz w:val="24"/>
          <w:szCs w:val="24"/>
          <w:lang w:eastAsia="zh-TW"/>
        </w:rPr>
        <w:t>šifra</w:t>
      </w:r>
      <w:proofErr w:type="spellEnd"/>
      <w:r w:rsidRPr="00DC2C3B">
        <w:rPr>
          <w:rFonts w:eastAsia="PMingLiU" w:cs="Calibri"/>
          <w:color w:val="000000"/>
          <w:sz w:val="24"/>
          <w:szCs w:val="24"/>
          <w:lang w:eastAsia="zh-TW"/>
        </w:rPr>
        <w:t xml:space="preserve"> </w:t>
      </w:r>
      <w:proofErr w:type="spellStart"/>
      <w:r w:rsidRPr="00DC2C3B">
        <w:rPr>
          <w:rFonts w:eastAsia="PMingLiU" w:cs="Calibri"/>
          <w:color w:val="000000"/>
          <w:sz w:val="24"/>
          <w:szCs w:val="24"/>
          <w:lang w:eastAsia="zh-TW"/>
        </w:rPr>
        <w:t>ponude</w:t>
      </w:r>
      <w:proofErr w:type="spellEnd"/>
      <w:r w:rsidRPr="00DC2C3B">
        <w:rPr>
          <w:rFonts w:eastAsia="PMingLiU" w:cs="Calibri"/>
          <w:color w:val="000000"/>
          <w:sz w:val="24"/>
          <w:szCs w:val="24"/>
          <w:lang w:eastAsia="zh-TW"/>
        </w:rPr>
        <w:t xml:space="preserve"> </w:t>
      </w:r>
      <w:r w:rsidR="004409A2">
        <w:rPr>
          <w:rFonts w:eastAsia="PMingLiU" w:cs="Calibri"/>
          <w:color w:val="000000"/>
          <w:sz w:val="24"/>
          <w:szCs w:val="24"/>
          <w:lang w:eastAsia="zh-TW"/>
        </w:rPr>
        <w:t>20436</w:t>
      </w:r>
      <w:r w:rsidRPr="006C1D6F">
        <w:rPr>
          <w:rFonts w:asciiTheme="minorHAnsi" w:eastAsia="PMingLiU" w:hAnsiTheme="minorHAnsi" w:cs="Calibri"/>
          <w:color w:val="000000"/>
          <w:lang w:eastAsia="zh-TW"/>
        </w:rPr>
        <w:t xml:space="preserve">, </w:t>
      </w:r>
      <w:proofErr w:type="spellStart"/>
      <w:r w:rsidRPr="006C1D6F">
        <w:rPr>
          <w:rFonts w:asciiTheme="minorHAnsi" w:eastAsia="PMingLiU" w:hAnsiTheme="minorHAnsi" w:cs="Calibri"/>
          <w:color w:val="000000"/>
          <w:lang w:eastAsia="zh-TW"/>
        </w:rPr>
        <w:t>ukupan</w:t>
      </w:r>
      <w:proofErr w:type="spellEnd"/>
      <w:r w:rsidRPr="006C1D6F">
        <w:rPr>
          <w:rFonts w:asciiTheme="minorHAnsi" w:eastAsia="PMingLiU" w:hAnsiTheme="minorHAnsi" w:cs="Calibri"/>
          <w:color w:val="000000"/>
          <w:lang w:eastAsia="zh-TW"/>
        </w:rPr>
        <w:t xml:space="preserve"> </w:t>
      </w:r>
      <w:proofErr w:type="spellStart"/>
      <w:r w:rsidRPr="006C1D6F">
        <w:rPr>
          <w:rFonts w:asciiTheme="minorHAnsi" w:eastAsia="PMingLiU" w:hAnsiTheme="minorHAnsi" w:cs="Calibri"/>
          <w:color w:val="000000"/>
          <w:lang w:eastAsia="zh-TW"/>
        </w:rPr>
        <w:t>broj</w:t>
      </w:r>
      <w:proofErr w:type="spellEnd"/>
      <w:r w:rsidRPr="006C1D6F">
        <w:rPr>
          <w:rFonts w:asciiTheme="minorHAnsi" w:eastAsia="PMingLiU" w:hAnsiTheme="minorHAnsi" w:cs="Calibri"/>
          <w:color w:val="000000"/>
          <w:lang w:eastAsia="zh-TW"/>
        </w:rPr>
        <w:t xml:space="preserve"> </w:t>
      </w:r>
      <w:proofErr w:type="spellStart"/>
      <w:r w:rsidRPr="006C1D6F">
        <w:rPr>
          <w:rFonts w:asciiTheme="minorHAnsi" w:eastAsia="PMingLiU" w:hAnsiTheme="minorHAnsi" w:cs="Calibri"/>
          <w:color w:val="000000"/>
          <w:lang w:eastAsia="zh-TW"/>
        </w:rPr>
        <w:t>dodijeljenih</w:t>
      </w:r>
      <w:proofErr w:type="spellEnd"/>
      <w:r w:rsidRPr="006C1D6F">
        <w:rPr>
          <w:rFonts w:asciiTheme="minorHAnsi" w:eastAsia="PMingLiU" w:hAnsiTheme="minorHAnsi" w:cs="Calibri"/>
          <w:color w:val="000000"/>
          <w:lang w:eastAsia="zh-TW"/>
        </w:rPr>
        <w:t xml:space="preserve"> </w:t>
      </w:r>
      <w:proofErr w:type="spellStart"/>
      <w:r w:rsidRPr="006C1D6F">
        <w:rPr>
          <w:rFonts w:asciiTheme="minorHAnsi" w:eastAsia="PMingLiU" w:hAnsiTheme="minorHAnsi" w:cs="Calibri"/>
          <w:color w:val="000000"/>
          <w:lang w:eastAsia="zh-TW"/>
        </w:rPr>
        <w:t>bodova</w:t>
      </w:r>
      <w:proofErr w:type="spellEnd"/>
      <w:r w:rsidRPr="006C1D6F">
        <w:rPr>
          <w:rFonts w:asciiTheme="minorHAnsi" w:eastAsia="PMingLiU" w:hAnsiTheme="minorHAnsi" w:cs="Calibri"/>
          <w:color w:val="000000"/>
          <w:lang w:eastAsia="zh-TW"/>
        </w:rPr>
        <w:t xml:space="preserve"> 100.</w:t>
      </w:r>
    </w:p>
    <w:p w14:paraId="5FC4C35C" w14:textId="77777777" w:rsidR="00E05011" w:rsidRPr="006C1D6F" w:rsidRDefault="00E05011" w:rsidP="00E05011">
      <w:pPr>
        <w:keepLines/>
        <w:spacing w:before="96" w:after="120" w:line="240" w:lineRule="auto"/>
        <w:ind w:left="1080"/>
        <w:contextualSpacing/>
        <w:jc w:val="both"/>
        <w:rPr>
          <w:rFonts w:cs="Calibri"/>
          <w:sz w:val="24"/>
          <w:szCs w:val="24"/>
          <w:lang w:val="sr-Latn-CS"/>
        </w:rPr>
      </w:pPr>
    </w:p>
    <w:p w14:paraId="1A87819B" w14:textId="728E472D" w:rsidR="00E05011" w:rsidRDefault="00E05011" w:rsidP="00E05011">
      <w:pPr>
        <w:keepLines/>
        <w:spacing w:before="96" w:after="120" w:line="240" w:lineRule="auto"/>
        <w:ind w:left="1080"/>
        <w:contextualSpacing/>
        <w:jc w:val="both"/>
        <w:rPr>
          <w:rFonts w:cs="Calibri"/>
          <w:sz w:val="24"/>
          <w:szCs w:val="24"/>
          <w:lang w:val="sr-Latn-CS"/>
        </w:rPr>
      </w:pPr>
    </w:p>
    <w:p w14:paraId="574D7EFC" w14:textId="530D6A47" w:rsidR="004409A2" w:rsidRDefault="004409A2" w:rsidP="00E05011">
      <w:pPr>
        <w:keepLines/>
        <w:spacing w:before="96" w:after="120" w:line="240" w:lineRule="auto"/>
        <w:ind w:left="1080"/>
        <w:contextualSpacing/>
        <w:jc w:val="both"/>
        <w:rPr>
          <w:rFonts w:cs="Calibri"/>
          <w:sz w:val="24"/>
          <w:szCs w:val="24"/>
          <w:lang w:val="sr-Latn-CS"/>
        </w:rPr>
      </w:pPr>
    </w:p>
    <w:p w14:paraId="44B312BD" w14:textId="24E2BA8C" w:rsidR="004409A2" w:rsidRDefault="004409A2" w:rsidP="00E05011">
      <w:pPr>
        <w:keepLines/>
        <w:spacing w:before="96" w:after="120" w:line="240" w:lineRule="auto"/>
        <w:ind w:left="1080"/>
        <w:contextualSpacing/>
        <w:jc w:val="both"/>
        <w:rPr>
          <w:rFonts w:cs="Calibri"/>
          <w:sz w:val="24"/>
          <w:szCs w:val="24"/>
          <w:lang w:val="sr-Latn-CS"/>
        </w:rPr>
      </w:pPr>
    </w:p>
    <w:p w14:paraId="291B5731" w14:textId="77777777" w:rsidR="004409A2" w:rsidRDefault="004409A2" w:rsidP="00E05011">
      <w:pPr>
        <w:keepLines/>
        <w:spacing w:before="96" w:after="120" w:line="240" w:lineRule="auto"/>
        <w:ind w:left="1080"/>
        <w:contextualSpacing/>
        <w:jc w:val="both"/>
        <w:rPr>
          <w:rFonts w:cs="Calibri"/>
          <w:sz w:val="24"/>
          <w:szCs w:val="24"/>
          <w:lang w:val="sr-Latn-CS"/>
        </w:rPr>
      </w:pPr>
    </w:p>
    <w:p w14:paraId="5B83E156" w14:textId="77777777" w:rsidR="00E05011" w:rsidRPr="00132586" w:rsidRDefault="00E05011" w:rsidP="00E05011">
      <w:pPr>
        <w:keepLines/>
        <w:spacing w:before="96" w:after="120" w:line="240" w:lineRule="auto"/>
        <w:ind w:left="1080"/>
        <w:contextualSpacing/>
        <w:jc w:val="both"/>
        <w:rPr>
          <w:rFonts w:cs="Calibri"/>
          <w:sz w:val="24"/>
          <w:szCs w:val="24"/>
          <w:lang w:val="sr-Latn-CS"/>
        </w:rPr>
      </w:pPr>
    </w:p>
    <w:p w14:paraId="6D688BC3" w14:textId="77777777" w:rsidR="00E05011" w:rsidRPr="00132586" w:rsidRDefault="00E05011" w:rsidP="00E05011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contextualSpacing/>
        <w:jc w:val="both"/>
        <w:rPr>
          <w:rFonts w:cs="Calibri"/>
          <w:b/>
          <w:bCs/>
          <w:color w:val="000000"/>
          <w:sz w:val="24"/>
          <w:szCs w:val="24"/>
          <w:lang w:val="pl-PL"/>
        </w:rPr>
      </w:pPr>
      <w:r w:rsidRPr="00132586">
        <w:rPr>
          <w:rFonts w:cs="Calibri"/>
          <w:b/>
          <w:bCs/>
          <w:color w:val="000000"/>
          <w:sz w:val="24"/>
          <w:szCs w:val="24"/>
        </w:rPr>
        <w:lastRenderedPageBreak/>
        <w:t xml:space="preserve">VIII </w:t>
      </w:r>
      <w:proofErr w:type="spellStart"/>
      <w:r w:rsidRPr="00132586">
        <w:rPr>
          <w:rFonts w:cs="Calibri"/>
          <w:b/>
          <w:sz w:val="24"/>
          <w:szCs w:val="24"/>
        </w:rPr>
        <w:t>Naziv</w:t>
      </w:r>
      <w:proofErr w:type="spellEnd"/>
      <w:r w:rsidRPr="00132586">
        <w:rPr>
          <w:rFonts w:cs="Calibri"/>
          <w:b/>
          <w:sz w:val="24"/>
          <w:szCs w:val="24"/>
        </w:rPr>
        <w:t xml:space="preserve"> </w:t>
      </w:r>
      <w:proofErr w:type="spellStart"/>
      <w:r w:rsidRPr="00132586">
        <w:rPr>
          <w:rFonts w:cs="Calibri"/>
          <w:b/>
          <w:sz w:val="24"/>
          <w:szCs w:val="24"/>
        </w:rPr>
        <w:t>ponuđača</w:t>
      </w:r>
      <w:proofErr w:type="spellEnd"/>
      <w:r w:rsidRPr="00132586">
        <w:rPr>
          <w:rFonts w:cs="Calibri"/>
          <w:b/>
          <w:sz w:val="24"/>
          <w:szCs w:val="24"/>
        </w:rPr>
        <w:t xml:space="preserve"> </w:t>
      </w:r>
      <w:proofErr w:type="spellStart"/>
      <w:r w:rsidRPr="00132586">
        <w:rPr>
          <w:rFonts w:cs="Calibri"/>
          <w:b/>
          <w:sz w:val="24"/>
          <w:szCs w:val="24"/>
        </w:rPr>
        <w:t>čija</w:t>
      </w:r>
      <w:proofErr w:type="spellEnd"/>
      <w:r w:rsidRPr="00132586">
        <w:rPr>
          <w:rFonts w:cs="Calibri"/>
          <w:b/>
          <w:sz w:val="24"/>
          <w:szCs w:val="24"/>
        </w:rPr>
        <w:t xml:space="preserve"> je </w:t>
      </w:r>
      <w:proofErr w:type="spellStart"/>
      <w:r w:rsidRPr="00132586">
        <w:rPr>
          <w:rFonts w:cs="Calibri"/>
          <w:b/>
          <w:sz w:val="24"/>
          <w:szCs w:val="24"/>
        </w:rPr>
        <w:t>ponuda</w:t>
      </w:r>
      <w:proofErr w:type="spellEnd"/>
      <w:r w:rsidRPr="00132586">
        <w:rPr>
          <w:rFonts w:cs="Calibri"/>
          <w:b/>
          <w:sz w:val="24"/>
          <w:szCs w:val="24"/>
        </w:rPr>
        <w:t xml:space="preserve"> </w:t>
      </w:r>
      <w:proofErr w:type="spellStart"/>
      <w:r w:rsidRPr="00132586">
        <w:rPr>
          <w:rFonts w:cs="Calibri"/>
          <w:b/>
          <w:sz w:val="24"/>
          <w:szCs w:val="24"/>
        </w:rPr>
        <w:t>izabrana</w:t>
      </w:r>
      <w:proofErr w:type="spellEnd"/>
      <w:r w:rsidRPr="00132586">
        <w:rPr>
          <w:rFonts w:cs="Calibri"/>
          <w:b/>
          <w:sz w:val="24"/>
          <w:szCs w:val="24"/>
        </w:rPr>
        <w:t xml:space="preserve"> </w:t>
      </w:r>
      <w:proofErr w:type="spellStart"/>
      <w:r w:rsidRPr="00132586">
        <w:rPr>
          <w:rFonts w:cs="Calibri"/>
          <w:b/>
          <w:sz w:val="24"/>
          <w:szCs w:val="24"/>
        </w:rPr>
        <w:t>kao</w:t>
      </w:r>
      <w:proofErr w:type="spellEnd"/>
      <w:r w:rsidRPr="00132586">
        <w:rPr>
          <w:rFonts w:cs="Calibri"/>
          <w:b/>
          <w:sz w:val="24"/>
          <w:szCs w:val="24"/>
        </w:rPr>
        <w:t xml:space="preserve"> </w:t>
      </w:r>
      <w:proofErr w:type="spellStart"/>
      <w:r w:rsidRPr="00132586">
        <w:rPr>
          <w:rFonts w:cs="Calibri"/>
          <w:b/>
          <w:sz w:val="24"/>
          <w:szCs w:val="24"/>
        </w:rPr>
        <w:t>najpovoljnija</w:t>
      </w:r>
      <w:proofErr w:type="spellEnd"/>
      <w:r w:rsidRPr="00132586">
        <w:rPr>
          <w:rFonts w:cs="Calibri"/>
          <w:b/>
          <w:bCs/>
          <w:color w:val="000000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15"/>
        <w:gridCol w:w="4681"/>
      </w:tblGrid>
      <w:tr w:rsidR="00E05011" w:rsidRPr="00241CB6" w14:paraId="3E46B59B" w14:textId="77777777" w:rsidTr="00391F2B">
        <w:tc>
          <w:tcPr>
            <w:tcW w:w="4811" w:type="dxa"/>
          </w:tcPr>
          <w:p w14:paraId="5EC6AAC7" w14:textId="77777777" w:rsidR="00E05011" w:rsidRPr="00241CB6" w:rsidRDefault="00E05011" w:rsidP="00391F2B">
            <w:pPr>
              <w:keepLines/>
              <w:spacing w:after="0" w:line="240" w:lineRule="auto"/>
              <w:contextualSpacing/>
              <w:jc w:val="both"/>
              <w:rPr>
                <w:rFonts w:cs="Calibri"/>
                <w:bCs/>
                <w:sz w:val="24"/>
                <w:szCs w:val="24"/>
              </w:rPr>
            </w:pPr>
            <w:proofErr w:type="spellStart"/>
            <w:r w:rsidRPr="00241CB6">
              <w:rPr>
                <w:rFonts w:cs="Calibri"/>
                <w:bCs/>
                <w:sz w:val="24"/>
                <w:szCs w:val="24"/>
              </w:rPr>
              <w:t>Ponuđač</w:t>
            </w:r>
            <w:proofErr w:type="spellEnd"/>
            <w:r w:rsidRPr="00241CB6">
              <w:rPr>
                <w:rFonts w:cs="Calibri"/>
                <w:bCs/>
                <w:sz w:val="24"/>
                <w:szCs w:val="24"/>
              </w:rPr>
              <w:t xml:space="preserve">: </w:t>
            </w:r>
            <w:r w:rsidRPr="00DC2C3B">
              <w:rPr>
                <w:rFonts w:eastAsia="PMingLiU" w:cs="Calibri"/>
                <w:iCs/>
                <w:color w:val="000000"/>
                <w:sz w:val="24"/>
                <w:szCs w:val="24"/>
                <w:lang w:val="en-GB" w:eastAsia="zh-TW"/>
              </w:rPr>
              <w:t>“</w:t>
            </w:r>
            <w:proofErr w:type="spellStart"/>
            <w:r w:rsidRPr="00DC2C3B">
              <w:rPr>
                <w:rFonts w:eastAsia="PMingLiU" w:cs="Calibri"/>
                <w:iCs/>
                <w:color w:val="000000"/>
                <w:sz w:val="24"/>
                <w:szCs w:val="24"/>
                <w:lang w:val="en-GB" w:eastAsia="zh-TW"/>
              </w:rPr>
              <w:t>Skladišna</w:t>
            </w:r>
            <w:proofErr w:type="spellEnd"/>
            <w:r w:rsidRPr="00DC2C3B">
              <w:rPr>
                <w:rFonts w:eastAsia="PMingLiU" w:cs="Calibri"/>
                <w:iCs/>
                <w:color w:val="000000"/>
                <w:sz w:val="24"/>
                <w:szCs w:val="24"/>
                <w:lang w:val="en-GB" w:eastAsia="zh-TW"/>
              </w:rPr>
              <w:t xml:space="preserve"> </w:t>
            </w:r>
            <w:proofErr w:type="spellStart"/>
            <w:r w:rsidRPr="00DC2C3B">
              <w:rPr>
                <w:rFonts w:eastAsia="PMingLiU" w:cs="Calibri"/>
                <w:iCs/>
                <w:color w:val="000000"/>
                <w:sz w:val="24"/>
                <w:szCs w:val="24"/>
                <w:lang w:val="en-GB" w:eastAsia="zh-TW"/>
              </w:rPr>
              <w:t>logistika</w:t>
            </w:r>
            <w:proofErr w:type="spellEnd"/>
            <w:r w:rsidRPr="00DC2C3B">
              <w:rPr>
                <w:rFonts w:eastAsia="PMingLiU" w:cs="Calibri"/>
                <w:iCs/>
                <w:color w:val="000000"/>
                <w:sz w:val="24"/>
                <w:szCs w:val="24"/>
                <w:lang w:val="en-GB" w:eastAsia="zh-TW"/>
              </w:rPr>
              <w:t xml:space="preserve"> ” d.o.o.</w:t>
            </w:r>
            <w:r w:rsidRPr="00DC2C3B">
              <w:rPr>
                <w:rFonts w:eastAsia="PMingLiU" w:cs="Calibri"/>
                <w:iCs/>
                <w:color w:val="000000"/>
                <w:sz w:val="24"/>
                <w:szCs w:val="24"/>
                <w:lang w:eastAsia="zh-TW"/>
              </w:rPr>
              <w:t>,</w:t>
            </w:r>
          </w:p>
        </w:tc>
        <w:tc>
          <w:tcPr>
            <w:tcW w:w="4811" w:type="dxa"/>
          </w:tcPr>
          <w:p w14:paraId="069286B6" w14:textId="77777777" w:rsidR="00E05011" w:rsidRPr="00241CB6" w:rsidRDefault="00E05011" w:rsidP="00E05011">
            <w:pPr>
              <w:keepLines/>
              <w:spacing w:after="0" w:line="240" w:lineRule="auto"/>
              <w:contextualSpacing/>
              <w:jc w:val="both"/>
              <w:rPr>
                <w:rFonts w:cs="Calibri"/>
                <w:bCs/>
                <w:sz w:val="24"/>
                <w:szCs w:val="24"/>
              </w:rPr>
            </w:pPr>
            <w:proofErr w:type="spellStart"/>
            <w:r w:rsidRPr="00241CB6">
              <w:rPr>
                <w:rFonts w:cs="Calibri"/>
                <w:bCs/>
                <w:sz w:val="24"/>
                <w:szCs w:val="24"/>
              </w:rPr>
              <w:t>Kontakt</w:t>
            </w:r>
            <w:proofErr w:type="spellEnd"/>
            <w:r w:rsidRPr="00241CB6">
              <w:rPr>
                <w:rFonts w:cs="Calibri"/>
                <w:bCs/>
                <w:sz w:val="24"/>
                <w:szCs w:val="24"/>
              </w:rPr>
              <w:t xml:space="preserve"> </w:t>
            </w:r>
            <w:proofErr w:type="spellStart"/>
            <w:r w:rsidRPr="00241CB6">
              <w:rPr>
                <w:rFonts w:cs="Calibri"/>
                <w:bCs/>
                <w:sz w:val="24"/>
                <w:szCs w:val="24"/>
              </w:rPr>
              <w:t>osoba</w:t>
            </w:r>
            <w:proofErr w:type="spellEnd"/>
            <w:r w:rsidRPr="00241CB6">
              <w:rPr>
                <w:rFonts w:cs="Calibri"/>
                <w:bCs/>
                <w:sz w:val="24"/>
                <w:szCs w:val="24"/>
              </w:rPr>
              <w:t>:</w:t>
            </w:r>
            <w:r>
              <w:rPr>
                <w:rFonts w:cs="Calibri"/>
                <w:bCs/>
                <w:sz w:val="24"/>
                <w:szCs w:val="24"/>
              </w:rPr>
              <w:t xml:space="preserve"> Ratko </w:t>
            </w:r>
            <w:proofErr w:type="spellStart"/>
            <w:r>
              <w:rPr>
                <w:rFonts w:cs="Calibri"/>
                <w:bCs/>
                <w:sz w:val="24"/>
                <w:szCs w:val="24"/>
              </w:rPr>
              <w:t>Popović</w:t>
            </w:r>
            <w:proofErr w:type="spellEnd"/>
          </w:p>
        </w:tc>
      </w:tr>
      <w:tr w:rsidR="00E05011" w:rsidRPr="00241CB6" w14:paraId="6B83D77C" w14:textId="77777777" w:rsidTr="00391F2B">
        <w:tc>
          <w:tcPr>
            <w:tcW w:w="4811" w:type="dxa"/>
          </w:tcPr>
          <w:p w14:paraId="39B1CBB5" w14:textId="77777777" w:rsidR="00E05011" w:rsidRPr="00241CB6" w:rsidRDefault="00E05011" w:rsidP="00E05011">
            <w:pPr>
              <w:keepLines/>
              <w:spacing w:after="0" w:line="240" w:lineRule="auto"/>
              <w:contextualSpacing/>
              <w:jc w:val="both"/>
              <w:rPr>
                <w:rFonts w:cs="Calibri"/>
                <w:bCs/>
                <w:sz w:val="24"/>
                <w:szCs w:val="24"/>
              </w:rPr>
            </w:pPr>
            <w:proofErr w:type="spellStart"/>
            <w:r w:rsidRPr="00241CB6">
              <w:rPr>
                <w:rFonts w:cs="Calibri"/>
                <w:bCs/>
                <w:sz w:val="24"/>
                <w:szCs w:val="24"/>
              </w:rPr>
              <w:t>Adresa</w:t>
            </w:r>
            <w:proofErr w:type="spellEnd"/>
            <w:r w:rsidRPr="00241CB6">
              <w:rPr>
                <w:rFonts w:cs="Calibri"/>
                <w:bCs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cs="Calibri"/>
                <w:bCs/>
                <w:sz w:val="24"/>
                <w:szCs w:val="24"/>
              </w:rPr>
              <w:t>Kralja</w:t>
            </w:r>
            <w:proofErr w:type="spellEnd"/>
            <w:r>
              <w:rPr>
                <w:rFonts w:cs="Calibri"/>
                <w:bCs/>
                <w:sz w:val="24"/>
                <w:szCs w:val="24"/>
              </w:rPr>
              <w:t xml:space="preserve"> Nikole br.13</w:t>
            </w:r>
          </w:p>
        </w:tc>
        <w:tc>
          <w:tcPr>
            <w:tcW w:w="4811" w:type="dxa"/>
          </w:tcPr>
          <w:p w14:paraId="74E0B4C5" w14:textId="77777777" w:rsidR="00E05011" w:rsidRPr="00241CB6" w:rsidRDefault="00E05011" w:rsidP="00391F2B">
            <w:pPr>
              <w:keepLines/>
              <w:spacing w:after="0" w:line="240" w:lineRule="auto"/>
              <w:contextualSpacing/>
              <w:jc w:val="both"/>
              <w:rPr>
                <w:rFonts w:cs="Calibri"/>
                <w:bCs/>
                <w:sz w:val="24"/>
                <w:szCs w:val="24"/>
              </w:rPr>
            </w:pPr>
            <w:proofErr w:type="spellStart"/>
            <w:r w:rsidRPr="00241CB6">
              <w:rPr>
                <w:rFonts w:cs="Calibri"/>
                <w:bCs/>
                <w:sz w:val="24"/>
                <w:szCs w:val="24"/>
              </w:rPr>
              <w:t>Poštanski</w:t>
            </w:r>
            <w:proofErr w:type="spellEnd"/>
            <w:r w:rsidRPr="00241CB6">
              <w:rPr>
                <w:rFonts w:cs="Calibri"/>
                <w:bCs/>
                <w:sz w:val="24"/>
                <w:szCs w:val="24"/>
              </w:rPr>
              <w:t xml:space="preserve"> br. 81000</w:t>
            </w:r>
          </w:p>
        </w:tc>
      </w:tr>
      <w:tr w:rsidR="00E05011" w:rsidRPr="00241CB6" w14:paraId="314E8CBC" w14:textId="77777777" w:rsidTr="00391F2B">
        <w:tc>
          <w:tcPr>
            <w:tcW w:w="4811" w:type="dxa"/>
          </w:tcPr>
          <w:p w14:paraId="3BEE9BDF" w14:textId="77777777" w:rsidR="00E05011" w:rsidRPr="00241CB6" w:rsidRDefault="00E05011" w:rsidP="00391F2B">
            <w:pPr>
              <w:keepLines/>
              <w:spacing w:after="0" w:line="240" w:lineRule="auto"/>
              <w:contextualSpacing/>
              <w:jc w:val="both"/>
              <w:rPr>
                <w:rFonts w:cs="Calibri"/>
                <w:bCs/>
                <w:sz w:val="24"/>
                <w:szCs w:val="24"/>
              </w:rPr>
            </w:pPr>
            <w:r w:rsidRPr="00241CB6">
              <w:rPr>
                <w:rFonts w:cs="Calibri"/>
                <w:bCs/>
                <w:sz w:val="24"/>
                <w:szCs w:val="24"/>
              </w:rPr>
              <w:t>Grad: Podgorica</w:t>
            </w:r>
          </w:p>
        </w:tc>
        <w:tc>
          <w:tcPr>
            <w:tcW w:w="4811" w:type="dxa"/>
          </w:tcPr>
          <w:p w14:paraId="4BDE7C2C" w14:textId="77777777" w:rsidR="00E05011" w:rsidRPr="00241CB6" w:rsidRDefault="00E05011" w:rsidP="00E05011">
            <w:pPr>
              <w:keepLines/>
              <w:spacing w:after="0" w:line="240" w:lineRule="auto"/>
              <w:contextualSpacing/>
              <w:jc w:val="both"/>
              <w:rPr>
                <w:rFonts w:cs="Calibri"/>
                <w:bCs/>
                <w:sz w:val="24"/>
                <w:szCs w:val="24"/>
              </w:rPr>
            </w:pPr>
            <w:proofErr w:type="spellStart"/>
            <w:r>
              <w:rPr>
                <w:rFonts w:cs="Calibri"/>
                <w:bCs/>
                <w:sz w:val="24"/>
                <w:szCs w:val="24"/>
              </w:rPr>
              <w:t>Identifikacioni</w:t>
            </w:r>
            <w:proofErr w:type="spellEnd"/>
            <w:r>
              <w:rPr>
                <w:rFonts w:cs="Calibri"/>
                <w:bCs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cs="Calibri"/>
                <w:bCs/>
                <w:sz w:val="24"/>
                <w:szCs w:val="24"/>
              </w:rPr>
              <w:t>broj</w:t>
            </w:r>
            <w:proofErr w:type="spellEnd"/>
            <w:r>
              <w:rPr>
                <w:rFonts w:cs="Calibri"/>
                <w:bCs/>
                <w:sz w:val="24"/>
                <w:szCs w:val="24"/>
              </w:rPr>
              <w:t xml:space="preserve"> (</w:t>
            </w:r>
            <w:r w:rsidRPr="00241CB6">
              <w:rPr>
                <w:rFonts w:cs="Calibri"/>
                <w:bCs/>
                <w:sz w:val="24"/>
                <w:szCs w:val="24"/>
              </w:rPr>
              <w:t>PIB</w:t>
            </w:r>
            <w:r>
              <w:rPr>
                <w:rFonts w:cs="Calibri"/>
                <w:bCs/>
                <w:sz w:val="24"/>
                <w:szCs w:val="24"/>
              </w:rPr>
              <w:t xml:space="preserve"> )</w:t>
            </w:r>
            <w:r w:rsidRPr="00241CB6">
              <w:rPr>
                <w:rFonts w:cs="Calibri"/>
                <w:bCs/>
                <w:sz w:val="24"/>
                <w:szCs w:val="24"/>
              </w:rPr>
              <w:t xml:space="preserve">: </w:t>
            </w:r>
            <w:r>
              <w:rPr>
                <w:rFonts w:cs="Calibri"/>
                <w:bCs/>
                <w:sz w:val="24"/>
                <w:szCs w:val="24"/>
              </w:rPr>
              <w:t>03134881</w:t>
            </w:r>
          </w:p>
        </w:tc>
      </w:tr>
      <w:tr w:rsidR="00E05011" w:rsidRPr="00241CB6" w14:paraId="08F05765" w14:textId="77777777" w:rsidTr="00391F2B">
        <w:tc>
          <w:tcPr>
            <w:tcW w:w="4811" w:type="dxa"/>
          </w:tcPr>
          <w:p w14:paraId="2D79DF97" w14:textId="77777777" w:rsidR="00E05011" w:rsidRPr="00241CB6" w:rsidRDefault="00E05011" w:rsidP="00391F2B">
            <w:pPr>
              <w:keepLines/>
              <w:spacing w:after="0" w:line="240" w:lineRule="auto"/>
              <w:contextualSpacing/>
              <w:jc w:val="both"/>
              <w:rPr>
                <w:rFonts w:cs="Calibri"/>
                <w:sz w:val="24"/>
                <w:szCs w:val="24"/>
                <w:lang w:val="sr-Latn-ME"/>
              </w:rPr>
            </w:pPr>
            <w:proofErr w:type="spellStart"/>
            <w:r w:rsidRPr="00241CB6">
              <w:rPr>
                <w:rFonts w:cs="Calibri"/>
                <w:bCs/>
                <w:sz w:val="24"/>
                <w:szCs w:val="24"/>
              </w:rPr>
              <w:t>Telefon</w:t>
            </w:r>
            <w:proofErr w:type="spellEnd"/>
            <w:r w:rsidRPr="00241CB6">
              <w:rPr>
                <w:rFonts w:cs="Calibri"/>
                <w:bCs/>
                <w:sz w:val="24"/>
                <w:szCs w:val="24"/>
              </w:rPr>
              <w:t xml:space="preserve">: </w:t>
            </w:r>
            <w:r w:rsidRPr="00241CB6">
              <w:rPr>
                <w:rFonts w:cs="Calibri"/>
                <w:sz w:val="24"/>
                <w:szCs w:val="24"/>
                <w:lang w:val="sr-Latn-ME"/>
              </w:rPr>
              <w:t xml:space="preserve">+382 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68 082 106</w:t>
            </w:r>
          </w:p>
          <w:p w14:paraId="37836EC9" w14:textId="77777777" w:rsidR="00E05011" w:rsidRPr="00241CB6" w:rsidRDefault="00E05011" w:rsidP="00391F2B">
            <w:pPr>
              <w:keepLines/>
              <w:spacing w:after="0" w:line="240" w:lineRule="auto"/>
              <w:contextualSpacing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4811" w:type="dxa"/>
          </w:tcPr>
          <w:p w14:paraId="483DE112" w14:textId="77777777" w:rsidR="00E05011" w:rsidRPr="00241CB6" w:rsidRDefault="00E05011" w:rsidP="00E05011">
            <w:pPr>
              <w:keepLines/>
              <w:spacing w:after="0" w:line="240" w:lineRule="auto"/>
              <w:contextualSpacing/>
              <w:jc w:val="both"/>
              <w:rPr>
                <w:rFonts w:cs="Calibri"/>
                <w:bCs/>
                <w:sz w:val="24"/>
                <w:szCs w:val="24"/>
              </w:rPr>
            </w:pPr>
            <w:r w:rsidRPr="00241CB6">
              <w:rPr>
                <w:rFonts w:cs="Calibri"/>
                <w:bCs/>
                <w:sz w:val="24"/>
                <w:szCs w:val="24"/>
              </w:rPr>
              <w:t xml:space="preserve">Fax: </w:t>
            </w:r>
          </w:p>
        </w:tc>
      </w:tr>
      <w:tr w:rsidR="00E05011" w:rsidRPr="00E05011" w14:paraId="2BE4086A" w14:textId="77777777" w:rsidTr="00391F2B">
        <w:tc>
          <w:tcPr>
            <w:tcW w:w="4811" w:type="dxa"/>
          </w:tcPr>
          <w:p w14:paraId="075567BB" w14:textId="4F97756A" w:rsidR="00E05011" w:rsidRPr="00E05011" w:rsidRDefault="00E05011" w:rsidP="00E05011">
            <w:pPr>
              <w:keepLines/>
              <w:spacing w:after="0" w:line="240" w:lineRule="auto"/>
              <w:contextualSpacing/>
              <w:jc w:val="both"/>
              <w:rPr>
                <w:rFonts w:cs="Calibri"/>
                <w:bCs/>
                <w:sz w:val="24"/>
                <w:szCs w:val="24"/>
              </w:rPr>
            </w:pPr>
            <w:proofErr w:type="spellStart"/>
            <w:r w:rsidRPr="00E05011">
              <w:rPr>
                <w:rFonts w:cs="Calibri"/>
                <w:bCs/>
                <w:sz w:val="24"/>
                <w:szCs w:val="24"/>
              </w:rPr>
              <w:t>Elektronska</w:t>
            </w:r>
            <w:proofErr w:type="spellEnd"/>
            <w:r w:rsidRPr="00E05011">
              <w:rPr>
                <w:rFonts w:cs="Calibri"/>
                <w:bCs/>
                <w:sz w:val="24"/>
                <w:szCs w:val="24"/>
              </w:rPr>
              <w:t xml:space="preserve"> </w:t>
            </w:r>
            <w:proofErr w:type="spellStart"/>
            <w:r w:rsidRPr="00E05011">
              <w:rPr>
                <w:rFonts w:cs="Calibri"/>
                <w:bCs/>
                <w:sz w:val="24"/>
                <w:szCs w:val="24"/>
              </w:rPr>
              <w:t>adresa</w:t>
            </w:r>
            <w:proofErr w:type="spellEnd"/>
            <w:r w:rsidRPr="00E05011">
              <w:rPr>
                <w:rFonts w:cs="Calibri"/>
                <w:bCs/>
                <w:sz w:val="24"/>
                <w:szCs w:val="24"/>
              </w:rPr>
              <w:t xml:space="preserve"> (e-mail): </w:t>
            </w:r>
            <w:hyperlink r:id="rId9" w:history="1">
              <w:r w:rsidR="004409A2" w:rsidRPr="006B4B74">
                <w:rPr>
                  <w:rStyle w:val="Hyperlink"/>
                  <w:rFonts w:cs="Calibri"/>
                  <w:bCs/>
                  <w:sz w:val="24"/>
                  <w:szCs w:val="24"/>
                </w:rPr>
                <w:t>savo.radonjic@toyota-viljuskari.me</w:t>
              </w:r>
            </w:hyperlink>
            <w:r w:rsidR="004409A2">
              <w:rPr>
                <w:rFonts w:cs="Calibr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811" w:type="dxa"/>
            <w:vAlign w:val="center"/>
          </w:tcPr>
          <w:p w14:paraId="72792096" w14:textId="77777777" w:rsidR="00E05011" w:rsidRPr="00E05011" w:rsidRDefault="00E05011" w:rsidP="00E05011">
            <w:pPr>
              <w:keepLines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</w:rPr>
            </w:pPr>
            <w:r w:rsidRPr="00E05011">
              <w:rPr>
                <w:rFonts w:cs="Calibri"/>
                <w:bCs/>
                <w:sz w:val="24"/>
                <w:szCs w:val="24"/>
              </w:rPr>
              <w:t xml:space="preserve">Internet </w:t>
            </w:r>
            <w:proofErr w:type="spellStart"/>
            <w:r w:rsidRPr="00E05011">
              <w:rPr>
                <w:rFonts w:cs="Calibri"/>
                <w:bCs/>
                <w:sz w:val="24"/>
                <w:szCs w:val="24"/>
              </w:rPr>
              <w:t>adresa</w:t>
            </w:r>
            <w:proofErr w:type="spellEnd"/>
            <w:r w:rsidRPr="00E05011">
              <w:rPr>
                <w:rFonts w:cs="Calibri"/>
                <w:bCs/>
                <w:sz w:val="24"/>
                <w:szCs w:val="24"/>
              </w:rPr>
              <w:t xml:space="preserve">: </w:t>
            </w:r>
            <w:r w:rsidRPr="00E05011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www.toyota-viljuskari.me</w:t>
            </w:r>
          </w:p>
        </w:tc>
      </w:tr>
    </w:tbl>
    <w:p w14:paraId="66238FF7" w14:textId="18ECAD79" w:rsidR="00E05011" w:rsidRDefault="00E05011" w:rsidP="00E05011">
      <w:pPr>
        <w:keepLines/>
        <w:spacing w:line="240" w:lineRule="auto"/>
        <w:contextualSpacing/>
        <w:jc w:val="both"/>
        <w:rPr>
          <w:rFonts w:cs="Calibri"/>
          <w:sz w:val="24"/>
          <w:szCs w:val="24"/>
        </w:rPr>
      </w:pPr>
    </w:p>
    <w:p w14:paraId="4AC7B70D" w14:textId="6AC63B1F" w:rsidR="004409A2" w:rsidRDefault="004409A2" w:rsidP="00E05011">
      <w:pPr>
        <w:keepLines/>
        <w:spacing w:line="240" w:lineRule="auto"/>
        <w:contextualSpacing/>
        <w:jc w:val="both"/>
        <w:rPr>
          <w:rFonts w:cs="Calibri"/>
          <w:sz w:val="24"/>
          <w:szCs w:val="24"/>
        </w:rPr>
      </w:pPr>
    </w:p>
    <w:p w14:paraId="51D70674" w14:textId="77777777" w:rsidR="004409A2" w:rsidRPr="00E05011" w:rsidRDefault="004409A2" w:rsidP="00E05011">
      <w:pPr>
        <w:keepLines/>
        <w:spacing w:line="240" w:lineRule="auto"/>
        <w:contextualSpacing/>
        <w:jc w:val="both"/>
        <w:rPr>
          <w:rFonts w:cs="Calibri"/>
          <w:sz w:val="24"/>
          <w:szCs w:val="24"/>
        </w:rPr>
      </w:pPr>
    </w:p>
    <w:p w14:paraId="7D56DF2D" w14:textId="77777777" w:rsidR="00E05011" w:rsidRPr="00241CB6" w:rsidRDefault="00E05011" w:rsidP="00E05011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contextualSpacing/>
        <w:jc w:val="both"/>
        <w:rPr>
          <w:rFonts w:cs="Calibri"/>
          <w:b/>
          <w:bCs/>
          <w:color w:val="000000"/>
          <w:sz w:val="24"/>
          <w:szCs w:val="24"/>
          <w:lang w:val="pl-PL"/>
        </w:rPr>
      </w:pPr>
      <w:r w:rsidRPr="00241CB6">
        <w:rPr>
          <w:rFonts w:cs="Calibri"/>
          <w:b/>
          <w:bCs/>
          <w:color w:val="000000"/>
          <w:sz w:val="24"/>
          <w:szCs w:val="24"/>
        </w:rPr>
        <w:t xml:space="preserve">IX </w:t>
      </w:r>
      <w:proofErr w:type="spellStart"/>
      <w:r w:rsidRPr="00241CB6">
        <w:rPr>
          <w:rFonts w:cs="Calibri"/>
          <w:b/>
          <w:sz w:val="24"/>
          <w:szCs w:val="24"/>
        </w:rPr>
        <w:t>Cijena</w:t>
      </w:r>
      <w:proofErr w:type="spellEnd"/>
      <w:r w:rsidRPr="00241CB6">
        <w:rPr>
          <w:rFonts w:cs="Calibri"/>
          <w:b/>
          <w:sz w:val="24"/>
          <w:szCs w:val="24"/>
        </w:rPr>
        <w:t xml:space="preserve"> </w:t>
      </w:r>
      <w:proofErr w:type="spellStart"/>
      <w:r w:rsidRPr="00241CB6">
        <w:rPr>
          <w:rFonts w:cs="Calibri"/>
          <w:b/>
          <w:sz w:val="24"/>
          <w:szCs w:val="24"/>
        </w:rPr>
        <w:t>najpovoljnije</w:t>
      </w:r>
      <w:proofErr w:type="spellEnd"/>
      <w:r w:rsidRPr="00241CB6">
        <w:rPr>
          <w:rFonts w:cs="Calibri"/>
          <w:b/>
          <w:sz w:val="24"/>
          <w:szCs w:val="24"/>
        </w:rPr>
        <w:t xml:space="preserve"> </w:t>
      </w:r>
      <w:proofErr w:type="spellStart"/>
      <w:r w:rsidRPr="00241CB6">
        <w:rPr>
          <w:rFonts w:cs="Calibri"/>
          <w:b/>
          <w:sz w:val="24"/>
          <w:szCs w:val="24"/>
        </w:rPr>
        <w:t>ponude</w:t>
      </w:r>
      <w:proofErr w:type="spellEnd"/>
      <w:r w:rsidRPr="00241CB6">
        <w:rPr>
          <w:rFonts w:cs="Calibri"/>
          <w:b/>
          <w:bCs/>
          <w:color w:val="000000"/>
          <w:sz w:val="24"/>
          <w:szCs w:val="24"/>
        </w:rPr>
        <w:t>:</w:t>
      </w:r>
    </w:p>
    <w:p w14:paraId="08BCC97F" w14:textId="77777777" w:rsidR="00E05011" w:rsidRPr="00241CB6" w:rsidRDefault="00E05011" w:rsidP="00E05011">
      <w:pPr>
        <w:keepLines/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</w:p>
    <w:p w14:paraId="4D8AC243" w14:textId="2FEB44FA" w:rsidR="00E05011" w:rsidRPr="00241CB6" w:rsidRDefault="00E05011" w:rsidP="00E05011">
      <w:pPr>
        <w:keepLines/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proofErr w:type="spellStart"/>
      <w:proofErr w:type="gramStart"/>
      <w:r w:rsidRPr="00241CB6">
        <w:rPr>
          <w:rFonts w:cs="Calibri"/>
          <w:bCs/>
          <w:sz w:val="24"/>
          <w:szCs w:val="24"/>
        </w:rPr>
        <w:t>Ponuđena</w:t>
      </w:r>
      <w:proofErr w:type="spellEnd"/>
      <w:r w:rsidRPr="00241CB6">
        <w:rPr>
          <w:rFonts w:cs="Calibri"/>
          <w:bCs/>
          <w:sz w:val="24"/>
          <w:szCs w:val="24"/>
        </w:rPr>
        <w:t xml:space="preserve">  </w:t>
      </w:r>
      <w:proofErr w:type="spellStart"/>
      <w:r w:rsidRPr="00241CB6">
        <w:rPr>
          <w:rFonts w:cs="Calibri"/>
          <w:bCs/>
          <w:sz w:val="24"/>
          <w:szCs w:val="24"/>
        </w:rPr>
        <w:t>cijena</w:t>
      </w:r>
      <w:proofErr w:type="spellEnd"/>
      <w:proofErr w:type="gramEnd"/>
      <w:r w:rsidRPr="00241CB6">
        <w:rPr>
          <w:rFonts w:cs="Calibri"/>
          <w:bCs/>
          <w:sz w:val="24"/>
          <w:szCs w:val="24"/>
        </w:rPr>
        <w:t xml:space="preserve"> </w:t>
      </w:r>
      <w:proofErr w:type="spellStart"/>
      <w:r w:rsidRPr="00241CB6">
        <w:rPr>
          <w:rFonts w:cs="Calibri"/>
          <w:bCs/>
          <w:sz w:val="24"/>
          <w:szCs w:val="24"/>
        </w:rPr>
        <w:t>iznosi</w:t>
      </w:r>
      <w:proofErr w:type="spellEnd"/>
      <w:r w:rsidRPr="00241CB6">
        <w:rPr>
          <w:rFonts w:cs="Calibri"/>
          <w:bCs/>
          <w:sz w:val="24"/>
          <w:szCs w:val="24"/>
        </w:rPr>
        <w:t xml:space="preserve"> </w:t>
      </w:r>
      <w:r w:rsidR="004409A2">
        <w:rPr>
          <w:rFonts w:cs="Calibri"/>
          <w:bCs/>
          <w:sz w:val="24"/>
          <w:szCs w:val="24"/>
        </w:rPr>
        <w:t>14.976</w:t>
      </w:r>
      <w:r w:rsidRPr="00241CB6">
        <w:rPr>
          <w:rFonts w:cs="Calibri"/>
          <w:bCs/>
          <w:sz w:val="24"/>
          <w:szCs w:val="24"/>
        </w:rPr>
        <w:t xml:space="preserve">,00 </w:t>
      </w:r>
      <w:proofErr w:type="spellStart"/>
      <w:r w:rsidRPr="00241CB6">
        <w:rPr>
          <w:rFonts w:cs="Calibri"/>
          <w:bCs/>
          <w:sz w:val="24"/>
          <w:szCs w:val="24"/>
        </w:rPr>
        <w:t>eur</w:t>
      </w:r>
      <w:proofErr w:type="spellEnd"/>
      <w:r w:rsidRPr="00241CB6">
        <w:rPr>
          <w:rFonts w:cs="Calibri"/>
          <w:bCs/>
          <w:sz w:val="24"/>
          <w:szCs w:val="24"/>
        </w:rPr>
        <w:t xml:space="preserve"> bez </w:t>
      </w:r>
      <w:proofErr w:type="spellStart"/>
      <w:r w:rsidRPr="00241CB6">
        <w:rPr>
          <w:rFonts w:cs="Calibri"/>
          <w:bCs/>
          <w:sz w:val="24"/>
          <w:szCs w:val="24"/>
        </w:rPr>
        <w:t>uračunatog</w:t>
      </w:r>
      <w:proofErr w:type="spellEnd"/>
      <w:r w:rsidRPr="00241CB6">
        <w:rPr>
          <w:rFonts w:cs="Calibri"/>
          <w:bCs/>
          <w:sz w:val="24"/>
          <w:szCs w:val="24"/>
        </w:rPr>
        <w:t xml:space="preserve"> </w:t>
      </w:r>
      <w:proofErr w:type="spellStart"/>
      <w:r w:rsidRPr="00241CB6">
        <w:rPr>
          <w:rFonts w:cs="Calibri"/>
          <w:bCs/>
          <w:sz w:val="24"/>
          <w:szCs w:val="24"/>
        </w:rPr>
        <w:t>pdv</w:t>
      </w:r>
      <w:proofErr w:type="spellEnd"/>
      <w:r w:rsidRPr="00241CB6">
        <w:rPr>
          <w:rFonts w:cs="Calibri"/>
          <w:bCs/>
          <w:sz w:val="24"/>
          <w:szCs w:val="24"/>
        </w:rPr>
        <w:t xml:space="preserve">-a.  </w:t>
      </w:r>
    </w:p>
    <w:p w14:paraId="5F4B55DC" w14:textId="411F6316" w:rsidR="00E05011" w:rsidRDefault="00E05011" w:rsidP="00E05011">
      <w:pPr>
        <w:keepLines/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</w:p>
    <w:p w14:paraId="6C291FC0" w14:textId="77777777" w:rsidR="004409A2" w:rsidRPr="00241CB6" w:rsidRDefault="004409A2" w:rsidP="00E05011">
      <w:pPr>
        <w:keepLines/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</w:p>
    <w:p w14:paraId="6829CABC" w14:textId="77777777" w:rsidR="00E05011" w:rsidRPr="00241CB6" w:rsidRDefault="00E05011" w:rsidP="00E05011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contextualSpacing/>
        <w:jc w:val="both"/>
        <w:rPr>
          <w:rFonts w:cs="Calibri"/>
          <w:b/>
          <w:bCs/>
          <w:color w:val="000000"/>
          <w:sz w:val="24"/>
          <w:szCs w:val="24"/>
          <w:lang w:val="pl-PL"/>
        </w:rPr>
      </w:pPr>
      <w:r w:rsidRPr="00241CB6">
        <w:rPr>
          <w:rFonts w:cs="Calibri"/>
          <w:b/>
          <w:bCs/>
          <w:color w:val="000000"/>
          <w:sz w:val="24"/>
          <w:szCs w:val="24"/>
        </w:rPr>
        <w:t xml:space="preserve">X </w:t>
      </w:r>
      <w:r w:rsidRPr="00241CB6">
        <w:rPr>
          <w:rFonts w:cs="Calibri"/>
          <w:b/>
          <w:sz w:val="24"/>
          <w:szCs w:val="24"/>
        </w:rPr>
        <w:t xml:space="preserve">Sa </w:t>
      </w:r>
      <w:proofErr w:type="spellStart"/>
      <w:r w:rsidRPr="00241CB6">
        <w:rPr>
          <w:rFonts w:cs="Calibri"/>
          <w:b/>
          <w:sz w:val="24"/>
          <w:szCs w:val="24"/>
        </w:rPr>
        <w:t>izabranim</w:t>
      </w:r>
      <w:proofErr w:type="spellEnd"/>
      <w:r w:rsidRPr="00241CB6">
        <w:rPr>
          <w:rFonts w:cs="Calibri"/>
          <w:b/>
          <w:sz w:val="24"/>
          <w:szCs w:val="24"/>
        </w:rPr>
        <w:t xml:space="preserve"> </w:t>
      </w:r>
      <w:proofErr w:type="spellStart"/>
      <w:r w:rsidRPr="00241CB6">
        <w:rPr>
          <w:rFonts w:cs="Calibri"/>
          <w:b/>
          <w:sz w:val="24"/>
          <w:szCs w:val="24"/>
        </w:rPr>
        <w:t>ponuđačem</w:t>
      </w:r>
      <w:proofErr w:type="spellEnd"/>
      <w:r w:rsidRPr="00241CB6">
        <w:rPr>
          <w:rFonts w:cs="Calibri"/>
          <w:b/>
          <w:sz w:val="24"/>
          <w:szCs w:val="24"/>
        </w:rPr>
        <w:t xml:space="preserve"> </w:t>
      </w:r>
      <w:proofErr w:type="spellStart"/>
      <w:r w:rsidRPr="00241CB6">
        <w:rPr>
          <w:rFonts w:cs="Calibri"/>
          <w:b/>
          <w:sz w:val="24"/>
          <w:szCs w:val="24"/>
        </w:rPr>
        <w:t>naručilac</w:t>
      </w:r>
      <w:proofErr w:type="spellEnd"/>
      <w:r w:rsidRPr="00241CB6">
        <w:rPr>
          <w:rFonts w:cs="Calibri"/>
          <w:b/>
          <w:bCs/>
          <w:color w:val="000000"/>
          <w:sz w:val="24"/>
          <w:szCs w:val="24"/>
        </w:rPr>
        <w:t>:</w:t>
      </w:r>
    </w:p>
    <w:p w14:paraId="26538B21" w14:textId="77777777" w:rsidR="00E05011" w:rsidRPr="00241CB6" w:rsidRDefault="00E05011" w:rsidP="00E05011">
      <w:pPr>
        <w:keepLines/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</w:p>
    <w:p w14:paraId="6E0D3BFD" w14:textId="77777777" w:rsidR="00E05011" w:rsidRPr="00241CB6" w:rsidRDefault="00E05011" w:rsidP="00E05011">
      <w:pPr>
        <w:keepLines/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241CB6">
        <w:rPr>
          <w:rFonts w:cs="Calibri"/>
          <w:b/>
          <w:bCs/>
          <w:sz w:val="24"/>
          <w:szCs w:val="24"/>
        </w:rPr>
        <w:sym w:font="Wingdings" w:char="F078"/>
      </w:r>
      <w:r w:rsidRPr="00241CB6">
        <w:rPr>
          <w:rFonts w:cs="Calibri"/>
          <w:b/>
          <w:bCs/>
          <w:sz w:val="24"/>
          <w:szCs w:val="24"/>
        </w:rPr>
        <w:t xml:space="preserve"> </w:t>
      </w:r>
      <w:proofErr w:type="spellStart"/>
      <w:r w:rsidRPr="00241CB6">
        <w:rPr>
          <w:rFonts w:cs="Calibri"/>
          <w:bCs/>
          <w:sz w:val="24"/>
          <w:szCs w:val="24"/>
        </w:rPr>
        <w:t>će</w:t>
      </w:r>
      <w:proofErr w:type="spellEnd"/>
      <w:r w:rsidRPr="00241CB6">
        <w:rPr>
          <w:rFonts w:cs="Calibri"/>
          <w:bCs/>
          <w:sz w:val="24"/>
          <w:szCs w:val="24"/>
        </w:rPr>
        <w:t xml:space="preserve"> </w:t>
      </w:r>
      <w:proofErr w:type="spellStart"/>
      <w:r w:rsidRPr="00241CB6">
        <w:rPr>
          <w:rFonts w:cs="Calibri"/>
          <w:bCs/>
          <w:sz w:val="24"/>
          <w:szCs w:val="24"/>
        </w:rPr>
        <w:t>zaključiti</w:t>
      </w:r>
      <w:proofErr w:type="spellEnd"/>
      <w:r w:rsidRPr="00241CB6">
        <w:rPr>
          <w:rFonts w:cs="Calibri"/>
          <w:bCs/>
          <w:sz w:val="24"/>
          <w:szCs w:val="24"/>
        </w:rPr>
        <w:t xml:space="preserve"> </w:t>
      </w:r>
      <w:proofErr w:type="spellStart"/>
      <w:r w:rsidRPr="00241CB6">
        <w:rPr>
          <w:rFonts w:cs="Calibri"/>
          <w:bCs/>
          <w:sz w:val="24"/>
          <w:szCs w:val="24"/>
        </w:rPr>
        <w:t>Ugovor</w:t>
      </w:r>
      <w:proofErr w:type="spellEnd"/>
      <w:r w:rsidRPr="00241CB6">
        <w:rPr>
          <w:rFonts w:cs="Calibri"/>
          <w:bCs/>
          <w:sz w:val="24"/>
          <w:szCs w:val="24"/>
        </w:rPr>
        <w:t>.</w:t>
      </w:r>
    </w:p>
    <w:p w14:paraId="0CC3524C" w14:textId="00B40403" w:rsidR="00E05011" w:rsidRDefault="00E05011" w:rsidP="00E05011">
      <w:pPr>
        <w:keepLines/>
        <w:spacing w:after="0" w:line="24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</w:p>
    <w:p w14:paraId="150A92ED" w14:textId="51B34B8A" w:rsidR="004409A2" w:rsidRDefault="004409A2" w:rsidP="00E05011">
      <w:pPr>
        <w:keepLines/>
        <w:spacing w:after="0" w:line="24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</w:p>
    <w:p w14:paraId="6665D060" w14:textId="77777777" w:rsidR="004409A2" w:rsidRPr="00241CB6" w:rsidRDefault="004409A2" w:rsidP="00E05011">
      <w:pPr>
        <w:keepLines/>
        <w:spacing w:after="0" w:line="24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</w:p>
    <w:p w14:paraId="3C38EAFA" w14:textId="35AACB61" w:rsidR="00E05011" w:rsidRDefault="00E05011" w:rsidP="00E05011">
      <w:pPr>
        <w:keepLines/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contextualSpacing/>
        <w:rPr>
          <w:rFonts w:cs="Calibri"/>
          <w:b/>
          <w:color w:val="000000" w:themeColor="text1"/>
          <w:sz w:val="24"/>
          <w:szCs w:val="24"/>
        </w:rPr>
      </w:pPr>
      <w:proofErr w:type="spellStart"/>
      <w:r w:rsidRPr="00241CB6">
        <w:rPr>
          <w:rFonts w:cs="Calibri"/>
          <w:b/>
          <w:color w:val="000000" w:themeColor="text1"/>
          <w:sz w:val="24"/>
          <w:szCs w:val="24"/>
        </w:rPr>
        <w:t>Ovlašćeno</w:t>
      </w:r>
      <w:proofErr w:type="spellEnd"/>
      <w:r w:rsidRPr="00241CB6">
        <w:rPr>
          <w:rFonts w:cs="Calibri"/>
          <w:b/>
          <w:color w:val="000000" w:themeColor="text1"/>
          <w:sz w:val="24"/>
          <w:szCs w:val="24"/>
        </w:rPr>
        <w:t xml:space="preserve"> lice </w:t>
      </w:r>
      <w:proofErr w:type="spellStart"/>
      <w:r w:rsidRPr="00241CB6">
        <w:rPr>
          <w:rFonts w:cs="Calibri"/>
          <w:b/>
          <w:color w:val="000000" w:themeColor="text1"/>
          <w:sz w:val="24"/>
          <w:szCs w:val="24"/>
        </w:rPr>
        <w:t>Naručioca</w:t>
      </w:r>
      <w:proofErr w:type="spellEnd"/>
      <w:r w:rsidRPr="00241CB6">
        <w:rPr>
          <w:rFonts w:cs="Calibri"/>
          <w:b/>
          <w:color w:val="000000" w:themeColor="text1"/>
          <w:sz w:val="24"/>
          <w:szCs w:val="24"/>
        </w:rPr>
        <w:t>:</w:t>
      </w:r>
    </w:p>
    <w:p w14:paraId="744928AB" w14:textId="77777777" w:rsidR="007B6A3B" w:rsidRPr="00241CB6" w:rsidRDefault="007B6A3B" w:rsidP="00E05011">
      <w:pPr>
        <w:keepLines/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contextualSpacing/>
        <w:rPr>
          <w:rFonts w:cs="Calibri"/>
          <w:b/>
          <w:color w:val="000000" w:themeColor="text1"/>
          <w:sz w:val="24"/>
          <w:szCs w:val="24"/>
        </w:rPr>
      </w:pPr>
    </w:p>
    <w:p w14:paraId="6E9B4997" w14:textId="77777777" w:rsidR="00E05011" w:rsidRPr="00241CB6" w:rsidRDefault="00E05011" w:rsidP="00E05011">
      <w:pPr>
        <w:keepLines/>
        <w:tabs>
          <w:tab w:val="left" w:pos="1701"/>
          <w:tab w:val="left" w:pos="4820"/>
        </w:tabs>
        <w:spacing w:after="120" w:line="240" w:lineRule="auto"/>
        <w:contextualSpacing/>
        <w:jc w:val="both"/>
        <w:rPr>
          <w:rFonts w:cs="Calibri"/>
          <w:sz w:val="24"/>
          <w:szCs w:val="24"/>
        </w:rPr>
      </w:pPr>
      <w:proofErr w:type="spellStart"/>
      <w:r w:rsidRPr="00241CB6">
        <w:rPr>
          <w:rFonts w:cs="Calibri"/>
          <w:sz w:val="24"/>
          <w:szCs w:val="24"/>
        </w:rPr>
        <w:t>Izvršni</w:t>
      </w:r>
      <w:proofErr w:type="spellEnd"/>
      <w:r w:rsidRPr="00241CB6">
        <w:rPr>
          <w:rFonts w:cs="Calibri"/>
          <w:sz w:val="24"/>
          <w:szCs w:val="24"/>
        </w:rPr>
        <w:t xml:space="preserve"> </w:t>
      </w:r>
      <w:proofErr w:type="spellStart"/>
      <w:r w:rsidRPr="00241CB6">
        <w:rPr>
          <w:rFonts w:cs="Calibri"/>
          <w:sz w:val="24"/>
          <w:szCs w:val="24"/>
        </w:rPr>
        <w:t>direktor</w:t>
      </w:r>
      <w:proofErr w:type="spellEnd"/>
      <w:r w:rsidRPr="00241CB6">
        <w:rPr>
          <w:rFonts w:cs="Calibri"/>
          <w:sz w:val="24"/>
          <w:szCs w:val="24"/>
        </w:rPr>
        <w:t xml:space="preserve"> AD „</w:t>
      </w:r>
      <w:proofErr w:type="spellStart"/>
      <w:r w:rsidRPr="00241CB6">
        <w:rPr>
          <w:rFonts w:cs="Calibri"/>
          <w:sz w:val="24"/>
          <w:szCs w:val="24"/>
        </w:rPr>
        <w:t>Aerodormi</w:t>
      </w:r>
      <w:proofErr w:type="spellEnd"/>
      <w:r w:rsidRPr="00241CB6">
        <w:rPr>
          <w:rFonts w:cs="Calibri"/>
          <w:sz w:val="24"/>
          <w:szCs w:val="24"/>
        </w:rPr>
        <w:t xml:space="preserve"> Crne </w:t>
      </w:r>
      <w:proofErr w:type="gramStart"/>
      <w:r w:rsidRPr="00241CB6">
        <w:rPr>
          <w:rFonts w:cs="Calibri"/>
          <w:sz w:val="24"/>
          <w:szCs w:val="24"/>
        </w:rPr>
        <w:t>Gore“</w:t>
      </w:r>
      <w:proofErr w:type="gramEnd"/>
      <w:r w:rsidRPr="00241CB6">
        <w:rPr>
          <w:rFonts w:cs="Calibri"/>
          <w:sz w:val="24"/>
          <w:szCs w:val="24"/>
        </w:rPr>
        <w:t>,  Goran Jandreoski     ________________________.</w:t>
      </w:r>
    </w:p>
    <w:p w14:paraId="56631EB7" w14:textId="77777777" w:rsidR="00E05011" w:rsidRPr="00241CB6" w:rsidRDefault="00E05011" w:rsidP="00E05011">
      <w:pPr>
        <w:keepLines/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contextualSpacing/>
        <w:rPr>
          <w:rFonts w:eastAsia="PMingLiU" w:cs="Calibri"/>
          <w:color w:val="000000" w:themeColor="text1"/>
          <w:sz w:val="24"/>
          <w:szCs w:val="24"/>
        </w:rPr>
      </w:pPr>
    </w:p>
    <w:p w14:paraId="339E2BDF" w14:textId="77777777" w:rsidR="00E05011" w:rsidRPr="00241CB6" w:rsidRDefault="00E05011" w:rsidP="00E05011">
      <w:pPr>
        <w:keepLines/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contextualSpacing/>
        <w:rPr>
          <w:rFonts w:eastAsia="PMingLiU" w:cs="Calibri"/>
          <w:color w:val="000000" w:themeColor="text1"/>
          <w:sz w:val="24"/>
          <w:szCs w:val="24"/>
        </w:rPr>
      </w:pPr>
    </w:p>
    <w:p w14:paraId="5605D83C" w14:textId="77777777" w:rsidR="00E05011" w:rsidRPr="000B333A" w:rsidRDefault="00E05011" w:rsidP="00E05011">
      <w:pPr>
        <w:keepLines/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PMingLiU" w:cs="Calibri"/>
          <w:color w:val="000000" w:themeColor="text1"/>
          <w:sz w:val="24"/>
          <w:szCs w:val="24"/>
        </w:rPr>
      </w:pPr>
      <w:r w:rsidRPr="00241CB6">
        <w:rPr>
          <w:rFonts w:eastAsia="PMingLiU" w:cs="Calibri"/>
          <w:color w:val="000000" w:themeColor="text1"/>
          <w:sz w:val="24"/>
          <w:szCs w:val="24"/>
        </w:rPr>
        <w:t>M.P.</w:t>
      </w:r>
    </w:p>
    <w:sectPr w:rsidR="00E05011" w:rsidRPr="000B333A" w:rsidSect="0056139A">
      <w:footerReference w:type="default" r:id="rId10"/>
      <w:footerReference w:type="first" r:id="rId11"/>
      <w:pgSz w:w="12240" w:h="15840"/>
      <w:pgMar w:top="1417" w:right="1417" w:bottom="1417" w:left="141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8810F" w14:textId="77777777" w:rsidR="00632974" w:rsidRDefault="00632974" w:rsidP="000B333A">
      <w:pPr>
        <w:spacing w:after="0" w:line="240" w:lineRule="auto"/>
      </w:pPr>
      <w:r>
        <w:separator/>
      </w:r>
    </w:p>
  </w:endnote>
  <w:endnote w:type="continuationSeparator" w:id="0">
    <w:p w14:paraId="7A8DBFB7" w14:textId="77777777" w:rsidR="00632974" w:rsidRDefault="00632974" w:rsidP="000B3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10341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14184E" w14:textId="77777777" w:rsidR="005043CD" w:rsidRDefault="005043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486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DF53331" w14:textId="77777777" w:rsidR="005043CD" w:rsidRDefault="005043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72073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D10112" w14:textId="77777777" w:rsidR="00B344DC" w:rsidRDefault="00B344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50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B2305ED" w14:textId="77777777" w:rsidR="00B344DC" w:rsidRDefault="00B344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116F5" w14:textId="77777777" w:rsidR="00632974" w:rsidRDefault="00632974" w:rsidP="000B333A">
      <w:pPr>
        <w:spacing w:after="0" w:line="240" w:lineRule="auto"/>
      </w:pPr>
      <w:r>
        <w:separator/>
      </w:r>
    </w:p>
  </w:footnote>
  <w:footnote w:type="continuationSeparator" w:id="0">
    <w:p w14:paraId="6A2426A8" w14:textId="77777777" w:rsidR="00632974" w:rsidRDefault="00632974" w:rsidP="000B3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06F5"/>
    <w:multiLevelType w:val="hybridMultilevel"/>
    <w:tmpl w:val="06900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C7574"/>
    <w:multiLevelType w:val="hybridMultilevel"/>
    <w:tmpl w:val="799A745C"/>
    <w:lvl w:ilvl="0" w:tplc="2C1A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952031"/>
    <w:multiLevelType w:val="hybridMultilevel"/>
    <w:tmpl w:val="082E45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360D77"/>
    <w:multiLevelType w:val="hybridMultilevel"/>
    <w:tmpl w:val="7C880C9A"/>
    <w:lvl w:ilvl="0" w:tplc="B85403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F6C2D7C"/>
    <w:multiLevelType w:val="hybridMultilevel"/>
    <w:tmpl w:val="0ADE31F0"/>
    <w:lvl w:ilvl="0" w:tplc="0BA88912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AD65DF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86979"/>
    <w:multiLevelType w:val="hybridMultilevel"/>
    <w:tmpl w:val="DAF44BB2"/>
    <w:lvl w:ilvl="0" w:tplc="AF9A4614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3FE54AE"/>
    <w:multiLevelType w:val="hybridMultilevel"/>
    <w:tmpl w:val="E1ECDF9E"/>
    <w:lvl w:ilvl="0" w:tplc="AF9A4614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6"/>
  </w:num>
  <w:num w:numId="6">
    <w:abstractNumId w:val="8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328"/>
    <w:rsid w:val="00046E99"/>
    <w:rsid w:val="00050E5B"/>
    <w:rsid w:val="000A2AC5"/>
    <w:rsid w:val="000A4381"/>
    <w:rsid w:val="000B333A"/>
    <w:rsid w:val="000B7F72"/>
    <w:rsid w:val="000F16E4"/>
    <w:rsid w:val="0012137F"/>
    <w:rsid w:val="00132586"/>
    <w:rsid w:val="00173FA6"/>
    <w:rsid w:val="00180BC9"/>
    <w:rsid w:val="001B0AD8"/>
    <w:rsid w:val="001C4AD0"/>
    <w:rsid w:val="001D0766"/>
    <w:rsid w:val="001D6146"/>
    <w:rsid w:val="00210FB4"/>
    <w:rsid w:val="00212845"/>
    <w:rsid w:val="00227E5A"/>
    <w:rsid w:val="00240B07"/>
    <w:rsid w:val="00241CB6"/>
    <w:rsid w:val="00242D90"/>
    <w:rsid w:val="00246494"/>
    <w:rsid w:val="00246ABE"/>
    <w:rsid w:val="002772F6"/>
    <w:rsid w:val="002A21DC"/>
    <w:rsid w:val="002C2F36"/>
    <w:rsid w:val="002E0233"/>
    <w:rsid w:val="003172F9"/>
    <w:rsid w:val="00331B3E"/>
    <w:rsid w:val="003463DE"/>
    <w:rsid w:val="00383FF8"/>
    <w:rsid w:val="003B6289"/>
    <w:rsid w:val="0041329F"/>
    <w:rsid w:val="00422A0B"/>
    <w:rsid w:val="00427EE6"/>
    <w:rsid w:val="00435DF0"/>
    <w:rsid w:val="004409A2"/>
    <w:rsid w:val="00456CA1"/>
    <w:rsid w:val="00490DE4"/>
    <w:rsid w:val="00492EA3"/>
    <w:rsid w:val="004D6226"/>
    <w:rsid w:val="004F3998"/>
    <w:rsid w:val="005043CD"/>
    <w:rsid w:val="00505EF1"/>
    <w:rsid w:val="005321DB"/>
    <w:rsid w:val="00541ED3"/>
    <w:rsid w:val="00543DCD"/>
    <w:rsid w:val="0054724F"/>
    <w:rsid w:val="005505CE"/>
    <w:rsid w:val="0055071F"/>
    <w:rsid w:val="005540CD"/>
    <w:rsid w:val="00557E3F"/>
    <w:rsid w:val="00582B43"/>
    <w:rsid w:val="00583310"/>
    <w:rsid w:val="005904C9"/>
    <w:rsid w:val="005A194C"/>
    <w:rsid w:val="005F0009"/>
    <w:rsid w:val="00600956"/>
    <w:rsid w:val="00602199"/>
    <w:rsid w:val="0060682F"/>
    <w:rsid w:val="00632974"/>
    <w:rsid w:val="00640510"/>
    <w:rsid w:val="0066222F"/>
    <w:rsid w:val="0067071E"/>
    <w:rsid w:val="00673580"/>
    <w:rsid w:val="006A1B1E"/>
    <w:rsid w:val="006B1297"/>
    <w:rsid w:val="006B2159"/>
    <w:rsid w:val="006C1D6F"/>
    <w:rsid w:val="006D5C18"/>
    <w:rsid w:val="00740E05"/>
    <w:rsid w:val="00750E11"/>
    <w:rsid w:val="00774EB3"/>
    <w:rsid w:val="00790C9A"/>
    <w:rsid w:val="0079459B"/>
    <w:rsid w:val="007B6A3B"/>
    <w:rsid w:val="007C3892"/>
    <w:rsid w:val="007C486B"/>
    <w:rsid w:val="007C503D"/>
    <w:rsid w:val="00800F2E"/>
    <w:rsid w:val="0081031A"/>
    <w:rsid w:val="00820C0A"/>
    <w:rsid w:val="00834B62"/>
    <w:rsid w:val="00844051"/>
    <w:rsid w:val="00845F53"/>
    <w:rsid w:val="008819A4"/>
    <w:rsid w:val="008A36E3"/>
    <w:rsid w:val="008A6984"/>
    <w:rsid w:val="008B1F83"/>
    <w:rsid w:val="008B5C0B"/>
    <w:rsid w:val="008C05DA"/>
    <w:rsid w:val="008E04FA"/>
    <w:rsid w:val="008E0A23"/>
    <w:rsid w:val="008E2432"/>
    <w:rsid w:val="00942DC9"/>
    <w:rsid w:val="00950FF8"/>
    <w:rsid w:val="00990319"/>
    <w:rsid w:val="009A516B"/>
    <w:rsid w:val="009C1689"/>
    <w:rsid w:val="009D3024"/>
    <w:rsid w:val="00A15F63"/>
    <w:rsid w:val="00A44FE1"/>
    <w:rsid w:val="00A45188"/>
    <w:rsid w:val="00A54C97"/>
    <w:rsid w:val="00A57432"/>
    <w:rsid w:val="00A6472B"/>
    <w:rsid w:val="00A93039"/>
    <w:rsid w:val="00AA3760"/>
    <w:rsid w:val="00AC6364"/>
    <w:rsid w:val="00AD4915"/>
    <w:rsid w:val="00AE21EA"/>
    <w:rsid w:val="00B0776A"/>
    <w:rsid w:val="00B339F2"/>
    <w:rsid w:val="00B34242"/>
    <w:rsid w:val="00B344DC"/>
    <w:rsid w:val="00B35A58"/>
    <w:rsid w:val="00B43BBC"/>
    <w:rsid w:val="00B47656"/>
    <w:rsid w:val="00B7391A"/>
    <w:rsid w:val="00B931F2"/>
    <w:rsid w:val="00BB6FBE"/>
    <w:rsid w:val="00BC5C3E"/>
    <w:rsid w:val="00BE0245"/>
    <w:rsid w:val="00BE1A72"/>
    <w:rsid w:val="00BF2038"/>
    <w:rsid w:val="00BF32C0"/>
    <w:rsid w:val="00C01F5A"/>
    <w:rsid w:val="00C047D8"/>
    <w:rsid w:val="00C05C33"/>
    <w:rsid w:val="00C572D3"/>
    <w:rsid w:val="00C6382E"/>
    <w:rsid w:val="00C66F23"/>
    <w:rsid w:val="00C97434"/>
    <w:rsid w:val="00CE4EAF"/>
    <w:rsid w:val="00CF2293"/>
    <w:rsid w:val="00CF26D7"/>
    <w:rsid w:val="00CF41BC"/>
    <w:rsid w:val="00CF7A43"/>
    <w:rsid w:val="00D12898"/>
    <w:rsid w:val="00D40328"/>
    <w:rsid w:val="00D429E4"/>
    <w:rsid w:val="00D473CB"/>
    <w:rsid w:val="00DB5EB1"/>
    <w:rsid w:val="00DD78C3"/>
    <w:rsid w:val="00DE196A"/>
    <w:rsid w:val="00DF30AB"/>
    <w:rsid w:val="00E05011"/>
    <w:rsid w:val="00E14916"/>
    <w:rsid w:val="00E5660A"/>
    <w:rsid w:val="00E578E4"/>
    <w:rsid w:val="00E57BC7"/>
    <w:rsid w:val="00E6616B"/>
    <w:rsid w:val="00E80DD6"/>
    <w:rsid w:val="00E83E1C"/>
    <w:rsid w:val="00E85495"/>
    <w:rsid w:val="00E949A6"/>
    <w:rsid w:val="00EA71F8"/>
    <w:rsid w:val="00ED41E5"/>
    <w:rsid w:val="00EF1E37"/>
    <w:rsid w:val="00F17080"/>
    <w:rsid w:val="00F32110"/>
    <w:rsid w:val="00F34983"/>
    <w:rsid w:val="00F805C9"/>
    <w:rsid w:val="00F8622A"/>
    <w:rsid w:val="00FA03E0"/>
    <w:rsid w:val="00FB03EC"/>
    <w:rsid w:val="00FF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B657A"/>
  <w15:chartTrackingRefBased/>
  <w15:docId w15:val="{71F0A348-3301-4523-BB5C-8611F4962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0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B333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B333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333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B333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10F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0FB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10F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FB4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4D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AD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F8622A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BF32C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C50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50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503D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50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503D"/>
    <w:rPr>
      <w:rFonts w:ascii="Calibri" w:eastAsia="Calibri" w:hAnsi="Calibri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409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1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tenegroairports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avo.radonjic@toyota-viljuskari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8BCC6-65F5-48C0-B7BA-B3EA24F5E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Bozinovic</dc:creator>
  <cp:keywords/>
  <dc:description/>
  <cp:lastModifiedBy>Marko Đurović</cp:lastModifiedBy>
  <cp:revision>5</cp:revision>
  <cp:lastPrinted>2021-10-05T12:08:00Z</cp:lastPrinted>
  <dcterms:created xsi:type="dcterms:W3CDTF">2022-01-04T10:05:00Z</dcterms:created>
  <dcterms:modified xsi:type="dcterms:W3CDTF">2022-03-23T09:22:00Z</dcterms:modified>
</cp:coreProperties>
</file>