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C52D5B">
        <w:rPr>
          <w:rFonts w:ascii="Arial" w:hAnsi="Arial" w:cs="Arial"/>
          <w:lang w:val="sr-Latn-ME"/>
        </w:rPr>
        <w:t>0</w:t>
      </w:r>
      <w:r w:rsidR="00DA6034">
        <w:rPr>
          <w:rFonts w:ascii="Arial" w:hAnsi="Arial" w:cs="Arial"/>
          <w:lang w:val="sr-Latn-ME"/>
        </w:rPr>
        <w:t>5</w:t>
      </w:r>
      <w:r w:rsidR="005836EC">
        <w:rPr>
          <w:rFonts w:ascii="Arial" w:hAnsi="Arial" w:cs="Arial"/>
          <w:lang w:val="sr-Latn-ME"/>
        </w:rPr>
        <w:t>/</w:t>
      </w:r>
      <w:r w:rsidR="004A6050">
        <w:rPr>
          <w:rFonts w:ascii="Arial" w:hAnsi="Arial" w:cs="Arial"/>
          <w:lang w:val="sr-Latn-ME"/>
        </w:rPr>
        <w:t>2</w:t>
      </w:r>
      <w:r w:rsidR="00C52D5B">
        <w:rPr>
          <w:rFonts w:ascii="Arial" w:hAnsi="Arial" w:cs="Arial"/>
          <w:lang w:val="sr-Latn-ME"/>
        </w:rPr>
        <w:t>2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C52D5B">
        <w:rPr>
          <w:rFonts w:ascii="Arial" w:hAnsi="Arial" w:cs="Arial"/>
          <w:color w:val="000000"/>
          <w:lang w:val="sr-Latn-ME"/>
        </w:rPr>
        <w:t>1</w:t>
      </w:r>
      <w:r w:rsidR="00DA6034">
        <w:rPr>
          <w:rFonts w:ascii="Arial" w:hAnsi="Arial" w:cs="Arial"/>
          <w:color w:val="000000"/>
          <w:lang w:val="sr-Latn-ME"/>
        </w:rPr>
        <w:t>1</w:t>
      </w:r>
      <w:r w:rsidR="00C52D5B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C52D5B">
        <w:rPr>
          <w:rFonts w:ascii="Arial" w:hAnsi="Arial" w:cs="Arial"/>
          <w:color w:val="000000"/>
          <w:lang w:val="sr-Latn-ME"/>
        </w:rPr>
        <w:t>Podgorica, 1</w:t>
      </w:r>
      <w:r w:rsidR="00416A72">
        <w:rPr>
          <w:rFonts w:ascii="Arial" w:hAnsi="Arial" w:cs="Arial"/>
          <w:color w:val="000000"/>
          <w:lang w:val="sr-Latn-ME"/>
        </w:rPr>
        <w:t>7</w:t>
      </w:r>
      <w:r w:rsidR="00195ECF">
        <w:rPr>
          <w:rFonts w:ascii="Arial" w:hAnsi="Arial" w:cs="Arial"/>
          <w:color w:val="000000"/>
          <w:lang w:val="sr-Latn-ME"/>
        </w:rPr>
        <w:t>.</w:t>
      </w:r>
      <w:r w:rsidR="00C52D5B">
        <w:rPr>
          <w:rFonts w:ascii="Arial" w:hAnsi="Arial" w:cs="Arial"/>
          <w:color w:val="000000"/>
          <w:lang w:val="sr-Latn-ME"/>
        </w:rPr>
        <w:t>0</w:t>
      </w:r>
      <w:r w:rsidR="00416A72">
        <w:rPr>
          <w:rFonts w:ascii="Arial" w:hAnsi="Arial" w:cs="Arial"/>
          <w:color w:val="000000"/>
          <w:lang w:val="sr-Latn-ME"/>
        </w:rPr>
        <w:t>3</w:t>
      </w:r>
      <w:r w:rsidR="004A6050">
        <w:rPr>
          <w:rFonts w:ascii="Arial" w:hAnsi="Arial" w:cs="Arial"/>
          <w:color w:val="000000"/>
          <w:lang w:val="sr-Latn-ME"/>
        </w:rPr>
        <w:t>.202</w:t>
      </w:r>
      <w:r w:rsidR="00C52D5B">
        <w:rPr>
          <w:rFonts w:ascii="Arial" w:hAnsi="Arial" w:cs="Arial"/>
          <w:color w:val="000000"/>
          <w:lang w:val="sr-Latn-ME"/>
        </w:rPr>
        <w:t>2</w:t>
      </w:r>
      <w:r w:rsidR="004A6050">
        <w:rPr>
          <w:rFonts w:ascii="Arial" w:hAnsi="Arial" w:cs="Arial"/>
          <w:color w:val="000000"/>
          <w:lang w:val="sr-Latn-ME"/>
        </w:rPr>
        <w:t>. godine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5E20FF" w:rsidRPr="005E20FF" w:rsidRDefault="00837AB3" w:rsidP="005E20FF">
      <w:pPr>
        <w:jc w:val="center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color w:val="000000"/>
          <w:lang w:val="sr-Latn-ME"/>
        </w:rPr>
        <w:t xml:space="preserve">za </w:t>
      </w:r>
      <w:r w:rsidR="003B599B">
        <w:rPr>
          <w:rFonts w:ascii="Arial" w:hAnsi="Arial" w:cs="Arial"/>
          <w:b/>
          <w:color w:val="000000"/>
          <w:lang w:val="sr-Latn-ME"/>
        </w:rPr>
        <w:t xml:space="preserve">izvodjenje radova na  </w:t>
      </w:r>
      <w:r w:rsidR="007120E2" w:rsidRPr="005E20FF">
        <w:rPr>
          <w:rFonts w:ascii="Arial" w:hAnsi="Arial" w:cs="Arial"/>
          <w:b/>
          <w:color w:val="000000"/>
          <w:lang w:val="sr-Latn-ME"/>
        </w:rPr>
        <w:t>„</w:t>
      </w:r>
      <w:r w:rsidR="00F0412B">
        <w:rPr>
          <w:rFonts w:ascii="Arial" w:hAnsi="Arial" w:cs="Arial"/>
          <w:b/>
          <w:color w:val="000000"/>
          <w:lang w:val="sr-Latn-ME"/>
        </w:rPr>
        <w:t>opremanju lokacija u zahvatu DUP-a „Zabjelo 8“, UP B3.1, B3.2 i C5.2 ( rekonstrukcija ul. Ksenije Cicvarić</w:t>
      </w:r>
      <w:r w:rsidR="00BD05B2">
        <w:rPr>
          <w:rFonts w:ascii="Arial" w:hAnsi="Arial" w:cs="Arial"/>
          <w:b/>
          <w:color w:val="000000"/>
          <w:lang w:val="sr-Latn-ME"/>
        </w:rPr>
        <w:t>, I faza</w:t>
      </w:r>
      <w:r w:rsidR="00F0412B">
        <w:rPr>
          <w:rFonts w:ascii="Arial" w:hAnsi="Arial" w:cs="Arial"/>
          <w:b/>
          <w:color w:val="000000"/>
          <w:lang w:val="sr-Latn-ME"/>
        </w:rPr>
        <w:t>)</w:t>
      </w:r>
      <w:r w:rsidR="005E20FF" w:rsidRPr="005E20FF">
        <w:rPr>
          <w:rFonts w:ascii="Arial" w:hAnsi="Arial" w:cs="Arial"/>
          <w:b/>
          <w:bCs/>
          <w:lang w:val="sl-SI"/>
        </w:rPr>
        <w:t>«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7514E" w:rsidRDefault="00631FD3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631FD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F041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247.933,88</w:t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8D1BAA" w:rsidP="008D1BAA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>je posao čije izvođenje je neophodno izvesti i završiti u kontinuitetu kao jedinstvenu cjelinu u skladu sa revidovanim Glavnim projektom urađ</w:t>
      </w:r>
      <w:r>
        <w:rPr>
          <w:rFonts w:ascii="Arial" w:hAnsi="Arial" w:cs="Arial"/>
          <w:sz w:val="22"/>
          <w:szCs w:val="22"/>
          <w:lang w:val="sl-SI"/>
        </w:rPr>
        <w:t>enim u skladu sa DUP-om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 w:rsidR="008B0B21">
        <w:rPr>
          <w:rFonts w:ascii="Arial" w:hAnsi="Arial" w:cs="Arial"/>
          <w:lang w:val="sr-Latn-ME"/>
        </w:rPr>
        <w:t xml:space="preserve"> Glavni grad Podgorica</w:t>
      </w:r>
      <w:r w:rsidR="008D1BAA" w:rsidRPr="008D1BAA">
        <w:rPr>
          <w:rFonts w:ascii="Arial" w:hAnsi="Arial" w:cs="Arial"/>
          <w:b/>
          <w:lang w:val="sr-Latn-ME"/>
        </w:rPr>
        <w:t>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lastRenderedPageBreak/>
        <w:t>NAČIN SPROVOĐENJA ELEKTRONSKE AUKCIJE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8D1BAA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F7514E" w:rsidRDefault="00F7514E" w:rsidP="00F7514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Ponuđači</w:t>
      </w:r>
      <w:proofErr w:type="spellEnd"/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mogu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ponuditi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proizvode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koji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su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proizvodima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navedenim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specifikaciji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predmeta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,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uz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podnošenje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dokaza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ekvivalentnosti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(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shodno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4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stav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1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tačka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7 i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88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Zakona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nabavkama</w:t>
      </w:r>
      <w:proofErr w:type="spellEnd"/>
      <w:r w:rsidR="00F16A29" w:rsidRPr="00F16A29">
        <w:rPr>
          <w:rFonts w:ascii="Arial" w:eastAsia="PMingLiU" w:hAnsi="Arial" w:cs="Arial"/>
          <w:lang w:val="fr-FR"/>
        </w:rPr>
        <w:t>).</w:t>
      </w:r>
    </w:p>
    <w:p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 xml:space="preserve">on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mora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prec</w:t>
      </w:r>
      <w:r w:rsidR="0024462D">
        <w:rPr>
          <w:rFonts w:ascii="Arial" w:eastAsia="PMingLiU" w:hAnsi="Arial" w:cs="Arial"/>
          <w:color w:val="000000"/>
          <w:lang w:val="fr-FR"/>
        </w:rPr>
        <w:t>izno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navesti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naziv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ekvivalenta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uz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podnošenje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o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ekvivalentnosti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(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tehnička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dokumentacija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kojom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dokazuje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>).</w:t>
      </w:r>
    </w:p>
    <w:p w:rsidR="00631FD3" w:rsidRPr="004E3E0D" w:rsidRDefault="00631FD3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2) ne ispunjava obavezne uslove i uslove sposobnosti privrednog subjekta predviđene tenderskom dokumentacijom,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E3E0D" w:rsidRDefault="004E3E0D" w:rsidP="00F7514E">
      <w:pPr>
        <w:jc w:val="both"/>
        <w:rPr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F7514E">
        <w:rPr>
          <w:rFonts w:ascii="Arial" w:hAnsi="Arial" w:cs="Arial"/>
          <w:color w:val="000000"/>
          <w:lang w:val="sr-Latn-ME"/>
        </w:rPr>
        <w:t xml:space="preserve">u iznosu od </w:t>
      </w:r>
      <w:r w:rsidR="00F16A29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ugovora.</w:t>
      </w:r>
      <w:r w:rsidRPr="004E3E0D">
        <w:rPr>
          <w:color w:val="000000"/>
        </w:rPr>
        <w:t xml:space="preserve"> </w:t>
      </w:r>
    </w:p>
    <w:p w:rsidR="00F7514E" w:rsidRPr="004E3E0D" w:rsidRDefault="004E3E0D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hAnsi="Arial" w:cs="Arial"/>
          <w:color w:val="000000"/>
        </w:rPr>
        <w:t>Ponuđač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čija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ponuda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bude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izabrana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kao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najpovoljnija</w:t>
      </w:r>
      <w:proofErr w:type="spellEnd"/>
      <w:r w:rsidRPr="004E3E0D">
        <w:rPr>
          <w:rFonts w:ascii="Arial" w:hAnsi="Arial" w:cs="Arial"/>
          <w:color w:val="000000"/>
        </w:rPr>
        <w:t xml:space="preserve"> je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uz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potpisan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</w:t>
      </w:r>
      <w:proofErr w:type="spellEnd"/>
      <w:r w:rsidRPr="004E3E0D">
        <w:rPr>
          <w:rFonts w:ascii="Arial" w:hAnsi="Arial" w:cs="Arial"/>
          <w:color w:val="000000"/>
        </w:rPr>
        <w:t xml:space="preserve"> o </w:t>
      </w:r>
      <w:proofErr w:type="spellStart"/>
      <w:r w:rsidRPr="004E3E0D">
        <w:rPr>
          <w:rFonts w:ascii="Arial" w:hAnsi="Arial" w:cs="Arial"/>
          <w:color w:val="000000"/>
        </w:rPr>
        <w:t>javnoj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nabavci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neopozivu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bezuslovno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plativu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prvi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poziv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slučaj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povrede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ugovorenih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obaveza</w:t>
      </w:r>
      <w:proofErr w:type="spellEnd"/>
      <w:r w:rsidRPr="004E3E0D">
        <w:rPr>
          <w:rFonts w:ascii="Arial" w:hAnsi="Arial" w:cs="Arial"/>
          <w:color w:val="000000"/>
        </w:rPr>
        <w:t xml:space="preserve"> u </w:t>
      </w:r>
      <w:proofErr w:type="spellStart"/>
      <w:r w:rsidRPr="004E3E0D">
        <w:rPr>
          <w:rFonts w:ascii="Arial" w:hAnsi="Arial" w:cs="Arial"/>
          <w:color w:val="000000"/>
        </w:rPr>
        <w:t>iznosu</w:t>
      </w:r>
      <w:proofErr w:type="spellEnd"/>
      <w:r w:rsidRPr="004E3E0D">
        <w:rPr>
          <w:rFonts w:ascii="Arial" w:hAnsi="Arial" w:cs="Arial"/>
          <w:color w:val="000000"/>
        </w:rPr>
        <w:t xml:space="preserve"> od 10 %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vrijednosti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. </w:t>
      </w:r>
      <w:proofErr w:type="spellStart"/>
      <w:r w:rsidRPr="004E3E0D">
        <w:rPr>
          <w:rFonts w:ascii="Arial" w:hAnsi="Arial" w:cs="Arial"/>
          <w:color w:val="000000"/>
        </w:rPr>
        <w:t>Garancija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gramStart"/>
      <w:r w:rsidRPr="004E3E0D">
        <w:rPr>
          <w:rFonts w:ascii="Arial" w:hAnsi="Arial" w:cs="Arial"/>
          <w:color w:val="000000"/>
        </w:rPr>
        <w:t>dobro</w:t>
      </w:r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treba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važi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sedam</w:t>
      </w:r>
      <w:proofErr w:type="spellEnd"/>
      <w:r w:rsidRPr="004E3E0D">
        <w:rPr>
          <w:rFonts w:ascii="Arial" w:hAnsi="Arial" w:cs="Arial"/>
          <w:color w:val="000000"/>
        </w:rPr>
        <w:t xml:space="preserve"> dana </w:t>
      </w:r>
      <w:proofErr w:type="spellStart"/>
      <w:r w:rsidRPr="004E3E0D">
        <w:rPr>
          <w:rFonts w:ascii="Arial" w:hAnsi="Arial" w:cs="Arial"/>
          <w:color w:val="000000"/>
        </w:rPr>
        <w:t>duže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ponuđenog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4E3E0D">
        <w:rPr>
          <w:rFonts w:ascii="Arial" w:hAnsi="Arial" w:cs="Arial"/>
          <w:color w:val="000000"/>
        </w:rPr>
        <w:t xml:space="preserve">U </w:t>
      </w:r>
      <w:proofErr w:type="spellStart"/>
      <w:r w:rsidRPr="004E3E0D">
        <w:rPr>
          <w:rFonts w:ascii="Arial" w:hAnsi="Arial" w:cs="Arial"/>
          <w:color w:val="000000"/>
        </w:rPr>
        <w:t>slučaju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prekoračenja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prethodnog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izvođ</w:t>
      </w:r>
      <w:r w:rsidRPr="004E3E0D">
        <w:rPr>
          <w:rFonts w:ascii="Arial" w:hAnsi="Arial" w:cs="Arial"/>
          <w:color w:val="000000"/>
        </w:rPr>
        <w:t>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radova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je da,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zahtjev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naručioca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prije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isteka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važenja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produži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garanciju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</w:p>
    <w:p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garanciju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otklanjanje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nedostataka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,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slučaj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da </w:t>
      </w:r>
      <w:proofErr w:type="spellStart"/>
      <w:r w:rsidR="00DE553B" w:rsidRPr="00DE553B">
        <w:rPr>
          <w:rFonts w:ascii="Arial" w:hAnsi="Arial" w:cs="Arial"/>
          <w:color w:val="000000"/>
        </w:rPr>
        <w:t>izabrani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ponuđač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ne </w:t>
      </w:r>
      <w:proofErr w:type="spellStart"/>
      <w:r w:rsidR="00DE553B" w:rsidRPr="00DE553B">
        <w:rPr>
          <w:rFonts w:ascii="Arial" w:hAnsi="Arial" w:cs="Arial"/>
          <w:color w:val="000000"/>
        </w:rPr>
        <w:t>ispuni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obaveze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koje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se </w:t>
      </w:r>
      <w:proofErr w:type="spellStart"/>
      <w:r w:rsidR="00DE553B" w:rsidRPr="00DE553B">
        <w:rPr>
          <w:rFonts w:ascii="Arial" w:hAnsi="Arial" w:cs="Arial"/>
          <w:color w:val="000000"/>
        </w:rPr>
        <w:t>garancija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odnosi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iznosu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10%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vrijednosti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ugovora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važenja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30 dana </w:t>
      </w:r>
      <w:proofErr w:type="spellStart"/>
      <w:r w:rsidR="00DE553B" w:rsidRPr="00DE553B">
        <w:rPr>
          <w:rFonts w:ascii="Arial" w:hAnsi="Arial" w:cs="Arial"/>
          <w:color w:val="000000"/>
        </w:rPr>
        <w:t>dužim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ponuđenog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garantnog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. </w:t>
      </w:r>
    </w:p>
    <w:p w:rsidR="00F7514E" w:rsidRDefault="00DE553B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je </w:t>
      </w:r>
      <w:proofErr w:type="spellStart"/>
      <w:r w:rsidRPr="00DE553B">
        <w:rPr>
          <w:rFonts w:ascii="Arial" w:hAnsi="Arial" w:cs="Arial"/>
          <w:color w:val="000000"/>
        </w:rPr>
        <w:t>obavezan</w:t>
      </w:r>
      <w:proofErr w:type="spellEnd"/>
      <w:r w:rsidRPr="00DE553B">
        <w:rPr>
          <w:rFonts w:ascii="Arial" w:hAnsi="Arial" w:cs="Arial"/>
          <w:color w:val="000000"/>
        </w:rPr>
        <w:t xml:space="preserve"> da </w:t>
      </w:r>
      <w:proofErr w:type="spellStart"/>
      <w:r w:rsidRPr="00DE553B">
        <w:rPr>
          <w:rFonts w:ascii="Arial" w:hAnsi="Arial" w:cs="Arial"/>
          <w:color w:val="000000"/>
        </w:rPr>
        <w:t>najkasnije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deset</w:t>
      </w:r>
      <w:proofErr w:type="spellEnd"/>
      <w:r w:rsidRPr="00DE553B">
        <w:rPr>
          <w:rFonts w:ascii="Arial" w:hAnsi="Arial" w:cs="Arial"/>
          <w:color w:val="000000"/>
        </w:rPr>
        <w:t xml:space="preserve"> dana </w:t>
      </w:r>
      <w:proofErr w:type="spellStart"/>
      <w:r w:rsidRPr="00DE553B">
        <w:rPr>
          <w:rFonts w:ascii="Arial" w:hAnsi="Arial" w:cs="Arial"/>
          <w:color w:val="000000"/>
        </w:rPr>
        <w:t>prije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isticanja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važenja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izvršenje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Naručiocu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bezuslovnu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plativu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prvi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poziv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iznosu</w:t>
      </w:r>
      <w:proofErr w:type="spellEnd"/>
      <w:r w:rsidRPr="00DE553B">
        <w:rPr>
          <w:rFonts w:ascii="Arial" w:hAnsi="Arial" w:cs="Arial"/>
          <w:color w:val="000000"/>
        </w:rPr>
        <w:t xml:space="preserve"> od 10%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vrijednosti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sa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važnosti</w:t>
      </w:r>
      <w:proofErr w:type="spellEnd"/>
      <w:r w:rsidRPr="00DE553B">
        <w:rPr>
          <w:rFonts w:ascii="Arial" w:hAnsi="Arial" w:cs="Arial"/>
          <w:color w:val="000000"/>
        </w:rPr>
        <w:t xml:space="preserve"> 30 dana </w:t>
      </w:r>
      <w:proofErr w:type="spellStart"/>
      <w:r w:rsidRPr="00DE553B">
        <w:rPr>
          <w:rFonts w:ascii="Arial" w:hAnsi="Arial" w:cs="Arial"/>
          <w:color w:val="000000"/>
        </w:rPr>
        <w:t>dužim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ponuđenog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garantnog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. </w:t>
      </w:r>
      <w:proofErr w:type="spellStart"/>
      <w:r w:rsidRPr="00DE553B">
        <w:rPr>
          <w:rFonts w:ascii="Arial" w:hAnsi="Arial" w:cs="Arial"/>
          <w:color w:val="000000"/>
        </w:rPr>
        <w:t>Ako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ne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Naručilac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E553B">
        <w:rPr>
          <w:rFonts w:ascii="Arial" w:hAnsi="Arial" w:cs="Arial"/>
          <w:color w:val="000000"/>
        </w:rPr>
        <w:t>će</w:t>
      </w:r>
      <w:proofErr w:type="spellEnd"/>
      <w:proofErr w:type="gram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aktivirati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</w:t>
      </w:r>
      <w:r w:rsidR="004E3E0D">
        <w:rPr>
          <w:rFonts w:ascii="Arial" w:hAnsi="Arial" w:cs="Arial"/>
          <w:color w:val="000000"/>
        </w:rPr>
        <w:t>šenje</w:t>
      </w:r>
      <w:proofErr w:type="spellEnd"/>
      <w:r w:rsidR="004E3E0D">
        <w:rPr>
          <w:rFonts w:ascii="Arial" w:hAnsi="Arial" w:cs="Arial"/>
          <w:color w:val="000000"/>
        </w:rPr>
        <w:t xml:space="preserve"> </w:t>
      </w:r>
      <w:proofErr w:type="spellStart"/>
      <w:r w:rsidR="004E3E0D">
        <w:rPr>
          <w:rFonts w:ascii="Arial" w:hAnsi="Arial" w:cs="Arial"/>
          <w:color w:val="000000"/>
        </w:rPr>
        <w:t>ugovora</w:t>
      </w:r>
      <w:proofErr w:type="spellEnd"/>
      <w:r w:rsidR="004E3E0D">
        <w:rPr>
          <w:rFonts w:ascii="Arial" w:hAnsi="Arial" w:cs="Arial"/>
          <w:color w:val="000000"/>
        </w:rPr>
        <w:t>.</w:t>
      </w:r>
    </w:p>
    <w:p w:rsidR="005A76C2" w:rsidRDefault="004E3E0D" w:rsidP="00F7514E">
      <w:pPr>
        <w:jc w:val="both"/>
        <w:rPr>
          <w:rFonts w:ascii="Arial" w:hAnsi="Arial" w:cs="Arial"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polisu osiguranja od profesionalne odgovornosti u iznosu od </w:t>
      </w:r>
      <w:r w:rsidR="00216F64">
        <w:rPr>
          <w:rFonts w:ascii="Arial" w:hAnsi="Arial" w:cs="Arial"/>
          <w:lang w:val="sr-Latn-ME"/>
        </w:rPr>
        <w:t>1</w:t>
      </w:r>
      <w:bookmarkStart w:id="6" w:name="_GoBack"/>
      <w:bookmarkEnd w:id="6"/>
      <w:r w:rsidR="00DE553B">
        <w:rPr>
          <w:rFonts w:ascii="Arial" w:hAnsi="Arial" w:cs="Arial"/>
          <w:lang w:val="sr-Latn-ME"/>
        </w:rPr>
        <w:t>00.000,00</w:t>
      </w:r>
      <w:r w:rsidR="00F7514E">
        <w:rPr>
          <w:rFonts w:ascii="Arial" w:hAnsi="Arial" w:cs="Arial"/>
          <w:lang w:val="sr-Latn-ME"/>
        </w:rPr>
        <w:t xml:space="preserve"> eura sa rokom važenja od </w:t>
      </w:r>
      <w:r w:rsidR="00DE553B">
        <w:rPr>
          <w:rFonts w:ascii="Arial" w:hAnsi="Arial" w:cs="Arial"/>
          <w:lang w:val="sr-Latn-ME"/>
        </w:rPr>
        <w:t>dana zaključenja ugovora do dana isteka garantnog roka</w:t>
      </w:r>
      <w:r>
        <w:rPr>
          <w:rFonts w:ascii="Arial" w:hAnsi="Arial" w:cs="Arial"/>
          <w:lang w:val="sr-Latn-ME"/>
        </w:rPr>
        <w:t xml:space="preserve">, u skladu sa zakonom. </w:t>
      </w:r>
    </w:p>
    <w:p w:rsidR="003C5D8B" w:rsidRPr="00B25089" w:rsidRDefault="004E3E0D" w:rsidP="003C5D8B">
      <w:pPr>
        <w:jc w:val="both"/>
        <w:rPr>
          <w:rFonts w:ascii="Arial" w:hAnsi="Arial" w:cs="Arial"/>
          <w:color w:val="000000"/>
          <w:sz w:val="28"/>
          <w:szCs w:val="28"/>
          <w:lang w:val="sr-Latn-ME"/>
        </w:rPr>
      </w:pPr>
      <w:proofErr w:type="spellStart"/>
      <w:r w:rsidRPr="004E3E0D">
        <w:rPr>
          <w:rFonts w:ascii="Arial" w:eastAsia="Calibri" w:hAnsi="Arial" w:cs="Arial"/>
        </w:rPr>
        <w:t>Polisa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osiguranja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E3E0D">
        <w:rPr>
          <w:rFonts w:ascii="Arial" w:eastAsia="Calibri" w:hAnsi="Arial" w:cs="Arial"/>
        </w:rPr>
        <w:t>od</w:t>
      </w:r>
      <w:proofErr w:type="spellEnd"/>
      <w:proofErr w:type="gram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profesionalne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mora da se </w:t>
      </w:r>
      <w:proofErr w:type="spellStart"/>
      <w:r w:rsidRPr="004E3E0D">
        <w:rPr>
          <w:rFonts w:ascii="Arial" w:eastAsia="Calibri" w:hAnsi="Arial" w:cs="Arial"/>
        </w:rPr>
        <w:t>odnosi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ugovorene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radove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da </w:t>
      </w:r>
      <w:proofErr w:type="spellStart"/>
      <w:r w:rsidRPr="004E3E0D">
        <w:rPr>
          <w:rFonts w:ascii="Arial" w:eastAsia="Calibri" w:hAnsi="Arial" w:cs="Arial"/>
        </w:rPr>
        <w:t>pokriva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rizik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prouzrokovanu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licima</w:t>
      </w:r>
      <w:proofErr w:type="spellEnd"/>
      <w:r w:rsidRPr="004E3E0D">
        <w:rPr>
          <w:rFonts w:ascii="Arial" w:eastAsia="Calibri" w:hAnsi="Arial" w:cs="Arial"/>
        </w:rPr>
        <w:t xml:space="preserve">,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objektima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finansijski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gubitak</w:t>
      </w:r>
      <w:proofErr w:type="spellEnd"/>
      <w:r w:rsidRPr="004E3E0D">
        <w:rPr>
          <w:rFonts w:ascii="Arial" w:eastAsia="Calibri" w:hAnsi="Arial" w:cs="Arial"/>
        </w:rPr>
        <w:t>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polisi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se mora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navesti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da se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ista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izdaje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za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javnu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nabavku</w:t>
      </w:r>
      <w:proofErr w:type="gramStart"/>
      <w:r w:rsidRPr="004E3E0D">
        <w:rPr>
          <w:rFonts w:ascii="Arial" w:eastAsia="Calibri" w:hAnsi="Arial" w:cs="Arial"/>
          <w:color w:val="222222"/>
          <w:shd w:val="clear" w:color="auto" w:fill="F5F5F1"/>
        </w:rPr>
        <w:t>:</w:t>
      </w:r>
      <w:r w:rsidR="00F0412B">
        <w:rPr>
          <w:rFonts w:ascii="Arial" w:eastAsia="Calibri" w:hAnsi="Arial" w:cs="Arial"/>
          <w:color w:val="222222"/>
          <w:shd w:val="clear" w:color="auto" w:fill="F5F5F1"/>
        </w:rPr>
        <w:t>Opremanje</w:t>
      </w:r>
      <w:proofErr w:type="spellEnd"/>
      <w:proofErr w:type="gram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lokacija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u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zahvatu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DUP-a “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zabjelo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8”, UP B3.1, B3.2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i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C5.2 (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rekonstrukcija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ul.Ksenije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Cicvarić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 xml:space="preserve">, I </w:t>
      </w:r>
      <w:proofErr w:type="spellStart"/>
      <w:r w:rsidR="00F0412B">
        <w:rPr>
          <w:rFonts w:ascii="Arial" w:eastAsia="Calibri" w:hAnsi="Arial" w:cs="Arial"/>
          <w:color w:val="222222"/>
          <w:shd w:val="clear" w:color="auto" w:fill="F5F5F1"/>
        </w:rPr>
        <w:t>faza</w:t>
      </w:r>
      <w:proofErr w:type="spellEnd"/>
      <w:r w:rsidR="00F0412B">
        <w:rPr>
          <w:rFonts w:ascii="Arial" w:eastAsia="Calibri" w:hAnsi="Arial" w:cs="Arial"/>
          <w:color w:val="222222"/>
          <w:shd w:val="clear" w:color="auto" w:fill="F5F5F1"/>
        </w:rPr>
        <w:t>)</w:t>
      </w:r>
      <w:r w:rsidR="003C5D8B" w:rsidRPr="00B25089">
        <w:rPr>
          <w:rFonts w:ascii="Arial" w:hAnsi="Arial" w:cs="Arial"/>
          <w:color w:val="000000"/>
          <w:lang w:val="sr-Latn-ME"/>
        </w:rPr>
        <w:t>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BC7F0F" w:rsidRDefault="00BC7F0F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</w:t>
      </w:r>
      <w:proofErr w:type="spellStart"/>
      <w:r w:rsidRPr="007318BA">
        <w:rPr>
          <w:rFonts w:ascii="Arial" w:eastAsia="Calibri" w:hAnsi="Arial" w:cs="Arial"/>
          <w:b/>
          <w:u w:val="single"/>
        </w:rPr>
        <w:t>cijena</w:t>
      </w:r>
      <w:proofErr w:type="spellEnd"/>
      <w:r w:rsidRPr="007318BA">
        <w:rPr>
          <w:rFonts w:ascii="Arial" w:eastAsia="Calibri" w:hAnsi="Arial" w:cs="Arial"/>
          <w:b/>
          <w:u w:val="single"/>
        </w:rPr>
        <w:t xml:space="preserve"> 90 </w:t>
      </w:r>
      <w:proofErr w:type="spellStart"/>
      <w:r w:rsidRPr="007318BA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</w:t>
      </w:r>
      <w:proofErr w:type="spellStart"/>
      <w:r w:rsidRPr="007318BA">
        <w:rPr>
          <w:rFonts w:ascii="Arial" w:eastAsia="Calibri" w:hAnsi="Arial" w:cs="Arial"/>
        </w:rPr>
        <w:t>p</w:t>
      </w:r>
      <w:r w:rsidRPr="005A76C2">
        <w:rPr>
          <w:rFonts w:ascii="Arial" w:eastAsia="Calibri" w:hAnsi="Arial" w:cs="Arial"/>
        </w:rPr>
        <w:t>o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formuli</w:t>
      </w:r>
      <w:proofErr w:type="spellEnd"/>
      <w:r w:rsidRPr="005A76C2">
        <w:rPr>
          <w:rFonts w:ascii="Arial" w:eastAsia="Calibri" w:hAnsi="Arial" w:cs="Arial"/>
        </w:rPr>
        <w:t>: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broj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bodova</w:t>
      </w:r>
      <w:proofErr w:type="spellEnd"/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najniža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ponuđena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cijena</w:t>
      </w:r>
      <w:proofErr w:type="spellEnd"/>
      <w:r w:rsidRPr="007318BA">
        <w:rPr>
          <w:rFonts w:ascii="Arial" w:eastAsia="Calibri" w:hAnsi="Arial" w:cs="Arial"/>
        </w:rPr>
        <w:t xml:space="preserve"> / </w:t>
      </w:r>
      <w:proofErr w:type="spellStart"/>
      <w:r w:rsidRPr="007318BA">
        <w:rPr>
          <w:rFonts w:ascii="Arial" w:eastAsia="Calibri" w:hAnsi="Arial" w:cs="Arial"/>
        </w:rPr>
        <w:t>ponuđ</w:t>
      </w:r>
      <w:r w:rsidRPr="005A76C2">
        <w:rPr>
          <w:rFonts w:ascii="Arial" w:eastAsia="Calibri" w:hAnsi="Arial" w:cs="Arial"/>
        </w:rPr>
        <w:t>ena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cijena</w:t>
      </w:r>
      <w:proofErr w:type="spellEnd"/>
      <w:r w:rsidRPr="005A76C2">
        <w:rPr>
          <w:rFonts w:ascii="Arial" w:eastAsia="Calibri" w:hAnsi="Arial" w:cs="Arial"/>
        </w:rPr>
        <w:t xml:space="preserve"> x 90</w:t>
      </w:r>
      <w:r w:rsidR="007318BA">
        <w:rPr>
          <w:rFonts w:ascii="Arial" w:eastAsia="Calibri" w:hAnsi="Arial" w:cs="Arial"/>
        </w:rPr>
        <w:t>.</w:t>
      </w: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:rsidR="00CF2DD5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</w:t>
      </w:r>
      <w:proofErr w:type="spellStart"/>
      <w:proofErr w:type="gramStart"/>
      <w:r w:rsidRPr="005A76C2">
        <w:rPr>
          <w:rFonts w:ascii="Arial" w:eastAsia="Calibri" w:hAnsi="Arial" w:cs="Arial"/>
          <w:b/>
          <w:u w:val="single"/>
        </w:rPr>
        <w:t>kvalitet</w:t>
      </w:r>
      <w:proofErr w:type="spellEnd"/>
      <w:proofErr w:type="gramEnd"/>
      <w:r w:rsidRPr="005A76C2">
        <w:rPr>
          <w:rFonts w:ascii="Arial" w:eastAsia="Calibri" w:hAnsi="Arial" w:cs="Arial"/>
          <w:b/>
          <w:u w:val="single"/>
        </w:rPr>
        <w:t xml:space="preserve"> 10 </w:t>
      </w:r>
      <w:proofErr w:type="spellStart"/>
      <w:r w:rsidRPr="005A76C2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(K)</w:t>
      </w:r>
      <w:r w:rsidR="00892BBB">
        <w:rPr>
          <w:rFonts w:ascii="Arial" w:eastAsia="Calibri" w:hAnsi="Arial" w:cs="Arial"/>
          <w:b/>
          <w:u w:val="single"/>
        </w:rPr>
        <w:t>-</w:t>
      </w:r>
      <w:r w:rsidR="00435844">
        <w:rPr>
          <w:rFonts w:ascii="Arial" w:eastAsia="Calibri" w:hAnsi="Arial" w:cs="Arial"/>
          <w:b/>
          <w:u w:val="single"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garantni</w:t>
      </w:r>
      <w:proofErr w:type="spellEnd"/>
      <w:r w:rsidR="00892BBB" w:rsidRPr="00435844">
        <w:rPr>
          <w:rFonts w:ascii="Arial" w:eastAsia="Calibri" w:hAnsi="Arial" w:cs="Arial"/>
          <w:b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rok</w:t>
      </w:r>
      <w:proofErr w:type="spellEnd"/>
      <w:r w:rsidR="00892BBB" w:rsidRPr="00892BBB">
        <w:rPr>
          <w:rFonts w:ascii="Arial" w:eastAsia="Calibri" w:hAnsi="Arial" w:cs="Arial"/>
        </w:rPr>
        <w:t xml:space="preserve">, </w:t>
      </w:r>
      <w:proofErr w:type="spellStart"/>
      <w:r w:rsidR="00892BBB" w:rsidRPr="00892BBB">
        <w:rPr>
          <w:rFonts w:ascii="Arial" w:eastAsia="Calibri" w:hAnsi="Arial" w:cs="Arial"/>
        </w:rPr>
        <w:t>vrednovaće</w:t>
      </w:r>
      <w:proofErr w:type="spellEnd"/>
      <w:r w:rsidR="00892BBB" w:rsidRPr="00892BBB">
        <w:rPr>
          <w:rFonts w:ascii="Arial" w:eastAsia="Calibri" w:hAnsi="Arial" w:cs="Arial"/>
        </w:rPr>
        <w:t xml:space="preserve"> se </w:t>
      </w:r>
      <w:proofErr w:type="spellStart"/>
      <w:r w:rsidR="00892BBB" w:rsidRPr="00892BBB">
        <w:rPr>
          <w:rFonts w:ascii="Arial" w:eastAsia="Calibri" w:hAnsi="Arial" w:cs="Arial"/>
        </w:rPr>
        <w:t>na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sledeći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način</w:t>
      </w:r>
      <w:proofErr w:type="spellEnd"/>
      <w:r w:rsidR="00892BBB" w:rsidRPr="00892BBB">
        <w:rPr>
          <w:rFonts w:ascii="Arial" w:eastAsia="Calibri" w:hAnsi="Arial" w:cs="Arial"/>
        </w:rPr>
        <w:t xml:space="preserve">: max 10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primjenom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ovog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parametra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najduzim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gara</w:t>
      </w:r>
      <w:r w:rsidR="00CB3C8F">
        <w:rPr>
          <w:rFonts w:ascii="Arial" w:eastAsia="Calibri" w:hAnsi="Arial" w:cs="Arial"/>
        </w:rPr>
        <w:t>n</w:t>
      </w:r>
      <w:r w:rsidR="00892BBB" w:rsidRPr="00892BBB">
        <w:rPr>
          <w:rFonts w:ascii="Arial" w:eastAsia="Calibri" w:hAnsi="Arial" w:cs="Arial"/>
        </w:rPr>
        <w:t>tnim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rokom</w:t>
      </w:r>
      <w:proofErr w:type="spellEnd"/>
      <w:r w:rsidR="00892BBB" w:rsidRPr="00892BBB">
        <w:rPr>
          <w:rFonts w:ascii="Arial" w:eastAsia="Calibri" w:hAnsi="Arial" w:cs="Arial"/>
        </w:rPr>
        <w:t xml:space="preserve">, a </w:t>
      </w:r>
      <w:proofErr w:type="spellStart"/>
      <w:r w:rsidR="00892BBB" w:rsidRPr="00892BBB">
        <w:rPr>
          <w:rFonts w:ascii="Arial" w:eastAsia="Calibri" w:hAnsi="Arial" w:cs="Arial"/>
        </w:rPr>
        <w:t>drugi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dobijaju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proporcionalno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manji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broj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formuli</w:t>
      </w:r>
      <w:proofErr w:type="spellEnd"/>
      <w:r w:rsidR="00892BBB">
        <w:rPr>
          <w:rFonts w:ascii="Arial" w:eastAsia="Calibri" w:hAnsi="Arial" w:cs="Arial"/>
        </w:rPr>
        <w:t>:</w:t>
      </w:r>
      <w:r w:rsidR="00435844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Broj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 (K) =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>/</w:t>
      </w:r>
      <w:proofErr w:type="spellStart"/>
      <w:r w:rsidR="00892BBB">
        <w:rPr>
          <w:rFonts w:ascii="Arial" w:eastAsia="Calibri" w:hAnsi="Arial" w:cs="Arial"/>
        </w:rPr>
        <w:t>najduži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</w:t>
      </w:r>
      <w:r w:rsidR="00CB3C8F">
        <w:rPr>
          <w:rFonts w:ascii="Arial" w:eastAsia="Calibri" w:hAnsi="Arial" w:cs="Arial"/>
        </w:rPr>
        <w:t>x</w:t>
      </w:r>
      <w:r w:rsidR="00892BBB">
        <w:rPr>
          <w:rFonts w:ascii="Arial" w:eastAsia="Calibri" w:hAnsi="Arial" w:cs="Arial"/>
        </w:rPr>
        <w:t xml:space="preserve"> 10.</w:t>
      </w:r>
    </w:p>
    <w:p w:rsidR="005A76C2" w:rsidRPr="00892BBB" w:rsidRDefault="00CF2DD5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Napomena</w:t>
      </w:r>
      <w:proofErr w:type="gramStart"/>
      <w:r>
        <w:rPr>
          <w:rFonts w:ascii="Arial" w:eastAsia="Calibri" w:hAnsi="Arial" w:cs="Arial"/>
        </w:rPr>
        <w:t>:ponudjačima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će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bodovati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koji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može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biti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kraći</w:t>
      </w:r>
      <w:proofErr w:type="spellEnd"/>
      <w:r>
        <w:rPr>
          <w:rFonts w:ascii="Arial" w:eastAsia="Calibri" w:hAnsi="Arial" w:cs="Arial"/>
        </w:rPr>
        <w:t xml:space="preserve"> od 24 </w:t>
      </w:r>
      <w:proofErr w:type="spellStart"/>
      <w:r>
        <w:rPr>
          <w:rFonts w:ascii="Arial" w:eastAsia="Calibri" w:hAnsi="Arial" w:cs="Arial"/>
        </w:rPr>
        <w:t>mjeseca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, a </w:t>
      </w:r>
      <w:proofErr w:type="spellStart"/>
      <w:r>
        <w:rPr>
          <w:rFonts w:ascii="Arial" w:eastAsia="Calibri" w:hAnsi="Arial" w:cs="Arial"/>
        </w:rPr>
        <w:t>maksimalno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trajanje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roka</w:t>
      </w:r>
      <w:proofErr w:type="spellEnd"/>
      <w:r>
        <w:rPr>
          <w:rFonts w:ascii="Arial" w:eastAsia="Calibri" w:hAnsi="Arial" w:cs="Arial"/>
        </w:rPr>
        <w:t xml:space="preserve"> je 36 </w:t>
      </w:r>
      <w:proofErr w:type="spellStart"/>
      <w:r>
        <w:rPr>
          <w:rFonts w:ascii="Arial" w:eastAsia="Calibri" w:hAnsi="Arial" w:cs="Arial"/>
        </w:rPr>
        <w:t>mjeseci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</w:t>
      </w:r>
      <w:r w:rsidR="00892BBB">
        <w:rPr>
          <w:rFonts w:ascii="Arial" w:eastAsia="Calibri" w:hAnsi="Arial" w:cs="Arial"/>
        </w:rPr>
        <w:t>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se </w:t>
      </w:r>
      <w:proofErr w:type="spellStart"/>
      <w:r w:rsidR="00892BBB">
        <w:rPr>
          <w:rFonts w:ascii="Arial" w:eastAsia="Calibri" w:hAnsi="Arial" w:cs="Arial"/>
        </w:rPr>
        <w:t>iskazuje</w:t>
      </w:r>
      <w:proofErr w:type="spellEnd"/>
      <w:r w:rsidR="00892BBB">
        <w:rPr>
          <w:rFonts w:ascii="Arial" w:eastAsia="Calibri" w:hAnsi="Arial" w:cs="Arial"/>
        </w:rPr>
        <w:t xml:space="preserve"> u </w:t>
      </w:r>
      <w:proofErr w:type="spellStart"/>
      <w:proofErr w:type="gramStart"/>
      <w:r w:rsidR="00892BBB">
        <w:rPr>
          <w:rFonts w:ascii="Arial" w:eastAsia="Calibri" w:hAnsi="Arial" w:cs="Arial"/>
        </w:rPr>
        <w:t>mjesecima</w:t>
      </w:r>
      <w:proofErr w:type="spellEnd"/>
      <w:r w:rsidR="00BF0EF4">
        <w:rPr>
          <w:rFonts w:ascii="Arial" w:eastAsia="Calibri" w:hAnsi="Arial" w:cs="Arial"/>
        </w:rPr>
        <w:t xml:space="preserve">  </w:t>
      </w:r>
      <w:proofErr w:type="spellStart"/>
      <w:r w:rsidR="00BF0EF4">
        <w:rPr>
          <w:rFonts w:ascii="Arial" w:eastAsia="Calibri" w:hAnsi="Arial" w:cs="Arial"/>
        </w:rPr>
        <w:t>i</w:t>
      </w:r>
      <w:proofErr w:type="spellEnd"/>
      <w:proofErr w:type="gram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počinje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teći</w:t>
      </w:r>
      <w:proofErr w:type="spellEnd"/>
      <w:r w:rsidR="00BF0EF4">
        <w:rPr>
          <w:rFonts w:ascii="Arial" w:eastAsia="Calibri" w:hAnsi="Arial" w:cs="Arial"/>
        </w:rPr>
        <w:t xml:space="preserve"> od dana </w:t>
      </w:r>
      <w:proofErr w:type="spellStart"/>
      <w:r w:rsidR="00BF0EF4">
        <w:rPr>
          <w:rFonts w:ascii="Arial" w:eastAsia="Calibri" w:hAnsi="Arial" w:cs="Arial"/>
        </w:rPr>
        <w:t>primopredaje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izvedenih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radova</w:t>
      </w:r>
      <w:proofErr w:type="spellEnd"/>
      <w:r w:rsidR="00892BBB">
        <w:rPr>
          <w:rFonts w:ascii="Arial" w:eastAsia="Calibri" w:hAnsi="Arial" w:cs="Arial"/>
        </w:rPr>
        <w:t>.</w:t>
      </w:r>
    </w:p>
    <w:p w:rsidR="007318BA" w:rsidRP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16A72">
        <w:rPr>
          <w:rFonts w:ascii="Arial" w:hAnsi="Arial" w:cs="Arial"/>
          <w:color w:val="000000"/>
          <w:lang w:val="sr-Latn-ME"/>
        </w:rPr>
        <w:t>2</w:t>
      </w:r>
      <w:r w:rsidR="00031196">
        <w:rPr>
          <w:rFonts w:ascii="Arial" w:hAnsi="Arial" w:cs="Arial"/>
          <w:color w:val="000000"/>
          <w:lang w:val="sr-Latn-ME"/>
        </w:rPr>
        <w:t>1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</w:t>
      </w:r>
      <w:r w:rsidR="00416A72">
        <w:rPr>
          <w:rFonts w:ascii="Arial" w:hAnsi="Arial" w:cs="Arial"/>
          <w:color w:val="000000"/>
          <w:lang w:val="sr-Latn-ME"/>
        </w:rPr>
        <w:t>4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16A72">
        <w:rPr>
          <w:rFonts w:ascii="Arial" w:hAnsi="Arial" w:cs="Arial"/>
          <w:color w:val="000000"/>
          <w:lang w:val="sr-Latn-ME"/>
        </w:rPr>
        <w:t>2</w:t>
      </w:r>
      <w:r w:rsidR="00031196">
        <w:rPr>
          <w:rFonts w:ascii="Arial" w:hAnsi="Arial" w:cs="Arial"/>
          <w:color w:val="000000"/>
          <w:lang w:val="sr-Latn-ME"/>
        </w:rPr>
        <w:t>1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416A72">
        <w:rPr>
          <w:rFonts w:ascii="Arial" w:hAnsi="Arial" w:cs="Arial"/>
          <w:color w:val="000000"/>
          <w:lang w:val="sr-Latn-ME"/>
        </w:rPr>
        <w:t>04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Podgorica.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416A72">
        <w:rPr>
          <w:rFonts w:ascii="Arial" w:hAnsi="Arial" w:cs="Arial"/>
          <w:color w:val="000000"/>
          <w:lang w:val="sr-Latn-ME"/>
        </w:rPr>
        <w:t>2</w:t>
      </w:r>
      <w:r w:rsidR="00031196">
        <w:rPr>
          <w:rFonts w:ascii="Arial" w:hAnsi="Arial" w:cs="Arial"/>
          <w:color w:val="000000"/>
          <w:lang w:val="sr-Latn-ME"/>
        </w:rPr>
        <w:t>1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</w:t>
      </w:r>
      <w:r w:rsidR="00416A72">
        <w:rPr>
          <w:rFonts w:ascii="Arial" w:hAnsi="Arial" w:cs="Arial"/>
          <w:color w:val="000000"/>
          <w:lang w:val="sr-Latn-ME"/>
        </w:rPr>
        <w:t>4</w:t>
      </w:r>
      <w:r w:rsidR="006F3C5D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</w:t>
      </w:r>
      <w:r w:rsidR="00A619FF">
        <w:rPr>
          <w:rFonts w:ascii="Arial" w:hAnsi="Arial" w:cs="Arial"/>
          <w:color w:val="000000"/>
          <w:lang w:val="sr-Latn-ME"/>
        </w:rPr>
        <w:t>, kada će biti i izvršeno javno otvaranje dijela ponude-garancije</w:t>
      </w:r>
      <w:r>
        <w:rPr>
          <w:rFonts w:ascii="Arial" w:hAnsi="Arial" w:cs="Arial"/>
          <w:color w:val="000000"/>
          <w:lang w:val="sr-Latn-ME"/>
        </w:rPr>
        <w:t>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0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6C716E" w:rsidRDefault="006C716E" w:rsidP="00F7514E">
      <w:pPr>
        <w:rPr>
          <w:rFonts w:ascii="Arial" w:hAnsi="Arial" w:cs="Arial"/>
          <w:lang w:val="sr-Latn-ME"/>
        </w:rPr>
      </w:pPr>
    </w:p>
    <w:p w:rsidR="006C716E" w:rsidRDefault="006C716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naručioca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putem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izvršioca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proofErr w:type="gramStart"/>
      <w:r w:rsidRPr="006F3C5D">
        <w:rPr>
          <w:rFonts w:ascii="Arial" w:eastAsia="Calibri" w:hAnsi="Arial" w:cs="Arial"/>
        </w:rPr>
        <w:t>danu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javne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nabavke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najkasnije</w:t>
      </w:r>
      <w:proofErr w:type="spellEnd"/>
      <w:r w:rsidRPr="006F3C5D">
        <w:rPr>
          <w:rFonts w:ascii="Arial" w:eastAsia="Calibri" w:hAnsi="Arial" w:cs="Arial"/>
        </w:rPr>
        <w:t xml:space="preserve"> tri dana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izvođaču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tehničku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dokumentaciju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potrebnu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za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izvođenje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predmetnih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radova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ovjerene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stručnog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okončanu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plaćanje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>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izvođača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obimu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način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ponudio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tehničkom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specifikacijom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tenderske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dokumentacije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imenovanih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proofErr w:type="gramStart"/>
      <w:r w:rsidRPr="006F3C5D">
        <w:rPr>
          <w:rFonts w:ascii="Arial" w:eastAsia="Calibri" w:hAnsi="Arial" w:cs="Arial"/>
        </w:rPr>
        <w:t>te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da 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njihove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spriječenosti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budu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angažovani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izvodjenju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bolesti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prestanka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oduzimanja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licence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ovlašćenja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odmah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imenuje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</w:t>
      </w:r>
      <w:proofErr w:type="spellEnd"/>
      <w:r w:rsidRPr="006F3C5D">
        <w:rPr>
          <w:rFonts w:ascii="Arial" w:eastAsia="Calibri" w:hAnsi="Arial" w:cs="Arial"/>
        </w:rPr>
        <w:t xml:space="preserve"> lice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tome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atestnu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toku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to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sav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materijal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ugradnje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izvedene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nakon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završetka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istih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-</w:t>
      </w:r>
      <w:r w:rsidRPr="006F3C5D">
        <w:rPr>
          <w:rFonts w:ascii="Arial" w:eastAsia="Calibri" w:hAnsi="Arial" w:cs="Arial"/>
          <w:lang w:val="sl-SI"/>
        </w:rPr>
        <w:t xml:space="preserve">u roku od 3 dana od dana potpisivanja ugovora dostavi dinamički plan izvođenja radova sa potpunim tehničkim </w:t>
      </w:r>
      <w:proofErr w:type="gramStart"/>
      <w:r w:rsidRPr="006F3C5D">
        <w:rPr>
          <w:rFonts w:ascii="Arial" w:eastAsia="Calibri" w:hAnsi="Arial" w:cs="Arial"/>
          <w:lang w:val="sl-SI"/>
        </w:rPr>
        <w:t>podacima  i</w:t>
      </w:r>
      <w:proofErr w:type="gramEnd"/>
      <w:r w:rsidRPr="006F3C5D">
        <w:rPr>
          <w:rFonts w:ascii="Arial" w:eastAsia="Calibri" w:hAnsi="Arial" w:cs="Arial"/>
          <w:lang w:val="sl-SI"/>
        </w:rPr>
        <w:t xml:space="preserve"> u skladu sa ugovorenim rokom izvršenja iz Ugovora;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proofErr w:type="spellStart"/>
      <w:r w:rsidRPr="006F3C5D">
        <w:rPr>
          <w:rFonts w:ascii="Arial" w:eastAsia="Calibri" w:hAnsi="Arial" w:cs="Arial"/>
        </w:rPr>
        <w:t>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instalacije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elektrike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vodovoda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kanalizacije</w:t>
      </w:r>
      <w:proofErr w:type="spellEnd"/>
      <w:r w:rsidRPr="006F3C5D">
        <w:rPr>
          <w:rFonts w:ascii="Arial" w:eastAsia="Calibri" w:hAnsi="Arial" w:cs="Arial"/>
        </w:rPr>
        <w:t xml:space="preserve">, PTT,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sve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neophodne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nesmetano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mrežu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obezbijedi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svom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trošku</w:t>
      </w:r>
      <w:proofErr w:type="spellEnd"/>
      <w:r w:rsidRPr="006F3C5D">
        <w:rPr>
          <w:rFonts w:ascii="Arial" w:eastAsia="Calibri" w:hAnsi="Arial" w:cs="Arial"/>
        </w:rPr>
        <w:t>,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lastRenderedPageBreak/>
        <w:t xml:space="preserve">-u </w:t>
      </w:r>
      <w:proofErr w:type="spellStart"/>
      <w:r w:rsidRPr="006F3C5D">
        <w:rPr>
          <w:rFonts w:ascii="Arial" w:eastAsia="Calibri" w:hAnsi="Arial" w:cs="Arial"/>
        </w:rPr>
        <w:t>vezi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građenjem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uredno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vodi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>;</w:t>
      </w:r>
    </w:p>
    <w:p w:rsidR="00C75B73" w:rsidRPr="00C75B73" w:rsidRDefault="00C75B73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75B73">
        <w:rPr>
          <w:rFonts w:ascii="Arial" w:eastAsia="Calibri" w:hAnsi="Arial" w:cs="Arial"/>
        </w:rPr>
        <w:t xml:space="preserve">-da </w:t>
      </w:r>
      <w:proofErr w:type="spellStart"/>
      <w:r w:rsidRPr="00C75B73">
        <w:rPr>
          <w:rFonts w:ascii="Arial" w:eastAsia="Calibri" w:hAnsi="Arial" w:cs="Arial"/>
        </w:rPr>
        <w:t>obezbijedi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potrebne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uslove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sprovodi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mjere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zaštite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C75B73">
        <w:rPr>
          <w:rFonts w:ascii="Arial" w:eastAsia="Calibri" w:hAnsi="Arial" w:cs="Arial"/>
        </w:rPr>
        <w:t>na</w:t>
      </w:r>
      <w:proofErr w:type="spellEnd"/>
      <w:proofErr w:type="gram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radu</w:t>
      </w:r>
      <w:proofErr w:type="spellEnd"/>
      <w:r w:rsidRPr="00C75B73">
        <w:rPr>
          <w:rFonts w:ascii="Arial" w:eastAsia="Calibri" w:hAnsi="Arial" w:cs="Arial"/>
        </w:rPr>
        <w:t xml:space="preserve"> u </w:t>
      </w:r>
      <w:proofErr w:type="spellStart"/>
      <w:r w:rsidRPr="00C75B73">
        <w:rPr>
          <w:rFonts w:ascii="Arial" w:eastAsia="Calibri" w:hAnsi="Arial" w:cs="Arial"/>
        </w:rPr>
        <w:t>skladu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sa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zakonskom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regulativom</w:t>
      </w:r>
      <w:proofErr w:type="spellEnd"/>
      <w:r w:rsidRPr="00C75B73">
        <w:rPr>
          <w:rFonts w:ascii="Arial" w:eastAsia="Calibri" w:hAnsi="Arial" w:cs="Arial"/>
        </w:rPr>
        <w:t xml:space="preserve">;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gramStart"/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predviđene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ugovorom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Raskid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raskine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javnoj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nabavci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člana</w:t>
      </w:r>
      <w:proofErr w:type="spellEnd"/>
      <w:r w:rsidRPr="006F3C5D">
        <w:rPr>
          <w:rFonts w:ascii="Arial" w:eastAsia="Calibri" w:hAnsi="Arial" w:cs="Arial"/>
        </w:rPr>
        <w:t xml:space="preserve"> 150 ZJN.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proofErr w:type="gram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može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raskinuti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slučajevima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definisanim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obligacionim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odnosima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Produžetak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izvršenja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neriješenih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imovinskih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obustave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strane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nadležnog</w:t>
      </w:r>
      <w:proofErr w:type="spellEnd"/>
      <w:r w:rsidRPr="006F3C5D">
        <w:rPr>
          <w:rFonts w:ascii="Arial" w:eastAsia="Calibri" w:hAnsi="Arial" w:cs="Arial"/>
        </w:rPr>
        <w:t xml:space="preserve">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proofErr w:type="spellStart"/>
      <w:r w:rsidRPr="006F3C5D">
        <w:rPr>
          <w:rFonts w:ascii="Arial" w:eastAsia="Calibri" w:hAnsi="Arial" w:cs="Arial"/>
        </w:rPr>
        <w:t>dobijanja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pozitivnog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mišljenja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nadzornog</w:t>
      </w:r>
      <w:proofErr w:type="spellEnd"/>
      <w:r w:rsidRPr="006F3C5D">
        <w:rPr>
          <w:rFonts w:ascii="Arial" w:eastAsia="Calibri" w:hAnsi="Arial" w:cs="Arial"/>
        </w:rPr>
        <w:t xml:space="preserve"> organa.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:rsidR="006F3C5D" w:rsidRPr="006F3C5D" w:rsidRDefault="004A2745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>
        <w:rPr>
          <w:rFonts w:ascii="Arial" w:eastAsia="Calibri" w:hAnsi="Arial" w:cs="Arial"/>
          <w:color w:val="000000"/>
          <w:lang w:val="it-IT"/>
        </w:rPr>
        <w:t>Ako i</w:t>
      </w:r>
      <w:r w:rsidR="00435844">
        <w:rPr>
          <w:rFonts w:ascii="Arial" w:eastAsia="Calibri" w:hAnsi="Arial" w:cs="Arial"/>
          <w:color w:val="000000"/>
          <w:lang w:val="it-IT"/>
        </w:rPr>
        <w:t>zvodjač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bez krivice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8822F7">
        <w:rPr>
          <w:rFonts w:ascii="Arial" w:eastAsia="Calibri" w:hAnsi="Arial" w:cs="Arial"/>
          <w:color w:val="000000"/>
          <w:lang w:val="it-IT"/>
        </w:rPr>
        <w:t>aručioca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</w:t>
      </w:r>
      <w:r w:rsidR="00E63B18">
        <w:rPr>
          <w:rFonts w:ascii="Arial" w:eastAsia="Calibri" w:hAnsi="Arial" w:cs="Arial"/>
          <w:color w:val="000000"/>
          <w:lang w:val="it-IT"/>
        </w:rPr>
        <w:t xml:space="preserve"> </w:t>
      </w:r>
      <w:r w:rsidR="006F3C5D" w:rsidRPr="006F3C5D">
        <w:rPr>
          <w:rFonts w:ascii="Arial" w:eastAsia="Calibri" w:hAnsi="Arial" w:cs="Arial"/>
          <w:color w:val="000000"/>
          <w:lang w:val="it-IT"/>
        </w:rPr>
        <w:t>(dva promila) od ugovorene cijene za svaki dan prekoračenja ugovorenog roka. Visina ugovorene kazne ne može preći 10% od ugovorene cijene radova.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Strane ugovora ovim ugovorom isključuju primjenu pravnog pravila po kojem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 xml:space="preserve">zvodjaču </w:t>
      </w:r>
      <w:r w:rsidRPr="006F3C5D">
        <w:rPr>
          <w:rFonts w:ascii="Arial" w:eastAsia="Calibri" w:hAnsi="Arial" w:cs="Arial"/>
          <w:color w:val="000000"/>
          <w:lang w:val="it-IT"/>
        </w:rPr>
        <w:t xml:space="preserve">po zapadanju u docnju da zadržava pravo na ugovorenu kaznu (penale), te se smatra da je samim padanjem u docnju,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platiti ugovorenu kaznu (penale) bez opomene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a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zvodjačevog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s tim što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Plaćanje ugovorene kazne (penala), ne oslobađa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Ako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da plati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>pored ugovorene kazne (penala) i iznos naknade štete koji prelazi visinu ugovorene kazne.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Naknada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štete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izvodjač</w:t>
      </w:r>
      <w:proofErr w:type="spellEnd"/>
      <w:r w:rsidRPr="006F3C5D">
        <w:rPr>
          <w:rFonts w:ascii="Arial" w:eastAsia="Calibri" w:hAnsi="Arial" w:cs="Arial"/>
        </w:rPr>
        <w:t xml:space="preserve"> ne </w:t>
      </w:r>
      <w:proofErr w:type="spellStart"/>
      <w:r w:rsidRPr="006F3C5D">
        <w:rPr>
          <w:rFonts w:ascii="Arial" w:eastAsia="Calibri" w:hAnsi="Arial" w:cs="Arial"/>
        </w:rPr>
        <w:t>ispuni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svoje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pravo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zahtijeva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naknadu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štete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koju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usled</w:t>
      </w:r>
      <w:proofErr w:type="spellEnd"/>
      <w:r w:rsidRPr="006F3C5D">
        <w:rPr>
          <w:rFonts w:ascii="Arial" w:eastAsia="Calibri" w:hAnsi="Arial" w:cs="Arial"/>
        </w:rPr>
        <w:t xml:space="preserve"> toga </w:t>
      </w:r>
      <w:proofErr w:type="spellStart"/>
      <w:r w:rsidRPr="006F3C5D">
        <w:rPr>
          <w:rFonts w:ascii="Arial" w:eastAsia="Calibri" w:hAnsi="Arial" w:cs="Arial"/>
        </w:rPr>
        <w:t>pretrpio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koja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prevazilazi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iznos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pokriven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gramStart"/>
      <w:r w:rsidRPr="006F3C5D">
        <w:rPr>
          <w:rFonts w:ascii="Arial" w:eastAsia="Calibri" w:hAnsi="Arial" w:cs="Arial"/>
        </w:rPr>
        <w:t>dobro</w:t>
      </w:r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polisom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osiguranja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profesionalne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odgovornosti</w:t>
      </w:r>
      <w:proofErr w:type="spellEnd"/>
      <w:r w:rsidRPr="006F3C5D">
        <w:rPr>
          <w:rFonts w:ascii="Arial" w:eastAsia="Calibri" w:hAnsi="Arial" w:cs="Arial"/>
        </w:rPr>
        <w:t xml:space="preserve">. 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</w:p>
    <w:p w:rsidR="0090195E" w:rsidRDefault="0090195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lastRenderedPageBreak/>
        <w:t>Otklanjanje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  <w:b/>
        </w:rPr>
        <w:t>nedostataka</w:t>
      </w:r>
      <w:proofErr w:type="spellEnd"/>
      <w:r w:rsidRPr="006F3C5D">
        <w:rPr>
          <w:rFonts w:ascii="Arial" w:eastAsia="Calibri" w:hAnsi="Arial" w:cs="Arial"/>
          <w:b/>
        </w:rPr>
        <w:t xml:space="preserve">  u</w:t>
      </w:r>
      <w:proofErr w:type="gram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garantnom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roku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da, bez </w:t>
      </w:r>
      <w:proofErr w:type="spellStart"/>
      <w:r w:rsidRPr="006F3C5D">
        <w:rPr>
          <w:rFonts w:ascii="Arial" w:eastAsia="Calibri" w:hAnsi="Arial" w:cs="Arial"/>
        </w:rPr>
        <w:t>nadoknade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kojim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otklanjaju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nedostaci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predmetnom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>.</w:t>
      </w:r>
    </w:p>
    <w:p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r w:rsidRPr="006F3C5D">
        <w:rPr>
          <w:rFonts w:ascii="Arial" w:eastAsia="Calibri" w:hAnsi="Arial" w:cs="Arial"/>
        </w:rPr>
        <w:t>Ukoliko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odbije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prethodnog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stava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ili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nestručno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aktivirati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:rsidR="006F3C5D" w:rsidRDefault="006F3C5D" w:rsidP="006F3C5D">
      <w:pPr>
        <w:jc w:val="both"/>
        <w:rPr>
          <w:rFonts w:ascii="Arial" w:hAnsi="Arial" w:cs="Arial"/>
          <w:b/>
          <w:bCs/>
        </w:rPr>
      </w:pPr>
      <w:proofErr w:type="spellStart"/>
      <w:r w:rsidRPr="006F3C5D">
        <w:rPr>
          <w:rFonts w:ascii="Arial" w:hAnsi="Arial" w:cs="Arial"/>
          <w:b/>
          <w:bCs/>
        </w:rPr>
        <w:t>Antikorupcijka</w:t>
      </w:r>
      <w:proofErr w:type="spellEnd"/>
      <w:r w:rsidRPr="006F3C5D">
        <w:rPr>
          <w:rFonts w:ascii="Arial" w:hAnsi="Arial" w:cs="Arial"/>
          <w:b/>
          <w:bCs/>
        </w:rPr>
        <w:t xml:space="preserve"> </w:t>
      </w:r>
      <w:proofErr w:type="spellStart"/>
      <w:r w:rsidRPr="006F3C5D">
        <w:rPr>
          <w:rFonts w:ascii="Arial" w:hAnsi="Arial" w:cs="Arial"/>
          <w:b/>
          <w:bCs/>
        </w:rPr>
        <w:t>klauzula</w:t>
      </w:r>
      <w:proofErr w:type="spellEnd"/>
    </w:p>
    <w:p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proofErr w:type="gramStart"/>
      <w:r w:rsidRPr="00DC16E9">
        <w:rPr>
          <w:rFonts w:ascii="Arial" w:hAnsi="Arial" w:cs="Arial"/>
          <w:bCs/>
        </w:rPr>
        <w:t>Ugovor</w:t>
      </w:r>
      <w:proofErr w:type="spellEnd"/>
      <w:r w:rsidRPr="00DC16E9">
        <w:rPr>
          <w:rFonts w:ascii="Arial" w:hAnsi="Arial" w:cs="Arial"/>
          <w:bCs/>
        </w:rPr>
        <w:t xml:space="preserve"> o </w:t>
      </w:r>
      <w:proofErr w:type="spellStart"/>
      <w:r w:rsidRPr="00DC16E9">
        <w:rPr>
          <w:rFonts w:ascii="Arial" w:hAnsi="Arial" w:cs="Arial"/>
          <w:bCs/>
        </w:rPr>
        <w:t>javnoj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nabavci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koji</w:t>
      </w:r>
      <w:proofErr w:type="spellEnd"/>
      <w:r w:rsidRPr="00DC16E9">
        <w:rPr>
          <w:rFonts w:ascii="Arial" w:hAnsi="Arial" w:cs="Arial"/>
          <w:bCs/>
        </w:rPr>
        <w:t xml:space="preserve"> je </w:t>
      </w:r>
      <w:proofErr w:type="spellStart"/>
      <w:r w:rsidRPr="00DC16E9">
        <w:rPr>
          <w:rFonts w:ascii="Arial" w:hAnsi="Arial" w:cs="Arial"/>
          <w:bCs/>
        </w:rPr>
        <w:t>zaključen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uz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kršenje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antikorupcijskog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pravila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iz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člana</w:t>
      </w:r>
      <w:proofErr w:type="spellEnd"/>
      <w:r w:rsidR="00DC16E9" w:rsidRPr="00DC16E9">
        <w:rPr>
          <w:rFonts w:ascii="Arial" w:hAnsi="Arial" w:cs="Arial"/>
          <w:bCs/>
        </w:rPr>
        <w:t xml:space="preserve"> 38 </w:t>
      </w:r>
      <w:proofErr w:type="spellStart"/>
      <w:r w:rsidR="00DC16E9" w:rsidRPr="00DC16E9">
        <w:rPr>
          <w:rFonts w:ascii="Arial" w:hAnsi="Arial" w:cs="Arial"/>
          <w:bCs/>
        </w:rPr>
        <w:t>stav</w:t>
      </w:r>
      <w:proofErr w:type="spellEnd"/>
      <w:r w:rsidR="00DC16E9" w:rsidRPr="00DC16E9">
        <w:rPr>
          <w:rFonts w:ascii="Arial" w:hAnsi="Arial" w:cs="Arial"/>
          <w:bCs/>
        </w:rPr>
        <w:t xml:space="preserve"> 3 ZJN, </w:t>
      </w:r>
      <w:proofErr w:type="spellStart"/>
      <w:r w:rsidR="00DC16E9" w:rsidRPr="00DC16E9">
        <w:rPr>
          <w:rFonts w:ascii="Arial" w:hAnsi="Arial" w:cs="Arial"/>
          <w:bCs/>
        </w:rPr>
        <w:t>ništav</w:t>
      </w:r>
      <w:proofErr w:type="spellEnd"/>
      <w:r w:rsidR="00DC16E9" w:rsidRPr="00DC16E9">
        <w:rPr>
          <w:rFonts w:ascii="Arial" w:hAnsi="Arial" w:cs="Arial"/>
          <w:bCs/>
        </w:rPr>
        <w:t xml:space="preserve"> je.</w:t>
      </w:r>
      <w:proofErr w:type="gramEnd"/>
    </w:p>
    <w:p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6F3C5D" w:rsidRDefault="00283EE0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83EE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proofErr w:type="spellStart"/>
      <w:r w:rsidR="00DC16E9" w:rsidRPr="00DC16E9">
        <w:rPr>
          <w:rFonts w:ascii="Arial" w:hAnsi="Arial" w:cs="Arial"/>
        </w:rPr>
        <w:t>kad</w:t>
      </w:r>
      <w:proofErr w:type="spellEnd"/>
      <w:r w:rsidR="00DC16E9" w:rsidRPr="00DC16E9">
        <w:rPr>
          <w:rFonts w:ascii="Arial" w:hAnsi="Arial" w:cs="Arial"/>
        </w:rPr>
        <w:t xml:space="preserve"> je </w:t>
      </w:r>
      <w:proofErr w:type="spellStart"/>
      <w:r w:rsidR="00DC16E9" w:rsidRPr="00DC16E9">
        <w:rPr>
          <w:rFonts w:ascii="Arial" w:hAnsi="Arial" w:cs="Arial"/>
        </w:rPr>
        <w:t>potreba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nastala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zbog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okolnosti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koje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naručilac</w:t>
      </w:r>
      <w:proofErr w:type="spellEnd"/>
      <w:r w:rsidR="00DC16E9" w:rsidRPr="00DC16E9">
        <w:rPr>
          <w:rFonts w:ascii="Arial" w:hAnsi="Arial" w:cs="Arial"/>
        </w:rPr>
        <w:t xml:space="preserve"> u </w:t>
      </w:r>
      <w:proofErr w:type="spellStart"/>
      <w:r w:rsidR="00DC16E9" w:rsidRPr="00DC16E9">
        <w:rPr>
          <w:rFonts w:ascii="Arial" w:hAnsi="Arial" w:cs="Arial"/>
        </w:rPr>
        <w:t>vrijeme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zaključivanja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ugovora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nije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mogao</w:t>
      </w:r>
      <w:proofErr w:type="spellEnd"/>
      <w:r w:rsidR="00CB012B">
        <w:rPr>
          <w:rFonts w:ascii="Arial" w:hAnsi="Arial" w:cs="Arial"/>
        </w:rPr>
        <w:t xml:space="preserve"> da </w:t>
      </w:r>
      <w:proofErr w:type="spellStart"/>
      <w:r w:rsidR="00CB012B">
        <w:rPr>
          <w:rFonts w:ascii="Arial" w:hAnsi="Arial" w:cs="Arial"/>
        </w:rPr>
        <w:t>predvidi</w:t>
      </w:r>
      <w:proofErr w:type="spellEnd"/>
      <w:r w:rsidR="00DC16E9" w:rsidRPr="00DC16E9">
        <w:rPr>
          <w:rFonts w:ascii="Arial" w:hAnsi="Arial" w:cs="Arial"/>
        </w:rPr>
        <w:t xml:space="preserve">, a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se ne </w:t>
      </w:r>
      <w:proofErr w:type="spellStart"/>
      <w:r w:rsidR="00DC16E9" w:rsidRPr="00DC16E9">
        <w:rPr>
          <w:rFonts w:ascii="Arial" w:hAnsi="Arial" w:cs="Arial"/>
        </w:rPr>
        <w:t>mijenja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priroda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a </w:t>
      </w:r>
      <w:proofErr w:type="spellStart"/>
      <w:r w:rsidR="00DC16E9" w:rsidRPr="00DC16E9">
        <w:rPr>
          <w:rFonts w:ascii="Arial" w:hAnsi="Arial" w:cs="Arial"/>
        </w:rPr>
        <w:t>povećanje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nije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veće</w:t>
      </w:r>
      <w:proofErr w:type="spellEnd"/>
      <w:r w:rsidR="00DC16E9" w:rsidRPr="00DC16E9">
        <w:rPr>
          <w:rFonts w:ascii="Arial" w:hAnsi="Arial" w:cs="Arial"/>
        </w:rPr>
        <w:t xml:space="preserve"> od 20%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prvobitnog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031196">
        <w:rPr>
          <w:rFonts w:ascii="Arial" w:hAnsi="Arial" w:cs="Arial"/>
          <w:color w:val="000000"/>
          <w:lang w:val="sr-Latn-ME"/>
        </w:rPr>
        <w:t>4560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C716E">
        <w:rPr>
          <w:rFonts w:ascii="Arial" w:hAnsi="Arial" w:cs="Arial"/>
          <w:color w:val="000000"/>
          <w:lang w:val="sr-Latn-ME"/>
        </w:rPr>
        <w:t xml:space="preserve">Podgorica, </w:t>
      </w:r>
      <w:r w:rsidR="00E315EB">
        <w:rPr>
          <w:rFonts w:ascii="Arial" w:hAnsi="Arial" w:cs="Arial"/>
          <w:color w:val="000000"/>
          <w:lang w:val="sr-Latn-ME"/>
        </w:rPr>
        <w:t>1</w:t>
      </w:r>
      <w:r w:rsidR="00416A72">
        <w:rPr>
          <w:rFonts w:ascii="Arial" w:hAnsi="Arial" w:cs="Arial"/>
          <w:color w:val="000000"/>
          <w:lang w:val="sr-Latn-ME"/>
        </w:rPr>
        <w:t>7</w:t>
      </w:r>
      <w:r w:rsidR="006C716E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</w:t>
      </w:r>
      <w:r w:rsidR="00416A72">
        <w:rPr>
          <w:rFonts w:ascii="Arial" w:hAnsi="Arial" w:cs="Arial"/>
          <w:color w:val="000000"/>
          <w:lang w:val="sr-Latn-ME"/>
        </w:rPr>
        <w:t>3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675B0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035B69">
        <w:rPr>
          <w:rFonts w:ascii="Arial" w:hAnsi="Arial" w:cs="Arial"/>
          <w:color w:val="000000"/>
          <w:lang w:val="sr-Latn-ME"/>
        </w:rPr>
        <w:t>–šifra 2974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031196">
        <w:rPr>
          <w:rFonts w:ascii="Arial" w:hAnsi="Arial" w:cs="Arial"/>
          <w:color w:val="000000"/>
          <w:lang w:val="sr-Latn-ME"/>
        </w:rPr>
        <w:t>11</w:t>
      </w:r>
      <w:r w:rsidR="00DC16E9">
        <w:rPr>
          <w:rFonts w:ascii="Arial" w:hAnsi="Arial" w:cs="Arial"/>
          <w:color w:val="000000"/>
          <w:lang w:val="sr-Latn-ME"/>
        </w:rPr>
        <w:t>.0</w:t>
      </w:r>
      <w:r w:rsidR="00031196">
        <w:rPr>
          <w:rFonts w:ascii="Arial" w:hAnsi="Arial" w:cs="Arial"/>
          <w:color w:val="000000"/>
          <w:lang w:val="sr-Latn-ME"/>
        </w:rPr>
        <w:t>3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035B69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</w:t>
      </w:r>
      <w:r>
        <w:rPr>
          <w:rFonts w:ascii="Arial" w:hAnsi="Arial" w:cs="Arial"/>
          <w:color w:val="000000"/>
          <w:lang w:val="sr-Latn-ME"/>
        </w:rPr>
        <w:t xml:space="preserve"> za nabavku</w:t>
      </w:r>
      <w:r w:rsidR="00C244A2">
        <w:rPr>
          <w:rFonts w:ascii="Arial" w:hAnsi="Arial" w:cs="Arial"/>
          <w:color w:val="000000"/>
          <w:lang w:val="sr-Latn-ME"/>
        </w:rPr>
        <w:t xml:space="preserve"> radova na </w:t>
      </w:r>
      <w:r w:rsidR="00DC16E9" w:rsidRPr="00825740">
        <w:rPr>
          <w:rFonts w:ascii="Arial" w:hAnsi="Arial" w:cs="Arial"/>
          <w:color w:val="000000"/>
          <w:lang w:val="sr-Latn-ME"/>
        </w:rPr>
        <w:t>:</w:t>
      </w:r>
      <w:r w:rsidR="00E315EB" w:rsidRPr="00825740">
        <w:rPr>
          <w:rFonts w:ascii="Arial" w:hAnsi="Arial" w:cs="Arial"/>
          <w:color w:val="000000"/>
          <w:lang w:val="sr-Latn-ME"/>
        </w:rPr>
        <w:t>“</w:t>
      </w:r>
      <w:r w:rsidRPr="00825740">
        <w:rPr>
          <w:rFonts w:ascii="Arial" w:hAnsi="Arial" w:cs="Arial"/>
          <w:color w:val="000000"/>
          <w:lang w:val="sr-Latn-ME"/>
        </w:rPr>
        <w:t xml:space="preserve"> </w:t>
      </w:r>
      <w:r w:rsidR="00031196">
        <w:rPr>
          <w:rFonts w:ascii="Arial" w:hAnsi="Arial" w:cs="Arial"/>
          <w:color w:val="000000"/>
          <w:lang w:val="sr-Latn-ME"/>
        </w:rPr>
        <w:t>opremanju lokacija u zahvatu DUP-a „Zabjelo 8“, UP B3.1, B3.2 i C5.2 (rekonstrukcija ul.Ksenije Cicvarić, I faza)</w:t>
      </w:r>
      <w:r w:rsidR="00E315EB" w:rsidRPr="00825740">
        <w:rPr>
          <w:rFonts w:ascii="Arial" w:hAnsi="Arial" w:cs="Arial"/>
          <w:bCs/>
          <w:lang w:val="sl-SI"/>
        </w:rPr>
        <w:t>«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  <w:r w:rsidR="00144E1C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44E1C">
        <w:rPr>
          <w:rFonts w:ascii="Arial" w:hAnsi="Arial" w:cs="Arial"/>
          <w:color w:val="000000"/>
          <w:lang w:val="sr-Latn-ME"/>
        </w:rPr>
        <w:t>izvršni direktor Srđan Raičević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>
        <w:rPr>
          <w:rFonts w:ascii="Arial" w:hAnsi="Arial" w:cs="Arial"/>
          <w:color w:val="000000"/>
          <w:lang w:val="sr-Latn-ME"/>
        </w:rPr>
        <w:t>Zdenka Perović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144E1C">
        <w:rPr>
          <w:rFonts w:ascii="Arial" w:hAnsi="Arial" w:cs="Arial"/>
          <w:color w:val="000000"/>
          <w:lang w:val="sr-Latn-ME"/>
        </w:rPr>
        <w:t>Snežana Adžić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416A72">
        <w:rPr>
          <w:rFonts w:ascii="Arial" w:hAnsi="Arial" w:cs="Arial"/>
          <w:iCs/>
          <w:color w:val="000000"/>
          <w:lang w:val="sr-Latn-ME"/>
        </w:rPr>
        <w:t>Zdenka Perović</w:t>
      </w:r>
      <w:r w:rsidR="00C244A2">
        <w:rPr>
          <w:rFonts w:ascii="Arial" w:hAnsi="Arial" w:cs="Arial"/>
          <w:color w:val="000000"/>
          <w:lang w:val="sr-Latn-ME"/>
        </w:rPr>
        <w:t>,</w:t>
      </w:r>
      <w:r w:rsidR="00AA1441">
        <w:rPr>
          <w:rFonts w:ascii="Arial" w:hAnsi="Arial" w:cs="Arial"/>
          <w:color w:val="000000"/>
          <w:lang w:val="sr-Latn-ME"/>
        </w:rPr>
        <w:t>sl. za javne nabavke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031196">
        <w:rPr>
          <w:rFonts w:ascii="Arial" w:hAnsi="Arial" w:cs="Arial"/>
          <w:iCs/>
          <w:color w:val="000000"/>
          <w:lang w:val="sr-Latn-ME"/>
        </w:rPr>
        <w:t>Dragana Popović</w:t>
      </w:r>
      <w:r w:rsidR="002C7C4E" w:rsidRPr="002C7C4E">
        <w:rPr>
          <w:rFonts w:ascii="Arial" w:hAnsi="Arial" w:cs="Arial"/>
          <w:color w:val="000000"/>
          <w:lang w:val="sr-Latn-ME"/>
        </w:rPr>
        <w:t xml:space="preserve"> </w:t>
      </w:r>
      <w:r w:rsidR="002C7C4E">
        <w:rPr>
          <w:rFonts w:ascii="Arial" w:hAnsi="Arial" w:cs="Arial"/>
          <w:color w:val="000000"/>
          <w:lang w:val="sr-Latn-ME"/>
        </w:rPr>
        <w:t>-dipl. pravnik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color w:val="000000"/>
          <w:lang w:val="sr-Latn-ME"/>
        </w:rPr>
        <w:t xml:space="preserve"> </w:t>
      </w:r>
      <w:r w:rsidR="00031196">
        <w:rPr>
          <w:rFonts w:ascii="Arial" w:hAnsi="Arial" w:cs="Arial"/>
          <w:color w:val="000000"/>
          <w:lang w:val="sr-Latn-ME"/>
        </w:rPr>
        <w:t>Navenka Radulović</w:t>
      </w:r>
      <w:r w:rsidR="00B83DA3">
        <w:rPr>
          <w:rFonts w:ascii="Arial" w:hAnsi="Arial" w:cs="Arial"/>
          <w:color w:val="000000"/>
          <w:lang w:val="sr-Latn-ME"/>
        </w:rPr>
        <w:t>, dipl.inž.gradj.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9073B" w:rsidRDefault="0099073B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550" w:rsidRDefault="00800550" w:rsidP="00F7514E">
      <w:r>
        <w:separator/>
      </w:r>
    </w:p>
  </w:endnote>
  <w:endnote w:type="continuationSeparator" w:id="0">
    <w:p w:rsidR="00800550" w:rsidRDefault="00800550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550" w:rsidRDefault="00800550" w:rsidP="00F7514E">
      <w:r>
        <w:separator/>
      </w:r>
    </w:p>
  </w:footnote>
  <w:footnote w:type="continuationSeparator" w:id="0">
    <w:p w:rsidR="00800550" w:rsidRDefault="00800550" w:rsidP="00F7514E">
      <w:r>
        <w:continuationSeparator/>
      </w:r>
    </w:p>
  </w:footnote>
  <w:footnote w:id="1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E"/>
    <w:rsid w:val="00011361"/>
    <w:rsid w:val="00031196"/>
    <w:rsid w:val="00035B69"/>
    <w:rsid w:val="000420B3"/>
    <w:rsid w:val="00052A59"/>
    <w:rsid w:val="000576BB"/>
    <w:rsid w:val="00070787"/>
    <w:rsid w:val="000D2049"/>
    <w:rsid w:val="000D67A3"/>
    <w:rsid w:val="00110C8C"/>
    <w:rsid w:val="0011235C"/>
    <w:rsid w:val="00126D2F"/>
    <w:rsid w:val="00144E1C"/>
    <w:rsid w:val="001640C9"/>
    <w:rsid w:val="00195ECF"/>
    <w:rsid w:val="001F1B47"/>
    <w:rsid w:val="001F2D8A"/>
    <w:rsid w:val="001F72D2"/>
    <w:rsid w:val="00216F64"/>
    <w:rsid w:val="0024462D"/>
    <w:rsid w:val="00245361"/>
    <w:rsid w:val="00250242"/>
    <w:rsid w:val="00251C7C"/>
    <w:rsid w:val="00281413"/>
    <w:rsid w:val="00283EE0"/>
    <w:rsid w:val="0029078A"/>
    <w:rsid w:val="002C7C4E"/>
    <w:rsid w:val="002D0426"/>
    <w:rsid w:val="002D1742"/>
    <w:rsid w:val="002D525F"/>
    <w:rsid w:val="002E3D00"/>
    <w:rsid w:val="002F23C9"/>
    <w:rsid w:val="003561FD"/>
    <w:rsid w:val="003824D3"/>
    <w:rsid w:val="00394C88"/>
    <w:rsid w:val="003B599B"/>
    <w:rsid w:val="003C5D8B"/>
    <w:rsid w:val="003E36F4"/>
    <w:rsid w:val="00401F16"/>
    <w:rsid w:val="00416A72"/>
    <w:rsid w:val="00435844"/>
    <w:rsid w:val="00447636"/>
    <w:rsid w:val="004A1E0D"/>
    <w:rsid w:val="004A2745"/>
    <w:rsid w:val="004A6050"/>
    <w:rsid w:val="004E3E0D"/>
    <w:rsid w:val="004E676E"/>
    <w:rsid w:val="005836EC"/>
    <w:rsid w:val="005A76C2"/>
    <w:rsid w:val="005B3805"/>
    <w:rsid w:val="005D6BD1"/>
    <w:rsid w:val="005E20FF"/>
    <w:rsid w:val="00623095"/>
    <w:rsid w:val="00631FD3"/>
    <w:rsid w:val="00644203"/>
    <w:rsid w:val="00664177"/>
    <w:rsid w:val="00675A58"/>
    <w:rsid w:val="00675B07"/>
    <w:rsid w:val="006973B1"/>
    <w:rsid w:val="006C716E"/>
    <w:rsid w:val="006F3C5D"/>
    <w:rsid w:val="007120E2"/>
    <w:rsid w:val="0071755F"/>
    <w:rsid w:val="00730117"/>
    <w:rsid w:val="007318BA"/>
    <w:rsid w:val="0076391A"/>
    <w:rsid w:val="007B475A"/>
    <w:rsid w:val="007C205D"/>
    <w:rsid w:val="007E6409"/>
    <w:rsid w:val="00800550"/>
    <w:rsid w:val="00825740"/>
    <w:rsid w:val="008269B9"/>
    <w:rsid w:val="00837AB3"/>
    <w:rsid w:val="008748D4"/>
    <w:rsid w:val="00877777"/>
    <w:rsid w:val="008822F7"/>
    <w:rsid w:val="00885786"/>
    <w:rsid w:val="00892BBB"/>
    <w:rsid w:val="008957FA"/>
    <w:rsid w:val="008A5C04"/>
    <w:rsid w:val="008B0B21"/>
    <w:rsid w:val="008D1BAA"/>
    <w:rsid w:val="008D4A90"/>
    <w:rsid w:val="008F1BC7"/>
    <w:rsid w:val="0090195E"/>
    <w:rsid w:val="00920DF6"/>
    <w:rsid w:val="00922937"/>
    <w:rsid w:val="009424B1"/>
    <w:rsid w:val="009610D7"/>
    <w:rsid w:val="0097572F"/>
    <w:rsid w:val="0099073B"/>
    <w:rsid w:val="00A27C7C"/>
    <w:rsid w:val="00A36A19"/>
    <w:rsid w:val="00A4543F"/>
    <w:rsid w:val="00A46A83"/>
    <w:rsid w:val="00A536C1"/>
    <w:rsid w:val="00A619FF"/>
    <w:rsid w:val="00A6455E"/>
    <w:rsid w:val="00A81484"/>
    <w:rsid w:val="00A8290C"/>
    <w:rsid w:val="00A916A3"/>
    <w:rsid w:val="00AA1441"/>
    <w:rsid w:val="00AB694F"/>
    <w:rsid w:val="00AC12E9"/>
    <w:rsid w:val="00AD2EA4"/>
    <w:rsid w:val="00AD439A"/>
    <w:rsid w:val="00B206FA"/>
    <w:rsid w:val="00B25089"/>
    <w:rsid w:val="00B75E15"/>
    <w:rsid w:val="00B83DA3"/>
    <w:rsid w:val="00BA3327"/>
    <w:rsid w:val="00BA3C65"/>
    <w:rsid w:val="00BC31D7"/>
    <w:rsid w:val="00BC7F0F"/>
    <w:rsid w:val="00BD05B2"/>
    <w:rsid w:val="00BF0EF4"/>
    <w:rsid w:val="00C244A2"/>
    <w:rsid w:val="00C24AE6"/>
    <w:rsid w:val="00C350F8"/>
    <w:rsid w:val="00C52D5B"/>
    <w:rsid w:val="00C53DBC"/>
    <w:rsid w:val="00C75B73"/>
    <w:rsid w:val="00C91E81"/>
    <w:rsid w:val="00CB012B"/>
    <w:rsid w:val="00CB3C8F"/>
    <w:rsid w:val="00CF2DD5"/>
    <w:rsid w:val="00D042D0"/>
    <w:rsid w:val="00D47269"/>
    <w:rsid w:val="00D86433"/>
    <w:rsid w:val="00D90CA9"/>
    <w:rsid w:val="00D91D53"/>
    <w:rsid w:val="00DA6034"/>
    <w:rsid w:val="00DC16E9"/>
    <w:rsid w:val="00DE46F8"/>
    <w:rsid w:val="00DE553B"/>
    <w:rsid w:val="00E315EB"/>
    <w:rsid w:val="00E33528"/>
    <w:rsid w:val="00E412FC"/>
    <w:rsid w:val="00E63B18"/>
    <w:rsid w:val="00E75EC9"/>
    <w:rsid w:val="00E820C8"/>
    <w:rsid w:val="00E920B1"/>
    <w:rsid w:val="00E95EEB"/>
    <w:rsid w:val="00EA50B7"/>
    <w:rsid w:val="00EA6C0B"/>
    <w:rsid w:val="00EB5B16"/>
    <w:rsid w:val="00EC103A"/>
    <w:rsid w:val="00EC33FE"/>
    <w:rsid w:val="00ED6783"/>
    <w:rsid w:val="00EE64FD"/>
    <w:rsid w:val="00F0412B"/>
    <w:rsid w:val="00F16A29"/>
    <w:rsid w:val="00F7514E"/>
    <w:rsid w:val="00FC0260"/>
    <w:rsid w:val="00FD2279"/>
    <w:rsid w:val="00FD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7</cp:revision>
  <cp:lastPrinted>2021-04-02T08:13:00Z</cp:lastPrinted>
  <dcterms:created xsi:type="dcterms:W3CDTF">2022-03-17T09:18:00Z</dcterms:created>
  <dcterms:modified xsi:type="dcterms:W3CDTF">2022-03-17T09:49:00Z</dcterms:modified>
</cp:coreProperties>
</file>