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2D30D" w14:textId="77777777" w:rsidR="00D6798A" w:rsidRPr="00447DAD" w:rsidRDefault="00D6798A" w:rsidP="00D6798A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3086F8C7" w14:textId="77777777" w:rsidR="00517FFC" w:rsidRPr="00F30485" w:rsidRDefault="00517FFC" w:rsidP="00517FFC">
      <w:pPr>
        <w:jc w:val="both"/>
        <w:rPr>
          <w:b/>
          <w:color w:val="000000"/>
          <w:lang w:val="it-IT"/>
        </w:rPr>
      </w:pPr>
      <w:r w:rsidRPr="00F30485">
        <w:rPr>
          <w:b/>
          <w:color w:val="000000"/>
        </w:rPr>
        <w:t>JU „Resursni centar za sluh i govor Dr Peruta Ivanović” Kotor</w:t>
      </w:r>
      <w:r w:rsidRPr="00F30485">
        <w:rPr>
          <w:b/>
          <w:color w:val="000000"/>
          <w:lang w:val="it-IT"/>
        </w:rPr>
        <w:t xml:space="preserve"> </w:t>
      </w:r>
    </w:p>
    <w:p w14:paraId="4502BA04" w14:textId="3F593CAA" w:rsidR="00517FFC" w:rsidRDefault="00517FFC" w:rsidP="00517FFC">
      <w:pPr>
        <w:jc w:val="both"/>
        <w:rPr>
          <w:color w:val="000000"/>
          <w:lang w:val="it-IT"/>
        </w:rPr>
      </w:pPr>
      <w:r w:rsidRPr="00852493">
        <w:rPr>
          <w:color w:val="000000"/>
          <w:lang w:val="it-IT"/>
        </w:rPr>
        <w:t>Broj iz evidencije pos</w:t>
      </w:r>
      <w:r>
        <w:rPr>
          <w:color w:val="000000"/>
          <w:lang w:val="it-IT"/>
        </w:rPr>
        <w:t xml:space="preserve">tupaka javnih nabavki: </w:t>
      </w:r>
      <w:r w:rsidR="009D2DE9">
        <w:rPr>
          <w:color w:val="000000"/>
          <w:lang w:val="it-IT"/>
        </w:rPr>
        <w:t>295/22</w:t>
      </w:r>
    </w:p>
    <w:p w14:paraId="14A70F7C" w14:textId="77777777" w:rsidR="00517FFC" w:rsidRDefault="00517FFC" w:rsidP="00517FFC">
      <w:pPr>
        <w:jc w:val="both"/>
        <w:rPr>
          <w:color w:val="000000"/>
          <w:lang w:val="it-IT"/>
        </w:rPr>
      </w:pPr>
      <w:r w:rsidRPr="00852493">
        <w:rPr>
          <w:color w:val="000000"/>
          <w:lang w:val="it-IT"/>
        </w:rPr>
        <w:t>Redni broj iz Plana j</w:t>
      </w:r>
      <w:r>
        <w:rPr>
          <w:color w:val="000000"/>
          <w:lang w:val="it-IT"/>
        </w:rPr>
        <w:t>avnih nabavki : 04</w:t>
      </w:r>
    </w:p>
    <w:p w14:paraId="6809CE54" w14:textId="77777777" w:rsidR="00517FFC" w:rsidRPr="00852493" w:rsidRDefault="00517FFC" w:rsidP="00517FFC">
      <w:pPr>
        <w:jc w:val="both"/>
        <w:rPr>
          <w:b/>
          <w:bCs/>
          <w:color w:val="000000"/>
          <w:lang w:val="it-IT"/>
        </w:rPr>
      </w:pPr>
      <w:r w:rsidRPr="00852493">
        <w:rPr>
          <w:color w:val="000000"/>
          <w:lang w:val="it-IT"/>
        </w:rPr>
        <w:t>Mjesto i d</w:t>
      </w:r>
      <w:r>
        <w:rPr>
          <w:color w:val="000000"/>
          <w:lang w:val="it-IT"/>
        </w:rPr>
        <w:t>atum: Kotor 02.03.2022.god.</w:t>
      </w:r>
    </w:p>
    <w:p w14:paraId="4A8715A7" w14:textId="77777777" w:rsidR="00D6798A" w:rsidRPr="00447DAD" w:rsidRDefault="00D6798A" w:rsidP="00D6798A">
      <w:pPr>
        <w:rPr>
          <w:rFonts w:ascii="Arial" w:hAnsi="Arial" w:cs="Arial"/>
          <w:lang w:val="sr-Latn-ME"/>
        </w:rPr>
      </w:pPr>
    </w:p>
    <w:p w14:paraId="3B567E36" w14:textId="77777777" w:rsidR="00D6798A" w:rsidRPr="00447DAD" w:rsidRDefault="00D6798A" w:rsidP="00D6798A">
      <w:pPr>
        <w:rPr>
          <w:rFonts w:ascii="Arial" w:hAnsi="Arial" w:cs="Arial"/>
          <w:lang w:val="sr-Latn-ME"/>
        </w:rPr>
      </w:pPr>
    </w:p>
    <w:p w14:paraId="0034AF98" w14:textId="77777777" w:rsidR="00D6798A" w:rsidRPr="00447DAD" w:rsidRDefault="00D6798A" w:rsidP="00D6798A">
      <w:pPr>
        <w:rPr>
          <w:rFonts w:ascii="Arial" w:hAnsi="Arial" w:cs="Arial"/>
          <w:lang w:val="sr-Latn-ME"/>
        </w:rPr>
      </w:pPr>
    </w:p>
    <w:p w14:paraId="3E2C7AB7" w14:textId="77777777" w:rsidR="00517FFC" w:rsidRPr="009E7D1C" w:rsidRDefault="00517FFC" w:rsidP="00517FFC">
      <w:pPr>
        <w:tabs>
          <w:tab w:val="left" w:pos="1276"/>
          <w:tab w:val="left" w:pos="3261"/>
        </w:tabs>
        <w:jc w:val="both"/>
      </w:pPr>
      <w:r w:rsidRPr="009E7D1C">
        <w:t xml:space="preserve">Na osnovu člana 93 stav 1 Zakona o javnim nabavkama („Službeni list CG“, br. 074/19) </w:t>
      </w:r>
      <w:r w:rsidRPr="00412213">
        <w:rPr>
          <w:lang w:val="it-IT"/>
        </w:rPr>
        <w:t xml:space="preserve">JU „Resursni centar za sluh i govor Dr Peruta Ivanović” Kotor </w:t>
      </w:r>
      <w:r w:rsidRPr="002573CF">
        <w:rPr>
          <w:lang w:val="it-IT"/>
        </w:rPr>
        <w:t xml:space="preserve">  </w:t>
      </w:r>
      <w:r w:rsidRPr="009E7D1C">
        <w:t>objavljuje</w:t>
      </w:r>
      <w:r>
        <w:t>:</w:t>
      </w:r>
    </w:p>
    <w:p w14:paraId="59138A38" w14:textId="77777777" w:rsidR="00D6798A" w:rsidRPr="00447DAD" w:rsidRDefault="00D6798A" w:rsidP="00D6798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AA61F8" w14:textId="77777777" w:rsidR="00D6798A" w:rsidRPr="00447DAD" w:rsidRDefault="00D6798A" w:rsidP="00D6798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C7D40EE" w14:textId="77777777" w:rsidR="00D6798A" w:rsidRPr="00447DAD" w:rsidRDefault="00D6798A" w:rsidP="00D6798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30E280" w14:textId="77777777" w:rsidR="00D6798A" w:rsidRPr="00447DAD" w:rsidRDefault="00D6798A" w:rsidP="00D6798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6DFBAE" w14:textId="77777777" w:rsidR="00D6798A" w:rsidRPr="00447DAD" w:rsidRDefault="00D6798A" w:rsidP="00D6798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5CF803" w14:textId="77777777" w:rsidR="00D6798A" w:rsidRPr="00447DAD" w:rsidRDefault="00D6798A" w:rsidP="00D6798A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71A34E99" w14:textId="77777777" w:rsidR="00D6798A" w:rsidRPr="00447DAD" w:rsidRDefault="00D6798A" w:rsidP="00D6798A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4794EF93" w14:textId="77777777" w:rsidR="00517FFC" w:rsidRPr="00852493" w:rsidRDefault="00517FFC" w:rsidP="00517FFC">
      <w:pPr>
        <w:jc w:val="center"/>
        <w:rPr>
          <w:b/>
          <w:bCs/>
          <w:color w:val="000000"/>
          <w:sz w:val="36"/>
          <w:szCs w:val="36"/>
          <w:lang w:val="it-IT"/>
        </w:rPr>
      </w:pPr>
      <w:r w:rsidRPr="00852493">
        <w:rPr>
          <w:b/>
          <w:bCs/>
          <w:color w:val="000000"/>
          <w:sz w:val="36"/>
          <w:szCs w:val="36"/>
          <w:lang w:val="it-IT"/>
        </w:rPr>
        <w:t>TENDERSKU DOKUMENTACIJU</w:t>
      </w:r>
    </w:p>
    <w:p w14:paraId="37B7BBBC" w14:textId="77777777" w:rsidR="00517FFC" w:rsidRPr="00852493" w:rsidRDefault="00517FFC" w:rsidP="00517FFC">
      <w:pPr>
        <w:jc w:val="center"/>
        <w:rPr>
          <w:color w:val="000000"/>
          <w:lang w:val="it-IT"/>
        </w:rPr>
      </w:pPr>
      <w:r w:rsidRPr="00852493">
        <w:rPr>
          <w:b/>
          <w:bCs/>
          <w:color w:val="000000"/>
          <w:sz w:val="36"/>
          <w:szCs w:val="36"/>
          <w:lang w:val="it-IT"/>
        </w:rPr>
        <w:t>ZA OTV</w:t>
      </w:r>
      <w:r>
        <w:rPr>
          <w:b/>
          <w:bCs/>
          <w:color w:val="000000"/>
          <w:sz w:val="36"/>
          <w:szCs w:val="36"/>
          <w:lang w:val="it-IT"/>
        </w:rPr>
        <w:t>ORENI POSTUPAK JAVNE NABAVKE za nabavku Hrane</w:t>
      </w:r>
    </w:p>
    <w:p w14:paraId="1EA9F344" w14:textId="77777777" w:rsidR="00517FFC" w:rsidRPr="009E7D1C" w:rsidRDefault="00517FFC" w:rsidP="00517FFC">
      <w:pPr>
        <w:jc w:val="center"/>
        <w:rPr>
          <w:color w:val="000000"/>
        </w:rPr>
      </w:pPr>
      <w:r w:rsidRPr="009E7D1C">
        <w:rPr>
          <w:color w:val="000000"/>
        </w:rPr>
        <w:t>__________________________________________________</w:t>
      </w:r>
    </w:p>
    <w:p w14:paraId="78E6349E" w14:textId="77777777" w:rsidR="00517FFC" w:rsidRPr="009E7D1C" w:rsidRDefault="00517FFC" w:rsidP="00517FFC">
      <w:pPr>
        <w:jc w:val="center"/>
        <w:rPr>
          <w:color w:val="000000"/>
        </w:rPr>
      </w:pPr>
      <w:r w:rsidRPr="009E7D1C">
        <w:rPr>
          <w:b/>
          <w:bCs/>
          <w:color w:val="000000"/>
        </w:rPr>
        <w:t xml:space="preserve"> </w:t>
      </w:r>
      <w:r w:rsidRPr="009E7D1C">
        <w:rPr>
          <w:color w:val="000000"/>
        </w:rPr>
        <w:t>(predmet javne nabavke)</w:t>
      </w:r>
    </w:p>
    <w:p w14:paraId="327D8517" w14:textId="77777777" w:rsidR="00517FFC" w:rsidRPr="009E7D1C" w:rsidRDefault="00517FFC" w:rsidP="00517FFC">
      <w:pPr>
        <w:jc w:val="center"/>
        <w:rPr>
          <w:color w:val="000000"/>
          <w:sz w:val="28"/>
          <w:szCs w:val="28"/>
        </w:rPr>
      </w:pPr>
    </w:p>
    <w:p w14:paraId="14678838" w14:textId="77777777" w:rsidR="00517FFC" w:rsidRPr="009E7D1C" w:rsidRDefault="00517FFC" w:rsidP="00517FFC">
      <w:pPr>
        <w:keepNext/>
        <w:jc w:val="center"/>
        <w:outlineLvl w:val="0"/>
        <w:rPr>
          <w:b/>
          <w:bCs/>
          <w:color w:val="000000"/>
        </w:rPr>
      </w:pPr>
    </w:p>
    <w:p w14:paraId="62E17D0C" w14:textId="77777777" w:rsidR="00517FFC" w:rsidRPr="009E7D1C" w:rsidRDefault="00517FFC" w:rsidP="00517FFC"/>
    <w:p w14:paraId="7F8711BE" w14:textId="77777777" w:rsidR="00517FFC" w:rsidRPr="009E7D1C" w:rsidRDefault="00517FFC" w:rsidP="00517FFC"/>
    <w:p w14:paraId="7BC0A4CC" w14:textId="77777777" w:rsidR="00517FFC" w:rsidRPr="009E7D1C" w:rsidRDefault="00517FFC" w:rsidP="00517FFC"/>
    <w:p w14:paraId="287F3333" w14:textId="77777777" w:rsidR="00517FFC" w:rsidRPr="009E7D1C" w:rsidRDefault="00517FFC" w:rsidP="00517FFC">
      <w:pPr>
        <w:jc w:val="both"/>
        <w:rPr>
          <w:color w:val="000000"/>
        </w:rPr>
      </w:pPr>
      <w:r w:rsidRPr="009E7D1C">
        <w:rPr>
          <w:color w:val="000000"/>
        </w:rPr>
        <w:t>Predmet nabavke se nabavlja:</w:t>
      </w:r>
    </w:p>
    <w:p w14:paraId="32DC0691" w14:textId="77777777" w:rsidR="00517FFC" w:rsidRPr="009E7D1C" w:rsidRDefault="00517FFC" w:rsidP="00517FFC">
      <w:pPr>
        <w:jc w:val="both"/>
        <w:rPr>
          <w:color w:val="000000"/>
        </w:rPr>
      </w:pPr>
    </w:p>
    <w:p w14:paraId="3DF4B6C0" w14:textId="77777777" w:rsidR="00517FFC" w:rsidRPr="009E7D1C" w:rsidRDefault="00517FFC" w:rsidP="00517FFC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 w:rsidRPr="009E7D1C">
        <w:rPr>
          <w:color w:val="000000"/>
        </w:rPr>
        <w:t xml:space="preserve"> </w:t>
      </w:r>
      <w:r w:rsidRPr="00E34DDC">
        <w:rPr>
          <w:color w:val="000000"/>
        </w:rPr>
        <w:t>po partijama</w:t>
      </w:r>
    </w:p>
    <w:p w14:paraId="243583D4" w14:textId="77777777" w:rsidR="00D6798A" w:rsidRPr="00447DAD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340F181C" w14:textId="77777777" w:rsidR="00D6798A" w:rsidRPr="009D5597" w:rsidRDefault="00D6798A" w:rsidP="00D6798A">
      <w:pPr>
        <w:rPr>
          <w:rFonts w:ascii="Arial" w:hAnsi="Arial" w:cs="Arial"/>
          <w:color w:val="000000"/>
          <w:lang w:val="sr-Latn-CS"/>
        </w:rPr>
      </w:pPr>
    </w:p>
    <w:p w14:paraId="421CB793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62BB4E3A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46B50061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28DC6600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2A41E2E5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3CAA3D50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69FF02E5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771F0D6A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7D528FDE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63663B4C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63FDB1FE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16A23FE2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69797613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73B3A0D9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4D2E9EE4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109266A0" w14:textId="77777777" w:rsidR="00D6798A" w:rsidRDefault="00D6798A" w:rsidP="00D6798A">
      <w:pPr>
        <w:rPr>
          <w:rFonts w:ascii="Arial" w:hAnsi="Arial" w:cs="Arial"/>
          <w:color w:val="000000"/>
          <w:lang w:val="sr-Latn-ME"/>
        </w:rPr>
      </w:pPr>
    </w:p>
    <w:p w14:paraId="5B77BAC6" w14:textId="77777777" w:rsidR="00D6798A" w:rsidRPr="003405EB" w:rsidRDefault="00D6798A" w:rsidP="00D6798A">
      <w:pPr>
        <w:rPr>
          <w:color w:val="000000"/>
          <w:lang w:val="sr-Latn-ME"/>
        </w:rPr>
      </w:pPr>
    </w:p>
    <w:p w14:paraId="1B45360B" w14:textId="77777777" w:rsidR="00D6798A" w:rsidRPr="003405EB" w:rsidRDefault="00D6798A" w:rsidP="00D6798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0" w:name="_Toc62730553"/>
      <w:r w:rsidRPr="003405EB">
        <w:rPr>
          <w:b/>
          <w:color w:val="000000"/>
          <w:szCs w:val="32"/>
          <w:lang w:val="sr-Latn-ME"/>
        </w:rPr>
        <w:t>POZIV ZA NADMETANJE</w:t>
      </w:r>
      <w:r w:rsidRPr="003405EB">
        <w:rPr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3405EB">
        <w:rPr>
          <w:b/>
          <w:color w:val="000000"/>
          <w:szCs w:val="32"/>
          <w:lang w:val="sr-Latn-ME"/>
        </w:rPr>
        <w:t xml:space="preserve"> </w:t>
      </w:r>
    </w:p>
    <w:p w14:paraId="4936FDFE" w14:textId="77777777" w:rsidR="00D6798A" w:rsidRPr="003405EB" w:rsidRDefault="00D6798A" w:rsidP="00D6798A">
      <w:pPr>
        <w:rPr>
          <w:b/>
          <w:bCs/>
          <w:color w:val="000000"/>
          <w:lang w:val="sr-Latn-ME"/>
        </w:rPr>
      </w:pPr>
      <w:r w:rsidRPr="003405EB">
        <w:rPr>
          <w:b/>
          <w:bCs/>
          <w:color w:val="000000"/>
          <w:lang w:val="sr-Latn-ME"/>
        </w:rPr>
        <w:tab/>
      </w:r>
    </w:p>
    <w:p w14:paraId="5DBAC360" w14:textId="77777777" w:rsidR="00D6798A" w:rsidRPr="003405EB" w:rsidRDefault="00D6798A" w:rsidP="00D6798A">
      <w:pPr>
        <w:ind w:left="360"/>
        <w:jc w:val="center"/>
        <w:rPr>
          <w:b/>
          <w:bCs/>
          <w:color w:val="000000"/>
          <w:lang w:val="sr-Latn-ME"/>
        </w:rPr>
      </w:pPr>
    </w:p>
    <w:p w14:paraId="60E62C5D" w14:textId="77777777" w:rsidR="00D6798A" w:rsidRPr="003405EB" w:rsidRDefault="00D6798A" w:rsidP="00D6798A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14:paraId="7940DA9A" w14:textId="77777777" w:rsidR="00D6798A" w:rsidRPr="003405EB" w:rsidRDefault="00D6798A" w:rsidP="00D6798A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480F3896" w14:textId="77777777" w:rsidR="00D6798A" w:rsidRPr="003405EB" w:rsidRDefault="00D6798A" w:rsidP="00D6798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14:paraId="0AFAA90A" w14:textId="77777777" w:rsidR="00D6798A" w:rsidRPr="003405EB" w:rsidRDefault="00D6798A" w:rsidP="00D6798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4D33903E" w14:textId="77777777" w:rsidR="00D6798A" w:rsidRPr="003405EB" w:rsidRDefault="00D6798A" w:rsidP="00D6798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 w:rsidRPr="003405EB"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 w:rsidRPr="003405EB">
        <w:rPr>
          <w:rFonts w:eastAsia="Calibri"/>
          <w:color w:val="000000"/>
          <w:sz w:val="22"/>
          <w:szCs w:val="22"/>
          <w:lang w:val="sr-Latn-ME"/>
        </w:rPr>
        <w:t>,</w:t>
      </w:r>
    </w:p>
    <w:p w14:paraId="4E31696C" w14:textId="77777777" w:rsidR="00D6798A" w:rsidRPr="003405EB" w:rsidRDefault="00D6798A" w:rsidP="00D6798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14:paraId="58A63856" w14:textId="77777777" w:rsidR="00D6798A" w:rsidRPr="003405EB" w:rsidRDefault="00D6798A" w:rsidP="00D6798A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Cjelina, po partijama,</w:t>
      </w:r>
    </w:p>
    <w:p w14:paraId="7BCC2EDA" w14:textId="77777777" w:rsidR="00D6798A" w:rsidRPr="003405EB" w:rsidRDefault="00D6798A" w:rsidP="00D6798A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Zajednička nabavka,</w:t>
      </w:r>
    </w:p>
    <w:p w14:paraId="632E6BD0" w14:textId="77777777" w:rsidR="00D6798A" w:rsidRPr="003405EB" w:rsidRDefault="00D6798A" w:rsidP="00D6798A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Centralizovana nabavka,</w:t>
      </w:r>
    </w:p>
    <w:p w14:paraId="06EAE5E7" w14:textId="77777777" w:rsidR="00D6798A" w:rsidRPr="003405EB" w:rsidRDefault="00D6798A" w:rsidP="00D6798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14:paraId="7C829280" w14:textId="77777777" w:rsidR="00D6798A" w:rsidRPr="003405EB" w:rsidRDefault="00D6798A" w:rsidP="00D6798A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14:paraId="383B328F" w14:textId="77777777" w:rsidR="00D6798A" w:rsidRPr="003405EB" w:rsidRDefault="00D6798A" w:rsidP="00D6798A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14:paraId="520F6DBE" w14:textId="77777777" w:rsidR="00D6798A" w:rsidRPr="003405EB" w:rsidRDefault="00D6798A" w:rsidP="00D6798A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14:paraId="34F1EB0A" w14:textId="77777777" w:rsidR="00D6798A" w:rsidRPr="003405EB" w:rsidRDefault="00D6798A" w:rsidP="00D6798A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14:paraId="3FD2B061" w14:textId="77777777" w:rsidR="00D6798A" w:rsidRPr="003405EB" w:rsidRDefault="00D6798A" w:rsidP="00D6798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10C55999" w14:textId="77777777" w:rsidR="00D6798A" w:rsidRPr="003405EB" w:rsidRDefault="00D6798A" w:rsidP="00D6798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Kriterijum za izbor najpovoljnije ponude,</w:t>
      </w:r>
    </w:p>
    <w:p w14:paraId="7E0B0CAF" w14:textId="77777777" w:rsidR="00D6798A" w:rsidRPr="003405EB" w:rsidRDefault="00D6798A" w:rsidP="00D6798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08F28811" w14:textId="77777777" w:rsidR="00D6798A" w:rsidRPr="003405EB" w:rsidRDefault="00D6798A" w:rsidP="00D6798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Rok za donošenje odluke o izboru,</w:t>
      </w:r>
    </w:p>
    <w:p w14:paraId="5B5ABCA1" w14:textId="77777777" w:rsidR="00D6798A" w:rsidRPr="003405EB" w:rsidRDefault="00D6798A" w:rsidP="00D6798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14:paraId="43035F21" w14:textId="77777777" w:rsidR="00D6798A" w:rsidRPr="003405EB" w:rsidRDefault="00D6798A" w:rsidP="00D6798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14:paraId="73654B61" w14:textId="3CF7F510" w:rsidR="00D6798A" w:rsidRDefault="00D6798A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0F814D51" w14:textId="77777777" w:rsidR="007A6849" w:rsidRPr="003405EB" w:rsidRDefault="007A6849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1009B2A4" w14:textId="77777777" w:rsidR="00D6798A" w:rsidRPr="003405EB" w:rsidRDefault="00D6798A" w:rsidP="00D6798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1" w:name="_Toc62730554"/>
      <w:r w:rsidRPr="003405EB">
        <w:rPr>
          <w:b/>
          <w:color w:val="000000"/>
          <w:szCs w:val="32"/>
          <w:lang w:val="sr-Latn-ME"/>
        </w:rPr>
        <w:t>TEHNIČKA SPECIFIKACIJA PREDMETA JAVNE NABAVKE</w:t>
      </w:r>
      <w:r w:rsidRPr="003405EB">
        <w:rPr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5F16EE5B" w14:textId="77777777" w:rsidR="00D6798A" w:rsidRPr="003405EB" w:rsidRDefault="00D6798A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0DC2FC6B" w14:textId="77777777" w:rsidR="00D6798A" w:rsidRPr="003405EB" w:rsidRDefault="00D6798A" w:rsidP="00D6798A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0C5A42CE" w14:textId="77777777" w:rsidR="00D6798A" w:rsidRPr="003405EB" w:rsidRDefault="00D6798A" w:rsidP="00D6798A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DC19992" w14:textId="0E1076A0" w:rsidR="00D6798A" w:rsidRDefault="00D6798A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28A38263" w14:textId="23CDD487" w:rsidR="007A6849" w:rsidRDefault="007A6849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2A5EFA3D" w14:textId="3A4993B4" w:rsidR="007A6849" w:rsidRDefault="007A6849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33B42D31" w14:textId="075995B7" w:rsidR="007A6849" w:rsidRDefault="007A6849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12D148D4" w14:textId="52088B68" w:rsidR="007A6849" w:rsidRDefault="007A6849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2CD9034D" w14:textId="5DB34B2F" w:rsidR="007A6849" w:rsidRDefault="007A6849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42583599" w14:textId="61DA9458" w:rsidR="007A6849" w:rsidRDefault="007A6849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1979DF58" w14:textId="4C87AB4B" w:rsidR="007A6849" w:rsidRDefault="007A6849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0BC33497" w14:textId="32384809" w:rsidR="007A6849" w:rsidRDefault="007A6849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34305737" w14:textId="77777777" w:rsidR="007A6849" w:rsidRPr="003405EB" w:rsidRDefault="007A6849" w:rsidP="00D6798A">
      <w:pPr>
        <w:rPr>
          <w:rFonts w:eastAsia="Calibri"/>
          <w:color w:val="000000"/>
          <w:sz w:val="22"/>
          <w:szCs w:val="22"/>
          <w:lang w:val="sr-Latn-ME"/>
        </w:rPr>
      </w:pPr>
    </w:p>
    <w:p w14:paraId="072D73D9" w14:textId="77777777" w:rsidR="00D6798A" w:rsidRPr="003405EB" w:rsidRDefault="00D6798A" w:rsidP="00D6798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Cs w:val="32"/>
          <w:lang w:val="sr-Latn-ME"/>
        </w:rPr>
      </w:pPr>
      <w:bookmarkStart w:id="2" w:name="_Toc62730555"/>
      <w:r w:rsidRPr="003405EB">
        <w:rPr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3405EB">
        <w:rPr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5C1FE68" w14:textId="77777777" w:rsidR="00D6798A" w:rsidRPr="003405EB" w:rsidRDefault="00D6798A" w:rsidP="00D6798A">
      <w:pPr>
        <w:jc w:val="both"/>
        <w:rPr>
          <w:b/>
          <w:bCs/>
          <w:color w:val="000000"/>
          <w:lang w:val="sr-Latn-ME"/>
        </w:rPr>
      </w:pPr>
    </w:p>
    <w:p w14:paraId="60475E5D" w14:textId="40EAF858" w:rsidR="00D6798A" w:rsidRPr="003405EB" w:rsidRDefault="00D6798A" w:rsidP="00517F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3405EB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3405EB"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2CFBED74" w14:textId="77777777" w:rsidR="00D6798A" w:rsidRPr="003405EB" w:rsidRDefault="00D6798A" w:rsidP="00D6798A">
      <w:pPr>
        <w:spacing w:after="160" w:line="259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3405EB">
        <w:rPr>
          <w:rFonts w:eastAsia="Calibri"/>
          <w:color w:val="000000"/>
          <w:sz w:val="22"/>
          <w:szCs w:val="22"/>
          <w:lang w:val="sr-Latn-ME"/>
        </w:rPr>
        <w:sym w:font="Wingdings" w:char="F0A8"/>
      </w:r>
      <w:r w:rsidRPr="003405EB">
        <w:rPr>
          <w:rFonts w:eastAsia="Calibri"/>
          <w:color w:val="000000"/>
          <w:sz w:val="22"/>
          <w:szCs w:val="22"/>
          <w:lang w:val="sr-Latn-ME"/>
        </w:rPr>
        <w:t xml:space="preserve"> </w:t>
      </w:r>
      <w:r w:rsidRPr="003405EB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3405EB">
        <w:rPr>
          <w:rFonts w:eastAsia="Calibri"/>
          <w:color w:val="000000"/>
          <w:sz w:val="22"/>
          <w:szCs w:val="22"/>
          <w:lang w:val="sr-Latn-ME"/>
        </w:rPr>
        <w:t>:</w:t>
      </w:r>
    </w:p>
    <w:p w14:paraId="0BEDF079" w14:textId="69940DCD" w:rsidR="006568A7" w:rsidRPr="003405EB" w:rsidRDefault="006568A7" w:rsidP="006568A7">
      <w:pPr>
        <w:spacing w:after="160" w:line="259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3405EB">
        <w:rPr>
          <w:rFonts w:eastAsia="Calibri"/>
          <w:b/>
          <w:bCs/>
          <w:color w:val="000000"/>
          <w:sz w:val="28"/>
          <w:szCs w:val="28"/>
          <w:lang w:val="sr-Latn-ME"/>
        </w:rPr>
        <w:t>×</w:t>
      </w:r>
      <w:r w:rsidRPr="003405EB">
        <w:rPr>
          <w:rFonts w:eastAsia="Calibri"/>
          <w:b/>
          <w:bCs/>
          <w:color w:val="000000"/>
          <w:sz w:val="22"/>
          <w:szCs w:val="22"/>
          <w:lang w:val="sr-Latn-ME"/>
        </w:rPr>
        <w:t xml:space="preserve"> po partijama je</w:t>
      </w:r>
      <w:r w:rsidRPr="003405EB">
        <w:rPr>
          <w:rFonts w:eastAsia="Calibri"/>
          <w:color w:val="000000"/>
          <w:sz w:val="22"/>
          <w:szCs w:val="22"/>
          <w:lang w:val="sr-Latn-ME"/>
        </w:rPr>
        <w:t>:</w:t>
      </w:r>
    </w:p>
    <w:p w14:paraId="79FC54F4" w14:textId="77777777" w:rsidR="00517FFC" w:rsidRPr="003405EB" w:rsidRDefault="00517FFC" w:rsidP="00517FFC">
      <w:pPr>
        <w:jc w:val="both"/>
        <w:rPr>
          <w:color w:val="000000"/>
          <w:lang w:val="sr-Latn-CS"/>
        </w:rPr>
      </w:pPr>
      <w:r w:rsidRPr="003405EB">
        <w:rPr>
          <w:b/>
          <w:color w:val="000000"/>
          <w:lang w:val="sr-Latn-CS"/>
        </w:rPr>
        <w:t>Partija 1</w:t>
      </w:r>
      <w:r w:rsidRPr="003405EB">
        <w:rPr>
          <w:color w:val="000000"/>
          <w:lang w:val="sr-Latn-CS"/>
        </w:rPr>
        <w:t>: Voće i povrće,</w:t>
      </w:r>
      <w:r w:rsidRPr="003405EB">
        <w:rPr>
          <w:color w:val="000000"/>
          <w:lang w:val="pl-PL"/>
        </w:rPr>
        <w:t xml:space="preserve"> procijenjene vrijednosti </w:t>
      </w:r>
      <w:r w:rsidRPr="003405EB">
        <w:rPr>
          <w:color w:val="000000"/>
          <w:lang w:val="sr-Latn-CS"/>
        </w:rPr>
        <w:t>6.900,00 €;</w:t>
      </w:r>
    </w:p>
    <w:p w14:paraId="60541DAF" w14:textId="77777777" w:rsidR="00517FFC" w:rsidRPr="003405EB" w:rsidRDefault="00517FFC" w:rsidP="00517FFC">
      <w:pPr>
        <w:jc w:val="both"/>
        <w:rPr>
          <w:color w:val="000000"/>
          <w:lang w:val="sr-Latn-CS"/>
        </w:rPr>
      </w:pPr>
      <w:r w:rsidRPr="003405EB">
        <w:rPr>
          <w:b/>
          <w:color w:val="000000"/>
          <w:lang w:val="sr-Latn-CS"/>
        </w:rPr>
        <w:t>Partija 2</w:t>
      </w:r>
      <w:r w:rsidRPr="003405EB">
        <w:rPr>
          <w:color w:val="000000"/>
          <w:lang w:val="sr-Latn-CS"/>
        </w:rPr>
        <w:t>: Smrznuti proizvodi,</w:t>
      </w:r>
      <w:r w:rsidRPr="003405EB">
        <w:rPr>
          <w:color w:val="000000"/>
          <w:lang w:val="pl-PL"/>
        </w:rPr>
        <w:t xml:space="preserve"> procijenjene vrijednosti </w:t>
      </w:r>
      <w:r w:rsidRPr="003405EB">
        <w:rPr>
          <w:color w:val="000000"/>
          <w:lang w:val="sr-Latn-CS"/>
        </w:rPr>
        <w:t>6.200,00 €;</w:t>
      </w:r>
    </w:p>
    <w:p w14:paraId="1603A4F5" w14:textId="77777777" w:rsidR="00517FFC" w:rsidRPr="003405EB" w:rsidRDefault="00517FFC" w:rsidP="00517FFC">
      <w:pPr>
        <w:jc w:val="both"/>
        <w:rPr>
          <w:color w:val="000000"/>
          <w:lang w:val="sr-Latn-CS"/>
        </w:rPr>
      </w:pPr>
      <w:r w:rsidRPr="003405EB">
        <w:rPr>
          <w:b/>
          <w:color w:val="000000"/>
          <w:lang w:val="sr-Latn-CS"/>
        </w:rPr>
        <w:t>Partija 3</w:t>
      </w:r>
      <w:r w:rsidRPr="003405EB">
        <w:rPr>
          <w:color w:val="000000"/>
          <w:lang w:val="sr-Latn-CS"/>
        </w:rPr>
        <w:t>: Ostali prehrambeni proizvodi,</w:t>
      </w:r>
      <w:r w:rsidRPr="003405EB">
        <w:rPr>
          <w:color w:val="000000"/>
          <w:lang w:val="pl-PL"/>
        </w:rPr>
        <w:t xml:space="preserve"> procijenjene vrijednosti </w:t>
      </w:r>
      <w:r w:rsidRPr="003405EB">
        <w:rPr>
          <w:color w:val="000000"/>
          <w:lang w:val="sr-Latn-CS"/>
        </w:rPr>
        <w:t>7.600,00 €;</w:t>
      </w:r>
    </w:p>
    <w:p w14:paraId="24DC1170" w14:textId="77777777" w:rsidR="00517FFC" w:rsidRPr="003405EB" w:rsidRDefault="00517FFC" w:rsidP="00517FFC">
      <w:pPr>
        <w:jc w:val="both"/>
        <w:rPr>
          <w:color w:val="000000"/>
          <w:lang w:val="sr-Latn-CS"/>
        </w:rPr>
      </w:pPr>
      <w:r w:rsidRPr="003405EB">
        <w:rPr>
          <w:b/>
          <w:color w:val="000000"/>
          <w:lang w:val="sr-Latn-CS"/>
        </w:rPr>
        <w:t>Partija 4</w:t>
      </w:r>
      <w:r w:rsidRPr="003405EB">
        <w:rPr>
          <w:color w:val="000000"/>
          <w:lang w:val="sr-Latn-CS"/>
        </w:rPr>
        <w:t>: Bezalkoholna pića i sokovi,</w:t>
      </w:r>
      <w:r w:rsidRPr="003405EB">
        <w:rPr>
          <w:color w:val="000000"/>
          <w:lang w:val="pl-PL"/>
        </w:rPr>
        <w:t xml:space="preserve"> procijenjene vrijednosti 1.</w:t>
      </w:r>
      <w:r w:rsidRPr="003405EB">
        <w:rPr>
          <w:color w:val="000000"/>
          <w:lang w:val="sr-Latn-CS"/>
        </w:rPr>
        <w:t>700,00 €;</w:t>
      </w:r>
    </w:p>
    <w:p w14:paraId="2995C5A3" w14:textId="77777777" w:rsidR="00517FFC" w:rsidRPr="003405EB" w:rsidRDefault="00517FFC" w:rsidP="00517FFC">
      <w:pPr>
        <w:jc w:val="both"/>
        <w:rPr>
          <w:color w:val="000000"/>
          <w:lang w:val="sr-Latn-CS"/>
        </w:rPr>
      </w:pPr>
      <w:r w:rsidRPr="003405EB">
        <w:rPr>
          <w:b/>
          <w:color w:val="000000"/>
          <w:lang w:val="sr-Latn-CS"/>
        </w:rPr>
        <w:t>Partija 5</w:t>
      </w:r>
      <w:r w:rsidRPr="003405EB">
        <w:rPr>
          <w:color w:val="000000"/>
          <w:lang w:val="sr-Latn-CS"/>
        </w:rPr>
        <w:t>: Mlijeko i mliječni proizvodi,</w:t>
      </w:r>
      <w:r w:rsidRPr="003405EB">
        <w:rPr>
          <w:color w:val="000000"/>
          <w:lang w:val="pl-PL"/>
        </w:rPr>
        <w:t xml:space="preserve"> procijenjene vrijednosti 4</w:t>
      </w:r>
      <w:r w:rsidRPr="003405EB">
        <w:rPr>
          <w:color w:val="000000"/>
          <w:lang w:val="sr-Latn-CS"/>
        </w:rPr>
        <w:t>.100,00 €;</w:t>
      </w:r>
    </w:p>
    <w:p w14:paraId="71CBD0C8" w14:textId="77777777" w:rsidR="00517FFC" w:rsidRPr="003405EB" w:rsidRDefault="00517FFC" w:rsidP="00517FFC">
      <w:pPr>
        <w:jc w:val="both"/>
        <w:rPr>
          <w:color w:val="000000"/>
          <w:lang w:val="sr-Latn-CS"/>
        </w:rPr>
      </w:pPr>
      <w:r w:rsidRPr="003405EB">
        <w:rPr>
          <w:b/>
          <w:color w:val="000000"/>
          <w:lang w:val="sr-Latn-CS"/>
        </w:rPr>
        <w:t>Partija 6</w:t>
      </w:r>
      <w:r w:rsidRPr="003405EB">
        <w:rPr>
          <w:color w:val="000000"/>
          <w:lang w:val="sr-Latn-CS"/>
        </w:rPr>
        <w:t>: Meso i mesne prerađevine,</w:t>
      </w:r>
      <w:r w:rsidRPr="003405EB">
        <w:rPr>
          <w:color w:val="000000"/>
          <w:lang w:val="pl-PL"/>
        </w:rPr>
        <w:t xml:space="preserve"> procijenjene vrijednosti </w:t>
      </w:r>
      <w:r w:rsidRPr="003405EB">
        <w:rPr>
          <w:color w:val="000000"/>
          <w:lang w:val="sr-Latn-CS"/>
        </w:rPr>
        <w:t>16.500,00 €;</w:t>
      </w:r>
    </w:p>
    <w:p w14:paraId="33158F4E" w14:textId="77777777" w:rsidR="00517FFC" w:rsidRPr="003405EB" w:rsidRDefault="00517FFC" w:rsidP="00517FFC">
      <w:pPr>
        <w:jc w:val="both"/>
        <w:rPr>
          <w:color w:val="000000"/>
        </w:rPr>
      </w:pPr>
    </w:p>
    <w:p w14:paraId="5D27668C" w14:textId="77777777" w:rsidR="00517FFC" w:rsidRPr="003405EB" w:rsidRDefault="00517FFC" w:rsidP="00517FFC">
      <w:pPr>
        <w:jc w:val="both"/>
        <w:rPr>
          <w:color w:val="000000"/>
        </w:rPr>
      </w:pPr>
      <w:r w:rsidRPr="003405EB">
        <w:rPr>
          <w:b/>
          <w:bCs/>
          <w:color w:val="000000"/>
        </w:rPr>
        <w:t>UKUPNO:</w:t>
      </w:r>
      <w:r w:rsidRPr="003405EB">
        <w:rPr>
          <w:color w:val="000000"/>
        </w:rPr>
        <w:t xml:space="preserve"> 43.000,00 €.</w:t>
      </w:r>
    </w:p>
    <w:p w14:paraId="7EC96B39" w14:textId="77777777" w:rsidR="00D6798A" w:rsidRPr="003405EB" w:rsidRDefault="00D6798A" w:rsidP="00D6798A">
      <w:pPr>
        <w:jc w:val="both"/>
        <w:rPr>
          <w:b/>
          <w:bCs/>
          <w:color w:val="000000"/>
          <w:lang w:val="sr-Latn-ME"/>
        </w:rPr>
      </w:pPr>
    </w:p>
    <w:p w14:paraId="6235A949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3FAC46E3" w14:textId="77777777" w:rsidR="00D6798A" w:rsidRPr="003405EB" w:rsidRDefault="00D6798A" w:rsidP="00D67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3405EB">
        <w:rPr>
          <w:b/>
          <w:color w:val="000000"/>
          <w:lang w:val="sr-Latn-ME"/>
        </w:rPr>
        <w:t>ZAKLJUČIVANJE OKVIRNOG SPORAZUMA</w:t>
      </w:r>
      <w:r w:rsidRPr="003405EB">
        <w:rPr>
          <w:b/>
          <w:color w:val="000000"/>
          <w:vertAlign w:val="superscript"/>
          <w:lang w:val="sr-Latn-ME"/>
        </w:rPr>
        <w:footnoteReference w:id="6"/>
      </w:r>
    </w:p>
    <w:p w14:paraId="4F28457C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7DF86810" w14:textId="65CE383E" w:rsidR="00D6798A" w:rsidRPr="003405EB" w:rsidRDefault="00D6798A" w:rsidP="00517F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Zaključiće se okvirni sporazum:</w:t>
      </w:r>
    </w:p>
    <w:p w14:paraId="3DBD26AC" w14:textId="06E13F66" w:rsidR="00D6798A" w:rsidRPr="003405EB" w:rsidRDefault="006568A7" w:rsidP="00D6798A">
      <w:pPr>
        <w:jc w:val="both"/>
        <w:rPr>
          <w:color w:val="000000"/>
          <w:lang w:val="sr-Latn-ME"/>
        </w:rPr>
      </w:pPr>
      <w:r w:rsidRPr="003405EB">
        <w:rPr>
          <w:rFonts w:eastAsia="Calibri"/>
          <w:b/>
          <w:bCs/>
          <w:color w:val="000000"/>
          <w:sz w:val="28"/>
          <w:szCs w:val="28"/>
          <w:lang w:val="sr-Latn-ME"/>
        </w:rPr>
        <w:t>×</w:t>
      </w:r>
      <w:r w:rsidR="00D6798A" w:rsidRPr="003405EB">
        <w:rPr>
          <w:color w:val="000000"/>
          <w:lang w:val="sr-Latn-ME"/>
        </w:rPr>
        <w:t xml:space="preserve"> </w:t>
      </w:r>
      <w:r w:rsidR="00D6798A" w:rsidRPr="003405EB">
        <w:rPr>
          <w:b/>
          <w:bCs/>
          <w:color w:val="000000"/>
          <w:lang w:val="sr-Latn-ME"/>
        </w:rPr>
        <w:t>ne</w:t>
      </w:r>
    </w:p>
    <w:p w14:paraId="2C60F89A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41845A01" w14:textId="74C342A7" w:rsidR="00D6798A" w:rsidRPr="003405EB" w:rsidRDefault="00D6798A" w:rsidP="00656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Okvirni sporazum se odnosi na :</w:t>
      </w:r>
    </w:p>
    <w:p w14:paraId="2B387A68" w14:textId="54B9B8C8" w:rsidR="00D6798A" w:rsidRPr="003405EB" w:rsidRDefault="006568A7" w:rsidP="00D6798A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Nije primjenjivo.</w:t>
      </w:r>
    </w:p>
    <w:p w14:paraId="30BCBD6D" w14:textId="77777777" w:rsidR="00D6798A" w:rsidRPr="003405EB" w:rsidRDefault="00D6798A" w:rsidP="00D6798A">
      <w:pPr>
        <w:ind w:firstLine="567"/>
        <w:jc w:val="both"/>
        <w:rPr>
          <w:color w:val="000000"/>
          <w:lang w:val="sr-Latn-ME"/>
        </w:rPr>
      </w:pPr>
    </w:p>
    <w:p w14:paraId="6634CBD6" w14:textId="10F727EC" w:rsidR="00D6798A" w:rsidRPr="003405EB" w:rsidRDefault="00D6798A" w:rsidP="00656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 xml:space="preserve">Okvirni sporazum zaključuje se </w:t>
      </w:r>
    </w:p>
    <w:p w14:paraId="1D33FFBC" w14:textId="77777777" w:rsidR="006568A7" w:rsidRPr="003405EB" w:rsidRDefault="006568A7" w:rsidP="006568A7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Nije primjenjivo.</w:t>
      </w:r>
    </w:p>
    <w:p w14:paraId="4052927F" w14:textId="77777777" w:rsidR="006568A7" w:rsidRPr="003405EB" w:rsidRDefault="006568A7" w:rsidP="00D6798A">
      <w:pPr>
        <w:jc w:val="both"/>
        <w:rPr>
          <w:color w:val="000000"/>
          <w:lang w:val="sr-Latn-ME"/>
        </w:rPr>
      </w:pPr>
    </w:p>
    <w:p w14:paraId="2AA41820" w14:textId="032A832E" w:rsidR="00D6798A" w:rsidRPr="003405EB" w:rsidRDefault="00D6798A" w:rsidP="00656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Okvirni sporazum će se zaključiti sa:</w:t>
      </w:r>
    </w:p>
    <w:p w14:paraId="6EE6823F" w14:textId="77777777" w:rsidR="006568A7" w:rsidRPr="003405EB" w:rsidRDefault="006568A7" w:rsidP="006568A7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Nije primjenjivo.</w:t>
      </w:r>
    </w:p>
    <w:p w14:paraId="59644C74" w14:textId="77777777" w:rsidR="00D6798A" w:rsidRPr="003405EB" w:rsidRDefault="00D6798A" w:rsidP="00D6798A">
      <w:pPr>
        <w:shd w:val="clear" w:color="auto" w:fill="FFFFFF"/>
        <w:jc w:val="both"/>
        <w:rPr>
          <w:color w:val="000000"/>
          <w:lang w:val="sr-Latn-ME"/>
        </w:rPr>
      </w:pPr>
    </w:p>
    <w:p w14:paraId="77D5E83C" w14:textId="77777777" w:rsidR="00D6798A" w:rsidRPr="003405EB" w:rsidRDefault="00D6798A" w:rsidP="00D6798A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 xml:space="preserve">Potpisnici okvirnog sporazuma su dužni da </w:t>
      </w:r>
      <w:r w:rsidRPr="003405EB">
        <w:rPr>
          <w:color w:val="000000"/>
          <w:shd w:val="clear" w:color="auto" w:fill="D9D9D9"/>
          <w:lang w:val="sr-Latn-ME"/>
        </w:rPr>
        <w:t>izvršavaju okvirni sporazum:</w:t>
      </w:r>
    </w:p>
    <w:p w14:paraId="01E1012D" w14:textId="77777777" w:rsidR="006568A7" w:rsidRPr="003405EB" w:rsidRDefault="006568A7" w:rsidP="006568A7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Nije primjenjivo.</w:t>
      </w:r>
    </w:p>
    <w:p w14:paraId="114C9895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42864347" w14:textId="77777777" w:rsidR="00D6798A" w:rsidRPr="003405EB" w:rsidRDefault="00D6798A" w:rsidP="00D67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U slučaju centralizovane/zajedničke nabavke naručioci koji su obuhvaćeni okvirnim sporazumom su:</w:t>
      </w:r>
    </w:p>
    <w:p w14:paraId="2FF6BC3E" w14:textId="77777777" w:rsidR="006568A7" w:rsidRPr="003405EB" w:rsidRDefault="006568A7" w:rsidP="006568A7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Nije primjenjivo.</w:t>
      </w:r>
    </w:p>
    <w:p w14:paraId="56D9EB90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012ED253" w14:textId="77777777" w:rsidR="00D6798A" w:rsidRPr="003405EB" w:rsidRDefault="00D6798A" w:rsidP="00D67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bCs/>
          <w:color w:val="000000"/>
          <w:lang w:val="sr-Latn-ME"/>
        </w:rPr>
      </w:pPr>
      <w:r w:rsidRPr="003405EB">
        <w:rPr>
          <w:bCs/>
          <w:color w:val="000000"/>
          <w:lang w:val="sr-Latn-ME"/>
        </w:rPr>
        <w:t>Uslovi okvirnog sporazuma</w:t>
      </w:r>
      <w:r w:rsidRPr="003405EB">
        <w:rPr>
          <w:bCs/>
          <w:color w:val="000000"/>
          <w:vertAlign w:val="superscript"/>
          <w:lang w:val="sr-Latn-ME"/>
        </w:rPr>
        <w:footnoteReference w:id="7"/>
      </w:r>
    </w:p>
    <w:p w14:paraId="27A06667" w14:textId="77777777" w:rsidR="006568A7" w:rsidRPr="003405EB" w:rsidRDefault="006568A7" w:rsidP="006568A7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Nije primjenjivo.</w:t>
      </w:r>
    </w:p>
    <w:p w14:paraId="3B145EE4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17893516" w14:textId="77777777" w:rsidR="00D6798A" w:rsidRPr="003405EB" w:rsidRDefault="00D6798A" w:rsidP="00D67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bCs/>
          <w:color w:val="000000"/>
          <w:lang w:val="sr-Latn-ME"/>
        </w:rPr>
      </w:pPr>
      <w:r w:rsidRPr="003405EB">
        <w:rPr>
          <w:bCs/>
          <w:color w:val="000000"/>
          <w:lang w:val="sr-Latn-ME"/>
        </w:rPr>
        <w:t>Način zaključivanja ugovora o javnoj nabavci na osnovu okvirnog sporazuma:</w:t>
      </w:r>
    </w:p>
    <w:p w14:paraId="4F8539A9" w14:textId="77777777" w:rsidR="006568A7" w:rsidRPr="003405EB" w:rsidRDefault="006568A7" w:rsidP="006568A7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Nije primjenjivo.</w:t>
      </w:r>
    </w:p>
    <w:p w14:paraId="1D6E5D76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2E043828" w14:textId="77777777" w:rsidR="00D6798A" w:rsidRPr="003405EB" w:rsidRDefault="00D6798A" w:rsidP="00D67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3405EB">
        <w:rPr>
          <w:b/>
          <w:color w:val="000000"/>
          <w:lang w:val="sr-Latn-ME"/>
        </w:rPr>
        <w:t>PODACI O NARUČIOCIMA KOJI ZAKLJUČUJU ZAJEDNIČKU NABAVKU</w:t>
      </w:r>
    </w:p>
    <w:p w14:paraId="4501E3BB" w14:textId="77777777" w:rsidR="006568A7" w:rsidRPr="003405EB" w:rsidRDefault="006568A7" w:rsidP="006568A7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Nije primjenjivo.</w:t>
      </w:r>
    </w:p>
    <w:p w14:paraId="0BA066FF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239BF5A4" w14:textId="77777777" w:rsidR="00D6798A" w:rsidRPr="003405EB" w:rsidRDefault="00D6798A" w:rsidP="00D6798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3405EB">
        <w:rPr>
          <w:b/>
          <w:color w:val="000000"/>
          <w:lang w:val="sr-Latn-ME"/>
        </w:rPr>
        <w:t>PODACI O NARUČIOCIMA KOJI SU UKLJUČENI U CENTRALIZOVANU NABAVKU</w:t>
      </w:r>
    </w:p>
    <w:p w14:paraId="748A66E1" w14:textId="77777777" w:rsidR="006568A7" w:rsidRPr="003405EB" w:rsidRDefault="006568A7" w:rsidP="006568A7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Nije primjenjivo.</w:t>
      </w:r>
    </w:p>
    <w:p w14:paraId="51206579" w14:textId="77777777" w:rsidR="00D6798A" w:rsidRPr="003405EB" w:rsidRDefault="00D6798A" w:rsidP="00D6798A">
      <w:pPr>
        <w:jc w:val="both"/>
        <w:rPr>
          <w:lang w:val="sr-Latn-ME"/>
        </w:rPr>
      </w:pPr>
    </w:p>
    <w:p w14:paraId="62E1C632" w14:textId="77777777" w:rsidR="00D6798A" w:rsidRPr="003405EB" w:rsidRDefault="00D6798A" w:rsidP="00D67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3405EB">
        <w:rPr>
          <w:b/>
          <w:lang w:val="sr-Latn-ME"/>
        </w:rPr>
        <w:t>NAČIN SPROVOĐENJA ELEKTRONSKE AUKCIJE</w:t>
      </w:r>
    </w:p>
    <w:p w14:paraId="7C99BFCB" w14:textId="77777777" w:rsidR="006568A7" w:rsidRPr="003405EB" w:rsidRDefault="006568A7" w:rsidP="006568A7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Nije primjenjivo.</w:t>
      </w:r>
    </w:p>
    <w:p w14:paraId="6DC73052" w14:textId="77777777" w:rsidR="00D6798A" w:rsidRPr="003405EB" w:rsidRDefault="00D6798A" w:rsidP="00D6798A">
      <w:pPr>
        <w:jc w:val="both"/>
        <w:rPr>
          <w:lang w:val="sr-Latn-ME"/>
        </w:rPr>
      </w:pPr>
    </w:p>
    <w:p w14:paraId="0D95A756" w14:textId="77777777" w:rsidR="00D6798A" w:rsidRPr="003405EB" w:rsidRDefault="00D6798A" w:rsidP="00D67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3405EB">
        <w:rPr>
          <w:b/>
          <w:lang w:val="sr-Latn-ME"/>
        </w:rPr>
        <w:t>ELEKTRONSKI KATALOG</w:t>
      </w:r>
      <w:r w:rsidRPr="003405EB">
        <w:rPr>
          <w:b/>
          <w:color w:val="FF0000"/>
          <w:lang w:val="sr-Latn-ME"/>
        </w:rPr>
        <w:t xml:space="preserve"> </w:t>
      </w:r>
    </w:p>
    <w:p w14:paraId="315FCAE7" w14:textId="77777777" w:rsidR="006568A7" w:rsidRPr="003405EB" w:rsidRDefault="006568A7" w:rsidP="006568A7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Nije primjenjivo.</w:t>
      </w:r>
    </w:p>
    <w:p w14:paraId="6F151EDA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184D7E99" w14:textId="77777777" w:rsidR="00D6798A" w:rsidRPr="003405EB" w:rsidRDefault="00D6798A" w:rsidP="00D67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3405EB">
        <w:rPr>
          <w:b/>
          <w:lang w:val="sr-Latn-ME"/>
        </w:rPr>
        <w:t>PONUDA SA VARIJANTAMA</w:t>
      </w:r>
    </w:p>
    <w:p w14:paraId="793F862B" w14:textId="33508A00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>Mogućnost podnošenja ponude sa varijantama</w:t>
      </w:r>
    </w:p>
    <w:p w14:paraId="150B218D" w14:textId="59309D49" w:rsidR="00D6798A" w:rsidRPr="003405EB" w:rsidRDefault="006568A7" w:rsidP="00D6798A">
      <w:pPr>
        <w:jc w:val="both"/>
        <w:rPr>
          <w:b/>
          <w:bCs/>
          <w:color w:val="000000"/>
          <w:lang w:val="sr-Latn-ME"/>
        </w:rPr>
      </w:pPr>
      <w:r w:rsidRPr="003405EB">
        <w:rPr>
          <w:rFonts w:eastAsia="Calibri"/>
          <w:b/>
          <w:bCs/>
          <w:color w:val="000000"/>
          <w:sz w:val="28"/>
          <w:szCs w:val="28"/>
          <w:lang w:val="sr-Latn-ME"/>
        </w:rPr>
        <w:t>×</w:t>
      </w:r>
      <w:r w:rsidRPr="003405EB">
        <w:rPr>
          <w:b/>
          <w:bCs/>
          <w:color w:val="000000"/>
          <w:lang w:val="sr-Latn-ME"/>
        </w:rPr>
        <w:t xml:space="preserve"> </w:t>
      </w:r>
      <w:r w:rsidR="00D6798A" w:rsidRPr="003405EB">
        <w:rPr>
          <w:b/>
          <w:bCs/>
          <w:color w:val="000000"/>
          <w:lang w:val="sr-Latn-ME"/>
        </w:rPr>
        <w:t xml:space="preserve"> </w:t>
      </w:r>
      <w:r w:rsidR="00D6798A" w:rsidRPr="003405EB">
        <w:rPr>
          <w:b/>
          <w:bCs/>
          <w:lang w:val="sr-Latn-ME"/>
        </w:rPr>
        <w:t>Varijante ponude nijesu dozvoljene i neće biti razmatrane.</w:t>
      </w:r>
    </w:p>
    <w:p w14:paraId="57D593C4" w14:textId="77777777" w:rsidR="00D6798A" w:rsidRPr="003405EB" w:rsidRDefault="00D6798A" w:rsidP="00D6798A">
      <w:pPr>
        <w:jc w:val="both"/>
        <w:rPr>
          <w:b/>
          <w:bCs/>
          <w:color w:val="FF0000"/>
          <w:lang w:val="sr-Latn-ME"/>
        </w:rPr>
      </w:pPr>
    </w:p>
    <w:p w14:paraId="3792BB2B" w14:textId="77777777" w:rsidR="00D6798A" w:rsidRPr="003405EB" w:rsidRDefault="00D6798A" w:rsidP="00D679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3405EB">
        <w:rPr>
          <w:b/>
          <w:lang w:val="sr-Latn-ME"/>
        </w:rPr>
        <w:t>REZERVISANA NABAVKA</w:t>
      </w:r>
    </w:p>
    <w:p w14:paraId="100D5D38" w14:textId="0C41BA65" w:rsidR="00D6798A" w:rsidRPr="003405EB" w:rsidRDefault="006568A7" w:rsidP="00D6798A">
      <w:pPr>
        <w:jc w:val="both"/>
        <w:rPr>
          <w:color w:val="000000"/>
          <w:lang w:val="sr-Latn-ME"/>
        </w:rPr>
      </w:pPr>
      <w:r w:rsidRPr="003405EB">
        <w:rPr>
          <w:rFonts w:eastAsia="Calibri"/>
          <w:b/>
          <w:bCs/>
          <w:color w:val="000000"/>
          <w:sz w:val="28"/>
          <w:szCs w:val="28"/>
          <w:lang w:val="sr-Latn-ME"/>
        </w:rPr>
        <w:t>×</w:t>
      </w:r>
      <w:r w:rsidRPr="003405EB">
        <w:rPr>
          <w:color w:val="000000"/>
          <w:lang w:val="sr-Latn-ME"/>
        </w:rPr>
        <w:t xml:space="preserve"> </w:t>
      </w:r>
      <w:r w:rsidR="00D6798A" w:rsidRPr="003405EB">
        <w:rPr>
          <w:b/>
          <w:bCs/>
          <w:color w:val="000000"/>
          <w:lang w:val="sr-Latn-ME"/>
        </w:rPr>
        <w:t xml:space="preserve"> Ne</w:t>
      </w:r>
    </w:p>
    <w:p w14:paraId="303C513C" w14:textId="77777777" w:rsidR="00D6798A" w:rsidRPr="003405EB" w:rsidRDefault="00D6798A" w:rsidP="00D6798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szCs w:val="32"/>
          <w:lang w:val="sr-Latn-ME"/>
        </w:rPr>
      </w:pPr>
      <w:bookmarkStart w:id="3" w:name="_Toc62730556"/>
      <w:r w:rsidRPr="003405EB">
        <w:rPr>
          <w:b/>
          <w:szCs w:val="32"/>
          <w:lang w:val="sr-Latn-ME"/>
        </w:rPr>
        <w:t>NAČIN UTVRĐIVANJA EKVIVALENTNOSTI</w:t>
      </w:r>
      <w:bookmarkEnd w:id="3"/>
    </w:p>
    <w:p w14:paraId="047D8608" w14:textId="426ADEF5" w:rsidR="00D6798A" w:rsidRPr="003405EB" w:rsidRDefault="00D6798A" w:rsidP="00D6798A">
      <w:pPr>
        <w:jc w:val="both"/>
        <w:rPr>
          <w:bCs/>
          <w:color w:val="000000"/>
          <w:lang w:val="sr-Latn-ME"/>
        </w:rPr>
      </w:pPr>
      <w:r w:rsidRPr="003405EB">
        <w:rPr>
          <w:bCs/>
          <w:color w:val="000000"/>
          <w:lang w:val="sr-Latn-ME"/>
        </w:rPr>
        <w:t>Način utvrđivanja ekvivalentnosti:</w:t>
      </w:r>
      <w:r w:rsidR="002C39B7" w:rsidRPr="003405EB">
        <w:rPr>
          <w:bCs/>
          <w:color w:val="000000"/>
          <w:lang w:val="sr-Latn-ME"/>
        </w:rPr>
        <w:t xml:space="preserve"> ekvivalentnost se utvrđuje po osnovu deklaracije proizvoda.</w:t>
      </w:r>
    </w:p>
    <w:p w14:paraId="41226A29" w14:textId="7C6B8C0C" w:rsidR="00D6798A" w:rsidRPr="003405EB" w:rsidRDefault="00D6798A" w:rsidP="00517FF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4" w:name="_Toc62730557"/>
      <w:r w:rsidRPr="003405EB">
        <w:rPr>
          <w:b/>
          <w:szCs w:val="32"/>
          <w:lang w:val="sr-Latn-ME"/>
        </w:rPr>
        <w:t>OSNOVI ZA OBAVEZNO ISKLJUČENJE IZ POSTUPKA JAVNE NABAVKE</w:t>
      </w:r>
      <w:bookmarkEnd w:id="4"/>
    </w:p>
    <w:p w14:paraId="604F85C1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 xml:space="preserve">Privredni subjekat će se isključiti iz postupka javne nabavke, ako: </w:t>
      </w:r>
    </w:p>
    <w:p w14:paraId="65CB154D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 xml:space="preserve">1) postoji sukob interesa iz člana 41 stav 1 tačka 2 alineja 1 i 2 ili člana 42 Zakona o javnim nabavkama, </w:t>
      </w:r>
    </w:p>
    <w:p w14:paraId="3AFD2329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 xml:space="preserve">2) ne ispunjava obavezne uslove i uslove sposobnosti privrednog subjekta predviđene tenderskom dokumentacijom, </w:t>
      </w:r>
    </w:p>
    <w:p w14:paraId="1C3A9CDC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 xml:space="preserve">3) postoji drugi razlog predviđen ovim zakonom. </w:t>
      </w:r>
    </w:p>
    <w:p w14:paraId="0FA069E8" w14:textId="77777777" w:rsidR="00D6798A" w:rsidRPr="003405EB" w:rsidRDefault="00D6798A" w:rsidP="00D6798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5" w:name="_Toc62730558"/>
      <w:r w:rsidRPr="003405EB">
        <w:rPr>
          <w:b/>
          <w:szCs w:val="32"/>
          <w:lang w:val="sr-Latn-ME"/>
        </w:rPr>
        <w:t>SREDSTVA FINANSIJSKOG OBEZBJEĐENJA UGOVORA O JAVNOJ NABAVCI</w:t>
      </w:r>
      <w:bookmarkEnd w:id="5"/>
    </w:p>
    <w:p w14:paraId="180BB5C9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1449A4F5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238E2B1D" w14:textId="6FE252E0" w:rsidR="00D6798A" w:rsidRDefault="00403087" w:rsidP="00D6798A">
      <w:pPr>
        <w:jc w:val="both"/>
        <w:rPr>
          <w:lang w:val="sr-Latn-ME"/>
        </w:rPr>
      </w:pPr>
      <w:r w:rsidRPr="003405EB">
        <w:rPr>
          <w:b/>
          <w:bCs/>
          <w:color w:val="000000"/>
          <w:lang w:val="sr-Latn-ME"/>
        </w:rPr>
        <w:t>x</w:t>
      </w:r>
      <w:r w:rsidR="00D6798A" w:rsidRPr="003405EB">
        <w:rPr>
          <w:color w:val="000000"/>
          <w:lang w:val="sr-Latn-ME"/>
        </w:rPr>
        <w:t xml:space="preserve"> </w:t>
      </w:r>
      <w:r w:rsidR="00D6798A" w:rsidRPr="003405EB">
        <w:rPr>
          <w:lang w:val="sr-Latn-ME"/>
        </w:rPr>
        <w:t xml:space="preserve">garanciju za dobro izvršenje ugovora za slučaj povrede ugovorenih obaveza </w:t>
      </w:r>
      <w:r w:rsidR="00D6798A" w:rsidRPr="003405EB">
        <w:rPr>
          <w:color w:val="000000"/>
          <w:lang w:val="sr-Latn-ME"/>
        </w:rPr>
        <w:t xml:space="preserve">u iznosu od </w:t>
      </w:r>
      <w:r w:rsidR="001C636F" w:rsidRPr="003405EB">
        <w:rPr>
          <w:color w:val="000000"/>
          <w:lang w:val="sr-Latn-ME"/>
        </w:rPr>
        <w:t>2</w:t>
      </w:r>
      <w:r w:rsidRPr="003405EB">
        <w:rPr>
          <w:color w:val="000000"/>
          <w:lang w:val="sr-Latn-ME"/>
        </w:rPr>
        <w:t xml:space="preserve"> </w:t>
      </w:r>
      <w:r w:rsidR="00D6798A" w:rsidRPr="003405EB">
        <w:rPr>
          <w:color w:val="000000"/>
          <w:lang w:val="sr-Latn-ME"/>
        </w:rPr>
        <w:t>% od vrijednosti ugovora</w:t>
      </w:r>
      <w:r w:rsidR="00C7112C" w:rsidRPr="003405EB">
        <w:rPr>
          <w:lang w:val="sr-Latn-ME"/>
        </w:rPr>
        <w:t xml:space="preserve">, sa rokom važenja koji je </w:t>
      </w:r>
      <w:r w:rsidR="001C636F" w:rsidRPr="003405EB">
        <w:rPr>
          <w:lang w:val="sr-Latn-ME"/>
        </w:rPr>
        <w:t>3</w:t>
      </w:r>
      <w:r w:rsidR="00C7112C" w:rsidRPr="003405EB">
        <w:rPr>
          <w:lang w:val="sr-Latn-ME"/>
        </w:rPr>
        <w:t xml:space="preserve"> dana duži od dana isteka roka važenja ugovora, bezuslovnu i plativu na prvi poziv, koju će Naručilac aktivirati u svakom momentu kada nastupi neki od razloga za raskid Ugovora o javnoj nabavci.</w:t>
      </w:r>
    </w:p>
    <w:p w14:paraId="589260AC" w14:textId="029385B9" w:rsidR="007A6849" w:rsidRDefault="007A6849" w:rsidP="00D6798A">
      <w:pPr>
        <w:jc w:val="both"/>
        <w:rPr>
          <w:lang w:val="sr-Latn-ME"/>
        </w:rPr>
      </w:pPr>
    </w:p>
    <w:p w14:paraId="707DB883" w14:textId="77777777" w:rsidR="007A6849" w:rsidRPr="003405EB" w:rsidRDefault="007A6849" w:rsidP="00D6798A">
      <w:pPr>
        <w:jc w:val="both"/>
        <w:rPr>
          <w:lang w:val="sr-Latn-ME"/>
        </w:rPr>
      </w:pPr>
    </w:p>
    <w:p w14:paraId="6DC71F5D" w14:textId="626CF0F1" w:rsidR="00D6798A" w:rsidRPr="007A6849" w:rsidRDefault="00D6798A" w:rsidP="00D6798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szCs w:val="32"/>
          <w:lang w:val="sr-Latn-ME"/>
        </w:rPr>
      </w:pPr>
      <w:bookmarkStart w:id="6" w:name="_Toc62730559"/>
      <w:r w:rsidRPr="003405EB">
        <w:rPr>
          <w:b/>
          <w:szCs w:val="32"/>
          <w:lang w:val="sr-Latn-ME"/>
        </w:rPr>
        <w:lastRenderedPageBreak/>
        <w:t>METODOLOGIJA VREDNOVANJA PONUDA</w:t>
      </w:r>
      <w:bookmarkEnd w:id="6"/>
    </w:p>
    <w:p w14:paraId="0B0B1984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>Naručilac će u postupku javne nabavki izabrati ekonomski najpovoljniju ponudu, primjenom pristupa isplativosti, po osnovu kriterijuma</w:t>
      </w:r>
      <w:r w:rsidRPr="003405EB">
        <w:rPr>
          <w:vertAlign w:val="superscript"/>
          <w:lang w:val="sr-Latn-ME"/>
        </w:rPr>
        <w:footnoteReference w:id="8"/>
      </w:r>
      <w:r w:rsidRPr="003405EB">
        <w:rPr>
          <w:lang w:val="sr-Latn-ME"/>
        </w:rPr>
        <w:t xml:space="preserve">: </w:t>
      </w:r>
    </w:p>
    <w:p w14:paraId="4C859B90" w14:textId="68E4287B" w:rsidR="00D6798A" w:rsidRPr="003405EB" w:rsidRDefault="00C7112C" w:rsidP="00D6798A">
      <w:pPr>
        <w:rPr>
          <w:b/>
          <w:bCs/>
          <w:lang w:val="sr-Latn-ME"/>
        </w:rPr>
      </w:pPr>
      <w:r w:rsidRPr="003405EB">
        <w:rPr>
          <w:b/>
          <w:bCs/>
          <w:color w:val="000000"/>
          <w:lang w:val="sr-Latn-ME"/>
        </w:rPr>
        <w:t>x</w:t>
      </w:r>
      <w:r w:rsidR="00D6798A" w:rsidRPr="003405EB">
        <w:rPr>
          <w:b/>
          <w:bCs/>
          <w:color w:val="000000"/>
          <w:lang w:val="sr-Latn-ME"/>
        </w:rPr>
        <w:t xml:space="preserve"> </w:t>
      </w:r>
      <w:r w:rsidR="00D6798A" w:rsidRPr="003405EB">
        <w:rPr>
          <w:b/>
          <w:bCs/>
          <w:lang w:val="sr-Latn-ME"/>
        </w:rPr>
        <w:t xml:space="preserve">odnos cijene i kvaliteta </w:t>
      </w:r>
    </w:p>
    <w:p w14:paraId="71CB00FD" w14:textId="77777777" w:rsidR="00D6798A" w:rsidRPr="003405EB" w:rsidRDefault="00D6798A" w:rsidP="00D6798A">
      <w:pPr>
        <w:rPr>
          <w:lang w:val="sr-Latn-ME"/>
        </w:rPr>
      </w:pPr>
    </w:p>
    <w:p w14:paraId="75304BC8" w14:textId="77777777" w:rsidR="00C7112C" w:rsidRPr="003405EB" w:rsidRDefault="00C7112C" w:rsidP="00C71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Vrednovanje ponuda vrši se po kriterijumu odnos cijene i kvaliteta, a shodno Pravilniku o metodologiji načina vrednovanja ponuda u postupku javne nabavke, vrednovanje će se vršiti na osnovu sljedećih parametara:</w:t>
      </w:r>
    </w:p>
    <w:p w14:paraId="58D83AEE" w14:textId="6CAD7AE5" w:rsidR="00C7112C" w:rsidRPr="003405EB" w:rsidRDefault="00C7112C" w:rsidP="00C71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 xml:space="preserve">1. Parametar: Cijena (C) ..................maksimalan broj bodova............. 90 </w:t>
      </w:r>
    </w:p>
    <w:p w14:paraId="7A599F4A" w14:textId="20375841" w:rsidR="00C7112C" w:rsidRPr="003405EB" w:rsidRDefault="00C7112C" w:rsidP="00C71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2. Parametar: Kvalitet (K) .............. maksimalan broj bodova ..............</w:t>
      </w:r>
      <w:r w:rsidR="000907E2" w:rsidRPr="003405EB">
        <w:rPr>
          <w:iCs/>
          <w:color w:val="000000"/>
          <w:lang w:val="sr-Latn-ME"/>
        </w:rPr>
        <w:t>.</w:t>
      </w:r>
      <w:r w:rsidRPr="003405EB">
        <w:rPr>
          <w:iCs/>
          <w:color w:val="000000"/>
          <w:lang w:val="sr-Latn-ME"/>
        </w:rPr>
        <w:t>10</w:t>
      </w:r>
    </w:p>
    <w:p w14:paraId="5B40CA20" w14:textId="34985D07" w:rsidR="00C7112C" w:rsidRPr="003405EB" w:rsidRDefault="00C7112C" w:rsidP="00C71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 xml:space="preserve">Ukupan broj bodova = broj bodova za ponuđenu cijenu (C) + broj bodova za kvalitet (K) </w:t>
      </w:r>
    </w:p>
    <w:p w14:paraId="5435959B" w14:textId="26B940C3" w:rsidR="001C636F" w:rsidRPr="003405EB" w:rsidRDefault="001C636F" w:rsidP="00C71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47272B2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-</w:t>
      </w:r>
      <w:r w:rsidRPr="003405EB">
        <w:rPr>
          <w:iCs/>
          <w:color w:val="000000"/>
          <w:lang w:val="sr-Latn-ME"/>
        </w:rPr>
        <w:tab/>
        <w:t>Za minimalnu, najniže ponuđenu cijenu predmetne nabavke obračunava se sa maksimalni broj  bodova, 90 (slovima: devedeset bodova).</w:t>
      </w:r>
    </w:p>
    <w:p w14:paraId="05A6D801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-</w:t>
      </w:r>
      <w:r w:rsidRPr="003405EB">
        <w:rPr>
          <w:iCs/>
          <w:color w:val="000000"/>
          <w:lang w:val="sr-Latn-ME"/>
        </w:rPr>
        <w:tab/>
        <w:t xml:space="preserve">Bodovi za ostale ponuđene cijene obračunavaju se u odnosu na najnižu ponuđenu cijenu po  formuli:                                                            </w:t>
      </w:r>
    </w:p>
    <w:p w14:paraId="6CB960D3" w14:textId="0BCFAC98" w:rsidR="001C636F" w:rsidRPr="003405EB" w:rsidRDefault="001C636F" w:rsidP="00340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C  = (Cmin/ Cp) x 90</w:t>
      </w:r>
    </w:p>
    <w:p w14:paraId="1EC45CEA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E2D43F6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-</w:t>
      </w:r>
      <w:r w:rsidRPr="003405EB">
        <w:rPr>
          <w:iCs/>
          <w:color w:val="000000"/>
          <w:lang w:val="sr-Latn-ME"/>
        </w:rPr>
        <w:tab/>
        <w:t>Cp – ponuđena cijena sa uračunatim PDV-om</w:t>
      </w:r>
    </w:p>
    <w:p w14:paraId="59953518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-</w:t>
      </w:r>
      <w:r w:rsidRPr="003405EB">
        <w:rPr>
          <w:iCs/>
          <w:color w:val="000000"/>
          <w:lang w:val="sr-Latn-ME"/>
        </w:rPr>
        <w:tab/>
        <w:t>Cmin – najniža ponuđena cijena sa uračunatim PDV-om</w:t>
      </w:r>
    </w:p>
    <w:p w14:paraId="4C22B5F4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AAB427B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-</w:t>
      </w:r>
      <w:r w:rsidRPr="003405EB">
        <w:rPr>
          <w:iCs/>
          <w:color w:val="000000"/>
          <w:lang w:val="sr-Latn-ME"/>
        </w:rPr>
        <w:tab/>
        <w:t>Ako je ponuđena cijena 0,00 EUR-a prilikom vrednovanja te cijene po kriterijumu ili podkriterijumu najniža ponuđena cijena uzima se da je ponuđena cijena 0,01 EUR.</w:t>
      </w:r>
    </w:p>
    <w:p w14:paraId="472257A7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B897BE3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 xml:space="preserve"> podkriterijum kvalitet vrednovaće se bodovanjem roka isporuke roba i to na sljedeći način: </w:t>
      </w:r>
    </w:p>
    <w:p w14:paraId="34625B41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-</w:t>
      </w:r>
      <w:r w:rsidRPr="003405EB">
        <w:rPr>
          <w:iCs/>
          <w:color w:val="000000"/>
          <w:lang w:val="sr-Latn-ME"/>
        </w:rPr>
        <w:tab/>
        <w:t>Ponudi sa najkraćem rokom isporuke roba dodjeljuje se maksimalni broj  bodova, 10 (slovima: devedeset bodova).</w:t>
      </w:r>
    </w:p>
    <w:p w14:paraId="3C539166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-</w:t>
      </w:r>
      <w:r w:rsidRPr="003405EB">
        <w:rPr>
          <w:iCs/>
          <w:color w:val="000000"/>
          <w:lang w:val="sr-Latn-ME"/>
        </w:rPr>
        <w:tab/>
        <w:t>Bodovi za ostale ponude obračunavaju se u odnosu na najkraće ponuđeni rok isporuke po  formuli:</w:t>
      </w:r>
    </w:p>
    <w:p w14:paraId="6CFDC627" w14:textId="77777777" w:rsidR="001C636F" w:rsidRPr="003405EB" w:rsidRDefault="001C636F" w:rsidP="00340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K  = (Kmin/ Kp) x 10</w:t>
      </w:r>
    </w:p>
    <w:p w14:paraId="5EA7A6AD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0B212E3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-</w:t>
      </w:r>
      <w:r w:rsidRPr="003405EB">
        <w:rPr>
          <w:iCs/>
          <w:color w:val="000000"/>
          <w:lang w:val="sr-Latn-ME"/>
        </w:rPr>
        <w:tab/>
        <w:t>Kp – ponuđen rok isporuke</w:t>
      </w:r>
    </w:p>
    <w:p w14:paraId="2A8B78B7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-</w:t>
      </w:r>
      <w:r w:rsidRPr="003405EB">
        <w:rPr>
          <w:iCs/>
          <w:color w:val="000000"/>
          <w:lang w:val="sr-Latn-ME"/>
        </w:rPr>
        <w:tab/>
        <w:t>Kmin – najkraće ponuđen rok isporuke</w:t>
      </w:r>
    </w:p>
    <w:p w14:paraId="43A2CDAF" w14:textId="77777777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 xml:space="preserve">  </w:t>
      </w:r>
    </w:p>
    <w:p w14:paraId="2BF6506F" w14:textId="57B99E2C" w:rsidR="001C636F" w:rsidRPr="003405EB" w:rsidRDefault="001C636F" w:rsidP="001C6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3405EB">
        <w:rPr>
          <w:iCs/>
          <w:color w:val="000000"/>
          <w:lang w:val="sr-Latn-ME"/>
        </w:rPr>
        <w:t>Rok isporuke se iskazuje satima. Najkraći rok dostave je 12 sati od trenutka dostavljanja zahtijeva Naručioca, dok je najduži rok dostave 24 sata. Isporuka roba vrši se u jutarnim satima od 07:00 do 09:00 sati. Ponuđeni rok isporuke navesti u dijelu Zahtjevi u pogledu načina izvršavanja predmeta nabavke koji su od značaja za sačinjavanje ponude i izvršenje ugovora - Način i dinamika isporuke/izvršenja.</w:t>
      </w:r>
    </w:p>
    <w:p w14:paraId="736BAFBE" w14:textId="77777777" w:rsidR="001C636F" w:rsidRPr="003405EB" w:rsidRDefault="001C636F" w:rsidP="00C71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BE5E8CF" w14:textId="77777777" w:rsidR="001C636F" w:rsidRPr="003405EB" w:rsidRDefault="001C636F" w:rsidP="00C711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E053118" w14:textId="0864454A" w:rsidR="00D6798A" w:rsidRDefault="00D6798A" w:rsidP="00D6798A">
      <w:pPr>
        <w:jc w:val="both"/>
        <w:rPr>
          <w:color w:val="000000"/>
          <w:lang w:val="sr-Latn-ME"/>
        </w:rPr>
      </w:pPr>
    </w:p>
    <w:p w14:paraId="09C2E567" w14:textId="14E758C4" w:rsidR="007A6849" w:rsidRDefault="007A6849" w:rsidP="00D6798A">
      <w:pPr>
        <w:jc w:val="both"/>
        <w:rPr>
          <w:color w:val="000000"/>
          <w:lang w:val="sr-Latn-ME"/>
        </w:rPr>
      </w:pPr>
    </w:p>
    <w:p w14:paraId="0A452176" w14:textId="77777777" w:rsidR="007A6849" w:rsidRPr="003405EB" w:rsidRDefault="007A6849" w:rsidP="00D6798A">
      <w:pPr>
        <w:jc w:val="both"/>
        <w:rPr>
          <w:color w:val="000000"/>
          <w:lang w:val="sr-Latn-ME"/>
        </w:rPr>
      </w:pPr>
    </w:p>
    <w:p w14:paraId="73C3B259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08062ADA" w14:textId="2248A232" w:rsidR="00D6798A" w:rsidRPr="007A6849" w:rsidRDefault="00D6798A" w:rsidP="007A684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7" w:name="_Toc62730560"/>
      <w:r w:rsidRPr="003405EB">
        <w:rPr>
          <w:b/>
          <w:szCs w:val="32"/>
          <w:lang w:val="sr-Latn-ME"/>
        </w:rPr>
        <w:lastRenderedPageBreak/>
        <w:t>JEZIK PONUDE</w:t>
      </w:r>
      <w:bookmarkEnd w:id="7"/>
    </w:p>
    <w:p w14:paraId="6FA68FF6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Ponuda se sačinjava na:</w:t>
      </w:r>
    </w:p>
    <w:p w14:paraId="63EDB4FE" w14:textId="77777777" w:rsidR="00D6798A" w:rsidRPr="003405EB" w:rsidRDefault="00D6798A" w:rsidP="00D6798A">
      <w:pPr>
        <w:jc w:val="both"/>
        <w:rPr>
          <w:b/>
          <w:bCs/>
          <w:color w:val="000000"/>
          <w:lang w:val="sr-Latn-ME"/>
        </w:rPr>
      </w:pPr>
    </w:p>
    <w:p w14:paraId="31457261" w14:textId="5C8C67A9" w:rsidR="00D6798A" w:rsidRPr="003405EB" w:rsidRDefault="00C7112C" w:rsidP="00D6798A">
      <w:pPr>
        <w:jc w:val="both"/>
        <w:rPr>
          <w:color w:val="000000"/>
          <w:lang w:val="sr-Latn-ME"/>
        </w:rPr>
      </w:pPr>
      <w:r w:rsidRPr="003405EB">
        <w:rPr>
          <w:b/>
          <w:bCs/>
          <w:color w:val="000000"/>
          <w:lang w:val="sr-Latn-ME"/>
        </w:rPr>
        <w:t>x</w:t>
      </w:r>
      <w:r w:rsidRPr="003405EB">
        <w:rPr>
          <w:color w:val="000000"/>
          <w:lang w:val="sr-Latn-ME"/>
        </w:rPr>
        <w:t xml:space="preserve"> </w:t>
      </w:r>
      <w:r w:rsidR="00D6798A" w:rsidRPr="003405EB">
        <w:rPr>
          <w:color w:val="000000"/>
          <w:lang w:val="sr-Latn-ME"/>
        </w:rPr>
        <w:t>crnogorski jezik i drugi jezik koji je u službenoj upotrebi u Crnoj Gori, u skladu sa Ustavom i zakonom</w:t>
      </w:r>
    </w:p>
    <w:p w14:paraId="2F5E63B5" w14:textId="77777777" w:rsidR="00D6798A" w:rsidRPr="003405EB" w:rsidRDefault="00D6798A" w:rsidP="00D6798A">
      <w:pPr>
        <w:jc w:val="both"/>
        <w:rPr>
          <w:lang w:val="sr-Latn-ME"/>
        </w:rPr>
      </w:pPr>
    </w:p>
    <w:p w14:paraId="5323E175" w14:textId="77777777" w:rsidR="00D6798A" w:rsidRPr="003405EB" w:rsidRDefault="00D6798A" w:rsidP="00D6798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8" w:name="_Toc62730561"/>
      <w:r w:rsidRPr="003405EB">
        <w:rPr>
          <w:b/>
          <w:szCs w:val="32"/>
          <w:lang w:val="sr-Latn-ME"/>
        </w:rPr>
        <w:t>NAČIN, MJESTO I VRIJEME PODNOŠENJA PONUDA I OTVARANJA PONUDA</w:t>
      </w:r>
      <w:bookmarkEnd w:id="8"/>
    </w:p>
    <w:p w14:paraId="228D2304" w14:textId="77777777" w:rsidR="00D6798A" w:rsidRPr="003405EB" w:rsidRDefault="00D6798A" w:rsidP="00D6798A">
      <w:pPr>
        <w:jc w:val="both"/>
        <w:rPr>
          <w:b/>
          <w:bCs/>
          <w:color w:val="000000"/>
          <w:lang w:val="sr-Latn-ME"/>
        </w:rPr>
      </w:pPr>
    </w:p>
    <w:p w14:paraId="383B6784" w14:textId="77777777" w:rsidR="001C636F" w:rsidRPr="003405EB" w:rsidRDefault="001C636F" w:rsidP="001C636F">
      <w:pPr>
        <w:jc w:val="both"/>
        <w:rPr>
          <w:color w:val="000000"/>
        </w:rPr>
      </w:pPr>
      <w:r w:rsidRPr="003405EB">
        <w:rPr>
          <w:color w:val="000000"/>
        </w:rPr>
        <w:t>Ponude se mogu podnijeti:</w:t>
      </w:r>
    </w:p>
    <w:p w14:paraId="59FF108A" w14:textId="77777777" w:rsidR="001C636F" w:rsidRPr="003405EB" w:rsidRDefault="001C636F" w:rsidP="001C636F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Ponude se podnose preko ESJN-a zaključno sa danom 29.03.2022. godine do 10.00 sati.</w:t>
      </w:r>
    </w:p>
    <w:p w14:paraId="292A52F4" w14:textId="77777777" w:rsidR="001C636F" w:rsidRPr="003405EB" w:rsidRDefault="001C636F" w:rsidP="001C636F">
      <w:pPr>
        <w:jc w:val="both"/>
        <w:rPr>
          <w:b/>
          <w:bCs/>
          <w:i/>
          <w:iCs/>
          <w:color w:val="000000"/>
          <w:lang w:val="sr-Latn-ME"/>
        </w:rPr>
      </w:pPr>
    </w:p>
    <w:p w14:paraId="57BD25CB" w14:textId="5649DEFF" w:rsidR="001C636F" w:rsidRPr="003405EB" w:rsidRDefault="001C636F" w:rsidP="001C636F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Otvaranje ponuda održaće se dana  29.03.2022. godine u 10.</w:t>
      </w:r>
      <w:r w:rsidR="00237F87">
        <w:rPr>
          <w:color w:val="000000"/>
          <w:lang w:val="sr-Latn-ME"/>
        </w:rPr>
        <w:t>1</w:t>
      </w:r>
      <w:r w:rsidRPr="003405EB">
        <w:rPr>
          <w:color w:val="000000"/>
          <w:lang w:val="sr-Latn-ME"/>
        </w:rPr>
        <w:t xml:space="preserve">0 sati. </w:t>
      </w:r>
    </w:p>
    <w:p w14:paraId="0E5FBDB5" w14:textId="77777777" w:rsidR="001C636F" w:rsidRPr="003405EB" w:rsidRDefault="001C636F" w:rsidP="001C636F">
      <w:pPr>
        <w:jc w:val="both"/>
        <w:rPr>
          <w:color w:val="000000"/>
          <w:lang w:val="sr-Latn-ME"/>
        </w:rPr>
      </w:pPr>
    </w:p>
    <w:p w14:paraId="09FD7DE2" w14:textId="77777777" w:rsidR="001C636F" w:rsidRPr="003405EB" w:rsidRDefault="001C636F" w:rsidP="001C636F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sym w:font="Wingdings" w:char="F0A8"/>
      </w:r>
      <w:r w:rsidRPr="003405EB">
        <w:rPr>
          <w:color w:val="000000"/>
          <w:lang w:val="sr-Latn-ME"/>
        </w:rPr>
        <w:t xml:space="preserve"> Dio ponude koje se ne dostavlja preko ESJN-a, a odnosi se na Garanciju ponude dostavlja se: </w:t>
      </w:r>
    </w:p>
    <w:p w14:paraId="5CD2F242" w14:textId="105BF2F6" w:rsidR="001C636F" w:rsidRPr="003405EB" w:rsidRDefault="001C636F" w:rsidP="001C636F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</w:rPr>
      </w:pPr>
      <w:r w:rsidRPr="003405EB">
        <w:rPr>
          <w:rFonts w:eastAsia="Calibri"/>
          <w:color w:val="000000"/>
        </w:rPr>
        <w:t>neposrednom predajom na arhivi naručioca na adresi JU Resursni centar za sluh i govor “Dr Peruta Ivanović, Put Prvoborca br 184, Kotor</w:t>
      </w:r>
    </w:p>
    <w:p w14:paraId="23A4BFCB" w14:textId="22AB1CA3" w:rsidR="001C636F" w:rsidRPr="003405EB" w:rsidRDefault="001C636F" w:rsidP="001C636F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</w:rPr>
      </w:pPr>
      <w:r w:rsidRPr="003405EB">
        <w:rPr>
          <w:rFonts w:eastAsia="Calibri"/>
          <w:color w:val="000000"/>
          <w:lang w:val="sr-Latn-ME"/>
        </w:rPr>
        <w:t xml:space="preserve">preporučenom pošiljkom sa povratnicom na adresu </w:t>
      </w:r>
      <w:r w:rsidRPr="003405EB">
        <w:rPr>
          <w:rFonts w:eastAsia="Calibri"/>
          <w:color w:val="000000"/>
        </w:rPr>
        <w:t>JU Resursni centar za sluh i govor “Dr Peruta Ivanović, Put Prvoborca br 184, Kotor</w:t>
      </w:r>
    </w:p>
    <w:p w14:paraId="025EA538" w14:textId="77777777" w:rsidR="001C636F" w:rsidRPr="003405EB" w:rsidRDefault="001C636F" w:rsidP="001C636F">
      <w:pPr>
        <w:numPr>
          <w:ilvl w:val="0"/>
          <w:numId w:val="1"/>
        </w:numPr>
        <w:spacing w:before="96" w:after="160" w:line="259" w:lineRule="auto"/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radnim danima od 09.00 do 13.00 sati, zaključno sa danom 29.03.2022. godine do 10.00 sati.</w:t>
      </w:r>
    </w:p>
    <w:p w14:paraId="03F4F9FD" w14:textId="77777777" w:rsidR="001C636F" w:rsidRPr="003405EB" w:rsidRDefault="001C636F" w:rsidP="001C636F">
      <w:pPr>
        <w:jc w:val="both"/>
        <w:rPr>
          <w:color w:val="000000"/>
        </w:rPr>
      </w:pPr>
    </w:p>
    <w:p w14:paraId="47F6EE22" w14:textId="10F593FF" w:rsidR="00D6798A" w:rsidRPr="003405EB" w:rsidRDefault="00D6798A" w:rsidP="000907E2">
      <w:pPr>
        <w:jc w:val="both"/>
        <w:rPr>
          <w:color w:val="000000"/>
          <w:lang w:val="sr-Latn-ME"/>
        </w:rPr>
      </w:pPr>
    </w:p>
    <w:p w14:paraId="78A0AE0D" w14:textId="03EA8086" w:rsidR="00D6798A" w:rsidRPr="003405EB" w:rsidRDefault="00D6798A" w:rsidP="000907E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9" w:name="_Toc62730562"/>
      <w:r w:rsidRPr="003405EB">
        <w:rPr>
          <w:b/>
          <w:szCs w:val="32"/>
          <w:lang w:val="sr-Latn-ME"/>
        </w:rPr>
        <w:t>USLOVI ZA AKTIVIRANJE GARANCIJE PONUDE</w:t>
      </w:r>
      <w:r w:rsidRPr="003405EB">
        <w:rPr>
          <w:b/>
          <w:szCs w:val="32"/>
          <w:vertAlign w:val="superscript"/>
          <w:lang w:val="sr-Latn-ME"/>
        </w:rPr>
        <w:footnoteReference w:id="9"/>
      </w:r>
      <w:bookmarkEnd w:id="9"/>
    </w:p>
    <w:p w14:paraId="47421E83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 xml:space="preserve">Garancija ponude će se aktivirati ako ponuđač: </w:t>
      </w:r>
    </w:p>
    <w:p w14:paraId="4E994FBF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 xml:space="preserve">1) odustane od ponude u roku važenja ponude; </w:t>
      </w:r>
    </w:p>
    <w:p w14:paraId="6A952927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 xml:space="preserve">2) ne dostavi zahtijevane dokaze prije potpisivanja ugovora; </w:t>
      </w:r>
    </w:p>
    <w:p w14:paraId="7758A40B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 xml:space="preserve">3) odbije da potpiše ugovor o javnoj nabavci ili okvirni sporazum; ili </w:t>
      </w:r>
    </w:p>
    <w:p w14:paraId="1E9A22E6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>4) u izjavi privrednog subjekta navede netačne činjenice o ispunjenosti uslova iz člana 111 stav 4 Zakona o javnim nabavkama.</w:t>
      </w:r>
    </w:p>
    <w:p w14:paraId="1A39906C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</w:p>
    <w:p w14:paraId="46FBC789" w14:textId="7F4829F5" w:rsidR="00D6798A" w:rsidRPr="003405EB" w:rsidRDefault="00D6798A" w:rsidP="001C636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10" w:name="_Toc62730563"/>
      <w:r w:rsidRPr="003405EB">
        <w:rPr>
          <w:b/>
          <w:szCs w:val="32"/>
          <w:lang w:val="sr-Latn-ME"/>
        </w:rPr>
        <w:t>TAJNOST PODATAKA</w:t>
      </w:r>
      <w:bookmarkEnd w:id="10"/>
    </w:p>
    <w:p w14:paraId="02500252" w14:textId="56514010" w:rsidR="00D6798A" w:rsidRPr="003405EB" w:rsidRDefault="00D6798A" w:rsidP="00D6798A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Tenderska dokumentacija sadrži tajne podatke</w:t>
      </w:r>
    </w:p>
    <w:p w14:paraId="5275B730" w14:textId="47D1264D" w:rsidR="00D6798A" w:rsidRPr="003405EB" w:rsidRDefault="00383657" w:rsidP="00D6798A">
      <w:pPr>
        <w:jc w:val="both"/>
        <w:rPr>
          <w:b/>
          <w:bCs/>
          <w:color w:val="000000"/>
          <w:lang w:val="sr-Latn-ME"/>
        </w:rPr>
      </w:pPr>
      <w:r w:rsidRPr="003405EB">
        <w:rPr>
          <w:b/>
          <w:bCs/>
          <w:color w:val="000000"/>
          <w:lang w:val="sr-Latn-ME"/>
        </w:rPr>
        <w:t>x</w:t>
      </w:r>
      <w:r w:rsidR="00D6798A" w:rsidRPr="003405EB">
        <w:rPr>
          <w:b/>
          <w:bCs/>
          <w:color w:val="000000"/>
          <w:lang w:val="sr-Latn-ME"/>
        </w:rPr>
        <w:t xml:space="preserve"> ne</w:t>
      </w:r>
    </w:p>
    <w:p w14:paraId="3C5AB404" w14:textId="0E65070A" w:rsidR="00D6798A" w:rsidRPr="003405EB" w:rsidRDefault="00D6798A" w:rsidP="00D6798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11" w:name="_Toc62730564"/>
      <w:r w:rsidRPr="003405EB">
        <w:rPr>
          <w:b/>
          <w:szCs w:val="32"/>
          <w:lang w:val="sr-Latn-ME"/>
        </w:rPr>
        <w:lastRenderedPageBreak/>
        <w:t>UPUTSTVO ZA SAČINJAVANJE PONUDE</w:t>
      </w:r>
      <w:bookmarkEnd w:id="11"/>
    </w:p>
    <w:p w14:paraId="7EB8C156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0DDEFD0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8781C86" w14:textId="57831860" w:rsidR="00D6798A" w:rsidRDefault="00D6798A" w:rsidP="00D6798A">
      <w:pPr>
        <w:jc w:val="both"/>
        <w:rPr>
          <w:rFonts w:eastAsia="Calibri"/>
          <w:lang w:val="sr-Latn-ME"/>
        </w:rPr>
      </w:pPr>
      <w:r w:rsidRPr="003405EB">
        <w:rPr>
          <w:lang w:val="sr-Latn-ME"/>
        </w:rPr>
        <w:t xml:space="preserve">Ponuđač je dužan da tačno i nedvosmisleno popuni </w:t>
      </w:r>
      <w:r w:rsidRPr="003405EB">
        <w:rPr>
          <w:rFonts w:eastAsia="Calibri"/>
          <w:lang w:val="sr-Latn-ME"/>
        </w:rPr>
        <w:t>Izjavu privrednog subjekta u skladu sa zahtjevima iz tenderske dokumentacije.</w:t>
      </w:r>
    </w:p>
    <w:p w14:paraId="5B4B0E43" w14:textId="77777777" w:rsidR="007A6849" w:rsidRPr="003405EB" w:rsidRDefault="007A6849" w:rsidP="00D6798A">
      <w:pPr>
        <w:jc w:val="both"/>
        <w:rPr>
          <w:i/>
          <w:iCs/>
          <w:color w:val="000000"/>
          <w:lang w:val="sr-Latn-ME"/>
        </w:rPr>
      </w:pPr>
    </w:p>
    <w:p w14:paraId="72D2160D" w14:textId="23B5E178" w:rsidR="00D6798A" w:rsidRPr="003405EB" w:rsidRDefault="00D6798A" w:rsidP="00D6798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  <w:lang w:val="sr-Latn-ME"/>
        </w:rPr>
      </w:pPr>
      <w:bookmarkStart w:id="12" w:name="_Toc62730565"/>
      <w:r w:rsidRPr="003405EB">
        <w:rPr>
          <w:b/>
          <w:szCs w:val="32"/>
          <w:lang w:val="sr-Latn-ME"/>
        </w:rPr>
        <w:t>NAČIN ZAKLJUČIVANJA I IZMJENE UGOVORA O JAVNOJ NABAVCI</w:t>
      </w:r>
      <w:bookmarkEnd w:id="12"/>
    </w:p>
    <w:p w14:paraId="3CAB5355" w14:textId="77777777" w:rsidR="003405EB" w:rsidRPr="003405EB" w:rsidRDefault="003405EB" w:rsidP="003405EB">
      <w:pPr>
        <w:jc w:val="both"/>
        <w:rPr>
          <w:lang w:val="sr-Latn-ME"/>
        </w:rPr>
      </w:pPr>
      <w:r w:rsidRPr="003405EB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3A8BB53" w14:textId="77777777" w:rsidR="003405EB" w:rsidRPr="003405EB" w:rsidRDefault="003405EB" w:rsidP="003405EB">
      <w:pPr>
        <w:jc w:val="both"/>
        <w:rPr>
          <w:lang w:val="sr-Latn-ME"/>
        </w:rPr>
      </w:pPr>
    </w:p>
    <w:p w14:paraId="4B2711A7" w14:textId="77777777" w:rsidR="003405EB" w:rsidRPr="003405EB" w:rsidRDefault="003405EB" w:rsidP="003405EB">
      <w:pPr>
        <w:jc w:val="both"/>
        <w:rPr>
          <w:lang w:val="sr-Latn-ME"/>
        </w:rPr>
      </w:pPr>
      <w:r w:rsidRPr="003405EB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34DD1DD8" w14:textId="77777777" w:rsidR="003405EB" w:rsidRPr="003405EB" w:rsidRDefault="003405EB" w:rsidP="003405EB">
      <w:pPr>
        <w:jc w:val="both"/>
        <w:rPr>
          <w:lang w:val="sr-Latn-ME"/>
        </w:rPr>
      </w:pPr>
    </w:p>
    <w:p w14:paraId="21CEA9B5" w14:textId="77777777" w:rsidR="003405EB" w:rsidRPr="003405EB" w:rsidRDefault="003405EB" w:rsidP="003405EB">
      <w:pPr>
        <w:jc w:val="both"/>
        <w:rPr>
          <w:lang w:val="sr-Latn-ME"/>
        </w:rPr>
      </w:pPr>
      <w:r w:rsidRPr="003405EB">
        <w:rPr>
          <w:lang w:val="sr-Latn-ME"/>
        </w:rPr>
        <w:t xml:space="preserve">Ugovor između naručioca i ponuđača čija je ponuda izabrana kao najpovoljnija, pored uslova koji su propisani ovom tenderskom dokumentacijom, će sadržati i sljedeće: </w:t>
      </w:r>
    </w:p>
    <w:p w14:paraId="10514E1D" w14:textId="77777777" w:rsidR="003405EB" w:rsidRPr="003405EB" w:rsidRDefault="003405EB" w:rsidP="003405EB">
      <w:pPr>
        <w:jc w:val="both"/>
        <w:rPr>
          <w:lang w:val="sr-Latn-ME"/>
        </w:rPr>
      </w:pPr>
    </w:p>
    <w:p w14:paraId="1A2E5B58" w14:textId="77777777" w:rsidR="003405EB" w:rsidRPr="003405EB" w:rsidRDefault="003405EB" w:rsidP="003405EB">
      <w:pPr>
        <w:jc w:val="both"/>
        <w:rPr>
          <w:lang w:val="sr-Latn-ME"/>
        </w:rPr>
      </w:pPr>
      <w:r w:rsidRPr="003405EB">
        <w:rPr>
          <w:lang w:val="sr-Latn-ME"/>
        </w:rPr>
        <w:t xml:space="preserve">Raskid ugovora:  </w:t>
      </w:r>
    </w:p>
    <w:p w14:paraId="7F730A45" w14:textId="77777777" w:rsidR="003405EB" w:rsidRPr="003405EB" w:rsidRDefault="003405EB" w:rsidP="003405EB">
      <w:pPr>
        <w:jc w:val="both"/>
        <w:rPr>
          <w:lang w:val="sr-Latn-ME"/>
        </w:rPr>
      </w:pPr>
      <w:r w:rsidRPr="003405EB">
        <w:rPr>
          <w:lang w:val="sr-Latn-ME"/>
        </w:rPr>
        <w:t xml:space="preserve">Ugovorne strane su saglasne da do raskida ovog Ugovora može doći ako DOBAVLJAČ ne bude izvršavao svoje obaveze u rokovima i na način predvidjen ugovorom: </w:t>
      </w:r>
    </w:p>
    <w:p w14:paraId="7B5DE7F5" w14:textId="77777777" w:rsidR="003405EB" w:rsidRPr="003405EB" w:rsidRDefault="003405EB" w:rsidP="003405EB">
      <w:pPr>
        <w:jc w:val="both"/>
        <w:rPr>
          <w:lang w:val="sr-Latn-ME"/>
        </w:rPr>
      </w:pPr>
      <w:r w:rsidRPr="003405EB">
        <w:rPr>
          <w:lang w:val="sr-Latn-ME"/>
        </w:rPr>
        <w:t xml:space="preserve">U slučaju kada NARUČILAC ustanovi da robe koja je predmet ovog ugovora ili način na koje se isporučuje, odstupa od tražene, odnosno ponuđene iz ponude DOBAVLJAČA, </w:t>
      </w:r>
    </w:p>
    <w:p w14:paraId="5C989B9C" w14:textId="77777777" w:rsidR="003405EB" w:rsidRPr="003405EB" w:rsidRDefault="003405EB" w:rsidP="003405EB">
      <w:pPr>
        <w:jc w:val="both"/>
        <w:rPr>
          <w:lang w:val="sr-Latn-ME"/>
        </w:rPr>
      </w:pPr>
      <w:r w:rsidRPr="003405EB">
        <w:rPr>
          <w:lang w:val="sr-Latn-ME"/>
        </w:rPr>
        <w:t>Naručilac je obavezan da u slučaju uočavanja propusta u obavljanju posla pisanim putem obavijesti DOBAVLJAČA i da konstatuje  oblik i obim uočenih propusta. Ukoliko se DOBAVLJAČ ne postupi po primjedbama NARUČIOCA, NARUČILAC ima pravo da raskine ugovor i aktivira garanciju za dobro izvršenje ugovora. Ugovor se raskida pisanom izjavom koja se dostavlja drugoj ugovornoj strani. U izjavi mora biti naznačeno po kom osnovu se Ugovor raskida.</w:t>
      </w:r>
    </w:p>
    <w:p w14:paraId="6596A861" w14:textId="77777777" w:rsidR="003405EB" w:rsidRPr="003405EB" w:rsidRDefault="003405EB" w:rsidP="003405EB">
      <w:pPr>
        <w:jc w:val="both"/>
        <w:rPr>
          <w:lang w:val="sr-Latn-ME"/>
        </w:rPr>
      </w:pPr>
    </w:p>
    <w:p w14:paraId="5FC682FA" w14:textId="77777777" w:rsidR="003405EB" w:rsidRPr="003405EB" w:rsidRDefault="003405EB" w:rsidP="003405EB">
      <w:pPr>
        <w:jc w:val="both"/>
        <w:rPr>
          <w:lang w:val="sr-Latn-ME"/>
        </w:rPr>
      </w:pPr>
      <w:r w:rsidRPr="003405EB">
        <w:rPr>
          <w:lang w:val="sr-Latn-ME"/>
        </w:rPr>
        <w:t xml:space="preserve">• Ugovor o javnoj nabavci tokom njegovog trajanja može da se izmijeni bez sprovođenja novog postupka javne nabavke u skladu sa članom 151 Zakona o javnim nabavkama: </w:t>
      </w:r>
    </w:p>
    <w:p w14:paraId="5D9BA6AE" w14:textId="77777777" w:rsidR="003405EB" w:rsidRPr="003405EB" w:rsidRDefault="003405EB" w:rsidP="003405EB">
      <w:pPr>
        <w:jc w:val="both"/>
        <w:rPr>
          <w:lang w:val="sr-Latn-ME"/>
        </w:rPr>
      </w:pPr>
      <w:r w:rsidRPr="003405EB">
        <w:rPr>
          <w:lang w:val="sr-Latn-ME"/>
        </w:rPr>
        <w:t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375656B3" w14:textId="77777777" w:rsidR="003405EB" w:rsidRPr="003405EB" w:rsidRDefault="003405EB" w:rsidP="003405EB">
      <w:pPr>
        <w:jc w:val="both"/>
        <w:rPr>
          <w:lang w:val="sr-Latn-ME"/>
        </w:rPr>
      </w:pPr>
    </w:p>
    <w:p w14:paraId="0648E3AD" w14:textId="77777777" w:rsidR="003405EB" w:rsidRPr="003405EB" w:rsidRDefault="003405EB" w:rsidP="003405EB">
      <w:pPr>
        <w:jc w:val="both"/>
        <w:rPr>
          <w:lang w:val="sr-Latn-ME"/>
        </w:rPr>
      </w:pPr>
      <w:r w:rsidRPr="003405EB">
        <w:rPr>
          <w:lang w:val="sr-Latn-ME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355324BD" w14:textId="77777777" w:rsidR="003405EB" w:rsidRPr="003405EB" w:rsidRDefault="003405EB" w:rsidP="003405EB">
      <w:pPr>
        <w:jc w:val="both"/>
        <w:rPr>
          <w:lang w:val="sr-Latn-ME"/>
        </w:rPr>
      </w:pPr>
    </w:p>
    <w:p w14:paraId="048E31F1" w14:textId="51B525AD" w:rsidR="00D6798A" w:rsidRPr="003405EB" w:rsidRDefault="003405EB" w:rsidP="003405EB">
      <w:pPr>
        <w:jc w:val="both"/>
        <w:rPr>
          <w:b/>
          <w:bCs/>
          <w:color w:val="FF0000"/>
          <w:lang w:val="sr-Latn-ME"/>
        </w:rPr>
      </w:pPr>
      <w:r w:rsidRPr="003405EB">
        <w:rPr>
          <w:lang w:val="sr-Latn-ME"/>
        </w:rPr>
        <w:t>Ugovor se raskida pisanom izjavom koja se dostavlja drugoj ugovornoj strani. U izjavi mora biti naznačeno po kom osnovu se Ugovor raskida.</w:t>
      </w:r>
    </w:p>
    <w:p w14:paraId="350DE9B6" w14:textId="71CBA9FB" w:rsidR="001C636F" w:rsidRPr="003405EB" w:rsidRDefault="001C636F" w:rsidP="00D6798A">
      <w:pPr>
        <w:jc w:val="both"/>
        <w:rPr>
          <w:b/>
          <w:bCs/>
          <w:color w:val="FF0000"/>
          <w:lang w:val="sr-Latn-ME"/>
        </w:rPr>
      </w:pPr>
    </w:p>
    <w:p w14:paraId="2D44EB3C" w14:textId="77777777" w:rsidR="001C636F" w:rsidRPr="003405EB" w:rsidRDefault="001C636F" w:rsidP="00D6798A">
      <w:pPr>
        <w:jc w:val="both"/>
        <w:rPr>
          <w:b/>
          <w:bCs/>
          <w:color w:val="FF0000"/>
          <w:lang w:val="sr-Latn-ME"/>
        </w:rPr>
      </w:pPr>
    </w:p>
    <w:p w14:paraId="593F3197" w14:textId="66B092C9" w:rsidR="00D6798A" w:rsidRPr="007A6849" w:rsidRDefault="00D6798A" w:rsidP="00D6798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  <w:lang w:val="sr-Latn-ME"/>
        </w:rPr>
      </w:pPr>
      <w:bookmarkStart w:id="13" w:name="_Toc62730566"/>
      <w:r w:rsidRPr="003405EB">
        <w:rPr>
          <w:b/>
          <w:szCs w:val="32"/>
          <w:lang w:val="sr-Latn-ME"/>
        </w:rPr>
        <w:t>ZAHTJEV ZA POJAŠNJENJE ILI IZMJENU I DOPUNU TENDERSKE DOKUMENTACIJE</w:t>
      </w:r>
      <w:bookmarkEnd w:id="13"/>
    </w:p>
    <w:p w14:paraId="685E5BA0" w14:textId="77777777" w:rsidR="00D6798A" w:rsidRPr="003405EB" w:rsidRDefault="00D6798A" w:rsidP="00D6798A">
      <w:pPr>
        <w:autoSpaceDE w:val="0"/>
        <w:autoSpaceDN w:val="0"/>
        <w:adjustRightInd w:val="0"/>
        <w:jc w:val="both"/>
        <w:rPr>
          <w:lang w:val="sr-Latn-ME"/>
        </w:rPr>
      </w:pPr>
      <w:r w:rsidRPr="003405EB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6EDE6F0" w14:textId="77777777" w:rsidR="00D6798A" w:rsidRPr="003405EB" w:rsidRDefault="00D6798A" w:rsidP="00D6798A">
      <w:pPr>
        <w:jc w:val="both"/>
        <w:rPr>
          <w:lang w:val="sr-Latn-ME"/>
        </w:rPr>
      </w:pPr>
    </w:p>
    <w:p w14:paraId="6FC1488C" w14:textId="77777777" w:rsidR="00D6798A" w:rsidRPr="003405EB" w:rsidRDefault="00D6798A" w:rsidP="00D6798A">
      <w:pPr>
        <w:jc w:val="both"/>
        <w:rPr>
          <w:lang w:val="sr-Latn-ME"/>
        </w:rPr>
      </w:pPr>
      <w:r w:rsidRPr="003405EB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5090803" w14:textId="77777777" w:rsidR="00D6798A" w:rsidRPr="003405EB" w:rsidRDefault="00D6798A" w:rsidP="00D6798A">
      <w:pPr>
        <w:jc w:val="both"/>
        <w:rPr>
          <w:lang w:val="sr-Latn-ME"/>
        </w:rPr>
      </w:pPr>
    </w:p>
    <w:p w14:paraId="26853D53" w14:textId="77777777" w:rsidR="00D6798A" w:rsidRPr="003405EB" w:rsidRDefault="00D6798A" w:rsidP="00D6798A">
      <w:pPr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Zahtjev se podnosi isključivo putem ESJN-a.</w:t>
      </w:r>
    </w:p>
    <w:p w14:paraId="592C4772" w14:textId="77777777" w:rsidR="003405EB" w:rsidRPr="003405EB" w:rsidRDefault="003405EB" w:rsidP="00D6798A">
      <w:pPr>
        <w:jc w:val="both"/>
        <w:rPr>
          <w:color w:val="000000"/>
          <w:lang w:val="sr-Latn-ME"/>
        </w:rPr>
      </w:pPr>
    </w:p>
    <w:p w14:paraId="0DB57436" w14:textId="77777777" w:rsidR="00D6798A" w:rsidRPr="003405EB" w:rsidRDefault="00D6798A" w:rsidP="00B13FA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3405EB">
        <w:rPr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0537F5C4" w14:textId="77777777" w:rsidR="00D6798A" w:rsidRPr="003405EB" w:rsidRDefault="00D6798A" w:rsidP="00D6798A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35ADE28F" w14:textId="77777777" w:rsidR="003405EB" w:rsidRPr="003405EB" w:rsidRDefault="003405EB" w:rsidP="003405EB">
      <w:pPr>
        <w:rPr>
          <w:lang w:val="sr-Latn-CS"/>
        </w:rPr>
      </w:pPr>
      <w:r w:rsidRPr="003405EB">
        <w:rPr>
          <w:lang w:val="sr-Latn-CS"/>
        </w:rPr>
        <w:t xml:space="preserve">JU „Resursni centar za sluh i govor Dr Peruta Ivanović” Kotor </w:t>
      </w:r>
    </w:p>
    <w:p w14:paraId="6AD95340" w14:textId="38C2CBD0" w:rsidR="003405EB" w:rsidRPr="003405EB" w:rsidRDefault="003405EB" w:rsidP="003405EB">
      <w:pPr>
        <w:jc w:val="both"/>
        <w:rPr>
          <w:color w:val="000000"/>
        </w:rPr>
      </w:pPr>
      <w:r w:rsidRPr="003405EB">
        <w:rPr>
          <w:color w:val="000000"/>
        </w:rPr>
        <w:t xml:space="preserve">Broj: </w:t>
      </w:r>
      <w:r w:rsidR="009D2DE9">
        <w:rPr>
          <w:color w:val="000000"/>
        </w:rPr>
        <w:t>296/22</w:t>
      </w:r>
    </w:p>
    <w:p w14:paraId="0E0E37B1" w14:textId="568EE7FD" w:rsidR="003405EB" w:rsidRPr="007A6849" w:rsidRDefault="003405EB" w:rsidP="003405EB">
      <w:pPr>
        <w:jc w:val="both"/>
        <w:rPr>
          <w:color w:val="000000"/>
        </w:rPr>
      </w:pPr>
      <w:r w:rsidRPr="003405EB">
        <w:rPr>
          <w:color w:val="000000"/>
        </w:rPr>
        <w:t>Mjesto i datum: Kotor 02.03.2022.god.</w:t>
      </w:r>
    </w:p>
    <w:p w14:paraId="5039212A" w14:textId="77777777" w:rsidR="003405EB" w:rsidRPr="003405EB" w:rsidRDefault="003405EB" w:rsidP="003405EB">
      <w:pPr>
        <w:jc w:val="both"/>
        <w:rPr>
          <w:b/>
          <w:bCs/>
          <w:color w:val="000000"/>
        </w:rPr>
      </w:pPr>
    </w:p>
    <w:p w14:paraId="10117DE6" w14:textId="1EFC1033" w:rsidR="003405EB" w:rsidRPr="003405EB" w:rsidRDefault="003405EB" w:rsidP="007A6849">
      <w:pPr>
        <w:tabs>
          <w:tab w:val="left" w:pos="3290"/>
        </w:tabs>
        <w:ind w:firstLine="708"/>
        <w:jc w:val="both"/>
        <w:rPr>
          <w:color w:val="000000"/>
        </w:rPr>
      </w:pPr>
      <w:r w:rsidRPr="003405EB">
        <w:rPr>
          <w:color w:val="000000"/>
        </w:rPr>
        <w:t xml:space="preserve">U skladu sa članom 43 stav 1 Zakona o javnim nabavkama („Službeni list CG”, br.74/19), </w:t>
      </w:r>
    </w:p>
    <w:p w14:paraId="0A178FB0" w14:textId="77777777" w:rsidR="003405EB" w:rsidRPr="003405EB" w:rsidRDefault="003405EB" w:rsidP="003405EB">
      <w:pPr>
        <w:tabs>
          <w:tab w:val="left" w:pos="3290"/>
        </w:tabs>
        <w:jc w:val="both"/>
        <w:rPr>
          <w:color w:val="000000"/>
        </w:rPr>
      </w:pPr>
    </w:p>
    <w:p w14:paraId="1EB295D4" w14:textId="49B8EDFD" w:rsidR="003405EB" w:rsidRPr="007A6849" w:rsidRDefault="003405EB" w:rsidP="007A6849">
      <w:pPr>
        <w:tabs>
          <w:tab w:val="left" w:pos="3290"/>
        </w:tabs>
        <w:jc w:val="center"/>
        <w:rPr>
          <w:b/>
          <w:bCs/>
          <w:color w:val="000000"/>
          <w:sz w:val="32"/>
          <w:szCs w:val="32"/>
        </w:rPr>
      </w:pPr>
      <w:r w:rsidRPr="003405EB">
        <w:rPr>
          <w:b/>
          <w:bCs/>
          <w:color w:val="000000"/>
          <w:sz w:val="32"/>
          <w:szCs w:val="32"/>
        </w:rPr>
        <w:t>Izjavljujem</w:t>
      </w:r>
    </w:p>
    <w:p w14:paraId="442AB7D6" w14:textId="77777777" w:rsidR="003405EB" w:rsidRPr="003405EB" w:rsidRDefault="003405EB" w:rsidP="003405EB">
      <w:pPr>
        <w:tabs>
          <w:tab w:val="left" w:pos="3290"/>
        </w:tabs>
        <w:jc w:val="both"/>
        <w:rPr>
          <w:color w:val="000000"/>
        </w:rPr>
      </w:pPr>
      <w:r w:rsidRPr="003405EB">
        <w:rPr>
          <w:color w:val="000000"/>
        </w:rPr>
        <w:t xml:space="preserve">da u postupku javne nabavke redni broj </w:t>
      </w:r>
      <w:r w:rsidRPr="003405EB">
        <w:rPr>
          <w:color w:val="000000"/>
          <w:lang w:val="it-IT"/>
        </w:rPr>
        <w:t>1108</w:t>
      </w:r>
      <w:r w:rsidRPr="003405EB">
        <w:rPr>
          <w:color w:val="000000"/>
        </w:rPr>
        <w:t xml:space="preserve"> iz Plana javne nabavke broj </w:t>
      </w:r>
      <w:r w:rsidRPr="003405EB">
        <w:rPr>
          <w:bCs/>
          <w:color w:val="222222"/>
          <w:u w:val="single"/>
        </w:rPr>
        <w:t>1041</w:t>
      </w:r>
      <w:r w:rsidRPr="003405EB">
        <w:rPr>
          <w:color w:val="000000"/>
        </w:rPr>
        <w:t xml:space="preserve"> od </w:t>
      </w:r>
      <w:r w:rsidRPr="003405EB">
        <w:rPr>
          <w:color w:val="000000"/>
          <w:u w:val="single"/>
        </w:rPr>
        <w:t xml:space="preserve">22.07.2020 </w:t>
      </w:r>
      <w:r w:rsidRPr="003405EB">
        <w:rPr>
          <w:color w:val="000000"/>
        </w:rPr>
        <w:t xml:space="preserve">za nabavku </w:t>
      </w:r>
      <w:r w:rsidRPr="003405EB">
        <w:rPr>
          <w:rStyle w:val="Strong"/>
          <w:color w:val="222222"/>
        </w:rPr>
        <w:t>Hrane n</w:t>
      </w:r>
      <w:r w:rsidRPr="003405EB">
        <w:rPr>
          <w:color w:val="000000"/>
        </w:rPr>
        <w:t>ijesam u sukobu interesa u smislu člana 41 stav 1 tačka 1 Zakona o javnim nabavkama i da ne postoji ekonomski i drugi lični interes koji može uticati na moju nepristrasnost i nezavisnost u ovom postupku javne nabavke.</w:t>
      </w:r>
    </w:p>
    <w:p w14:paraId="35DB7412" w14:textId="77777777" w:rsidR="003405EB" w:rsidRPr="003405EB" w:rsidRDefault="003405EB" w:rsidP="003405EB">
      <w:pPr>
        <w:tabs>
          <w:tab w:val="left" w:pos="3290"/>
        </w:tabs>
        <w:jc w:val="both"/>
        <w:rPr>
          <w:color w:val="000000"/>
        </w:rPr>
      </w:pPr>
    </w:p>
    <w:p w14:paraId="3F009C86" w14:textId="77777777" w:rsidR="003405EB" w:rsidRPr="003405EB" w:rsidRDefault="003405EB" w:rsidP="003405EB">
      <w:pPr>
        <w:tabs>
          <w:tab w:val="left" w:pos="3290"/>
        </w:tabs>
        <w:jc w:val="both"/>
        <w:rPr>
          <w:color w:val="000000"/>
        </w:rPr>
      </w:pPr>
    </w:p>
    <w:p w14:paraId="26120903" w14:textId="52E8D825" w:rsidR="003405EB" w:rsidRPr="007A6849" w:rsidRDefault="003405EB" w:rsidP="007A6849">
      <w:pPr>
        <w:ind w:firstLine="1134"/>
        <w:jc w:val="right"/>
        <w:rPr>
          <w:color w:val="000000"/>
          <w:lang w:val="sr-Latn-CS"/>
        </w:rPr>
      </w:pPr>
      <w:r w:rsidRPr="003405EB">
        <w:rPr>
          <w:color w:val="000000"/>
        </w:rPr>
        <w:t>Ovlašćeno lice naručioca</w:t>
      </w:r>
      <w:r w:rsidRPr="003405EB">
        <w:rPr>
          <w:color w:val="000000"/>
          <w:lang w:val="sr-Latn-CS"/>
        </w:rPr>
        <w:t xml:space="preserve"> Neđeljko Moškov</w:t>
      </w:r>
    </w:p>
    <w:p w14:paraId="1CF06FC4" w14:textId="77777777" w:rsidR="003405EB" w:rsidRPr="003405EB" w:rsidRDefault="003405EB" w:rsidP="003405EB">
      <w:pPr>
        <w:tabs>
          <w:tab w:val="left" w:pos="3290"/>
        </w:tabs>
        <w:ind w:left="5664" w:firstLine="708"/>
        <w:rPr>
          <w:i/>
          <w:iCs/>
          <w:color w:val="000000"/>
        </w:rPr>
      </w:pPr>
      <w:r w:rsidRPr="003405EB">
        <w:rPr>
          <w:i/>
          <w:iCs/>
          <w:color w:val="000000"/>
        </w:rPr>
        <w:t xml:space="preserve">                      s.r.</w:t>
      </w:r>
    </w:p>
    <w:p w14:paraId="4EFC641B" w14:textId="77777777" w:rsidR="003405EB" w:rsidRPr="003405EB" w:rsidRDefault="003405EB" w:rsidP="003405EB">
      <w:pPr>
        <w:tabs>
          <w:tab w:val="left" w:pos="3290"/>
        </w:tabs>
        <w:ind w:firstLine="1134"/>
        <w:jc w:val="right"/>
        <w:rPr>
          <w:color w:val="000000"/>
        </w:rPr>
      </w:pPr>
    </w:p>
    <w:p w14:paraId="43993899" w14:textId="77777777" w:rsidR="003405EB" w:rsidRPr="003405EB" w:rsidRDefault="003405EB" w:rsidP="003405EB">
      <w:pPr>
        <w:tabs>
          <w:tab w:val="left" w:pos="3290"/>
        </w:tabs>
        <w:ind w:firstLine="1134"/>
        <w:jc w:val="right"/>
        <w:rPr>
          <w:i/>
          <w:iCs/>
          <w:color w:val="000000"/>
        </w:rPr>
      </w:pPr>
      <w:r w:rsidRPr="003405EB">
        <w:rPr>
          <w:color w:val="000000"/>
        </w:rPr>
        <w:t xml:space="preserve">Službenik za javne nabavke </w:t>
      </w:r>
      <w:r w:rsidRPr="003405EB">
        <w:rPr>
          <w:color w:val="000000"/>
          <w:lang w:val="sr-Latn-CS"/>
        </w:rPr>
        <w:t>Vojislav Kaluđerović</w:t>
      </w:r>
    </w:p>
    <w:p w14:paraId="681D28C9" w14:textId="77777777" w:rsidR="003405EB" w:rsidRPr="003405EB" w:rsidRDefault="003405EB" w:rsidP="003405EB">
      <w:pPr>
        <w:tabs>
          <w:tab w:val="left" w:pos="3290"/>
        </w:tabs>
        <w:ind w:left="5664" w:firstLine="708"/>
        <w:jc w:val="center"/>
        <w:rPr>
          <w:i/>
          <w:iCs/>
          <w:color w:val="000000"/>
        </w:rPr>
      </w:pPr>
      <w:r w:rsidRPr="003405EB">
        <w:rPr>
          <w:i/>
          <w:iCs/>
          <w:color w:val="000000"/>
        </w:rPr>
        <w:t xml:space="preserve"> s.r.</w:t>
      </w:r>
    </w:p>
    <w:p w14:paraId="41B293BE" w14:textId="77777777" w:rsidR="003405EB" w:rsidRPr="003405EB" w:rsidRDefault="003405EB" w:rsidP="003405EB">
      <w:pPr>
        <w:tabs>
          <w:tab w:val="left" w:pos="3290"/>
        </w:tabs>
        <w:ind w:firstLine="1134"/>
        <w:jc w:val="center"/>
        <w:rPr>
          <w:color w:val="000000"/>
        </w:rPr>
      </w:pPr>
    </w:p>
    <w:p w14:paraId="7ADAA900" w14:textId="316FB75D" w:rsidR="003405EB" w:rsidRPr="003405EB" w:rsidRDefault="003405EB" w:rsidP="003405EB">
      <w:pPr>
        <w:tabs>
          <w:tab w:val="left" w:pos="3290"/>
        </w:tabs>
        <w:ind w:firstLine="1134"/>
        <w:jc w:val="center"/>
        <w:rPr>
          <w:color w:val="000000"/>
        </w:rPr>
      </w:pPr>
      <w:r w:rsidRPr="003405EB">
        <w:rPr>
          <w:color w:val="000000"/>
        </w:rPr>
        <w:t xml:space="preserve">                   Lice koje je učestvovalo u planiranju javne nabavke </w:t>
      </w:r>
      <w:r w:rsidRPr="003405EB">
        <w:rPr>
          <w:color w:val="000000"/>
          <w:lang w:val="sr-Latn-CS"/>
        </w:rPr>
        <w:t>Mario Grgurović</w:t>
      </w:r>
    </w:p>
    <w:p w14:paraId="3192620E" w14:textId="77777777" w:rsidR="003405EB" w:rsidRPr="003405EB" w:rsidRDefault="003405EB" w:rsidP="003405EB">
      <w:pPr>
        <w:ind w:left="6372"/>
        <w:jc w:val="center"/>
        <w:rPr>
          <w:i/>
          <w:iCs/>
          <w:color w:val="000000"/>
        </w:rPr>
      </w:pPr>
      <w:r w:rsidRPr="003405EB">
        <w:rPr>
          <w:i/>
          <w:iCs/>
          <w:color w:val="000000"/>
        </w:rPr>
        <w:t>s.r.</w:t>
      </w:r>
    </w:p>
    <w:p w14:paraId="57C89311" w14:textId="77777777" w:rsidR="003405EB" w:rsidRPr="003405EB" w:rsidRDefault="003405EB" w:rsidP="003405EB">
      <w:pPr>
        <w:tabs>
          <w:tab w:val="left" w:pos="3290"/>
        </w:tabs>
        <w:rPr>
          <w:iCs/>
          <w:color w:val="000000"/>
        </w:rPr>
      </w:pPr>
      <w:r w:rsidRPr="003405EB">
        <w:rPr>
          <w:iCs/>
          <w:color w:val="000000"/>
        </w:rPr>
        <w:t xml:space="preserve">                </w:t>
      </w:r>
    </w:p>
    <w:p w14:paraId="44BEE72A" w14:textId="61CA7C31" w:rsidR="003405EB" w:rsidRPr="003405EB" w:rsidRDefault="003405EB" w:rsidP="003405EB">
      <w:pPr>
        <w:tabs>
          <w:tab w:val="left" w:pos="3290"/>
        </w:tabs>
        <w:rPr>
          <w:color w:val="000000"/>
        </w:rPr>
      </w:pPr>
      <w:r w:rsidRPr="003405EB">
        <w:rPr>
          <w:iCs/>
          <w:color w:val="000000"/>
        </w:rPr>
        <w:t xml:space="preserve">                                Član komisije </w:t>
      </w:r>
      <w:r w:rsidRPr="003405EB">
        <w:t>za sprovođenje postupka javne nabavk</w:t>
      </w:r>
      <w:r w:rsidRPr="003405EB">
        <w:rPr>
          <w:iCs/>
          <w:color w:val="000000"/>
        </w:rPr>
        <w:t>e</w:t>
      </w:r>
      <w:r w:rsidRPr="003405EB">
        <w:rPr>
          <w:color w:val="000000"/>
        </w:rPr>
        <w:t xml:space="preserve"> </w:t>
      </w:r>
      <w:r w:rsidRPr="003405EB">
        <w:rPr>
          <w:color w:val="000000"/>
          <w:lang w:val="sr-Latn-CS"/>
        </w:rPr>
        <w:t xml:space="preserve">Marija Radonjić   </w:t>
      </w:r>
    </w:p>
    <w:p w14:paraId="6AB716FD" w14:textId="77777777" w:rsidR="003405EB" w:rsidRPr="003405EB" w:rsidRDefault="003405EB" w:rsidP="003405EB">
      <w:pPr>
        <w:ind w:left="6372"/>
        <w:jc w:val="center"/>
        <w:rPr>
          <w:i/>
          <w:iCs/>
          <w:color w:val="000000"/>
        </w:rPr>
      </w:pPr>
      <w:r w:rsidRPr="003405EB">
        <w:rPr>
          <w:i/>
          <w:iCs/>
          <w:color w:val="000000"/>
        </w:rPr>
        <w:t>s.r.</w:t>
      </w:r>
    </w:p>
    <w:p w14:paraId="0CF9D4DC" w14:textId="77777777" w:rsidR="003405EB" w:rsidRPr="003405EB" w:rsidRDefault="003405EB" w:rsidP="003405EB">
      <w:pPr>
        <w:tabs>
          <w:tab w:val="left" w:pos="3290"/>
        </w:tabs>
        <w:ind w:firstLine="1134"/>
        <w:rPr>
          <w:iCs/>
          <w:color w:val="000000"/>
        </w:rPr>
      </w:pPr>
      <w:r w:rsidRPr="003405EB">
        <w:rPr>
          <w:iCs/>
          <w:color w:val="000000"/>
        </w:rPr>
        <w:t xml:space="preserve"> </w:t>
      </w:r>
    </w:p>
    <w:p w14:paraId="6767B371" w14:textId="40A88931" w:rsidR="003405EB" w:rsidRPr="003405EB" w:rsidRDefault="003405EB" w:rsidP="003405EB">
      <w:pPr>
        <w:tabs>
          <w:tab w:val="left" w:pos="3290"/>
        </w:tabs>
        <w:ind w:firstLine="1134"/>
        <w:rPr>
          <w:color w:val="000000"/>
        </w:rPr>
      </w:pPr>
      <w:r w:rsidRPr="003405EB">
        <w:rPr>
          <w:iCs/>
          <w:color w:val="000000"/>
        </w:rPr>
        <w:t xml:space="preserve">               Član komisije </w:t>
      </w:r>
      <w:r w:rsidRPr="003405EB">
        <w:t>za sprovođenje postupka javne nabavk</w:t>
      </w:r>
      <w:r w:rsidRPr="003405EB">
        <w:rPr>
          <w:iCs/>
          <w:color w:val="000000"/>
        </w:rPr>
        <w:t xml:space="preserve">e </w:t>
      </w:r>
      <w:bookmarkStart w:id="17" w:name="_Hlk48556972"/>
      <w:r w:rsidRPr="003405EB">
        <w:rPr>
          <w:color w:val="000000"/>
          <w:lang w:val="sr-Latn-CS"/>
        </w:rPr>
        <w:t>Mario Grgurović</w:t>
      </w:r>
      <w:bookmarkEnd w:id="17"/>
    </w:p>
    <w:p w14:paraId="105BE6BF" w14:textId="77777777" w:rsidR="003405EB" w:rsidRPr="003405EB" w:rsidRDefault="003405EB" w:rsidP="003405EB">
      <w:pPr>
        <w:ind w:left="6372"/>
        <w:jc w:val="center"/>
        <w:rPr>
          <w:i/>
          <w:iCs/>
          <w:color w:val="000000"/>
        </w:rPr>
      </w:pPr>
      <w:r w:rsidRPr="003405EB">
        <w:rPr>
          <w:i/>
          <w:iCs/>
          <w:color w:val="000000"/>
        </w:rPr>
        <w:t>s.r.</w:t>
      </w:r>
    </w:p>
    <w:p w14:paraId="30AFE80F" w14:textId="77777777" w:rsidR="003405EB" w:rsidRPr="003405EB" w:rsidRDefault="003405EB" w:rsidP="003405EB">
      <w:pPr>
        <w:tabs>
          <w:tab w:val="left" w:pos="3290"/>
        </w:tabs>
        <w:rPr>
          <w:iCs/>
          <w:color w:val="000000"/>
        </w:rPr>
      </w:pPr>
      <w:r w:rsidRPr="003405EB">
        <w:rPr>
          <w:iCs/>
          <w:color w:val="000000"/>
        </w:rPr>
        <w:t xml:space="preserve">                   </w:t>
      </w:r>
    </w:p>
    <w:p w14:paraId="6766438A" w14:textId="06ABE728" w:rsidR="003405EB" w:rsidRPr="003405EB" w:rsidRDefault="003405EB" w:rsidP="003405EB">
      <w:pPr>
        <w:tabs>
          <w:tab w:val="left" w:pos="3290"/>
        </w:tabs>
        <w:rPr>
          <w:color w:val="000000"/>
        </w:rPr>
      </w:pPr>
      <w:r w:rsidRPr="003405EB">
        <w:rPr>
          <w:iCs/>
          <w:color w:val="000000"/>
        </w:rPr>
        <w:t xml:space="preserve">                            Član komisije </w:t>
      </w:r>
      <w:r w:rsidRPr="003405EB">
        <w:t>za sprovođenje postupka javne nabavk</w:t>
      </w:r>
      <w:r w:rsidRPr="003405EB">
        <w:rPr>
          <w:iCs/>
          <w:color w:val="000000"/>
        </w:rPr>
        <w:t xml:space="preserve">e </w:t>
      </w:r>
      <w:r w:rsidRPr="003405EB">
        <w:rPr>
          <w:color w:val="000000"/>
        </w:rPr>
        <w:t xml:space="preserve"> </w:t>
      </w:r>
      <w:r w:rsidRPr="003405EB">
        <w:rPr>
          <w:color w:val="000000"/>
          <w:lang w:val="sr-Latn-CS"/>
        </w:rPr>
        <w:t xml:space="preserve">Marijana Đuranović </w:t>
      </w:r>
    </w:p>
    <w:p w14:paraId="3036C1C7" w14:textId="4366B006" w:rsidR="00D6798A" w:rsidRPr="007A6849" w:rsidRDefault="003405EB" w:rsidP="007A6849">
      <w:pPr>
        <w:ind w:left="6372"/>
        <w:jc w:val="center"/>
        <w:rPr>
          <w:i/>
          <w:iCs/>
          <w:color w:val="000000"/>
        </w:rPr>
      </w:pPr>
      <w:r w:rsidRPr="003405EB">
        <w:rPr>
          <w:i/>
          <w:iCs/>
          <w:color w:val="000000"/>
        </w:rPr>
        <w:t>s.r.</w:t>
      </w:r>
    </w:p>
    <w:p w14:paraId="3FB4A996" w14:textId="77777777" w:rsidR="00D6798A" w:rsidRPr="003405EB" w:rsidRDefault="00D6798A" w:rsidP="00D6798A">
      <w:pPr>
        <w:jc w:val="both"/>
        <w:rPr>
          <w:b/>
          <w:bCs/>
          <w:color w:val="000000"/>
          <w:lang w:val="sr-Latn-ME"/>
        </w:rPr>
      </w:pPr>
    </w:p>
    <w:p w14:paraId="10DAC579" w14:textId="77777777" w:rsidR="00D6798A" w:rsidRPr="003405EB" w:rsidRDefault="00D6798A" w:rsidP="00D6798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sz w:val="28"/>
          <w:szCs w:val="32"/>
          <w:lang w:val="sr-Latn-ME"/>
        </w:rPr>
      </w:pPr>
      <w:bookmarkStart w:id="18" w:name="_Toc62730568"/>
      <w:r w:rsidRPr="003405EB">
        <w:rPr>
          <w:b/>
          <w:sz w:val="28"/>
          <w:szCs w:val="32"/>
          <w:lang w:val="sr-Latn-ME"/>
        </w:rPr>
        <w:t>UPUTSTVO O PRAVNOM SREDSTVU</w:t>
      </w:r>
      <w:bookmarkEnd w:id="18"/>
    </w:p>
    <w:p w14:paraId="33D66E9A" w14:textId="77777777" w:rsidR="00D6798A" w:rsidRPr="003405EB" w:rsidRDefault="00D6798A" w:rsidP="00D6798A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445DD3E6" w14:textId="77777777" w:rsidR="00D6798A" w:rsidRPr="003405EB" w:rsidRDefault="00D6798A" w:rsidP="00D6798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5E97031B" w14:textId="77777777" w:rsidR="00D6798A" w:rsidRPr="003405EB" w:rsidRDefault="00D6798A" w:rsidP="00D6798A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625F19DE" w14:textId="77777777" w:rsidR="00D6798A" w:rsidRPr="003405EB" w:rsidRDefault="00D6798A" w:rsidP="00D6798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5704B89" w14:textId="77777777" w:rsidR="00D6798A" w:rsidRPr="003405EB" w:rsidRDefault="00D6798A" w:rsidP="00D6798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700ECA91" w14:textId="77777777" w:rsidR="00D6798A" w:rsidRPr="003405EB" w:rsidRDefault="00D6798A" w:rsidP="00D6798A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3405EB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27E0A00" w14:textId="77777777" w:rsidR="00D6798A" w:rsidRPr="003405EB" w:rsidRDefault="00D6798A" w:rsidP="00D6798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8525613" w14:textId="77777777" w:rsidR="00D6798A" w:rsidRPr="003405EB" w:rsidRDefault="00D6798A" w:rsidP="00D6798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BCF9F6" w14:textId="77777777" w:rsidR="00D6798A" w:rsidRPr="003405EB" w:rsidRDefault="00D6798A" w:rsidP="00D6798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1CE21CA" w14:textId="77777777" w:rsidR="00D6798A" w:rsidRPr="003405EB" w:rsidRDefault="00D6798A" w:rsidP="00D6798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3405EB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3405EB">
          <w:rPr>
            <w:rStyle w:val="Hyperlink"/>
            <w:lang w:val="sr-Latn-ME"/>
          </w:rPr>
          <w:t>http://www.kontrola-nabavki.me/</w:t>
        </w:r>
      </w:hyperlink>
      <w:r w:rsidRPr="003405EB">
        <w:rPr>
          <w:color w:val="000000"/>
          <w:lang w:val="sr-Latn-ME"/>
        </w:rPr>
        <w:t>.“.</w:t>
      </w:r>
    </w:p>
    <w:p w14:paraId="0BF330E8" w14:textId="77777777" w:rsidR="00D6798A" w:rsidRPr="003405EB" w:rsidRDefault="00D6798A" w:rsidP="00D6798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AEFB5CF" w14:textId="77777777" w:rsidR="002B5DCE" w:rsidRPr="003405EB" w:rsidRDefault="002B5DCE"/>
    <w:sectPr w:rsidR="002B5DCE" w:rsidRPr="00340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C36D6" w14:textId="77777777" w:rsidR="004076D8" w:rsidRDefault="004076D8" w:rsidP="00D6798A">
      <w:r>
        <w:separator/>
      </w:r>
    </w:p>
  </w:endnote>
  <w:endnote w:type="continuationSeparator" w:id="0">
    <w:p w14:paraId="7E304D5E" w14:textId="77777777" w:rsidR="004076D8" w:rsidRDefault="004076D8" w:rsidP="00D67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22913" w14:textId="77777777" w:rsidR="004076D8" w:rsidRDefault="004076D8" w:rsidP="00D6798A">
      <w:r>
        <w:separator/>
      </w:r>
    </w:p>
  </w:footnote>
  <w:footnote w:type="continuationSeparator" w:id="0">
    <w:p w14:paraId="72DE4D4F" w14:textId="77777777" w:rsidR="004076D8" w:rsidRDefault="004076D8" w:rsidP="00D6798A">
      <w:r>
        <w:continuationSeparator/>
      </w:r>
    </w:p>
  </w:footnote>
  <w:footnote w:id="1">
    <w:p w14:paraId="119ACF7C" w14:textId="77777777" w:rsidR="00D6798A" w:rsidRPr="007F2BA0" w:rsidRDefault="00D6798A" w:rsidP="00D6798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B16893B" w14:textId="77777777" w:rsidR="00D6798A" w:rsidRPr="007F2BA0" w:rsidRDefault="00D6798A" w:rsidP="00D6798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A9B9DB0" w14:textId="77777777" w:rsidR="00D6798A" w:rsidRPr="007F2BA0" w:rsidRDefault="00D6798A" w:rsidP="00D6798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EFD2927" w14:textId="77777777" w:rsidR="00D6798A" w:rsidRPr="007F2BA0" w:rsidRDefault="00D6798A" w:rsidP="00D6798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1208A32" w14:textId="77777777" w:rsidR="00D6798A" w:rsidRPr="00367536" w:rsidRDefault="00D6798A" w:rsidP="00D6798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35CDC25" w14:textId="77777777" w:rsidR="00D6798A" w:rsidRPr="0083641C" w:rsidRDefault="00D6798A" w:rsidP="00D6798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6C762BF7" w14:textId="77777777" w:rsidR="00D6798A" w:rsidRPr="00F6061C" w:rsidRDefault="00D6798A" w:rsidP="00D6798A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695AF3">
        <w:rPr>
          <w:rFonts w:ascii="Arial" w:hAnsi="Arial" w:cs="Arial"/>
          <w:sz w:val="16"/>
          <w:szCs w:val="16"/>
          <w:lang w:val="sr-Latn-ME"/>
        </w:rPr>
        <w:t>Naručilac definiše uslove okvirnog sporazuma</w:t>
      </w:r>
    </w:p>
  </w:footnote>
  <w:footnote w:id="8">
    <w:p w14:paraId="57E10D07" w14:textId="77777777" w:rsidR="00D6798A" w:rsidRPr="007F2BA0" w:rsidRDefault="00D6798A" w:rsidP="00D6798A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5A97ED41" w14:textId="77777777" w:rsidR="00D6798A" w:rsidRPr="007F2BA0" w:rsidRDefault="00D6798A" w:rsidP="00D6798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8A"/>
    <w:rsid w:val="000907E2"/>
    <w:rsid w:val="001C636F"/>
    <w:rsid w:val="001E14BC"/>
    <w:rsid w:val="00237F87"/>
    <w:rsid w:val="002B5DCE"/>
    <w:rsid w:val="002C39B7"/>
    <w:rsid w:val="003405EB"/>
    <w:rsid w:val="00383657"/>
    <w:rsid w:val="00403087"/>
    <w:rsid w:val="00403343"/>
    <w:rsid w:val="004076D8"/>
    <w:rsid w:val="004C6E5E"/>
    <w:rsid w:val="00517FFC"/>
    <w:rsid w:val="00531309"/>
    <w:rsid w:val="005313FB"/>
    <w:rsid w:val="006568A7"/>
    <w:rsid w:val="007A6849"/>
    <w:rsid w:val="00855CC3"/>
    <w:rsid w:val="00956375"/>
    <w:rsid w:val="009D2DE9"/>
    <w:rsid w:val="009D5597"/>
    <w:rsid w:val="00A462DE"/>
    <w:rsid w:val="00B13FA5"/>
    <w:rsid w:val="00B43301"/>
    <w:rsid w:val="00C7112C"/>
    <w:rsid w:val="00D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06B5"/>
  <w15:docId w15:val="{0142FC5B-21B1-401F-B030-A2B27BDB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6798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D6798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6798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D6798A"/>
    <w:rPr>
      <w:vertAlign w:val="superscript"/>
    </w:rPr>
  </w:style>
  <w:style w:type="character" w:styleId="Strong">
    <w:name w:val="Strong"/>
    <w:basedOn w:val="DefaultParagraphFont"/>
    <w:qFormat/>
    <w:rsid w:val="003405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1996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Boskovic</dc:creator>
  <cp:keywords/>
  <dc:description/>
  <cp:lastModifiedBy>CZK3</cp:lastModifiedBy>
  <cp:revision>5</cp:revision>
  <cp:lastPrinted>2022-03-02T10:31:00Z</cp:lastPrinted>
  <dcterms:created xsi:type="dcterms:W3CDTF">2022-03-02T10:32:00Z</dcterms:created>
  <dcterms:modified xsi:type="dcterms:W3CDTF">2022-03-02T12:49:00Z</dcterms:modified>
</cp:coreProperties>
</file>