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742" w:rsidRDefault="00EF5742" w:rsidP="0034100C">
      <w:pPr>
        <w:jc w:val="right"/>
        <w:rPr>
          <w:lang w:val="en-US" w:eastAsia="zh-TW"/>
        </w:rPr>
      </w:pPr>
      <w:proofErr w:type="spellStart"/>
      <w:r>
        <w:rPr>
          <w:lang w:val="en-US" w:eastAsia="zh-TW"/>
        </w:rPr>
        <w:t>Obrazac</w:t>
      </w:r>
      <w:proofErr w:type="spellEnd"/>
      <w:r>
        <w:rPr>
          <w:lang w:val="en-US" w:eastAsia="zh-TW"/>
        </w:rPr>
        <w:t xml:space="preserve"> 5</w:t>
      </w:r>
    </w:p>
    <w:p w:rsidR="00EF5742" w:rsidRDefault="0034100C" w:rsidP="00EF574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Opština Tivat</w:t>
      </w:r>
      <w:r w:rsidR="00EF5742">
        <w:rPr>
          <w:rFonts w:ascii="Arial" w:eastAsia="PMingLiU" w:hAnsi="Arial" w:cs="Arial"/>
          <w:color w:val="000000" w:themeColor="text1"/>
          <w:lang w:val="en-US" w:eastAsia="zh-TW"/>
        </w:rPr>
        <w:t xml:space="preserve">                            </w:t>
      </w:r>
    </w:p>
    <w:p w:rsidR="00EF5742" w:rsidRDefault="00EF5742" w:rsidP="00EF574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9C163D">
        <w:rPr>
          <w:rFonts w:ascii="Arial" w:eastAsia="Calibri" w:hAnsi="Arial" w:cs="Arial"/>
          <w:color w:val="000000" w:themeColor="text1"/>
          <w:lang w:val="en-US"/>
        </w:rPr>
        <w:t>07-426/22-23/</w:t>
      </w:r>
      <w:r w:rsidR="00EE0902">
        <w:rPr>
          <w:rFonts w:ascii="Arial" w:eastAsia="Calibri" w:hAnsi="Arial" w:cs="Arial"/>
          <w:color w:val="000000" w:themeColor="text1"/>
          <w:lang w:val="en-US"/>
        </w:rPr>
        <w:t>3</w:t>
      </w:r>
    </w:p>
    <w:p w:rsidR="00EF5742" w:rsidRDefault="003C18ED" w:rsidP="003C18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Tivat,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dana</w:t>
      </w:r>
      <w:proofErr w:type="spellEnd"/>
      <w:r w:rsidR="00EF574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8975A6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9C163D">
        <w:rPr>
          <w:rFonts w:ascii="Arial" w:eastAsia="Calibri" w:hAnsi="Arial" w:cs="Arial"/>
          <w:color w:val="000000" w:themeColor="text1"/>
          <w:lang w:val="en-US"/>
        </w:rPr>
        <w:t>04.02.2021</w:t>
      </w:r>
      <w:proofErr w:type="gramEnd"/>
      <w:r w:rsidR="009C163D">
        <w:rPr>
          <w:rFonts w:ascii="Arial" w:eastAsia="Calibri" w:hAnsi="Arial" w:cs="Arial"/>
          <w:color w:val="000000" w:themeColor="text1"/>
          <w:lang w:val="en-US"/>
        </w:rPr>
        <w:t>.</w:t>
      </w:r>
      <w:r w:rsidR="00265FCB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="002855CF">
        <w:rPr>
          <w:rFonts w:ascii="Arial" w:eastAsia="Calibri" w:hAnsi="Arial" w:cs="Arial"/>
          <w:color w:val="000000" w:themeColor="text1"/>
          <w:lang w:val="en-US"/>
        </w:rPr>
        <w:t>godine</w:t>
      </w:r>
      <w:proofErr w:type="spellEnd"/>
      <w:proofErr w:type="gramEnd"/>
    </w:p>
    <w:p w:rsidR="00EF5742" w:rsidRDefault="00EF5742" w:rsidP="00EF5742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F5742" w:rsidRDefault="00EF5742" w:rsidP="00EF5742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OBAVJEŠTENJE O ISHODU POSTUPKA</w:t>
      </w:r>
    </w:p>
    <w:p w:rsidR="00EF5742" w:rsidRDefault="00EF5742" w:rsidP="00EF5742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JEDNOSTAVNE NABAVKE 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  PODACI O NARUČIOCU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EF5742" w:rsidTr="003F40E9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Naručilac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Opština Tivat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Kontakt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osoba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Radmila </w:t>
            </w:r>
            <w:proofErr w:type="spellStart"/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>Lučić</w:t>
            </w:r>
            <w:proofErr w:type="spellEnd"/>
          </w:p>
        </w:tc>
      </w:tr>
      <w:tr w:rsidR="00EF5742" w:rsidTr="003F40E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>Trg</w:t>
            </w:r>
            <w:proofErr w:type="spellEnd"/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>magnolilja</w:t>
            </w:r>
            <w:proofErr w:type="spellEnd"/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br. 1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5742" w:rsidRDefault="00EF5742" w:rsidP="00265FCB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r w:rsidR="00265FCB">
              <w:rPr>
                <w:rFonts w:ascii="Arial" w:eastAsia="Calibri" w:hAnsi="Arial" w:cs="Arial"/>
                <w:color w:val="000000" w:themeColor="text1"/>
                <w:lang w:val="en-US"/>
              </w:rPr>
              <w:t>8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>5320</w:t>
            </w:r>
          </w:p>
        </w:tc>
      </w:tr>
      <w:tr w:rsidR="00EF5742" w:rsidTr="003F40E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5742" w:rsidRDefault="00EF5742" w:rsidP="003C18E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Grad: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Tivat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 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>02008599</w:t>
            </w:r>
          </w:p>
        </w:tc>
      </w:tr>
      <w:tr w:rsidR="00EF5742" w:rsidTr="003F40E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032 661</w:t>
            </w:r>
            <w:r w:rsidR="002855CF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>360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Faks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/</w:t>
            </w:r>
          </w:p>
        </w:tc>
      </w:tr>
      <w:tr w:rsidR="00EF5742" w:rsidTr="003F40E9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(e-mail):</w:t>
            </w:r>
            <w:r w:rsidR="003C18ED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nabavke@opstinativat.me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F5742" w:rsidRDefault="00EF5742" w:rsidP="003F40E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(web):</w:t>
            </w:r>
            <w:r w:rsidR="003C18ED">
              <w:t xml:space="preserve"> </w:t>
            </w:r>
            <w:r w:rsidR="003C18ED" w:rsidRPr="003C18ED">
              <w:rPr>
                <w:rFonts w:ascii="Arial" w:eastAsia="Calibri" w:hAnsi="Arial" w:cs="Arial"/>
                <w:color w:val="000000" w:themeColor="text1"/>
                <w:lang w:val="en-US"/>
              </w:rPr>
              <w:t>https://opstinativat.me/</w:t>
            </w:r>
          </w:p>
        </w:tc>
      </w:tr>
    </w:tbl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bdr w:val="single" w:sz="4" w:space="0" w:color="auto"/>
          <w:shd w:val="clear" w:color="auto" w:fill="D9D9D9" w:themeFill="background1" w:themeFillShade="D9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II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Predmet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nabavke: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 w:rsidRPr="003C18ED">
        <w:rPr>
          <w:rFonts w:ascii="Arial" w:eastAsia="Calibri" w:hAnsi="Arial" w:cs="Arial"/>
          <w:color w:val="000000" w:themeColor="text1"/>
          <w:shd w:val="clear" w:color="auto" w:fill="000000" w:themeFill="text1"/>
          <w:lang w:val="en-US"/>
        </w:rPr>
        <w:sym w:font="Wingdings" w:char="00A8"/>
      </w:r>
      <w:r w:rsidRPr="003C18ED">
        <w:rPr>
          <w:rFonts w:ascii="Arial" w:eastAsia="Calibri" w:hAnsi="Arial" w:cs="Arial"/>
          <w:color w:val="000000" w:themeColor="text1"/>
          <w:shd w:val="clear" w:color="auto" w:fill="000000" w:themeFill="text1"/>
          <w:lang w:val="en-US"/>
        </w:rPr>
        <w:t xml:space="preserve"> </w:t>
      </w:r>
      <w:r w:rsidR="00EA551B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="009C163D">
        <w:rPr>
          <w:rFonts w:ascii="Arial" w:eastAsia="Calibri" w:hAnsi="Arial" w:cs="Arial"/>
          <w:color w:val="000000" w:themeColor="text1"/>
          <w:lang w:val="en-US"/>
        </w:rPr>
        <w:t>usluga</w:t>
      </w:r>
      <w:proofErr w:type="spellEnd"/>
      <w:proofErr w:type="gramEnd"/>
    </w:p>
    <w:p w:rsidR="005367C7" w:rsidRPr="005367C7" w:rsidRDefault="005367C7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proofErr w:type="gramStart"/>
      <w:r>
        <w:rPr>
          <w:rFonts w:ascii="Arial" w:eastAsia="Calibri" w:hAnsi="Arial" w:cs="Arial"/>
          <w:b/>
          <w:color w:val="000000" w:themeColor="text1"/>
          <w:lang w:val="en-US"/>
        </w:rPr>
        <w:t xml:space="preserve">III 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Opis</w:t>
      </w:r>
      <w:proofErr w:type="spellEnd"/>
      <w:proofErr w:type="gram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predmeta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nabavke: 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 w:themeColor="text1"/>
          <w:lang w:val="en-US"/>
        </w:rPr>
      </w:pPr>
    </w:p>
    <w:p w:rsidR="00EF5742" w:rsidRPr="009E6443" w:rsidRDefault="009C163D" w:rsidP="003C18E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sr-Latn-ME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Prevoz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učenika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RE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populacije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februaru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martu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mjesecu</w:t>
      </w:r>
      <w:proofErr w:type="spellEnd"/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IV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nabavke:</w:t>
      </w:r>
    </w:p>
    <w:p w:rsidR="00EF5742" w:rsidRDefault="00EF5742" w:rsidP="00EF574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EF5742" w:rsidP="00EF574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nabavke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bez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uračunatog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PDV-a </w:t>
      </w:r>
      <w:r w:rsidR="009C163D">
        <w:rPr>
          <w:rFonts w:ascii="Arial" w:eastAsia="Calibri" w:hAnsi="Arial" w:cs="Arial"/>
          <w:color w:val="000000" w:themeColor="text1"/>
          <w:lang w:val="en-US"/>
        </w:rPr>
        <w:t>3.441</w:t>
      </w:r>
      <w:r w:rsidR="00265FCB">
        <w:rPr>
          <w:rFonts w:ascii="Arial" w:eastAsia="Calibri" w:hAnsi="Arial" w:cs="Arial"/>
          <w:color w:val="000000" w:themeColor="text1"/>
          <w:lang w:val="en-US"/>
        </w:rPr>
        <w:t xml:space="preserve">,00 </w:t>
      </w:r>
      <w:r>
        <w:rPr>
          <w:rFonts w:ascii="Arial" w:eastAsia="Calibri" w:hAnsi="Arial" w:cs="Arial"/>
          <w:color w:val="000000" w:themeColor="text1"/>
          <w:lang w:val="en-US"/>
        </w:rPr>
        <w:t>€;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V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Ishod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postupaka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nabavke je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3C18ED" w:rsidP="003C18ED">
      <w:pPr>
        <w:shd w:val="clear" w:color="auto" w:fill="FFFFFF" w:themeFill="background1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 w:rsidRPr="003C18ED">
        <w:rPr>
          <w:rFonts w:ascii="Arial" w:eastAsia="Calibri" w:hAnsi="Arial" w:cs="Arial"/>
          <w:color w:val="000000" w:themeColor="text1"/>
          <w:shd w:val="clear" w:color="auto" w:fill="000000" w:themeFill="text1"/>
          <w:lang w:val="en-US"/>
        </w:rPr>
        <w:sym w:font="Wingdings" w:char="00A8"/>
      </w:r>
      <w:r w:rsidR="00EF574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="00EF5742">
        <w:rPr>
          <w:rFonts w:ascii="Arial" w:eastAsia="Calibri" w:hAnsi="Arial" w:cs="Arial"/>
          <w:color w:val="000000" w:themeColor="text1"/>
          <w:lang w:val="en-US"/>
        </w:rPr>
        <w:t>izbor</w:t>
      </w:r>
      <w:proofErr w:type="spellEnd"/>
      <w:proofErr w:type="gramEnd"/>
      <w:r w:rsidR="00EF574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EF5742">
        <w:rPr>
          <w:rFonts w:ascii="Arial" w:eastAsia="Calibri" w:hAnsi="Arial" w:cs="Arial"/>
          <w:color w:val="000000" w:themeColor="text1"/>
          <w:lang w:val="en-US"/>
        </w:rPr>
        <w:t>najpovoljnije</w:t>
      </w:r>
      <w:proofErr w:type="spellEnd"/>
      <w:r w:rsidR="00EF574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EF5742">
        <w:rPr>
          <w:rFonts w:ascii="Arial" w:eastAsia="Calibri" w:hAnsi="Arial" w:cs="Arial"/>
          <w:color w:val="000000" w:themeColor="text1"/>
          <w:lang w:val="en-US"/>
        </w:rPr>
        <w:t>ponude</w:t>
      </w:r>
      <w:proofErr w:type="spellEnd"/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VI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Razlozi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poništenje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postupka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nabavke: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F5742" w:rsidRDefault="00FA3ECE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/</w:t>
      </w:r>
    </w:p>
    <w:p w:rsidR="00EF5742" w:rsidRDefault="00EF5742" w:rsidP="00EF5742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EF5742" w:rsidRDefault="00EF5742" w:rsidP="00EF57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VII Rang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lista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silaznom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redosljedu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8907EB" w:rsidRDefault="008907EB" w:rsidP="002C25BF">
      <w:pPr>
        <w:shd w:val="clear" w:color="auto" w:fill="FFFFFF" w:themeFill="background1"/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lang w:val="sr-Latn-CS" w:eastAsia="zh-TW"/>
        </w:rPr>
      </w:pPr>
    </w:p>
    <w:p w:rsidR="00265FCB" w:rsidRPr="00742C43" w:rsidRDefault="00265FCB" w:rsidP="00265FC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it-IT"/>
        </w:rPr>
      </w:pPr>
      <w:r w:rsidRPr="00742C43">
        <w:rPr>
          <w:rFonts w:ascii="Arial" w:eastAsia="Calibri" w:hAnsi="Arial" w:cs="Arial"/>
          <w:b/>
          <w:i/>
          <w:iCs/>
          <w:color w:val="000000" w:themeColor="text1"/>
          <w:lang w:val="it-IT"/>
        </w:rPr>
        <w:t>Ispravne ponude</w:t>
      </w:r>
      <w:r w:rsidRPr="00742C43">
        <w:rPr>
          <w:rFonts w:ascii="Arial" w:eastAsia="Calibri" w:hAnsi="Arial" w:cs="Arial"/>
          <w:i/>
          <w:iCs/>
          <w:color w:val="000000" w:themeColor="text1"/>
          <w:lang w:val="it-IT"/>
        </w:rPr>
        <w:t xml:space="preserve">: </w:t>
      </w:r>
    </w:p>
    <w:p w:rsidR="00265FCB" w:rsidRPr="00742C43" w:rsidRDefault="00265FCB" w:rsidP="00265FC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it-IT"/>
        </w:rPr>
      </w:pPr>
    </w:p>
    <w:p w:rsidR="00CC4820" w:rsidRPr="00742C43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it-IT"/>
        </w:rPr>
      </w:pPr>
      <w:r w:rsidRPr="00742C43">
        <w:rPr>
          <w:rFonts w:ascii="Arial" w:eastAsia="Calibri" w:hAnsi="Arial" w:cs="Arial"/>
          <w:b/>
          <w:i/>
          <w:iCs/>
          <w:color w:val="000000" w:themeColor="text1"/>
          <w:lang w:val="it-IT"/>
        </w:rPr>
        <w:t>Ispravne ponude</w:t>
      </w:r>
      <w:r w:rsidRPr="00742C43">
        <w:rPr>
          <w:rFonts w:ascii="Arial" w:eastAsia="Calibri" w:hAnsi="Arial" w:cs="Arial"/>
          <w:i/>
          <w:iCs/>
          <w:color w:val="000000" w:themeColor="text1"/>
          <w:lang w:val="it-IT"/>
        </w:rPr>
        <w:t xml:space="preserve">: </w:t>
      </w:r>
    </w:p>
    <w:p w:rsidR="00CC4820" w:rsidRPr="00742C43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it-IT"/>
        </w:rPr>
      </w:pPr>
    </w:p>
    <w:p w:rsidR="00CC4820" w:rsidRPr="001F5FF1" w:rsidRDefault="00CC4820" w:rsidP="00CC4820">
      <w:pPr>
        <w:pStyle w:val="ListParagraph"/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PMingLiU" w:hAnsi="Arial" w:cs="Arial"/>
          <w:bCs/>
          <w:lang w:val="en-US" w:eastAsia="zh-TW"/>
        </w:rPr>
      </w:pPr>
      <w:r w:rsidRPr="001F5FF1">
        <w:rPr>
          <w:rFonts w:ascii="Arial" w:eastAsia="Calibri" w:hAnsi="Arial" w:cs="Arial"/>
          <w:iCs/>
          <w:color w:val="000000" w:themeColor="text1"/>
          <w:lang w:val="it-IT"/>
        </w:rPr>
        <w:t xml:space="preserve">Ponuda </w:t>
      </w:r>
      <w:r w:rsidRPr="001F5FF1">
        <w:rPr>
          <w:rFonts w:ascii="Arial" w:eastAsia="Calibri" w:hAnsi="Arial" w:cs="Arial"/>
          <w:b/>
          <w:iCs/>
          <w:color w:val="000000" w:themeColor="text1"/>
          <w:lang w:val="it-IT"/>
        </w:rPr>
        <w:t>“</w:t>
      </w:r>
      <w:r>
        <w:rPr>
          <w:rFonts w:ascii="Arial" w:eastAsia="Calibri" w:hAnsi="Arial" w:cs="Arial"/>
          <w:b/>
          <w:iCs/>
          <w:color w:val="000000" w:themeColor="text1"/>
          <w:lang w:val="it-IT"/>
        </w:rPr>
        <w:t>Globus travel tours</w:t>
      </w:r>
      <w:r>
        <w:rPr>
          <w:rFonts w:ascii="Arial" w:eastAsia="Calibri" w:hAnsi="Arial" w:cs="Arial"/>
          <w:b/>
          <w:iCs/>
          <w:color w:val="000000" w:themeColor="text1"/>
          <w:lang w:val="sr-Latn-ME"/>
        </w:rPr>
        <w:t>“</w:t>
      </w:r>
      <w:r w:rsidRPr="001F5FF1">
        <w:rPr>
          <w:rFonts w:ascii="Arial" w:eastAsia="Calibri" w:hAnsi="Arial" w:cs="Arial"/>
          <w:b/>
          <w:iCs/>
          <w:color w:val="000000" w:themeColor="text1"/>
          <w:lang w:val="it-IT"/>
        </w:rPr>
        <w:t xml:space="preserve"> d.o.o.</w:t>
      </w:r>
      <w:r>
        <w:rPr>
          <w:rFonts w:ascii="Arial" w:eastAsia="Calibri" w:hAnsi="Arial" w:cs="Arial"/>
          <w:iCs/>
          <w:color w:val="000000" w:themeColor="text1"/>
          <w:lang w:val="it-IT"/>
        </w:rPr>
        <w:t xml:space="preserve">, PIB </w:t>
      </w:r>
      <w:r>
        <w:t>03227294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r w:rsidRPr="001F5FF1">
        <w:rPr>
          <w:rFonts w:ascii="Arial" w:eastAsia="PMingLiU" w:hAnsi="Arial" w:cs="Arial"/>
          <w:lang w:val="it-IT" w:eastAsia="zh-TW"/>
        </w:rPr>
        <w:t xml:space="preserve">podnijeta je </w:t>
      </w:r>
      <w:r>
        <w:rPr>
          <w:rFonts w:ascii="Arial" w:eastAsia="PMingLiU" w:hAnsi="Arial" w:cs="Arial"/>
          <w:lang w:val="it-IT" w:eastAsia="zh-TW"/>
        </w:rPr>
        <w:t xml:space="preserve">kao samostalna </w:t>
      </w:r>
      <w:r w:rsidRPr="001F5FF1">
        <w:rPr>
          <w:rFonts w:ascii="Arial" w:eastAsia="PMingLiU" w:hAnsi="Arial" w:cs="Arial"/>
          <w:lang w:val="it-IT" w:eastAsia="zh-TW"/>
        </w:rPr>
        <w:t>elektronskim putem, posredstvom ESJN,  blagovremeno</w:t>
      </w:r>
      <w:r>
        <w:rPr>
          <w:rFonts w:ascii="Arial" w:eastAsia="PMingLiU" w:hAnsi="Arial" w:cs="Arial"/>
          <w:lang w:val="it-IT" w:eastAsia="zh-TW"/>
        </w:rPr>
        <w:t xml:space="preserve">.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Finansijski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dio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ponude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iskazan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je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bez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uračunatog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pdv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-a. </w:t>
      </w:r>
      <w:r w:rsidRPr="001F5FF1">
        <w:rPr>
          <w:rFonts w:ascii="Arial" w:eastAsia="PMingLiU" w:hAnsi="Arial" w:cs="Arial"/>
          <w:bCs/>
          <w:lang w:val="pt-BR" w:eastAsia="zh-TW"/>
        </w:rPr>
        <w:t xml:space="preserve">Ponuđena cijena iskazana je brojčano u eurima na iznos </w:t>
      </w:r>
      <w:r>
        <w:rPr>
          <w:rFonts w:ascii="Arial" w:eastAsia="PMingLiU" w:hAnsi="Arial" w:cs="Arial"/>
          <w:bCs/>
          <w:lang w:val="pt-BR" w:eastAsia="zh-TW"/>
        </w:rPr>
        <w:t xml:space="preserve">od 3.441,00 </w:t>
      </w:r>
      <w:r w:rsidRPr="001F5FF1">
        <w:rPr>
          <w:rFonts w:ascii="Arial" w:eastAsia="PMingLiU" w:hAnsi="Arial" w:cs="Arial"/>
          <w:bCs/>
          <w:lang w:val="pt-BR" w:eastAsia="zh-TW"/>
        </w:rPr>
        <w:t xml:space="preserve">€.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Ponuda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nije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F5FF1">
        <w:rPr>
          <w:rFonts w:ascii="Arial" w:eastAsia="PMingLiU" w:hAnsi="Arial" w:cs="Arial"/>
          <w:bCs/>
          <w:lang w:val="en-US" w:eastAsia="zh-TW"/>
        </w:rPr>
        <w:t>alternativna</w:t>
      </w:r>
      <w:proofErr w:type="spellEnd"/>
      <w:r w:rsidRPr="001F5FF1">
        <w:rPr>
          <w:rFonts w:ascii="Arial" w:eastAsia="PMingLiU" w:hAnsi="Arial" w:cs="Arial"/>
          <w:bCs/>
          <w:lang w:val="en-US" w:eastAsia="zh-TW"/>
        </w:rPr>
        <w:t>.</w:t>
      </w:r>
    </w:p>
    <w:p w:rsidR="00CC4820" w:rsidRPr="00E315A3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PMingLiU" w:hAnsi="Arial" w:cs="Arial"/>
          <w:bCs/>
          <w:lang w:val="en-US" w:eastAsia="zh-TW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Cs/>
          <w:lang w:val="en-US" w:eastAsia="zh-TW"/>
        </w:rPr>
      </w:pPr>
      <w:proofErr w:type="spellStart"/>
      <w:r>
        <w:rPr>
          <w:rFonts w:ascii="Arial" w:eastAsia="PMingLiU" w:hAnsi="Arial" w:cs="Arial"/>
          <w:bCs/>
          <w:lang w:val="en-US" w:eastAsia="zh-TW"/>
        </w:rPr>
        <w:t>Uz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ponudu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je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dostavljena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Izjav</w:t>
      </w:r>
      <w:r>
        <w:rPr>
          <w:rFonts w:ascii="Arial" w:eastAsia="PMingLiU" w:hAnsi="Arial" w:cs="Arial"/>
          <w:bCs/>
          <w:lang w:val="en-US" w:eastAsia="zh-TW"/>
        </w:rPr>
        <w:t>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o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ispunjenosti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uslova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i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nepostojanju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sukoba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interesa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na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propisanom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obrascu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(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Obrazac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br. 2)</w:t>
      </w:r>
      <w:r w:rsidRPr="00E315A3"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potpisana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od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ovlašćenog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lica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ponuđača</w:t>
      </w:r>
      <w:proofErr w:type="spellEnd"/>
      <w:r>
        <w:rPr>
          <w:rFonts w:ascii="Arial" w:eastAsia="Calibri" w:hAnsi="Arial" w:cs="Arial"/>
          <w:lang w:val="en-US"/>
        </w:rPr>
        <w:t xml:space="preserve"> </w:t>
      </w:r>
      <w:r w:rsidRPr="00A730C8">
        <w:rPr>
          <w:rFonts w:ascii="Arial" w:eastAsia="Calibri" w:hAnsi="Arial" w:cs="Arial"/>
          <w:lang w:val="en-US"/>
        </w:rPr>
        <w:t>“</w:t>
      </w:r>
      <w:r>
        <w:rPr>
          <w:rFonts w:ascii="Arial" w:eastAsia="Calibri" w:hAnsi="Arial" w:cs="Arial"/>
          <w:lang w:val="en-US"/>
        </w:rPr>
        <w:t>Globus travel tours</w:t>
      </w:r>
      <w:r w:rsidRPr="00A730C8">
        <w:rPr>
          <w:rFonts w:ascii="Arial" w:eastAsia="Calibri" w:hAnsi="Arial" w:cs="Arial"/>
          <w:lang w:val="en-US"/>
        </w:rPr>
        <w:t>”</w:t>
      </w:r>
      <w:r>
        <w:rPr>
          <w:rFonts w:ascii="Arial" w:eastAsia="Calibri" w:hAnsi="Arial" w:cs="Arial"/>
          <w:lang w:val="en-US"/>
        </w:rPr>
        <w:t xml:space="preserve"> </w:t>
      </w:r>
      <w:proofErr w:type="spellStart"/>
      <w:r>
        <w:rPr>
          <w:rFonts w:ascii="Arial" w:eastAsia="Calibri" w:hAnsi="Arial" w:cs="Arial"/>
          <w:lang w:val="en-US"/>
        </w:rPr>
        <w:t>d.o.o</w:t>
      </w:r>
      <w:proofErr w:type="spellEnd"/>
      <w:r>
        <w:rPr>
          <w:rFonts w:ascii="Arial" w:eastAsia="Calibri" w:hAnsi="Arial" w:cs="Arial"/>
          <w:lang w:val="en-US"/>
        </w:rPr>
        <w:t xml:space="preserve">. – </w:t>
      </w:r>
      <w:proofErr w:type="spellStart"/>
      <w:r>
        <w:rPr>
          <w:rFonts w:ascii="Arial" w:eastAsia="Calibri" w:hAnsi="Arial" w:cs="Arial"/>
          <w:lang w:val="en-US"/>
        </w:rPr>
        <w:t>Jokić</w:t>
      </w:r>
      <w:proofErr w:type="spellEnd"/>
      <w:r>
        <w:rPr>
          <w:rFonts w:ascii="Arial" w:eastAsia="Calibri" w:hAnsi="Arial" w:cs="Arial"/>
          <w:lang w:val="en-US"/>
        </w:rPr>
        <w:t xml:space="preserve"> </w:t>
      </w:r>
      <w:proofErr w:type="spellStart"/>
      <w:r>
        <w:rPr>
          <w:rFonts w:ascii="Arial" w:eastAsia="Calibri" w:hAnsi="Arial" w:cs="Arial"/>
          <w:lang w:val="en-US"/>
        </w:rPr>
        <w:t>Alena</w:t>
      </w:r>
      <w:proofErr w:type="spellEnd"/>
      <w:r>
        <w:rPr>
          <w:rFonts w:ascii="Arial" w:eastAsia="Calibri" w:hAnsi="Arial" w:cs="Arial"/>
          <w:lang w:val="en-US"/>
        </w:rPr>
        <w:t xml:space="preserve"> </w:t>
      </w:r>
      <w:proofErr w:type="spellStart"/>
      <w:r>
        <w:rPr>
          <w:rFonts w:ascii="Arial" w:eastAsia="Calibri" w:hAnsi="Arial" w:cs="Arial"/>
          <w:lang w:val="en-US"/>
        </w:rPr>
        <w:t>kojom</w:t>
      </w:r>
      <w:proofErr w:type="spellEnd"/>
      <w:r>
        <w:rPr>
          <w:rFonts w:ascii="Arial" w:eastAsia="Calibri" w:hAnsi="Arial" w:cs="Arial"/>
          <w:lang w:val="en-US"/>
        </w:rPr>
        <w:t xml:space="preserve"> </w:t>
      </w:r>
      <w:proofErr w:type="spellStart"/>
      <w:r>
        <w:rPr>
          <w:rFonts w:ascii="Arial" w:eastAsia="Calibri" w:hAnsi="Arial" w:cs="Arial"/>
          <w:lang w:val="en-US"/>
        </w:rPr>
        <w:t>izjavom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r>
        <w:rPr>
          <w:rFonts w:ascii="Arial" w:eastAsia="Calibri" w:hAnsi="Arial" w:cs="Arial"/>
          <w:lang w:val="en-US"/>
        </w:rPr>
        <w:t>je</w:t>
      </w:r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>
        <w:rPr>
          <w:rFonts w:ascii="Arial" w:eastAsia="Calibri" w:hAnsi="Arial" w:cs="Arial"/>
          <w:lang w:val="en-US"/>
        </w:rPr>
        <w:t>garantovano</w:t>
      </w:r>
      <w:proofErr w:type="spellEnd"/>
      <w:r>
        <w:rPr>
          <w:rFonts w:ascii="Arial" w:eastAsia="Calibri" w:hAnsi="Arial" w:cs="Arial"/>
          <w:lang w:val="en-US"/>
        </w:rPr>
        <w:t xml:space="preserve"> da </w:t>
      </w:r>
      <w:proofErr w:type="spellStart"/>
      <w:r>
        <w:rPr>
          <w:rFonts w:ascii="Arial" w:eastAsia="Calibri" w:hAnsi="Arial" w:cs="Arial"/>
          <w:lang w:val="en-US"/>
        </w:rPr>
        <w:t>ponuđač</w:t>
      </w:r>
      <w:proofErr w:type="spellEnd"/>
      <w:r>
        <w:rPr>
          <w:rFonts w:ascii="Arial" w:eastAsia="Calibri" w:hAnsi="Arial" w:cs="Arial"/>
          <w:lang w:val="en-US"/>
        </w:rPr>
        <w:t xml:space="preserve"> </w:t>
      </w:r>
      <w:r w:rsidRPr="00E315A3">
        <w:rPr>
          <w:rFonts w:ascii="Arial" w:eastAsia="Calibri" w:hAnsi="Arial" w:cs="Arial"/>
          <w:lang w:val="en-US"/>
        </w:rPr>
        <w:t xml:space="preserve">u </w:t>
      </w:r>
      <w:proofErr w:type="spellStart"/>
      <w:r w:rsidRPr="00E315A3">
        <w:rPr>
          <w:rFonts w:ascii="Arial" w:eastAsia="Calibri" w:hAnsi="Arial" w:cs="Arial"/>
          <w:lang w:val="en-US"/>
        </w:rPr>
        <w:t>potpunosti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 w:rsidRPr="00E315A3">
        <w:rPr>
          <w:rFonts w:ascii="Arial" w:eastAsia="Calibri" w:hAnsi="Arial" w:cs="Arial"/>
          <w:lang w:val="en-US"/>
        </w:rPr>
        <w:t>ispunjava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 w:rsidRPr="00E315A3">
        <w:rPr>
          <w:rFonts w:ascii="Arial" w:eastAsia="Calibri" w:hAnsi="Arial" w:cs="Arial"/>
          <w:lang w:val="en-US"/>
        </w:rPr>
        <w:lastRenderedPageBreak/>
        <w:t>uslove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 w:rsidRPr="00E315A3">
        <w:rPr>
          <w:rFonts w:ascii="Arial" w:eastAsia="Calibri" w:hAnsi="Arial" w:cs="Arial"/>
          <w:lang w:val="en-US"/>
        </w:rPr>
        <w:t>utvrđene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 w:rsidRPr="00E315A3">
        <w:rPr>
          <w:rFonts w:ascii="Arial" w:eastAsia="Calibri" w:hAnsi="Arial" w:cs="Arial"/>
          <w:lang w:val="en-US"/>
        </w:rPr>
        <w:t>zahtjevom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za </w:t>
      </w:r>
      <w:proofErr w:type="spellStart"/>
      <w:r w:rsidRPr="00E315A3">
        <w:rPr>
          <w:rFonts w:ascii="Arial" w:eastAsia="Calibri" w:hAnsi="Arial" w:cs="Arial"/>
          <w:lang w:val="en-US"/>
        </w:rPr>
        <w:t>dostavljanje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 w:rsidRPr="00E315A3">
        <w:rPr>
          <w:rFonts w:ascii="Arial" w:eastAsia="Calibri" w:hAnsi="Arial" w:cs="Arial"/>
          <w:lang w:val="en-US"/>
        </w:rPr>
        <w:t>ponuda</w:t>
      </w:r>
      <w:proofErr w:type="spellEnd"/>
      <w:r w:rsidRPr="00E315A3">
        <w:rPr>
          <w:rFonts w:ascii="Arial" w:eastAsia="Calibri" w:hAnsi="Arial" w:cs="Arial"/>
          <w:lang w:val="en-US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te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da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nije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r w:rsidRPr="00E315A3">
        <w:rPr>
          <w:rFonts w:ascii="Arial" w:eastAsia="PMingLiU" w:hAnsi="Arial" w:cs="Arial"/>
          <w:bCs/>
          <w:lang w:val="en-US" w:eastAsia="zh-TW"/>
        </w:rPr>
        <w:t xml:space="preserve">u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sukobu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interesa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sa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licima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Naručioca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navedenim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u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Zahtjevu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>
        <w:rPr>
          <w:rFonts w:ascii="Arial" w:eastAsia="PMingLiU" w:hAnsi="Arial" w:cs="Arial"/>
          <w:iCs/>
          <w:lang w:val="en-US" w:eastAsia="zh-TW"/>
        </w:rPr>
        <w:t>na</w:t>
      </w:r>
      <w:proofErr w:type="spellEnd"/>
      <w:r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Cs/>
          <w:lang w:val="en-US" w:eastAsia="zh-TW"/>
        </w:rPr>
        <w:t>koji</w:t>
      </w:r>
      <w:proofErr w:type="spellEnd"/>
      <w:r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Cs/>
          <w:lang w:val="en-US" w:eastAsia="zh-TW"/>
        </w:rPr>
        <w:t>način</w:t>
      </w:r>
      <w:proofErr w:type="spellEnd"/>
      <w:r>
        <w:rPr>
          <w:rFonts w:ascii="Arial" w:eastAsia="PMingLiU" w:hAnsi="Arial" w:cs="Arial"/>
          <w:iCs/>
          <w:lang w:val="en-US" w:eastAsia="zh-TW"/>
        </w:rPr>
        <w:t xml:space="preserve"> je </w:t>
      </w:r>
      <w:proofErr w:type="spellStart"/>
      <w:r>
        <w:rPr>
          <w:rFonts w:ascii="Arial" w:eastAsia="PMingLiU" w:hAnsi="Arial" w:cs="Arial"/>
          <w:iCs/>
          <w:lang w:val="en-US" w:eastAsia="zh-TW"/>
        </w:rPr>
        <w:t>postupio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saglasno</w:t>
      </w:r>
      <w:proofErr w:type="spellEnd"/>
      <w:r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Cs/>
          <w:lang w:val="en-US" w:eastAsia="zh-TW"/>
        </w:rPr>
        <w:t>zahtjevu</w:t>
      </w:r>
      <w:proofErr w:type="spellEnd"/>
      <w:r>
        <w:rPr>
          <w:rFonts w:ascii="Arial" w:eastAsia="PMingLiU" w:hAnsi="Arial" w:cs="Arial"/>
          <w:iCs/>
          <w:lang w:val="en-US" w:eastAsia="zh-TW"/>
        </w:rPr>
        <w:t xml:space="preserve"> za </w:t>
      </w:r>
      <w:proofErr w:type="spellStart"/>
      <w:r>
        <w:rPr>
          <w:rFonts w:ascii="Arial" w:eastAsia="PMingLiU" w:hAnsi="Arial" w:cs="Arial"/>
          <w:iCs/>
          <w:lang w:val="en-US" w:eastAsia="zh-TW"/>
        </w:rPr>
        <w:t>dostavljanje</w:t>
      </w:r>
      <w:proofErr w:type="spellEnd"/>
      <w:r>
        <w:rPr>
          <w:rFonts w:ascii="Arial" w:eastAsia="PMingLiU" w:hAnsi="Arial" w:cs="Arial"/>
          <w:iCs/>
          <w:lang w:val="en-US" w:eastAsia="zh-TW"/>
        </w:rPr>
        <w:t xml:space="preserve"> i</w:t>
      </w:r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čl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. 5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st.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4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Pravilnika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o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načinu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sprovođenja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jednostavnih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nabavki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en-GB"/>
        </w:rPr>
        <w:t>(“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Sl.list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Crne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Gore” br. 061/20…051/21)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koji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propisuje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da se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uz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ponudu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dostavlja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izjava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ponuđača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o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ispunjenosti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uslova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utvrđenih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zahtjevom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i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nepostojanju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sukoba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interesa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,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potpisana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gramStart"/>
      <w:r w:rsidRPr="00E315A3">
        <w:rPr>
          <w:rFonts w:ascii="Arial" w:eastAsia="PMingLiU" w:hAnsi="Arial" w:cs="Arial"/>
          <w:iCs/>
          <w:lang w:val="en-US" w:eastAsia="zh-TW"/>
        </w:rPr>
        <w:t>od</w:t>
      </w:r>
      <w:proofErr w:type="gram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strane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ovlašćenog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lica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iCs/>
          <w:lang w:val="en-US" w:eastAsia="zh-TW"/>
        </w:rPr>
        <w:t>ponuđača</w:t>
      </w:r>
      <w:proofErr w:type="spellEnd"/>
      <w:r w:rsidRPr="00E315A3">
        <w:rPr>
          <w:rFonts w:ascii="Arial" w:eastAsia="PMingLiU" w:hAnsi="Arial" w:cs="Arial"/>
          <w:iCs/>
          <w:lang w:val="en-US" w:eastAsia="zh-TW"/>
        </w:rPr>
        <w:t xml:space="preserve">. </w:t>
      </w: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Cs/>
          <w:lang w:val="en-US" w:eastAsia="zh-TW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Cs/>
          <w:lang w:val="en-US" w:eastAsia="zh-TW"/>
        </w:rPr>
      </w:pPr>
      <w:r>
        <w:rPr>
          <w:rFonts w:ascii="Arial" w:eastAsia="PMingLiU" w:hAnsi="Arial" w:cs="Arial"/>
          <w:bCs/>
          <w:lang w:val="en-US" w:eastAsia="zh-TW"/>
        </w:rPr>
        <w:t xml:space="preserve">Pored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izjave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proofErr w:type="gramStart"/>
      <w:r>
        <w:rPr>
          <w:rFonts w:ascii="Arial" w:eastAsia="PMingLiU" w:hAnsi="Arial" w:cs="Arial"/>
          <w:bCs/>
          <w:lang w:val="en-US" w:eastAsia="zh-TW"/>
        </w:rPr>
        <w:t>na</w:t>
      </w:r>
      <w:proofErr w:type="spellEnd"/>
      <w:proofErr w:type="gram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obrascu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2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ponuda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sadrži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i:</w:t>
      </w:r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osnovne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podatke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o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ponudi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podnosiocu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i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nabavci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;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odgovor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na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uslove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za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učešće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u </w:t>
      </w:r>
      <w:proofErr w:type="spellStart"/>
      <w:r w:rsidRPr="00E315A3">
        <w:rPr>
          <w:rFonts w:ascii="Arial" w:eastAsia="PMingLiU" w:hAnsi="Arial" w:cs="Arial"/>
          <w:bCs/>
          <w:lang w:val="en-US" w:eastAsia="zh-TW"/>
        </w:rPr>
        <w:t>postupku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odgovor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na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postavljene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zahtjeve</w:t>
      </w:r>
      <w:proofErr w:type="spellEnd"/>
      <w:r w:rsidRPr="00E315A3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finansijski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dio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i:</w:t>
      </w:r>
    </w:p>
    <w:p w:rsidR="00CC4820" w:rsidRDefault="00CC4820" w:rsidP="00CC4820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-</w:t>
      </w:r>
      <w:r w:rsidRPr="001B7022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Izvod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iz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CRPS-a </w:t>
      </w:r>
      <w:proofErr w:type="spellStart"/>
      <w:r w:rsidRPr="00D11E53">
        <w:rPr>
          <w:rFonts w:ascii="Arial" w:eastAsia="Times New Roman" w:hAnsi="Arial" w:cs="Arial"/>
          <w:lang w:val="en-US"/>
        </w:rPr>
        <w:t>Uprave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prihoda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i carina br. 5-</w:t>
      </w:r>
      <w:r>
        <w:rPr>
          <w:rFonts w:ascii="Arial" w:eastAsia="Times New Roman" w:hAnsi="Arial" w:cs="Arial"/>
          <w:lang w:val="en-US"/>
        </w:rPr>
        <w:t>0861687</w:t>
      </w:r>
      <w:r w:rsidRPr="00D11E53">
        <w:rPr>
          <w:rFonts w:ascii="Arial" w:eastAsia="Times New Roman" w:hAnsi="Arial" w:cs="Arial"/>
          <w:lang w:val="en-US"/>
        </w:rPr>
        <w:t>/</w:t>
      </w:r>
      <w:r>
        <w:rPr>
          <w:rFonts w:ascii="Arial" w:eastAsia="Times New Roman" w:hAnsi="Arial" w:cs="Arial"/>
          <w:lang w:val="en-US"/>
        </w:rPr>
        <w:t>002</w:t>
      </w:r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od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>11.01.2022</w:t>
      </w:r>
      <w:r w:rsidRPr="00D11E53">
        <w:rPr>
          <w:rFonts w:ascii="Arial" w:eastAsia="Times New Roman" w:hAnsi="Arial" w:cs="Arial"/>
          <w:lang w:val="en-US"/>
        </w:rPr>
        <w:t xml:space="preserve">.godine </w:t>
      </w:r>
      <w:proofErr w:type="spellStart"/>
      <w:r w:rsidRPr="00D11E53">
        <w:rPr>
          <w:rFonts w:ascii="Arial" w:eastAsia="Times New Roman" w:hAnsi="Arial" w:cs="Arial"/>
          <w:lang w:val="en-US"/>
        </w:rPr>
        <w:t>na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ime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“</w:t>
      </w:r>
      <w:r>
        <w:rPr>
          <w:rFonts w:ascii="Arial" w:eastAsia="Times New Roman" w:hAnsi="Arial" w:cs="Arial"/>
          <w:lang w:val="en-US"/>
        </w:rPr>
        <w:t>Globus travel tours</w:t>
      </w:r>
      <w:r w:rsidRPr="00D11E53">
        <w:rPr>
          <w:rFonts w:ascii="Arial" w:eastAsia="Times New Roman" w:hAnsi="Arial" w:cs="Arial"/>
          <w:lang w:val="en-US"/>
        </w:rPr>
        <w:t xml:space="preserve">” </w:t>
      </w:r>
      <w:proofErr w:type="spellStart"/>
      <w:r w:rsidRPr="00D11E53">
        <w:rPr>
          <w:rFonts w:ascii="Arial" w:eastAsia="Times New Roman" w:hAnsi="Arial" w:cs="Arial"/>
          <w:lang w:val="en-US"/>
        </w:rPr>
        <w:t>d.o.o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. u </w:t>
      </w:r>
      <w:proofErr w:type="spellStart"/>
      <w:r w:rsidRPr="00D11E53">
        <w:rPr>
          <w:rFonts w:ascii="Arial" w:eastAsia="Times New Roman" w:hAnsi="Arial" w:cs="Arial"/>
          <w:lang w:val="en-US"/>
        </w:rPr>
        <w:t>kojem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se </w:t>
      </w:r>
      <w:proofErr w:type="spellStart"/>
      <w:r w:rsidRPr="00D11E53">
        <w:rPr>
          <w:rFonts w:ascii="Arial" w:eastAsia="Times New Roman" w:hAnsi="Arial" w:cs="Arial"/>
          <w:lang w:val="en-US"/>
        </w:rPr>
        <w:t>navodi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da je </w:t>
      </w:r>
      <w:proofErr w:type="spellStart"/>
      <w:r w:rsidRPr="00D11E53">
        <w:rPr>
          <w:rFonts w:ascii="Arial" w:eastAsia="Times New Roman" w:hAnsi="Arial" w:cs="Arial"/>
          <w:lang w:val="en-US"/>
        </w:rPr>
        <w:t>izvršni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direktor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društva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Alen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Jokić</w:t>
      </w:r>
      <w:proofErr w:type="spellEnd"/>
      <w:r>
        <w:rPr>
          <w:rFonts w:ascii="Arial" w:eastAsia="Times New Roman" w:hAnsi="Arial" w:cs="Arial"/>
          <w:lang w:val="en-US"/>
        </w:rPr>
        <w:t xml:space="preserve"> i </w:t>
      </w:r>
      <w:r w:rsidRPr="00D11E53">
        <w:rPr>
          <w:rFonts w:ascii="Arial" w:eastAsia="Times New Roman" w:hAnsi="Arial" w:cs="Arial"/>
          <w:lang w:val="en-US"/>
        </w:rPr>
        <w:t xml:space="preserve">da je </w:t>
      </w:r>
      <w:proofErr w:type="spellStart"/>
      <w:r>
        <w:rPr>
          <w:rFonts w:ascii="Arial" w:eastAsia="Times New Roman" w:hAnsi="Arial" w:cs="Arial"/>
          <w:lang w:val="en-US"/>
        </w:rPr>
        <w:t>društvo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osnovano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 xml:space="preserve">12.11.2018.godine, </w:t>
      </w:r>
      <w:r w:rsidRPr="00D11E53">
        <w:rPr>
          <w:rFonts w:ascii="Arial" w:eastAsia="Times New Roman" w:hAnsi="Arial" w:cs="Arial"/>
          <w:lang w:val="en-US"/>
        </w:rPr>
        <w:t xml:space="preserve">u </w:t>
      </w:r>
      <w:proofErr w:type="spellStart"/>
      <w:r w:rsidRPr="00D11E53">
        <w:rPr>
          <w:rFonts w:ascii="Arial" w:eastAsia="Times New Roman" w:hAnsi="Arial" w:cs="Arial"/>
          <w:lang w:val="en-US"/>
        </w:rPr>
        <w:t>formi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skeniranog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originala</w:t>
      </w:r>
      <w:proofErr w:type="spellEnd"/>
      <w:r w:rsidRPr="00D11E53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11E53">
        <w:rPr>
          <w:rFonts w:ascii="Arial" w:eastAsia="Times New Roman" w:hAnsi="Arial" w:cs="Arial"/>
          <w:lang w:val="en-US"/>
        </w:rPr>
        <w:t>dokumenta</w:t>
      </w:r>
      <w:proofErr w:type="spellEnd"/>
      <w:r w:rsidRPr="00D11E53">
        <w:rPr>
          <w:rFonts w:ascii="Arial" w:eastAsia="Times New Roman" w:hAnsi="Arial" w:cs="Arial"/>
          <w:lang w:val="en-US"/>
        </w:rPr>
        <w:t>;</w:t>
      </w:r>
    </w:p>
    <w:p w:rsidR="00CC4820" w:rsidRDefault="00CC4820" w:rsidP="00CC4820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 xml:space="preserve">-  </w:t>
      </w:r>
      <w:proofErr w:type="spellStart"/>
      <w:r>
        <w:rPr>
          <w:rFonts w:ascii="Arial" w:eastAsia="Times New Roman" w:hAnsi="Arial" w:cs="Arial"/>
          <w:lang w:val="en-US"/>
        </w:rPr>
        <w:t>Licencu</w:t>
      </w:r>
      <w:proofErr w:type="spellEnd"/>
      <w:r w:rsidRPr="000F772F">
        <w:rPr>
          <w:rFonts w:ascii="Arial" w:eastAsia="Times New Roman" w:hAnsi="Arial" w:cs="Arial"/>
          <w:color w:val="FF0000"/>
          <w:lang w:val="en-US"/>
        </w:rPr>
        <w:t xml:space="preserve"> </w:t>
      </w:r>
      <w:r w:rsidRPr="000F772F">
        <w:rPr>
          <w:rFonts w:ascii="Arial" w:eastAsia="Times New Roman" w:hAnsi="Arial" w:cs="Arial"/>
          <w:lang w:val="en-US"/>
        </w:rPr>
        <w:t xml:space="preserve">za </w:t>
      </w:r>
      <w:proofErr w:type="spellStart"/>
      <w:r>
        <w:rPr>
          <w:rFonts w:ascii="Arial" w:eastAsia="Times New Roman" w:hAnsi="Arial" w:cs="Arial"/>
          <w:lang w:val="en-US"/>
        </w:rPr>
        <w:t>javni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0F772F">
        <w:rPr>
          <w:rFonts w:ascii="Arial" w:eastAsia="Times New Roman" w:hAnsi="Arial" w:cs="Arial"/>
          <w:lang w:val="en-US"/>
        </w:rPr>
        <w:t>prevoz</w:t>
      </w:r>
      <w:proofErr w:type="spellEnd"/>
      <w:r w:rsidRPr="000F772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0F772F">
        <w:rPr>
          <w:rFonts w:ascii="Arial" w:eastAsia="Times New Roman" w:hAnsi="Arial" w:cs="Arial"/>
          <w:lang w:val="en-US"/>
        </w:rPr>
        <w:t>putnika</w:t>
      </w:r>
      <w:proofErr w:type="spellEnd"/>
      <w:r w:rsidRPr="000F772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0F772F">
        <w:rPr>
          <w:rFonts w:ascii="Arial" w:eastAsia="Times New Roman" w:hAnsi="Arial" w:cs="Arial"/>
          <w:lang w:val="en-US"/>
        </w:rPr>
        <w:t>ili</w:t>
      </w:r>
      <w:proofErr w:type="spellEnd"/>
      <w:r w:rsidRPr="000F772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0F772F">
        <w:rPr>
          <w:rFonts w:ascii="Arial" w:eastAsia="Times New Roman" w:hAnsi="Arial" w:cs="Arial"/>
          <w:lang w:val="en-US"/>
        </w:rPr>
        <w:t>tereta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r w:rsidRPr="000F772F">
        <w:rPr>
          <w:rFonts w:ascii="Arial" w:eastAsia="Times New Roman" w:hAnsi="Arial" w:cs="Arial"/>
          <w:lang w:val="en-US"/>
        </w:rPr>
        <w:t xml:space="preserve">u </w:t>
      </w:r>
      <w:proofErr w:type="spellStart"/>
      <w:r w:rsidRPr="000F772F">
        <w:rPr>
          <w:rFonts w:ascii="Arial" w:eastAsia="Times New Roman" w:hAnsi="Arial" w:cs="Arial"/>
          <w:lang w:val="en-US"/>
        </w:rPr>
        <w:t>međunarodnom</w:t>
      </w:r>
      <w:proofErr w:type="spellEnd"/>
      <w:r w:rsidRPr="000F772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0F772F">
        <w:rPr>
          <w:rFonts w:ascii="Arial" w:eastAsia="Times New Roman" w:hAnsi="Arial" w:cs="Arial"/>
          <w:lang w:val="en-US"/>
        </w:rPr>
        <w:t>drumskom</w:t>
      </w:r>
      <w:proofErr w:type="spellEnd"/>
      <w:r w:rsidRPr="000F772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0F772F">
        <w:rPr>
          <w:rFonts w:ascii="Arial" w:eastAsia="Times New Roman" w:hAnsi="Arial" w:cs="Arial"/>
          <w:lang w:val="en-US"/>
        </w:rPr>
        <w:t>saobraćaju</w:t>
      </w:r>
      <w:proofErr w:type="spellEnd"/>
      <w:r w:rsidRPr="000F772F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 xml:space="preserve">br. 1059 od 24.01.2019.godine </w:t>
      </w:r>
      <w:proofErr w:type="spellStart"/>
      <w:r>
        <w:rPr>
          <w:rFonts w:ascii="Arial" w:eastAsia="Times New Roman" w:hAnsi="Arial" w:cs="Arial"/>
          <w:lang w:val="en-US"/>
        </w:rPr>
        <w:t>izdatu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od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Direkcije</w:t>
      </w:r>
      <w:proofErr w:type="spellEnd"/>
      <w:r>
        <w:rPr>
          <w:rFonts w:ascii="Arial" w:eastAsia="Times New Roman" w:hAnsi="Arial" w:cs="Arial"/>
          <w:lang w:val="en-US"/>
        </w:rPr>
        <w:t xml:space="preserve"> za </w:t>
      </w:r>
      <w:proofErr w:type="spellStart"/>
      <w:r>
        <w:rPr>
          <w:rFonts w:ascii="Arial" w:eastAsia="Times New Roman" w:hAnsi="Arial" w:cs="Arial"/>
          <w:lang w:val="en-US"/>
        </w:rPr>
        <w:t>saobraćaj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Crne</w:t>
      </w:r>
      <w:proofErr w:type="spellEnd"/>
      <w:r>
        <w:rPr>
          <w:rFonts w:ascii="Arial" w:eastAsia="Times New Roman" w:hAnsi="Arial" w:cs="Arial"/>
          <w:lang w:val="en-US"/>
        </w:rPr>
        <w:t xml:space="preserve"> Gore </w:t>
      </w:r>
      <w:proofErr w:type="spellStart"/>
      <w:r>
        <w:rPr>
          <w:rFonts w:ascii="Arial" w:eastAsia="Times New Roman" w:hAnsi="Arial" w:cs="Arial"/>
          <w:lang w:val="en-US"/>
        </w:rPr>
        <w:t>na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ime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prevoznika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d.o.o</w:t>
      </w:r>
      <w:proofErr w:type="spellEnd"/>
      <w:r>
        <w:rPr>
          <w:rFonts w:ascii="Arial" w:eastAsia="Times New Roman" w:hAnsi="Arial" w:cs="Arial"/>
          <w:lang w:val="en-US"/>
        </w:rPr>
        <w:t xml:space="preserve">. Globus travel tours, </w:t>
      </w:r>
      <w:proofErr w:type="spellStart"/>
      <w:r>
        <w:rPr>
          <w:rFonts w:ascii="Arial" w:eastAsia="Times New Roman" w:hAnsi="Arial" w:cs="Arial"/>
          <w:lang w:val="en-US"/>
        </w:rPr>
        <w:t>sa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rokom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važenja</w:t>
      </w:r>
      <w:proofErr w:type="spellEnd"/>
      <w:r>
        <w:rPr>
          <w:rFonts w:ascii="Arial" w:eastAsia="Times New Roman" w:hAnsi="Arial" w:cs="Arial"/>
          <w:lang w:val="en-US"/>
        </w:rPr>
        <w:t xml:space="preserve">  </w:t>
      </w:r>
      <w:proofErr w:type="spellStart"/>
      <w:r>
        <w:rPr>
          <w:rFonts w:ascii="Arial" w:eastAsia="Times New Roman" w:hAnsi="Arial" w:cs="Arial"/>
          <w:lang w:val="en-US"/>
        </w:rPr>
        <w:t>do</w:t>
      </w:r>
      <w:proofErr w:type="spellEnd"/>
      <w:r>
        <w:rPr>
          <w:rFonts w:ascii="Arial" w:eastAsia="Times New Roman" w:hAnsi="Arial" w:cs="Arial"/>
          <w:lang w:val="en-US"/>
        </w:rPr>
        <w:t xml:space="preserve"> 24.01.2024.godine, u </w:t>
      </w:r>
      <w:proofErr w:type="spellStart"/>
      <w:r>
        <w:rPr>
          <w:rFonts w:ascii="Arial" w:eastAsia="Times New Roman" w:hAnsi="Arial" w:cs="Arial"/>
          <w:lang w:val="en-US"/>
        </w:rPr>
        <w:t>formi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skeniranog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originala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lang w:val="en-US"/>
        </w:rPr>
        <w:t>dokumenta</w:t>
      </w:r>
      <w:proofErr w:type="spellEnd"/>
      <w:r>
        <w:rPr>
          <w:rFonts w:ascii="Arial" w:eastAsia="Times New Roman" w:hAnsi="Arial" w:cs="Arial"/>
          <w:lang w:val="en-US"/>
        </w:rPr>
        <w:t>;</w:t>
      </w:r>
    </w:p>
    <w:p w:rsidR="00CC4820" w:rsidRPr="001B7022" w:rsidRDefault="00CC4820" w:rsidP="00CC48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r w:rsidRPr="001B7022">
        <w:rPr>
          <w:rFonts w:ascii="Arial" w:eastAsia="PMingLiU" w:hAnsi="Arial" w:cs="Arial"/>
          <w:bCs/>
          <w:lang w:val="en-US" w:eastAsia="zh-TW"/>
        </w:rPr>
        <w:t xml:space="preserve">-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Uvjerenje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Ministarstva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pravde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ljudskih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i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manjinskih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prava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br. 07-0702-413/22 </w:t>
      </w:r>
      <w:proofErr w:type="spellStart"/>
      <w:proofErr w:type="gramStart"/>
      <w:r w:rsidRPr="001B7022">
        <w:rPr>
          <w:rFonts w:ascii="Arial" w:eastAsia="PMingLiU" w:hAnsi="Arial" w:cs="Arial"/>
          <w:bCs/>
          <w:lang w:val="en-US" w:eastAsia="zh-TW"/>
        </w:rPr>
        <w:t>od</w:t>
      </w:r>
      <w:proofErr w:type="spellEnd"/>
      <w:proofErr w:type="gramEnd"/>
      <w:r w:rsidRPr="001B7022">
        <w:rPr>
          <w:rFonts w:ascii="Arial" w:eastAsia="PMingLiU" w:hAnsi="Arial" w:cs="Arial"/>
          <w:bCs/>
          <w:lang w:val="en-US" w:eastAsia="zh-TW"/>
        </w:rPr>
        <w:t xml:space="preserve"> 17.01.2022.godine, </w:t>
      </w:r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o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neosuđivanosti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fizičkog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lica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A.J., u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formi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skeniranog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originala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dokumenta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; </w:t>
      </w:r>
    </w:p>
    <w:p w:rsidR="00CC4820" w:rsidRPr="001B7022" w:rsidRDefault="00CC4820" w:rsidP="00CC4820">
      <w:pPr>
        <w:pStyle w:val="ListParagraph"/>
        <w:spacing w:after="0" w:line="240" w:lineRule="auto"/>
        <w:ind w:left="0"/>
        <w:jc w:val="both"/>
        <w:rPr>
          <w:rFonts w:ascii="Arial" w:eastAsia="PMingLiU" w:hAnsi="Arial" w:cs="Arial"/>
          <w:bCs/>
          <w:lang w:val="en-US" w:eastAsia="zh-TW"/>
        </w:rPr>
      </w:pPr>
      <w:r w:rsidRPr="001B7022">
        <w:rPr>
          <w:rFonts w:ascii="Arial" w:eastAsia="PMingLiU" w:hAnsi="Arial" w:cs="Arial"/>
          <w:bCs/>
          <w:lang w:val="en-US" w:eastAsia="zh-TW"/>
        </w:rPr>
        <w:t xml:space="preserve">-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Uvjerenje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Ministarstva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pravde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ljudskih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i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manjinskih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prava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o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podacima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iz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prekršajne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evidencije za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fizičko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lice A. J., u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formi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skeniranog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originala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dokumenta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>;</w:t>
      </w:r>
    </w:p>
    <w:p w:rsidR="00CC4820" w:rsidRPr="001B7022" w:rsidRDefault="00CC4820" w:rsidP="00CC48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r w:rsidRPr="001B7022">
        <w:rPr>
          <w:rFonts w:ascii="Arial" w:eastAsia="PMingLiU" w:hAnsi="Arial" w:cs="Arial"/>
          <w:bCs/>
          <w:lang w:val="en-US" w:eastAsia="zh-TW"/>
        </w:rPr>
        <w:t xml:space="preserve">-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Uvjerenje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Uprave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prihoda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i carina - PJ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Kotor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-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Ekspozitura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Tivat od 13.01.2022.godine o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izmirenim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poreskim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obavezama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od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strane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 xml:space="preserve"> “Globus travel tours” </w:t>
      </w:r>
      <w:proofErr w:type="spellStart"/>
      <w:r w:rsidRPr="001B7022">
        <w:rPr>
          <w:rFonts w:ascii="Arial" w:eastAsia="PMingLiU" w:hAnsi="Arial" w:cs="Arial"/>
          <w:bCs/>
          <w:lang w:val="en-US" w:eastAsia="zh-TW"/>
        </w:rPr>
        <w:t>d.o.o</w:t>
      </w:r>
      <w:proofErr w:type="spellEnd"/>
      <w:r w:rsidRPr="001B7022">
        <w:rPr>
          <w:rFonts w:ascii="Arial" w:eastAsia="PMingLiU" w:hAnsi="Arial" w:cs="Arial"/>
          <w:bCs/>
          <w:lang w:val="en-US" w:eastAsia="zh-TW"/>
        </w:rPr>
        <w:t>.</w:t>
      </w:r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u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formi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skeniranog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originala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1B7022">
        <w:rPr>
          <w:rFonts w:ascii="Arial" w:eastAsia="PMingLiU" w:hAnsi="Arial" w:cs="Arial"/>
          <w:color w:val="000000"/>
          <w:lang w:val="en-US" w:eastAsia="zh-TW"/>
        </w:rPr>
        <w:t>dokumenta</w:t>
      </w:r>
      <w:proofErr w:type="spellEnd"/>
      <w:r w:rsidRPr="001B7022">
        <w:rPr>
          <w:rFonts w:ascii="Arial" w:eastAsia="PMingLiU" w:hAnsi="Arial" w:cs="Arial"/>
          <w:color w:val="000000"/>
          <w:lang w:val="en-US" w:eastAsia="zh-TW"/>
        </w:rPr>
        <w:t>.</w:t>
      </w:r>
    </w:p>
    <w:p w:rsidR="00CC4820" w:rsidRDefault="00CC4820" w:rsidP="00CC48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/>
          <w:color w:val="000000"/>
          <w:lang w:val="en-US" w:eastAsia="zh-TW"/>
        </w:rPr>
      </w:pPr>
    </w:p>
    <w:p w:rsidR="00CC4820" w:rsidRPr="001B7022" w:rsidRDefault="00CC4820" w:rsidP="00CC4820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proofErr w:type="spellStart"/>
      <w:r>
        <w:rPr>
          <w:rFonts w:ascii="Arial" w:eastAsia="PMingLiU" w:hAnsi="Arial" w:cs="Arial"/>
          <w:bCs/>
          <w:lang w:val="en-US" w:eastAsia="zh-TW"/>
        </w:rPr>
        <w:t>Pretragom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r w:rsidRPr="00161160">
        <w:rPr>
          <w:rFonts w:ascii="Arial" w:eastAsia="PMingLiU" w:hAnsi="Arial" w:cs="Arial"/>
          <w:bCs/>
          <w:i/>
          <w:lang w:val="en-US" w:eastAsia="zh-TW"/>
        </w:rPr>
        <w:t>web</w:t>
      </w:r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portala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CRPS-a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Crne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Gore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utvrđuje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se da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podaci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u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dostavljenom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izvodu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iz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CRPS-a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saglasni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proofErr w:type="gramStart"/>
      <w:r>
        <w:rPr>
          <w:rFonts w:ascii="Arial" w:eastAsia="PMingLiU" w:hAnsi="Arial" w:cs="Arial"/>
          <w:bCs/>
          <w:lang w:val="en-US" w:eastAsia="zh-TW"/>
        </w:rPr>
        <w:t>sa</w:t>
      </w:r>
      <w:proofErr w:type="spellEnd"/>
      <w:proofErr w:type="gram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stanjem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ažuriranim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u </w:t>
      </w:r>
      <w:r w:rsidRPr="007E2FEE">
        <w:rPr>
          <w:rFonts w:ascii="Arial" w:eastAsia="PMingLiU" w:hAnsi="Arial" w:cs="Arial"/>
          <w:bCs/>
          <w:i/>
          <w:lang w:val="en-US" w:eastAsia="zh-TW"/>
        </w:rPr>
        <w:t>online</w:t>
      </w:r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registru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, pa se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konstatuje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da je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ponuđač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dokazao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da je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upisan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u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centralni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registar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privrednih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subjekata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,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čime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je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ispunio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uslov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sposobnosti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za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obavljanjem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djelatnosti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koji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se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tiče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upisa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u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registar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privrednih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subjekata</w:t>
      </w:r>
      <w:proofErr w:type="spellEnd"/>
      <w:r>
        <w:rPr>
          <w:rFonts w:ascii="Arial" w:eastAsia="PMingLiU" w:hAnsi="Arial" w:cs="Arial"/>
          <w:bCs/>
          <w:lang w:val="en-US" w:eastAsia="zh-TW"/>
        </w:rPr>
        <w:t>.</w:t>
      </w: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Cs/>
          <w:lang w:val="en-US" w:eastAsia="zh-TW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Cs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bCs/>
          <w:lang w:val="en-US" w:eastAsia="zh-TW"/>
        </w:rPr>
        <w:t>Kontrolom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dostavljenog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dokaza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-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licence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koji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se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cijeni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valjanim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dokazom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zaključuje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se da je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ispunjen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i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drugi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uslov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sposobnosti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za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obavljanjem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djelatnosti</w:t>
      </w:r>
      <w:proofErr w:type="spellEnd"/>
      <w:r>
        <w:rPr>
          <w:rFonts w:ascii="Arial" w:eastAsia="PMingLiU" w:hAnsi="Arial" w:cs="Arial"/>
          <w:bCs/>
          <w:lang w:val="en-US" w:eastAsia="zh-TW"/>
        </w:rPr>
        <w:t>.</w:t>
      </w:r>
      <w:proofErr w:type="gramEnd"/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Cs/>
          <w:lang w:val="en-US" w:eastAsia="zh-TW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en-GB"/>
        </w:rPr>
      </w:pPr>
      <w:proofErr w:type="spellStart"/>
      <w:r>
        <w:rPr>
          <w:rFonts w:ascii="Arial" w:eastAsia="PMingLiU" w:hAnsi="Arial" w:cs="Arial"/>
          <w:bCs/>
          <w:lang w:val="en-US" w:eastAsia="zh-TW"/>
        </w:rPr>
        <w:t>Kontrolom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odgovora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datih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proofErr w:type="gramStart"/>
      <w:r>
        <w:rPr>
          <w:rFonts w:ascii="Arial" w:eastAsia="PMingLiU" w:hAnsi="Arial" w:cs="Arial"/>
          <w:bCs/>
          <w:lang w:val="en-US" w:eastAsia="zh-TW"/>
        </w:rPr>
        <w:t>na</w:t>
      </w:r>
      <w:proofErr w:type="spellEnd"/>
      <w:proofErr w:type="gramEnd"/>
      <w:r>
        <w:rPr>
          <w:rFonts w:ascii="Arial" w:eastAsia="PMingLiU" w:hAnsi="Arial" w:cs="Arial"/>
          <w:bCs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Cs/>
          <w:lang w:val="en-US" w:eastAsia="zh-TW"/>
        </w:rPr>
        <w:t>zahtjeve</w:t>
      </w:r>
      <w:proofErr w:type="spellEnd"/>
      <w:r>
        <w:rPr>
          <w:rFonts w:ascii="Arial" w:eastAsia="PMingLiU" w:hAnsi="Arial" w:cs="Arial"/>
          <w:bCs/>
          <w:lang w:val="en-US" w:eastAsia="zh-TW"/>
        </w:rPr>
        <w:t xml:space="preserve"> </w:t>
      </w:r>
      <w:r w:rsidRPr="004C30BE">
        <w:rPr>
          <w:rFonts w:ascii="Arial" w:eastAsia="Times New Roman" w:hAnsi="Arial" w:cs="Arial"/>
          <w:color w:val="000000" w:themeColor="text1"/>
          <w:lang w:eastAsia="en-GB"/>
        </w:rPr>
        <w:t xml:space="preserve">u </w:t>
      </w:r>
      <w:proofErr w:type="spellStart"/>
      <w:r w:rsidRPr="004C30BE">
        <w:rPr>
          <w:rFonts w:ascii="Arial" w:eastAsia="Times New Roman" w:hAnsi="Arial" w:cs="Arial"/>
          <w:color w:val="000000" w:themeColor="text1"/>
          <w:lang w:eastAsia="en-GB"/>
        </w:rPr>
        <w:t>pogledu</w:t>
      </w:r>
      <w:proofErr w:type="spellEnd"/>
      <w:r w:rsidRPr="004C30BE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 w:rsidRPr="004C30BE">
        <w:rPr>
          <w:rFonts w:ascii="Arial" w:eastAsia="Times New Roman" w:hAnsi="Arial" w:cs="Arial"/>
          <w:color w:val="000000" w:themeColor="text1"/>
          <w:lang w:eastAsia="en-GB"/>
        </w:rPr>
        <w:t>nači</w:t>
      </w:r>
      <w:r>
        <w:rPr>
          <w:rFonts w:ascii="Arial" w:eastAsia="Times New Roman" w:hAnsi="Arial" w:cs="Arial"/>
          <w:color w:val="000000" w:themeColor="text1"/>
          <w:lang w:eastAsia="en-GB"/>
        </w:rPr>
        <w:t>na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izvršenja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predmeta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nabavke,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utvrđuje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se da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isti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svemu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odgovaraju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postavljenim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zahtjevima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>.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en-GB"/>
        </w:rPr>
        <w:t xml:space="preserve"> </w:t>
      </w:r>
    </w:p>
    <w:p w:rsidR="00CC4820" w:rsidRPr="0007064C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Cs/>
          <w:lang w:val="en-US" w:eastAsia="zh-TW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en-GB"/>
        </w:rPr>
      </w:pP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Finansijski</w:t>
      </w:r>
      <w:proofErr w:type="spell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dio</w:t>
      </w:r>
      <w:proofErr w:type="spell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ponude</w:t>
      </w:r>
      <w:proofErr w:type="spell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dat</w:t>
      </w:r>
      <w:proofErr w:type="spell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je u </w:t>
      </w: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skladu</w:t>
      </w:r>
      <w:proofErr w:type="spell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sa</w:t>
      </w:r>
      <w:proofErr w:type="spellEnd"/>
      <w:proofErr w:type="gram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tehničkom</w:t>
      </w:r>
      <w:proofErr w:type="spellEnd"/>
      <w:r w:rsidRPr="00143FA6"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 w:rsidRPr="00143FA6">
        <w:rPr>
          <w:rFonts w:ascii="Arial" w:eastAsia="Times New Roman" w:hAnsi="Arial" w:cs="Arial"/>
          <w:color w:val="000000" w:themeColor="text1"/>
          <w:lang w:eastAsia="en-GB"/>
        </w:rPr>
        <w:t>s</w:t>
      </w:r>
      <w:r>
        <w:rPr>
          <w:rFonts w:ascii="Arial" w:eastAsia="Times New Roman" w:hAnsi="Arial" w:cs="Arial"/>
          <w:color w:val="000000" w:themeColor="text1"/>
          <w:lang w:eastAsia="en-GB"/>
        </w:rPr>
        <w:t>pecifikacijom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predmeta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nabavke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iz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zahtjeva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za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dostavljanje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eastAsia="en-GB"/>
        </w:rPr>
        <w:t>ponuda</w:t>
      </w:r>
      <w:proofErr w:type="spellEnd"/>
      <w:r>
        <w:rPr>
          <w:rFonts w:ascii="Arial" w:eastAsia="Times New Roman" w:hAnsi="Arial" w:cs="Arial"/>
          <w:color w:val="000000" w:themeColor="text1"/>
          <w:lang w:eastAsia="en-GB"/>
        </w:rPr>
        <w:t>.</w:t>
      </w: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en-GB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003A88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>
        <w:rPr>
          <w:rFonts w:ascii="Arial" w:eastAsia="Calibri" w:hAnsi="Arial" w:cs="Arial"/>
          <w:lang w:val="sr-Latn-CS"/>
        </w:rPr>
        <w:t>Potvrđuje</w:t>
      </w:r>
      <w:r w:rsidRPr="00003A88">
        <w:rPr>
          <w:rFonts w:ascii="Arial" w:eastAsia="Calibri" w:hAnsi="Arial" w:cs="Arial"/>
          <w:lang w:val="sr-Latn-CS"/>
        </w:rPr>
        <w:t xml:space="preserve"> se da ovlašćeno lice ponuđača</w:t>
      </w:r>
      <w:r>
        <w:rPr>
          <w:rFonts w:ascii="Arial" w:eastAsia="Calibri" w:hAnsi="Arial" w:cs="Arial"/>
          <w:lang w:val="sr-Latn-CS"/>
        </w:rPr>
        <w:t xml:space="preserve"> navedeno u Izjavi</w:t>
      </w:r>
      <w:r w:rsidRPr="00003A88">
        <w:rPr>
          <w:rFonts w:ascii="Arial" w:eastAsia="Calibri" w:hAnsi="Arial" w:cs="Arial"/>
          <w:lang w:val="sr-Latn-CS"/>
        </w:rPr>
        <w:t xml:space="preserve"> nije u sukobu interesa sa licima naručioca navedenim u Zahtjevu za dostavljanje ponuda.</w:t>
      </w: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lang w:val="sr-Latn-CS"/>
        </w:rPr>
      </w:pPr>
      <w:r w:rsidRPr="00E315A3">
        <w:rPr>
          <w:rFonts w:ascii="Arial" w:eastAsia="Calibri" w:hAnsi="Arial" w:cs="Arial"/>
          <w:lang w:val="sr-Latn-CS"/>
        </w:rPr>
        <w:t xml:space="preserve">Kod svega navedenog, zaključuje se da </w:t>
      </w:r>
      <w:r>
        <w:rPr>
          <w:rFonts w:ascii="Arial" w:eastAsia="Calibri" w:hAnsi="Arial" w:cs="Arial"/>
          <w:lang w:val="sr-Latn-CS"/>
        </w:rPr>
        <w:t xml:space="preserve">su podaci u dostavljenoj izjavi o ispunjenosti uslova i nepostojanju sukoba interesa istiniti, te da </w:t>
      </w:r>
      <w:r w:rsidRPr="00E315A3">
        <w:rPr>
          <w:rFonts w:ascii="Arial" w:eastAsia="Calibri" w:hAnsi="Arial" w:cs="Arial"/>
          <w:lang w:val="sr-Latn-CS"/>
        </w:rPr>
        <w:t>ponuda „</w:t>
      </w:r>
      <w:r>
        <w:rPr>
          <w:rFonts w:ascii="Arial" w:eastAsia="Calibri" w:hAnsi="Arial" w:cs="Arial"/>
          <w:lang w:val="sr-Latn-CS"/>
        </w:rPr>
        <w:t>Globus travel tours“</w:t>
      </w:r>
      <w:r w:rsidRPr="00E315A3">
        <w:rPr>
          <w:rFonts w:ascii="Arial" w:eastAsia="Calibri" w:hAnsi="Arial" w:cs="Arial"/>
          <w:lang w:val="sr-Latn-CS"/>
        </w:rPr>
        <w:t xml:space="preserve"> d.o.o. ne sadrži razloge neispravnosti iz čl. 8a Pravilnika o načinu sprovođenja jednostavnih nabavki, pa je, s tim u vezi i na osnovu naprijed navedenog, ocijenjena </w:t>
      </w:r>
      <w:r w:rsidRPr="00E315A3">
        <w:rPr>
          <w:rFonts w:ascii="Arial" w:eastAsia="Calibri" w:hAnsi="Arial" w:cs="Arial"/>
          <w:b/>
          <w:lang w:val="sr-Latn-CS"/>
        </w:rPr>
        <w:t>ispravnom.</w:t>
      </w:r>
    </w:p>
    <w:p w:rsidR="00CC4820" w:rsidRPr="00B3438D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B3438D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B3438D">
        <w:rPr>
          <w:rFonts w:ascii="Arial" w:eastAsia="Calibri" w:hAnsi="Arial" w:cs="Arial"/>
          <w:lang w:val="sr-Latn-CS"/>
        </w:rPr>
        <w:t xml:space="preserve">Službenik za javne nabavke cijenila je i dostavljene dokaze: dva Uvjerenja Ministarstva pravde, ljudskih i manjinskih prava CG, te uvjerenje Uprave prihoda i carina CG i našla da isti nijesu od uticaja na drugačiju ocjenu ponude „Globus travel tours“ d.o.o. </w:t>
      </w:r>
      <w:r>
        <w:rPr>
          <w:rFonts w:ascii="Arial" w:eastAsia="Calibri" w:hAnsi="Arial" w:cs="Arial"/>
          <w:lang w:val="sr-Latn-CS"/>
        </w:rPr>
        <w:t>a ovo imajući u vidu uslove za učešće u postupku koji su postavljeni Zahtjevom.</w:t>
      </w: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lang w:val="sr-Latn-CS"/>
        </w:rPr>
      </w:pP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>
        <w:rPr>
          <w:rFonts w:ascii="Arial" w:eastAsia="Calibri" w:hAnsi="Arial" w:cs="Arial"/>
          <w:lang w:val="sr-Latn-CS"/>
        </w:rPr>
        <w:t>2</w:t>
      </w:r>
      <w:r w:rsidRPr="001322F9">
        <w:rPr>
          <w:rFonts w:ascii="Arial" w:eastAsia="Calibri" w:hAnsi="Arial" w:cs="Arial"/>
          <w:lang w:val="sr-Latn-CS"/>
        </w:rPr>
        <w:t>.</w:t>
      </w:r>
      <w:r w:rsidRPr="001322F9">
        <w:rPr>
          <w:rFonts w:ascii="Arial" w:eastAsia="Calibri" w:hAnsi="Arial" w:cs="Arial"/>
          <w:lang w:val="sr-Latn-CS"/>
        </w:rPr>
        <w:tab/>
        <w:t>Ponuda “</w:t>
      </w:r>
      <w:r w:rsidRPr="00C21C51">
        <w:rPr>
          <w:rFonts w:ascii="Arial" w:eastAsia="Calibri" w:hAnsi="Arial" w:cs="Arial"/>
          <w:b/>
          <w:lang w:val="sr-Latn-CS"/>
        </w:rPr>
        <w:t>Blue line“ d.o.o</w:t>
      </w:r>
      <w:r w:rsidRPr="001322F9">
        <w:rPr>
          <w:rFonts w:ascii="Arial" w:eastAsia="Calibri" w:hAnsi="Arial" w:cs="Arial"/>
          <w:lang w:val="sr-Latn-CS"/>
        </w:rPr>
        <w:t>., PIB</w:t>
      </w:r>
      <w:r>
        <w:rPr>
          <w:rFonts w:ascii="Arial" w:eastAsia="Calibri" w:hAnsi="Arial" w:cs="Arial"/>
          <w:lang w:val="sr-Latn-CS"/>
        </w:rPr>
        <w:t xml:space="preserve"> 02033356</w:t>
      </w:r>
      <w:r w:rsidRPr="001322F9">
        <w:rPr>
          <w:rFonts w:ascii="Arial" w:eastAsia="Calibri" w:hAnsi="Arial" w:cs="Arial"/>
          <w:lang w:val="sr-Latn-CS"/>
        </w:rPr>
        <w:t xml:space="preserve">, podnijeta je kao samostalna elektronskim putem, posredstvom ESJN,  blagovremeno. Finansijski dio ponude iskazan je bez </w:t>
      </w:r>
      <w:r w:rsidRPr="001322F9">
        <w:rPr>
          <w:rFonts w:ascii="Arial" w:eastAsia="Calibri" w:hAnsi="Arial" w:cs="Arial"/>
          <w:lang w:val="sr-Latn-CS"/>
        </w:rPr>
        <w:lastRenderedPageBreak/>
        <w:t xml:space="preserve">uračunatog pdv-a. Ponuđena cijena iskazana je brojčano u eurima na iznos od </w:t>
      </w:r>
      <w:r>
        <w:rPr>
          <w:rFonts w:ascii="Arial" w:eastAsia="Calibri" w:hAnsi="Arial" w:cs="Arial"/>
          <w:lang w:val="sr-Latn-CS"/>
        </w:rPr>
        <w:t>2.999</w:t>
      </w:r>
      <w:r w:rsidRPr="001322F9">
        <w:rPr>
          <w:rFonts w:ascii="Arial" w:eastAsia="Calibri" w:hAnsi="Arial" w:cs="Arial"/>
          <w:lang w:val="sr-Latn-CS"/>
        </w:rPr>
        <w:t>,00 €. Ponuda nije alternativna.</w:t>
      </w: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>Uz ponudu je dostavljena Izjava o ispunjenosti uslova i nepostojanju sukoba interesa na propisanom obrascu (Obrazac br. 2), potpisana od ovlašćenog lica ponuđača “</w:t>
      </w:r>
      <w:r>
        <w:rPr>
          <w:rFonts w:ascii="Arial" w:eastAsia="Calibri" w:hAnsi="Arial" w:cs="Arial"/>
          <w:lang w:val="sr-Latn-CS"/>
        </w:rPr>
        <w:t>Blue line</w:t>
      </w:r>
      <w:r w:rsidRPr="001322F9">
        <w:rPr>
          <w:rFonts w:ascii="Arial" w:eastAsia="Calibri" w:hAnsi="Arial" w:cs="Arial"/>
          <w:lang w:val="sr-Latn-CS"/>
        </w:rPr>
        <w:t xml:space="preserve">” d.o.o. – </w:t>
      </w:r>
      <w:r>
        <w:rPr>
          <w:rFonts w:ascii="Arial" w:eastAsia="Calibri" w:hAnsi="Arial" w:cs="Arial"/>
          <w:lang w:val="sr-Latn-CS"/>
        </w:rPr>
        <w:t>Lučić Ivana</w:t>
      </w:r>
      <w:r w:rsidRPr="001322F9">
        <w:rPr>
          <w:rFonts w:ascii="Arial" w:eastAsia="Calibri" w:hAnsi="Arial" w:cs="Arial"/>
          <w:lang w:val="sr-Latn-CS"/>
        </w:rPr>
        <w:t xml:space="preserve"> kojom izjavom je garantovano da ponuđač u potpunosti ispunjava uslove utvrđene zahtjevom za dostavljanje ponuda te da nije u sukobu interesa sa licima Naručioca navedenim u Zahtjevu, na koji način je postupio saglasno zahtjevu za dostavljanje i čl. 5 st. 4 Pravilnika o načinu sprovođenja jednostavnih nabavki (“Sl.list Crne Gore” br. 061/20…051/21) koji propisuje da se uz ponudu dostavlja izjava ponuđača o ispunjenosti uslova utvrđenih zahtjevom i nepostojanju sukoba interesa, potpisana od strane ovlašćenog lica ponuđača. </w:t>
      </w: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 xml:space="preserve">Pored izjave na obrascu 2 ponuda sadrži i: osnovne podatke o </w:t>
      </w:r>
      <w:r>
        <w:rPr>
          <w:rFonts w:ascii="Arial" w:eastAsia="Calibri" w:hAnsi="Arial" w:cs="Arial"/>
          <w:lang w:val="sr-Latn-CS"/>
        </w:rPr>
        <w:t>ponudi, podnosiocu i nabavci,</w:t>
      </w:r>
      <w:r w:rsidRPr="001322F9">
        <w:rPr>
          <w:rFonts w:ascii="Arial" w:eastAsia="Calibri" w:hAnsi="Arial" w:cs="Arial"/>
          <w:lang w:val="sr-Latn-CS"/>
        </w:rPr>
        <w:t xml:space="preserve"> odgovor na uslove za učešće u postupku, odgovor na postavljene zahtjeve finansijski dio i:</w:t>
      </w:r>
    </w:p>
    <w:p w:rsidR="00CC4820" w:rsidRPr="00CB374F" w:rsidRDefault="00CC4820" w:rsidP="00CC48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/>
          <w:color w:val="000000"/>
          <w:lang w:val="en-US" w:eastAsia="zh-TW"/>
        </w:rPr>
      </w:pPr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-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Izvod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iz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CRPS-a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Uprave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prihoda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i carina br. 5-</w:t>
      </w:r>
      <w:r>
        <w:rPr>
          <w:rFonts w:ascii="Arial" w:eastAsia="PMingLiU" w:hAnsi="Arial" w:cs="Arial"/>
          <w:i/>
          <w:color w:val="000000"/>
          <w:lang w:val="en-US" w:eastAsia="zh-TW"/>
        </w:rPr>
        <w:t>0304533/014</w:t>
      </w:r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proofErr w:type="gram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od</w:t>
      </w:r>
      <w:proofErr w:type="spellEnd"/>
      <w:proofErr w:type="gram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16.11.2021</w:t>
      </w:r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.godine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na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ime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“</w:t>
      </w:r>
      <w:r>
        <w:rPr>
          <w:rFonts w:ascii="Arial" w:eastAsia="PMingLiU" w:hAnsi="Arial" w:cs="Arial"/>
          <w:i/>
          <w:color w:val="000000"/>
          <w:lang w:val="en-US" w:eastAsia="zh-TW"/>
        </w:rPr>
        <w:t>Blue line</w:t>
      </w:r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”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. u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kojem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se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navodi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da je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izvršni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direktor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društva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 xml:space="preserve">Ivan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Lučić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i</w:t>
      </w:r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da je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društvo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osnovano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12.06.2006</w:t>
      </w:r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.godine, u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formi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skeniranog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originala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 w:rsidRPr="00CB374F">
        <w:rPr>
          <w:rFonts w:ascii="Arial" w:eastAsia="PMingLiU" w:hAnsi="Arial" w:cs="Arial"/>
          <w:i/>
          <w:color w:val="000000"/>
          <w:lang w:val="en-US" w:eastAsia="zh-TW"/>
        </w:rPr>
        <w:t>dokumenta</w:t>
      </w:r>
      <w:proofErr w:type="spellEnd"/>
      <w:r w:rsidRPr="00CB374F">
        <w:rPr>
          <w:rFonts w:ascii="Arial" w:eastAsia="PMingLiU" w:hAnsi="Arial" w:cs="Arial"/>
          <w:i/>
          <w:color w:val="000000"/>
          <w:lang w:val="en-US" w:eastAsia="zh-TW"/>
        </w:rPr>
        <w:t>;</w:t>
      </w:r>
    </w:p>
    <w:p w:rsidR="00CC4820" w:rsidRPr="00C9620C" w:rsidRDefault="00CC4820" w:rsidP="00CC48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/>
          <w:lang w:val="en-US" w:eastAsia="zh-TW"/>
        </w:rPr>
      </w:pPr>
      <w:r w:rsidRPr="00C9620C">
        <w:rPr>
          <w:rFonts w:ascii="Arial" w:eastAsia="PMingLiU" w:hAnsi="Arial" w:cs="Arial"/>
          <w:i/>
          <w:lang w:val="en-US" w:eastAsia="zh-TW"/>
        </w:rPr>
        <w:t xml:space="preserve">- 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Licencu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za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javni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prevoz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putnika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u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međunarodnom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drumskom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saobraćaju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br. 00043/2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od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06.02.2017.godine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izdatu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od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Ministarstva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saobraćaja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i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pomorstva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Direkcije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za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saobraćaj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Crne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Gore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na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ime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prevoznika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d.o.o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. Blue line,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sa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rokom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proofErr w:type="gramStart"/>
      <w:r w:rsidRPr="00C9620C">
        <w:rPr>
          <w:rFonts w:ascii="Arial" w:eastAsia="PMingLiU" w:hAnsi="Arial" w:cs="Arial"/>
          <w:i/>
          <w:lang w:val="en-US" w:eastAsia="zh-TW"/>
        </w:rPr>
        <w:t>važenja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 pet</w:t>
      </w:r>
      <w:proofErr w:type="gram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godina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, u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formi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skeniranog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originala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 xml:space="preserve"> </w:t>
      </w:r>
      <w:proofErr w:type="spellStart"/>
      <w:r w:rsidRPr="00C9620C">
        <w:rPr>
          <w:rFonts w:ascii="Arial" w:eastAsia="PMingLiU" w:hAnsi="Arial" w:cs="Arial"/>
          <w:i/>
          <w:lang w:val="en-US" w:eastAsia="zh-TW"/>
        </w:rPr>
        <w:t>dokumenta</w:t>
      </w:r>
      <w:proofErr w:type="spellEnd"/>
      <w:r w:rsidRPr="00C9620C">
        <w:rPr>
          <w:rFonts w:ascii="Arial" w:eastAsia="PMingLiU" w:hAnsi="Arial" w:cs="Arial"/>
          <w:i/>
          <w:lang w:val="en-US" w:eastAsia="zh-TW"/>
        </w:rPr>
        <w:t>;</w:t>
      </w:r>
    </w:p>
    <w:p w:rsidR="00CC4820" w:rsidRPr="00CB374F" w:rsidRDefault="00CC4820" w:rsidP="00CC48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/>
          <w:color w:val="000000"/>
          <w:lang w:val="en-US" w:eastAsia="zh-TW"/>
        </w:rPr>
      </w:pPr>
      <w:r>
        <w:rPr>
          <w:rFonts w:ascii="Arial" w:eastAsia="PMingLiU" w:hAnsi="Arial" w:cs="Arial"/>
          <w:i/>
          <w:color w:val="000000"/>
          <w:lang w:val="en-US" w:eastAsia="zh-TW"/>
        </w:rPr>
        <w:t xml:space="preserve">-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Licencu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za javne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prevoz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putnika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u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unutrašnjem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lokalnom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drumskom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saobraćaju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–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Linijski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gradski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i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prigradski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prevoz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putnika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br.1506-340-up-929/5 </w:t>
      </w:r>
      <w:proofErr w:type="spellStart"/>
      <w:proofErr w:type="gramStart"/>
      <w:r>
        <w:rPr>
          <w:rFonts w:ascii="Arial" w:eastAsia="PMingLiU" w:hAnsi="Arial" w:cs="Arial"/>
          <w:i/>
          <w:color w:val="000000"/>
          <w:lang w:val="en-US" w:eastAsia="zh-TW"/>
        </w:rPr>
        <w:t>od</w:t>
      </w:r>
      <w:proofErr w:type="spellEnd"/>
      <w:proofErr w:type="gram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12.11.2018.godine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izdatu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od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Sekretarijata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za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ekonomski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razvoj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i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preduzetništvo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Opštine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Tivat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na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ime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prevoznika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“Blue line”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. PJ Tivat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na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period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od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5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godina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, u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formi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skeniranog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originala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dokumenta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>;</w:t>
      </w: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 xml:space="preserve">Pretragom web portala CRPS-a Crne Gore utvrđuje se da su podaci u dostavljenom izvodu iz CRPS-a saglasni sa stanjem ažuriranim u online registru, pa se konstatuje da je ponuđač dokazao da je upisan u centralni registar privrednih subjekata, čime je ispunio </w:t>
      </w:r>
      <w:r>
        <w:rPr>
          <w:rFonts w:ascii="Arial" w:eastAsia="Calibri" w:hAnsi="Arial" w:cs="Arial"/>
          <w:lang w:val="sr-Latn-CS"/>
        </w:rPr>
        <w:t xml:space="preserve">prvi </w:t>
      </w:r>
      <w:r w:rsidRPr="001322F9">
        <w:rPr>
          <w:rFonts w:ascii="Arial" w:eastAsia="Calibri" w:hAnsi="Arial" w:cs="Arial"/>
          <w:lang w:val="sr-Latn-CS"/>
        </w:rPr>
        <w:t>uslov sposobnosti za obavljanjem djelatnosti</w:t>
      </w:r>
      <w:r>
        <w:rPr>
          <w:rFonts w:ascii="Arial" w:eastAsia="Calibri" w:hAnsi="Arial" w:cs="Arial"/>
          <w:lang w:val="sr-Latn-CS"/>
        </w:rPr>
        <w:t xml:space="preserve"> postavljen zahtjevom</w:t>
      </w:r>
      <w:r w:rsidRPr="001322F9">
        <w:rPr>
          <w:rFonts w:ascii="Arial" w:eastAsia="Calibri" w:hAnsi="Arial" w:cs="Arial"/>
          <w:lang w:val="sr-Latn-CS"/>
        </w:rPr>
        <w:t>.</w:t>
      </w: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>Kontrolom dostavljen</w:t>
      </w:r>
      <w:r>
        <w:rPr>
          <w:rFonts w:ascii="Arial" w:eastAsia="Calibri" w:hAnsi="Arial" w:cs="Arial"/>
          <w:lang w:val="sr-Latn-CS"/>
        </w:rPr>
        <w:t>ih</w:t>
      </w:r>
      <w:r w:rsidRPr="001322F9">
        <w:rPr>
          <w:rFonts w:ascii="Arial" w:eastAsia="Calibri" w:hAnsi="Arial" w:cs="Arial"/>
          <w:lang w:val="sr-Latn-CS"/>
        </w:rPr>
        <w:t xml:space="preserve"> </w:t>
      </w:r>
      <w:r>
        <w:rPr>
          <w:rFonts w:ascii="Arial" w:eastAsia="Calibri" w:hAnsi="Arial" w:cs="Arial"/>
          <w:lang w:val="sr-Latn-CS"/>
        </w:rPr>
        <w:t xml:space="preserve">dokaza - licenci utvrđuje se da je bez uticaja to što licenca </w:t>
      </w:r>
      <w:r w:rsidRPr="00C21C51">
        <w:rPr>
          <w:rFonts w:ascii="Arial" w:eastAsia="PMingLiU" w:hAnsi="Arial" w:cs="Arial"/>
          <w:lang w:val="en-US" w:eastAsia="zh-TW"/>
        </w:rPr>
        <w:t xml:space="preserve">za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javni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prevoz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putnika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u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međunarodnom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drumskom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saobraćaju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lang w:val="en-US" w:eastAsia="zh-TW"/>
        </w:rPr>
        <w:t>ističe</w:t>
      </w:r>
      <w:proofErr w:type="spellEnd"/>
      <w:r w:rsidRPr="00C21C51">
        <w:rPr>
          <w:rFonts w:ascii="Arial" w:eastAsia="PMingLiU" w:hAnsi="Arial" w:cs="Arial"/>
          <w:lang w:val="en-US" w:eastAsia="zh-TW"/>
        </w:rPr>
        <w:t xml:space="preserve"> 06.02.2022.godine</w:t>
      </w:r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kod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činjenice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da je u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ponudi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dostavljena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i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Licenca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za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javni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prevoz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putnika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u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unutrašnjem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lokalnom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drumskom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saobraćaju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–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linijski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gradski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i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prigradski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prevoz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putnika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sa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rokom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važenja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 w:rsidRPr="00C21C51">
        <w:rPr>
          <w:rFonts w:ascii="Arial" w:eastAsia="PMingLiU" w:hAnsi="Arial" w:cs="Arial"/>
          <w:color w:val="000000"/>
          <w:lang w:val="en-US" w:eastAsia="zh-TW"/>
        </w:rPr>
        <w:t>do</w:t>
      </w:r>
      <w:proofErr w:type="spellEnd"/>
      <w:r w:rsidRPr="00C21C51">
        <w:rPr>
          <w:rFonts w:ascii="Arial" w:eastAsia="PMingLiU" w:hAnsi="Arial" w:cs="Arial"/>
          <w:color w:val="000000"/>
          <w:lang w:val="en-US" w:eastAsia="zh-TW"/>
        </w:rPr>
        <w:t xml:space="preserve"> 12.11.2023.godine</w:t>
      </w:r>
      <w:r w:rsidRPr="00C21C51">
        <w:rPr>
          <w:rFonts w:ascii="Arial" w:eastAsia="Calibri" w:hAnsi="Arial" w:cs="Arial"/>
          <w:lang w:val="sr-Latn-CS"/>
        </w:rPr>
        <w:t>,</w:t>
      </w:r>
      <w:r>
        <w:rPr>
          <w:rFonts w:ascii="Arial" w:eastAsia="Calibri" w:hAnsi="Arial" w:cs="Arial"/>
          <w:lang w:val="sr-Latn-CS"/>
        </w:rPr>
        <w:t xml:space="preserve"> </w:t>
      </w:r>
      <w:r w:rsidRPr="001322F9">
        <w:rPr>
          <w:rFonts w:ascii="Arial" w:eastAsia="Calibri" w:hAnsi="Arial" w:cs="Arial"/>
          <w:lang w:val="sr-Latn-CS"/>
        </w:rPr>
        <w:t>koj</w:t>
      </w:r>
      <w:r>
        <w:rPr>
          <w:rFonts w:ascii="Arial" w:eastAsia="Calibri" w:hAnsi="Arial" w:cs="Arial"/>
          <w:lang w:val="sr-Latn-CS"/>
        </w:rPr>
        <w:t>a</w:t>
      </w:r>
      <w:r w:rsidRPr="001322F9">
        <w:rPr>
          <w:rFonts w:ascii="Arial" w:eastAsia="Calibri" w:hAnsi="Arial" w:cs="Arial"/>
          <w:lang w:val="sr-Latn-CS"/>
        </w:rPr>
        <w:t xml:space="preserve"> se cijeni valjan</w:t>
      </w:r>
      <w:r>
        <w:rPr>
          <w:rFonts w:ascii="Arial" w:eastAsia="Calibri" w:hAnsi="Arial" w:cs="Arial"/>
          <w:lang w:val="sr-Latn-CS"/>
        </w:rPr>
        <w:t>om pa se</w:t>
      </w:r>
      <w:r w:rsidRPr="001322F9">
        <w:rPr>
          <w:rFonts w:ascii="Arial" w:eastAsia="Calibri" w:hAnsi="Arial" w:cs="Arial"/>
          <w:lang w:val="sr-Latn-CS"/>
        </w:rPr>
        <w:t xml:space="preserve"> zaključuje da je ispunjen i drugi uslov sposobnosti za obavljanjem djelatnosti koji se tiče dozvole za obavljanje djelatnosti.</w:t>
      </w:r>
      <w:r>
        <w:rPr>
          <w:rFonts w:ascii="Arial" w:eastAsia="Calibri" w:hAnsi="Arial" w:cs="Arial"/>
          <w:lang w:val="sr-Latn-CS"/>
        </w:rPr>
        <w:t xml:space="preserve"> </w:t>
      </w:r>
    </w:p>
    <w:p w:rsidR="00CC4820" w:rsidRPr="00CE47F5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 xml:space="preserve">Kontrolom odgovora datih na zahtjeve u pogledu načina izvršenja predmeta nabavke, utvrđuje se da isti u svemu odgovaraju postavljenim zahtjevima. </w:t>
      </w: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>Finansijski dio ponude dat je u skladu sa tehničkom specifikacijom predmeta nabavke iz zahtjeva za dostavljanje ponuda.</w:t>
      </w: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1322F9">
        <w:rPr>
          <w:rFonts w:ascii="Arial" w:eastAsia="Calibri" w:hAnsi="Arial" w:cs="Arial"/>
          <w:lang w:val="sr-Latn-CS"/>
        </w:rPr>
        <w:t>Potvrđuje se da ovlašćeno lice ponuđača navedeno u Izjavi nije u sukobu interesa sa licima naručioca navedenim u Zahtjevu za dostavljanje ponuda.</w:t>
      </w:r>
    </w:p>
    <w:p w:rsidR="00CC4820" w:rsidRPr="001322F9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val="sr-Latn-CS"/>
        </w:rPr>
      </w:pPr>
    </w:p>
    <w:p w:rsidR="009C163D" w:rsidRPr="00CC4820" w:rsidRDefault="00CC4820" w:rsidP="00CC48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lang w:val="sr-Latn-CS"/>
        </w:rPr>
      </w:pPr>
      <w:r w:rsidRPr="001322F9">
        <w:rPr>
          <w:rFonts w:ascii="Arial" w:eastAsia="Calibri" w:hAnsi="Arial" w:cs="Arial"/>
          <w:lang w:val="sr-Latn-CS"/>
        </w:rPr>
        <w:t>Kod svega navedenog, zaključuje se da su podaci u dostavljenoj izjavi o ispunjenosti uslova i nepostojanju sukoba interesa istiniti, te da ponuda „</w:t>
      </w:r>
      <w:r>
        <w:rPr>
          <w:rFonts w:ascii="Arial" w:eastAsia="Calibri" w:hAnsi="Arial" w:cs="Arial"/>
          <w:lang w:val="sr-Latn-CS"/>
        </w:rPr>
        <w:t>Blue line</w:t>
      </w:r>
      <w:r w:rsidRPr="001322F9">
        <w:rPr>
          <w:rFonts w:ascii="Arial" w:eastAsia="Calibri" w:hAnsi="Arial" w:cs="Arial"/>
          <w:lang w:val="sr-Latn-CS"/>
        </w:rPr>
        <w:t xml:space="preserve">“ d.o.o. ne sadrži razloge neispravnosti iz čl. 8a Pravilnika o načinu sprovođenja jednostavnih nabavki, pa je, s tim u vezi i na osnovu naprijed navedenog, </w:t>
      </w:r>
      <w:r w:rsidRPr="001322F9">
        <w:rPr>
          <w:rFonts w:ascii="Arial" w:eastAsia="Calibri" w:hAnsi="Arial" w:cs="Arial"/>
          <w:b/>
          <w:lang w:val="sr-Latn-CS"/>
        </w:rPr>
        <w:t>ocijenjena ispravnom.</w:t>
      </w:r>
    </w:p>
    <w:p w:rsidR="009C163D" w:rsidRDefault="009C163D" w:rsidP="00265FCB">
      <w:pPr>
        <w:shd w:val="clear" w:color="auto" w:fill="FFFFFF" w:themeFill="background1"/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lang w:val="sr-Latn-CS" w:eastAsia="zh-TW"/>
        </w:rPr>
      </w:pPr>
    </w:p>
    <w:p w:rsidR="00265FCB" w:rsidRPr="00742C43" w:rsidRDefault="00265FCB" w:rsidP="00265FCB">
      <w:pPr>
        <w:shd w:val="clear" w:color="auto" w:fill="FFFFFF" w:themeFill="background1"/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lang w:val="sr-Latn-CS" w:eastAsia="zh-TW"/>
        </w:rPr>
      </w:pPr>
      <w:r w:rsidRPr="00742C43">
        <w:rPr>
          <w:rFonts w:ascii="Arial" w:eastAsia="PMingLiU" w:hAnsi="Arial" w:cs="Arial"/>
          <w:b/>
          <w:color w:val="000000" w:themeColor="text1"/>
          <w:lang w:val="sr-Latn-CS" w:eastAsia="zh-TW"/>
        </w:rPr>
        <w:t>Neispravne ponude:</w:t>
      </w:r>
    </w:p>
    <w:p w:rsidR="00265FCB" w:rsidRPr="00742C43" w:rsidRDefault="00265FCB" w:rsidP="00265FCB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i/>
          <w:iCs/>
          <w:color w:val="000000" w:themeColor="text1"/>
          <w:lang w:val="sr-Latn-CS"/>
        </w:rPr>
      </w:pPr>
      <w:r w:rsidRPr="00742C43">
        <w:rPr>
          <w:rFonts w:ascii="Arial" w:eastAsia="PMingLiU" w:hAnsi="Arial" w:cs="Arial"/>
          <w:color w:val="000000" w:themeColor="text1"/>
          <w:lang w:val="sr-Latn-CS" w:eastAsia="zh-TW"/>
        </w:rPr>
        <w:t>Nema.</w:t>
      </w:r>
    </w:p>
    <w:p w:rsidR="00A12825" w:rsidRDefault="00A12825" w:rsidP="00EF5742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color w:val="000000" w:themeColor="text1"/>
          <w:lang w:val="it-IT"/>
        </w:rPr>
      </w:pPr>
    </w:p>
    <w:p w:rsidR="00265FCB" w:rsidRDefault="00265FCB" w:rsidP="00265FC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lastRenderedPageBreak/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izvještaja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automatski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generisanog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sistemu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prosjek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dodijeljenog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svakom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parametru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ukupno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kako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slijedi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: </w:t>
      </w:r>
    </w:p>
    <w:p w:rsidR="00265FCB" w:rsidRDefault="00265FCB" w:rsidP="00265FCB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418"/>
        <w:gridCol w:w="1890"/>
        <w:gridCol w:w="2061"/>
        <w:gridCol w:w="2026"/>
      </w:tblGrid>
      <w:tr w:rsidR="00265FCB" w:rsidTr="00265FCB">
        <w:trPr>
          <w:trHeight w:val="567"/>
        </w:trPr>
        <w:tc>
          <w:tcPr>
            <w:tcW w:w="559" w:type="dxa"/>
            <w:shd w:val="clear" w:color="auto" w:fill="D9D9D9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r.b.</w:t>
            </w:r>
          </w:p>
        </w:tc>
        <w:tc>
          <w:tcPr>
            <w:tcW w:w="2418" w:type="dxa"/>
            <w:shd w:val="clear" w:color="auto" w:fill="D9D9D9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Ponuđač </w:t>
            </w:r>
          </w:p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(naziv i sjedište)</w:t>
            </w:r>
          </w:p>
        </w:tc>
        <w:tc>
          <w:tcPr>
            <w:tcW w:w="1890" w:type="dxa"/>
            <w:shd w:val="clear" w:color="auto" w:fill="D9D9D9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1</w:t>
            </w:r>
          </w:p>
        </w:tc>
        <w:tc>
          <w:tcPr>
            <w:tcW w:w="2061" w:type="dxa"/>
            <w:shd w:val="clear" w:color="auto" w:fill="D9D9D9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2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sr-Latn-RS"/>
              </w:rPr>
              <w:footnoteReference w:id="1"/>
            </w:r>
          </w:p>
        </w:tc>
        <w:tc>
          <w:tcPr>
            <w:tcW w:w="2026" w:type="dxa"/>
            <w:shd w:val="clear" w:color="auto" w:fill="D9D9D9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Ukupan broj bodova    </w:t>
            </w:r>
          </w:p>
        </w:tc>
      </w:tr>
      <w:tr w:rsidR="00265FCB" w:rsidTr="00265FCB">
        <w:trPr>
          <w:trHeight w:val="567"/>
        </w:trPr>
        <w:tc>
          <w:tcPr>
            <w:tcW w:w="559" w:type="dxa"/>
            <w:shd w:val="clear" w:color="auto" w:fill="auto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1.</w:t>
            </w:r>
          </w:p>
        </w:tc>
        <w:tc>
          <w:tcPr>
            <w:tcW w:w="2418" w:type="dxa"/>
            <w:shd w:val="clear" w:color="auto" w:fill="auto"/>
          </w:tcPr>
          <w:p w:rsidR="00265FCB" w:rsidRDefault="00265FCB" w:rsidP="00CC48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„</w:t>
            </w:r>
            <w:r w:rsidR="00CC482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Globus travel tours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d.o.o.</w:t>
            </w:r>
          </w:p>
        </w:tc>
        <w:tc>
          <w:tcPr>
            <w:tcW w:w="1890" w:type="dxa"/>
            <w:shd w:val="clear" w:color="auto" w:fill="auto"/>
          </w:tcPr>
          <w:p w:rsidR="00265FCB" w:rsidRDefault="00CC4820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87,1549</w:t>
            </w:r>
          </w:p>
        </w:tc>
        <w:tc>
          <w:tcPr>
            <w:tcW w:w="2061" w:type="dxa"/>
          </w:tcPr>
          <w:p w:rsidR="00265FCB" w:rsidRDefault="00265FCB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/</w:t>
            </w:r>
          </w:p>
        </w:tc>
        <w:tc>
          <w:tcPr>
            <w:tcW w:w="2026" w:type="dxa"/>
          </w:tcPr>
          <w:p w:rsidR="00265FCB" w:rsidRPr="00A12825" w:rsidRDefault="00CC4820" w:rsidP="00265F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87,1549</w:t>
            </w:r>
          </w:p>
        </w:tc>
      </w:tr>
      <w:tr w:rsidR="00CC4820" w:rsidTr="00265FCB">
        <w:trPr>
          <w:trHeight w:val="567"/>
        </w:trPr>
        <w:tc>
          <w:tcPr>
            <w:tcW w:w="559" w:type="dxa"/>
            <w:shd w:val="clear" w:color="auto" w:fill="auto"/>
          </w:tcPr>
          <w:p w:rsidR="00CC4820" w:rsidRPr="00CC4820" w:rsidRDefault="00CC4820" w:rsidP="00CC482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</w:tc>
        <w:tc>
          <w:tcPr>
            <w:tcW w:w="2418" w:type="dxa"/>
            <w:shd w:val="clear" w:color="auto" w:fill="auto"/>
          </w:tcPr>
          <w:p w:rsidR="00CC4820" w:rsidRDefault="00CC4820" w:rsidP="00CC48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„Blue line“ d.o.o.</w:t>
            </w:r>
          </w:p>
        </w:tc>
        <w:tc>
          <w:tcPr>
            <w:tcW w:w="1890" w:type="dxa"/>
            <w:shd w:val="clear" w:color="auto" w:fill="auto"/>
          </w:tcPr>
          <w:p w:rsidR="00CC4820" w:rsidRDefault="00CC4820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100</w:t>
            </w:r>
          </w:p>
        </w:tc>
        <w:tc>
          <w:tcPr>
            <w:tcW w:w="2061" w:type="dxa"/>
          </w:tcPr>
          <w:p w:rsidR="00CC4820" w:rsidRDefault="00CC4820" w:rsidP="0026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/</w:t>
            </w:r>
          </w:p>
        </w:tc>
        <w:tc>
          <w:tcPr>
            <w:tcW w:w="2026" w:type="dxa"/>
          </w:tcPr>
          <w:p w:rsidR="00CC4820" w:rsidRDefault="00CC4820" w:rsidP="00265F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</w:tbl>
    <w:p w:rsidR="00265FCB" w:rsidRDefault="00265FCB" w:rsidP="00265FCB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265FCB" w:rsidRPr="00631255" w:rsidRDefault="00265FCB" w:rsidP="00265FCB">
      <w:pPr>
        <w:spacing w:after="0" w:line="240" w:lineRule="auto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prosječnog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dodijeljenih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ponudama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sljedeća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831FAA">
        <w:rPr>
          <w:rFonts w:ascii="Arial" w:eastAsia="Calibri" w:hAnsi="Arial" w:cs="Arial"/>
          <w:b/>
          <w:color w:val="000000" w:themeColor="text1"/>
          <w:lang w:val="en-US"/>
        </w:rPr>
        <w:t xml:space="preserve">rang </w:t>
      </w:r>
      <w:proofErr w:type="spellStart"/>
      <w:r w:rsidRPr="00831FAA">
        <w:rPr>
          <w:rFonts w:ascii="Arial" w:eastAsia="Calibri" w:hAnsi="Arial" w:cs="Arial"/>
          <w:b/>
          <w:color w:val="000000" w:themeColor="text1"/>
          <w:lang w:val="en-US"/>
        </w:rPr>
        <w:t>lista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silaznom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31255">
        <w:rPr>
          <w:rFonts w:ascii="Arial" w:eastAsia="Calibri" w:hAnsi="Arial" w:cs="Arial"/>
          <w:lang w:val="en-US"/>
        </w:rPr>
        <w:t>redosljedu</w:t>
      </w:r>
      <w:proofErr w:type="spellEnd"/>
      <w:r w:rsidRPr="00631255">
        <w:rPr>
          <w:rFonts w:ascii="Arial" w:eastAsia="Calibri" w:hAnsi="Arial" w:cs="Arial"/>
          <w:lang w:val="en-US"/>
        </w:rPr>
        <w:t>:</w:t>
      </w:r>
    </w:p>
    <w:p w:rsidR="00265FCB" w:rsidRDefault="00265FCB" w:rsidP="00265FCB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265FCB" w:rsidRDefault="00265FCB" w:rsidP="00265FC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Ponudi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ponuđača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“</w:t>
      </w:r>
      <w:r w:rsidR="00CC4820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Blue line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 xml:space="preserve">” </w:t>
      </w:r>
      <w:proofErr w:type="spellStart"/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d</w:t>
      </w:r>
      <w:r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.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o</w:t>
      </w:r>
      <w:r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.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o</w:t>
      </w:r>
      <w:proofErr w:type="spellEnd"/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 xml:space="preserve"> je</w:t>
      </w:r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za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ponuđenu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cijenu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od</w:t>
      </w:r>
      <w:r w:rsidR="00CC4820">
        <w:rPr>
          <w:rFonts w:ascii="Arial" w:eastAsia="PMingLiU" w:hAnsi="Arial" w:cs="Arial"/>
          <w:color w:val="000000" w:themeColor="text1"/>
          <w:lang w:val="en-US" w:eastAsia="zh-TW"/>
        </w:rPr>
        <w:t xml:space="preserve"> 2.999,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00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eura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,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dodijeljeno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100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bod</w:t>
      </w:r>
      <w:r>
        <w:rPr>
          <w:rFonts w:ascii="Arial" w:eastAsia="PMingLiU" w:hAnsi="Arial" w:cs="Arial"/>
          <w:color w:val="000000" w:themeColor="text1"/>
          <w:lang w:val="en-US" w:eastAsia="zh-TW"/>
        </w:rPr>
        <w:t>ova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;</w:t>
      </w:r>
    </w:p>
    <w:p w:rsidR="00CC4820" w:rsidRPr="00486ED1" w:rsidRDefault="00CC4820" w:rsidP="00265FC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Ponudi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ponuđača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“</w:t>
      </w:r>
      <w:r w:rsidR="00F0143B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Globus travel tours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 xml:space="preserve">” </w:t>
      </w:r>
      <w:proofErr w:type="spellStart"/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d</w:t>
      </w:r>
      <w:r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.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o</w:t>
      </w:r>
      <w:r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.</w:t>
      </w:r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>o</w:t>
      </w:r>
      <w:proofErr w:type="spellEnd"/>
      <w:r w:rsidRPr="00486ED1">
        <w:rPr>
          <w:rFonts w:ascii="Arial" w:eastAsia="PMingLiU" w:hAnsi="Arial" w:cs="Arial"/>
          <w:i/>
          <w:iCs/>
          <w:color w:val="000000" w:themeColor="text1"/>
          <w:u w:val="single"/>
          <w:lang w:val="en-US" w:eastAsia="zh-TW"/>
        </w:rPr>
        <w:t xml:space="preserve"> je</w:t>
      </w:r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za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ponuđenu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cijenu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od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3.441,00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eura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,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dodijeljeno</w:t>
      </w:r>
      <w:proofErr w:type="spellEnd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 w:rsidR="00F0143B">
        <w:rPr>
          <w:rFonts w:ascii="Arial" w:eastAsia="PMingLiU" w:hAnsi="Arial" w:cs="Arial"/>
          <w:color w:val="000000" w:themeColor="text1"/>
          <w:lang w:val="en-US" w:eastAsia="zh-TW"/>
        </w:rPr>
        <w:t>87</w:t>
      </w:r>
      <w:proofErr w:type="gramStart"/>
      <w:r w:rsidR="00F0143B">
        <w:rPr>
          <w:rFonts w:ascii="Arial" w:eastAsia="PMingLiU" w:hAnsi="Arial" w:cs="Arial"/>
          <w:color w:val="000000" w:themeColor="text1"/>
          <w:lang w:val="en-US" w:eastAsia="zh-TW"/>
        </w:rPr>
        <w:t>,1549</w:t>
      </w:r>
      <w:proofErr w:type="gram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Pr="00486ED1">
        <w:rPr>
          <w:rFonts w:ascii="Arial" w:eastAsia="PMingLiU" w:hAnsi="Arial" w:cs="Arial"/>
          <w:color w:val="000000" w:themeColor="text1"/>
          <w:lang w:val="en-US" w:eastAsia="zh-TW"/>
        </w:rPr>
        <w:t>bod</w:t>
      </w:r>
      <w:r>
        <w:rPr>
          <w:rFonts w:ascii="Arial" w:eastAsia="PMingLiU" w:hAnsi="Arial" w:cs="Arial"/>
          <w:color w:val="000000" w:themeColor="text1"/>
          <w:lang w:val="en-US" w:eastAsia="zh-TW"/>
        </w:rPr>
        <w:t>ova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.</w:t>
      </w:r>
    </w:p>
    <w:p w:rsidR="00265FCB" w:rsidRDefault="00265FCB" w:rsidP="00265FCB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265FCB" w:rsidRDefault="00265FCB" w:rsidP="00265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VIII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Naziv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ponuđača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čija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izabrana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kao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najpovoljnija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>:</w:t>
      </w:r>
    </w:p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265FCB" w:rsidTr="00265FCB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FCB" w:rsidRDefault="00265FCB" w:rsidP="009C16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Ponuđač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 “</w:t>
            </w:r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Blue line</w:t>
            </w: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”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d.o.o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.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65FCB" w:rsidRDefault="00265FCB" w:rsidP="009C16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Kontakt-osoba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Ivan </w:t>
            </w:r>
            <w:proofErr w:type="spellStart"/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Lučić</w:t>
            </w:r>
            <w:proofErr w:type="spellEnd"/>
          </w:p>
        </w:tc>
      </w:tr>
      <w:tr w:rsidR="00265FCB" w:rsidTr="00265FCB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FCB" w:rsidRDefault="00265FCB" w:rsidP="009C16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Trebinjska</w:t>
            </w:r>
            <w:proofErr w:type="spellEnd"/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br. 48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65FCB" w:rsidRDefault="00265FCB" w:rsidP="00F0143B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85 340</w:t>
            </w:r>
          </w:p>
        </w:tc>
      </w:tr>
      <w:tr w:rsidR="00265FCB" w:rsidTr="00265FCB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FCB" w:rsidRDefault="00265FCB" w:rsidP="009C16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Grad:  </w:t>
            </w:r>
            <w:proofErr w:type="spellStart"/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Herceg</w:t>
            </w:r>
            <w:proofErr w:type="spellEnd"/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-Novi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65FCB" w:rsidRDefault="00265FCB" w:rsidP="009C16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(PIB): </w:t>
            </w:r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02033356</w:t>
            </w:r>
          </w:p>
        </w:tc>
      </w:tr>
      <w:tr w:rsidR="00265FCB" w:rsidTr="00265FCB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FCB" w:rsidRDefault="00265FCB" w:rsidP="00BB4FD0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33000B">
              <w:rPr>
                <w:rFonts w:ascii="Arial" w:eastAsia="Calibri" w:hAnsi="Arial" w:cs="Arial"/>
                <w:color w:val="000000" w:themeColor="text1"/>
                <w:lang w:val="en-US"/>
              </w:rPr>
              <w:t>/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65FCB" w:rsidRDefault="00265FCB" w:rsidP="00265FCB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Fax: /</w:t>
            </w:r>
          </w:p>
        </w:tc>
      </w:tr>
      <w:tr w:rsidR="00265FCB" w:rsidTr="00265FCB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65FCB" w:rsidRDefault="00265FCB" w:rsidP="009C163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(e-mail):</w:t>
            </w:r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/</w:t>
            </w: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65FCB" w:rsidRDefault="00265FCB" w:rsidP="00F0143B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F0143B">
              <w:rPr>
                <w:rFonts w:ascii="Arial" w:eastAsia="Calibri" w:hAnsi="Arial" w:cs="Arial"/>
                <w:color w:val="000000" w:themeColor="text1"/>
                <w:lang w:val="en-US"/>
              </w:rPr>
              <w:t>blueline-mne.com</w:t>
            </w:r>
          </w:p>
        </w:tc>
      </w:tr>
    </w:tbl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265FCB" w:rsidRDefault="00265FCB" w:rsidP="00265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IX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Cijena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najpovoljnije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ponude</w:t>
      </w:r>
      <w:proofErr w:type="spellEnd"/>
    </w:p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265FCB" w:rsidRDefault="00265FCB" w:rsidP="00265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gramStart"/>
      <w:r w:rsidR="00F0143B">
        <w:rPr>
          <w:rFonts w:ascii="Arial" w:eastAsia="Calibri" w:hAnsi="Arial" w:cs="Arial"/>
          <w:color w:val="000000" w:themeColor="text1"/>
          <w:lang w:val="en-US"/>
        </w:rPr>
        <w:t xml:space="preserve">2.999,00 </w:t>
      </w:r>
      <w:r>
        <w:rPr>
          <w:rFonts w:ascii="Arial" w:eastAsia="Calibri" w:hAnsi="Arial" w:cs="Arial"/>
          <w:color w:val="000000" w:themeColor="text1"/>
          <w:lang w:val="en-US"/>
        </w:rPr>
        <w:t>€.</w:t>
      </w:r>
      <w:proofErr w:type="gramEnd"/>
    </w:p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265FCB" w:rsidRDefault="00265FCB" w:rsidP="00265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X </w:t>
      </w:r>
      <w:proofErr w:type="gramStart"/>
      <w:r>
        <w:rPr>
          <w:rFonts w:ascii="Arial" w:eastAsia="Calibri" w:hAnsi="Arial" w:cs="Arial"/>
          <w:b/>
          <w:color w:val="000000" w:themeColor="text1"/>
          <w:lang w:val="en-US"/>
        </w:rPr>
        <w:t>Sa</w:t>
      </w:r>
      <w:proofErr w:type="gram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izabranim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ponuđačem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naručilac</w:t>
      </w:r>
      <w:proofErr w:type="spellEnd"/>
    </w:p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 w:rsidRPr="003C18ED">
        <w:rPr>
          <w:rFonts w:ascii="Arial" w:eastAsia="Calibri" w:hAnsi="Arial" w:cs="Arial"/>
          <w:color w:val="000000" w:themeColor="text1"/>
          <w:shd w:val="clear" w:color="auto" w:fill="000000" w:themeFill="text1"/>
          <w:lang w:val="en-US"/>
        </w:rPr>
        <w:sym w:font="Wingdings" w:char="00A8"/>
      </w:r>
      <w:r w:rsidRPr="0022480F">
        <w:rPr>
          <w:rFonts w:ascii="Arial" w:eastAsia="Calibri" w:hAnsi="Arial" w:cs="Arial"/>
          <w:color w:val="000000" w:themeColor="text1"/>
          <w:highlight w:val="black"/>
          <w:lang w:val="en-US"/>
        </w:rPr>
        <w:sym w:font="Wingdings" w:char="00A8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će</w:t>
      </w:r>
      <w:proofErr w:type="spellEnd"/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zaključiti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ugovor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</w:p>
    <w:p w:rsidR="00265FCB" w:rsidRDefault="00265FCB" w:rsidP="00265FCB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265FCB" w:rsidRDefault="00265FCB" w:rsidP="00265FCB">
      <w:pPr>
        <w:spacing w:after="0" w:line="240" w:lineRule="auto"/>
        <w:jc w:val="both"/>
        <w:rPr>
          <w:rFonts w:ascii="Arial" w:eastAsia="Calibri" w:hAnsi="Arial" w:cs="Arial"/>
          <w:color w:val="FF0000"/>
          <w:lang w:val="en-US"/>
        </w:rPr>
      </w:pPr>
    </w:p>
    <w:p w:rsidR="002703F7" w:rsidRPr="001B05FB" w:rsidRDefault="002703F7" w:rsidP="00265FCB">
      <w:pPr>
        <w:spacing w:after="0" w:line="240" w:lineRule="auto"/>
        <w:jc w:val="both"/>
        <w:rPr>
          <w:rFonts w:ascii="Arial" w:eastAsia="Calibri" w:hAnsi="Arial" w:cs="Arial"/>
          <w:lang w:val="en-US"/>
        </w:rPr>
      </w:pPr>
    </w:p>
    <w:p w:rsidR="00265FCB" w:rsidRDefault="00265FCB" w:rsidP="00265F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: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Predsjednik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</w:p>
    <w:p w:rsidR="00265FCB" w:rsidRDefault="00265FCB" w:rsidP="00265F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                                         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Željko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Komnenović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, </w:t>
      </w:r>
      <w:r w:rsidR="00D61E60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s.r.</w:t>
      </w:r>
      <w:bookmarkStart w:id="0" w:name="_GoBack"/>
      <w:bookmarkEnd w:id="0"/>
    </w:p>
    <w:p w:rsidR="00265FCB" w:rsidRDefault="00265FCB" w:rsidP="00265F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</w:p>
    <w:p w:rsidR="00265FCB" w:rsidRDefault="00265FCB" w:rsidP="00265F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</w:p>
    <w:p w:rsidR="00265FCB" w:rsidRDefault="00265FCB" w:rsidP="00265FCB">
      <w:pPr>
        <w:jc w:val="center"/>
      </w:pPr>
      <w:proofErr w:type="gramStart"/>
      <w:r>
        <w:rPr>
          <w:rFonts w:ascii="Arial" w:eastAsia="PMingLiU" w:hAnsi="Arial" w:cs="Arial"/>
          <w:color w:val="000000" w:themeColor="text1"/>
          <w:lang w:val="en-US"/>
        </w:rPr>
        <w:t>M.P.</w:t>
      </w:r>
      <w:proofErr w:type="gramEnd"/>
    </w:p>
    <w:p w:rsidR="00265FCB" w:rsidRDefault="00265FCB" w:rsidP="00EF5742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color w:val="000000" w:themeColor="text1"/>
          <w:lang w:val="it-IT"/>
        </w:rPr>
      </w:pPr>
    </w:p>
    <w:p w:rsidR="00265FCB" w:rsidRDefault="00265FCB" w:rsidP="00EF5742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color w:val="000000" w:themeColor="text1"/>
          <w:lang w:val="it-IT"/>
        </w:rPr>
      </w:pPr>
    </w:p>
    <w:p w:rsidR="00265FCB" w:rsidRDefault="00265FCB" w:rsidP="00EF5742">
      <w:pPr>
        <w:spacing w:after="0" w:line="240" w:lineRule="auto"/>
        <w:jc w:val="both"/>
        <w:rPr>
          <w:rFonts w:ascii="Arial" w:eastAsia="Calibri" w:hAnsi="Arial" w:cs="Arial"/>
          <w:b/>
          <w:i/>
          <w:iCs/>
          <w:color w:val="000000" w:themeColor="text1"/>
          <w:lang w:val="it-IT"/>
        </w:rPr>
      </w:pPr>
    </w:p>
    <w:p w:rsidR="00265FCB" w:rsidRDefault="00265FCB" w:rsidP="00EF574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CD0113" w:rsidRPr="002C25BF" w:rsidRDefault="00CD0113" w:rsidP="002C25BF">
      <w:pPr>
        <w:jc w:val="center"/>
      </w:pPr>
    </w:p>
    <w:sectPr w:rsidR="00CD0113" w:rsidRPr="002C25BF" w:rsidSect="00CD0113">
      <w:footerReference w:type="default" r:id="rId9"/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0B" w:rsidRDefault="0033000B" w:rsidP="00EF5742">
      <w:pPr>
        <w:spacing w:after="0" w:line="240" w:lineRule="auto"/>
      </w:pPr>
      <w:r>
        <w:separator/>
      </w:r>
    </w:p>
  </w:endnote>
  <w:endnote w:type="continuationSeparator" w:id="0">
    <w:p w:rsidR="0033000B" w:rsidRDefault="0033000B" w:rsidP="00EF5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4912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000B" w:rsidRDefault="003300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E6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3000B" w:rsidRDefault="003300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0B" w:rsidRDefault="0033000B" w:rsidP="00EF5742">
      <w:pPr>
        <w:spacing w:after="0" w:line="240" w:lineRule="auto"/>
      </w:pPr>
      <w:r>
        <w:separator/>
      </w:r>
    </w:p>
  </w:footnote>
  <w:footnote w:type="continuationSeparator" w:id="0">
    <w:p w:rsidR="0033000B" w:rsidRDefault="0033000B" w:rsidP="00EF5742">
      <w:pPr>
        <w:spacing w:after="0" w:line="240" w:lineRule="auto"/>
      </w:pPr>
      <w:r>
        <w:continuationSeparator/>
      </w:r>
    </w:p>
  </w:footnote>
  <w:footnote w:id="1">
    <w:p w:rsidR="0033000B" w:rsidRDefault="0033000B" w:rsidP="00265FCB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Dodati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onoliko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parametara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predvidjeno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tenderskom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dokumnetacijom</w:t>
      </w:r>
      <w:proofErr w:type="spellEnd"/>
      <w:r>
        <w:rPr>
          <w:rFonts w:ascii="Arial" w:hAnsi="Arial" w:cs="Arial"/>
          <w:sz w:val="14"/>
          <w:szCs w:val="16"/>
        </w:rPr>
        <w:t xml:space="preserve"> i za </w:t>
      </w:r>
      <w:proofErr w:type="spellStart"/>
      <w:r>
        <w:rPr>
          <w:rFonts w:ascii="Arial" w:hAnsi="Arial" w:cs="Arial"/>
          <w:sz w:val="14"/>
          <w:szCs w:val="16"/>
        </w:rPr>
        <w:t>svaki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upisati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bodova</w:t>
      </w:r>
      <w:proofErr w:type="spellEnd"/>
      <w:r>
        <w:rPr>
          <w:rFonts w:ascii="Arial" w:hAnsi="Arial" w:cs="Arial"/>
          <w:sz w:val="14"/>
          <w:szCs w:val="16"/>
        </w:rPr>
        <w:t>”.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0B2A66"/>
    <w:multiLevelType w:val="hybridMultilevel"/>
    <w:tmpl w:val="B70CB75C"/>
    <w:lvl w:ilvl="0" w:tplc="0366C7F6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362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712CC"/>
    <w:multiLevelType w:val="hybridMultilevel"/>
    <w:tmpl w:val="6D223AA6"/>
    <w:lvl w:ilvl="0" w:tplc="9270509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874FE"/>
    <w:multiLevelType w:val="hybridMultilevel"/>
    <w:tmpl w:val="70A866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57F"/>
    <w:rsid w:val="00093441"/>
    <w:rsid w:val="000B72BB"/>
    <w:rsid w:val="0016137B"/>
    <w:rsid w:val="00163E15"/>
    <w:rsid w:val="001B05FB"/>
    <w:rsid w:val="0022480F"/>
    <w:rsid w:val="00256303"/>
    <w:rsid w:val="00265FCB"/>
    <w:rsid w:val="00266D9D"/>
    <w:rsid w:val="002703F7"/>
    <w:rsid w:val="002855CF"/>
    <w:rsid w:val="002A7FC4"/>
    <w:rsid w:val="002C25BF"/>
    <w:rsid w:val="002F1273"/>
    <w:rsid w:val="00307C17"/>
    <w:rsid w:val="0033000B"/>
    <w:rsid w:val="0034100C"/>
    <w:rsid w:val="003500B7"/>
    <w:rsid w:val="0036309A"/>
    <w:rsid w:val="00391F7C"/>
    <w:rsid w:val="003B062D"/>
    <w:rsid w:val="003C18ED"/>
    <w:rsid w:val="003E15CB"/>
    <w:rsid w:val="003F40E9"/>
    <w:rsid w:val="003F4230"/>
    <w:rsid w:val="004047CC"/>
    <w:rsid w:val="005367C7"/>
    <w:rsid w:val="00536E1D"/>
    <w:rsid w:val="00566878"/>
    <w:rsid w:val="00582281"/>
    <w:rsid w:val="005C77F4"/>
    <w:rsid w:val="005D6E06"/>
    <w:rsid w:val="00677874"/>
    <w:rsid w:val="007A39E7"/>
    <w:rsid w:val="00831FAA"/>
    <w:rsid w:val="00872174"/>
    <w:rsid w:val="008907EB"/>
    <w:rsid w:val="008975A6"/>
    <w:rsid w:val="0092460B"/>
    <w:rsid w:val="0092617C"/>
    <w:rsid w:val="009C163D"/>
    <w:rsid w:val="009E6443"/>
    <w:rsid w:val="00A12825"/>
    <w:rsid w:val="00A177A6"/>
    <w:rsid w:val="00A24CC6"/>
    <w:rsid w:val="00AD04DC"/>
    <w:rsid w:val="00AD33B9"/>
    <w:rsid w:val="00B9257F"/>
    <w:rsid w:val="00B967B0"/>
    <w:rsid w:val="00BB4FD0"/>
    <w:rsid w:val="00C27154"/>
    <w:rsid w:val="00CC4820"/>
    <w:rsid w:val="00CD0113"/>
    <w:rsid w:val="00CD5490"/>
    <w:rsid w:val="00CD6ED1"/>
    <w:rsid w:val="00D61E60"/>
    <w:rsid w:val="00E4254F"/>
    <w:rsid w:val="00EA551B"/>
    <w:rsid w:val="00ED45DA"/>
    <w:rsid w:val="00EE0902"/>
    <w:rsid w:val="00EE27A3"/>
    <w:rsid w:val="00EF5742"/>
    <w:rsid w:val="00F0143B"/>
    <w:rsid w:val="00F0620F"/>
    <w:rsid w:val="00F2334F"/>
    <w:rsid w:val="00FA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4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EF574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EF574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EF5742"/>
    <w:rPr>
      <w:rFonts w:ascii="Calibri" w:eastAsia="PMingLiU" w:hAnsi="Calibri" w:cs="Calibri"/>
      <w:sz w:val="20"/>
      <w:szCs w:val="20"/>
      <w:lang w:val="en-US" w:eastAsia="zh-TW"/>
    </w:rPr>
  </w:style>
  <w:style w:type="paragraph" w:styleId="ListParagraph">
    <w:name w:val="List Paragraph"/>
    <w:basedOn w:val="Normal"/>
    <w:uiPriority w:val="34"/>
    <w:qFormat/>
    <w:rsid w:val="003F40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FAA"/>
  </w:style>
  <w:style w:type="paragraph" w:styleId="Footer">
    <w:name w:val="footer"/>
    <w:basedOn w:val="Normal"/>
    <w:link w:val="FooterChar"/>
    <w:uiPriority w:val="99"/>
    <w:unhideWhenUsed/>
    <w:rsid w:val="00831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FAA"/>
  </w:style>
  <w:style w:type="paragraph" w:styleId="BalloonText">
    <w:name w:val="Balloon Text"/>
    <w:basedOn w:val="Normal"/>
    <w:link w:val="BalloonTextChar"/>
    <w:uiPriority w:val="99"/>
    <w:semiHidden/>
    <w:unhideWhenUsed/>
    <w:rsid w:val="00404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4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EF574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EF5742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EF5742"/>
    <w:rPr>
      <w:rFonts w:ascii="Calibri" w:eastAsia="PMingLiU" w:hAnsi="Calibri" w:cs="Calibri"/>
      <w:sz w:val="20"/>
      <w:szCs w:val="20"/>
      <w:lang w:val="en-US" w:eastAsia="zh-TW"/>
    </w:rPr>
  </w:style>
  <w:style w:type="paragraph" w:styleId="ListParagraph">
    <w:name w:val="List Paragraph"/>
    <w:basedOn w:val="Normal"/>
    <w:uiPriority w:val="34"/>
    <w:qFormat/>
    <w:rsid w:val="003F40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FAA"/>
  </w:style>
  <w:style w:type="paragraph" w:styleId="Footer">
    <w:name w:val="footer"/>
    <w:basedOn w:val="Normal"/>
    <w:link w:val="FooterChar"/>
    <w:uiPriority w:val="99"/>
    <w:unhideWhenUsed/>
    <w:rsid w:val="00831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FAA"/>
  </w:style>
  <w:style w:type="paragraph" w:styleId="BalloonText">
    <w:name w:val="Balloon Text"/>
    <w:basedOn w:val="Normal"/>
    <w:link w:val="BalloonTextChar"/>
    <w:uiPriority w:val="99"/>
    <w:semiHidden/>
    <w:unhideWhenUsed/>
    <w:rsid w:val="00404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D03F4-52E8-4787-8D32-971E8C27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59</cp:revision>
  <cp:lastPrinted>2022-02-04T12:35:00Z</cp:lastPrinted>
  <dcterms:created xsi:type="dcterms:W3CDTF">2021-06-24T05:24:00Z</dcterms:created>
  <dcterms:modified xsi:type="dcterms:W3CDTF">2022-02-04T13:17:00Z</dcterms:modified>
</cp:coreProperties>
</file>