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DC144" w14:textId="77777777" w:rsidR="005A2F8E" w:rsidRPr="00296938" w:rsidRDefault="005A2F8E" w:rsidP="005A2F8E">
      <w:pPr>
        <w:jc w:val="right"/>
        <w:rPr>
          <w:b/>
          <w:color w:val="000000"/>
          <w:lang w:val="sr-Latn-ME"/>
        </w:rPr>
      </w:pPr>
      <w:r w:rsidRPr="00296938">
        <w:rPr>
          <w:b/>
          <w:color w:val="000000"/>
          <w:lang w:val="sr-Latn-ME"/>
        </w:rPr>
        <w:t xml:space="preserve">OBRAZAC 1  </w:t>
      </w:r>
    </w:p>
    <w:p w14:paraId="607C09DE" w14:textId="77777777" w:rsidR="005A2F8E" w:rsidRPr="00296938" w:rsidRDefault="005A2F8E" w:rsidP="005A2F8E">
      <w:pPr>
        <w:rPr>
          <w:color w:val="000000"/>
          <w:lang w:val="sr-Latn-ME"/>
        </w:rPr>
      </w:pPr>
    </w:p>
    <w:p w14:paraId="11938462" w14:textId="77777777" w:rsidR="005A2F8E" w:rsidRPr="00296938" w:rsidRDefault="003C1928" w:rsidP="005A2F8E">
      <w:pPr>
        <w:tabs>
          <w:tab w:val="left" w:pos="1701"/>
          <w:tab w:val="left" w:pos="4820"/>
        </w:tabs>
        <w:jc w:val="both"/>
        <w:rPr>
          <w:color w:val="000000"/>
          <w:lang w:val="sr-Latn-ME"/>
        </w:rPr>
      </w:pPr>
      <w:r>
        <w:rPr>
          <w:color w:val="000000"/>
          <w:u w:val="single"/>
          <w:lang w:val="sr-Latn-ME"/>
        </w:rPr>
        <w:t>Ministarstvo pravde</w:t>
      </w:r>
    </w:p>
    <w:p w14:paraId="634A6B4E" w14:textId="46F76712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Broj iz evidencije postupaka javnih nabavki:</w:t>
      </w:r>
      <w:r w:rsidR="00E163C0" w:rsidRPr="00E163C0">
        <w:t xml:space="preserve"> </w:t>
      </w:r>
      <w:r w:rsidR="007D375D" w:rsidRPr="007D375D">
        <w:rPr>
          <w:lang w:val="sr-Latn-ME"/>
        </w:rPr>
        <w:t>04-426/26-8701</w:t>
      </w:r>
      <w:r w:rsidR="00E163C0" w:rsidRPr="00E163C0">
        <w:rPr>
          <w:lang w:val="sr-Latn-ME"/>
        </w:rPr>
        <w:t>/</w:t>
      </w:r>
      <w:r w:rsidR="00E163C0">
        <w:rPr>
          <w:lang w:val="sr-Latn-ME"/>
        </w:rPr>
        <w:t>3</w:t>
      </w:r>
      <w:r w:rsidRPr="00296938">
        <w:rPr>
          <w:lang w:val="sr-Latn-ME"/>
        </w:rPr>
        <w:t xml:space="preserve"> </w:t>
      </w:r>
      <w:bookmarkStart w:id="0" w:name="_Hlk161657997"/>
    </w:p>
    <w:bookmarkEnd w:id="0"/>
    <w:p w14:paraId="39038905" w14:textId="79049CB0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Redni broj iz Plana javnih nabavki : </w:t>
      </w:r>
      <w:r w:rsidR="005B3A2B">
        <w:rPr>
          <w:color w:val="000000"/>
          <w:lang w:val="sr-Latn-ME"/>
        </w:rPr>
        <w:t>1</w:t>
      </w:r>
      <w:r w:rsidR="007D375D">
        <w:rPr>
          <w:color w:val="000000"/>
          <w:lang w:val="sr-Latn-ME"/>
        </w:rPr>
        <w:t>7</w:t>
      </w:r>
    </w:p>
    <w:p w14:paraId="57AC5E0E" w14:textId="14817A85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Mjesto i datum: </w:t>
      </w:r>
      <w:r w:rsidRPr="00347FBD">
        <w:rPr>
          <w:color w:val="000000"/>
          <w:lang w:val="sr-Latn-ME"/>
        </w:rPr>
        <w:t>Podgorica</w:t>
      </w:r>
      <w:r w:rsidR="00597B5A" w:rsidRPr="00347FBD">
        <w:rPr>
          <w:color w:val="000000"/>
          <w:lang w:val="sr-Latn-ME"/>
        </w:rPr>
        <w:t xml:space="preserve">, </w:t>
      </w:r>
      <w:r w:rsidR="007D375D">
        <w:rPr>
          <w:color w:val="000000"/>
          <w:lang w:val="sr-Latn-ME"/>
        </w:rPr>
        <w:t>0</w:t>
      </w:r>
      <w:r w:rsidR="0001402F">
        <w:rPr>
          <w:color w:val="000000"/>
          <w:lang w:val="sr-Latn-ME"/>
        </w:rPr>
        <w:t>6</w:t>
      </w:r>
      <w:r w:rsidR="00597B5A" w:rsidRPr="00347FBD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597B5A" w:rsidRPr="00347FBD">
        <w:rPr>
          <w:color w:val="000000"/>
          <w:lang w:val="sr-Latn-ME"/>
        </w:rPr>
        <w:t>.202</w:t>
      </w:r>
      <w:r w:rsidR="00047D27">
        <w:rPr>
          <w:color w:val="000000"/>
          <w:lang w:val="sr-Latn-ME"/>
        </w:rPr>
        <w:t>6</w:t>
      </w:r>
      <w:r w:rsidR="00597B5A" w:rsidRPr="00347FBD">
        <w:rPr>
          <w:color w:val="000000"/>
          <w:lang w:val="sr-Latn-ME"/>
        </w:rPr>
        <w:t>. godine</w:t>
      </w:r>
    </w:p>
    <w:p w14:paraId="0AA125BE" w14:textId="77777777" w:rsidR="005A2F8E" w:rsidRPr="00296938" w:rsidRDefault="005A2F8E" w:rsidP="005A2F8E">
      <w:pPr>
        <w:rPr>
          <w:lang w:val="sr-Latn-ME"/>
        </w:rPr>
      </w:pPr>
    </w:p>
    <w:p w14:paraId="633197A7" w14:textId="77777777" w:rsidR="005A2F8E" w:rsidRPr="00296938" w:rsidRDefault="005A2F8E" w:rsidP="005A2F8E">
      <w:pPr>
        <w:rPr>
          <w:lang w:val="sr-Latn-ME"/>
        </w:rPr>
      </w:pPr>
    </w:p>
    <w:p w14:paraId="0093D343" w14:textId="77777777" w:rsidR="005A2F8E" w:rsidRPr="00296938" w:rsidRDefault="005A2F8E" w:rsidP="005A2F8E">
      <w:pPr>
        <w:rPr>
          <w:lang w:val="sr-Latn-ME"/>
        </w:rPr>
      </w:pPr>
    </w:p>
    <w:p w14:paraId="421C72E7" w14:textId="5FAA0FFC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296938">
        <w:rPr>
          <w:lang w:val="sr-Latn-ME"/>
        </w:rPr>
        <w:t>Na osnovu člana 53 stav 3 Zakona o javnim nabavkama („Službeni list CG“, br. 74/19</w:t>
      </w:r>
      <w:r w:rsidR="0085262A">
        <w:rPr>
          <w:lang w:val="sr-Latn-ME"/>
        </w:rPr>
        <w:t>,</w:t>
      </w:r>
      <w:r w:rsidRPr="00296938">
        <w:rPr>
          <w:lang w:val="sr-Latn-ME"/>
        </w:rPr>
        <w:t xml:space="preserve"> 3/23</w:t>
      </w:r>
      <w:r w:rsidR="007042EC">
        <w:rPr>
          <w:lang w:val="sr-Latn-ME"/>
        </w:rPr>
        <w:t>,</w:t>
      </w:r>
      <w:r w:rsidR="0085262A">
        <w:rPr>
          <w:lang w:val="sr-Latn-ME"/>
        </w:rPr>
        <w:t xml:space="preserve"> 11/23</w:t>
      </w:r>
      <w:r w:rsidR="007042EC">
        <w:rPr>
          <w:lang w:val="sr-Latn-ME"/>
        </w:rPr>
        <w:t>, 84/24 i 98/26</w:t>
      </w:r>
      <w:r w:rsidRPr="00296938">
        <w:rPr>
          <w:lang w:val="sr-Latn-ME"/>
        </w:rPr>
        <w:t xml:space="preserve">) </w:t>
      </w:r>
      <w:r w:rsidR="003C1928" w:rsidRPr="003C1928">
        <w:rPr>
          <w:color w:val="000000"/>
          <w:lang w:val="sr-Latn-ME"/>
        </w:rPr>
        <w:t>Ministarstvo pravde</w:t>
      </w:r>
      <w:r w:rsidRPr="003C1928">
        <w:rPr>
          <w:color w:val="000000"/>
          <w:lang w:val="sr-Latn-ME"/>
        </w:rPr>
        <w:t xml:space="preserve"> </w:t>
      </w:r>
      <w:r w:rsidRPr="003C1928">
        <w:rPr>
          <w:lang w:val="sr-Latn-ME"/>
        </w:rPr>
        <w:t>objavljuje</w:t>
      </w:r>
      <w:r w:rsidRPr="00296938">
        <w:rPr>
          <w:b/>
          <w:bCs/>
          <w:color w:val="000000"/>
          <w:lang w:val="sr-Latn-ME"/>
        </w:rPr>
        <w:t xml:space="preserve">        </w:t>
      </w:r>
    </w:p>
    <w:p w14:paraId="5870DF49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7D32D0E0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1842E05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6E6270B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2674B7CD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66BBEF0A" w14:textId="77777777" w:rsidR="005A2F8E" w:rsidRPr="00296938" w:rsidRDefault="005A2F8E" w:rsidP="005A2F8E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296938">
        <w:rPr>
          <w:b/>
          <w:bCs/>
          <w:color w:val="000000"/>
          <w:lang w:val="sr-Latn-ME"/>
        </w:rPr>
        <w:t xml:space="preserve">                                          </w:t>
      </w:r>
      <w:r w:rsidRPr="00296938">
        <w:rPr>
          <w:b/>
          <w:bCs/>
          <w:color w:val="000000"/>
          <w:lang w:val="sr-Latn-ME"/>
        </w:rPr>
        <w:tab/>
      </w:r>
      <w:r w:rsidRPr="00296938">
        <w:rPr>
          <w:bCs/>
          <w:color w:val="000000"/>
          <w:lang w:val="sr-Latn-ME"/>
        </w:rPr>
        <w:t xml:space="preserve">                                                      </w:t>
      </w:r>
    </w:p>
    <w:p w14:paraId="52CE3BFB" w14:textId="77777777" w:rsidR="005A2F8E" w:rsidRPr="00296938" w:rsidRDefault="005A2F8E" w:rsidP="005A2F8E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14:paraId="4CDFF4DC" w14:textId="77777777" w:rsidR="005A2F8E" w:rsidRPr="00296938" w:rsidRDefault="005A2F8E" w:rsidP="005A2F8E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296938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46C16C3F" w14:textId="71338797" w:rsidR="005A2F8E" w:rsidRDefault="005A2F8E" w:rsidP="005A2F8E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296938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60E5AB28" w14:textId="65E40EBF" w:rsidR="00B65906" w:rsidRDefault="00B65906" w:rsidP="005A2F8E">
      <w:pPr>
        <w:jc w:val="center"/>
        <w:rPr>
          <w:b/>
          <w:bCs/>
          <w:color w:val="000000"/>
          <w:sz w:val="28"/>
          <w:szCs w:val="28"/>
          <w:lang w:val="sr-Latn-ME"/>
        </w:rPr>
      </w:pPr>
    </w:p>
    <w:p w14:paraId="05627BF1" w14:textId="591B11C6" w:rsidR="005A2F8E" w:rsidRPr="00B65906" w:rsidRDefault="00B65906" w:rsidP="00B65906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B65906">
        <w:rPr>
          <w:b/>
          <w:bCs/>
          <w:color w:val="000000"/>
          <w:lang w:val="sr-Latn-ME"/>
        </w:rPr>
        <w:t xml:space="preserve">Usluge </w:t>
      </w:r>
      <w:r w:rsidRPr="007D375D">
        <w:rPr>
          <w:b/>
          <w:bCs/>
          <w:color w:val="000000"/>
          <w:lang w:val="sr-Latn-ME"/>
        </w:rPr>
        <w:t xml:space="preserve">- </w:t>
      </w:r>
      <w:r w:rsidR="007D375D" w:rsidRPr="007D375D">
        <w:rPr>
          <w:b/>
          <w:bCs/>
          <w:color w:val="000000"/>
          <w:lang w:val="sr-Latn-ME"/>
        </w:rPr>
        <w:t>Održavanje informatičke infrastrukture</w:t>
      </w:r>
    </w:p>
    <w:p w14:paraId="2F846307" w14:textId="0A072173" w:rsidR="003F188F" w:rsidRPr="00641D5F" w:rsidRDefault="003F188F" w:rsidP="003F188F">
      <w:pPr>
        <w:jc w:val="center"/>
        <w:rPr>
          <w:color w:val="000000"/>
          <w:lang w:val="sr-Latn-ME"/>
        </w:rPr>
      </w:pPr>
    </w:p>
    <w:p w14:paraId="52BC1009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Predmet nabavke se nabavlja:</w:t>
      </w:r>
    </w:p>
    <w:p w14:paraId="13BFFD6B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4769A4AC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kao cjelina </w:t>
      </w:r>
    </w:p>
    <w:p w14:paraId="3ADF3A2B" w14:textId="77777777" w:rsidR="005A2F8E" w:rsidRPr="00296938" w:rsidRDefault="005A2F8E" w:rsidP="005A2F8E">
      <w:pPr>
        <w:rPr>
          <w:color w:val="000000"/>
          <w:lang w:val="sr-Latn-ME"/>
        </w:rPr>
      </w:pPr>
    </w:p>
    <w:p w14:paraId="20C75BBD" w14:textId="77777777" w:rsidR="005A2F8E" w:rsidRPr="00296938" w:rsidRDefault="005A2F8E" w:rsidP="005A2F8E">
      <w:pPr>
        <w:rPr>
          <w:color w:val="000000"/>
          <w:lang w:val="sr-Latn-ME"/>
        </w:rPr>
      </w:pPr>
    </w:p>
    <w:p w14:paraId="1B172C84" w14:textId="77777777" w:rsidR="005A2F8E" w:rsidRPr="00296938" w:rsidRDefault="005A2F8E" w:rsidP="005A2F8E">
      <w:pPr>
        <w:rPr>
          <w:color w:val="000000"/>
          <w:lang w:val="sr-Latn-ME"/>
        </w:rPr>
      </w:pPr>
    </w:p>
    <w:p w14:paraId="63138909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F7D0A3D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AFEBC8B" w14:textId="77777777" w:rsidR="005A2F8E" w:rsidRPr="00296938" w:rsidRDefault="005A2F8E" w:rsidP="005A2F8E">
      <w:pPr>
        <w:rPr>
          <w:color w:val="000000"/>
          <w:lang w:val="sr-Latn-ME"/>
        </w:rPr>
      </w:pPr>
    </w:p>
    <w:p w14:paraId="19942067" w14:textId="77777777" w:rsidR="005A2F8E" w:rsidRPr="00296938" w:rsidRDefault="005A2F8E" w:rsidP="005A2F8E">
      <w:pPr>
        <w:rPr>
          <w:color w:val="000000"/>
          <w:lang w:val="sr-Latn-ME"/>
        </w:rPr>
      </w:pPr>
    </w:p>
    <w:p w14:paraId="62ABC54A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2BC98B9" w14:textId="77777777" w:rsidR="005A2F8E" w:rsidRPr="00296938" w:rsidRDefault="005A2F8E" w:rsidP="005A2F8E">
      <w:pPr>
        <w:rPr>
          <w:color w:val="000000"/>
          <w:lang w:val="sr-Latn-ME"/>
        </w:rPr>
      </w:pPr>
    </w:p>
    <w:p w14:paraId="483BE02D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C13F8A3" w14:textId="77777777" w:rsidR="005A2F8E" w:rsidRPr="00296938" w:rsidRDefault="005A2F8E" w:rsidP="005A2F8E">
      <w:pPr>
        <w:rPr>
          <w:color w:val="000000"/>
          <w:lang w:val="sr-Latn-ME"/>
        </w:rPr>
      </w:pPr>
    </w:p>
    <w:p w14:paraId="65365A55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13455E7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FD075C0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B424A3F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9274AB3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3697996" w14:textId="77777777" w:rsidR="005A2F8E" w:rsidRPr="00296938" w:rsidRDefault="005A2F8E" w:rsidP="005A2F8E">
      <w:pPr>
        <w:rPr>
          <w:color w:val="000000"/>
          <w:lang w:val="sr-Latn-ME"/>
        </w:rPr>
      </w:pPr>
    </w:p>
    <w:p w14:paraId="706A510C" w14:textId="77777777" w:rsidR="005A2F8E" w:rsidRPr="00296938" w:rsidRDefault="005A2F8E" w:rsidP="005A2F8E">
      <w:pPr>
        <w:rPr>
          <w:color w:val="000000"/>
          <w:lang w:val="sr-Latn-ME"/>
        </w:rPr>
      </w:pPr>
    </w:p>
    <w:p w14:paraId="39B4263B" w14:textId="77777777" w:rsidR="005A2F8E" w:rsidRPr="00296938" w:rsidRDefault="005A2F8E" w:rsidP="005A2F8E">
      <w:pPr>
        <w:rPr>
          <w:color w:val="000000"/>
          <w:lang w:val="sr-Latn-ME"/>
        </w:rPr>
      </w:pPr>
    </w:p>
    <w:p w14:paraId="4F2B7C6D" w14:textId="77777777" w:rsidR="005A2F8E" w:rsidRPr="00296938" w:rsidRDefault="005A2F8E" w:rsidP="005A2F8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1" w:name="_Toc62730553"/>
      <w:r w:rsidRPr="00296938">
        <w:rPr>
          <w:b/>
          <w:color w:val="000000"/>
          <w:szCs w:val="32"/>
          <w:lang w:val="sr-Latn-ME"/>
        </w:rPr>
        <w:lastRenderedPageBreak/>
        <w:t>POZIV ZA NADMETANJE</w:t>
      </w:r>
      <w:r w:rsidRPr="00296938">
        <w:rPr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 w:rsidRPr="00296938">
        <w:rPr>
          <w:b/>
          <w:color w:val="000000"/>
          <w:szCs w:val="32"/>
          <w:lang w:val="sr-Latn-ME"/>
        </w:rPr>
        <w:t xml:space="preserve"> </w:t>
      </w:r>
    </w:p>
    <w:p w14:paraId="52513704" w14:textId="77777777" w:rsidR="005A2F8E" w:rsidRPr="00296938" w:rsidRDefault="005A2F8E" w:rsidP="005A2F8E">
      <w:pPr>
        <w:rPr>
          <w:b/>
          <w:bCs/>
          <w:color w:val="000000"/>
          <w:lang w:val="sr-Latn-ME"/>
        </w:rPr>
      </w:pPr>
      <w:r w:rsidRPr="00296938">
        <w:rPr>
          <w:b/>
          <w:bCs/>
          <w:color w:val="000000"/>
          <w:lang w:val="sr-Latn-ME"/>
        </w:rPr>
        <w:tab/>
      </w:r>
    </w:p>
    <w:p w14:paraId="10B870FE" w14:textId="77777777" w:rsidR="005A2F8E" w:rsidRPr="00296938" w:rsidRDefault="005A2F8E" w:rsidP="005A2F8E">
      <w:pPr>
        <w:ind w:left="360"/>
        <w:jc w:val="center"/>
        <w:rPr>
          <w:b/>
          <w:bCs/>
          <w:color w:val="000000"/>
          <w:lang w:val="sr-Latn-ME"/>
        </w:rPr>
      </w:pPr>
    </w:p>
    <w:p w14:paraId="0ED38044" w14:textId="77777777" w:rsidR="005A2F8E" w:rsidRPr="00296938" w:rsidRDefault="005A2F8E" w:rsidP="005A2F8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14:paraId="62EC68D3" w14:textId="77777777" w:rsidR="005A2F8E" w:rsidRPr="00296938" w:rsidRDefault="005A2F8E" w:rsidP="005A2F8E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227E425E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14:paraId="60C4D036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79748D11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296938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296938">
        <w:rPr>
          <w:rFonts w:eastAsia="Calibri"/>
          <w:color w:val="000000"/>
          <w:sz w:val="22"/>
          <w:szCs w:val="22"/>
          <w:lang w:val="sr-Latn-ME"/>
        </w:rPr>
        <w:t>,</w:t>
      </w:r>
    </w:p>
    <w:p w14:paraId="0754C322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14:paraId="59CEAFDD" w14:textId="77777777" w:rsidR="005A2F8E" w:rsidRPr="00296938" w:rsidRDefault="005A2F8E" w:rsidP="005A2F8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14:paraId="693D9A2F" w14:textId="77777777" w:rsidR="005A2F8E" w:rsidRPr="00296938" w:rsidRDefault="005A2F8E" w:rsidP="005A2F8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14:paraId="7B50E24D" w14:textId="77777777" w:rsidR="005A2F8E" w:rsidRPr="00296938" w:rsidRDefault="005A2F8E" w:rsidP="005A2F8E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14:paraId="69068D05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14:paraId="3B5CEC22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14:paraId="76DB9CBB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14:paraId="62189D9B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14:paraId="65631DE5" w14:textId="77777777" w:rsidR="005A2F8E" w:rsidRPr="00296938" w:rsidRDefault="005A2F8E" w:rsidP="005A2F8E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14:paraId="267ECB2F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6945A09D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14:paraId="2F2F9F5F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5101CE69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14:paraId="4D587640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14:paraId="55BD4280" w14:textId="77777777" w:rsidR="005A2F8E" w:rsidRPr="00296938" w:rsidRDefault="005A2F8E" w:rsidP="005A2F8E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14:paraId="58AD0CC1" w14:textId="77777777" w:rsidR="005A2F8E" w:rsidRPr="00296938" w:rsidRDefault="005A2F8E" w:rsidP="005A2F8E">
      <w:pPr>
        <w:rPr>
          <w:rFonts w:eastAsia="Calibri"/>
          <w:color w:val="000000"/>
          <w:sz w:val="22"/>
          <w:szCs w:val="22"/>
          <w:lang w:val="sr-Latn-ME"/>
        </w:rPr>
      </w:pPr>
    </w:p>
    <w:p w14:paraId="01CF234E" w14:textId="77777777" w:rsidR="005A2F8E" w:rsidRPr="00296938" w:rsidRDefault="005A2F8E" w:rsidP="005A2F8E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2" w:name="_Toc62730554"/>
      <w:r w:rsidRPr="00296938">
        <w:rPr>
          <w:b/>
          <w:color w:val="000000"/>
          <w:szCs w:val="32"/>
          <w:lang w:val="sr-Latn-ME"/>
        </w:rPr>
        <w:t>TEHNIČKA SPECIFIKACIJA PREDMETA JAVNE NABAVKE</w:t>
      </w:r>
      <w:r w:rsidRPr="00296938">
        <w:rPr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14:paraId="5705D537" w14:textId="77777777" w:rsidR="003F188F" w:rsidRPr="003F188F" w:rsidRDefault="003F188F" w:rsidP="003F188F">
      <w:pPr>
        <w:rPr>
          <w:rFonts w:eastAsia="Calibri"/>
          <w:color w:val="000000"/>
          <w:sz w:val="22"/>
          <w:szCs w:val="22"/>
          <w:lang w:val="sr-Latn-ME"/>
        </w:rPr>
      </w:pPr>
    </w:p>
    <w:p w14:paraId="0DEA9535" w14:textId="77777777" w:rsidR="009022F4" w:rsidRPr="009022F4" w:rsidRDefault="009022F4" w:rsidP="009022F4">
      <w:pPr>
        <w:numPr>
          <w:ilvl w:val="0"/>
          <w:numId w:val="4"/>
        </w:numPr>
        <w:rPr>
          <w:rFonts w:eastAsia="Calibri"/>
          <w:color w:val="000000"/>
          <w:sz w:val="22"/>
          <w:szCs w:val="22"/>
          <w:lang w:val="sr-Latn-ME"/>
        </w:rPr>
      </w:pPr>
      <w:r w:rsidRPr="009022F4"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7B6ACB45" w14:textId="77777777" w:rsidR="009022F4" w:rsidRPr="009022F4" w:rsidRDefault="009022F4" w:rsidP="009022F4">
      <w:pPr>
        <w:numPr>
          <w:ilvl w:val="0"/>
          <w:numId w:val="4"/>
        </w:numPr>
        <w:rPr>
          <w:rFonts w:eastAsia="Calibri"/>
          <w:color w:val="000000"/>
          <w:sz w:val="22"/>
          <w:szCs w:val="22"/>
          <w:lang w:val="sr-Latn-ME"/>
        </w:rPr>
      </w:pPr>
      <w:r w:rsidRPr="009022F4"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5337C95D" w14:textId="77777777" w:rsidR="003F188F" w:rsidRPr="003F188F" w:rsidRDefault="003F188F" w:rsidP="003F188F">
      <w:pPr>
        <w:rPr>
          <w:rFonts w:eastAsia="Calibri"/>
          <w:color w:val="000000"/>
          <w:sz w:val="22"/>
          <w:szCs w:val="22"/>
          <w:lang w:val="sr-Latn-ME"/>
        </w:rPr>
      </w:pPr>
    </w:p>
    <w:p w14:paraId="44D77AE8" w14:textId="77777777" w:rsidR="00834C1D" w:rsidRPr="00296938" w:rsidRDefault="00834C1D" w:rsidP="005A2F8E">
      <w:pPr>
        <w:rPr>
          <w:rFonts w:eastAsia="Calibri"/>
          <w:color w:val="000000"/>
          <w:sz w:val="22"/>
          <w:szCs w:val="22"/>
          <w:lang w:val="sr-Latn-ME"/>
        </w:rPr>
      </w:pPr>
    </w:p>
    <w:p w14:paraId="1E7C631C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3" w:name="_Toc62730555"/>
      <w:r w:rsidRPr="00296938">
        <w:rPr>
          <w:b/>
          <w:color w:val="000000"/>
          <w:szCs w:val="32"/>
          <w:lang w:val="sr-Latn-ME"/>
        </w:rPr>
        <w:t>DODATNE INFORMACIJE O PREDMETU I POSTUPKU NABAVKE</w:t>
      </w:r>
      <w:r w:rsidRPr="00296938">
        <w:rPr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14:paraId="24F2F5AD" w14:textId="77777777" w:rsidR="00FB4D85" w:rsidRDefault="00FB4D85" w:rsidP="005A2F8E">
      <w:pPr>
        <w:jc w:val="both"/>
        <w:rPr>
          <w:bCs/>
          <w:color w:val="000000"/>
        </w:rPr>
      </w:pPr>
    </w:p>
    <w:p w14:paraId="131620A0" w14:textId="2D4BD05C" w:rsidR="00B80386" w:rsidRDefault="007D375D" w:rsidP="00B65906">
      <w:pPr>
        <w:ind w:right="360"/>
        <w:jc w:val="both"/>
        <w:textAlignment w:val="baseline"/>
        <w:rPr>
          <w:rFonts w:ascii="Arial" w:eastAsiaTheme="minorHAnsi" w:hAnsi="Arial" w:cs="Arial"/>
          <w:sz w:val="20"/>
          <w:szCs w:val="20"/>
          <w:lang w:val="sr-Latn-ME"/>
        </w:rPr>
      </w:pPr>
      <w:r w:rsidRPr="007D375D">
        <w:rPr>
          <w:rFonts w:eastAsia="Calibri"/>
          <w:color w:val="000000"/>
          <w:sz w:val="22"/>
          <w:szCs w:val="22"/>
          <w:lang w:val="sr-Latn-ME"/>
        </w:rPr>
        <w:t>Predmet održavanja obuhvata hardversku infrastrukturu i platforme za virtuelizaciju.</w:t>
      </w:r>
    </w:p>
    <w:p w14:paraId="2DDD74CD" w14:textId="26952165" w:rsidR="00641D5F" w:rsidRDefault="00641D5F" w:rsidP="005A2F8E">
      <w:pPr>
        <w:jc w:val="both"/>
        <w:rPr>
          <w:bCs/>
          <w:color w:val="000000"/>
          <w:lang w:val="sr-Latn-ME"/>
        </w:rPr>
      </w:pPr>
    </w:p>
    <w:p w14:paraId="422EDC29" w14:textId="77777777" w:rsidR="00B65906" w:rsidRPr="00FB4D85" w:rsidRDefault="00B65906" w:rsidP="005A2F8E">
      <w:pPr>
        <w:jc w:val="both"/>
        <w:rPr>
          <w:bCs/>
          <w:color w:val="000000"/>
          <w:lang w:val="sr-Latn-ME"/>
        </w:rPr>
      </w:pPr>
    </w:p>
    <w:p w14:paraId="23D6A4AB" w14:textId="77777777" w:rsidR="005A2F8E" w:rsidRPr="00B500B3" w:rsidRDefault="005A2F8E" w:rsidP="00B500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296938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296938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7C77FB30" w14:textId="77777777" w:rsidR="005A2F8E" w:rsidRPr="00296938" w:rsidRDefault="005A2F8E" w:rsidP="005A2F8E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lastRenderedPageBreak/>
        <w:sym w:font="Wingdings" w:char="F0A8"/>
      </w: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296938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96938">
        <w:rPr>
          <w:rFonts w:eastAsia="Calibri"/>
          <w:color w:val="000000"/>
          <w:sz w:val="22"/>
          <w:szCs w:val="22"/>
          <w:lang w:val="sr-Latn-ME"/>
        </w:rPr>
        <w:t>:</w:t>
      </w:r>
    </w:p>
    <w:p w14:paraId="21EC5870" w14:textId="691FEFD6" w:rsidR="005A2F8E" w:rsidRPr="00296938" w:rsidRDefault="005A2F8E" w:rsidP="005A2F8E">
      <w:pPr>
        <w:spacing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296938">
        <w:rPr>
          <w:rFonts w:eastAsia="Calibri"/>
          <w:color w:val="000000"/>
          <w:sz w:val="22"/>
          <w:szCs w:val="22"/>
          <w:lang w:val="sr-Latn-ME"/>
        </w:rPr>
        <w:sym w:font="Wingdings" w:char="F0A8"/>
      </w:r>
      <w:r w:rsidRPr="00296938">
        <w:rPr>
          <w:rFonts w:eastAsia="Calibri"/>
          <w:color w:val="000000"/>
          <w:sz w:val="22"/>
          <w:szCs w:val="22"/>
          <w:lang w:val="sr-Latn-ME"/>
        </w:rPr>
        <w:t xml:space="preserve"> kao cjeline je </w:t>
      </w:r>
      <w:r w:rsidR="007D375D" w:rsidRPr="007D375D">
        <w:rPr>
          <w:rFonts w:eastAsia="Calibri"/>
          <w:color w:val="000000"/>
          <w:sz w:val="22"/>
          <w:szCs w:val="22"/>
          <w:lang w:val="sr-Latn-ME"/>
        </w:rPr>
        <w:t>19.834,8</w:t>
      </w:r>
      <w:r w:rsidR="007D375D">
        <w:rPr>
          <w:rFonts w:eastAsia="Calibri"/>
          <w:color w:val="000000"/>
          <w:sz w:val="22"/>
          <w:szCs w:val="22"/>
          <w:lang w:val="sr-Latn-ME"/>
        </w:rPr>
        <w:t xml:space="preserve">0 </w:t>
      </w:r>
      <w:r w:rsidRPr="00296938">
        <w:rPr>
          <w:rFonts w:eastAsia="Calibri"/>
          <w:color w:val="000000"/>
          <w:sz w:val="22"/>
          <w:szCs w:val="22"/>
          <w:lang w:val="sr-Latn-ME"/>
        </w:rPr>
        <w:t>€;</w:t>
      </w:r>
    </w:p>
    <w:p w14:paraId="03098374" w14:textId="77777777" w:rsidR="005A2F8E" w:rsidRPr="00296938" w:rsidRDefault="005A2F8E" w:rsidP="005A2F8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296938">
        <w:rPr>
          <w:color w:val="000000"/>
          <w:lang w:val="sr-Latn-ME"/>
        </w:rPr>
        <w:t>Obrazloženje razloga zašto predmet nabavke nije podijeljen na partije:</w:t>
      </w:r>
      <w:r w:rsidRPr="00296938">
        <w:rPr>
          <w:color w:val="000000"/>
          <w:vertAlign w:val="superscript"/>
          <w:lang w:val="sr-Latn-ME"/>
        </w:rPr>
        <w:footnoteReference w:id="6"/>
      </w:r>
    </w:p>
    <w:p w14:paraId="03D2241A" w14:textId="77777777" w:rsidR="004919FD" w:rsidRDefault="004919FD" w:rsidP="005A2F8E">
      <w:pPr>
        <w:jc w:val="both"/>
        <w:rPr>
          <w:color w:val="000000"/>
          <w:lang w:val="sr-Latn-ME"/>
        </w:rPr>
      </w:pPr>
    </w:p>
    <w:p w14:paraId="1F04A68D" w14:textId="023F9548" w:rsidR="005A2F8E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Predmet nabavke predstavlja </w:t>
      </w:r>
      <w:r w:rsidR="00597B5A" w:rsidRPr="00296938">
        <w:rPr>
          <w:color w:val="000000"/>
          <w:lang w:val="sr-Latn-ME"/>
        </w:rPr>
        <w:t xml:space="preserve">jedinstvenu </w:t>
      </w:r>
      <w:r w:rsidRPr="00296938">
        <w:rPr>
          <w:color w:val="000000"/>
          <w:lang w:val="sr-Latn-ME"/>
        </w:rPr>
        <w:t>cjelinu</w:t>
      </w:r>
      <w:r w:rsidR="00CB299A">
        <w:rPr>
          <w:color w:val="000000"/>
          <w:lang w:val="sr-Latn-ME"/>
        </w:rPr>
        <w:t>.</w:t>
      </w:r>
    </w:p>
    <w:p w14:paraId="4C0ED2F0" w14:textId="77777777" w:rsidR="009022F4" w:rsidRPr="00296938" w:rsidRDefault="009022F4" w:rsidP="005A2F8E">
      <w:pPr>
        <w:jc w:val="both"/>
        <w:rPr>
          <w:color w:val="000000"/>
          <w:lang w:val="sr-Latn-ME"/>
        </w:rPr>
      </w:pPr>
    </w:p>
    <w:p w14:paraId="1076258D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1F8B50CA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296938">
        <w:rPr>
          <w:b/>
          <w:color w:val="000000"/>
          <w:lang w:val="sr-Latn-ME"/>
        </w:rPr>
        <w:t>ZAKLJUČIVANJE OKVIRNOG SPORAZUMA</w:t>
      </w:r>
      <w:r w:rsidRPr="00296938">
        <w:rPr>
          <w:b/>
          <w:color w:val="000000"/>
          <w:vertAlign w:val="superscript"/>
          <w:lang w:val="sr-Latn-ME"/>
        </w:rPr>
        <w:footnoteReference w:id="7"/>
      </w:r>
    </w:p>
    <w:p w14:paraId="3EA7228F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2CE5A53D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Zaključiće se okvirni sporazum:</w:t>
      </w:r>
    </w:p>
    <w:p w14:paraId="0100CE1C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ne</w:t>
      </w:r>
    </w:p>
    <w:p w14:paraId="16EFBD73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06439DE1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296938">
        <w:rPr>
          <w:b/>
          <w:lang w:val="sr-Latn-ME"/>
        </w:rPr>
        <w:t>PONUDA SA VARIJANTAMA</w:t>
      </w:r>
    </w:p>
    <w:p w14:paraId="6B0C6916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562856DB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Mogućnost podnošenja ponude sa varijantama</w:t>
      </w:r>
    </w:p>
    <w:p w14:paraId="6498FA54" w14:textId="77777777" w:rsidR="005A2F8E" w:rsidRPr="00296938" w:rsidRDefault="005A2F8E" w:rsidP="005A2F8E">
      <w:pPr>
        <w:jc w:val="both"/>
        <w:rPr>
          <w:lang w:val="sr-Latn-ME"/>
        </w:rPr>
      </w:pPr>
    </w:p>
    <w:p w14:paraId="5BC8627F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</w:t>
      </w:r>
      <w:r w:rsidRPr="00296938">
        <w:rPr>
          <w:lang w:val="sr-Latn-ME"/>
        </w:rPr>
        <w:t>Varijante ponude nijesu dozvoljene i neće biti razmatrane.</w:t>
      </w:r>
    </w:p>
    <w:p w14:paraId="31779740" w14:textId="77777777" w:rsidR="005A2F8E" w:rsidRPr="00296938" w:rsidRDefault="005A2F8E" w:rsidP="005A2F8E">
      <w:pPr>
        <w:jc w:val="both"/>
        <w:rPr>
          <w:b/>
          <w:bCs/>
          <w:color w:val="FF0000"/>
          <w:lang w:val="sr-Latn-ME"/>
        </w:rPr>
      </w:pPr>
    </w:p>
    <w:p w14:paraId="53F2486B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296938">
        <w:rPr>
          <w:b/>
          <w:lang w:val="sr-Latn-ME"/>
        </w:rPr>
        <w:t>REZERVISANA NABAVKA</w:t>
      </w:r>
    </w:p>
    <w:p w14:paraId="10D1065E" w14:textId="77777777" w:rsidR="005A2F8E" w:rsidRPr="00296938" w:rsidRDefault="005A2F8E" w:rsidP="005A2F8E">
      <w:pPr>
        <w:jc w:val="both"/>
        <w:rPr>
          <w:b/>
          <w:bCs/>
          <w:color w:val="FF0000"/>
          <w:lang w:val="sr-Latn-ME"/>
        </w:rPr>
      </w:pPr>
    </w:p>
    <w:p w14:paraId="3DEE014A" w14:textId="77777777" w:rsidR="005A2F8E" w:rsidRPr="00B500B3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Ne</w:t>
      </w:r>
    </w:p>
    <w:p w14:paraId="6EB4561C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szCs w:val="32"/>
          <w:lang w:val="sr-Latn-ME"/>
        </w:rPr>
      </w:pPr>
      <w:bookmarkStart w:id="4" w:name="_Toc62730556"/>
      <w:r w:rsidRPr="00296938">
        <w:rPr>
          <w:b/>
          <w:szCs w:val="32"/>
          <w:lang w:val="sr-Latn-ME"/>
        </w:rPr>
        <w:t>NAČIN UTVRĐIVANJA EKVIVALENTNOSTI</w:t>
      </w:r>
      <w:bookmarkEnd w:id="4"/>
    </w:p>
    <w:p w14:paraId="17587566" w14:textId="77777777" w:rsidR="005A2F8E" w:rsidRPr="00296938" w:rsidRDefault="005A2F8E" w:rsidP="005A2F8E">
      <w:pPr>
        <w:jc w:val="both"/>
        <w:rPr>
          <w:bCs/>
          <w:color w:val="FF0000"/>
          <w:lang w:val="sr-Latn-ME"/>
        </w:rPr>
      </w:pPr>
    </w:p>
    <w:p w14:paraId="379C7C08" w14:textId="77777777" w:rsidR="005A2F8E" w:rsidRPr="00B500B3" w:rsidRDefault="00597B5A" w:rsidP="005A2F8E">
      <w:pPr>
        <w:jc w:val="both"/>
        <w:rPr>
          <w:bCs/>
          <w:color w:val="000000"/>
          <w:lang w:val="sr-Latn-ME"/>
        </w:rPr>
      </w:pPr>
      <w:r w:rsidRPr="00296938">
        <w:rPr>
          <w:bCs/>
          <w:color w:val="000000"/>
          <w:lang w:val="sr-Latn-ME"/>
        </w:rPr>
        <w:t>Nije primjenjivo.</w:t>
      </w:r>
    </w:p>
    <w:p w14:paraId="094F1EAB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5" w:name="_Toc62730557"/>
      <w:r w:rsidRPr="00296938">
        <w:rPr>
          <w:b/>
          <w:szCs w:val="32"/>
          <w:lang w:val="sr-Latn-ME"/>
        </w:rPr>
        <w:t>OSNOVI ZA OBAVEZNO ISKLJUČENJE IZ POSTUPKA JAVNE NABAVKE</w:t>
      </w:r>
      <w:bookmarkEnd w:id="5"/>
    </w:p>
    <w:p w14:paraId="3B583ED8" w14:textId="77777777" w:rsidR="005A2F8E" w:rsidRPr="00296938" w:rsidRDefault="005A2F8E" w:rsidP="005A2F8E">
      <w:pPr>
        <w:jc w:val="both"/>
        <w:rPr>
          <w:lang w:val="sr-Latn-ME"/>
        </w:rPr>
      </w:pPr>
    </w:p>
    <w:p w14:paraId="436FAB34" w14:textId="77777777" w:rsidR="005A2F8E" w:rsidRPr="00296938" w:rsidRDefault="005A2F8E" w:rsidP="005A2F8E">
      <w:pPr>
        <w:rPr>
          <w:lang w:val="sr-Latn-ME"/>
        </w:rPr>
      </w:pPr>
      <w:r w:rsidRPr="00296938">
        <w:rPr>
          <w:lang w:val="sr-Latn-ME"/>
        </w:rPr>
        <w:t xml:space="preserve">Privredni subjekat će se isključiti iz postupka javne nabavke, ako: </w:t>
      </w:r>
    </w:p>
    <w:p w14:paraId="2E07AF5A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bookmarkStart w:id="6" w:name="_Toc62730558"/>
      <w:r w:rsidRPr="00296938">
        <w:rPr>
          <w:lang w:val="sr-Latn-ME"/>
        </w:rPr>
        <w:t>je vršio neprimjeren uticaj u smislu člana 38 stav 2 tačka 1 ovog zakona;</w:t>
      </w:r>
    </w:p>
    <w:p w14:paraId="77DED1C7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postoji sukob interesa iz člana 41 stav 1 tačka 2 ili člana 42 ovog zakona;</w:t>
      </w:r>
    </w:p>
    <w:p w14:paraId="3A22C770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ne ispunjava uslov iz člana 99 ovog zakona;</w:t>
      </w:r>
    </w:p>
    <w:p w14:paraId="6349EF2C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ne ispunjava uslov iz čl. 102, 104 ili 106 ovog zakona predviđen tenderskom dokumentacijom;</w:t>
      </w:r>
    </w:p>
    <w:p w14:paraId="266962DF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3402D077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postoji razlog na osnovu kojeg se smatra da je odustao od prijave, odnosno ponude, a koji je propisan članom 120 stav 15 ovog zakona;</w:t>
      </w:r>
    </w:p>
    <w:p w14:paraId="6B043BB2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 xml:space="preserve">nije dostavio garanciju ponude ili nije dostavio garanciju ponude na način predviđen tenderskom dokumentacijom u skladu sa članom 122 st. 2, 3 ili 4 ovog zakona ili je </w:t>
      </w:r>
      <w:r w:rsidRPr="00296938">
        <w:rPr>
          <w:lang w:val="sr-Latn-ME"/>
        </w:rPr>
        <w:lastRenderedPageBreak/>
        <w:t>dostavio garanciju ponude na manji iznos od traženog ili je ta garancija neispravna; i/ili</w:t>
      </w:r>
    </w:p>
    <w:p w14:paraId="1C730D08" w14:textId="77777777" w:rsidR="005A2F8E" w:rsidRPr="00296938" w:rsidRDefault="005A2F8E" w:rsidP="005A2F8E">
      <w:pPr>
        <w:numPr>
          <w:ilvl w:val="0"/>
          <w:numId w:val="5"/>
        </w:numPr>
        <w:rPr>
          <w:lang w:val="sr-Latn-ME"/>
        </w:rPr>
      </w:pPr>
      <w:r w:rsidRPr="00296938">
        <w:rPr>
          <w:lang w:val="sr-Latn-ME"/>
        </w:rPr>
        <w:t>postoji drugi razlog propisan ovim zakonom.</w:t>
      </w:r>
    </w:p>
    <w:p w14:paraId="04C7BF01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r w:rsidRPr="00296938">
        <w:rPr>
          <w:b/>
          <w:szCs w:val="32"/>
          <w:lang w:val="sr-Latn-ME"/>
        </w:rPr>
        <w:t>SREDSTVA FINANSIJSKOG OBEZBJEĐENJA UGOVORA O JAVNOJ NABAVCI</w:t>
      </w:r>
      <w:bookmarkEnd w:id="6"/>
    </w:p>
    <w:p w14:paraId="7DF74DB2" w14:textId="77777777" w:rsidR="005A2F8E" w:rsidRPr="00296938" w:rsidRDefault="005A2F8E" w:rsidP="005A2F8E">
      <w:pPr>
        <w:jc w:val="both"/>
        <w:rPr>
          <w:lang w:val="sr-Latn-ME"/>
        </w:rPr>
      </w:pPr>
    </w:p>
    <w:p w14:paraId="136C98AF" w14:textId="77777777" w:rsidR="00597B5A" w:rsidRPr="00296938" w:rsidRDefault="00597B5A" w:rsidP="00597B5A">
      <w:pPr>
        <w:jc w:val="both"/>
        <w:rPr>
          <w:color w:val="000000"/>
        </w:rPr>
      </w:pPr>
      <w:proofErr w:type="spellStart"/>
      <w:r w:rsidRPr="00296938">
        <w:rPr>
          <w:color w:val="000000"/>
        </w:rPr>
        <w:t>Ponuđač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čija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ponuda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bude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izabrana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kao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najpovoljnija</w:t>
      </w:r>
      <w:proofErr w:type="spellEnd"/>
      <w:r w:rsidRPr="00296938">
        <w:rPr>
          <w:color w:val="000000"/>
        </w:rPr>
        <w:t xml:space="preserve"> je </w:t>
      </w:r>
      <w:proofErr w:type="spellStart"/>
      <w:r w:rsidRPr="00296938">
        <w:rPr>
          <w:color w:val="000000"/>
        </w:rPr>
        <w:t>dužan</w:t>
      </w:r>
      <w:proofErr w:type="spellEnd"/>
      <w:r w:rsidRPr="00296938">
        <w:rPr>
          <w:color w:val="000000"/>
        </w:rPr>
        <w:t xml:space="preserve"> da </w:t>
      </w:r>
      <w:proofErr w:type="spellStart"/>
      <w:r w:rsidRPr="00296938">
        <w:rPr>
          <w:color w:val="000000"/>
        </w:rPr>
        <w:t>uz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potpisan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ugovor</w:t>
      </w:r>
      <w:proofErr w:type="spellEnd"/>
      <w:r w:rsidRPr="00296938">
        <w:rPr>
          <w:color w:val="000000"/>
        </w:rPr>
        <w:t xml:space="preserve"> o </w:t>
      </w:r>
      <w:proofErr w:type="spellStart"/>
      <w:r w:rsidRPr="00296938">
        <w:rPr>
          <w:color w:val="000000"/>
        </w:rPr>
        <w:t>javnoj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nabavci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dostavi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naručiocu</w:t>
      </w:r>
      <w:proofErr w:type="spellEnd"/>
      <w:r w:rsidRPr="00296938">
        <w:rPr>
          <w:color w:val="000000"/>
        </w:rPr>
        <w:t>:</w:t>
      </w:r>
    </w:p>
    <w:p w14:paraId="12D3C14C" w14:textId="416F7757" w:rsidR="00597B5A" w:rsidRPr="0013573C" w:rsidRDefault="00597B5A" w:rsidP="005A2F8E">
      <w:pPr>
        <w:jc w:val="both"/>
        <w:rPr>
          <w:lang w:val="sl-SI"/>
        </w:rPr>
      </w:pPr>
      <w:r w:rsidRPr="00296938">
        <w:rPr>
          <w:color w:val="000000"/>
        </w:rPr>
        <w:sym w:font="Wingdings" w:char="F078"/>
      </w:r>
      <w:r w:rsidRPr="00296938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garanciju</w:t>
      </w:r>
      <w:proofErr w:type="spellEnd"/>
      <w:r w:rsidRPr="00E163C0">
        <w:rPr>
          <w:color w:val="000000"/>
        </w:rPr>
        <w:t xml:space="preserve">, </w:t>
      </w:r>
      <w:proofErr w:type="spellStart"/>
      <w:r w:rsidRPr="00E163C0">
        <w:rPr>
          <w:color w:val="000000"/>
        </w:rPr>
        <w:t>neopozivu</w:t>
      </w:r>
      <w:proofErr w:type="spellEnd"/>
      <w:r w:rsidRPr="00E163C0">
        <w:rPr>
          <w:color w:val="000000"/>
        </w:rPr>
        <w:t xml:space="preserve"> i </w:t>
      </w:r>
      <w:proofErr w:type="spellStart"/>
      <w:r w:rsidRPr="00E163C0">
        <w:rPr>
          <w:color w:val="000000"/>
        </w:rPr>
        <w:t>bezuslovno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plativu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na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prvi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poziv</w:t>
      </w:r>
      <w:proofErr w:type="spellEnd"/>
      <w:r w:rsidRPr="00E163C0">
        <w:rPr>
          <w:color w:val="000000"/>
        </w:rPr>
        <w:t xml:space="preserve"> za dobro </w:t>
      </w:r>
      <w:proofErr w:type="spellStart"/>
      <w:r w:rsidRPr="00E163C0">
        <w:rPr>
          <w:color w:val="000000"/>
        </w:rPr>
        <w:t>izvršenje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ugovora</w:t>
      </w:r>
      <w:proofErr w:type="spellEnd"/>
      <w:r w:rsidRPr="00E163C0">
        <w:rPr>
          <w:color w:val="000000"/>
        </w:rPr>
        <w:t xml:space="preserve">, za </w:t>
      </w:r>
      <w:proofErr w:type="spellStart"/>
      <w:r w:rsidRPr="00E163C0">
        <w:rPr>
          <w:color w:val="000000"/>
        </w:rPr>
        <w:t>slučaj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povrede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ugovorenih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obaveza</w:t>
      </w:r>
      <w:proofErr w:type="spellEnd"/>
      <w:r w:rsidRPr="00E163C0">
        <w:rPr>
          <w:color w:val="000000"/>
        </w:rPr>
        <w:t xml:space="preserve"> </w:t>
      </w:r>
      <w:r w:rsidRPr="00296938">
        <w:rPr>
          <w:color w:val="000000"/>
        </w:rPr>
        <w:t xml:space="preserve">u </w:t>
      </w:r>
      <w:proofErr w:type="spellStart"/>
      <w:r w:rsidRPr="00296938">
        <w:rPr>
          <w:color w:val="000000"/>
        </w:rPr>
        <w:t>iznosu</w:t>
      </w:r>
      <w:proofErr w:type="spellEnd"/>
      <w:r w:rsidRPr="00296938">
        <w:rPr>
          <w:color w:val="000000"/>
        </w:rPr>
        <w:t xml:space="preserve"> od 10 % </w:t>
      </w:r>
      <w:proofErr w:type="spellStart"/>
      <w:r w:rsidRPr="00296938">
        <w:rPr>
          <w:color w:val="000000"/>
        </w:rPr>
        <w:t>od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vrijednosti</w:t>
      </w:r>
      <w:proofErr w:type="spellEnd"/>
      <w:r w:rsidRPr="00296938">
        <w:rPr>
          <w:color w:val="000000"/>
        </w:rPr>
        <w:t xml:space="preserve"> </w:t>
      </w:r>
      <w:proofErr w:type="spellStart"/>
      <w:r w:rsidRPr="00296938">
        <w:rPr>
          <w:color w:val="000000"/>
        </w:rPr>
        <w:t>ugovora</w:t>
      </w:r>
      <w:proofErr w:type="spellEnd"/>
      <w:r w:rsidRPr="00296938">
        <w:rPr>
          <w:color w:val="000000"/>
        </w:rPr>
        <w:t>.</w:t>
      </w:r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Garancija</w:t>
      </w:r>
      <w:proofErr w:type="spellEnd"/>
      <w:r w:rsidRPr="00E163C0">
        <w:rPr>
          <w:color w:val="000000"/>
        </w:rPr>
        <w:t xml:space="preserve"> za dobro </w:t>
      </w:r>
      <w:proofErr w:type="spellStart"/>
      <w:r w:rsidRPr="00E163C0">
        <w:rPr>
          <w:color w:val="000000"/>
        </w:rPr>
        <w:t>izvršenje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treba</w:t>
      </w:r>
      <w:proofErr w:type="spellEnd"/>
      <w:r w:rsidRPr="00E163C0">
        <w:rPr>
          <w:color w:val="000000"/>
        </w:rPr>
        <w:t xml:space="preserve"> da </w:t>
      </w:r>
      <w:proofErr w:type="spellStart"/>
      <w:r w:rsidRPr="00E163C0">
        <w:rPr>
          <w:color w:val="000000"/>
        </w:rPr>
        <w:t>važi</w:t>
      </w:r>
      <w:proofErr w:type="spellEnd"/>
      <w:r w:rsidRPr="00E163C0">
        <w:rPr>
          <w:color w:val="000000"/>
        </w:rPr>
        <w:t xml:space="preserve"> </w:t>
      </w:r>
      <w:proofErr w:type="spellStart"/>
      <w:r w:rsidR="00E163C0">
        <w:rPr>
          <w:color w:val="000000"/>
        </w:rPr>
        <w:t>sedam</w:t>
      </w:r>
      <w:proofErr w:type="spellEnd"/>
      <w:r w:rsidRPr="00E163C0">
        <w:rPr>
          <w:color w:val="000000"/>
        </w:rPr>
        <w:t xml:space="preserve"> dana </w:t>
      </w:r>
      <w:proofErr w:type="spellStart"/>
      <w:r w:rsidRPr="00E163C0">
        <w:rPr>
          <w:color w:val="000000"/>
        </w:rPr>
        <w:t>duže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od</w:t>
      </w:r>
      <w:proofErr w:type="spellEnd"/>
      <w:r w:rsidRPr="00E163C0">
        <w:rPr>
          <w:color w:val="000000"/>
        </w:rPr>
        <w:t xml:space="preserve"> </w:t>
      </w:r>
      <w:proofErr w:type="spellStart"/>
      <w:r w:rsidR="005F04B6" w:rsidRPr="00E163C0">
        <w:rPr>
          <w:color w:val="000000"/>
        </w:rPr>
        <w:t>ugovorenog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roka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izvršenja</w:t>
      </w:r>
      <w:proofErr w:type="spellEnd"/>
      <w:r w:rsidRPr="00E163C0">
        <w:rPr>
          <w:color w:val="000000"/>
        </w:rPr>
        <w:t xml:space="preserve"> </w:t>
      </w:r>
      <w:proofErr w:type="spellStart"/>
      <w:r w:rsidRPr="00E163C0">
        <w:rPr>
          <w:color w:val="000000"/>
        </w:rPr>
        <w:t>ugovora</w:t>
      </w:r>
      <w:proofErr w:type="spellEnd"/>
      <w:r w:rsidRPr="00E163C0">
        <w:rPr>
          <w:color w:val="000000"/>
        </w:rPr>
        <w:t>.</w:t>
      </w:r>
      <w:r w:rsidRPr="00296938">
        <w:rPr>
          <w:lang w:val="sl-SI"/>
        </w:rPr>
        <w:t xml:space="preserve"> </w:t>
      </w:r>
    </w:p>
    <w:p w14:paraId="60AB2F23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szCs w:val="32"/>
          <w:lang w:val="sr-Latn-ME"/>
        </w:rPr>
      </w:pPr>
      <w:bookmarkStart w:id="7" w:name="_Toc62730559"/>
      <w:r w:rsidRPr="00296938">
        <w:rPr>
          <w:b/>
          <w:szCs w:val="32"/>
          <w:lang w:val="sr-Latn-ME"/>
        </w:rPr>
        <w:t>METODOLOGIJA VREDNOVANJA PONUDA</w:t>
      </w:r>
      <w:bookmarkEnd w:id="7"/>
    </w:p>
    <w:p w14:paraId="65C417C5" w14:textId="77777777" w:rsidR="00B65906" w:rsidRPr="00296938" w:rsidRDefault="00B65906" w:rsidP="005A2F8E">
      <w:pPr>
        <w:rPr>
          <w:lang w:val="sr-Latn-ME"/>
        </w:rPr>
      </w:pPr>
    </w:p>
    <w:p w14:paraId="28645C47" w14:textId="77777777" w:rsidR="009022F4" w:rsidRPr="00F53E73" w:rsidRDefault="009022F4" w:rsidP="009022F4">
      <w:pPr>
        <w:jc w:val="both"/>
      </w:pPr>
      <w:proofErr w:type="spellStart"/>
      <w:r w:rsidRPr="00F53E73">
        <w:t>Naručilac</w:t>
      </w:r>
      <w:proofErr w:type="spellEnd"/>
      <w:r w:rsidRPr="00F53E73">
        <w:t xml:space="preserve"> </w:t>
      </w:r>
      <w:proofErr w:type="spellStart"/>
      <w:r w:rsidRPr="00F53E73">
        <w:t>će</w:t>
      </w:r>
      <w:proofErr w:type="spellEnd"/>
      <w:r w:rsidRPr="00F53E73">
        <w:t xml:space="preserve"> u </w:t>
      </w:r>
      <w:proofErr w:type="spellStart"/>
      <w:r w:rsidRPr="00F53E73">
        <w:t>postupku</w:t>
      </w:r>
      <w:proofErr w:type="spellEnd"/>
      <w:r w:rsidRPr="00F53E73">
        <w:t xml:space="preserve"> </w:t>
      </w:r>
      <w:proofErr w:type="spellStart"/>
      <w:r w:rsidRPr="00F53E73">
        <w:t>javne</w:t>
      </w:r>
      <w:proofErr w:type="spellEnd"/>
      <w:r w:rsidRPr="00F53E73">
        <w:t xml:space="preserve"> </w:t>
      </w:r>
      <w:proofErr w:type="spellStart"/>
      <w:r w:rsidRPr="00F53E73">
        <w:t>nabavki</w:t>
      </w:r>
      <w:proofErr w:type="spellEnd"/>
      <w:r w:rsidRPr="00F53E73">
        <w:t xml:space="preserve"> </w:t>
      </w:r>
      <w:proofErr w:type="spellStart"/>
      <w:r w:rsidRPr="00F53E73">
        <w:t>izabrati</w:t>
      </w:r>
      <w:proofErr w:type="spellEnd"/>
      <w:r w:rsidRPr="00F53E73">
        <w:t xml:space="preserve"> </w:t>
      </w:r>
      <w:proofErr w:type="spellStart"/>
      <w:r w:rsidRPr="00F53E73">
        <w:t>ekonomski</w:t>
      </w:r>
      <w:proofErr w:type="spellEnd"/>
      <w:r w:rsidRPr="00F53E73">
        <w:t xml:space="preserve"> </w:t>
      </w:r>
      <w:proofErr w:type="spellStart"/>
      <w:r w:rsidRPr="00F53E73">
        <w:t>najpovoljniju</w:t>
      </w:r>
      <w:proofErr w:type="spellEnd"/>
      <w:r w:rsidRPr="00F53E73">
        <w:t xml:space="preserve"> </w:t>
      </w:r>
      <w:proofErr w:type="spellStart"/>
      <w:r w:rsidRPr="00F53E73">
        <w:t>ponudu</w:t>
      </w:r>
      <w:proofErr w:type="spellEnd"/>
      <w:r w:rsidRPr="00F53E73">
        <w:t xml:space="preserve">, po </w:t>
      </w:r>
      <w:proofErr w:type="spellStart"/>
      <w:r w:rsidRPr="00F53E73">
        <w:t>osnovu</w:t>
      </w:r>
      <w:proofErr w:type="spellEnd"/>
      <w:r w:rsidRPr="00F53E73">
        <w:t xml:space="preserve"> </w:t>
      </w:r>
      <w:proofErr w:type="spellStart"/>
      <w:r w:rsidRPr="00F53E73">
        <w:t>kriterijuma</w:t>
      </w:r>
      <w:proofErr w:type="spellEnd"/>
      <w:r w:rsidRPr="00F53E73">
        <w:t xml:space="preserve">: </w:t>
      </w:r>
    </w:p>
    <w:p w14:paraId="2D34DCF8" w14:textId="77777777" w:rsidR="009022F4" w:rsidRPr="00F53E73" w:rsidRDefault="009022F4" w:rsidP="009022F4">
      <w:pPr>
        <w:jc w:val="both"/>
      </w:pPr>
    </w:p>
    <w:p w14:paraId="600DF361" w14:textId="77777777" w:rsidR="009022F4" w:rsidRPr="00F53E73" w:rsidRDefault="009022F4" w:rsidP="009022F4">
      <w:pPr>
        <w:numPr>
          <w:ilvl w:val="0"/>
          <w:numId w:val="10"/>
        </w:numPr>
        <w:rPr>
          <w:b/>
        </w:rPr>
      </w:pPr>
      <w:proofErr w:type="spellStart"/>
      <w:r>
        <w:rPr>
          <w:b/>
        </w:rPr>
        <w:t>O</w:t>
      </w:r>
      <w:r w:rsidRPr="00F53E73">
        <w:rPr>
          <w:b/>
        </w:rPr>
        <w:t>dnos</w:t>
      </w:r>
      <w:proofErr w:type="spellEnd"/>
      <w:r w:rsidRPr="00F53E73">
        <w:rPr>
          <w:b/>
        </w:rPr>
        <w:t xml:space="preserve"> </w:t>
      </w:r>
      <w:proofErr w:type="spellStart"/>
      <w:r w:rsidRPr="00F53E73">
        <w:rPr>
          <w:b/>
        </w:rPr>
        <w:t>cijene</w:t>
      </w:r>
      <w:proofErr w:type="spellEnd"/>
      <w:r w:rsidRPr="00F53E73">
        <w:rPr>
          <w:b/>
        </w:rPr>
        <w:t xml:space="preserve"> i</w:t>
      </w:r>
      <w:r>
        <w:rPr>
          <w:b/>
        </w:rPr>
        <w:t xml:space="preserve"> </w:t>
      </w:r>
      <w:proofErr w:type="spellStart"/>
      <w:r w:rsidRPr="00F53E73">
        <w:rPr>
          <w:b/>
        </w:rPr>
        <w:t>kvaliteta</w:t>
      </w:r>
      <w:proofErr w:type="spellEnd"/>
    </w:p>
    <w:p w14:paraId="123EAF8D" w14:textId="18C1736B" w:rsidR="009022F4" w:rsidRPr="00F53E73" w:rsidRDefault="009022F4" w:rsidP="009022F4">
      <w:pPr>
        <w:numPr>
          <w:ilvl w:val="0"/>
          <w:numId w:val="11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cijena</w:t>
      </w:r>
      <w:proofErr w:type="spellEnd"/>
      <w:r>
        <w:rPr>
          <w:b/>
        </w:rPr>
        <w:t xml:space="preserve"> ………………………………</w:t>
      </w:r>
      <w:r w:rsidR="007D375D">
        <w:rPr>
          <w:b/>
        </w:rPr>
        <w:t>5</w:t>
      </w:r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14:paraId="09E16980" w14:textId="40477ED8" w:rsidR="009022F4" w:rsidRPr="00F53E73" w:rsidRDefault="009022F4" w:rsidP="009022F4">
      <w:pPr>
        <w:numPr>
          <w:ilvl w:val="0"/>
          <w:numId w:val="11"/>
        </w:numPr>
        <w:rPr>
          <w:b/>
        </w:rPr>
      </w:pPr>
      <w:proofErr w:type="spellStart"/>
      <w:r>
        <w:rPr>
          <w:b/>
        </w:rPr>
        <w:t>Parametar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kvalitet</w:t>
      </w:r>
      <w:proofErr w:type="spellEnd"/>
      <w:r>
        <w:rPr>
          <w:b/>
        </w:rPr>
        <w:t xml:space="preserve"> – reference </w:t>
      </w:r>
      <w:proofErr w:type="spellStart"/>
      <w:r w:rsidR="007D375D">
        <w:rPr>
          <w:b/>
        </w:rPr>
        <w:t>ponuđača</w:t>
      </w:r>
      <w:proofErr w:type="spellEnd"/>
      <w:r>
        <w:rPr>
          <w:b/>
        </w:rPr>
        <w:t>…………….</w:t>
      </w:r>
      <w:r w:rsidR="007D375D">
        <w:rPr>
          <w:b/>
        </w:rPr>
        <w:t>5</w:t>
      </w:r>
      <w:r w:rsidRPr="00F53E73">
        <w:rPr>
          <w:b/>
        </w:rPr>
        <w:t xml:space="preserve">0 </w:t>
      </w:r>
      <w:proofErr w:type="spellStart"/>
      <w:r w:rsidRPr="00F53E73">
        <w:rPr>
          <w:b/>
        </w:rPr>
        <w:t>bodova</w:t>
      </w:r>
      <w:proofErr w:type="spellEnd"/>
    </w:p>
    <w:p w14:paraId="27990C99" w14:textId="4576DD91" w:rsidR="009022F4" w:rsidRDefault="009022F4" w:rsidP="009022F4"/>
    <w:p w14:paraId="56572874" w14:textId="77777777" w:rsidR="005A2F8E" w:rsidRPr="00296938" w:rsidRDefault="005A2F8E" w:rsidP="005A2F8E">
      <w:pPr>
        <w:rPr>
          <w:lang w:val="sr-Latn-ME"/>
        </w:rPr>
      </w:pPr>
    </w:p>
    <w:p w14:paraId="68B7D549" w14:textId="77777777" w:rsidR="005A2F8E" w:rsidRPr="00296938" w:rsidRDefault="005A2F8E" w:rsidP="005A2F8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lang w:val="sr-Latn-ME"/>
        </w:rPr>
      </w:pPr>
    </w:p>
    <w:p w14:paraId="0D6CCC8F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D781B">
        <w:rPr>
          <w:color w:val="000000"/>
          <w:sz w:val="22"/>
          <w:szCs w:val="22"/>
        </w:rPr>
        <w:t>Broj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bodova</w:t>
      </w:r>
      <w:proofErr w:type="spellEnd"/>
      <w:r w:rsidRPr="00ED781B">
        <w:rPr>
          <w:color w:val="000000"/>
          <w:sz w:val="22"/>
          <w:szCs w:val="22"/>
        </w:rPr>
        <w:t xml:space="preserve"> po </w:t>
      </w:r>
      <w:proofErr w:type="spellStart"/>
      <w:r w:rsidRPr="00ED781B">
        <w:rPr>
          <w:color w:val="000000"/>
          <w:sz w:val="22"/>
          <w:szCs w:val="22"/>
        </w:rPr>
        <w:t>osnovu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vrednovanja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cijene</w:t>
      </w:r>
      <w:proofErr w:type="spellEnd"/>
      <w:r w:rsidRPr="00ED781B">
        <w:rPr>
          <w:color w:val="000000"/>
          <w:sz w:val="22"/>
          <w:szCs w:val="22"/>
        </w:rPr>
        <w:t>:</w:t>
      </w:r>
    </w:p>
    <w:p w14:paraId="21F04E10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1AEF7390" w14:textId="70453B78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D781B">
        <w:rPr>
          <w:color w:val="000000"/>
          <w:sz w:val="22"/>
          <w:szCs w:val="22"/>
        </w:rPr>
        <w:t>Najniža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= </w:t>
      </w:r>
      <w:r w:rsidR="007061EE">
        <w:rPr>
          <w:color w:val="000000"/>
          <w:sz w:val="22"/>
          <w:szCs w:val="22"/>
        </w:rPr>
        <w:t>5</w:t>
      </w:r>
      <w:r w:rsidRPr="00ED781B">
        <w:rPr>
          <w:color w:val="000000"/>
          <w:sz w:val="22"/>
          <w:szCs w:val="22"/>
        </w:rPr>
        <w:t xml:space="preserve">0 </w:t>
      </w:r>
      <w:proofErr w:type="spellStart"/>
      <w:r w:rsidRPr="00ED781B">
        <w:rPr>
          <w:color w:val="000000"/>
          <w:sz w:val="22"/>
          <w:szCs w:val="22"/>
        </w:rPr>
        <w:t>bodova</w:t>
      </w:r>
      <w:proofErr w:type="spellEnd"/>
    </w:p>
    <w:p w14:paraId="6F31142E" w14:textId="5290F435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D781B">
        <w:rPr>
          <w:color w:val="000000"/>
          <w:sz w:val="22"/>
          <w:szCs w:val="22"/>
        </w:rPr>
        <w:t>Broj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bodova</w:t>
      </w:r>
      <w:proofErr w:type="spellEnd"/>
      <w:r w:rsidRPr="00ED781B">
        <w:rPr>
          <w:color w:val="000000"/>
          <w:sz w:val="22"/>
          <w:szCs w:val="22"/>
        </w:rPr>
        <w:t xml:space="preserve"> za </w:t>
      </w:r>
      <w:proofErr w:type="spellStart"/>
      <w:r w:rsidRPr="00ED781B">
        <w:rPr>
          <w:color w:val="000000"/>
          <w:sz w:val="22"/>
          <w:szCs w:val="22"/>
        </w:rPr>
        <w:t>ponuđenu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cijenu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konkretnog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ponuđača</w:t>
      </w:r>
      <w:proofErr w:type="spellEnd"/>
      <w:r w:rsidRPr="00ED781B">
        <w:rPr>
          <w:color w:val="000000"/>
          <w:sz w:val="22"/>
          <w:szCs w:val="22"/>
        </w:rPr>
        <w:t xml:space="preserve"> = </w:t>
      </w:r>
      <w:proofErr w:type="spellStart"/>
      <w:r w:rsidRPr="00ED781B">
        <w:rPr>
          <w:color w:val="000000"/>
          <w:sz w:val="22"/>
          <w:szCs w:val="22"/>
        </w:rPr>
        <w:t>najniža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/ </w:t>
      </w:r>
      <w:proofErr w:type="spellStart"/>
      <w:r w:rsidRPr="00ED781B">
        <w:rPr>
          <w:color w:val="000000"/>
          <w:sz w:val="22"/>
          <w:szCs w:val="22"/>
        </w:rPr>
        <w:t>ponuđena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konkretnog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ponuđača</w:t>
      </w:r>
      <w:proofErr w:type="spellEnd"/>
      <w:r w:rsidRPr="00ED781B">
        <w:rPr>
          <w:color w:val="000000"/>
          <w:sz w:val="22"/>
          <w:szCs w:val="22"/>
        </w:rPr>
        <w:t xml:space="preserve"> x </w:t>
      </w:r>
      <w:r w:rsidR="007061EE">
        <w:rPr>
          <w:color w:val="000000"/>
          <w:sz w:val="22"/>
          <w:szCs w:val="22"/>
        </w:rPr>
        <w:t>5</w:t>
      </w:r>
      <w:r w:rsidRPr="00ED781B">
        <w:rPr>
          <w:color w:val="000000"/>
          <w:sz w:val="22"/>
          <w:szCs w:val="22"/>
        </w:rPr>
        <w:t>0</w:t>
      </w:r>
    </w:p>
    <w:p w14:paraId="48E023BE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01E9B95D" w14:textId="77777777" w:rsidR="00E163C0" w:rsidRDefault="00E163C0" w:rsidP="00E16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E163C0">
        <w:rPr>
          <w:color w:val="000000"/>
          <w:sz w:val="22"/>
          <w:szCs w:val="22"/>
        </w:rPr>
        <w:t>Broj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bodova</w:t>
      </w:r>
      <w:proofErr w:type="spellEnd"/>
      <w:r w:rsidRPr="00E163C0">
        <w:rPr>
          <w:color w:val="000000"/>
          <w:sz w:val="22"/>
          <w:szCs w:val="22"/>
        </w:rPr>
        <w:t xml:space="preserve"> po </w:t>
      </w:r>
      <w:proofErr w:type="spellStart"/>
      <w:r w:rsidRPr="00E163C0">
        <w:rPr>
          <w:color w:val="000000"/>
          <w:sz w:val="22"/>
          <w:szCs w:val="22"/>
        </w:rPr>
        <w:t>osnovu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vrednovanja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roka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kao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mjerila</w:t>
      </w:r>
      <w:proofErr w:type="spellEnd"/>
      <w:r w:rsidRPr="00E163C0">
        <w:rPr>
          <w:color w:val="000000"/>
          <w:sz w:val="22"/>
          <w:szCs w:val="22"/>
        </w:rPr>
        <w:t xml:space="preserve"> </w:t>
      </w:r>
      <w:proofErr w:type="spellStart"/>
      <w:r w:rsidRPr="00E163C0">
        <w:rPr>
          <w:color w:val="000000"/>
          <w:sz w:val="22"/>
          <w:szCs w:val="22"/>
        </w:rPr>
        <w:t>kvaliteta</w:t>
      </w:r>
      <w:proofErr w:type="spellEnd"/>
      <w:r w:rsidRPr="00E163C0">
        <w:rPr>
          <w:color w:val="000000"/>
          <w:sz w:val="22"/>
          <w:szCs w:val="22"/>
        </w:rPr>
        <w:t xml:space="preserve">: </w:t>
      </w:r>
    </w:p>
    <w:p w14:paraId="7D4F7109" w14:textId="77777777" w:rsidR="00E163C0" w:rsidRDefault="00E163C0" w:rsidP="00E163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20ACF5D8" w14:textId="39441472" w:rsidR="00B65906" w:rsidRDefault="007061EE" w:rsidP="00B65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  <w:proofErr w:type="spellStart"/>
      <w:r w:rsidRPr="007061EE">
        <w:rPr>
          <w:color w:val="000000"/>
          <w:sz w:val="22"/>
          <w:szCs w:val="22"/>
        </w:rPr>
        <w:t>Broj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bodova</w:t>
      </w:r>
      <w:proofErr w:type="spellEnd"/>
      <w:r w:rsidRPr="007061EE">
        <w:rPr>
          <w:color w:val="000000"/>
          <w:sz w:val="22"/>
          <w:szCs w:val="22"/>
        </w:rPr>
        <w:t xml:space="preserve"> po </w:t>
      </w:r>
      <w:proofErr w:type="spellStart"/>
      <w:r w:rsidRPr="007061EE">
        <w:rPr>
          <w:color w:val="000000"/>
          <w:sz w:val="22"/>
          <w:szCs w:val="22"/>
        </w:rPr>
        <w:t>osnovu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vrednovanja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roka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kao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mjerila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kvaliteta</w:t>
      </w:r>
      <w:proofErr w:type="spellEnd"/>
      <w:r w:rsidRPr="007061EE">
        <w:rPr>
          <w:color w:val="000000"/>
          <w:sz w:val="22"/>
          <w:szCs w:val="22"/>
        </w:rPr>
        <w:t xml:space="preserve">: Reference </w:t>
      </w:r>
      <w:proofErr w:type="spellStart"/>
      <w:r w:rsidRPr="007061EE">
        <w:rPr>
          <w:color w:val="000000"/>
          <w:sz w:val="22"/>
          <w:szCs w:val="22"/>
        </w:rPr>
        <w:t>ponuđača</w:t>
      </w:r>
      <w:proofErr w:type="spellEnd"/>
      <w:r w:rsidRPr="007061EE">
        <w:rPr>
          <w:color w:val="000000"/>
          <w:sz w:val="22"/>
          <w:szCs w:val="22"/>
        </w:rPr>
        <w:t xml:space="preserve"> = 50 </w:t>
      </w:r>
      <w:proofErr w:type="spellStart"/>
      <w:r w:rsidRPr="007061EE">
        <w:rPr>
          <w:color w:val="000000"/>
          <w:sz w:val="22"/>
          <w:szCs w:val="22"/>
        </w:rPr>
        <w:t>bodova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Ponuđač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sa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najvećim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brojem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referenci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dobija</w:t>
      </w:r>
      <w:proofErr w:type="spellEnd"/>
      <w:r w:rsidRPr="007061EE">
        <w:rPr>
          <w:color w:val="000000"/>
          <w:sz w:val="22"/>
          <w:szCs w:val="22"/>
        </w:rPr>
        <w:t xml:space="preserve"> 50 </w:t>
      </w:r>
      <w:proofErr w:type="spellStart"/>
      <w:r w:rsidRPr="007061EE">
        <w:rPr>
          <w:color w:val="000000"/>
          <w:sz w:val="22"/>
          <w:szCs w:val="22"/>
        </w:rPr>
        <w:t>bodova</w:t>
      </w:r>
      <w:proofErr w:type="spellEnd"/>
      <w:r w:rsidRPr="007061EE">
        <w:rPr>
          <w:color w:val="000000"/>
          <w:sz w:val="22"/>
          <w:szCs w:val="22"/>
        </w:rPr>
        <w:t xml:space="preserve">. </w:t>
      </w:r>
      <w:proofErr w:type="spellStart"/>
      <w:r w:rsidRPr="007061EE">
        <w:rPr>
          <w:color w:val="000000"/>
          <w:sz w:val="22"/>
          <w:szCs w:val="22"/>
        </w:rPr>
        <w:t>Broj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bodova</w:t>
      </w:r>
      <w:proofErr w:type="spellEnd"/>
      <w:r w:rsidRPr="007061EE">
        <w:rPr>
          <w:color w:val="000000"/>
          <w:sz w:val="22"/>
          <w:szCs w:val="22"/>
        </w:rPr>
        <w:t xml:space="preserve"> za </w:t>
      </w:r>
      <w:proofErr w:type="spellStart"/>
      <w:r w:rsidRPr="007061EE">
        <w:rPr>
          <w:color w:val="000000"/>
          <w:sz w:val="22"/>
          <w:szCs w:val="22"/>
        </w:rPr>
        <w:t>ponuđene</w:t>
      </w:r>
      <w:proofErr w:type="spellEnd"/>
      <w:r w:rsidRPr="007061EE">
        <w:rPr>
          <w:color w:val="000000"/>
          <w:sz w:val="22"/>
          <w:szCs w:val="22"/>
        </w:rPr>
        <w:t xml:space="preserve"> reference = </w:t>
      </w:r>
      <w:proofErr w:type="spellStart"/>
      <w:r w:rsidRPr="007061EE">
        <w:rPr>
          <w:color w:val="000000"/>
          <w:sz w:val="22"/>
          <w:szCs w:val="22"/>
        </w:rPr>
        <w:t>broj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ponuđenih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referenci</w:t>
      </w:r>
      <w:proofErr w:type="spellEnd"/>
      <w:r w:rsidRPr="007061EE">
        <w:rPr>
          <w:color w:val="000000"/>
          <w:sz w:val="22"/>
          <w:szCs w:val="22"/>
        </w:rPr>
        <w:t xml:space="preserve">/ </w:t>
      </w:r>
      <w:proofErr w:type="spellStart"/>
      <w:r w:rsidRPr="007061EE">
        <w:rPr>
          <w:color w:val="000000"/>
          <w:sz w:val="22"/>
          <w:szCs w:val="22"/>
        </w:rPr>
        <w:t>najveći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broj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ponuđenih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referenci</w:t>
      </w:r>
      <w:proofErr w:type="spellEnd"/>
      <w:r w:rsidRPr="007061EE">
        <w:rPr>
          <w:color w:val="000000"/>
          <w:sz w:val="22"/>
          <w:szCs w:val="22"/>
        </w:rPr>
        <w:t xml:space="preserve"> x </w:t>
      </w:r>
      <w:proofErr w:type="gramStart"/>
      <w:r w:rsidRPr="007061EE">
        <w:rPr>
          <w:color w:val="000000"/>
          <w:sz w:val="22"/>
          <w:szCs w:val="22"/>
        </w:rPr>
        <w:t>50 .</w:t>
      </w:r>
      <w:proofErr w:type="gram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Minumum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jedna</w:t>
      </w:r>
      <w:proofErr w:type="spellEnd"/>
      <w:r w:rsidRPr="007061EE">
        <w:rPr>
          <w:color w:val="000000"/>
          <w:sz w:val="22"/>
          <w:szCs w:val="22"/>
        </w:rPr>
        <w:t xml:space="preserve"> reference </w:t>
      </w:r>
      <w:proofErr w:type="spellStart"/>
      <w:r w:rsidRPr="007061EE">
        <w:rPr>
          <w:color w:val="000000"/>
          <w:sz w:val="22"/>
          <w:szCs w:val="22"/>
        </w:rPr>
        <w:t>ponuđača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kojima</w:t>
      </w:r>
      <w:proofErr w:type="spellEnd"/>
      <w:r w:rsidRPr="007061EE">
        <w:rPr>
          <w:color w:val="000000"/>
          <w:sz w:val="22"/>
          <w:szCs w:val="22"/>
        </w:rPr>
        <w:t xml:space="preserve"> se </w:t>
      </w:r>
      <w:proofErr w:type="spellStart"/>
      <w:r w:rsidRPr="007061EE">
        <w:rPr>
          <w:color w:val="000000"/>
          <w:sz w:val="22"/>
          <w:szCs w:val="22"/>
        </w:rPr>
        <w:t>dokazuje</w:t>
      </w:r>
      <w:proofErr w:type="spellEnd"/>
      <w:r w:rsidRPr="007061EE">
        <w:rPr>
          <w:color w:val="000000"/>
          <w:sz w:val="22"/>
          <w:szCs w:val="22"/>
        </w:rPr>
        <w:t xml:space="preserve"> da </w:t>
      </w:r>
      <w:proofErr w:type="spellStart"/>
      <w:r w:rsidRPr="007061EE">
        <w:rPr>
          <w:color w:val="000000"/>
          <w:sz w:val="22"/>
          <w:szCs w:val="22"/>
        </w:rPr>
        <w:t>isti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ima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iskustvo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na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području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održavanja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sistemskih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softvera</w:t>
      </w:r>
      <w:proofErr w:type="spellEnd"/>
      <w:r w:rsidRPr="007061EE">
        <w:rPr>
          <w:color w:val="000000"/>
          <w:sz w:val="22"/>
          <w:szCs w:val="22"/>
        </w:rPr>
        <w:t xml:space="preserve"> i </w:t>
      </w:r>
      <w:proofErr w:type="spellStart"/>
      <w:r w:rsidRPr="007061EE">
        <w:rPr>
          <w:color w:val="000000"/>
          <w:sz w:val="22"/>
          <w:szCs w:val="22"/>
        </w:rPr>
        <w:t>bezbjednosne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politike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na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mrežnoj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opremi</w:t>
      </w:r>
      <w:proofErr w:type="spellEnd"/>
      <w:r w:rsidRPr="007061EE">
        <w:rPr>
          <w:color w:val="000000"/>
          <w:sz w:val="22"/>
          <w:szCs w:val="22"/>
        </w:rPr>
        <w:t xml:space="preserve">, </w:t>
      </w:r>
      <w:proofErr w:type="spellStart"/>
      <w:r w:rsidRPr="007061EE">
        <w:rPr>
          <w:color w:val="000000"/>
          <w:sz w:val="22"/>
          <w:szCs w:val="22"/>
        </w:rPr>
        <w:t>koja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obuhvata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razvoja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ili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implementaciju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ili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održavanje</w:t>
      </w:r>
      <w:proofErr w:type="spellEnd"/>
      <w:r w:rsidRPr="007061EE">
        <w:rPr>
          <w:color w:val="000000"/>
          <w:sz w:val="22"/>
          <w:szCs w:val="22"/>
        </w:rPr>
        <w:t xml:space="preserve"> za </w:t>
      </w:r>
      <w:proofErr w:type="spellStart"/>
      <w:r w:rsidRPr="007061EE">
        <w:rPr>
          <w:color w:val="000000"/>
          <w:sz w:val="22"/>
          <w:szCs w:val="22"/>
        </w:rPr>
        <w:t>najmanje</w:t>
      </w:r>
      <w:proofErr w:type="spellEnd"/>
      <w:r w:rsidRPr="007061EE">
        <w:rPr>
          <w:color w:val="000000"/>
          <w:sz w:val="22"/>
          <w:szCs w:val="22"/>
        </w:rPr>
        <w:t xml:space="preserve"> 50 </w:t>
      </w:r>
      <w:proofErr w:type="spellStart"/>
      <w:r w:rsidRPr="007061EE">
        <w:rPr>
          <w:color w:val="000000"/>
          <w:sz w:val="22"/>
          <w:szCs w:val="22"/>
        </w:rPr>
        <w:t>istovremenih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korisnika</w:t>
      </w:r>
      <w:proofErr w:type="spellEnd"/>
      <w:r w:rsidRPr="007061EE">
        <w:rPr>
          <w:color w:val="000000"/>
          <w:sz w:val="22"/>
          <w:szCs w:val="22"/>
        </w:rPr>
        <w:t xml:space="preserve">. </w:t>
      </w:r>
      <w:proofErr w:type="spellStart"/>
      <w:r w:rsidRPr="007061EE">
        <w:rPr>
          <w:color w:val="000000"/>
          <w:sz w:val="22"/>
          <w:szCs w:val="22"/>
        </w:rPr>
        <w:t>Navedeno</w:t>
      </w:r>
      <w:proofErr w:type="spellEnd"/>
      <w:r w:rsidRPr="007061EE">
        <w:rPr>
          <w:color w:val="000000"/>
          <w:sz w:val="22"/>
          <w:szCs w:val="22"/>
        </w:rPr>
        <w:t xml:space="preserve"> se </w:t>
      </w:r>
      <w:proofErr w:type="spellStart"/>
      <w:r w:rsidRPr="007061EE">
        <w:rPr>
          <w:color w:val="000000"/>
          <w:sz w:val="22"/>
          <w:szCs w:val="22"/>
        </w:rPr>
        <w:t>dokazuje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potvrdama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izdatim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od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strane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investitora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odnosno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korisnika</w:t>
      </w:r>
      <w:proofErr w:type="spellEnd"/>
      <w:r w:rsidRPr="007061EE">
        <w:rPr>
          <w:color w:val="000000"/>
          <w:sz w:val="22"/>
          <w:szCs w:val="22"/>
        </w:rPr>
        <w:t xml:space="preserve"> o </w:t>
      </w:r>
      <w:proofErr w:type="spellStart"/>
      <w:r w:rsidRPr="007061EE">
        <w:rPr>
          <w:color w:val="000000"/>
          <w:sz w:val="22"/>
          <w:szCs w:val="22"/>
        </w:rPr>
        <w:t>pruzenim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uslugama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tokom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prethodnih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godina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ali</w:t>
      </w:r>
      <w:proofErr w:type="spellEnd"/>
      <w:r w:rsidRPr="007061EE">
        <w:rPr>
          <w:color w:val="000000"/>
          <w:sz w:val="22"/>
          <w:szCs w:val="22"/>
        </w:rPr>
        <w:t xml:space="preserve"> ne </w:t>
      </w:r>
      <w:proofErr w:type="spellStart"/>
      <w:r w:rsidRPr="007061EE">
        <w:rPr>
          <w:color w:val="000000"/>
          <w:sz w:val="22"/>
          <w:szCs w:val="22"/>
        </w:rPr>
        <w:t>duze</w:t>
      </w:r>
      <w:proofErr w:type="spellEnd"/>
      <w:r w:rsidRPr="007061EE">
        <w:rPr>
          <w:color w:val="000000"/>
          <w:sz w:val="22"/>
          <w:szCs w:val="22"/>
        </w:rPr>
        <w:t xml:space="preserve"> od 5 </w:t>
      </w:r>
      <w:proofErr w:type="spellStart"/>
      <w:r w:rsidRPr="007061EE">
        <w:rPr>
          <w:color w:val="000000"/>
          <w:sz w:val="22"/>
          <w:szCs w:val="22"/>
        </w:rPr>
        <w:t>godina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računajući</w:t>
      </w:r>
      <w:proofErr w:type="spellEnd"/>
      <w:r w:rsidRPr="007061EE">
        <w:rPr>
          <w:color w:val="000000"/>
          <w:sz w:val="22"/>
          <w:szCs w:val="22"/>
        </w:rPr>
        <w:t xml:space="preserve"> i </w:t>
      </w:r>
      <w:proofErr w:type="spellStart"/>
      <w:r w:rsidRPr="007061EE">
        <w:rPr>
          <w:color w:val="000000"/>
          <w:sz w:val="22"/>
          <w:szCs w:val="22"/>
        </w:rPr>
        <w:t>godinu</w:t>
      </w:r>
      <w:proofErr w:type="spellEnd"/>
      <w:r w:rsidRPr="007061EE">
        <w:rPr>
          <w:color w:val="000000"/>
          <w:sz w:val="22"/>
          <w:szCs w:val="22"/>
        </w:rPr>
        <w:t xml:space="preserve"> u </w:t>
      </w:r>
      <w:proofErr w:type="spellStart"/>
      <w:r w:rsidRPr="007061EE">
        <w:rPr>
          <w:color w:val="000000"/>
          <w:sz w:val="22"/>
          <w:szCs w:val="22"/>
        </w:rPr>
        <w:t>kojoj</w:t>
      </w:r>
      <w:proofErr w:type="spellEnd"/>
      <w:r w:rsidRPr="007061EE">
        <w:rPr>
          <w:color w:val="000000"/>
          <w:sz w:val="22"/>
          <w:szCs w:val="22"/>
        </w:rPr>
        <w:t xml:space="preserve"> je </w:t>
      </w:r>
      <w:proofErr w:type="spellStart"/>
      <w:r w:rsidRPr="007061EE">
        <w:rPr>
          <w:color w:val="000000"/>
          <w:sz w:val="22"/>
          <w:szCs w:val="22"/>
        </w:rPr>
        <w:t>započet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postupak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javne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nabavke</w:t>
      </w:r>
      <w:proofErr w:type="spellEnd"/>
      <w:r w:rsidRPr="007061EE">
        <w:rPr>
          <w:color w:val="000000"/>
          <w:sz w:val="22"/>
          <w:szCs w:val="22"/>
        </w:rPr>
        <w:t xml:space="preserve">, </w:t>
      </w:r>
      <w:proofErr w:type="spellStart"/>
      <w:r w:rsidRPr="007061EE">
        <w:rPr>
          <w:color w:val="000000"/>
          <w:sz w:val="22"/>
          <w:szCs w:val="22"/>
        </w:rPr>
        <w:t>koje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sadrže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opis</w:t>
      </w:r>
      <w:proofErr w:type="spellEnd"/>
      <w:r w:rsidRPr="007061EE">
        <w:rPr>
          <w:color w:val="000000"/>
          <w:sz w:val="22"/>
          <w:szCs w:val="22"/>
        </w:rPr>
        <w:t xml:space="preserve"> i </w:t>
      </w:r>
      <w:proofErr w:type="spellStart"/>
      <w:r w:rsidRPr="007061EE">
        <w:rPr>
          <w:color w:val="000000"/>
          <w:sz w:val="22"/>
          <w:szCs w:val="22"/>
        </w:rPr>
        <w:t>vrijednost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predmeta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nabavke</w:t>
      </w:r>
      <w:proofErr w:type="spellEnd"/>
      <w:r w:rsidRPr="007061EE">
        <w:rPr>
          <w:color w:val="000000"/>
          <w:sz w:val="22"/>
          <w:szCs w:val="22"/>
        </w:rPr>
        <w:t xml:space="preserve">, </w:t>
      </w:r>
      <w:proofErr w:type="spellStart"/>
      <w:r w:rsidRPr="007061EE">
        <w:rPr>
          <w:color w:val="000000"/>
          <w:sz w:val="22"/>
          <w:szCs w:val="22"/>
        </w:rPr>
        <w:t>vrijeme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realizaciju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ugovora</w:t>
      </w:r>
      <w:proofErr w:type="spellEnd"/>
      <w:r w:rsidRPr="007061EE">
        <w:rPr>
          <w:color w:val="000000"/>
          <w:sz w:val="22"/>
          <w:szCs w:val="22"/>
        </w:rPr>
        <w:t xml:space="preserve"> i </w:t>
      </w:r>
      <w:proofErr w:type="spellStart"/>
      <w:r w:rsidRPr="007061EE">
        <w:rPr>
          <w:color w:val="000000"/>
          <w:sz w:val="22"/>
          <w:szCs w:val="22"/>
        </w:rPr>
        <w:t>konstataciju</w:t>
      </w:r>
      <w:proofErr w:type="spellEnd"/>
      <w:r w:rsidRPr="007061EE">
        <w:rPr>
          <w:color w:val="000000"/>
          <w:sz w:val="22"/>
          <w:szCs w:val="22"/>
        </w:rPr>
        <w:t xml:space="preserve"> da je </w:t>
      </w:r>
      <w:proofErr w:type="spellStart"/>
      <w:r w:rsidRPr="007061EE">
        <w:rPr>
          <w:color w:val="000000"/>
          <w:sz w:val="22"/>
          <w:szCs w:val="22"/>
        </w:rPr>
        <w:t>ugovor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blagovremeno</w:t>
      </w:r>
      <w:proofErr w:type="spellEnd"/>
      <w:r w:rsidRPr="007061EE">
        <w:rPr>
          <w:color w:val="000000"/>
          <w:sz w:val="22"/>
          <w:szCs w:val="22"/>
        </w:rPr>
        <w:t xml:space="preserve"> i </w:t>
      </w:r>
      <w:proofErr w:type="spellStart"/>
      <w:r w:rsidRPr="007061EE">
        <w:rPr>
          <w:color w:val="000000"/>
          <w:sz w:val="22"/>
          <w:szCs w:val="22"/>
        </w:rPr>
        <w:t>kvalitetno</w:t>
      </w:r>
      <w:proofErr w:type="spellEnd"/>
      <w:r w:rsidRPr="007061EE">
        <w:rPr>
          <w:color w:val="000000"/>
          <w:sz w:val="22"/>
          <w:szCs w:val="22"/>
        </w:rPr>
        <w:t xml:space="preserve"> </w:t>
      </w:r>
      <w:proofErr w:type="spellStart"/>
      <w:r w:rsidRPr="007061EE">
        <w:rPr>
          <w:color w:val="000000"/>
          <w:sz w:val="22"/>
          <w:szCs w:val="22"/>
        </w:rPr>
        <w:t>izvrsen</w:t>
      </w:r>
      <w:proofErr w:type="spellEnd"/>
      <w:r w:rsidRPr="007061EE">
        <w:rPr>
          <w:color w:val="000000"/>
          <w:sz w:val="22"/>
          <w:szCs w:val="22"/>
        </w:rPr>
        <w:t>.</w:t>
      </w:r>
    </w:p>
    <w:p w14:paraId="439D03FF" w14:textId="77777777" w:rsidR="007061EE" w:rsidRPr="00ED781B" w:rsidRDefault="007061EE" w:rsidP="00B659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0F4A6FC3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35AE33B4" w14:textId="77777777" w:rsidR="00ED781B" w:rsidRPr="00ED781B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color w:val="000000"/>
          <w:sz w:val="22"/>
          <w:szCs w:val="22"/>
        </w:rPr>
      </w:pPr>
    </w:p>
    <w:p w14:paraId="3321E47D" w14:textId="77024C24" w:rsidR="00ED781B" w:rsidRPr="0013573C" w:rsidRDefault="00ED781B" w:rsidP="00ED78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color w:val="000000"/>
          <w:sz w:val="22"/>
          <w:szCs w:val="22"/>
          <w:lang w:val="sr-Latn-ME"/>
        </w:rPr>
      </w:pPr>
      <w:proofErr w:type="spellStart"/>
      <w:r w:rsidRPr="00ED781B">
        <w:rPr>
          <w:color w:val="000000"/>
          <w:sz w:val="22"/>
          <w:szCs w:val="22"/>
        </w:rPr>
        <w:t>Odnos</w:t>
      </w:r>
      <w:proofErr w:type="spellEnd"/>
      <w:r w:rsidRPr="00ED781B">
        <w:rPr>
          <w:color w:val="000000"/>
          <w:sz w:val="22"/>
          <w:szCs w:val="22"/>
        </w:rPr>
        <w:t xml:space="preserve"> </w:t>
      </w:r>
      <w:proofErr w:type="spellStart"/>
      <w:r w:rsidRPr="00ED781B">
        <w:rPr>
          <w:color w:val="000000"/>
          <w:sz w:val="22"/>
          <w:szCs w:val="22"/>
        </w:rPr>
        <w:t>cijene</w:t>
      </w:r>
      <w:proofErr w:type="spellEnd"/>
      <w:r w:rsidRPr="00ED781B">
        <w:rPr>
          <w:color w:val="000000"/>
          <w:sz w:val="22"/>
          <w:szCs w:val="22"/>
        </w:rPr>
        <w:t xml:space="preserve"> i </w:t>
      </w:r>
      <w:proofErr w:type="spellStart"/>
      <w:r w:rsidRPr="00ED781B">
        <w:rPr>
          <w:color w:val="000000"/>
          <w:sz w:val="22"/>
          <w:szCs w:val="22"/>
        </w:rPr>
        <w:t>kvaliteta</w:t>
      </w:r>
      <w:proofErr w:type="spellEnd"/>
      <w:r w:rsidRPr="00ED781B">
        <w:rPr>
          <w:color w:val="000000"/>
          <w:sz w:val="22"/>
          <w:szCs w:val="22"/>
        </w:rPr>
        <w:t xml:space="preserve"> = </w:t>
      </w:r>
      <w:proofErr w:type="spellStart"/>
      <w:r w:rsidRPr="00ED781B">
        <w:rPr>
          <w:color w:val="000000"/>
          <w:sz w:val="22"/>
          <w:szCs w:val="22"/>
        </w:rPr>
        <w:t>Cijena</w:t>
      </w:r>
      <w:proofErr w:type="spellEnd"/>
      <w:r w:rsidRPr="00ED781B">
        <w:rPr>
          <w:color w:val="000000"/>
          <w:sz w:val="22"/>
          <w:szCs w:val="22"/>
        </w:rPr>
        <w:t xml:space="preserve"> + </w:t>
      </w:r>
      <w:proofErr w:type="spellStart"/>
      <w:r w:rsidRPr="00ED781B">
        <w:rPr>
          <w:color w:val="000000"/>
          <w:sz w:val="22"/>
          <w:szCs w:val="22"/>
        </w:rPr>
        <w:t>Kvalitet</w:t>
      </w:r>
      <w:proofErr w:type="spellEnd"/>
    </w:p>
    <w:p w14:paraId="23B68762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2C7481DC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8" w:name="_Toc62730560"/>
      <w:r w:rsidRPr="00296938">
        <w:rPr>
          <w:b/>
          <w:szCs w:val="32"/>
          <w:lang w:val="sr-Latn-ME"/>
        </w:rPr>
        <w:lastRenderedPageBreak/>
        <w:t>JEZIK PONUDE</w:t>
      </w:r>
      <w:bookmarkEnd w:id="8"/>
    </w:p>
    <w:p w14:paraId="700CF1B6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Ponuda se sačinjava na:</w:t>
      </w:r>
    </w:p>
    <w:p w14:paraId="3BA1B786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15098CD3" w14:textId="1BE4173E" w:rsidR="005A2F8E" w:rsidRPr="00E35104" w:rsidRDefault="005A2F8E" w:rsidP="005A2F8E">
      <w:pPr>
        <w:jc w:val="both"/>
        <w:rPr>
          <w:color w:val="000000"/>
          <w:lang w:val="sr-Latn-ME"/>
        </w:rPr>
      </w:pPr>
      <w:r w:rsidRPr="00E35104">
        <w:rPr>
          <w:b/>
          <w:color w:val="000000"/>
          <w:lang w:val="sr-Latn-ME"/>
        </w:rPr>
        <w:sym w:font="Wingdings" w:char="F0A8"/>
      </w:r>
      <w:r w:rsidRPr="00E35104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70E5D9A0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9" w:name="_Toc62730561"/>
      <w:r w:rsidRPr="00296938">
        <w:rPr>
          <w:b/>
          <w:szCs w:val="32"/>
          <w:lang w:val="sr-Latn-ME"/>
        </w:rPr>
        <w:t>NAČIN, MJESTO I VRIJEME PODNOŠENJA PONUDA I OTVARANJA PONUDA</w:t>
      </w:r>
      <w:bookmarkEnd w:id="9"/>
    </w:p>
    <w:p w14:paraId="3CDAD1F3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31B536D0" w14:textId="52A3BFB2" w:rsidR="005A2F8E" w:rsidRPr="00AB0E8C" w:rsidRDefault="005A2F8E" w:rsidP="005A2F8E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>Ponude se podnose preko ESJN-a zaključno sa danom</w:t>
      </w:r>
      <w:r w:rsidR="00D12D01">
        <w:rPr>
          <w:color w:val="000000"/>
          <w:lang w:val="sr-Latn-ME"/>
        </w:rPr>
        <w:t xml:space="preserve"> </w:t>
      </w:r>
      <w:r w:rsidR="007061EE">
        <w:rPr>
          <w:color w:val="000000"/>
          <w:lang w:val="sr-Latn-ME"/>
        </w:rPr>
        <w:t>21</w:t>
      </w:r>
      <w:r w:rsidR="00D6464C" w:rsidRPr="00AB0E8C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D6464C" w:rsidRPr="00AB0E8C">
        <w:rPr>
          <w:color w:val="000000"/>
          <w:lang w:val="sr-Latn-ME"/>
        </w:rPr>
        <w:t>.202</w:t>
      </w:r>
      <w:r w:rsidR="00427BFB">
        <w:rPr>
          <w:color w:val="000000"/>
          <w:lang w:val="sr-Latn-ME"/>
        </w:rPr>
        <w:t>6</w:t>
      </w:r>
      <w:r w:rsidR="00D6464C" w:rsidRPr="00AB0E8C">
        <w:rPr>
          <w:color w:val="000000"/>
          <w:lang w:val="sr-Latn-ME"/>
        </w:rPr>
        <w:t>.</w:t>
      </w:r>
      <w:r w:rsidRPr="00AB0E8C">
        <w:rPr>
          <w:color w:val="000000"/>
          <w:lang w:val="sr-Latn-ME"/>
        </w:rPr>
        <w:t xml:space="preserve"> godine do </w:t>
      </w:r>
      <w:r w:rsidR="00D6464C" w:rsidRPr="00AB0E8C">
        <w:rPr>
          <w:color w:val="000000"/>
          <w:lang w:val="sr-Latn-ME"/>
        </w:rPr>
        <w:t>1</w:t>
      </w:r>
      <w:r w:rsidR="00427BFB">
        <w:rPr>
          <w:color w:val="000000"/>
          <w:lang w:val="sr-Latn-ME"/>
        </w:rPr>
        <w:t>3:</w:t>
      </w:r>
      <w:r w:rsidR="00D6464C" w:rsidRPr="00AB0E8C">
        <w:rPr>
          <w:color w:val="000000"/>
          <w:lang w:val="sr-Latn-ME"/>
        </w:rPr>
        <w:t>00</w:t>
      </w:r>
      <w:r w:rsidRPr="00AB0E8C">
        <w:rPr>
          <w:color w:val="000000"/>
          <w:lang w:val="sr-Latn-ME"/>
        </w:rPr>
        <w:t xml:space="preserve"> sati.</w:t>
      </w:r>
    </w:p>
    <w:p w14:paraId="100493BF" w14:textId="77777777" w:rsidR="005A2F8E" w:rsidRPr="00AB0E8C" w:rsidRDefault="005A2F8E" w:rsidP="005A2F8E">
      <w:pPr>
        <w:jc w:val="both"/>
        <w:rPr>
          <w:b/>
          <w:bCs/>
          <w:i/>
          <w:iCs/>
          <w:color w:val="000000"/>
          <w:lang w:val="sr-Latn-ME"/>
        </w:rPr>
      </w:pPr>
    </w:p>
    <w:p w14:paraId="1AA4B31F" w14:textId="768FFBED" w:rsidR="005A2F8E" w:rsidRPr="00AB0E8C" w:rsidRDefault="005A2F8E" w:rsidP="005A2F8E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 xml:space="preserve">Otvaranje ponuda održaće se dana  </w:t>
      </w:r>
      <w:r w:rsidR="007061EE">
        <w:rPr>
          <w:color w:val="000000"/>
          <w:lang w:val="sr-Latn-ME"/>
        </w:rPr>
        <w:t>21</w:t>
      </w:r>
      <w:r w:rsidR="009422E0" w:rsidRPr="00AB0E8C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9422E0" w:rsidRPr="00AB0E8C">
        <w:rPr>
          <w:color w:val="000000"/>
          <w:lang w:val="sr-Latn-ME"/>
        </w:rPr>
        <w:t>.202</w:t>
      </w:r>
      <w:r w:rsidR="00427BFB">
        <w:rPr>
          <w:color w:val="000000"/>
          <w:lang w:val="sr-Latn-ME"/>
        </w:rPr>
        <w:t>6</w:t>
      </w:r>
      <w:r w:rsidR="009422E0" w:rsidRPr="00AB0E8C">
        <w:rPr>
          <w:color w:val="000000"/>
          <w:lang w:val="sr-Latn-ME"/>
        </w:rPr>
        <w:t xml:space="preserve">. </w:t>
      </w:r>
      <w:r w:rsidRPr="00AB0E8C">
        <w:rPr>
          <w:color w:val="000000"/>
          <w:lang w:val="sr-Latn-ME"/>
        </w:rPr>
        <w:t xml:space="preserve">godine u </w:t>
      </w:r>
      <w:r w:rsidR="009422E0" w:rsidRPr="00AB0E8C">
        <w:rPr>
          <w:color w:val="000000"/>
          <w:lang w:val="sr-Latn-ME"/>
        </w:rPr>
        <w:t>1</w:t>
      </w:r>
      <w:r w:rsidR="00427BFB">
        <w:rPr>
          <w:color w:val="000000"/>
          <w:lang w:val="sr-Latn-ME"/>
        </w:rPr>
        <w:t>3</w:t>
      </w:r>
      <w:r w:rsidR="002407FE" w:rsidRPr="00AB0E8C">
        <w:rPr>
          <w:color w:val="000000"/>
          <w:lang w:val="sr-Latn-ME"/>
        </w:rPr>
        <w:t>:</w:t>
      </w:r>
      <w:r w:rsidR="003C1928" w:rsidRPr="00AB0E8C">
        <w:rPr>
          <w:color w:val="000000"/>
          <w:lang w:val="sr-Latn-ME"/>
        </w:rPr>
        <w:t>3</w:t>
      </w:r>
      <w:r w:rsidR="009422E0" w:rsidRPr="00AB0E8C">
        <w:rPr>
          <w:color w:val="000000"/>
          <w:lang w:val="sr-Latn-ME"/>
        </w:rPr>
        <w:t xml:space="preserve">0 </w:t>
      </w:r>
      <w:r w:rsidRPr="00AB0E8C">
        <w:rPr>
          <w:color w:val="000000"/>
          <w:lang w:val="sr-Latn-ME"/>
        </w:rPr>
        <w:t xml:space="preserve"> sati. </w:t>
      </w:r>
    </w:p>
    <w:p w14:paraId="3B787099" w14:textId="77777777" w:rsidR="00EF7AA2" w:rsidRPr="00AB0E8C" w:rsidRDefault="00EF7AA2" w:rsidP="005A2F8E">
      <w:pPr>
        <w:jc w:val="both"/>
        <w:rPr>
          <w:color w:val="000000"/>
          <w:lang w:val="sr-Latn-ME"/>
        </w:rPr>
      </w:pPr>
    </w:p>
    <w:p w14:paraId="16846A3D" w14:textId="77777777" w:rsidR="00EF7AA2" w:rsidRPr="00AB0E8C" w:rsidRDefault="00EF7AA2" w:rsidP="00EF7AA2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sym w:font="Wingdings" w:char="F078"/>
      </w:r>
      <w:r w:rsidRPr="00AB0E8C">
        <w:rPr>
          <w:color w:val="000000"/>
          <w:lang w:val="sr-Latn-ME"/>
        </w:rPr>
        <w:t xml:space="preserve"> U skladu sa članom 122 Zakona o javnim nabavkama,  garancija ponude podnosi se u elektronskom obliku putem ESJN.</w:t>
      </w:r>
    </w:p>
    <w:p w14:paraId="70EC52AA" w14:textId="77777777" w:rsidR="00EF7AA2" w:rsidRPr="00AB0E8C" w:rsidRDefault="00EF7AA2" w:rsidP="00EF7AA2">
      <w:pPr>
        <w:jc w:val="both"/>
        <w:rPr>
          <w:color w:val="000000"/>
          <w:lang w:val="sr-Latn-ME"/>
        </w:rPr>
      </w:pPr>
      <w:r w:rsidRPr="00AB0E8C">
        <w:rPr>
          <w:color w:val="000000"/>
          <w:lang w:val="sr-Latn-ME"/>
        </w:rPr>
        <w:t xml:space="preserve">Izuzetno, </w:t>
      </w:r>
      <w:proofErr w:type="spellStart"/>
      <w:r w:rsidR="001B429C" w:rsidRPr="00AB0E8C">
        <w:rPr>
          <w:rFonts w:eastAsiaTheme="minorHAnsi"/>
        </w:rPr>
        <w:t>ako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ponuđač</w:t>
      </w:r>
      <w:proofErr w:type="spellEnd"/>
      <w:r w:rsidR="001B429C" w:rsidRPr="00AB0E8C">
        <w:rPr>
          <w:rFonts w:eastAsiaTheme="minorHAnsi"/>
        </w:rPr>
        <w:t xml:space="preserve"> ne </w:t>
      </w:r>
      <w:proofErr w:type="spellStart"/>
      <w:r w:rsidR="001B429C" w:rsidRPr="00AB0E8C">
        <w:rPr>
          <w:rFonts w:eastAsiaTheme="minorHAnsi"/>
        </w:rPr>
        <w:t>može</w:t>
      </w:r>
      <w:proofErr w:type="spellEnd"/>
      <w:r w:rsidR="001B429C" w:rsidRPr="00AB0E8C">
        <w:rPr>
          <w:rFonts w:eastAsiaTheme="minorHAnsi"/>
        </w:rPr>
        <w:t xml:space="preserve"> da </w:t>
      </w:r>
      <w:proofErr w:type="spellStart"/>
      <w:r w:rsidR="001B429C" w:rsidRPr="00AB0E8C">
        <w:rPr>
          <w:rFonts w:eastAsiaTheme="minorHAnsi"/>
        </w:rPr>
        <w:t>garanciju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podnese</w:t>
      </w:r>
      <w:proofErr w:type="spellEnd"/>
      <w:r w:rsidR="001B429C" w:rsidRPr="00AB0E8C">
        <w:rPr>
          <w:rFonts w:eastAsiaTheme="minorHAnsi"/>
        </w:rPr>
        <w:t xml:space="preserve"> u </w:t>
      </w:r>
      <w:proofErr w:type="spellStart"/>
      <w:r w:rsidR="001B429C" w:rsidRPr="00AB0E8C">
        <w:rPr>
          <w:rFonts w:eastAsiaTheme="minorHAnsi"/>
        </w:rPr>
        <w:t>elektronskom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obliku</w:t>
      </w:r>
      <w:proofErr w:type="spellEnd"/>
      <w:r w:rsidR="001B429C" w:rsidRPr="00AB0E8C">
        <w:rPr>
          <w:rFonts w:eastAsiaTheme="minorHAnsi"/>
        </w:rPr>
        <w:t xml:space="preserve">, </w:t>
      </w:r>
      <w:proofErr w:type="spellStart"/>
      <w:r w:rsidR="001B429C" w:rsidRPr="00AB0E8C">
        <w:rPr>
          <w:rFonts w:eastAsiaTheme="minorHAnsi"/>
        </w:rPr>
        <w:t>dužan</w:t>
      </w:r>
      <w:proofErr w:type="spellEnd"/>
      <w:r w:rsidR="001B429C" w:rsidRPr="00AB0E8C">
        <w:rPr>
          <w:rFonts w:eastAsiaTheme="minorHAnsi"/>
        </w:rPr>
        <w:t xml:space="preserve"> je da </w:t>
      </w:r>
      <w:proofErr w:type="spellStart"/>
      <w:r w:rsidR="001B429C" w:rsidRPr="00AB0E8C">
        <w:rPr>
          <w:rFonts w:eastAsiaTheme="minorHAnsi"/>
        </w:rPr>
        <w:t>putem</w:t>
      </w:r>
      <w:proofErr w:type="spellEnd"/>
      <w:r w:rsidR="001B429C" w:rsidRPr="00AB0E8C">
        <w:rPr>
          <w:rFonts w:eastAsiaTheme="minorHAnsi"/>
        </w:rPr>
        <w:t xml:space="preserve"> ESJN </w:t>
      </w:r>
      <w:proofErr w:type="spellStart"/>
      <w:r w:rsidR="001B429C" w:rsidRPr="00AB0E8C">
        <w:rPr>
          <w:rFonts w:eastAsiaTheme="minorHAnsi"/>
        </w:rPr>
        <w:t>dostavi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kopiju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garancije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ponude</w:t>
      </w:r>
      <w:proofErr w:type="spellEnd"/>
      <w:r w:rsidR="001B429C" w:rsidRPr="00AB0E8C">
        <w:rPr>
          <w:rFonts w:eastAsiaTheme="minorHAnsi"/>
        </w:rPr>
        <w:t xml:space="preserve">, a da original </w:t>
      </w:r>
      <w:proofErr w:type="spellStart"/>
      <w:r w:rsidR="001B429C" w:rsidRPr="00AB0E8C">
        <w:rPr>
          <w:rFonts w:eastAsiaTheme="minorHAnsi"/>
        </w:rPr>
        <w:t>garancije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dostavi</w:t>
      </w:r>
      <w:proofErr w:type="spellEnd"/>
      <w:r w:rsidR="001B429C" w:rsidRPr="00AB0E8C">
        <w:rPr>
          <w:rFonts w:eastAsiaTheme="minorHAnsi"/>
        </w:rPr>
        <w:t xml:space="preserve">, </w:t>
      </w:r>
      <w:proofErr w:type="spellStart"/>
      <w:r w:rsidR="001B429C" w:rsidRPr="00AB0E8C">
        <w:rPr>
          <w:rFonts w:eastAsiaTheme="minorHAnsi"/>
        </w:rPr>
        <w:t>odnosno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uruči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naručiocu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neposredno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ili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putem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pošte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preporučenom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pošiljkom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najkasnije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prije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isteka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roka</w:t>
      </w:r>
      <w:proofErr w:type="spellEnd"/>
      <w:r w:rsidR="001B429C" w:rsidRPr="00AB0E8C">
        <w:rPr>
          <w:rFonts w:eastAsiaTheme="minorHAnsi"/>
        </w:rPr>
        <w:t xml:space="preserve"> za </w:t>
      </w:r>
      <w:proofErr w:type="spellStart"/>
      <w:r w:rsidR="001B429C" w:rsidRPr="00AB0E8C">
        <w:rPr>
          <w:rFonts w:eastAsiaTheme="minorHAnsi"/>
        </w:rPr>
        <w:t>podnošenje</w:t>
      </w:r>
      <w:proofErr w:type="spellEnd"/>
      <w:r w:rsidR="001B429C" w:rsidRPr="00AB0E8C">
        <w:rPr>
          <w:rFonts w:eastAsiaTheme="minorHAnsi"/>
        </w:rPr>
        <w:t xml:space="preserve"> </w:t>
      </w:r>
      <w:proofErr w:type="spellStart"/>
      <w:r w:rsidR="001B429C" w:rsidRPr="00AB0E8C">
        <w:rPr>
          <w:rFonts w:eastAsiaTheme="minorHAnsi"/>
        </w:rPr>
        <w:t>ponuda</w:t>
      </w:r>
      <w:proofErr w:type="spellEnd"/>
      <w:r w:rsidRPr="00AB0E8C">
        <w:rPr>
          <w:color w:val="000000"/>
          <w:lang w:val="sr-Latn-ME"/>
        </w:rPr>
        <w:t xml:space="preserve">. Adresa za neposredno uručivanje ili slanje putem pošte je: </w:t>
      </w:r>
    </w:p>
    <w:p w14:paraId="352C3FEA" w14:textId="77777777" w:rsidR="005A2F8E" w:rsidRPr="00AB0E8C" w:rsidRDefault="005A2F8E" w:rsidP="005A2F8E">
      <w:pPr>
        <w:jc w:val="both"/>
        <w:rPr>
          <w:color w:val="000000"/>
          <w:lang w:val="sr-Latn-ME"/>
        </w:rPr>
      </w:pPr>
    </w:p>
    <w:p w14:paraId="7D9CCD18" w14:textId="77777777" w:rsidR="002407FE" w:rsidRPr="00AB0E8C" w:rsidRDefault="005A2F8E" w:rsidP="005A2F8E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color w:val="000000"/>
          <w:lang w:val="sr-Latn-ME"/>
        </w:rPr>
      </w:pPr>
      <w:r w:rsidRPr="00AB0E8C">
        <w:rPr>
          <w:rFonts w:eastAsia="Calibri"/>
          <w:color w:val="000000"/>
          <w:lang w:val="sr-Latn-ME"/>
        </w:rPr>
        <w:t xml:space="preserve">neposrednom predajom na arhivi naručioca na adresi </w:t>
      </w:r>
      <w:r w:rsidR="00DC4DB8" w:rsidRPr="00AB0E8C">
        <w:rPr>
          <w:rFonts w:eastAsia="Calibri"/>
          <w:color w:val="000000"/>
        </w:rPr>
        <w:t xml:space="preserve">Vuka </w:t>
      </w:r>
      <w:proofErr w:type="spellStart"/>
      <w:r w:rsidR="00DC4DB8" w:rsidRPr="00AB0E8C">
        <w:rPr>
          <w:rFonts w:eastAsia="Calibri"/>
          <w:color w:val="000000"/>
        </w:rPr>
        <w:t>Karadžića</w:t>
      </w:r>
      <w:proofErr w:type="spellEnd"/>
      <w:r w:rsidR="00DC4DB8" w:rsidRPr="00AB0E8C">
        <w:rPr>
          <w:rFonts w:eastAsia="Calibri"/>
          <w:color w:val="000000"/>
        </w:rPr>
        <w:t xml:space="preserve"> 3</w:t>
      </w:r>
      <w:r w:rsidR="009422E0" w:rsidRPr="00AB0E8C">
        <w:rPr>
          <w:rFonts w:eastAsia="Calibri"/>
          <w:color w:val="000000"/>
          <w:lang w:val="sr-Latn-ME"/>
        </w:rPr>
        <w:t>, Podgoirca</w:t>
      </w:r>
    </w:p>
    <w:p w14:paraId="037510CD" w14:textId="77777777" w:rsidR="002407FE" w:rsidRPr="00AB0E8C" w:rsidRDefault="005A2F8E" w:rsidP="00EF7AA2">
      <w:pPr>
        <w:numPr>
          <w:ilvl w:val="0"/>
          <w:numId w:val="1"/>
        </w:numPr>
        <w:spacing w:before="96" w:after="160" w:line="259" w:lineRule="auto"/>
        <w:jc w:val="both"/>
        <w:rPr>
          <w:color w:val="000000"/>
          <w:lang w:val="sr-Latn-ME"/>
        </w:rPr>
      </w:pPr>
      <w:r w:rsidRPr="00AB0E8C">
        <w:rPr>
          <w:rFonts w:eastAsia="Calibri"/>
          <w:color w:val="000000"/>
          <w:lang w:val="sr-Latn-ME"/>
        </w:rPr>
        <w:t xml:space="preserve">preporučenom pošiljkom sa povratnicom na adresi </w:t>
      </w:r>
      <w:r w:rsidR="002407FE" w:rsidRPr="00AB0E8C">
        <w:rPr>
          <w:rFonts w:eastAsia="Calibri"/>
          <w:color w:val="000000"/>
        </w:rPr>
        <w:t xml:space="preserve">Vuka </w:t>
      </w:r>
      <w:proofErr w:type="spellStart"/>
      <w:r w:rsidR="002407FE" w:rsidRPr="00AB0E8C">
        <w:rPr>
          <w:rFonts w:eastAsia="Calibri"/>
          <w:color w:val="000000"/>
        </w:rPr>
        <w:t>Karadžića</w:t>
      </w:r>
      <w:proofErr w:type="spellEnd"/>
      <w:r w:rsidR="002407FE" w:rsidRPr="00AB0E8C">
        <w:rPr>
          <w:rFonts w:eastAsia="Calibri"/>
          <w:color w:val="000000"/>
        </w:rPr>
        <w:t xml:space="preserve"> 3</w:t>
      </w:r>
      <w:r w:rsidR="002407FE" w:rsidRPr="00AB0E8C">
        <w:rPr>
          <w:rFonts w:eastAsia="Calibri"/>
          <w:color w:val="000000"/>
          <w:lang w:val="sr-Latn-ME"/>
        </w:rPr>
        <w:t>, Podgoirca</w:t>
      </w:r>
      <w:r w:rsidR="002407FE" w:rsidRPr="00AB0E8C">
        <w:rPr>
          <w:color w:val="000000"/>
        </w:rPr>
        <w:t xml:space="preserve"> </w:t>
      </w:r>
    </w:p>
    <w:p w14:paraId="3D123E59" w14:textId="04BF009C" w:rsidR="00EF7AA2" w:rsidRPr="00AB0E8C" w:rsidRDefault="009422E0" w:rsidP="00EF7AA2">
      <w:pPr>
        <w:numPr>
          <w:ilvl w:val="0"/>
          <w:numId w:val="1"/>
        </w:numPr>
        <w:spacing w:before="96" w:after="160" w:line="259" w:lineRule="auto"/>
        <w:jc w:val="both"/>
        <w:rPr>
          <w:color w:val="000000"/>
          <w:lang w:val="sr-Latn-ME"/>
        </w:rPr>
      </w:pPr>
      <w:proofErr w:type="spellStart"/>
      <w:r w:rsidRPr="00AB0E8C">
        <w:rPr>
          <w:color w:val="000000"/>
        </w:rPr>
        <w:t>radnim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danima</w:t>
      </w:r>
      <w:proofErr w:type="spellEnd"/>
      <w:r w:rsidRPr="00AB0E8C">
        <w:rPr>
          <w:color w:val="000000"/>
        </w:rPr>
        <w:t xml:space="preserve"> od 07:00 do 15:00 sati, </w:t>
      </w:r>
      <w:proofErr w:type="spellStart"/>
      <w:r w:rsidRPr="00AB0E8C">
        <w:rPr>
          <w:color w:val="000000"/>
        </w:rPr>
        <w:t>zaključno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sa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danom</w:t>
      </w:r>
      <w:proofErr w:type="spellEnd"/>
      <w:r w:rsidRPr="00AB0E8C">
        <w:rPr>
          <w:color w:val="000000"/>
        </w:rPr>
        <w:t xml:space="preserve"> </w:t>
      </w:r>
      <w:r w:rsidR="007061EE">
        <w:rPr>
          <w:color w:val="000000"/>
        </w:rPr>
        <w:t>21</w:t>
      </w:r>
      <w:r w:rsidRPr="00AB0E8C">
        <w:rPr>
          <w:color w:val="000000"/>
        </w:rPr>
        <w:t>.</w:t>
      </w:r>
      <w:r w:rsidR="007D375D">
        <w:rPr>
          <w:color w:val="000000"/>
        </w:rPr>
        <w:t>10</w:t>
      </w:r>
      <w:r w:rsidRPr="00AB0E8C">
        <w:rPr>
          <w:color w:val="000000"/>
        </w:rPr>
        <w:t>.202</w:t>
      </w:r>
      <w:r w:rsidR="00427BFB">
        <w:rPr>
          <w:color w:val="000000"/>
        </w:rPr>
        <w:t>6</w:t>
      </w:r>
      <w:r w:rsidRPr="00AB0E8C">
        <w:rPr>
          <w:color w:val="000000"/>
        </w:rPr>
        <w:t xml:space="preserve">. </w:t>
      </w:r>
      <w:proofErr w:type="spellStart"/>
      <w:r w:rsidRPr="00AB0E8C">
        <w:rPr>
          <w:color w:val="000000"/>
        </w:rPr>
        <w:t>godine</w:t>
      </w:r>
      <w:proofErr w:type="spellEnd"/>
      <w:r w:rsidRPr="00AB0E8C">
        <w:rPr>
          <w:color w:val="000000"/>
        </w:rPr>
        <w:t xml:space="preserve"> </w:t>
      </w:r>
      <w:proofErr w:type="spellStart"/>
      <w:r w:rsidRPr="00AB0E8C">
        <w:rPr>
          <w:color w:val="000000"/>
        </w:rPr>
        <w:t>godine</w:t>
      </w:r>
      <w:proofErr w:type="spellEnd"/>
      <w:r w:rsidRPr="00AB0E8C">
        <w:rPr>
          <w:color w:val="000000"/>
        </w:rPr>
        <w:t xml:space="preserve"> do 1</w:t>
      </w:r>
      <w:r w:rsidR="0016473A">
        <w:rPr>
          <w:color w:val="000000"/>
        </w:rPr>
        <w:t>3:</w:t>
      </w:r>
      <w:r w:rsidRPr="00AB0E8C">
        <w:rPr>
          <w:color w:val="000000"/>
        </w:rPr>
        <w:t>00 sati.</w:t>
      </w:r>
      <w:r w:rsidR="00EF7AA2" w:rsidRPr="00AB0E8C">
        <w:rPr>
          <w:color w:val="000000"/>
          <w:lang w:val="sr-Latn-ME"/>
        </w:rPr>
        <w:t xml:space="preserve"> U slučaju da se ponuđač odluči da garanciju ponude dostavi preporučenom pošiljkom sa povratnicom, istu mora dostaviti do </w:t>
      </w:r>
      <w:r w:rsidR="007061EE">
        <w:rPr>
          <w:color w:val="000000"/>
          <w:lang w:val="sr-Latn-ME"/>
        </w:rPr>
        <w:t>21</w:t>
      </w:r>
      <w:r w:rsidR="00B65906">
        <w:rPr>
          <w:color w:val="000000"/>
          <w:lang w:val="sr-Latn-ME"/>
        </w:rPr>
        <w:t>.</w:t>
      </w:r>
      <w:r w:rsidR="007D375D">
        <w:rPr>
          <w:color w:val="000000"/>
          <w:lang w:val="sr-Latn-ME"/>
        </w:rPr>
        <w:t>10</w:t>
      </w:r>
      <w:r w:rsidR="00B65906">
        <w:rPr>
          <w:color w:val="000000"/>
          <w:lang w:val="sr-Latn-ME"/>
        </w:rPr>
        <w:t>.</w:t>
      </w:r>
      <w:r w:rsidR="00EF7AA2" w:rsidRPr="00AB0E8C">
        <w:rPr>
          <w:color w:val="000000"/>
          <w:lang w:val="sr-Latn-ME"/>
        </w:rPr>
        <w:t>202</w:t>
      </w:r>
      <w:r w:rsidR="00427BFB">
        <w:rPr>
          <w:color w:val="000000"/>
          <w:lang w:val="sr-Latn-ME"/>
        </w:rPr>
        <w:t>6</w:t>
      </w:r>
      <w:r w:rsidR="00EF7AA2" w:rsidRPr="00AB0E8C">
        <w:rPr>
          <w:color w:val="000000"/>
          <w:lang w:val="sr-Latn-ME"/>
        </w:rPr>
        <w:t xml:space="preserve">. godine </w:t>
      </w:r>
      <w:r w:rsidR="0016473A">
        <w:rPr>
          <w:color w:val="000000"/>
          <w:lang w:val="sr-Latn-ME"/>
        </w:rPr>
        <w:t>do</w:t>
      </w:r>
      <w:r w:rsidR="00EF7AA2" w:rsidRPr="00AB0E8C">
        <w:rPr>
          <w:color w:val="000000"/>
          <w:lang w:val="sr-Latn-ME"/>
        </w:rPr>
        <w:t xml:space="preserve"> 1</w:t>
      </w:r>
      <w:r w:rsidR="0016473A">
        <w:rPr>
          <w:color w:val="000000"/>
          <w:lang w:val="sr-Latn-ME"/>
        </w:rPr>
        <w:t>3</w:t>
      </w:r>
      <w:r w:rsidR="00EF7AA2" w:rsidRPr="00AB0E8C">
        <w:rPr>
          <w:color w:val="000000"/>
          <w:lang w:val="sr-Latn-ME"/>
        </w:rPr>
        <w:t>:00 časova.</w:t>
      </w:r>
    </w:p>
    <w:p w14:paraId="7FEEA6CF" w14:textId="77777777" w:rsidR="00EF7AA2" w:rsidRPr="00296938" w:rsidRDefault="00EF7AA2" w:rsidP="00EF7AA2">
      <w:pPr>
        <w:jc w:val="both"/>
        <w:rPr>
          <w:color w:val="000000"/>
          <w:lang w:val="sr-Latn-ME"/>
        </w:rPr>
      </w:pPr>
    </w:p>
    <w:p w14:paraId="0182422C" w14:textId="77777777" w:rsidR="00EF7AA2" w:rsidRPr="00296938" w:rsidRDefault="00EF7AA2" w:rsidP="00EF7AA2">
      <w:pPr>
        <w:jc w:val="both"/>
        <w:rPr>
          <w:b/>
          <w:color w:val="000000"/>
          <w:u w:val="single"/>
          <w:lang w:val="sr-Latn-ME"/>
        </w:rPr>
      </w:pPr>
      <w:r w:rsidRPr="00296938">
        <w:rPr>
          <w:color w:val="000000"/>
          <w:lang w:val="sr-Latn-ME"/>
        </w:rPr>
        <w:t xml:space="preserve">Napomena: Garancija ponude u pisanom obliku se dostavlja, </w:t>
      </w:r>
      <w:r w:rsidRPr="00296938">
        <w:rPr>
          <w:b/>
          <w:color w:val="000000"/>
          <w:lang w:val="sr-Latn-ME"/>
        </w:rPr>
        <w:t>u originalu</w:t>
      </w:r>
      <w:r w:rsidRPr="00296938">
        <w:rPr>
          <w:color w:val="000000"/>
          <w:lang w:val="sr-Latn-ME"/>
        </w:rPr>
        <w:t xml:space="preserve">, u posebnoj koverti. </w:t>
      </w:r>
      <w:r w:rsidRPr="00296938">
        <w:rPr>
          <w:b/>
          <w:color w:val="000000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7D3145E8" w14:textId="77777777" w:rsidR="00EF7AA2" w:rsidRPr="00296938" w:rsidRDefault="00EF7AA2" w:rsidP="00EF7AA2">
      <w:pPr>
        <w:jc w:val="both"/>
        <w:rPr>
          <w:lang w:val="sr-Latn-CS"/>
        </w:rPr>
      </w:pPr>
      <w:r w:rsidRPr="00296938">
        <w:rPr>
          <w:lang w:val="sr-Latn-CS"/>
        </w:rPr>
        <w:t>Garancija ponude se određuje u iznosu od 2% procijenjene vrijednosti predmeta nabavke</w:t>
      </w:r>
      <w:r w:rsidRPr="00296938">
        <w:t>.</w:t>
      </w:r>
    </w:p>
    <w:p w14:paraId="242E5435" w14:textId="767829F6" w:rsidR="005A2F8E" w:rsidRPr="00532216" w:rsidRDefault="00EF7AA2" w:rsidP="00532216">
      <w:pPr>
        <w:autoSpaceDE w:val="0"/>
        <w:autoSpaceDN w:val="0"/>
        <w:adjustRightInd w:val="0"/>
        <w:jc w:val="both"/>
        <w:rPr>
          <w:lang w:val="sr-Latn-CS"/>
        </w:rPr>
      </w:pPr>
      <w:r w:rsidRPr="00296938">
        <w:rPr>
          <w:lang w:val="sr-Latn-CS"/>
        </w:rPr>
        <w:t xml:space="preserve">Trajanje garancije ponude određuje se u skladu sa rokom važenja ponude uključujući i rok za eventualno aktiviranje </w:t>
      </w:r>
      <w:r w:rsidR="00413086" w:rsidRPr="00296938">
        <w:rPr>
          <w:lang w:val="sr-Latn-CS"/>
        </w:rPr>
        <w:t xml:space="preserve">od </w:t>
      </w:r>
      <w:r w:rsidR="00413086" w:rsidRPr="001B429C">
        <w:rPr>
          <w:b/>
          <w:lang w:val="sr-Latn-CS"/>
        </w:rPr>
        <w:t>8 dana</w:t>
      </w:r>
      <w:r w:rsidRPr="00296938">
        <w:rPr>
          <w:lang w:val="sr-Latn-CS"/>
        </w:rPr>
        <w:t xml:space="preserve"> </w:t>
      </w:r>
      <w:r w:rsidR="003135A2" w:rsidRPr="00296938">
        <w:rPr>
          <w:lang w:val="sr-Latn-CS"/>
        </w:rPr>
        <w:t>nakon</w:t>
      </w:r>
      <w:r w:rsidRPr="00296938">
        <w:rPr>
          <w:lang w:val="sr-Latn-CS"/>
        </w:rPr>
        <w:t xml:space="preserve"> isteka roka važenja ponude.</w:t>
      </w:r>
    </w:p>
    <w:p w14:paraId="20613D69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0" w:name="_Toc62730562"/>
      <w:r w:rsidRPr="00296938">
        <w:rPr>
          <w:b/>
          <w:szCs w:val="32"/>
          <w:lang w:val="sr-Latn-ME"/>
        </w:rPr>
        <w:t>USLOVI ZA AKTIVIRANJE GARANCIJE PONUDE</w:t>
      </w:r>
      <w:r w:rsidRPr="00296938">
        <w:rPr>
          <w:b/>
          <w:szCs w:val="32"/>
          <w:vertAlign w:val="superscript"/>
          <w:lang w:val="sr-Latn-ME"/>
        </w:rPr>
        <w:footnoteReference w:id="8"/>
      </w:r>
      <w:bookmarkEnd w:id="10"/>
    </w:p>
    <w:p w14:paraId="4D7DBBE9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6B9EC085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 xml:space="preserve">Garancija ponude će se aktivirati ako ponuđač: </w:t>
      </w:r>
    </w:p>
    <w:p w14:paraId="444C9737" w14:textId="77777777" w:rsidR="005A2F8E" w:rsidRPr="00296938" w:rsidRDefault="005A2F8E" w:rsidP="005A2F8E">
      <w:pPr>
        <w:pStyle w:val="T30X"/>
        <w:ind w:left="567" w:hanging="283"/>
        <w:rPr>
          <w:sz w:val="24"/>
          <w:szCs w:val="24"/>
          <w:lang w:val="sr-Latn-ME"/>
        </w:rPr>
      </w:pPr>
      <w:r w:rsidRPr="00296938">
        <w:rPr>
          <w:sz w:val="24"/>
          <w:szCs w:val="24"/>
          <w:lang w:val="sr-Latn-ME"/>
        </w:rPr>
        <w:t>1) odustane od ponude u roku važenja ponude i/ili</w:t>
      </w:r>
    </w:p>
    <w:p w14:paraId="732AC21E" w14:textId="086DFDF0" w:rsidR="00B65906" w:rsidRPr="007061EE" w:rsidRDefault="005A2F8E" w:rsidP="007061EE">
      <w:pPr>
        <w:pStyle w:val="T30X"/>
        <w:rPr>
          <w:sz w:val="24"/>
          <w:szCs w:val="24"/>
          <w:lang w:val="sr-Latn-ME"/>
        </w:rPr>
      </w:pPr>
      <w:r w:rsidRPr="00296938">
        <w:rPr>
          <w:sz w:val="24"/>
          <w:szCs w:val="24"/>
          <w:lang w:val="sr-Latn-ME"/>
        </w:rPr>
        <w:t xml:space="preserve"> 2) odbije da zaključi ugovor o javnoj nabavci</w:t>
      </w:r>
    </w:p>
    <w:p w14:paraId="555C4AD0" w14:textId="77777777" w:rsidR="00B65906" w:rsidRPr="00296938" w:rsidRDefault="00B65906" w:rsidP="005A2F8E">
      <w:pPr>
        <w:jc w:val="both"/>
        <w:rPr>
          <w:color w:val="000000"/>
          <w:lang w:val="sr-Latn-ME"/>
        </w:rPr>
      </w:pPr>
    </w:p>
    <w:p w14:paraId="25EE1D24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1" w:name="_Toc62730563"/>
      <w:r w:rsidRPr="00296938">
        <w:rPr>
          <w:b/>
          <w:szCs w:val="32"/>
          <w:lang w:val="sr-Latn-ME"/>
        </w:rPr>
        <w:t>TAJNOST PODATAKA</w:t>
      </w:r>
      <w:bookmarkEnd w:id="11"/>
    </w:p>
    <w:p w14:paraId="3AE0A886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 xml:space="preserve"> </w:t>
      </w:r>
    </w:p>
    <w:p w14:paraId="57ADEA3B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Tenderska dokumentacija sadrži tajne podatke</w:t>
      </w:r>
    </w:p>
    <w:p w14:paraId="45FFB333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43E692F2" w14:textId="1322A64D" w:rsidR="005A2F8E" w:rsidRDefault="005A2F8E" w:rsidP="00532216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sym w:font="Wingdings" w:char="F0A8"/>
      </w:r>
      <w:r w:rsidRPr="00296938">
        <w:rPr>
          <w:color w:val="000000"/>
          <w:lang w:val="sr-Latn-ME"/>
        </w:rPr>
        <w:t xml:space="preserve"> ne</w:t>
      </w:r>
    </w:p>
    <w:p w14:paraId="33528202" w14:textId="77777777" w:rsidR="0016473A" w:rsidRPr="00532216" w:rsidRDefault="0016473A" w:rsidP="00532216">
      <w:pPr>
        <w:jc w:val="both"/>
        <w:rPr>
          <w:color w:val="000000"/>
          <w:lang w:val="sr-Latn-ME"/>
        </w:rPr>
      </w:pPr>
    </w:p>
    <w:p w14:paraId="7FA01BC3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2" w:name="_Toc62730564"/>
      <w:r w:rsidRPr="00296938">
        <w:rPr>
          <w:b/>
          <w:szCs w:val="32"/>
          <w:lang w:val="sr-Latn-ME"/>
        </w:rPr>
        <w:t>UPUTSTVO ZA SAČINJAVANJE PONUDE</w:t>
      </w:r>
      <w:bookmarkEnd w:id="12"/>
    </w:p>
    <w:p w14:paraId="3C55FD7A" w14:textId="77777777" w:rsidR="005A2F8E" w:rsidRPr="00296938" w:rsidRDefault="005A2F8E" w:rsidP="005A2F8E">
      <w:pPr>
        <w:rPr>
          <w:lang w:val="sr-Latn-ME"/>
        </w:rPr>
      </w:pPr>
    </w:p>
    <w:p w14:paraId="49EA120D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33C369AB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AB9A301" w14:textId="77777777" w:rsidR="005A2F8E" w:rsidRPr="00296938" w:rsidRDefault="005A2F8E" w:rsidP="005A2F8E">
      <w:pPr>
        <w:jc w:val="both"/>
        <w:rPr>
          <w:i/>
          <w:iCs/>
          <w:color w:val="000000"/>
          <w:lang w:val="sr-Latn-ME"/>
        </w:rPr>
      </w:pPr>
      <w:r w:rsidRPr="00296938">
        <w:rPr>
          <w:lang w:val="sr-Latn-ME"/>
        </w:rPr>
        <w:t xml:space="preserve">Ponuđač je dužan da tačno, potpuno, pravilno i nedvosmisleno popuni </w:t>
      </w:r>
      <w:r w:rsidRPr="00296938">
        <w:rPr>
          <w:rFonts w:eastAsia="Calibri"/>
          <w:lang w:val="sr-Latn-ME"/>
        </w:rPr>
        <w:t>Izjavu privrednog subjekta u skladu sa zahtjevima iz tenderske dokumentacije.</w:t>
      </w:r>
    </w:p>
    <w:p w14:paraId="6EAF4E0E" w14:textId="77777777" w:rsidR="005A2F8E" w:rsidRPr="00296938" w:rsidRDefault="005A2F8E" w:rsidP="005A2F8E">
      <w:pPr>
        <w:jc w:val="both"/>
        <w:rPr>
          <w:b/>
          <w:bCs/>
          <w:color w:val="000000"/>
          <w:lang w:val="sr-Latn-ME"/>
        </w:rPr>
      </w:pPr>
    </w:p>
    <w:p w14:paraId="5652501E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3" w:name="_Toc62730565"/>
      <w:r w:rsidRPr="00296938">
        <w:rPr>
          <w:b/>
          <w:szCs w:val="32"/>
          <w:lang w:val="sr-Latn-ME"/>
        </w:rPr>
        <w:t>NAČIN ZAKLJUČIVANJA I IZMJENE UGOVORA O JAVNOJ NABAVCI</w:t>
      </w:r>
      <w:bookmarkEnd w:id="13"/>
    </w:p>
    <w:p w14:paraId="2ED8716E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40845D55" w14:textId="77777777" w:rsidR="005A2F8E" w:rsidRPr="00296938" w:rsidRDefault="005A2F8E" w:rsidP="005A2F8E">
      <w:pPr>
        <w:jc w:val="both"/>
        <w:rPr>
          <w:lang w:val="sr-Latn-ME"/>
        </w:rPr>
      </w:pPr>
    </w:p>
    <w:p w14:paraId="30FD4D96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009646D1" w14:textId="77777777" w:rsidR="005A2F8E" w:rsidRPr="00296938" w:rsidRDefault="005A2F8E" w:rsidP="005A2F8E">
      <w:pPr>
        <w:jc w:val="both"/>
        <w:rPr>
          <w:lang w:val="sr-Latn-ME"/>
        </w:rPr>
      </w:pPr>
    </w:p>
    <w:p w14:paraId="202772CE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96938">
        <w:rPr>
          <w:color w:val="000000"/>
          <w:vertAlign w:val="superscript"/>
          <w:lang w:val="sr-Latn-ME"/>
        </w:rPr>
        <w:footnoteReference w:id="9"/>
      </w:r>
    </w:p>
    <w:p w14:paraId="246C0921" w14:textId="77777777" w:rsidR="005A2F8E" w:rsidRPr="00296938" w:rsidRDefault="005A2F8E" w:rsidP="005A2F8E">
      <w:pPr>
        <w:jc w:val="both"/>
        <w:rPr>
          <w:color w:val="000000"/>
          <w:lang w:val="sr-Latn-ME"/>
        </w:rPr>
      </w:pPr>
    </w:p>
    <w:p w14:paraId="5FA6F01F" w14:textId="77777777" w:rsidR="009422E0" w:rsidRPr="00296938" w:rsidRDefault="009422E0" w:rsidP="009422E0">
      <w:pPr>
        <w:jc w:val="both"/>
        <w:rPr>
          <w:rFonts w:eastAsia="Calibri"/>
          <w:lang w:val="sr-Latn-CS"/>
        </w:rPr>
      </w:pPr>
      <w:proofErr w:type="spellStart"/>
      <w:r w:rsidRPr="00296938">
        <w:t>Izvršilac</w:t>
      </w:r>
      <w:proofErr w:type="spellEnd"/>
      <w:r w:rsidRPr="00296938">
        <w:t xml:space="preserve"> se </w:t>
      </w:r>
      <w:proofErr w:type="spellStart"/>
      <w:r w:rsidRPr="00296938">
        <w:t>obavezuje</w:t>
      </w:r>
      <w:proofErr w:type="spellEnd"/>
      <w:r w:rsidRPr="00296938">
        <w:rPr>
          <w:rFonts w:eastAsia="Calibri"/>
          <w:lang w:val="sr-Latn-CS"/>
        </w:rPr>
        <w:t xml:space="preserve">: </w:t>
      </w:r>
    </w:p>
    <w:p w14:paraId="2256AF24" w14:textId="77777777" w:rsidR="009422E0" w:rsidRPr="00296938" w:rsidRDefault="009422E0" w:rsidP="009422E0">
      <w:pPr>
        <w:pStyle w:val="ListParagraph"/>
        <w:numPr>
          <w:ilvl w:val="0"/>
          <w:numId w:val="9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96938">
        <w:rPr>
          <w:rFonts w:ascii="Times New Roman" w:hAnsi="Times New Roman"/>
          <w:sz w:val="24"/>
          <w:szCs w:val="24"/>
        </w:rPr>
        <w:t>da usluge koje su predmet ovog ugovora izvodi u skladu sa važečim zakonskim propisima;</w:t>
      </w:r>
    </w:p>
    <w:p w14:paraId="7289BA03" w14:textId="77777777" w:rsidR="009422E0" w:rsidRPr="00296938" w:rsidRDefault="009422E0" w:rsidP="009422E0">
      <w:pPr>
        <w:pStyle w:val="ListParagraph"/>
        <w:numPr>
          <w:ilvl w:val="0"/>
          <w:numId w:val="9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96938">
        <w:rPr>
          <w:rFonts w:ascii="Times New Roman" w:hAnsi="Times New Roman"/>
          <w:sz w:val="24"/>
          <w:szCs w:val="24"/>
        </w:rPr>
        <w:t>da rukovodi izvršenjem usluga;</w:t>
      </w:r>
    </w:p>
    <w:p w14:paraId="28B1FF4D" w14:textId="77777777" w:rsidR="009422E0" w:rsidRPr="00296938" w:rsidRDefault="009422E0" w:rsidP="009422E0">
      <w:pPr>
        <w:pStyle w:val="ListParagraph"/>
        <w:numPr>
          <w:ilvl w:val="0"/>
          <w:numId w:val="9"/>
        </w:numPr>
        <w:spacing w:before="0" w:after="20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96938">
        <w:rPr>
          <w:rFonts w:ascii="Times New Roman" w:hAnsi="Times New Roman"/>
          <w:sz w:val="24"/>
          <w:szCs w:val="24"/>
        </w:rPr>
        <w:t>da nadoknadi svu štetu Naručiocu, koja bude prouzrokovana nesavjesnim ili nekvalitetnim radom ili krivicom lica koje vrše obezbjeđenje usluge.</w:t>
      </w:r>
    </w:p>
    <w:p w14:paraId="2B79DC61" w14:textId="05AC18A7" w:rsidR="00712AE2" w:rsidRPr="00532216" w:rsidRDefault="00D62562" w:rsidP="002407FE">
      <w:pPr>
        <w:spacing w:after="200" w:line="276" w:lineRule="auto"/>
        <w:contextualSpacing/>
        <w:jc w:val="both"/>
        <w:rPr>
          <w:lang w:val="sr-Latn-ME"/>
        </w:rPr>
      </w:pPr>
      <w:r>
        <w:t xml:space="preserve">Do </w:t>
      </w:r>
      <w:proofErr w:type="spellStart"/>
      <w:r>
        <w:t>raskida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doći</w:t>
      </w:r>
      <w:proofErr w:type="spellEnd"/>
      <w:r>
        <w:t xml:space="preserve">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ne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i po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, </w:t>
      </w:r>
      <w:proofErr w:type="spellStart"/>
      <w:r>
        <w:t>tenderskom</w:t>
      </w:r>
      <w:proofErr w:type="spellEnd"/>
      <w:r>
        <w:t xml:space="preserve"> </w:t>
      </w:r>
      <w:proofErr w:type="spellStart"/>
      <w:r>
        <w:t>dokumentacijom</w:t>
      </w:r>
      <w:proofErr w:type="spellEnd"/>
      <w:r>
        <w:t xml:space="preserve"> </w:t>
      </w:r>
      <w:proofErr w:type="spellStart"/>
      <w:r w:rsidRPr="00AB0E8C">
        <w:t>br</w:t>
      </w:r>
      <w:r w:rsidR="002407FE" w:rsidRPr="00AB0E8C">
        <w:t>oj</w:t>
      </w:r>
      <w:proofErr w:type="spellEnd"/>
      <w:r w:rsidR="00B65906">
        <w:t xml:space="preserve"> </w:t>
      </w:r>
      <w:r w:rsidR="007061EE" w:rsidRPr="007061EE">
        <w:t xml:space="preserve">04-426/26-8701/3 </w:t>
      </w:r>
      <w:r w:rsidR="00E163C0">
        <w:t xml:space="preserve">od </w:t>
      </w:r>
      <w:r w:rsidR="007061EE">
        <w:t>0</w:t>
      </w:r>
      <w:r w:rsidR="0001402F">
        <w:t>6</w:t>
      </w:r>
      <w:bookmarkStart w:id="14" w:name="_GoBack"/>
      <w:bookmarkEnd w:id="14"/>
      <w:r w:rsidR="00E163C0">
        <w:t>.</w:t>
      </w:r>
      <w:r w:rsidR="007061EE">
        <w:t>10</w:t>
      </w:r>
      <w:r w:rsidR="00E163C0">
        <w:t xml:space="preserve">.2026. </w:t>
      </w:r>
      <w:proofErr w:type="spellStart"/>
      <w:r w:rsidR="00E163C0">
        <w:t>godine</w:t>
      </w:r>
      <w:proofErr w:type="spellEnd"/>
      <w:r w:rsidR="0016473A">
        <w:t xml:space="preserve"> </w:t>
      </w:r>
      <w:r w:rsidRPr="00AB0E8C">
        <w:t xml:space="preserve">i </w:t>
      </w:r>
      <w:proofErr w:type="spellStart"/>
      <w:r w:rsidRPr="00AB0E8C">
        <w:t>prihvaćenom</w:t>
      </w:r>
      <w:proofErr w:type="spellEnd"/>
      <w:r w:rsidRPr="00AB0E8C">
        <w:t xml:space="preserve"> </w:t>
      </w:r>
      <w:proofErr w:type="spellStart"/>
      <w:r w:rsidRPr="00AB0E8C">
        <w:t>ponudom</w:t>
      </w:r>
      <w:proofErr w:type="spellEnd"/>
      <w:r w:rsidRPr="00AB0E8C">
        <w:t xml:space="preserve"> </w:t>
      </w:r>
      <w:proofErr w:type="spellStart"/>
      <w:r w:rsidRPr="00AB0E8C">
        <w:t>Izvršioca</w:t>
      </w:r>
      <w:proofErr w:type="spellEnd"/>
      <w:r w:rsidRPr="00AB0E8C">
        <w:t xml:space="preserve">. </w:t>
      </w:r>
      <w:r w:rsidR="00712AE2" w:rsidRPr="00AB0E8C">
        <w:rPr>
          <w:lang w:val="sr-Latn-ME"/>
        </w:rPr>
        <w:t>Naručilac ima pravo da jednostrano raskine Ugovor o nabavci u slučaju da izabrani ponuđač ne izvršava svoje obaveze</w:t>
      </w:r>
      <w:r w:rsidR="00712AE2" w:rsidRPr="008B3C18">
        <w:rPr>
          <w:lang w:val="sr-Latn-ME"/>
        </w:rPr>
        <w:t xml:space="preserve"> u rokovima i na način predviđen ugovorom o nabavci</w:t>
      </w:r>
      <w:r w:rsidR="00712AE2">
        <w:rPr>
          <w:lang w:val="sr-Latn-ME"/>
        </w:rPr>
        <w:t>.</w:t>
      </w:r>
      <w:r>
        <w:t xml:space="preserve"> </w:t>
      </w:r>
      <w:r>
        <w:rPr>
          <w:lang w:val="sr-Latn-ME"/>
        </w:rPr>
        <w:t>Izvršilac</w:t>
      </w:r>
      <w:r w:rsidR="00712AE2">
        <w:rPr>
          <w:lang w:val="sr-Latn-ME"/>
        </w:rPr>
        <w:t xml:space="preserve"> ima pravo da jednostrano raskine Ugovor o nabavci u </w:t>
      </w:r>
      <w:r w:rsidR="00712AE2">
        <w:rPr>
          <w:lang w:val="sr-Latn-ME"/>
        </w:rPr>
        <w:lastRenderedPageBreak/>
        <w:t xml:space="preserve">slučaju da Naručilac ne izvršava svoje obaveze </w:t>
      </w:r>
      <w:r w:rsidR="00712AE2" w:rsidRPr="008B3C18">
        <w:rPr>
          <w:lang w:val="sr-Latn-ME"/>
        </w:rPr>
        <w:t>u rokovima i na način predviđen ugovorom o nabavci</w:t>
      </w:r>
      <w:r w:rsidR="00B500B3">
        <w:rPr>
          <w:lang w:val="sr-Latn-ME"/>
        </w:rPr>
        <w:t>.</w:t>
      </w:r>
    </w:p>
    <w:p w14:paraId="7D0847BB" w14:textId="77777777" w:rsidR="009422E0" w:rsidRPr="00296938" w:rsidRDefault="009422E0" w:rsidP="00712AE2">
      <w:pPr>
        <w:jc w:val="both"/>
        <w:rPr>
          <w:bCs/>
          <w:lang w:val="sr-Latn-CS"/>
        </w:rPr>
      </w:pPr>
    </w:p>
    <w:p w14:paraId="41B4D09D" w14:textId="77777777" w:rsidR="009422E0" w:rsidRPr="0050259E" w:rsidRDefault="009422E0" w:rsidP="0050259E">
      <w:pPr>
        <w:jc w:val="both"/>
      </w:pPr>
      <w:proofErr w:type="spellStart"/>
      <w:r w:rsidRPr="00296938">
        <w:t>Izvršilac</w:t>
      </w:r>
      <w:proofErr w:type="spellEnd"/>
      <w:r w:rsidRPr="00296938">
        <w:t xml:space="preserve"> i </w:t>
      </w:r>
      <w:proofErr w:type="spellStart"/>
      <w:r w:rsidRPr="00296938">
        <w:t>njegovo</w:t>
      </w:r>
      <w:proofErr w:type="spellEnd"/>
      <w:r w:rsidRPr="00296938">
        <w:t xml:space="preserve"> </w:t>
      </w:r>
      <w:proofErr w:type="spellStart"/>
      <w:r w:rsidRPr="00296938">
        <w:t>osoblje</w:t>
      </w:r>
      <w:proofErr w:type="spellEnd"/>
      <w:r w:rsidRPr="00296938">
        <w:t xml:space="preserve"> se </w:t>
      </w:r>
      <w:proofErr w:type="spellStart"/>
      <w:r w:rsidRPr="00296938">
        <w:t>obavezuju</w:t>
      </w:r>
      <w:proofErr w:type="spellEnd"/>
      <w:r w:rsidRPr="00296938">
        <w:t xml:space="preserve"> da u </w:t>
      </w:r>
      <w:proofErr w:type="spellStart"/>
      <w:r w:rsidRPr="00296938">
        <w:t>toku</w:t>
      </w:r>
      <w:proofErr w:type="spellEnd"/>
      <w:r w:rsidRPr="00296938">
        <w:t xml:space="preserve"> </w:t>
      </w:r>
      <w:proofErr w:type="spellStart"/>
      <w:r w:rsidRPr="00296938">
        <w:t>važenja</w:t>
      </w:r>
      <w:proofErr w:type="spellEnd"/>
      <w:r w:rsidRPr="00296938">
        <w:t xml:space="preserve"> </w:t>
      </w:r>
      <w:proofErr w:type="spellStart"/>
      <w:r w:rsidRPr="00296938">
        <w:t>ovog</w:t>
      </w:r>
      <w:proofErr w:type="spellEnd"/>
      <w:r w:rsidRPr="00296938">
        <w:t xml:space="preserve"> </w:t>
      </w:r>
      <w:proofErr w:type="spellStart"/>
      <w:r w:rsidRPr="00296938">
        <w:t>ugovora</w:t>
      </w:r>
      <w:proofErr w:type="spellEnd"/>
      <w:r w:rsidRPr="00296938">
        <w:t xml:space="preserve">, </w:t>
      </w:r>
      <w:proofErr w:type="spellStart"/>
      <w:r w:rsidRPr="00296938">
        <w:t>kao</w:t>
      </w:r>
      <w:proofErr w:type="spellEnd"/>
      <w:r w:rsidRPr="00296938">
        <w:t xml:space="preserve"> i u </w:t>
      </w:r>
      <w:proofErr w:type="spellStart"/>
      <w:r w:rsidRPr="00296938">
        <w:t>roku</w:t>
      </w:r>
      <w:proofErr w:type="spellEnd"/>
      <w:r w:rsidRPr="00296938">
        <w:t xml:space="preserve"> od tri </w:t>
      </w:r>
      <w:proofErr w:type="spellStart"/>
      <w:r w:rsidRPr="00296938">
        <w:t>godine</w:t>
      </w:r>
      <w:proofErr w:type="spellEnd"/>
      <w:r w:rsidRPr="00296938">
        <w:t xml:space="preserve"> po </w:t>
      </w:r>
      <w:proofErr w:type="spellStart"/>
      <w:r w:rsidRPr="00296938">
        <w:t>isteku</w:t>
      </w:r>
      <w:proofErr w:type="spellEnd"/>
      <w:r w:rsidRPr="00296938">
        <w:t xml:space="preserve">, ne </w:t>
      </w:r>
      <w:proofErr w:type="spellStart"/>
      <w:r w:rsidRPr="00296938">
        <w:t>iznose</w:t>
      </w:r>
      <w:proofErr w:type="spellEnd"/>
      <w:r w:rsidRPr="00296938">
        <w:t xml:space="preserve"> </w:t>
      </w:r>
      <w:proofErr w:type="spellStart"/>
      <w:r w:rsidRPr="00296938">
        <w:t>bilo</w:t>
      </w:r>
      <w:proofErr w:type="spellEnd"/>
      <w:r w:rsidRPr="00296938">
        <w:t xml:space="preserve"> </w:t>
      </w:r>
      <w:proofErr w:type="spellStart"/>
      <w:r w:rsidRPr="00296938">
        <w:t>kakve</w:t>
      </w:r>
      <w:proofErr w:type="spellEnd"/>
      <w:r w:rsidRPr="00296938">
        <w:t xml:space="preserve"> </w:t>
      </w:r>
      <w:proofErr w:type="spellStart"/>
      <w:r w:rsidRPr="00296938">
        <w:t>službene</w:t>
      </w:r>
      <w:proofErr w:type="spellEnd"/>
      <w:r w:rsidRPr="00296938">
        <w:t xml:space="preserve"> </w:t>
      </w:r>
      <w:proofErr w:type="spellStart"/>
      <w:r w:rsidRPr="00296938">
        <w:t>ili</w:t>
      </w:r>
      <w:proofErr w:type="spellEnd"/>
      <w:r w:rsidRPr="00296938">
        <w:t xml:space="preserve"> </w:t>
      </w:r>
      <w:proofErr w:type="spellStart"/>
      <w:r w:rsidRPr="00296938">
        <w:t>povjerljive</w:t>
      </w:r>
      <w:proofErr w:type="spellEnd"/>
      <w:r w:rsidRPr="00296938">
        <w:t xml:space="preserve"> </w:t>
      </w:r>
      <w:proofErr w:type="spellStart"/>
      <w:r w:rsidRPr="00296938">
        <w:t>informacije</w:t>
      </w:r>
      <w:proofErr w:type="spellEnd"/>
      <w:r w:rsidRPr="00296938">
        <w:t xml:space="preserve"> u </w:t>
      </w:r>
      <w:proofErr w:type="spellStart"/>
      <w:r w:rsidRPr="00296938">
        <w:t>vezi</w:t>
      </w:r>
      <w:proofErr w:type="spellEnd"/>
      <w:r w:rsidRPr="00296938">
        <w:t xml:space="preserve"> </w:t>
      </w:r>
      <w:proofErr w:type="spellStart"/>
      <w:r w:rsidRPr="00296938">
        <w:t>ovog</w:t>
      </w:r>
      <w:proofErr w:type="spellEnd"/>
      <w:r w:rsidRPr="00296938">
        <w:t xml:space="preserve"> </w:t>
      </w:r>
      <w:proofErr w:type="spellStart"/>
      <w:r w:rsidRPr="00296938">
        <w:t>ugovora</w:t>
      </w:r>
      <w:proofErr w:type="spellEnd"/>
      <w:r w:rsidRPr="00296938">
        <w:t xml:space="preserve">, </w:t>
      </w:r>
      <w:proofErr w:type="spellStart"/>
      <w:r w:rsidRPr="00296938">
        <w:t>poslova</w:t>
      </w:r>
      <w:proofErr w:type="spellEnd"/>
      <w:r w:rsidRPr="00296938">
        <w:t xml:space="preserve"> i </w:t>
      </w:r>
      <w:proofErr w:type="spellStart"/>
      <w:r w:rsidRPr="00296938">
        <w:t>aktivnosti</w:t>
      </w:r>
      <w:proofErr w:type="spellEnd"/>
      <w:r w:rsidRPr="00296938">
        <w:t xml:space="preserve"> </w:t>
      </w:r>
      <w:proofErr w:type="spellStart"/>
      <w:r w:rsidRPr="00296938">
        <w:t>Naručioca</w:t>
      </w:r>
      <w:proofErr w:type="spellEnd"/>
      <w:r w:rsidRPr="00296938">
        <w:t xml:space="preserve">, bez </w:t>
      </w:r>
      <w:proofErr w:type="spellStart"/>
      <w:r w:rsidRPr="00296938">
        <w:t>prethodne</w:t>
      </w:r>
      <w:proofErr w:type="spellEnd"/>
      <w:r w:rsidRPr="00296938">
        <w:t xml:space="preserve"> </w:t>
      </w:r>
      <w:proofErr w:type="spellStart"/>
      <w:r w:rsidRPr="00296938">
        <w:t>pisane</w:t>
      </w:r>
      <w:proofErr w:type="spellEnd"/>
      <w:r w:rsidRPr="00296938">
        <w:t xml:space="preserve"> </w:t>
      </w:r>
      <w:proofErr w:type="spellStart"/>
      <w:r w:rsidRPr="00296938">
        <w:t>saglasnosti</w:t>
      </w:r>
      <w:proofErr w:type="spellEnd"/>
      <w:r w:rsidRPr="00296938">
        <w:t xml:space="preserve"> </w:t>
      </w:r>
      <w:proofErr w:type="spellStart"/>
      <w:r w:rsidRPr="00296938">
        <w:t>Naručioca</w:t>
      </w:r>
      <w:proofErr w:type="spellEnd"/>
      <w:r w:rsidRPr="00296938">
        <w:t xml:space="preserve">. </w:t>
      </w:r>
    </w:p>
    <w:p w14:paraId="50B3DE4B" w14:textId="77777777" w:rsidR="009422E0" w:rsidRPr="00296938" w:rsidRDefault="009422E0" w:rsidP="009422E0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296938">
        <w:rPr>
          <w:rFonts w:ascii="Times New Roman" w:hAnsi="Times New Roman" w:cs="Times New Roman"/>
          <w:lang w:val="sr-Latn-CS"/>
        </w:rPr>
        <w:t xml:space="preserve">Za sve što nije predviđeno ovim ugovorom primjenjuju se odredbe Zakona o obligacionim odnosima i drugih pozitivnih propisa. </w:t>
      </w:r>
    </w:p>
    <w:p w14:paraId="1F63B31F" w14:textId="77777777" w:rsidR="009422E0" w:rsidRPr="00296938" w:rsidRDefault="009422E0" w:rsidP="009422E0">
      <w:pPr>
        <w:pStyle w:val="NoSpacing"/>
        <w:spacing w:line="276" w:lineRule="auto"/>
        <w:jc w:val="center"/>
        <w:rPr>
          <w:rFonts w:ascii="Times New Roman" w:hAnsi="Times New Roman" w:cs="Times New Roman"/>
          <w:b/>
        </w:rPr>
      </w:pPr>
    </w:p>
    <w:p w14:paraId="4EDB77DD" w14:textId="77777777" w:rsidR="009422E0" w:rsidRPr="00296938" w:rsidRDefault="009422E0" w:rsidP="009422E0">
      <w:pPr>
        <w:pStyle w:val="NoSpacing"/>
        <w:spacing w:line="276" w:lineRule="auto"/>
        <w:jc w:val="both"/>
        <w:rPr>
          <w:rStyle w:val="FontStyle33"/>
          <w:rFonts w:ascii="Times New Roman" w:hAnsi="Times New Roman" w:cs="Times New Roman"/>
          <w:lang w:eastAsia="sr-Latn-CS"/>
        </w:rPr>
      </w:pP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Ugovor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o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javnoj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nabavci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koji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je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zaključen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uz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kršenje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antikorupcijskog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pravila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u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skladu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sa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odredbama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Z</w:t>
      </w:r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>akona</w:t>
      </w:r>
      <w:proofErr w:type="spellEnd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 xml:space="preserve"> o </w:t>
      </w:r>
      <w:proofErr w:type="spellStart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>javnim</w:t>
      </w:r>
      <w:proofErr w:type="spellEnd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 xml:space="preserve"> </w:t>
      </w:r>
      <w:proofErr w:type="spellStart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>nabavkama</w:t>
      </w:r>
      <w:proofErr w:type="spellEnd"/>
      <w:r w:rsidR="006A7AEE" w:rsidRPr="00296938">
        <w:rPr>
          <w:rStyle w:val="FontStyle33"/>
          <w:rFonts w:ascii="Times New Roman" w:hAnsi="Times New Roman" w:cs="Times New Roman"/>
          <w:lang w:eastAsia="sr-Latn-CS"/>
        </w:rPr>
        <w:t xml:space="preserve">, </w:t>
      </w:r>
      <w:proofErr w:type="spellStart"/>
      <w:r w:rsidRPr="00296938">
        <w:rPr>
          <w:rStyle w:val="FontStyle33"/>
          <w:rFonts w:ascii="Times New Roman" w:hAnsi="Times New Roman" w:cs="Times New Roman"/>
          <w:lang w:eastAsia="sr-Latn-CS"/>
        </w:rPr>
        <w:t>ništav</w:t>
      </w:r>
      <w:proofErr w:type="spellEnd"/>
      <w:r w:rsidRPr="00296938">
        <w:rPr>
          <w:rStyle w:val="FontStyle33"/>
          <w:rFonts w:ascii="Times New Roman" w:hAnsi="Times New Roman" w:cs="Times New Roman"/>
          <w:lang w:eastAsia="sr-Latn-CS"/>
        </w:rPr>
        <w:t xml:space="preserve"> je.</w:t>
      </w:r>
    </w:p>
    <w:p w14:paraId="54923DB0" w14:textId="77777777" w:rsidR="009422E0" w:rsidRPr="00296938" w:rsidRDefault="009422E0" w:rsidP="009422E0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14:paraId="09557211" w14:textId="77777777" w:rsidR="009422E0" w:rsidRPr="00296938" w:rsidRDefault="009422E0" w:rsidP="009422E0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296938">
        <w:rPr>
          <w:rFonts w:ascii="Times New Roman" w:hAnsi="Times New Roman" w:cs="Times New Roman"/>
          <w:lang w:val="sr-Latn-CS"/>
        </w:rPr>
        <w:t>Ugovorne strane su saglasne da sve sporove koji nastanu iz odnosa zasnovanih ovim ugovorom prvenstveno rješavaju sporazumom ili arbitražom.</w:t>
      </w:r>
    </w:p>
    <w:p w14:paraId="2E05A395" w14:textId="77777777" w:rsidR="005A2F8E" w:rsidRDefault="009422E0" w:rsidP="001A0829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  <w:r w:rsidRPr="00296938">
        <w:rPr>
          <w:rFonts w:ascii="Times New Roman" w:hAnsi="Times New Roman" w:cs="Times New Roman"/>
          <w:lang w:val="sr-Latn-CS"/>
        </w:rPr>
        <w:t>Ukoliko se nastali spor ne riješi sportazumno ili arbitražom, za rješavanje spora određuje se nadležnost Privrednog suda u Podgorici.</w:t>
      </w:r>
    </w:p>
    <w:p w14:paraId="4653A370" w14:textId="77777777" w:rsidR="00712AE2" w:rsidRPr="00296938" w:rsidRDefault="00712AE2" w:rsidP="001A0829">
      <w:pPr>
        <w:pStyle w:val="NoSpacing"/>
        <w:spacing w:line="276" w:lineRule="auto"/>
        <w:jc w:val="both"/>
        <w:rPr>
          <w:rFonts w:ascii="Times New Roman" w:hAnsi="Times New Roman" w:cs="Times New Roman"/>
          <w:lang w:val="sr-Latn-CS"/>
        </w:rPr>
      </w:pPr>
    </w:p>
    <w:p w14:paraId="11B1DC27" w14:textId="77777777" w:rsidR="005A2F8E" w:rsidRPr="00296938" w:rsidRDefault="005A2F8E" w:rsidP="0013573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5" w:name="_Toc62730566"/>
      <w:r w:rsidRPr="00296938">
        <w:rPr>
          <w:b/>
          <w:szCs w:val="32"/>
          <w:lang w:val="sr-Latn-ME"/>
        </w:rPr>
        <w:t>ZAHTJEV ZA POJAŠNJENJE ILI IZMJENU I DOPUNU TENDERSKE DOKUMENTACIJE</w:t>
      </w:r>
      <w:bookmarkEnd w:id="15"/>
    </w:p>
    <w:p w14:paraId="6F577D30" w14:textId="77777777" w:rsidR="005A2F8E" w:rsidRPr="00296938" w:rsidRDefault="005A2F8E" w:rsidP="005A2F8E">
      <w:pPr>
        <w:autoSpaceDE w:val="0"/>
        <w:autoSpaceDN w:val="0"/>
        <w:adjustRightInd w:val="0"/>
        <w:jc w:val="both"/>
        <w:rPr>
          <w:lang w:val="sr-Latn-ME"/>
        </w:rPr>
      </w:pPr>
      <w:r w:rsidRPr="00296938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A6A7D0C" w14:textId="77777777" w:rsidR="005A2F8E" w:rsidRPr="00296938" w:rsidRDefault="005A2F8E" w:rsidP="005A2F8E">
      <w:pPr>
        <w:jc w:val="both"/>
        <w:rPr>
          <w:lang w:val="sr-Latn-ME"/>
        </w:rPr>
      </w:pPr>
    </w:p>
    <w:p w14:paraId="324BEA56" w14:textId="77777777" w:rsidR="005A2F8E" w:rsidRPr="00296938" w:rsidRDefault="005A2F8E" w:rsidP="005A2F8E">
      <w:pPr>
        <w:jc w:val="both"/>
        <w:rPr>
          <w:lang w:val="sr-Latn-ME"/>
        </w:rPr>
      </w:pPr>
      <w:r w:rsidRPr="00296938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2569A8D4" w14:textId="77777777" w:rsidR="005A2F8E" w:rsidRDefault="005A2F8E" w:rsidP="005A2F8E">
      <w:pPr>
        <w:jc w:val="both"/>
        <w:rPr>
          <w:color w:val="000000"/>
          <w:lang w:val="sr-Latn-ME"/>
        </w:rPr>
      </w:pPr>
      <w:r w:rsidRPr="00296938">
        <w:rPr>
          <w:color w:val="000000"/>
          <w:lang w:val="sr-Latn-ME"/>
        </w:rPr>
        <w:t>Zahtjev se podnosi isključivo putem ESJN-a.</w:t>
      </w:r>
    </w:p>
    <w:p w14:paraId="617EA0B5" w14:textId="77777777" w:rsidR="009228FB" w:rsidRDefault="009228FB" w:rsidP="005A2F8E">
      <w:pPr>
        <w:jc w:val="both"/>
        <w:rPr>
          <w:color w:val="000000"/>
          <w:lang w:val="sr-Latn-ME"/>
        </w:rPr>
      </w:pPr>
    </w:p>
    <w:p w14:paraId="51E83BD6" w14:textId="77777777" w:rsidR="009228FB" w:rsidRDefault="009228FB" w:rsidP="005A2F8E">
      <w:pPr>
        <w:jc w:val="both"/>
        <w:rPr>
          <w:color w:val="000000"/>
          <w:lang w:val="sr-Latn-ME"/>
        </w:rPr>
      </w:pPr>
    </w:p>
    <w:p w14:paraId="5C9B33DC" w14:textId="2C6CE88A" w:rsidR="005A2F8E" w:rsidRDefault="005A2F8E" w:rsidP="005A2F8E">
      <w:pPr>
        <w:jc w:val="both"/>
        <w:rPr>
          <w:color w:val="000000"/>
          <w:lang w:val="sr-Latn-ME"/>
        </w:rPr>
      </w:pPr>
    </w:p>
    <w:p w14:paraId="6921CE65" w14:textId="1F493F35" w:rsidR="00532216" w:rsidRDefault="00532216" w:rsidP="005A2F8E">
      <w:pPr>
        <w:jc w:val="both"/>
        <w:rPr>
          <w:color w:val="000000"/>
          <w:lang w:val="sr-Latn-ME"/>
        </w:rPr>
      </w:pPr>
    </w:p>
    <w:p w14:paraId="580A9D3C" w14:textId="1E1AE473" w:rsidR="00532216" w:rsidRDefault="00532216" w:rsidP="005A2F8E">
      <w:pPr>
        <w:jc w:val="both"/>
        <w:rPr>
          <w:color w:val="000000"/>
          <w:lang w:val="sr-Latn-ME"/>
        </w:rPr>
      </w:pPr>
    </w:p>
    <w:p w14:paraId="08BACE45" w14:textId="49C2E1AD" w:rsidR="00532216" w:rsidRDefault="00532216" w:rsidP="005A2F8E">
      <w:pPr>
        <w:jc w:val="both"/>
        <w:rPr>
          <w:color w:val="000000"/>
          <w:lang w:val="sr-Latn-ME"/>
        </w:rPr>
      </w:pPr>
    </w:p>
    <w:p w14:paraId="54589478" w14:textId="4F9F7B75" w:rsidR="00532216" w:rsidRDefault="00532216" w:rsidP="005A2F8E">
      <w:pPr>
        <w:jc w:val="both"/>
        <w:rPr>
          <w:color w:val="000000"/>
          <w:lang w:val="sr-Latn-ME"/>
        </w:rPr>
      </w:pPr>
    </w:p>
    <w:p w14:paraId="3450140B" w14:textId="4B8D99B1" w:rsidR="00532216" w:rsidRDefault="00532216" w:rsidP="005A2F8E">
      <w:pPr>
        <w:jc w:val="both"/>
        <w:rPr>
          <w:color w:val="000000"/>
          <w:lang w:val="sr-Latn-ME"/>
        </w:rPr>
      </w:pPr>
    </w:p>
    <w:p w14:paraId="124E08B3" w14:textId="32B0EA3A" w:rsidR="00532216" w:rsidRDefault="00532216" w:rsidP="005A2F8E">
      <w:pPr>
        <w:jc w:val="both"/>
        <w:rPr>
          <w:color w:val="000000"/>
          <w:lang w:val="sr-Latn-ME"/>
        </w:rPr>
      </w:pPr>
    </w:p>
    <w:p w14:paraId="48168065" w14:textId="45F6B24A" w:rsidR="00532216" w:rsidRDefault="00532216" w:rsidP="005A2F8E">
      <w:pPr>
        <w:jc w:val="both"/>
        <w:rPr>
          <w:color w:val="000000"/>
          <w:lang w:val="sr-Latn-ME"/>
        </w:rPr>
      </w:pPr>
    </w:p>
    <w:p w14:paraId="2422994D" w14:textId="078BD55D" w:rsidR="00532216" w:rsidRDefault="00532216" w:rsidP="005A2F8E">
      <w:pPr>
        <w:jc w:val="both"/>
        <w:rPr>
          <w:color w:val="000000"/>
          <w:lang w:val="sr-Latn-ME"/>
        </w:rPr>
      </w:pPr>
    </w:p>
    <w:p w14:paraId="1A8512BA" w14:textId="69DC2031" w:rsidR="00532216" w:rsidRDefault="00532216" w:rsidP="005A2F8E">
      <w:pPr>
        <w:jc w:val="both"/>
        <w:rPr>
          <w:color w:val="000000"/>
          <w:lang w:val="sr-Latn-ME"/>
        </w:rPr>
      </w:pPr>
    </w:p>
    <w:p w14:paraId="3CCBDC6E" w14:textId="17099114" w:rsidR="00532216" w:rsidRDefault="00532216" w:rsidP="005A2F8E">
      <w:pPr>
        <w:jc w:val="both"/>
        <w:rPr>
          <w:color w:val="000000"/>
          <w:lang w:val="sr-Latn-ME"/>
        </w:rPr>
      </w:pPr>
    </w:p>
    <w:p w14:paraId="650F7698" w14:textId="517B853B" w:rsidR="00532216" w:rsidRDefault="00532216" w:rsidP="005A2F8E">
      <w:pPr>
        <w:jc w:val="both"/>
        <w:rPr>
          <w:color w:val="000000"/>
          <w:lang w:val="sr-Latn-ME"/>
        </w:rPr>
      </w:pPr>
    </w:p>
    <w:p w14:paraId="0AB2FC95" w14:textId="0F9092EF" w:rsidR="0016473A" w:rsidRDefault="0016473A" w:rsidP="005A2F8E">
      <w:pPr>
        <w:jc w:val="both"/>
        <w:rPr>
          <w:color w:val="000000"/>
          <w:lang w:val="sr-Latn-ME"/>
        </w:rPr>
      </w:pPr>
    </w:p>
    <w:p w14:paraId="38619425" w14:textId="127D278F" w:rsidR="0016473A" w:rsidRDefault="0016473A" w:rsidP="005A2F8E">
      <w:pPr>
        <w:jc w:val="both"/>
        <w:rPr>
          <w:color w:val="000000"/>
          <w:lang w:val="sr-Latn-ME"/>
        </w:rPr>
      </w:pPr>
    </w:p>
    <w:p w14:paraId="666363CD" w14:textId="0DF89AEC" w:rsidR="0016473A" w:rsidRDefault="0016473A" w:rsidP="005A2F8E">
      <w:pPr>
        <w:jc w:val="both"/>
        <w:rPr>
          <w:color w:val="000000"/>
          <w:lang w:val="sr-Latn-ME"/>
        </w:rPr>
      </w:pPr>
    </w:p>
    <w:p w14:paraId="155C1558" w14:textId="08ABA0FF" w:rsidR="0016473A" w:rsidRDefault="0016473A" w:rsidP="005A2F8E">
      <w:pPr>
        <w:jc w:val="both"/>
        <w:rPr>
          <w:color w:val="000000"/>
          <w:lang w:val="sr-Latn-ME"/>
        </w:rPr>
      </w:pPr>
    </w:p>
    <w:p w14:paraId="7B7FFA4C" w14:textId="77777777" w:rsidR="00532216" w:rsidRPr="00296938" w:rsidRDefault="00532216" w:rsidP="005A2F8E">
      <w:pPr>
        <w:jc w:val="both"/>
        <w:rPr>
          <w:color w:val="000000"/>
          <w:lang w:val="sr-Latn-ME"/>
        </w:rPr>
      </w:pPr>
    </w:p>
    <w:p w14:paraId="006C5807" w14:textId="01C9AD1A" w:rsidR="002F72F8" w:rsidRPr="00B65906" w:rsidRDefault="005A2F8E" w:rsidP="00B65906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16" w:name="_Toc416180136"/>
      <w:bookmarkStart w:id="17" w:name="_Toc508349235"/>
      <w:bookmarkStart w:id="18" w:name="_Toc62730567"/>
      <w:r w:rsidRPr="00296938">
        <w:rPr>
          <w:b/>
          <w:szCs w:val="32"/>
          <w:lang w:val="sr-Latn-ME"/>
        </w:rPr>
        <w:t xml:space="preserve"> IZJAVA NARUČIOCA O NEPOSTOJANJU SUKOBA INTERESA</w:t>
      </w:r>
      <w:bookmarkEnd w:id="16"/>
      <w:bookmarkEnd w:id="17"/>
      <w:bookmarkEnd w:id="18"/>
    </w:p>
    <w:p w14:paraId="03172602" w14:textId="0464AC7A" w:rsidR="002F72F8" w:rsidRDefault="002F72F8" w:rsidP="002F72F8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lang w:val="sr-Latn-ME" w:eastAsia="sr-Latn-CS"/>
        </w:rPr>
      </w:pPr>
    </w:p>
    <w:p w14:paraId="2C2BDB6A" w14:textId="77777777" w:rsidR="007061EE" w:rsidRPr="00884301" w:rsidRDefault="007061EE" w:rsidP="007061EE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b/>
          <w:sz w:val="22"/>
          <w:szCs w:val="22"/>
          <w:lang w:val="sr-Latn-ME" w:eastAsia="sr-Latn-CS"/>
        </w:rPr>
        <w:t>MINISTARSTVO PRAVDE</w:t>
      </w:r>
    </w:p>
    <w:p w14:paraId="298D335F" w14:textId="77777777" w:rsidR="007061EE" w:rsidRPr="00884301" w:rsidRDefault="007061EE" w:rsidP="007061EE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14:paraId="28F89064" w14:textId="77777777" w:rsidR="007061EE" w:rsidRPr="00884301" w:rsidRDefault="007061EE" w:rsidP="007061EE">
      <w:pPr>
        <w:widowControl w:val="0"/>
        <w:kinsoku w:val="0"/>
        <w:overflowPunct w:val="0"/>
        <w:textAlignment w:val="baseline"/>
        <w:rPr>
          <w:rFonts w:ascii="Arial" w:hAnsi="Arial" w:cs="Arial"/>
          <w:b/>
          <w:color w:val="FF0000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Br.</w:t>
      </w:r>
      <w:r w:rsidRPr="00D12D01">
        <w:rPr>
          <w:rFonts w:ascii="Arial" w:hAnsi="Arial" w:cs="Arial"/>
          <w:sz w:val="22"/>
          <w:szCs w:val="22"/>
          <w:lang w:val="sr-Latn-ME" w:eastAsia="sr-Latn-CS"/>
        </w:rPr>
        <w:t xml:space="preserve"> </w:t>
      </w:r>
      <w:bookmarkStart w:id="19" w:name="_Hlk241840605"/>
      <w:r w:rsidRPr="00D12D01">
        <w:rPr>
          <w:rFonts w:ascii="Arial" w:hAnsi="Arial" w:cs="Arial"/>
          <w:sz w:val="22"/>
          <w:szCs w:val="22"/>
          <w:lang w:val="sr-Latn-ME" w:eastAsia="sr-Latn-CS"/>
        </w:rPr>
        <w:t>04-426/26-</w:t>
      </w:r>
      <w:r>
        <w:rPr>
          <w:rFonts w:ascii="Arial" w:hAnsi="Arial" w:cs="Arial"/>
          <w:sz w:val="22"/>
          <w:szCs w:val="22"/>
          <w:lang w:val="sr-Latn-ME" w:eastAsia="sr-Latn-CS"/>
        </w:rPr>
        <w:t>8701</w:t>
      </w:r>
      <w:bookmarkEnd w:id="19"/>
      <w:r w:rsidRPr="00D12D01">
        <w:rPr>
          <w:rFonts w:ascii="Arial" w:hAnsi="Arial" w:cs="Arial"/>
          <w:sz w:val="22"/>
          <w:szCs w:val="22"/>
          <w:lang w:val="sr-Latn-ME" w:eastAsia="sr-Latn-CS"/>
        </w:rPr>
        <w:t>/2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ab/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ab/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ab/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Podgorica, </w:t>
      </w:r>
      <w:r>
        <w:rPr>
          <w:rFonts w:ascii="Arial" w:hAnsi="Arial" w:cs="Arial"/>
          <w:sz w:val="22"/>
          <w:szCs w:val="22"/>
          <w:lang w:val="sr-Latn-ME" w:eastAsia="sr-Latn-CS"/>
        </w:rPr>
        <w:t>08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.</w:t>
      </w:r>
      <w:r>
        <w:rPr>
          <w:rFonts w:ascii="Arial" w:hAnsi="Arial" w:cs="Arial"/>
          <w:sz w:val="22"/>
          <w:szCs w:val="22"/>
          <w:lang w:val="sr-Latn-ME" w:eastAsia="sr-Latn-CS"/>
        </w:rPr>
        <w:t>09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.202</w:t>
      </w:r>
      <w:r>
        <w:rPr>
          <w:rFonts w:ascii="Arial" w:hAnsi="Arial" w:cs="Arial"/>
          <w:sz w:val="22"/>
          <w:szCs w:val="22"/>
          <w:lang w:val="sr-Latn-ME" w:eastAsia="sr-Latn-CS"/>
        </w:rPr>
        <w:t>6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. godine</w:t>
      </w:r>
    </w:p>
    <w:p w14:paraId="62C80DBD" w14:textId="77777777" w:rsidR="007061EE" w:rsidRPr="00884301" w:rsidRDefault="007061EE" w:rsidP="007061EE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2FC3FB74" w14:textId="77777777" w:rsidR="007061EE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0C926B48" w14:textId="77777777" w:rsidR="007061EE" w:rsidRDefault="007061EE" w:rsidP="007061EE">
      <w:pPr>
        <w:tabs>
          <w:tab w:val="left" w:pos="3290"/>
        </w:tabs>
        <w:jc w:val="both"/>
        <w:rPr>
          <w:color w:val="000000"/>
          <w:lang w:val="sr-Latn-ME"/>
        </w:rPr>
      </w:pPr>
      <w:r>
        <w:rPr>
          <w:color w:val="000000"/>
          <w:lang w:val="sr-Latn-ME"/>
        </w:rPr>
        <w:t xml:space="preserve">U skladu sa članom 43 stav 1 Zakona o javnim nabavkama („Službeni list CG“, br. 74/19, 03/23, 11/23, 84/24 i 98/26 ), u otvorenom postupku javne nabavke, </w:t>
      </w:r>
      <w:r w:rsidRPr="007042EC">
        <w:rPr>
          <w:color w:val="000000"/>
          <w:lang w:val="sr-Latn-ME"/>
        </w:rPr>
        <w:t xml:space="preserve">redni broj </w:t>
      </w:r>
      <w:r>
        <w:rPr>
          <w:color w:val="000000"/>
          <w:lang w:val="sr-Latn-ME"/>
        </w:rPr>
        <w:t>17</w:t>
      </w:r>
      <w:r w:rsidRPr="007042EC">
        <w:rPr>
          <w:color w:val="000000"/>
          <w:lang w:val="sr-Latn-ME"/>
        </w:rPr>
        <w:t xml:space="preserve"> iz Plana javne nabavke broj 04-426/26-222 od 28.01.2026. godine</w:t>
      </w:r>
      <w:r>
        <w:rPr>
          <w:color w:val="000000"/>
          <w:lang w:val="sr-Latn-ME"/>
        </w:rPr>
        <w:t>, izmjene</w:t>
      </w:r>
      <w:r w:rsidRPr="007042EC">
        <w:rPr>
          <w:color w:val="000000"/>
          <w:lang w:val="sr-Latn-ME"/>
        </w:rPr>
        <w:t xml:space="preserve"> i dopun</w:t>
      </w:r>
      <w:r>
        <w:rPr>
          <w:color w:val="000000"/>
          <w:lang w:val="sr-Latn-ME"/>
        </w:rPr>
        <w:t>e</w:t>
      </w:r>
      <w:r w:rsidRPr="007042EC">
        <w:rPr>
          <w:color w:val="000000"/>
          <w:lang w:val="sr-Latn-ME"/>
        </w:rPr>
        <w:t xml:space="preserve"> Plana javnih nabavki broj 04-426/26-222/3 od 24.04.2026. godine</w:t>
      </w:r>
      <w:r>
        <w:rPr>
          <w:color w:val="000000"/>
          <w:lang w:val="sr-Latn-ME"/>
        </w:rPr>
        <w:t xml:space="preserve"> i </w:t>
      </w:r>
      <w:r w:rsidRPr="007042EC">
        <w:rPr>
          <w:color w:val="000000"/>
          <w:lang w:val="sr-Latn-ME"/>
        </w:rPr>
        <w:t>izmjen</w:t>
      </w:r>
      <w:r>
        <w:rPr>
          <w:color w:val="000000"/>
          <w:lang w:val="sr-Latn-ME"/>
        </w:rPr>
        <w:t>e</w:t>
      </w:r>
      <w:r w:rsidRPr="007042EC">
        <w:rPr>
          <w:color w:val="000000"/>
          <w:lang w:val="sr-Latn-ME"/>
        </w:rPr>
        <w:t xml:space="preserve"> i dopun</w:t>
      </w:r>
      <w:r>
        <w:rPr>
          <w:color w:val="000000"/>
          <w:lang w:val="sr-Latn-ME"/>
        </w:rPr>
        <w:t>e</w:t>
      </w:r>
      <w:r w:rsidRPr="007042EC">
        <w:rPr>
          <w:color w:val="000000"/>
          <w:lang w:val="sr-Latn-ME"/>
        </w:rPr>
        <w:t xml:space="preserve"> </w:t>
      </w:r>
      <w:r>
        <w:rPr>
          <w:color w:val="000000"/>
          <w:lang w:val="sr-Latn-ME"/>
        </w:rPr>
        <w:t>P</w:t>
      </w:r>
      <w:r w:rsidRPr="007042EC">
        <w:rPr>
          <w:color w:val="000000"/>
          <w:lang w:val="sr-Latn-ME"/>
        </w:rPr>
        <w:t xml:space="preserve">lana javnih nabavki broj 04-426/26-222/5 od 11.05.2026. godine  za nabavku usluge – </w:t>
      </w:r>
      <w:r w:rsidRPr="00C178CC">
        <w:rPr>
          <w:color w:val="000000"/>
          <w:lang w:val="sr-Latn-ME"/>
        </w:rPr>
        <w:t>Održavanje informatičke infrastr</w:t>
      </w:r>
      <w:r>
        <w:rPr>
          <w:color w:val="000000"/>
          <w:lang w:val="sr-Latn-ME"/>
        </w:rPr>
        <w:t>ukture.</w:t>
      </w:r>
    </w:p>
    <w:p w14:paraId="682A7056" w14:textId="77777777" w:rsidR="007061EE" w:rsidRPr="007042EC" w:rsidRDefault="007061EE" w:rsidP="007061EE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3F248283" w14:textId="77777777" w:rsidR="007061EE" w:rsidRDefault="007061EE" w:rsidP="007061EE">
      <w:pPr>
        <w:jc w:val="center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</w:t>
      </w:r>
    </w:p>
    <w:p w14:paraId="76AFAB4F" w14:textId="77777777" w:rsidR="007061EE" w:rsidRDefault="007061EE" w:rsidP="007061EE">
      <w:pPr>
        <w:jc w:val="center"/>
        <w:rPr>
          <w:color w:val="000000"/>
          <w:lang w:val="sr-Latn-ME"/>
        </w:rPr>
      </w:pPr>
    </w:p>
    <w:p w14:paraId="4C4C0017" w14:textId="77777777" w:rsidR="007061EE" w:rsidRDefault="007061EE" w:rsidP="007061EE">
      <w:pPr>
        <w:tabs>
          <w:tab w:val="left" w:pos="3290"/>
        </w:tabs>
        <w:jc w:val="both"/>
        <w:rPr>
          <w:rFonts w:eastAsia="Calibri"/>
          <w:lang w:val="sr-Latn-ME"/>
        </w:rPr>
      </w:pPr>
      <w:r>
        <w:rPr>
          <w:color w:val="000000"/>
          <w:lang w:val="sr-Latn-ME"/>
        </w:rPr>
        <w:t xml:space="preserve">da </w:t>
      </w:r>
      <w:r>
        <w:rPr>
          <w:rFonts w:eastAsia="Calibri"/>
          <w:lang w:val="sr-Latn-ME"/>
        </w:rPr>
        <w:t>Ja, dolje potpisani/a, sam upoznat/a sa odredbama čl. od 40 do 43 Zakona o javnim nabavkama kojima se uređuje sukob interesa između naručioca i privrednog subjekta u postupcima javnih nabavki.</w:t>
      </w:r>
    </w:p>
    <w:p w14:paraId="1AAC5F14" w14:textId="77777777" w:rsidR="007061EE" w:rsidRDefault="007061EE" w:rsidP="007061EE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Izjavljujem da sam upoznat/a da se sukob interesa može odnositi na situacije u kojima ja lično ili sa mnom povezane osobe imamo direktno ili indirektno finansijski, privredni ili drugi lični interes koji može da utiče na nepristrasnost i nezavisnost u sprovođenju postupka javne nabavke.</w:t>
      </w:r>
    </w:p>
    <w:p w14:paraId="61C84B3E" w14:textId="77777777" w:rsidR="007061EE" w:rsidRDefault="007061EE" w:rsidP="007061EE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Povezanim osobama smatraju se srodnici u pravoj liniji i u pobočnoj liniji do četvrtog stepena, srodnici po tazbini do drugog stepena, bračnog ili vanbračnog druga, bez obzira da li je brak prestao, usvojioca i usvojenika.</w:t>
      </w:r>
    </w:p>
    <w:p w14:paraId="5BFB8694" w14:textId="77777777" w:rsidR="007061EE" w:rsidRDefault="007061EE" w:rsidP="007061EE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U odnosu na privredne subjekte koji učestvuju ili mogu učestvovati u postupku javne nabavke, odnosno na ponuđače, učesnike, članove zajednice ponuđača, podugovarače i druge subjekte na koje se ponuđač ili učesnik oslanja:</w:t>
      </w:r>
    </w:p>
    <w:p w14:paraId="5B66BBAC" w14:textId="77777777" w:rsidR="007061EE" w:rsidRDefault="007061EE" w:rsidP="007061EE">
      <w:pPr>
        <w:jc w:val="both"/>
        <w:rPr>
          <w:rFonts w:eastAsia="Calibri"/>
          <w:lang w:val="sr-Latn-ME"/>
        </w:rPr>
      </w:pPr>
    </w:p>
    <w:p w14:paraId="0F3AA282" w14:textId="77777777" w:rsidR="007061EE" w:rsidRDefault="007061EE" w:rsidP="007061EE">
      <w:pPr>
        <w:numPr>
          <w:ilvl w:val="0"/>
          <w:numId w:val="31"/>
        </w:numPr>
        <w:spacing w:after="160" w:line="278" w:lineRule="auto"/>
        <w:contextualSpacing/>
        <w:jc w:val="both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 da ne postoji sukob interesa:</w:t>
      </w:r>
    </w:p>
    <w:p w14:paraId="577913B7" w14:textId="77777777" w:rsidR="007061EE" w:rsidRDefault="007061EE" w:rsidP="007061EE">
      <w:pPr>
        <w:jc w:val="both"/>
        <w:rPr>
          <w:rFonts w:eastAsia="Calibri"/>
          <w:lang w:val="sr-Latn-ME"/>
        </w:rPr>
      </w:pPr>
    </w:p>
    <w:p w14:paraId="5AF6400D" w14:textId="77777777" w:rsidR="007061EE" w:rsidRDefault="007061EE" w:rsidP="007061EE">
      <w:pPr>
        <w:jc w:val="both"/>
      </w:pPr>
      <w:r>
        <w:rPr>
          <w:rFonts w:eastAsia="Calibri"/>
          <w:lang w:val="sr-Latn-ME"/>
        </w:rPr>
        <w:t>Izjavljujem da ja lično niti sa mnom povezana lica nemamo</w:t>
      </w:r>
      <w:r>
        <w:t xml:space="preserve"> </w:t>
      </w:r>
      <w:proofErr w:type="spellStart"/>
      <w:r>
        <w:t>direktno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indirektno</w:t>
      </w:r>
      <w:proofErr w:type="spellEnd"/>
      <w:r>
        <w:t xml:space="preserve"> </w:t>
      </w:r>
      <w:proofErr w:type="spellStart"/>
      <w:r>
        <w:t>finansijski</w:t>
      </w:r>
      <w:proofErr w:type="spellEnd"/>
      <w:r>
        <w:t xml:space="preserve">,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nepristrasnost</w:t>
      </w:r>
      <w:proofErr w:type="spellEnd"/>
      <w:r>
        <w:t xml:space="preserve"> i </w:t>
      </w:r>
      <w:proofErr w:type="spellStart"/>
      <w:r>
        <w:t>nezavisnost</w:t>
      </w:r>
      <w:proofErr w:type="spellEnd"/>
      <w:r>
        <w:t xml:space="preserve"> u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nabavke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učestvujemo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imamo</w:t>
      </w:r>
      <w:proofErr w:type="spellEnd"/>
      <w:r>
        <w:t xml:space="preserve"> </w:t>
      </w:r>
      <w:proofErr w:type="spellStart"/>
      <w:r>
        <w:t>vlasnički</w:t>
      </w:r>
      <w:proofErr w:type="spellEnd"/>
      <w:r>
        <w:t xml:space="preserve"> </w:t>
      </w:r>
      <w:proofErr w:type="spellStart"/>
      <w:r>
        <w:t>udio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akcije</w:t>
      </w:r>
      <w:proofErr w:type="spellEnd"/>
      <w:r>
        <w:t xml:space="preserve"> u </w:t>
      </w:r>
      <w:proofErr w:type="spellStart"/>
      <w:r>
        <w:t>iznosu</w:t>
      </w:r>
      <w:proofErr w:type="spellEnd"/>
      <w:r>
        <w:t xml:space="preserve"> </w:t>
      </w:r>
      <w:proofErr w:type="spellStart"/>
      <w:r>
        <w:t>većem</w:t>
      </w:r>
      <w:proofErr w:type="spellEnd"/>
      <w:r>
        <w:t xml:space="preserve"> od 2,5% </w:t>
      </w:r>
      <w:proofErr w:type="spellStart"/>
      <w:r>
        <w:t>kapitala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poslovanjem</w:t>
      </w:r>
      <w:proofErr w:type="spellEnd"/>
      <w:r>
        <w:t xml:space="preserve"> </w:t>
      </w:r>
      <w:proofErr w:type="spellStart"/>
      <w:r>
        <w:t>privrednog</w:t>
      </w:r>
      <w:proofErr w:type="spellEnd"/>
      <w:r>
        <w:t xml:space="preserve"> </w:t>
      </w:r>
      <w:proofErr w:type="spellStart"/>
      <w:r>
        <w:t>subjekta</w:t>
      </w:r>
      <w:proofErr w:type="spellEnd"/>
      <w:r>
        <w:t>.</w:t>
      </w:r>
    </w:p>
    <w:p w14:paraId="34041421" w14:textId="77777777" w:rsidR="007061EE" w:rsidRDefault="007061EE" w:rsidP="007061EE">
      <w:pPr>
        <w:jc w:val="both"/>
        <w:rPr>
          <w:rFonts w:eastAsia="Calibri"/>
          <w:b/>
          <w:lang w:val="sr-Latn-ME"/>
        </w:rPr>
      </w:pPr>
    </w:p>
    <w:p w14:paraId="1B8514ED" w14:textId="77777777" w:rsidR="007061EE" w:rsidRDefault="007061EE" w:rsidP="007061EE">
      <w:pPr>
        <w:jc w:val="both"/>
        <w:rPr>
          <w:rFonts w:eastAsia="Calibri"/>
          <w:b/>
          <w:lang w:val="sr-Latn-ME"/>
        </w:rPr>
      </w:pPr>
    </w:p>
    <w:p w14:paraId="5B8080E4" w14:textId="77777777" w:rsidR="007061EE" w:rsidRDefault="007061EE" w:rsidP="007061EE">
      <w:pPr>
        <w:numPr>
          <w:ilvl w:val="0"/>
          <w:numId w:val="31"/>
        </w:numPr>
        <w:spacing w:after="160" w:line="278" w:lineRule="auto"/>
        <w:contextualSpacing/>
        <w:jc w:val="both"/>
        <w:rPr>
          <w:rFonts w:eastAsia="Calibri"/>
          <w:b/>
          <w:lang w:val="sr-Latn-ME"/>
        </w:rPr>
      </w:pPr>
      <w:r>
        <w:rPr>
          <w:rFonts w:eastAsia="Calibri"/>
          <w:b/>
          <w:lang w:val="sr-Latn-ME"/>
        </w:rPr>
        <w:t>Izjavljujem da postoji sukob interesa:</w:t>
      </w:r>
    </w:p>
    <w:p w14:paraId="6BDD9EE4" w14:textId="77777777" w:rsidR="007061EE" w:rsidRDefault="007061EE" w:rsidP="007061EE">
      <w:pPr>
        <w:jc w:val="both"/>
        <w:rPr>
          <w:rFonts w:eastAsia="Calibri"/>
          <w:lang w:val="sr-Latn-ME"/>
        </w:rPr>
      </w:pPr>
    </w:p>
    <w:p w14:paraId="30257888" w14:textId="77777777" w:rsidR="007061EE" w:rsidRDefault="007061EE" w:rsidP="007061EE">
      <w:pPr>
        <w:jc w:val="both"/>
        <w:rPr>
          <w:rFonts w:eastAsia="Calibri"/>
          <w:lang w:val="sr-Latn-ME"/>
        </w:rPr>
      </w:pPr>
      <w:r>
        <w:rPr>
          <w:rFonts w:eastAsia="Calibri"/>
          <w:lang w:val="sr-Latn-ME"/>
        </w:rPr>
        <w:t>Izjavljujem/o da postoji okolnost koja može predstavljati sukob interesa u smislu čl. od 40 do 43 Zakona o javnim nabavkama. Podaci o privrednom subjektu i prirodi odnosa navedeni su u nastavku ove izjave:</w:t>
      </w:r>
    </w:p>
    <w:p w14:paraId="288DBBDF" w14:textId="77777777" w:rsidR="007061EE" w:rsidRDefault="007061EE" w:rsidP="007061EE">
      <w:pPr>
        <w:tabs>
          <w:tab w:val="left" w:pos="3290"/>
        </w:tabs>
        <w:jc w:val="both"/>
        <w:rPr>
          <w:i/>
          <w:color w:val="000000"/>
          <w:u w:val="single"/>
          <w:lang w:val="sr-Latn-ME"/>
        </w:rPr>
      </w:pPr>
    </w:p>
    <w:tbl>
      <w:tblPr>
        <w:tblW w:w="93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7"/>
        <w:gridCol w:w="1453"/>
        <w:gridCol w:w="1890"/>
        <w:gridCol w:w="1278"/>
        <w:gridCol w:w="1332"/>
        <w:gridCol w:w="1488"/>
        <w:gridCol w:w="1320"/>
      </w:tblGrid>
      <w:tr w:rsidR="007061EE" w14:paraId="7D750652" w14:textId="77777777" w:rsidTr="008807A4">
        <w:trPr>
          <w:trHeight w:val="696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06D11E8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lastRenderedPageBreak/>
              <w:t>R.B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354DE73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Ime i prezime</w:t>
            </w:r>
            <w:r>
              <w:rPr>
                <w:rFonts w:eastAsia="Calibri"/>
                <w:color w:val="000000"/>
                <w:vertAlign w:val="superscript"/>
                <w:lang w:val="sr-Latn-ME" w:eastAsia="sr-Latn-ME"/>
              </w:rPr>
              <w:footnoteReference w:id="10"/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9E6D490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 xml:space="preserve">Naziv privrednog subjekta 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775A302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PIB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6FB3F98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Osoba na koju se okolnost odnosi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FC38914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Vrsta odnosa ili interesa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B6E9C75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Napomena</w:t>
            </w:r>
          </w:p>
        </w:tc>
      </w:tr>
      <w:tr w:rsidR="007061EE" w14:paraId="099BBD8F" w14:textId="77777777" w:rsidTr="008807A4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D80857B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D85BF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509D7E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6D1F4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135B0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9575AF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D07EC2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7061EE" w14:paraId="361193F7" w14:textId="77777777" w:rsidTr="008807A4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6C3CBC6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2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D46F2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47677D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59FB62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D9154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D1C3B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0DFAC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7061EE" w14:paraId="2A0B364F" w14:textId="77777777" w:rsidTr="008807A4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5B663356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CC4474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6B0AA8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493E3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A68E4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6F594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080742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  <w:tr w:rsidR="007061EE" w14:paraId="029B2FCE" w14:textId="77777777" w:rsidTr="008807A4">
        <w:trPr>
          <w:trHeight w:val="40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B2F4B8B" w14:textId="77777777" w:rsidR="007061EE" w:rsidRDefault="007061EE" w:rsidP="008807A4">
            <w:pPr>
              <w:jc w:val="center"/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...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1DAFB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A8D9A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70C30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AB4C9A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A68E82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5CD8B" w14:textId="77777777" w:rsidR="007061EE" w:rsidRDefault="007061EE" w:rsidP="008807A4">
            <w:pPr>
              <w:rPr>
                <w:color w:val="000000"/>
                <w:lang w:val="sr-Latn-ME" w:eastAsia="sr-Latn-ME"/>
              </w:rPr>
            </w:pPr>
            <w:r>
              <w:rPr>
                <w:color w:val="000000"/>
                <w:lang w:val="sr-Latn-ME" w:eastAsia="sr-Latn-ME"/>
              </w:rPr>
              <w:t> </w:t>
            </w:r>
          </w:p>
        </w:tc>
      </w:tr>
    </w:tbl>
    <w:p w14:paraId="1685B14E" w14:textId="77777777" w:rsidR="007061EE" w:rsidRDefault="007061EE" w:rsidP="007061EE">
      <w:pPr>
        <w:tabs>
          <w:tab w:val="left" w:pos="3290"/>
        </w:tabs>
        <w:jc w:val="both"/>
        <w:rPr>
          <w:i/>
          <w:color w:val="000000"/>
          <w:u w:val="single"/>
          <w:lang w:val="sr-Latn-ME"/>
        </w:rPr>
      </w:pPr>
    </w:p>
    <w:p w14:paraId="21EFAB0C" w14:textId="77777777" w:rsidR="007061EE" w:rsidRPr="00884301" w:rsidRDefault="007061EE" w:rsidP="007061EE">
      <w:pPr>
        <w:widowControl w:val="0"/>
        <w:kinsoku w:val="0"/>
        <w:overflowPunct w:val="0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0281AE33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Ovlašćeno lice naručioca:  Đorđije Ivanović,</w:t>
      </w:r>
      <w:r>
        <w:rPr>
          <w:rFonts w:ascii="Arial" w:hAnsi="Arial" w:cs="Arial"/>
          <w:sz w:val="22"/>
          <w:szCs w:val="22"/>
          <w:lang w:val="sr-Latn-ME" w:eastAsia="sr-Latn-CS"/>
        </w:rPr>
        <w:t xml:space="preserve"> 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>sekretar</w:t>
      </w:r>
    </w:p>
    <w:p w14:paraId="44048EE7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                            _________________________</w:t>
      </w:r>
    </w:p>
    <w:p w14:paraId="7DEB0C7B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 xml:space="preserve"> s.r.</w:t>
      </w:r>
    </w:p>
    <w:p w14:paraId="3D4AD65A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                                                 </w:t>
      </w:r>
    </w:p>
    <w:p w14:paraId="7B0E0459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Načelnik Službe za javne nabavke: Oliver Bodven, dipl. pravnik sa položenim  ispitom za rad na poslovima javnih nabavke, broj uvjerenja 01-3646 od 25.04.2016. godine</w:t>
      </w:r>
    </w:p>
    <w:p w14:paraId="63C9B960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4CD97935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14:paraId="4E0BBE38" w14:textId="77777777" w:rsidR="007061EE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s.r.</w:t>
      </w:r>
    </w:p>
    <w:p w14:paraId="338D4DA0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4EE7C073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Lice koje je učestvovalo u planiranju javne nabavke, </w:t>
      </w:r>
      <w:r>
        <w:rPr>
          <w:rFonts w:ascii="Arial" w:hAnsi="Arial" w:cs="Arial"/>
          <w:sz w:val="22"/>
          <w:szCs w:val="22"/>
          <w:lang w:val="sr-Latn-ME" w:eastAsia="sr-Latn-CS"/>
        </w:rPr>
        <w:t>Dražen Radonjić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dipl. ing.   </w:t>
      </w:r>
    </w:p>
    <w:p w14:paraId="2BCEE700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3B80C211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                __________________________</w:t>
      </w:r>
    </w:p>
    <w:p w14:paraId="55A1E290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s.r.</w:t>
      </w:r>
    </w:p>
    <w:p w14:paraId="3E7D86BA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</w:t>
      </w:r>
    </w:p>
    <w:p w14:paraId="70A6744B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Predsjednik komisije za sprovođenje postupka javne nabavke, </w:t>
      </w:r>
      <w:r>
        <w:rPr>
          <w:rFonts w:ascii="Arial" w:hAnsi="Arial" w:cs="Arial"/>
          <w:sz w:val="22"/>
          <w:szCs w:val="22"/>
          <w:lang w:val="sr-Latn-ME" w:eastAsia="sr-Latn-CS"/>
        </w:rPr>
        <w:t>Dražen Radonjić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dipl. ing. </w:t>
      </w:r>
    </w:p>
    <w:p w14:paraId="3CC86293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6E7A68A8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14:paraId="690DEB44" w14:textId="77777777" w:rsidR="007061EE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s.r.</w:t>
      </w:r>
    </w:p>
    <w:p w14:paraId="560781D1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790C2143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</w:t>
      </w:r>
      <w:r>
        <w:rPr>
          <w:rFonts w:ascii="Arial" w:hAnsi="Arial" w:cs="Arial"/>
          <w:sz w:val="22"/>
          <w:szCs w:val="22"/>
          <w:lang w:val="sr-Latn-ME" w:eastAsia="sr-Latn-CS"/>
        </w:rPr>
        <w:t>Član komisije za sprovođenje postupka javne nabavke,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Oliver Bodven, dipl. pravnik sa položenim  ispitom za rad na poslovima javnih nabavke, broj uvjerenja 01-3646 od 25.04.2016. godine</w:t>
      </w:r>
    </w:p>
    <w:p w14:paraId="61650E95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7CED6515" w14:textId="77777777" w:rsidR="007061EE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br/>
      </w:r>
      <w:r>
        <w:rPr>
          <w:rFonts w:ascii="Arial" w:hAnsi="Arial" w:cs="Arial"/>
          <w:sz w:val="22"/>
          <w:szCs w:val="22"/>
          <w:lang w:val="sr-Latn-ME" w:eastAsia="sr-Latn-CS"/>
        </w:rPr>
        <w:t>s.r.</w:t>
      </w:r>
    </w:p>
    <w:p w14:paraId="3A4BD99B" w14:textId="77777777" w:rsidR="007061EE" w:rsidRPr="000504BC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br/>
      </w:r>
      <w:r w:rsidRPr="000504BC">
        <w:rPr>
          <w:rFonts w:ascii="Arial" w:hAnsi="Arial" w:cs="Arial"/>
          <w:sz w:val="22"/>
          <w:szCs w:val="22"/>
          <w:lang w:val="sr-Latn-ME" w:eastAsia="sr-Latn-CS"/>
        </w:rPr>
        <w:t xml:space="preserve">          </w:t>
      </w:r>
      <w:r w:rsidRPr="000504BC">
        <w:rPr>
          <w:rFonts w:ascii="Arial" w:hAnsi="Arial" w:cs="Arial"/>
          <w:sz w:val="22"/>
          <w:szCs w:val="22"/>
          <w:lang w:val="sr-Latn-ME" w:eastAsia="sr-Latn-CS"/>
        </w:rPr>
        <w:tab/>
        <w:t xml:space="preserve"> Član komisije za sprovođenje postupka javne nabavke, </w:t>
      </w:r>
      <w:r>
        <w:rPr>
          <w:rFonts w:ascii="Arial" w:hAnsi="Arial" w:cs="Arial"/>
          <w:sz w:val="22"/>
          <w:szCs w:val="22"/>
          <w:lang w:val="sr-Latn-ME" w:eastAsia="sr-Latn-CS"/>
        </w:rPr>
        <w:t>Dragan Radović</w:t>
      </w:r>
      <w:r w:rsidRPr="000504BC">
        <w:rPr>
          <w:rFonts w:ascii="Arial" w:hAnsi="Arial" w:cs="Arial"/>
          <w:sz w:val="22"/>
          <w:szCs w:val="22"/>
          <w:lang w:val="sr-Latn-ME" w:eastAsia="sr-Latn-CS"/>
        </w:rPr>
        <w:t xml:space="preserve">, </w:t>
      </w:r>
      <w:r>
        <w:rPr>
          <w:rFonts w:ascii="Arial" w:hAnsi="Arial" w:cs="Arial"/>
          <w:sz w:val="22"/>
          <w:szCs w:val="22"/>
          <w:lang w:val="sr-Latn-ME" w:eastAsia="sr-Latn-CS"/>
        </w:rPr>
        <w:t>VSS</w:t>
      </w:r>
    </w:p>
    <w:p w14:paraId="0AE7D645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</w:p>
    <w:p w14:paraId="7B13C910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 w:rsidRPr="00884301">
        <w:rPr>
          <w:rFonts w:ascii="Arial" w:hAnsi="Arial" w:cs="Arial"/>
          <w:sz w:val="22"/>
          <w:szCs w:val="22"/>
          <w:lang w:val="sr-Latn-ME" w:eastAsia="sr-Latn-CS"/>
        </w:rPr>
        <w:t>__________________________</w:t>
      </w:r>
    </w:p>
    <w:p w14:paraId="41156D43" w14:textId="77777777" w:rsidR="007061EE" w:rsidRPr="00884301" w:rsidRDefault="007061EE" w:rsidP="007061EE">
      <w:pPr>
        <w:widowControl w:val="0"/>
        <w:kinsoku w:val="0"/>
        <w:overflowPunct w:val="0"/>
        <w:jc w:val="right"/>
        <w:textAlignment w:val="baseline"/>
        <w:rPr>
          <w:rFonts w:ascii="Arial" w:hAnsi="Arial" w:cs="Arial"/>
          <w:sz w:val="22"/>
          <w:szCs w:val="22"/>
          <w:lang w:val="sr-Latn-ME" w:eastAsia="sr-Latn-CS"/>
        </w:rPr>
      </w:pPr>
      <w:r>
        <w:rPr>
          <w:rFonts w:ascii="Arial" w:hAnsi="Arial" w:cs="Arial"/>
          <w:sz w:val="22"/>
          <w:szCs w:val="22"/>
          <w:lang w:val="sr-Latn-ME" w:eastAsia="sr-Latn-CS"/>
        </w:rPr>
        <w:t>s.r.</w:t>
      </w:r>
      <w:r w:rsidRPr="00884301">
        <w:rPr>
          <w:rFonts w:ascii="Arial" w:hAnsi="Arial" w:cs="Arial"/>
          <w:sz w:val="22"/>
          <w:szCs w:val="22"/>
          <w:lang w:val="sr-Latn-ME" w:eastAsia="sr-Latn-CS"/>
        </w:rPr>
        <w:t xml:space="preserve">                                                                                  </w:t>
      </w:r>
    </w:p>
    <w:p w14:paraId="6E0D8651" w14:textId="77777777" w:rsidR="007061EE" w:rsidRDefault="007061EE" w:rsidP="007061EE">
      <w:pPr>
        <w:widowControl w:val="0"/>
        <w:kinsoku w:val="0"/>
        <w:overflowPunct w:val="0"/>
        <w:textAlignment w:val="baseline"/>
        <w:rPr>
          <w:rFonts w:ascii="Arial" w:hAnsi="Arial" w:cs="Arial"/>
          <w:b/>
          <w:sz w:val="22"/>
          <w:lang w:val="sr-Latn-ME" w:eastAsia="sr-Latn-CS"/>
        </w:rPr>
      </w:pPr>
    </w:p>
    <w:p w14:paraId="7218212F" w14:textId="77777777" w:rsidR="007061EE" w:rsidRDefault="007061EE" w:rsidP="007061EE">
      <w:pPr>
        <w:widowControl w:val="0"/>
        <w:kinsoku w:val="0"/>
        <w:overflowPunct w:val="0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14:paraId="7055F1D8" w14:textId="77777777" w:rsidR="007061EE" w:rsidRDefault="007061EE" w:rsidP="00E163C0">
      <w:pPr>
        <w:widowControl w:val="0"/>
        <w:kinsoku w:val="0"/>
        <w:overflowPunct w:val="0"/>
        <w:jc w:val="center"/>
        <w:textAlignment w:val="baseline"/>
        <w:rPr>
          <w:rFonts w:ascii="Arial" w:hAnsi="Arial" w:cs="Arial"/>
          <w:b/>
          <w:sz w:val="22"/>
          <w:szCs w:val="22"/>
          <w:lang w:val="sr-Latn-ME" w:eastAsia="sr-Latn-CS"/>
        </w:rPr>
      </w:pPr>
    </w:p>
    <w:p w14:paraId="799A83FB" w14:textId="77777777" w:rsidR="005A2F8E" w:rsidRPr="00296938" w:rsidRDefault="005A2F8E" w:rsidP="005A2F8E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8"/>
          <w:szCs w:val="32"/>
          <w:lang w:val="sr-Latn-ME"/>
        </w:rPr>
      </w:pPr>
      <w:bookmarkStart w:id="20" w:name="_Toc62730568"/>
      <w:r w:rsidRPr="00296938">
        <w:rPr>
          <w:b/>
          <w:sz w:val="28"/>
          <w:szCs w:val="32"/>
          <w:lang w:val="sr-Latn-ME"/>
        </w:rPr>
        <w:t>UPUTSTVO O PRAVNOM SREDSTVU</w:t>
      </w:r>
      <w:bookmarkEnd w:id="20"/>
    </w:p>
    <w:p w14:paraId="37C622C7" w14:textId="77777777" w:rsidR="005A2F8E" w:rsidRPr="00296938" w:rsidRDefault="005A2F8E" w:rsidP="005A2F8E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5FE4EA12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Privredni subjekat može da izjavi žalbu protiv ove tenderske dokumentacije Komisiji za zaštitu prava u roku od deset dana od dana objavljivanja, odnosno dostavljanja tenderske dokumentacije ili izmjene i dopune tenderske dokumentacije.</w:t>
      </w:r>
    </w:p>
    <w:p w14:paraId="6BF493B2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20D307BB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5ADC5258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14FE9C3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01C7B7FC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65E9DF5D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82AE20E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002F19D1" w14:textId="77777777" w:rsidR="00910171" w:rsidRPr="00910171" w:rsidRDefault="00910171" w:rsidP="00910171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0171">
        <w:rPr>
          <w:color w:val="000000"/>
          <w:lang w:val="sr-Latn-ME"/>
        </w:rPr>
        <w:t>Instrukcije za plaćanje naknade za vođenje postupka od strane žalilaca iz inostranstva nalaze se na internet stranici Komisije za zaštitu prava nabavki http://www.kontrola-nabavki.me/.“.</w:t>
      </w:r>
    </w:p>
    <w:p w14:paraId="01B109D6" w14:textId="77777777" w:rsidR="005A2F8E" w:rsidRPr="00296938" w:rsidRDefault="005A2F8E" w:rsidP="005A2F8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7FD2FB9A" w14:textId="77777777" w:rsidR="005A2F8E" w:rsidRPr="00296938" w:rsidRDefault="005A2F8E" w:rsidP="005A2F8E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14:paraId="5C0B513C" w14:textId="77777777" w:rsidR="005A2F8E" w:rsidRPr="00296938" w:rsidRDefault="005A2F8E"/>
    <w:sectPr w:rsidR="005A2F8E" w:rsidRPr="002969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EE74B" w14:textId="77777777" w:rsidR="00550117" w:rsidRDefault="00550117" w:rsidP="005A2F8E">
      <w:r>
        <w:separator/>
      </w:r>
    </w:p>
  </w:endnote>
  <w:endnote w:type="continuationSeparator" w:id="0">
    <w:p w14:paraId="410B2474" w14:textId="77777777" w:rsidR="00550117" w:rsidRDefault="00550117" w:rsidP="005A2F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1"/>
    <w:family w:val="swiss"/>
    <w:pitch w:val="default"/>
  </w:font>
  <w:font w:name="inherit">
    <w:altName w:val="Cambria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17742E" w14:textId="77777777" w:rsidR="00550117" w:rsidRDefault="00550117" w:rsidP="005A2F8E">
      <w:r>
        <w:separator/>
      </w:r>
    </w:p>
  </w:footnote>
  <w:footnote w:type="continuationSeparator" w:id="0">
    <w:p w14:paraId="116BBF23" w14:textId="77777777" w:rsidR="00550117" w:rsidRDefault="00550117" w:rsidP="005A2F8E">
      <w:r>
        <w:continuationSeparator/>
      </w:r>
    </w:p>
  </w:footnote>
  <w:footnote w:id="1">
    <w:p w14:paraId="1B2F66DD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489FCB1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3CAFB298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3B635613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6CE9DD1C" w14:textId="77777777" w:rsidR="0083356C" w:rsidRPr="00367536" w:rsidRDefault="0083356C" w:rsidP="005A2F8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2D45C94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07F078B4" w14:textId="77777777" w:rsidR="0083356C" w:rsidRPr="0083641C" w:rsidRDefault="0083356C" w:rsidP="005A2F8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951E124" w14:textId="77777777" w:rsidR="0083356C" w:rsidRPr="007F2BA0" w:rsidRDefault="0083356C" w:rsidP="005A2F8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4536E36A" w14:textId="77777777" w:rsidR="0083356C" w:rsidRPr="002E211C" w:rsidRDefault="0083356C" w:rsidP="005A2F8E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14:paraId="0CB742A8" w14:textId="77777777" w:rsidR="007061EE" w:rsidRDefault="007061EE" w:rsidP="007061EE">
      <w:pPr>
        <w:pStyle w:val="FootnoteText"/>
        <w:rPr>
          <w:b/>
          <w:bCs/>
          <w:lang w:val="sr-Latn-ME"/>
        </w:rPr>
      </w:pPr>
      <w:r>
        <w:rPr>
          <w:vertAlign w:val="superscript"/>
        </w:rPr>
        <w:footnoteRef/>
      </w:r>
      <w:r>
        <w:t xml:space="preserve"> </w:t>
      </w:r>
      <w:r>
        <w:rPr>
          <w:lang w:val="sr-Latn-ME"/>
        </w:rPr>
        <w:t>Upisati za sve predstavnike naručioca pojedinačno</w:t>
      </w:r>
    </w:p>
    <w:p w14:paraId="6D84D63C" w14:textId="77777777" w:rsidR="007061EE" w:rsidRDefault="007061EE" w:rsidP="007061EE">
      <w:pPr>
        <w:pStyle w:val="FootnoteText"/>
        <w:rPr>
          <w:b/>
        </w:rPr>
      </w:pPr>
    </w:p>
    <w:p w14:paraId="1C1BA646" w14:textId="77777777" w:rsidR="007061EE" w:rsidRDefault="007061EE" w:rsidP="007061EE">
      <w:pPr>
        <w:pStyle w:val="FootnoteText"/>
        <w:rPr>
          <w:lang w:val="sr-Latn-ME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316B1B"/>
    <w:multiLevelType w:val="multilevel"/>
    <w:tmpl w:val="4F946018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218C2C27"/>
    <w:multiLevelType w:val="hybridMultilevel"/>
    <w:tmpl w:val="A4561E5A"/>
    <w:lvl w:ilvl="0" w:tplc="D8667A1A">
      <w:start w:val="2"/>
      <w:numFmt w:val="bullet"/>
      <w:lvlText w:val="-"/>
      <w:lvlJc w:val="left"/>
      <w:pPr>
        <w:ind w:left="1080" w:hanging="360"/>
      </w:pPr>
      <w:rPr>
        <w:rFonts w:ascii="inherit" w:eastAsia="Times New Roman" w:hAnsi="inheri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63440CF"/>
    <w:multiLevelType w:val="multilevel"/>
    <w:tmpl w:val="263440C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3F2D84"/>
    <w:multiLevelType w:val="hybridMultilevel"/>
    <w:tmpl w:val="175A5CE0"/>
    <w:lvl w:ilvl="0" w:tplc="5ED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3B0AA9"/>
    <w:multiLevelType w:val="hybridMultilevel"/>
    <w:tmpl w:val="0CE2A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D8739E"/>
    <w:multiLevelType w:val="hybridMultilevel"/>
    <w:tmpl w:val="7C647F6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8E18ED"/>
    <w:multiLevelType w:val="hybridMultilevel"/>
    <w:tmpl w:val="0204B79C"/>
    <w:lvl w:ilvl="0" w:tplc="89863A1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0268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4AE6432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FC225B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ECD79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28A7F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FB43C4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3E9934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444BC3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E90627D"/>
    <w:multiLevelType w:val="hybridMultilevel"/>
    <w:tmpl w:val="527E1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2E76F0"/>
    <w:multiLevelType w:val="hybridMultilevel"/>
    <w:tmpl w:val="B55E850E"/>
    <w:lvl w:ilvl="0" w:tplc="254ACE9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E7431F"/>
    <w:multiLevelType w:val="hybridMultilevel"/>
    <w:tmpl w:val="3A44AE0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E9B4446"/>
    <w:multiLevelType w:val="hybridMultilevel"/>
    <w:tmpl w:val="69AC6E9E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55655492"/>
    <w:multiLevelType w:val="multilevel"/>
    <w:tmpl w:val="00589948"/>
    <w:lvl w:ilvl="0">
      <w:start w:val="1"/>
      <w:numFmt w:val="decimal"/>
      <w:pStyle w:val="Style4"/>
      <w:lvlText w:val="%1."/>
      <w:lvlJc w:val="left"/>
      <w:pPr>
        <w:ind w:left="360" w:hanging="360"/>
      </w:pPr>
    </w:lvl>
    <w:lvl w:ilvl="1">
      <w:start w:val="1"/>
      <w:numFmt w:val="decimal"/>
      <w:pStyle w:val="Style1"/>
      <w:lvlText w:val="%1.%2."/>
      <w:lvlJc w:val="left"/>
      <w:pPr>
        <w:ind w:left="1566" w:hanging="432"/>
      </w:pPr>
    </w:lvl>
    <w:lvl w:ilvl="2">
      <w:start w:val="1"/>
      <w:numFmt w:val="decimal"/>
      <w:pStyle w:val="Styl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76D4728"/>
    <w:multiLevelType w:val="hybridMultilevel"/>
    <w:tmpl w:val="FD30A736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E7870"/>
    <w:multiLevelType w:val="hybridMultilevel"/>
    <w:tmpl w:val="5FA4A0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2" w15:restartNumberingAfterBreak="0">
    <w:nsid w:val="638F30A9"/>
    <w:multiLevelType w:val="hybridMultilevel"/>
    <w:tmpl w:val="E7E49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605FF"/>
    <w:multiLevelType w:val="multilevel"/>
    <w:tmpl w:val="05B682CE"/>
    <w:lvl w:ilvl="0">
      <w:start w:val="2"/>
      <w:numFmt w:val="decimal"/>
      <w:lvlText w:val="%1"/>
      <w:lvlJc w:val="left"/>
      <w:pPr>
        <w:ind w:left="360" w:hanging="360"/>
      </w:pPr>
      <w:rPr>
        <w:rFonts w:ascii="Montserrat Medium" w:hAnsi="Montserrat Medium" w:hint="default"/>
        <w:b w:val="0"/>
        <w:sz w:val="26"/>
      </w:rPr>
    </w:lvl>
    <w:lvl w:ilvl="1">
      <w:start w:val="1"/>
      <w:numFmt w:val="decimal"/>
      <w:pStyle w:val="Style2"/>
      <w:lvlText w:val="%1.%2"/>
      <w:lvlJc w:val="left"/>
      <w:pPr>
        <w:ind w:left="1080" w:hanging="720"/>
      </w:pPr>
      <w:rPr>
        <w:rFonts w:ascii="Montserrat Medium" w:hAnsi="Montserrat Medium" w:hint="default"/>
        <w:b w:val="0"/>
        <w:sz w:val="26"/>
      </w:rPr>
    </w:lvl>
    <w:lvl w:ilvl="2">
      <w:start w:val="1"/>
      <w:numFmt w:val="decimal"/>
      <w:lvlText w:val="%1.%2.%3"/>
      <w:lvlJc w:val="left"/>
      <w:pPr>
        <w:ind w:left="1800" w:hanging="1080"/>
      </w:pPr>
      <w:rPr>
        <w:rFonts w:ascii="Montserrat Medium" w:hAnsi="Montserrat Medium" w:hint="default"/>
        <w:b w:val="0"/>
        <w:sz w:val="26"/>
      </w:rPr>
    </w:lvl>
    <w:lvl w:ilvl="3">
      <w:start w:val="1"/>
      <w:numFmt w:val="decimal"/>
      <w:lvlText w:val="%1.%2.%3.%4"/>
      <w:lvlJc w:val="left"/>
      <w:pPr>
        <w:ind w:left="2520" w:hanging="1440"/>
      </w:pPr>
      <w:rPr>
        <w:rFonts w:ascii="Montserrat Medium" w:hAnsi="Montserrat Medium" w:hint="default"/>
        <w:b w:val="0"/>
        <w:sz w:val="26"/>
      </w:rPr>
    </w:lvl>
    <w:lvl w:ilvl="4">
      <w:start w:val="1"/>
      <w:numFmt w:val="decimal"/>
      <w:lvlText w:val="%1.%2.%3.%4.%5"/>
      <w:lvlJc w:val="left"/>
      <w:pPr>
        <w:ind w:left="3240" w:hanging="1800"/>
      </w:pPr>
      <w:rPr>
        <w:rFonts w:ascii="Montserrat Medium" w:hAnsi="Montserrat Medium" w:hint="default"/>
        <w:b w:val="0"/>
        <w:sz w:val="26"/>
      </w:rPr>
    </w:lvl>
    <w:lvl w:ilvl="5">
      <w:start w:val="1"/>
      <w:numFmt w:val="decimal"/>
      <w:lvlText w:val="%1.%2.%3.%4.%5.%6"/>
      <w:lvlJc w:val="left"/>
      <w:pPr>
        <w:ind w:left="3960" w:hanging="2160"/>
      </w:pPr>
      <w:rPr>
        <w:rFonts w:ascii="Montserrat Medium" w:hAnsi="Montserrat Medium" w:hint="default"/>
        <w:b w:val="0"/>
        <w:sz w:val="26"/>
      </w:rPr>
    </w:lvl>
    <w:lvl w:ilvl="6">
      <w:start w:val="1"/>
      <w:numFmt w:val="decimal"/>
      <w:lvlText w:val="%1.%2.%3.%4.%5.%6.%7"/>
      <w:lvlJc w:val="left"/>
      <w:pPr>
        <w:ind w:left="4320" w:hanging="2160"/>
      </w:pPr>
      <w:rPr>
        <w:rFonts w:ascii="Montserrat Medium" w:hAnsi="Montserrat Medium" w:hint="default"/>
        <w:b w:val="0"/>
        <w:sz w:val="26"/>
      </w:rPr>
    </w:lvl>
    <w:lvl w:ilvl="7">
      <w:start w:val="1"/>
      <w:numFmt w:val="decimal"/>
      <w:lvlText w:val="%1.%2.%3.%4.%5.%6.%7.%8"/>
      <w:lvlJc w:val="left"/>
      <w:pPr>
        <w:ind w:left="5040" w:hanging="2520"/>
      </w:pPr>
      <w:rPr>
        <w:rFonts w:ascii="Montserrat Medium" w:hAnsi="Montserrat Medium" w:hint="default"/>
        <w:b w:val="0"/>
        <w:sz w:val="26"/>
      </w:rPr>
    </w:lvl>
    <w:lvl w:ilvl="8">
      <w:start w:val="1"/>
      <w:numFmt w:val="decimal"/>
      <w:lvlText w:val="%1.%2.%3.%4.%5.%6.%7.%8.%9"/>
      <w:lvlJc w:val="left"/>
      <w:pPr>
        <w:ind w:left="5760" w:hanging="2880"/>
      </w:pPr>
      <w:rPr>
        <w:rFonts w:ascii="Montserrat Medium" w:hAnsi="Montserrat Medium" w:hint="default"/>
        <w:b w:val="0"/>
        <w:sz w:val="26"/>
      </w:rPr>
    </w:lvl>
  </w:abstractNum>
  <w:abstractNum w:abstractNumId="24" w15:restartNumberingAfterBreak="0">
    <w:nsid w:val="64DF1C9F"/>
    <w:multiLevelType w:val="hybridMultilevel"/>
    <w:tmpl w:val="348AF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7" w15:restartNumberingAfterBreak="0">
    <w:nsid w:val="6B130ABD"/>
    <w:multiLevelType w:val="hybridMultilevel"/>
    <w:tmpl w:val="499E8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25"/>
  </w:num>
  <w:num w:numId="5">
    <w:abstractNumId w:val="28"/>
  </w:num>
  <w:num w:numId="6">
    <w:abstractNumId w:val="26"/>
  </w:num>
  <w:num w:numId="7">
    <w:abstractNumId w:val="17"/>
  </w:num>
  <w:num w:numId="8">
    <w:abstractNumId w:val="21"/>
  </w:num>
  <w:num w:numId="9">
    <w:abstractNumId w:val="12"/>
  </w:num>
  <w:num w:numId="10">
    <w:abstractNumId w:val="13"/>
  </w:num>
  <w:num w:numId="11">
    <w:abstractNumId w:val="15"/>
  </w:num>
  <w:num w:numId="12">
    <w:abstractNumId w:val="0"/>
  </w:num>
  <w:num w:numId="13">
    <w:abstractNumId w:val="6"/>
  </w:num>
  <w:num w:numId="14">
    <w:abstractNumId w:val="24"/>
  </w:num>
  <w:num w:numId="15">
    <w:abstractNumId w:val="19"/>
  </w:num>
  <w:num w:numId="16">
    <w:abstractNumId w:val="9"/>
  </w:num>
  <w:num w:numId="17">
    <w:abstractNumId w:val="16"/>
  </w:num>
  <w:num w:numId="18">
    <w:abstractNumId w:val="8"/>
  </w:num>
  <w:num w:numId="19">
    <w:abstractNumId w:val="4"/>
  </w:num>
  <w:num w:numId="20">
    <w:abstractNumId w:val="18"/>
  </w:num>
  <w:num w:numId="21">
    <w:abstractNumId w:val="23"/>
  </w:num>
  <w:num w:numId="22">
    <w:abstractNumId w:val="23"/>
    <w:lvlOverride w:ilvl="0">
      <w:startOverride w:val="4"/>
    </w:lvlOverride>
    <w:lvlOverride w:ilvl="1">
      <w:startOverride w:val="1"/>
    </w:lvlOverride>
  </w:num>
  <w:num w:numId="23">
    <w:abstractNumId w:val="14"/>
  </w:num>
  <w:num w:numId="24">
    <w:abstractNumId w:val="27"/>
  </w:num>
  <w:num w:numId="25">
    <w:abstractNumId w:val="22"/>
  </w:num>
  <w:num w:numId="26">
    <w:abstractNumId w:val="20"/>
  </w:num>
  <w:num w:numId="27">
    <w:abstractNumId w:val="11"/>
  </w:num>
  <w:num w:numId="28">
    <w:abstractNumId w:val="10"/>
  </w:num>
  <w:num w:numId="29">
    <w:abstractNumId w:val="18"/>
    <w:lvlOverride w:ilvl="0">
      <w:startOverride w:val="9"/>
    </w:lvlOverride>
  </w:num>
  <w:num w:numId="30">
    <w:abstractNumId w:val="3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F8E"/>
    <w:rsid w:val="0001402F"/>
    <w:rsid w:val="00047D27"/>
    <w:rsid w:val="000A60C3"/>
    <w:rsid w:val="000D4920"/>
    <w:rsid w:val="000D6860"/>
    <w:rsid w:val="000D7FFE"/>
    <w:rsid w:val="0013573C"/>
    <w:rsid w:val="00161A93"/>
    <w:rsid w:val="0016473A"/>
    <w:rsid w:val="00187E37"/>
    <w:rsid w:val="001A0829"/>
    <w:rsid w:val="001A720D"/>
    <w:rsid w:val="001B429C"/>
    <w:rsid w:val="00203296"/>
    <w:rsid w:val="00237EA7"/>
    <w:rsid w:val="002407FE"/>
    <w:rsid w:val="002463F7"/>
    <w:rsid w:val="00296938"/>
    <w:rsid w:val="002A5EC9"/>
    <w:rsid w:val="002F72F8"/>
    <w:rsid w:val="003135A2"/>
    <w:rsid w:val="00316CAC"/>
    <w:rsid w:val="00330215"/>
    <w:rsid w:val="0033445A"/>
    <w:rsid w:val="00347FBD"/>
    <w:rsid w:val="003508CA"/>
    <w:rsid w:val="00356971"/>
    <w:rsid w:val="003C1928"/>
    <w:rsid w:val="003D66A4"/>
    <w:rsid w:val="003F188F"/>
    <w:rsid w:val="00413086"/>
    <w:rsid w:val="00413E9D"/>
    <w:rsid w:val="00416DE2"/>
    <w:rsid w:val="00426AF3"/>
    <w:rsid w:val="00427BFB"/>
    <w:rsid w:val="00445944"/>
    <w:rsid w:val="00463627"/>
    <w:rsid w:val="0046762A"/>
    <w:rsid w:val="004877EB"/>
    <w:rsid w:val="004919FD"/>
    <w:rsid w:val="0050259E"/>
    <w:rsid w:val="00532216"/>
    <w:rsid w:val="00550117"/>
    <w:rsid w:val="00556547"/>
    <w:rsid w:val="00597B5A"/>
    <w:rsid w:val="005A2BA9"/>
    <w:rsid w:val="005A2F8E"/>
    <w:rsid w:val="005B3A2B"/>
    <w:rsid w:val="005C7531"/>
    <w:rsid w:val="005F04B6"/>
    <w:rsid w:val="00641D5F"/>
    <w:rsid w:val="00674AC4"/>
    <w:rsid w:val="00695F7E"/>
    <w:rsid w:val="006976A1"/>
    <w:rsid w:val="006A7AEE"/>
    <w:rsid w:val="006D7EE0"/>
    <w:rsid w:val="007042EC"/>
    <w:rsid w:val="007061EE"/>
    <w:rsid w:val="00707F9E"/>
    <w:rsid w:val="00712AE2"/>
    <w:rsid w:val="00726C4F"/>
    <w:rsid w:val="00756976"/>
    <w:rsid w:val="007A2C36"/>
    <w:rsid w:val="007D375D"/>
    <w:rsid w:val="007D3D51"/>
    <w:rsid w:val="00812FE9"/>
    <w:rsid w:val="0083356C"/>
    <w:rsid w:val="00834C1D"/>
    <w:rsid w:val="00842E8E"/>
    <w:rsid w:val="0085262A"/>
    <w:rsid w:val="00852B2E"/>
    <w:rsid w:val="008902D1"/>
    <w:rsid w:val="008933FD"/>
    <w:rsid w:val="00896932"/>
    <w:rsid w:val="009022F4"/>
    <w:rsid w:val="00910171"/>
    <w:rsid w:val="009137F9"/>
    <w:rsid w:val="0091701D"/>
    <w:rsid w:val="009228FB"/>
    <w:rsid w:val="00926271"/>
    <w:rsid w:val="009422E0"/>
    <w:rsid w:val="00962463"/>
    <w:rsid w:val="00A62D94"/>
    <w:rsid w:val="00A657F8"/>
    <w:rsid w:val="00A83D58"/>
    <w:rsid w:val="00AA3016"/>
    <w:rsid w:val="00AB0E8C"/>
    <w:rsid w:val="00AB3171"/>
    <w:rsid w:val="00AB3995"/>
    <w:rsid w:val="00B3113D"/>
    <w:rsid w:val="00B500B3"/>
    <w:rsid w:val="00B51CF7"/>
    <w:rsid w:val="00B65906"/>
    <w:rsid w:val="00B6702F"/>
    <w:rsid w:val="00B80386"/>
    <w:rsid w:val="00B92EA9"/>
    <w:rsid w:val="00B96B40"/>
    <w:rsid w:val="00BB3B11"/>
    <w:rsid w:val="00C055DB"/>
    <w:rsid w:val="00C46596"/>
    <w:rsid w:val="00CB299A"/>
    <w:rsid w:val="00CD5980"/>
    <w:rsid w:val="00D12D01"/>
    <w:rsid w:val="00D62562"/>
    <w:rsid w:val="00D6464C"/>
    <w:rsid w:val="00D80B2C"/>
    <w:rsid w:val="00D96BFE"/>
    <w:rsid w:val="00DA56EF"/>
    <w:rsid w:val="00DC4028"/>
    <w:rsid w:val="00DC43EC"/>
    <w:rsid w:val="00DC4DB8"/>
    <w:rsid w:val="00E163C0"/>
    <w:rsid w:val="00E17CB1"/>
    <w:rsid w:val="00E35104"/>
    <w:rsid w:val="00E82F0C"/>
    <w:rsid w:val="00EC4DDE"/>
    <w:rsid w:val="00ED781B"/>
    <w:rsid w:val="00EF075D"/>
    <w:rsid w:val="00EF2ECE"/>
    <w:rsid w:val="00EF7AA2"/>
    <w:rsid w:val="00F232EA"/>
    <w:rsid w:val="00F31DD6"/>
    <w:rsid w:val="00FA1374"/>
    <w:rsid w:val="00FB4D85"/>
    <w:rsid w:val="00FD036B"/>
    <w:rsid w:val="00FD4C96"/>
    <w:rsid w:val="00FE325C"/>
    <w:rsid w:val="00FF5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47BA00"/>
  <w15:chartTrackingRefBased/>
  <w15:docId w15:val="{8C68602A-15F1-41CE-8A92-DECCF52C0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72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590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59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59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5A2F8E"/>
    <w:rPr>
      <w:color w:val="0000FF"/>
      <w:u w:val="single"/>
    </w:rPr>
  </w:style>
  <w:style w:type="paragraph" w:customStyle="1" w:styleId="T30X">
    <w:name w:val="T30X"/>
    <w:basedOn w:val="Normal"/>
    <w:uiPriority w:val="99"/>
    <w:rsid w:val="005A2F8E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5A2F8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5A2F8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5A2F8E"/>
    <w:rPr>
      <w:vertAlign w:val="superscript"/>
    </w:rPr>
  </w:style>
  <w:style w:type="paragraph" w:styleId="NoSpacing">
    <w:name w:val="No Spacing"/>
    <w:uiPriority w:val="99"/>
    <w:qFormat/>
    <w:rsid w:val="009422E0"/>
    <w:pPr>
      <w:spacing w:after="0" w:line="240" w:lineRule="auto"/>
    </w:pPr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422E0"/>
    <w:pPr>
      <w:spacing w:before="96" w:after="120" w:line="360" w:lineRule="atLeast"/>
      <w:ind w:left="720"/>
    </w:pPr>
    <w:rPr>
      <w:rFonts w:ascii="Calibri" w:eastAsia="Calibri" w:hAnsi="Calibri"/>
      <w:sz w:val="22"/>
      <w:szCs w:val="22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9422E0"/>
    <w:rPr>
      <w:rFonts w:ascii="Calibri" w:eastAsia="Calibri" w:hAnsi="Calibri" w:cs="Times New Roman"/>
      <w:lang w:val="sr-Latn-CS"/>
    </w:rPr>
  </w:style>
  <w:style w:type="character" w:customStyle="1" w:styleId="FontStyle33">
    <w:name w:val="Font Style33"/>
    <w:uiPriority w:val="99"/>
    <w:rsid w:val="009422E0"/>
    <w:rPr>
      <w:rFonts w:ascii="Cambria" w:hAnsi="Cambria" w:cs="Cambria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D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D94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52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2B2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2B2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2B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2B2E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1"/>
    <w:basedOn w:val="Heading2"/>
    <w:qFormat/>
    <w:rsid w:val="00B65906"/>
    <w:pPr>
      <w:numPr>
        <w:ilvl w:val="1"/>
        <w:numId w:val="20"/>
      </w:numPr>
      <w:spacing w:before="240" w:line="259" w:lineRule="auto"/>
      <w:ind w:left="1080" w:hanging="720"/>
    </w:pPr>
    <w:rPr>
      <w:rFonts w:ascii="Montserrat Medium" w:hAnsi="Montserrat Medium"/>
      <w:color w:val="FF6D43"/>
      <w:sz w:val="28"/>
      <w:szCs w:val="28"/>
      <w:lang w:val="en-GB"/>
    </w:rPr>
  </w:style>
  <w:style w:type="paragraph" w:customStyle="1" w:styleId="Style3">
    <w:name w:val="Style3"/>
    <w:basedOn w:val="Heading3"/>
    <w:qFormat/>
    <w:rsid w:val="00B65906"/>
    <w:pPr>
      <w:numPr>
        <w:ilvl w:val="2"/>
        <w:numId w:val="20"/>
      </w:numPr>
      <w:tabs>
        <w:tab w:val="num" w:pos="360"/>
        <w:tab w:val="left" w:pos="993"/>
      </w:tabs>
      <w:spacing w:before="80" w:after="120"/>
      <w:ind w:left="0" w:firstLine="0"/>
    </w:pPr>
    <w:rPr>
      <w:rFonts w:ascii="Montserrat Medium" w:hAnsi="Montserrat Medium"/>
      <w:color w:val="FF6D43"/>
    </w:rPr>
  </w:style>
  <w:style w:type="paragraph" w:customStyle="1" w:styleId="Style4">
    <w:name w:val="Style4"/>
    <w:basedOn w:val="Heading1"/>
    <w:qFormat/>
    <w:rsid w:val="00B65906"/>
    <w:pPr>
      <w:numPr>
        <w:numId w:val="20"/>
      </w:numPr>
      <w:spacing w:line="259" w:lineRule="auto"/>
      <w:ind w:left="720"/>
    </w:pPr>
    <w:rPr>
      <w:rFonts w:ascii="Montserrat SemiBold" w:hAnsi="Montserrat SemiBold"/>
      <w:color w:val="FF6D43"/>
      <w:lang w:val="en-GB"/>
    </w:rPr>
  </w:style>
  <w:style w:type="paragraph" w:customStyle="1" w:styleId="Style2">
    <w:name w:val="Style2"/>
    <w:basedOn w:val="Normal"/>
    <w:qFormat/>
    <w:rsid w:val="00B65906"/>
    <w:pPr>
      <w:numPr>
        <w:ilvl w:val="1"/>
        <w:numId w:val="21"/>
      </w:numPr>
      <w:spacing w:after="240" w:line="288" w:lineRule="auto"/>
    </w:pPr>
    <w:rPr>
      <w:rFonts w:ascii="Montserrat Medium" w:eastAsiaTheme="minorHAnsi" w:hAnsi="Montserrat Medium" w:cstheme="minorBidi"/>
      <w:color w:val="FF6D43"/>
      <w:sz w:val="26"/>
      <w:szCs w:val="26"/>
      <w:lang w:val="en-GB"/>
    </w:rPr>
  </w:style>
  <w:style w:type="table" w:customStyle="1" w:styleId="TableGrid">
    <w:name w:val="TableGrid"/>
    <w:rsid w:val="00B65906"/>
    <w:pPr>
      <w:spacing w:after="200" w:line="288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B6590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590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B659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2307</Words>
  <Characters>13151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Vujovic</dc:creator>
  <cp:keywords/>
  <dc:description/>
  <cp:lastModifiedBy>Oliver Bodven</cp:lastModifiedBy>
  <cp:revision>2</cp:revision>
  <cp:lastPrinted>2024-03-18T11:41:00Z</cp:lastPrinted>
  <dcterms:created xsi:type="dcterms:W3CDTF">2026-10-06T07:04:00Z</dcterms:created>
  <dcterms:modified xsi:type="dcterms:W3CDTF">2026-10-06T07:04:00Z</dcterms:modified>
</cp:coreProperties>
</file>