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6218" w14:textId="77777777" w:rsidR="009D2927" w:rsidRPr="00D75C3F" w:rsidRDefault="009D2927" w:rsidP="009D292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1157261D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5DCF85" w14:textId="77777777" w:rsidR="009D2927" w:rsidRPr="00D75C3F" w:rsidRDefault="009D2927" w:rsidP="009D292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MINISTARSTVO ODBRANE</w:t>
      </w:r>
    </w:p>
    <w:p w14:paraId="44EF08DE" w14:textId="5651F340" w:rsidR="0081231B" w:rsidRPr="00D75C3F" w:rsidRDefault="0081231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BA73E9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4C27E8" w:rsidRPr="00D75C3F">
        <w:rPr>
          <w:rFonts w:ascii="Arial" w:eastAsia="Times New Roman" w:hAnsi="Arial" w:cs="Arial"/>
          <w:sz w:val="24"/>
          <w:szCs w:val="24"/>
          <w:lang w:val="sr-Latn-ME"/>
        </w:rPr>
        <w:t>46</w:t>
      </w:r>
    </w:p>
    <w:p w14:paraId="2134078A" w14:textId="567C0A64" w:rsidR="001A643C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Broj Tenderske dokumentacije: 0704-426/2</w:t>
      </w:r>
      <w:r w:rsidR="005C5F89" w:rsidRPr="00D75C3F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="00C257EF" w:rsidRPr="00D75C3F">
        <w:rPr>
          <w:rFonts w:ascii="Arial" w:eastAsia="Times New Roman" w:hAnsi="Arial" w:cs="Arial"/>
          <w:sz w:val="24"/>
          <w:szCs w:val="24"/>
          <w:lang w:val="sr-Latn-ME"/>
        </w:rPr>
        <w:t>4926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/</w:t>
      </w:r>
      <w:r w:rsidR="00C637C5" w:rsidRPr="00D75C3F"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="001E5458" w:rsidRPr="00D75C3F">
        <w:rPr>
          <w:rFonts w:ascii="Arial" w:eastAsia="Times New Roman" w:hAnsi="Arial" w:cs="Arial"/>
          <w:sz w:val="24"/>
          <w:szCs w:val="24"/>
          <w:lang w:val="sr-Latn-ME"/>
        </w:rPr>
        <w:t>-sl1</w:t>
      </w:r>
    </w:p>
    <w:p w14:paraId="6411F945" w14:textId="18E182AD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 broj iz Plana javnih nabavki:</w:t>
      </w:r>
      <w:r w:rsidR="001E5458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257EF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44</w:t>
      </w:r>
    </w:p>
    <w:p w14:paraId="2094B87D" w14:textId="097CD5C0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5C5F89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4C27E8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5C5F89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4C27E8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5C5F89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047666E2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55ACEA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AD76B6A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540BC9D" w14:textId="4B1A49D2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3C71C5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="001E5458" w:rsidRPr="00D75C3F">
        <w:rPr>
          <w:rFonts w:ascii="Arial" w:eastAsia="Times New Roman" w:hAnsi="Arial" w:cs="Arial"/>
          <w:sz w:val="24"/>
          <w:szCs w:val="24"/>
          <w:lang w:val="sr-Latn-ME"/>
        </w:rPr>
        <w:t>3/23, 11/23 i 84/24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E66BA5" w:rsidRPr="00D75C3F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D033C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Ministarstvo odbrane</w:t>
      </w:r>
      <w:r w:rsidR="003C71C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F90BDA8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C8C213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6CA5069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A7B8936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04BB7E2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3DA15B7" w14:textId="77777777" w:rsidR="009D2927" w:rsidRPr="00D75C3F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75C3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40800BA9" w14:textId="77777777" w:rsidR="009D2927" w:rsidRPr="00D75C3F" w:rsidRDefault="009D2927" w:rsidP="009D292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C27BE" w14:textId="77777777" w:rsidR="009D2927" w:rsidRPr="00D75C3F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14:paraId="039D533B" w14:textId="77777777" w:rsidR="009D2927" w:rsidRPr="00D75C3F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14:paraId="458EC28B" w14:textId="20ACC0BA" w:rsidR="003C71C5" w:rsidRPr="00D75C3F" w:rsidRDefault="00800F60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ZA NABAVKU </w:t>
      </w:r>
      <w:r w:rsidR="0086347D" w:rsidRPr="00D75C3F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MEDICINSKE OPREME</w:t>
      </w:r>
    </w:p>
    <w:p w14:paraId="10CA2C9C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1E158B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2D4A2B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C8310D7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29CAF0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5B5A4A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4A3A185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47866F3" w14:textId="77777777" w:rsidR="003C71C5" w:rsidRPr="00D75C3F" w:rsidRDefault="003C71C5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12470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0A3BADB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83F49D" w14:textId="77777777" w:rsidR="009D2927" w:rsidRPr="00D75C3F" w:rsidRDefault="003C71C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14:paraId="174BE82E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616E894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7E554A0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3EC5651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CB8333F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192DF37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8A06F7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39FE3C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DB08BC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EACBF8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29FC15B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5C9BF35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B95DE5" w14:textId="77777777" w:rsidR="009D2927" w:rsidRPr="00D75C3F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D75C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14:paraId="7D540DF4" w14:textId="77777777" w:rsidR="009D2927" w:rsidRPr="00D75C3F" w:rsidRDefault="009D2927" w:rsidP="009D292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CA83BD5" w14:textId="77777777" w:rsidR="009D2927" w:rsidRPr="00D75C3F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14:paraId="7D0C2D52" w14:textId="77777777" w:rsidR="009D2927" w:rsidRPr="00D75C3F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5733A5EA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Vrsta postupka,</w:t>
      </w:r>
    </w:p>
    <w:p w14:paraId="7370D70C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14:paraId="4AF6EDC8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Procijenjena vrijednost predmeta nabavke</w:t>
      </w:r>
      <w:r w:rsidRPr="00D75C3F">
        <w:rPr>
          <w:rFonts w:ascii="Arial" w:eastAsia="Calibri" w:hAnsi="Arial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</w:p>
    <w:p w14:paraId="7E0CE666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Način nabavke: </w:t>
      </w:r>
    </w:p>
    <w:p w14:paraId="4FEFC19A" w14:textId="77777777" w:rsidR="009D2927" w:rsidRPr="00D75C3F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Cjelina, po partijama,</w:t>
      </w:r>
    </w:p>
    <w:p w14:paraId="3BE3162D" w14:textId="77777777" w:rsidR="009D2927" w:rsidRPr="00D75C3F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Zajednička nabavka,</w:t>
      </w:r>
    </w:p>
    <w:p w14:paraId="11D67F09" w14:textId="77777777" w:rsidR="009D2927" w:rsidRPr="00D75C3F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Centralizovana nabavka,</w:t>
      </w:r>
    </w:p>
    <w:p w14:paraId="6CD44912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Posebni oblik nabavke:</w:t>
      </w:r>
    </w:p>
    <w:p w14:paraId="27041859" w14:textId="77777777" w:rsidR="009D2927" w:rsidRPr="00D75C3F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Okvirni sporazum,</w:t>
      </w:r>
    </w:p>
    <w:p w14:paraId="6326DBE2" w14:textId="77777777" w:rsidR="009D2927" w:rsidRPr="00D75C3F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Dinamički sistem nabavki,</w:t>
      </w:r>
    </w:p>
    <w:p w14:paraId="64CE46DD" w14:textId="77777777" w:rsidR="009D2927" w:rsidRPr="00D75C3F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Elektronska aukcija,</w:t>
      </w:r>
    </w:p>
    <w:p w14:paraId="58817D5A" w14:textId="77777777" w:rsidR="009D2927" w:rsidRPr="00D75C3F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Elektronski katalog,</w:t>
      </w:r>
    </w:p>
    <w:p w14:paraId="7AB2C334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14:paraId="36F7961B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Kriterijum za izbor najpovoljnije ponude,</w:t>
      </w:r>
    </w:p>
    <w:p w14:paraId="53465928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Način, mjesto i vrijeme podnošenja ponuda i otvaranja ponuda,</w:t>
      </w:r>
    </w:p>
    <w:p w14:paraId="4CD73B15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Rok za donošenje odluke o izboru,</w:t>
      </w:r>
    </w:p>
    <w:p w14:paraId="78026F84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Rok važenja ponude,</w:t>
      </w:r>
    </w:p>
    <w:p w14:paraId="107D0175" w14:textId="77777777" w:rsidR="009D2927" w:rsidRPr="00D75C3F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Garancija ponude</w:t>
      </w:r>
    </w:p>
    <w:p w14:paraId="26ADAB90" w14:textId="77777777" w:rsidR="009D2927" w:rsidRPr="00D75C3F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6F9B86C8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3C8E8DD5" w14:textId="77777777" w:rsidR="009D2927" w:rsidRPr="00D75C3F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TEHNIČKA SPECIFIKACIJA PREDMETA JAVNE NABAVKE</w:t>
      </w:r>
      <w:r w:rsidRPr="00D75C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14:paraId="43E402DD" w14:textId="77777777" w:rsidR="009D2927" w:rsidRPr="00D75C3F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D4EB400" w14:textId="77777777" w:rsidR="009D2927" w:rsidRPr="00D75C3F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14:paraId="6F5C2410" w14:textId="77777777" w:rsidR="009D2927" w:rsidRPr="00D75C3F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3CE05F44" w14:textId="77777777" w:rsidR="009D2927" w:rsidRPr="00D75C3F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6B38B73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30F962CA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6A4FB912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F7BD1A4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C263BD9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1D2C150" w14:textId="77777777" w:rsidR="003C71C5" w:rsidRPr="00D75C3F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0D4EC680" w14:textId="77777777" w:rsidR="009D2927" w:rsidRPr="00D75C3F" w:rsidRDefault="009D2927" w:rsidP="00A43A3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2" w:name="_Toc62730555"/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DODATNE INFORMACIJE O PREDMETU I POSTUPKU NABAVKE</w:t>
      </w:r>
      <w:r w:rsidRPr="00D75C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2221C4F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8E0580" w14:textId="7888F04B" w:rsidR="009D2927" w:rsidRPr="00D75C3F" w:rsidRDefault="009D2927" w:rsidP="004B7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nabavke:</w:t>
      </w:r>
      <w:r w:rsidRPr="00D75C3F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6F347E7E" w14:textId="77777777" w:rsidR="00877C8F" w:rsidRPr="00D75C3F" w:rsidRDefault="00877C8F" w:rsidP="00877C8F">
      <w:pPr>
        <w:spacing w:after="16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75C3F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</w:p>
    <w:p w14:paraId="4BE588A8" w14:textId="77777777" w:rsidR="00877C8F" w:rsidRPr="00D75C3F" w:rsidRDefault="00877C8F" w:rsidP="00877C8F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po partijama je:</w:t>
      </w:r>
    </w:p>
    <w:p w14:paraId="79DB097D" w14:textId="7FF63835" w:rsidR="00B7091B" w:rsidRPr="00D75C3F" w:rsidRDefault="00B7091B" w:rsidP="0042449C">
      <w:pPr>
        <w:spacing w:after="16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1:</w:t>
      </w:r>
      <w:r w:rsidR="00FB73B2"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Stomatološka oprema za oralnu hirurgiju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36</w:t>
      </w:r>
      <w:r w:rsidR="00611B6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.150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,00 €;</w:t>
      </w:r>
    </w:p>
    <w:p w14:paraId="6307EEC7" w14:textId="76A0C918" w:rsidR="00B7091B" w:rsidRPr="00D75C3F" w:rsidRDefault="00B7091B" w:rsidP="0042449C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Partija 2:</w:t>
      </w:r>
      <w:r w:rsidR="00FB73B2"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Autoklav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procijenjene vrijednosti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</w:t>
      </w:r>
      <w:r w:rsidR="00611B6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</w:t>
      </w:r>
      <w:r w:rsidR="00611B6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00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,00 €</w:t>
      </w:r>
      <w:r w:rsidR="00FB73B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14:paraId="7B52F580" w14:textId="4BD3A77B" w:rsidR="00E245F0" w:rsidRPr="00D75C3F" w:rsidRDefault="00FB73B2" w:rsidP="00877C8F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3: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Suvi sterilizator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3.600,00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€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;</w:t>
      </w:r>
    </w:p>
    <w:p w14:paraId="644A403D" w14:textId="0A101C04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4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Fizikalna kinezi terapija,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9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00,00 €;</w:t>
      </w:r>
    </w:p>
    <w:p w14:paraId="7005D3E1" w14:textId="7BEE0A53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Oprema za fizikalnu terapiju,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17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05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0,00 €;</w:t>
      </w:r>
    </w:p>
    <w:p w14:paraId="3A5FC8E5" w14:textId="336FE9BC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6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Tekar i Shockwave aparat,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22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2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50,00 €;</w:t>
      </w:r>
    </w:p>
    <w:p w14:paraId="65DD709F" w14:textId="27E4FCB3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7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Fizikalna magnetna terapija,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6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80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0,00 €;</w:t>
      </w:r>
    </w:p>
    <w:p w14:paraId="3C2165EE" w14:textId="41E6892C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8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Oprema za ambulantu primarne zdravstve zaštite,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14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45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0,00 €;</w:t>
      </w:r>
    </w:p>
    <w:p w14:paraId="7C798AB3" w14:textId="2262A7CB" w:rsidR="0086347D" w:rsidRPr="00D75C3F" w:rsidRDefault="0086347D" w:rsidP="0086347D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Partija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9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: Specijalizovana nosila, </w:t>
      </w: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procijenjene vrijednosti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3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20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0,00 €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</w:p>
    <w:p w14:paraId="6F9518FF" w14:textId="77777777" w:rsidR="00877C8F" w:rsidRPr="00D75C3F" w:rsidRDefault="00877C8F" w:rsidP="00877C8F">
      <w:pPr>
        <w:spacing w:after="160" w:line="240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</w:p>
    <w:p w14:paraId="38529C70" w14:textId="758611C1" w:rsidR="00B7091B" w:rsidRPr="00D75C3F" w:rsidRDefault="00B7091B" w:rsidP="00B7091B">
      <w:pPr>
        <w:spacing w:after="160" w:line="259" w:lineRule="auto"/>
        <w:jc w:val="right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UKUPNO:                    </w:t>
      </w:r>
      <w:r w:rsidR="00611B6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1</w:t>
      </w:r>
      <w:r w:rsidR="0086347D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14.900,00</w:t>
      </w:r>
      <w:r w:rsidR="00FB73B2"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</w:t>
      </w:r>
      <w:r w:rsidRPr="00D75C3F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</w:p>
    <w:p w14:paraId="02989137" w14:textId="77777777" w:rsidR="003B320F" w:rsidRPr="00D75C3F" w:rsidRDefault="003B320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FCD052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75C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1DD08DDE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DF3A57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2CDFA63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30B9F8E" w14:textId="163CEEFE" w:rsidR="009D2927" w:rsidRPr="00D75C3F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77C8F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</w:t>
      </w:r>
    </w:p>
    <w:p w14:paraId="445AB06F" w14:textId="77777777" w:rsidR="00853232" w:rsidRPr="00D75C3F" w:rsidRDefault="00853232" w:rsidP="00853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96C436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74F2151E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21275F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se sprovodi za </w:t>
      </w:r>
      <w:r w:rsidRPr="00D75C3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</w:t>
      </w:r>
      <w:r w:rsidR="008B299D" w:rsidRPr="00D75C3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Nije primjenjivo.___________</w:t>
      </w:r>
    </w:p>
    <w:p w14:paraId="2320FB9B" w14:textId="77777777" w:rsidR="008A2627" w:rsidRPr="00D75C3F" w:rsidRDefault="008A26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89E12AE" w14:textId="77777777" w:rsidR="009D2927" w:rsidRPr="00D75C3F" w:rsidRDefault="009D2927" w:rsidP="00966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433F8FC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847E105" w14:textId="0A58B825" w:rsidR="00F97DD4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Centralizovana nabavka se sprovodi za</w:t>
      </w:r>
      <w:r w:rsidR="008B299D" w:rsidRPr="00D75C3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____Nije primjenjivo.___________</w:t>
      </w:r>
    </w:p>
    <w:p w14:paraId="06787674" w14:textId="77777777" w:rsidR="00F97DD4" w:rsidRPr="00D75C3F" w:rsidRDefault="00F97DD4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78319D8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3B833AF3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479610F" w14:textId="45ECD43D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D75C3F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D75C3F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D75C3F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  <w:r w:rsidR="008B299D" w:rsidRPr="00D75C3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14:paraId="2F8D3BB1" w14:textId="77777777" w:rsidR="00FB4F95" w:rsidRPr="00D75C3F" w:rsidRDefault="00FB4F95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837B477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D75C3F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C1317CA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33848311" w14:textId="1F42FEB4" w:rsidR="00966D32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D75C3F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sastavlja ponuđač u skladu s tehničkim specifikacijama i u formi </w:t>
      </w:r>
      <w:r w:rsidR="008B299D" w:rsidRPr="00D75C3F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14:paraId="6831FF3A" w14:textId="77777777" w:rsidR="000021E2" w:rsidRPr="00D75C3F" w:rsidRDefault="000021E2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DA4DF31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39134799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3AE8888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49B89BFA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44A61A" w14:textId="77777777" w:rsidR="009D2927" w:rsidRPr="00D75C3F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4B7552"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r w:rsidR="009D2927" w:rsidRPr="00D75C3F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46A51CF2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754402A" w14:textId="77777777" w:rsidR="009D2927" w:rsidRPr="00D75C3F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062E5358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3A400068" w14:textId="77777777" w:rsidR="009D2927" w:rsidRPr="00D75C3F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45C5A6A" w14:textId="77777777" w:rsidR="009D2927" w:rsidRPr="00D75C3F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3" w:name="_Toc62730556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NAČIN UTVRĐIVANJA EKVIVALENTNOSTI</w:t>
      </w:r>
      <w:bookmarkEnd w:id="3"/>
    </w:p>
    <w:p w14:paraId="2F8FE173" w14:textId="195FC1B3" w:rsidR="004E1BE8" w:rsidRPr="00D75C3F" w:rsidRDefault="00FD2FB6" w:rsidP="009D292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Nije primjenjivo.</w:t>
      </w:r>
    </w:p>
    <w:p w14:paraId="3B9A84A8" w14:textId="77777777" w:rsidR="009D2927" w:rsidRPr="00D75C3F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4" w:name="_Toc62730557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14:paraId="31DFF853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8465314" w14:textId="77777777" w:rsidR="009D2927" w:rsidRPr="00D75C3F" w:rsidRDefault="009D2927" w:rsidP="009E1B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3CEE18AF" w14:textId="68513369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je vršio neprimjeren uticaj u smislu člana 38 stav 2 tačka 1 </w:t>
      </w:r>
      <w:r w:rsidR="008A2627" w:rsidRPr="00D75C3F">
        <w:rPr>
          <w:rFonts w:ascii="Arial" w:eastAsia="Times New Roman" w:hAnsi="Arial" w:cs="Arial"/>
          <w:sz w:val="24"/>
          <w:szCs w:val="24"/>
          <w:lang w:val="sr-Latn-ME"/>
        </w:rPr>
        <w:t>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akona;</w:t>
      </w:r>
    </w:p>
    <w:p w14:paraId="1535B324" w14:textId="1A9637CC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postoji sukob interesa iz člana 41 stav 1 tačka 2 ili člana 42 </w:t>
      </w:r>
      <w:r w:rsidR="008A2627" w:rsidRPr="00D75C3F">
        <w:rPr>
          <w:rFonts w:ascii="Arial" w:eastAsia="Times New Roman" w:hAnsi="Arial" w:cs="Arial"/>
          <w:sz w:val="24"/>
          <w:szCs w:val="24"/>
          <w:lang w:val="sr-Latn-ME"/>
        </w:rPr>
        <w:t>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akona;</w:t>
      </w:r>
    </w:p>
    <w:p w14:paraId="48261D15" w14:textId="38F27EC6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ne ispunjava uslov iz člana 99 </w:t>
      </w:r>
      <w:r w:rsidR="008A2627" w:rsidRPr="00D75C3F">
        <w:rPr>
          <w:rFonts w:ascii="Arial" w:eastAsia="Times New Roman" w:hAnsi="Arial" w:cs="Arial"/>
          <w:sz w:val="24"/>
          <w:szCs w:val="24"/>
          <w:lang w:val="sr-Latn-ME"/>
        </w:rPr>
        <w:t>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akona;</w:t>
      </w:r>
    </w:p>
    <w:p w14:paraId="65F9DE2C" w14:textId="617EC5BE" w:rsidR="00465405" w:rsidRPr="00D75C3F" w:rsidRDefault="00465405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ne ispunjava uslov iz člana 102 ili 106 Zakona predviđen Tenderskom dokumentacijom;</w:t>
      </w:r>
    </w:p>
    <w:p w14:paraId="79368086" w14:textId="3F193020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nije dostavio izjavu privrednog subjekta ili dostavljena izjava ne sadrži informacije i podatke tražene </w:t>
      </w:r>
      <w:r w:rsidR="00465405" w:rsidRPr="00D75C3F">
        <w:rPr>
          <w:rFonts w:ascii="Arial" w:eastAsia="Times New Roman" w:hAnsi="Arial" w:cs="Arial"/>
          <w:sz w:val="24"/>
          <w:szCs w:val="24"/>
          <w:lang w:val="sr-Latn-ME"/>
        </w:rPr>
        <w:t>T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enderskom dokumentacijom ili je nepravilno sačinjena;</w:t>
      </w:r>
    </w:p>
    <w:p w14:paraId="3AED82FA" w14:textId="2B3B334D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postoji razlog na osnovu kojeg se smatra da je odustao od prijave, odnosno ponude, a koji je propisan članom 120 stav 15 </w:t>
      </w:r>
      <w:r w:rsidR="007D04B0" w:rsidRPr="00D75C3F">
        <w:rPr>
          <w:rFonts w:ascii="Arial" w:eastAsia="Times New Roman" w:hAnsi="Arial" w:cs="Arial"/>
          <w:sz w:val="24"/>
          <w:szCs w:val="24"/>
          <w:lang w:val="sr-Latn-ME"/>
        </w:rPr>
        <w:t>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akona;</w:t>
      </w:r>
    </w:p>
    <w:p w14:paraId="44C672AF" w14:textId="7F062CE3" w:rsidR="009D2927" w:rsidRPr="00D75C3F" w:rsidRDefault="009D2927" w:rsidP="006D207D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nije dostavio garanciju ponude ili nije dostavio garanciju ponude na način predviđen </w:t>
      </w:r>
      <w:r w:rsidR="00465405" w:rsidRPr="00D75C3F">
        <w:rPr>
          <w:rFonts w:ascii="Arial" w:eastAsia="Times New Roman" w:hAnsi="Arial" w:cs="Arial"/>
          <w:sz w:val="24"/>
          <w:szCs w:val="24"/>
          <w:lang w:val="sr-Latn-ME"/>
        </w:rPr>
        <w:t>T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enderskom dokumentacijom u skladu sa članom 122 st. 2, 3 ili 4</w:t>
      </w:r>
      <w:r w:rsidR="007D04B0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akona ili je dostavio garanciju ponude na manji iznos od traženog ili je ta garancija neispravna; i/ili</w:t>
      </w:r>
    </w:p>
    <w:p w14:paraId="74DB67C4" w14:textId="4BAC50D6" w:rsidR="003745D2" w:rsidRPr="00D75C3F" w:rsidRDefault="009D2927" w:rsidP="007D04B0">
      <w:pPr>
        <w:numPr>
          <w:ilvl w:val="0"/>
          <w:numId w:val="5"/>
        </w:numPr>
        <w:spacing w:after="0" w:line="240" w:lineRule="auto"/>
        <w:ind w:left="540" w:hanging="45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postoji drugi razlog propisan </w:t>
      </w:r>
      <w:r w:rsidR="007D04B0" w:rsidRPr="00D75C3F">
        <w:rPr>
          <w:rFonts w:ascii="Arial" w:eastAsia="Times New Roman" w:hAnsi="Arial" w:cs="Arial"/>
          <w:sz w:val="24"/>
          <w:szCs w:val="24"/>
          <w:lang w:val="sr-Latn-ME"/>
        </w:rPr>
        <w:t>Z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akonom.</w:t>
      </w:r>
    </w:p>
    <w:p w14:paraId="5328D38D" w14:textId="77777777" w:rsidR="009D2927" w:rsidRPr="00D75C3F" w:rsidRDefault="009D2927" w:rsidP="003745D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SREDSTVA FINANSIJSKOG OBEZBJEĐENJA UGOVORA O JAVNOJ NABAVCI</w:t>
      </w:r>
      <w:bookmarkEnd w:id="5"/>
    </w:p>
    <w:p w14:paraId="6048B804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0C84B97" w14:textId="6BBC2C69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dužan</w:t>
      </w:r>
      <w:r w:rsidR="003745D2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 uz potpisan ugovor o javnoj nabavci</w:t>
      </w:r>
      <w:r w:rsidR="0046540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77C8F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 </w:t>
      </w:r>
      <w:r w:rsidR="0046540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sve partije</w:t>
      </w:r>
      <w:r w:rsidR="00877C8F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predmeta nabavke</w:t>
      </w:r>
      <w:r w:rsidR="0046540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877C8F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dostavi naručiocu:</w:t>
      </w:r>
    </w:p>
    <w:p w14:paraId="7F08CD66" w14:textId="5E3037E1" w:rsidR="008B299D" w:rsidRPr="00D75C3F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</w:pPr>
    </w:p>
    <w:p w14:paraId="2ABC4080" w14:textId="4BBE7665" w:rsidR="00114835" w:rsidRPr="00D75C3F" w:rsidRDefault="004B7552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sz w:val="24"/>
          <w:szCs w:val="24"/>
          <w:lang w:val="sr-Latn-ME"/>
        </w:rPr>
        <w:t>garanciju za dobro izvrše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nje ugovora</w:t>
      </w:r>
      <w:r w:rsidR="009D2927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10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9D2927" w:rsidRPr="00D75C3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="0046540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 uračunatim PDV-om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, sa rokom važenja </w:t>
      </w:r>
      <w:r w:rsidR="00465405" w:rsidRPr="00D75C3F">
        <w:rPr>
          <w:rFonts w:ascii="Arial" w:eastAsia="Times New Roman" w:hAnsi="Arial" w:cs="Arial"/>
          <w:sz w:val="24"/>
          <w:szCs w:val="24"/>
          <w:lang w:val="sr-Latn-ME"/>
        </w:rPr>
        <w:t>60 dana dužim od ponuđenog roka za izvršenje ugovora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6B8B3146" w14:textId="77777777" w:rsidR="009D2927" w:rsidRPr="00D75C3F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6" w:name="_Toc62730559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METODOLOGIJA VREDNOVANJA PONUDA</w:t>
      </w:r>
      <w:bookmarkEnd w:id="6"/>
    </w:p>
    <w:p w14:paraId="55EE32F4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E25A37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Naruči</w:t>
      </w:r>
      <w:r w:rsidR="001D03B9" w:rsidRPr="00D75C3F">
        <w:rPr>
          <w:rFonts w:ascii="Arial" w:eastAsia="Times New Roman" w:hAnsi="Arial" w:cs="Arial"/>
          <w:sz w:val="24"/>
          <w:szCs w:val="24"/>
          <w:lang w:val="sr-Latn-ME"/>
        </w:rPr>
        <w:t>lac će u postupku javne nabavke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D75C3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74FCEA7D" w14:textId="77777777" w:rsidR="001D03B9" w:rsidRPr="00D75C3F" w:rsidRDefault="001D03B9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5BCAA95" w14:textId="77777777" w:rsidR="009D2927" w:rsidRPr="00D75C3F" w:rsidRDefault="001D03B9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51E8E2A1" w14:textId="77777777" w:rsidR="009D2927" w:rsidRPr="00D75C3F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E4B25C8" w14:textId="77777777" w:rsidR="001D03B9" w:rsidRPr="00D75C3F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Vrednovanje ponuda po kriterijumu ekonomski najpovoljnija ponuda vršiće se primjenom podkriterijuma cijena (C) i podkriterijuma kvalitet (K), na sljedeći način:</w:t>
      </w:r>
    </w:p>
    <w:p w14:paraId="53F56E0E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0674DB" w14:textId="354AC527" w:rsidR="00544058" w:rsidRPr="00D75C3F" w:rsidRDefault="001D03B9" w:rsidP="00D01C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="00810FC0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     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Ponuđena cijena (C): 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544058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                                 </w:t>
      </w:r>
      <w:r w:rsidR="006E3E8B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broj bodova 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14:paraId="73BD3627" w14:textId="305770E3" w:rsidR="003412DA" w:rsidRPr="00D75C3F" w:rsidRDefault="00544058" w:rsidP="00CD618E">
      <w:pPr>
        <w:tabs>
          <w:tab w:val="left" w:pos="75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•         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>Garantni rok na isporučenu opremu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C23E0D" w:rsidRPr="00D75C3F">
        <w:rPr>
          <w:rFonts w:ascii="Arial" w:eastAsia="Times New Roman" w:hAnsi="Arial" w:cs="Arial"/>
          <w:sz w:val="24"/>
          <w:szCs w:val="24"/>
          <w:lang w:val="sr-Latn-ME"/>
        </w:rPr>
        <w:t>(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>G</w:t>
      </w:r>
      <w:r w:rsidR="00C23E0D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):                    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          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33196C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broj bodova </w:t>
      </w:r>
      <w:r w:rsidR="00EA32F5" w:rsidRPr="00D75C3F">
        <w:rPr>
          <w:rFonts w:ascii="Arial" w:eastAsia="Times New Roman" w:hAnsi="Arial" w:cs="Arial"/>
          <w:sz w:val="24"/>
          <w:szCs w:val="24"/>
          <w:lang w:val="sr-Latn-ME"/>
        </w:rPr>
        <w:t>2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14:paraId="6BF82224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942AC2D" w14:textId="06584429" w:rsidR="001D03B9" w:rsidRPr="00D75C3F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i/>
          <w:iCs/>
          <w:sz w:val="24"/>
          <w:szCs w:val="24"/>
          <w:lang w:val="sr-Latn-ME"/>
        </w:rPr>
        <w:t>Ponuđena cijena (C):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Kao osnov za vrednovanje ponuda uzimaju se pon</w:t>
      </w:r>
      <w:r w:rsidR="006D6405" w:rsidRPr="00D75C3F">
        <w:rPr>
          <w:rFonts w:ascii="Arial" w:eastAsia="Times New Roman" w:hAnsi="Arial" w:cs="Arial"/>
          <w:sz w:val="24"/>
          <w:szCs w:val="24"/>
          <w:lang w:val="sr-Latn-ME"/>
        </w:rPr>
        <w:t>uđene cijene ispravnih ponuda, gdje n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ajniže ponuđena cijena ponude</w:t>
      </w:r>
      <w:r w:rsidR="006E3E8B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dobija maksimalni broj bodova </w:t>
      </w:r>
      <w:r w:rsidR="0033196C" w:rsidRPr="00D75C3F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0. Broj bodova za ponude ostalih ponuđača izračunava se na način što se najniža ukupna ponuđena cijena podijeli sa ponuđenom cijenom ponude koja se vrednuje i dobijeni količnik pomnoži sa brojem bodova koji je o</w:t>
      </w:r>
      <w:r w:rsidR="006E3E8B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dređen za ovaj podkriterijum - </w:t>
      </w:r>
      <w:r w:rsidR="0033196C" w:rsidRPr="00D75C3F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0 bodova, po formuli:</w:t>
      </w:r>
    </w:p>
    <w:p w14:paraId="7DD3FFCE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49096A49" w14:textId="1F28C2D0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="00974977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C = (Cmin/Cp) x </w:t>
      </w:r>
      <w:r w:rsidR="0033196C" w:rsidRPr="00D75C3F">
        <w:rPr>
          <w:rFonts w:ascii="Arial" w:eastAsia="Times New Roman" w:hAnsi="Arial" w:cs="Arial"/>
          <w:sz w:val="24"/>
          <w:szCs w:val="24"/>
          <w:lang w:val="sr-Latn-ME"/>
        </w:rPr>
        <w:t>8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14:paraId="093F5474" w14:textId="7A0BEFC6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6FA7072" w14:textId="77777777" w:rsidR="00DE44BE" w:rsidRPr="00D75C3F" w:rsidRDefault="00DE44BE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D97A920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14:paraId="1E40194D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C –  </w:t>
      </w:r>
      <w:r w:rsidR="00BF0249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broj bodova za ponuđenu cijenu ponude koja se vrednuje </w:t>
      </w:r>
    </w:p>
    <w:p w14:paraId="1C176F4C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Cp –  </w:t>
      </w:r>
      <w:r w:rsidR="00BF0249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 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ponuđena cijena ponude koja se vrednuje</w:t>
      </w:r>
    </w:p>
    <w:p w14:paraId="4A1585A9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Cmin – najniža ponuđena cijena u postupku</w:t>
      </w:r>
    </w:p>
    <w:p w14:paraId="36B57013" w14:textId="77777777" w:rsidR="001D03B9" w:rsidRPr="00D75C3F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9994DE9" w14:textId="77777777" w:rsidR="001D03B9" w:rsidRPr="00D75C3F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Ako je ponuđena cijena 0,00 EUR-a</w:t>
      </w:r>
      <w:r w:rsidR="004A51ED" w:rsidRPr="00D75C3F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prilikom vrednovanja te cijene po podkriterijumu najniža ponuđena cijena uzima se da je ponuđena cijena 0,01 EUR.</w:t>
      </w:r>
    </w:p>
    <w:p w14:paraId="394EC8A6" w14:textId="67AAF69C" w:rsidR="006D6405" w:rsidRPr="00D75C3F" w:rsidRDefault="006D6405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7997305" w14:textId="77777777" w:rsidR="00601456" w:rsidRPr="00D75C3F" w:rsidRDefault="003C397E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i/>
          <w:iCs/>
          <w:sz w:val="24"/>
          <w:szCs w:val="24"/>
          <w:lang w:val="sr-Latn-ME"/>
        </w:rPr>
        <w:t xml:space="preserve">Garantni rok na isporučenu opremu </w:t>
      </w:r>
      <w:r w:rsidRPr="00D75C3F">
        <w:rPr>
          <w:rFonts w:ascii="Arial" w:eastAsia="Times New Roman" w:hAnsi="Arial" w:cs="Arial"/>
          <w:b/>
          <w:bCs/>
          <w:i/>
          <w:iCs/>
          <w:sz w:val="24"/>
          <w:szCs w:val="24"/>
          <w:lang w:val="sr-Latn-ME"/>
        </w:rPr>
        <w:t xml:space="preserve">(G):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Osnov za vrednovanje predstavlja ponuđeni garantni rok na isporučenu opremu izražen u mjesecima, iznad minimalno određenog roka iz Tenderske dokumentacije. Za ponuđeni garantni rok u minimalnom trajanju (12 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lastRenderedPageBreak/>
        <w:t>mjeseci</w:t>
      </w:r>
      <w:r w:rsidR="00601456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za Partiju 1 i Partiju 9, odnosno 24 mjeseca za Partiju 2, </w:t>
      </w:r>
      <w:r w:rsidR="00601456" w:rsidRPr="00D75C3F">
        <w:rPr>
          <w:rFonts w:ascii="Arial" w:eastAsia="Times New Roman" w:hAnsi="Arial" w:cs="Arial"/>
          <w:sz w:val="24"/>
          <w:szCs w:val="24"/>
          <w:lang w:val="sr-Latn-ME"/>
        </w:rPr>
        <w:t>Partiju 3, Partiju 4, Partiju 5, Partiju 6, Partiju 7 i Partiju 8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), ponuđač dobija 0 bodova. Ponuđač koji ponudi najduži garantni rok izražen u mjesecima dobija najveći predviđeni broj bodova</w:t>
      </w:r>
      <w:r w:rsidR="00601456"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- 20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>. Broj bodova za garantni rok iz ponuda ostalih ponuđača izračunava se po formuli:</w:t>
      </w:r>
    </w:p>
    <w:p w14:paraId="5276BB78" w14:textId="77777777" w:rsidR="00601456" w:rsidRPr="00D75C3F" w:rsidRDefault="00601456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A635933" w14:textId="77777777" w:rsidR="00601456" w:rsidRPr="00D75C3F" w:rsidRDefault="003C397E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 = (Gpon/Gmax) x 20</w:t>
      </w:r>
    </w:p>
    <w:p w14:paraId="6089D643" w14:textId="77777777" w:rsidR="00601456" w:rsidRPr="00D75C3F" w:rsidRDefault="00601456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99B2B2D" w14:textId="77777777" w:rsidR="00601456" w:rsidRPr="00D75C3F" w:rsidRDefault="00601456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14:paraId="579BB4FE" w14:textId="77777777" w:rsidR="00601456" w:rsidRPr="00D75C3F" w:rsidRDefault="003C397E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 – broj bodova za ponuđeni garantni rok u ponudi koja se vrednuje</w:t>
      </w:r>
    </w:p>
    <w:p w14:paraId="0D4DE079" w14:textId="77777777" w:rsidR="00601456" w:rsidRPr="00D75C3F" w:rsidRDefault="003C397E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Gpon – ponuđeni garantni rok u ponudi koja se vrednuje</w:t>
      </w:r>
    </w:p>
    <w:p w14:paraId="0E50CA12" w14:textId="77777777" w:rsidR="00601456" w:rsidRPr="00D75C3F" w:rsidRDefault="003C397E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Gmax – najduže ponuđeni garantni rok.</w:t>
      </w:r>
    </w:p>
    <w:p w14:paraId="537F1A6C" w14:textId="77777777" w:rsidR="00601456" w:rsidRPr="00D75C3F" w:rsidRDefault="00601456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5FEAC8F" w14:textId="4E258D21" w:rsidR="00CF549D" w:rsidRPr="00D75C3F" w:rsidRDefault="003C397E" w:rsidP="00572D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Napomena: Garantni rok u ponudi mora biti ponuđen u predviđenim vremenskim jedinicama – mjesecima!</w:t>
      </w:r>
    </w:p>
    <w:p w14:paraId="47A55BE4" w14:textId="77777777" w:rsidR="009D2927" w:rsidRPr="00D75C3F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7" w:name="_Toc62730560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JEZIK PONUDE</w:t>
      </w:r>
      <w:bookmarkEnd w:id="7"/>
    </w:p>
    <w:p w14:paraId="2DC3259D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3286C9DC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7FABDE2" w14:textId="76A4995D" w:rsidR="00305C97" w:rsidRPr="00D75C3F" w:rsidRDefault="00305C9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crnogorskom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drugom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koji je u službenoj upotrebi u Crnoj Gori, u skladu sa Ustavom i zakonom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39C7B2D" w14:textId="5127266D" w:rsidR="00B0636B" w:rsidRPr="00D75C3F" w:rsidRDefault="00B0636B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engleskom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jeziku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dio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koji se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odnosi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tehničke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specifikacije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predmeta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, u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dijelu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gdje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Naručilac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izjašnjava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engleskom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hAnsi="Arial" w:cs="Arial"/>
          <w:color w:val="000000"/>
          <w:sz w:val="24"/>
          <w:szCs w:val="24"/>
        </w:rPr>
        <w:t>jeziku</w:t>
      </w:r>
      <w:proofErr w:type="spellEnd"/>
      <w:r w:rsidRPr="00D75C3F">
        <w:rPr>
          <w:rFonts w:ascii="Arial" w:hAnsi="Arial" w:cs="Arial"/>
          <w:color w:val="000000"/>
          <w:sz w:val="24"/>
          <w:szCs w:val="24"/>
        </w:rPr>
        <w:t>.</w:t>
      </w:r>
    </w:p>
    <w:p w14:paraId="69537372" w14:textId="77777777" w:rsidR="009D2927" w:rsidRPr="00D75C3F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8" w:name="_Toc62730561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4180CF6E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5A281D6" w14:textId="2442B4D3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preko ESJ</w:t>
      </w:r>
      <w:r w:rsidR="00C13B53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N-a zaključno sa danom 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C13B53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C13B53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C13B53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10.00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465B9E2C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43CFD700" w14:textId="0441AA73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Otvaranje ponuda održaće se dan</w:t>
      </w:r>
      <w:r w:rsidR="005074D4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.2026</w:t>
      </w:r>
      <w:r w:rsidR="005074D4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u 10.00 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14:paraId="1777ECC0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C23BBE" w14:textId="4D4783A5" w:rsidR="009D2927" w:rsidRPr="00D75C3F" w:rsidRDefault="005074D4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osi se na garanciju ponude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(ukoliko se ne podnosi elektronski)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dostavlja se: </w:t>
      </w:r>
    </w:p>
    <w:p w14:paraId="2C7AD87E" w14:textId="77777777" w:rsidR="009D2927" w:rsidRPr="00D75C3F" w:rsidRDefault="009D2927" w:rsidP="009D2927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neposrednom predajom </w:t>
      </w:r>
      <w:r w:rsidR="005074D4"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Direkciji za nabavke i ugovaranje, na adresi ul. Vaka Đurovića br. 55, 81000 Podgorica,</w:t>
      </w:r>
    </w:p>
    <w:p w14:paraId="7FD025F9" w14:textId="77777777" w:rsidR="005074D4" w:rsidRPr="00D75C3F" w:rsidRDefault="009D2927" w:rsidP="005074D4">
      <w:pPr>
        <w:numPr>
          <w:ilvl w:val="0"/>
          <w:numId w:val="1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5074D4" w:rsidRPr="00D75C3F">
        <w:rPr>
          <w:rFonts w:ascii="Arial" w:eastAsia="Calibri" w:hAnsi="Arial" w:cs="Arial"/>
          <w:color w:val="000000"/>
          <w:sz w:val="24"/>
          <w:szCs w:val="24"/>
          <w:lang w:val="sr-Latn-ME"/>
        </w:rPr>
        <w:t>ul. Vaka Đurovića br. 55, 81000 Podgorica, s tim što ponuda mora biti uručena od strane poštanskog operatora najkasnije do roka određenog za podnošenje ponude</w:t>
      </w:r>
    </w:p>
    <w:p w14:paraId="6F4DB73E" w14:textId="74B8331E" w:rsidR="009D2927" w:rsidRPr="00D75C3F" w:rsidRDefault="005074D4" w:rsidP="005074D4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  <w:lang w:val="sr-Latn-ME"/>
        </w:rPr>
        <w:t xml:space="preserve">radnim danima od </w:t>
      </w:r>
      <w:r w:rsidR="00F97DD4" w:rsidRPr="00D75C3F">
        <w:rPr>
          <w:rFonts w:ascii="Arial" w:hAnsi="Arial" w:cs="Arial"/>
          <w:color w:val="000000"/>
          <w:sz w:val="24"/>
          <w:szCs w:val="24"/>
          <w:lang w:val="sr-Latn-ME"/>
        </w:rPr>
        <w:t>7</w:t>
      </w:r>
      <w:r w:rsidRPr="00D75C3F">
        <w:rPr>
          <w:rFonts w:ascii="Arial" w:hAnsi="Arial" w:cs="Arial"/>
          <w:color w:val="000000"/>
          <w:sz w:val="24"/>
          <w:szCs w:val="24"/>
          <w:lang w:val="sr-Latn-ME"/>
        </w:rPr>
        <w:t>.00 do 1</w:t>
      </w:r>
      <w:r w:rsidR="00F97DD4" w:rsidRPr="00D75C3F">
        <w:rPr>
          <w:rFonts w:ascii="Arial" w:hAnsi="Arial" w:cs="Arial"/>
          <w:color w:val="000000"/>
          <w:sz w:val="24"/>
          <w:szCs w:val="24"/>
          <w:lang w:val="sr-Latn-ME"/>
        </w:rPr>
        <w:t>5</w:t>
      </w:r>
      <w:r w:rsidRPr="00D75C3F">
        <w:rPr>
          <w:rFonts w:ascii="Arial" w:hAnsi="Arial" w:cs="Arial"/>
          <w:color w:val="000000"/>
          <w:sz w:val="24"/>
          <w:szCs w:val="24"/>
          <w:lang w:val="sr-Latn-ME"/>
        </w:rPr>
        <w:t xml:space="preserve">.00 sati, zaključno sa danom 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767785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B0636B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.2026</w:t>
      </w:r>
      <w:r w:rsidRPr="00D75C3F">
        <w:rPr>
          <w:rFonts w:ascii="Arial" w:hAnsi="Arial" w:cs="Arial"/>
          <w:color w:val="000000"/>
          <w:sz w:val="24"/>
          <w:szCs w:val="24"/>
          <w:lang w:val="sr-Latn-ME"/>
        </w:rPr>
        <w:t>. godine do 10.00 sati.</w:t>
      </w:r>
    </w:p>
    <w:p w14:paraId="137BB40C" w14:textId="77777777" w:rsidR="009D2927" w:rsidRPr="00D75C3F" w:rsidRDefault="00DC1D66" w:rsidP="005074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9" w:name="_Toc62730562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USLOVI ZA AKTIVIRANJE GARANCIJE PONUDE</w:t>
      </w:r>
      <w:r w:rsidR="009D2927" w:rsidRPr="00D75C3F">
        <w:rPr>
          <w:rFonts w:ascii="Arial" w:eastAsia="Times New Roman" w:hAnsi="Arial" w:cs="Arial"/>
          <w:b/>
          <w:sz w:val="24"/>
          <w:szCs w:val="24"/>
          <w:vertAlign w:val="superscript"/>
          <w:lang w:val="sr-Latn-ME"/>
        </w:rPr>
        <w:footnoteReference w:id="9"/>
      </w:r>
      <w:bookmarkEnd w:id="9"/>
    </w:p>
    <w:p w14:paraId="0BB6E0D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1DC5F97" w14:textId="77777777" w:rsidR="009D2927" w:rsidRPr="00D75C3F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359C42B4" w14:textId="5490D054" w:rsidR="00500CA8" w:rsidRPr="00D75C3F" w:rsidRDefault="009D2927" w:rsidP="00CD618E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nabavci.</w:t>
      </w:r>
    </w:p>
    <w:p w14:paraId="403456AC" w14:textId="77777777" w:rsidR="009D2927" w:rsidRPr="00D75C3F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0" w:name="_Toc62730563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TAJNOST PODATAKA</w:t>
      </w:r>
      <w:bookmarkEnd w:id="10"/>
    </w:p>
    <w:p w14:paraId="32EDDABA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69ECEE08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4174884A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9D617D" w14:textId="77777777" w:rsidR="009D2927" w:rsidRPr="00D75C3F" w:rsidRDefault="008B299D" w:rsidP="005074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66B1D3BF" w14:textId="4E85065E" w:rsidR="009D2927" w:rsidRPr="00D75C3F" w:rsidRDefault="0030422A" w:rsidP="0030422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1" w:name="_Toc62730564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UPUTSTVO ZA SAČINJAVANJE PONUDE</w:t>
      </w:r>
      <w:bookmarkEnd w:id="11"/>
    </w:p>
    <w:p w14:paraId="4F153056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Ponud</w:t>
      </w:r>
      <w:r w:rsidR="00565186" w:rsidRPr="00D75C3F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 se sačinjava u ESJN u skladu sa tenderskom dokumentacijom i </w:t>
      </w:r>
      <w:r w:rsidR="00C86B11" w:rsidRPr="00D75C3F">
        <w:rPr>
          <w:rFonts w:ascii="Arial" w:eastAsia="Times New Roman" w:hAnsi="Arial" w:cs="Arial"/>
          <w:sz w:val="24"/>
          <w:szCs w:val="24"/>
          <w:lang w:val="sr-Latn-ME"/>
        </w:rPr>
        <w:t>Pravilnikom o izmjeni pravilnika o sadržaju ponude u postupku javne nabavke i uputstvu ponuđačima za sačinjavanje i podnošenje ponude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. </w:t>
      </w:r>
    </w:p>
    <w:p w14:paraId="06F88029" w14:textId="77777777" w:rsidR="00CD618E" w:rsidRPr="00D75C3F" w:rsidRDefault="00007300" w:rsidP="00CD61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u elektronskom ob</w:t>
      </w:r>
      <w:r w:rsidR="00CD618E" w:rsidRPr="00D75C3F">
        <w:rPr>
          <w:rFonts w:ascii="Arial" w:eastAsia="Times New Roman" w:hAnsi="Arial" w:cs="Arial"/>
          <w:sz w:val="24"/>
          <w:szCs w:val="24"/>
          <w:lang w:val="sr-Latn-ME"/>
        </w:rPr>
        <w:t>l</w:t>
      </w: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iku </w:t>
      </w:r>
      <w:r w:rsidR="00CD618E" w:rsidRPr="00D75C3F">
        <w:rPr>
          <w:rFonts w:ascii="Arial" w:eastAsia="Times New Roman" w:hAnsi="Arial" w:cs="Arial"/>
          <w:sz w:val="24"/>
          <w:szCs w:val="24"/>
          <w:lang w:val="sr-Latn-ME"/>
        </w:rPr>
        <w:t>u skladu sa Pravilnikom o obrascu Izjave privrednog subjekta ("Sl. list CG", br. 114/24).</w:t>
      </w:r>
    </w:p>
    <w:p w14:paraId="509E9AE8" w14:textId="06594A10" w:rsidR="00AD32DB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75C3F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55DFD462" w14:textId="7803727B" w:rsidR="009D2927" w:rsidRPr="00D75C3F" w:rsidRDefault="00DC1D66" w:rsidP="0011483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2" w:name="_Toc62730565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14:paraId="06E393BD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14:paraId="63A76EDB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954C66A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344C97D7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969E9F2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sadrža</w:t>
      </w:r>
      <w:r w:rsidR="00192294"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će</w:t>
      </w: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sljedeće:</w:t>
      </w:r>
      <w:r w:rsidRPr="00D75C3F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14:paraId="6F40D6C2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57BB568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Ako je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podnijeta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podugovaračem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15EB2409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92294" w:rsidRPr="00D75C3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192294" w:rsidRPr="00D75C3F">
        <w:rPr>
          <w:rFonts w:ascii="Arial" w:eastAsia="Times New Roman" w:hAnsi="Arial" w:cs="Arial"/>
          <w:sz w:val="24"/>
          <w:szCs w:val="24"/>
        </w:rPr>
        <w:t xml:space="preserve"> </w:t>
      </w:r>
      <w:r w:rsidRPr="00D75C3F">
        <w:rPr>
          <w:rFonts w:ascii="Arial" w:eastAsia="Times New Roman" w:hAnsi="Arial" w:cs="Arial"/>
          <w:sz w:val="24"/>
          <w:szCs w:val="24"/>
        </w:rPr>
        <w:t xml:space="preserve">da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Dobavlja</w:t>
      </w:r>
      <w:proofErr w:type="spellEnd"/>
      <w:r w:rsidRPr="00D75C3F">
        <w:rPr>
          <w:rFonts w:ascii="Arial" w:eastAsia="Times New Roman" w:hAnsi="Arial" w:cs="Arial"/>
          <w:sz w:val="24"/>
          <w:szCs w:val="24"/>
          <w:lang w:val="sr-Latn-ME"/>
        </w:rPr>
        <w:t>ča</w:t>
      </w:r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predmet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čini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____ %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ukupno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_____________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sljedećim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podacima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70"/>
        <w:gridCol w:w="6210"/>
      </w:tblGrid>
      <w:tr w:rsidR="00DC1D66" w:rsidRPr="00D75C3F" w14:paraId="5EB9C4B7" w14:textId="77777777" w:rsidTr="00AA52F8">
        <w:trPr>
          <w:trHeight w:hRule="exact" w:val="284"/>
        </w:trPr>
        <w:tc>
          <w:tcPr>
            <w:tcW w:w="2970" w:type="dxa"/>
          </w:tcPr>
          <w:p w14:paraId="78D22B28" w14:textId="77777777" w:rsidR="00DC1D66" w:rsidRPr="00D75C3F" w:rsidRDefault="00192294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75C3F">
              <w:rPr>
                <w:rFonts w:ascii="Arial" w:eastAsia="Times New Roman" w:hAnsi="Arial" w:cs="Arial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10" w:type="dxa"/>
          </w:tcPr>
          <w:p w14:paraId="31CE9F15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D75C3F" w14:paraId="451397BD" w14:textId="77777777" w:rsidTr="00AA52F8">
        <w:trPr>
          <w:trHeight w:hRule="exact" w:val="284"/>
        </w:trPr>
        <w:tc>
          <w:tcPr>
            <w:tcW w:w="2970" w:type="dxa"/>
          </w:tcPr>
          <w:p w14:paraId="17BC8363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>PIB</w:t>
            </w:r>
          </w:p>
        </w:tc>
        <w:tc>
          <w:tcPr>
            <w:tcW w:w="6210" w:type="dxa"/>
          </w:tcPr>
          <w:p w14:paraId="36093DD0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 xml:space="preserve">_________________  </w:t>
            </w:r>
          </w:p>
          <w:p w14:paraId="1B952E08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C1D66" w:rsidRPr="00D75C3F" w14:paraId="32066CF2" w14:textId="77777777" w:rsidTr="00AA52F8">
        <w:trPr>
          <w:trHeight w:hRule="exact" w:val="284"/>
        </w:trPr>
        <w:tc>
          <w:tcPr>
            <w:tcW w:w="2970" w:type="dxa"/>
          </w:tcPr>
          <w:p w14:paraId="1BB0F54B" w14:textId="77777777" w:rsidR="00DC1D66" w:rsidRPr="00D75C3F" w:rsidRDefault="00AA52F8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 xml:space="preserve">Br. </w:t>
            </w:r>
            <w:proofErr w:type="spellStart"/>
            <w:r w:rsidRPr="00D75C3F">
              <w:rPr>
                <w:rFonts w:ascii="Arial" w:eastAsia="Times New Roman" w:hAnsi="Arial" w:cs="Arial"/>
                <w:sz w:val="24"/>
                <w:szCs w:val="24"/>
              </w:rPr>
              <w:t>računa</w:t>
            </w:r>
            <w:proofErr w:type="spellEnd"/>
            <w:r w:rsidR="00DC1D66" w:rsidRPr="00D75C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</w:tcPr>
          <w:p w14:paraId="6EBF0A98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D75C3F" w14:paraId="560341F4" w14:textId="77777777" w:rsidTr="00AA52F8">
        <w:trPr>
          <w:trHeight w:hRule="exact" w:val="333"/>
        </w:trPr>
        <w:tc>
          <w:tcPr>
            <w:tcW w:w="2970" w:type="dxa"/>
          </w:tcPr>
          <w:p w14:paraId="3B8E3FFA" w14:textId="77777777" w:rsidR="00DC1D66" w:rsidRPr="00D75C3F" w:rsidRDefault="00AA52F8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Ime </w:t>
            </w:r>
            <w:proofErr w:type="spellStart"/>
            <w:r w:rsidRPr="00D75C3F">
              <w:rPr>
                <w:rFonts w:ascii="Arial" w:eastAsia="Times New Roman" w:hAnsi="Arial" w:cs="Arial"/>
                <w:sz w:val="24"/>
                <w:szCs w:val="24"/>
              </w:rPr>
              <w:t>ovlašćenog</w:t>
            </w:r>
            <w:proofErr w:type="spellEnd"/>
            <w:r w:rsidRPr="00D75C3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75C3F">
              <w:rPr>
                <w:rFonts w:ascii="Arial" w:eastAsia="Times New Roman" w:hAnsi="Arial" w:cs="Arial"/>
                <w:sz w:val="24"/>
                <w:szCs w:val="24"/>
              </w:rPr>
              <w:t>lica</w:t>
            </w:r>
            <w:proofErr w:type="spellEnd"/>
          </w:p>
        </w:tc>
        <w:tc>
          <w:tcPr>
            <w:tcW w:w="6210" w:type="dxa"/>
          </w:tcPr>
          <w:p w14:paraId="5B393F46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75C3F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  <w:p w14:paraId="3E3D3805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D9AFE9E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E26D554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2D2E0DD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F0966F6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FBBB1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4904459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D9AFC60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DD0B3E1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A91CA1B" w14:textId="77777777" w:rsidR="00DC1D66" w:rsidRPr="00D75C3F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60606CE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3FEC85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______________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Dobavlja</w:t>
      </w:r>
      <w:proofErr w:type="spellEnd"/>
      <w:r w:rsidRPr="00D75C3F">
        <w:rPr>
          <w:rFonts w:ascii="Arial" w:eastAsia="Times New Roman" w:hAnsi="Arial" w:cs="Arial"/>
          <w:sz w:val="24"/>
          <w:szCs w:val="24"/>
          <w:lang w:val="sr-Latn-ME"/>
        </w:rPr>
        <w:t>ča,</w:t>
      </w:r>
      <w:r w:rsidRPr="00D75C3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obimu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slijedi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: ____________________ (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koji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).</w:t>
      </w:r>
    </w:p>
    <w:p w14:paraId="6F61826E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Ugovor o javnoj nabavci koji je zaključen uz kršenje antikorupcijskog pravila ništav je, shodno članu 38 stav 3 Zakona o javnim nabavkama.</w:t>
      </w:r>
    </w:p>
    <w:p w14:paraId="391DC03B" w14:textId="77777777" w:rsidR="00353B8D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Svaka od ugovornih strana ima pravo na raskid ugovora u slučaju neispunjenja ugovorenih obaveza druge ugovorne strane</w:t>
      </w:r>
      <w:r w:rsidR="00353B8D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.</w:t>
      </w:r>
    </w:p>
    <w:p w14:paraId="0AD5A72E" w14:textId="5C1C7A06" w:rsidR="00DC1D66" w:rsidRPr="00D75C3F" w:rsidRDefault="00353B8D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Naručilac je dužan da raskine ugovor </w:t>
      </w:r>
      <w:r w:rsidR="00DC1D66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u slučajevima utvrđenim članom 150 ZJN</w:t>
      </w:r>
      <w:r w:rsidR="00DE150B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(„Sl. list Crne Gore“, broj 74/19, 3/23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, </w:t>
      </w:r>
      <w:r w:rsidR="00DE150B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11/23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i 84/24</w:t>
      </w:r>
      <w:r w:rsidR="00DE150B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).</w:t>
      </w:r>
    </w:p>
    <w:p w14:paraId="417B54DF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Ugovor se raskida pisanom izjavom koja se dostavlja drugoj ugovornoj strani. U izjavi moraju biti naznačeni razlozi zbog kojih se ugovor raskida.</w:t>
      </w:r>
    </w:p>
    <w:p w14:paraId="3373BB97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Ako strane ugovora sporazumno raskinu ugovor, sporazumom o raskidu ugovora utvrđuju se međusobna prava i obaveze koje proističu iz raskida ugovora.</w:t>
      </w:r>
    </w:p>
    <w:p w14:paraId="79F05BC1" w14:textId="5B7AF323" w:rsidR="00DE150B" w:rsidRPr="00D75C3F" w:rsidRDefault="00DE150B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Sve eventualne posljedice raskida </w:t>
      </w:r>
      <w:r w:rsidR="00353B8D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u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govora snosiće ugovorna strana koja nije izvršila svoje ugovorene obaveze.</w:t>
      </w:r>
    </w:p>
    <w:p w14:paraId="14FCFB65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U slučaju raskida ugovora naručilac je dužan da obavještenje o raskidu ugovora objavi na ESJN</w:t>
      </w:r>
      <w:r w:rsidR="00DE150B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-u,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 roku od deset dana od dana raskida ugovora.</w:t>
      </w:r>
    </w:p>
    <w:p w14:paraId="484503F8" w14:textId="77777777" w:rsidR="002077F5" w:rsidRPr="00D75C3F" w:rsidRDefault="002077F5" w:rsidP="002077F5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Ugovor o javnoj nabavci tokom njegovog trajanja može da se izmijeni bez sprovođenja novog postupka javne nabavke u skladu sa članom 151 Zakona o javnim nabavkama: </w:t>
      </w:r>
    </w:p>
    <w:p w14:paraId="1AB6165D" w14:textId="618208B4" w:rsidR="002077F5" w:rsidRPr="00D75C3F" w:rsidRDefault="002077F5" w:rsidP="00131C3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radi nabavke dodatnih roba, koje su postale neophodne, a koje nijesu bile uključene u prvobitni ugovor o javnoj nabavci, ako promjena privrednog subjekta sa kojim je zaključen ugovor nije moguća iz ekonomskih ili tehničkih razloga, kao što su zahtjevi kompatibilnosti sa postojećom </w:t>
      </w:r>
      <w:r w:rsidR="00CD618E"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robom</w:t>
      </w: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 nabavljenom u okviru prvobitne nabavke i može da prouzrokuje značajne poteškoće ili znatno povećavanje troškova za naručioca a povećanje vrijednosti ugovora nije veće od 20% vrijednosti prvobitnog ugovora,</w:t>
      </w:r>
    </w:p>
    <w:p w14:paraId="5684BC62" w14:textId="77777777" w:rsidR="002077F5" w:rsidRPr="00D75C3F" w:rsidRDefault="002077F5" w:rsidP="00131C3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3D3BEA32" w14:textId="77777777" w:rsidR="002077F5" w:rsidRPr="00D75C3F" w:rsidRDefault="002077F5" w:rsidP="00131C3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kad je potreba za izmjenom ugovora nastala zbog okolnosti koje naručilac u vrijeme zaključivanja ugovora nije mogao da predvidi, a izmjenom se ne mijenja priroda ugovora već se vrši samo smanjenje ugovorene vrijednosti,</w:t>
      </w:r>
    </w:p>
    <w:p w14:paraId="3E945DE6" w14:textId="77777777" w:rsidR="002077F5" w:rsidRPr="00D75C3F" w:rsidRDefault="002077F5" w:rsidP="00131C3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kad se vrši zamjena podugovarača, u skladu sa članom 128 st. 10, 11 i 12 ovog zakona</w:t>
      </w:r>
      <w:r w:rsidR="00023D62"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,</w:t>
      </w:r>
    </w:p>
    <w:p w14:paraId="5CE3234F" w14:textId="77777777" w:rsidR="00023D62" w:rsidRPr="00D75C3F" w:rsidRDefault="00023D62" w:rsidP="00131C3E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Calibri" w:hAnsi="Arial" w:cs="Arial"/>
          <w:spacing w:val="5"/>
          <w:sz w:val="24"/>
          <w:szCs w:val="24"/>
          <w:lang w:val="hr-HR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10CE76FA" w14:textId="77777777" w:rsidR="002077F5" w:rsidRPr="00D75C3F" w:rsidRDefault="002077F5" w:rsidP="002077F5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Ako se vrši više izmjena, vrijednost ugovora o javnoj nabavci se procjenjuje na osnovu neto kumulativne vrijednosti svih izmjena.</w:t>
      </w:r>
    </w:p>
    <w:p w14:paraId="5BB7102A" w14:textId="77777777" w:rsidR="002077F5" w:rsidRPr="00D75C3F" w:rsidRDefault="002077F5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lastRenderedPageBreak/>
        <w:t>Naručilac je dužan da izmjenu ugovora objavi na ESJN</w:t>
      </w:r>
      <w:r w:rsidR="004A5BDD"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>-u,</w:t>
      </w:r>
      <w:r w:rsidRPr="00D75C3F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 roku od tri dana od dana zaključivanja izmjene ugovora.</w:t>
      </w:r>
    </w:p>
    <w:p w14:paraId="18F3EFB4" w14:textId="7A29BFDB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E150B" w:rsidRPr="00D75C3F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sva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pitanja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nastala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nisu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regulisana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ugovornim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odredbama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primijeniće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obligacionim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odnosima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("Sl. list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Gore",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47/08, 4/11</w:t>
      </w:r>
      <w:r w:rsidR="00131C3E" w:rsidRPr="00D75C3F">
        <w:rPr>
          <w:rFonts w:ascii="Arial" w:eastAsia="Times New Roman" w:hAnsi="Arial" w:cs="Arial"/>
          <w:sz w:val="24"/>
          <w:szCs w:val="24"/>
        </w:rPr>
        <w:t xml:space="preserve">, </w:t>
      </w:r>
      <w:r w:rsidR="00DE150B" w:rsidRPr="00D75C3F">
        <w:rPr>
          <w:rFonts w:ascii="Arial" w:eastAsia="Times New Roman" w:hAnsi="Arial" w:cs="Arial"/>
          <w:sz w:val="24"/>
          <w:szCs w:val="24"/>
        </w:rPr>
        <w:t>22/17</w:t>
      </w:r>
      <w:r w:rsidR="00131C3E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31C3E" w:rsidRPr="00D75C3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131C3E" w:rsidRPr="00D75C3F">
        <w:rPr>
          <w:rFonts w:ascii="Arial" w:eastAsia="Times New Roman" w:hAnsi="Arial" w:cs="Arial"/>
          <w:sz w:val="24"/>
          <w:szCs w:val="24"/>
        </w:rPr>
        <w:t xml:space="preserve"> 123/24</w:t>
      </w:r>
      <w:r w:rsidR="00DE150B" w:rsidRPr="00D75C3F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važećih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zakonskih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pozitivnih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propisa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kojima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150B" w:rsidRPr="00D75C3F">
        <w:rPr>
          <w:rFonts w:ascii="Arial" w:eastAsia="Times New Roman" w:hAnsi="Arial" w:cs="Arial"/>
          <w:sz w:val="24"/>
          <w:szCs w:val="24"/>
        </w:rPr>
        <w:t>reguliše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 xml:space="preserve"> ova oblast</w:t>
      </w:r>
      <w:r w:rsidR="00570AF6"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="00570AF6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nisu</w:t>
      </w:r>
      <w:proofErr w:type="spellEnd"/>
      <w:r w:rsidR="00570AF6" w:rsidRPr="00D75C3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suprotnosti</w:t>
      </w:r>
      <w:proofErr w:type="spellEnd"/>
      <w:r w:rsidR="00570AF6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570AF6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odredbama</w:t>
      </w:r>
      <w:proofErr w:type="spellEnd"/>
      <w:r w:rsidR="00570AF6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0AF6" w:rsidRPr="00D75C3F">
        <w:rPr>
          <w:rFonts w:ascii="Arial" w:eastAsia="Times New Roman" w:hAnsi="Arial" w:cs="Arial"/>
          <w:sz w:val="24"/>
          <w:szCs w:val="24"/>
        </w:rPr>
        <w:t>Zako</w:t>
      </w:r>
      <w:r w:rsidR="00544058" w:rsidRPr="00D75C3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544058" w:rsidRPr="00D75C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544058" w:rsidRPr="00D75C3F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="00544058"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44058" w:rsidRPr="00D75C3F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="00544058" w:rsidRPr="00D75C3F">
        <w:rPr>
          <w:rFonts w:ascii="Arial" w:eastAsia="Times New Roman" w:hAnsi="Arial" w:cs="Arial"/>
          <w:sz w:val="24"/>
          <w:szCs w:val="24"/>
        </w:rPr>
        <w:t>.</w:t>
      </w:r>
    </w:p>
    <w:p w14:paraId="613F9B10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eventualne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sporove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rješavaju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sporazumno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protivnom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ugovara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nadležnost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suda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Gore u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Podgorici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.</w:t>
      </w:r>
    </w:p>
    <w:p w14:paraId="602CAA60" w14:textId="77777777" w:rsidR="00DC1D66" w:rsidRPr="00D75C3F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saglasno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izjavljuju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pročitale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razumjele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svemu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predstavljaju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izraz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njihove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stvarne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volje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.</w:t>
      </w:r>
      <w:r w:rsidRPr="00D75C3F">
        <w:rPr>
          <w:rFonts w:ascii="Arial" w:eastAsia="Times New Roman" w:hAnsi="Arial" w:cs="Arial"/>
          <w:sz w:val="24"/>
          <w:szCs w:val="24"/>
        </w:rPr>
        <w:tab/>
      </w:r>
    </w:p>
    <w:p w14:paraId="2C90FE7E" w14:textId="662E9B06" w:rsidR="00DE150B" w:rsidRPr="00D75C3F" w:rsidRDefault="00DC1D66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5C3F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78"/>
      </w:r>
      <w:r w:rsidRPr="00D75C3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predmetnoj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sačinjen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je u 6 (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šest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primjeraka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istovjetnog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teksta</w:t>
      </w:r>
      <w:proofErr w:type="spellEnd"/>
      <w:r w:rsidR="00DE150B" w:rsidRPr="00D75C3F">
        <w:rPr>
          <w:rFonts w:ascii="Arial" w:eastAsia="Times New Roman" w:hAnsi="Arial" w:cs="Arial"/>
          <w:sz w:val="24"/>
          <w:szCs w:val="24"/>
        </w:rPr>
        <w:t>,</w:t>
      </w:r>
      <w:r w:rsidRPr="00D75C3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kojih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dobija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2 (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 4 (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četiri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75C3F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D75C3F">
        <w:rPr>
          <w:rFonts w:ascii="Arial" w:eastAsia="Times New Roman" w:hAnsi="Arial" w:cs="Arial"/>
          <w:sz w:val="24"/>
          <w:szCs w:val="24"/>
        </w:rPr>
        <w:t>.</w:t>
      </w:r>
    </w:p>
    <w:p w14:paraId="526D61E8" w14:textId="77777777" w:rsidR="00CF549D" w:rsidRPr="00D75C3F" w:rsidRDefault="00CF549D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7FE48A" w14:textId="77777777" w:rsidR="009D2927" w:rsidRPr="00D75C3F" w:rsidRDefault="00DC1D66" w:rsidP="00C86B1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3" w:name="_Toc62730566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14:paraId="326F67E3" w14:textId="77777777" w:rsidR="009D2927" w:rsidRPr="00D75C3F" w:rsidRDefault="009D2927" w:rsidP="00C86B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F13C90" w14:textId="77777777" w:rsidR="009D2927" w:rsidRPr="00D75C3F" w:rsidRDefault="009D2927" w:rsidP="00C86B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FAD5CFF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8D55FB4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CC557A8" w14:textId="77777777" w:rsidR="009D2927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9C084A7" w14:textId="77777777" w:rsidR="00E458DA" w:rsidRPr="00D75C3F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17174309" w14:textId="77777777" w:rsidR="00396109" w:rsidRPr="00D75C3F" w:rsidRDefault="00396109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3AC" w14:textId="77777777" w:rsidR="00CA1580" w:rsidRPr="00D75C3F" w:rsidRDefault="00CA1580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F0C2B25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2EC4D9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9EE1927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50180B3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BCA3C24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1030421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854C3C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30D635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D4B1E1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389EEA0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4DB4876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4385374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FE6348" w14:textId="77777777" w:rsidR="00D75C3F" w:rsidRPr="00D75C3F" w:rsidRDefault="00D75C3F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5DBBED3" w14:textId="7A92CE6F" w:rsidR="00737D0B" w:rsidRPr="00D75C3F" w:rsidRDefault="00737D0B" w:rsidP="00DE44BE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5A345C19" w14:textId="3E0A99FC" w:rsidR="00E54253" w:rsidRPr="00D75C3F" w:rsidRDefault="00E54253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F329D17" w14:textId="1314AEE1" w:rsidR="00DE44BE" w:rsidRPr="00D75C3F" w:rsidRDefault="004C27E8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sr-Latn-ME"/>
        </w:rPr>
        <w:drawing>
          <wp:inline distT="0" distB="0" distL="0" distR="0" wp14:anchorId="3E193221" wp14:editId="466A4712">
            <wp:extent cx="5943600" cy="766825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14CF" w14:textId="77777777" w:rsidR="009D2927" w:rsidRPr="00D75C3F" w:rsidRDefault="00CC536A" w:rsidP="00737D0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  <w:lang w:val="sr-Latn-ME"/>
        </w:rPr>
      </w:pPr>
      <w:bookmarkStart w:id="17" w:name="_Toc62730568"/>
      <w:r w:rsidRPr="00D75C3F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D75C3F">
        <w:rPr>
          <w:rFonts w:ascii="Arial" w:eastAsia="Times New Roman" w:hAnsi="Arial" w:cs="Arial"/>
          <w:b/>
          <w:sz w:val="24"/>
          <w:szCs w:val="24"/>
          <w:lang w:val="sr-Latn-ME"/>
        </w:rPr>
        <w:t>UPUTSTVO O PRAVNOM SREDSTVU</w:t>
      </w:r>
      <w:bookmarkEnd w:id="17"/>
    </w:p>
    <w:p w14:paraId="083107FE" w14:textId="77777777" w:rsidR="009D2927" w:rsidRPr="00D75C3F" w:rsidRDefault="009D2927" w:rsidP="009D292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C0C56FD" w14:textId="77777777" w:rsidR="009D2927" w:rsidRPr="00D75C3F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75C3F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0721F32" w14:textId="77777777" w:rsidR="009D2927" w:rsidRPr="00D75C3F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523A19A" w14:textId="77777777" w:rsidR="009D2927" w:rsidRPr="00D75C3F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2FB3BA8" w14:textId="77777777" w:rsidR="009D2927" w:rsidRPr="00D75C3F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75C3F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75C3F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4B2C6409" w14:textId="77777777" w:rsidR="009D2927" w:rsidRPr="00D75C3F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1069C78" w14:textId="77777777" w:rsidR="009D2927" w:rsidRPr="00D75C3F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5AD49FC" w14:textId="77777777" w:rsidR="009D2927" w:rsidRPr="00D75C3F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3FC30B4" w14:textId="77777777" w:rsidR="009D2927" w:rsidRPr="00D75C3F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CE51479" w14:textId="77777777" w:rsidR="009D2927" w:rsidRPr="00D75C3F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B4F50CF" w14:textId="77777777" w:rsidR="009D2927" w:rsidRPr="00D75C3F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CDBC96C" w14:textId="77777777" w:rsidR="009D2927" w:rsidRPr="00D75C3F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6CB253B" w14:textId="77777777" w:rsidR="009D2927" w:rsidRPr="0042449C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w:history="1">
        <w:r w:rsidRPr="00D75C3F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75C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0A5FF89E" w14:textId="77777777" w:rsidR="009D2927" w:rsidRPr="007F4B76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D17102" w14:textId="77777777" w:rsidR="0040056A" w:rsidRPr="007F4B76" w:rsidRDefault="0040056A">
      <w:pPr>
        <w:rPr>
          <w:rFonts w:ascii="Arial" w:hAnsi="Arial" w:cs="Arial"/>
          <w:sz w:val="24"/>
          <w:szCs w:val="24"/>
        </w:rPr>
      </w:pPr>
    </w:p>
    <w:sectPr w:rsidR="0040056A" w:rsidRPr="007F4B7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9C031" w14:textId="77777777" w:rsidR="00072E00" w:rsidRDefault="00072E00" w:rsidP="009D2927">
      <w:pPr>
        <w:spacing w:after="0" w:line="240" w:lineRule="auto"/>
      </w:pPr>
      <w:r>
        <w:separator/>
      </w:r>
    </w:p>
  </w:endnote>
  <w:endnote w:type="continuationSeparator" w:id="0">
    <w:p w14:paraId="566EF875" w14:textId="77777777" w:rsidR="00072E00" w:rsidRDefault="00072E00" w:rsidP="009D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11502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6EDC0D5" w14:textId="77777777" w:rsidR="0040427F" w:rsidRDefault="0040427F">
            <w:pPr>
              <w:pStyle w:val="Footer"/>
              <w:jc w:val="center"/>
            </w:pPr>
            <w:r w:rsidRPr="00AD033C">
              <w:rPr>
                <w:rFonts w:ascii="Arial" w:hAnsi="Arial" w:cs="Arial"/>
              </w:rPr>
              <w:t xml:space="preserve">Strana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  <w:r w:rsidRPr="00AD033C">
              <w:rPr>
                <w:rFonts w:ascii="Arial" w:hAnsi="Arial" w:cs="Arial"/>
              </w:rPr>
              <w:t xml:space="preserve"> od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12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5A0B7987" w14:textId="77777777" w:rsidR="0040427F" w:rsidRDefault="00404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550B" w14:textId="77777777" w:rsidR="00072E00" w:rsidRDefault="00072E00" w:rsidP="009D2927">
      <w:pPr>
        <w:spacing w:after="0" w:line="240" w:lineRule="auto"/>
      </w:pPr>
      <w:r>
        <w:separator/>
      </w:r>
    </w:p>
  </w:footnote>
  <w:footnote w:type="continuationSeparator" w:id="0">
    <w:p w14:paraId="71629E5F" w14:textId="77777777" w:rsidR="00072E00" w:rsidRDefault="00072E00" w:rsidP="009D2927">
      <w:pPr>
        <w:spacing w:after="0" w:line="240" w:lineRule="auto"/>
      </w:pPr>
      <w:r>
        <w:continuationSeparator/>
      </w:r>
    </w:p>
  </w:footnote>
  <w:footnote w:id="1">
    <w:p w14:paraId="0321B611" w14:textId="77777777"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F525BDB" w14:textId="77777777"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59AA472" w14:textId="77777777"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8A389A0" w14:textId="77777777"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4E37B4B" w14:textId="77777777" w:rsidR="0040427F" w:rsidRPr="00367536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5FDC09E" w14:textId="77777777" w:rsidR="0040427F" w:rsidRPr="0083641C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32D3351B" w14:textId="77777777" w:rsidR="0040427F" w:rsidRPr="00244A34" w:rsidRDefault="0040427F" w:rsidP="009D292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14:paraId="6BA92020" w14:textId="77777777" w:rsidR="0040427F" w:rsidRPr="007F2BA0" w:rsidRDefault="0040427F" w:rsidP="009D292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2426B3A" w14:textId="77777777"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91876CC" w14:textId="77777777" w:rsidR="0040427F" w:rsidRPr="002E211C" w:rsidRDefault="0040427F" w:rsidP="009D292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BA6292"/>
    <w:multiLevelType w:val="hybridMultilevel"/>
    <w:tmpl w:val="7156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64C1B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310DB"/>
    <w:multiLevelType w:val="hybridMultilevel"/>
    <w:tmpl w:val="B0EE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E864A0"/>
    <w:multiLevelType w:val="hybridMultilevel"/>
    <w:tmpl w:val="C7C20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6399">
    <w:abstractNumId w:val="5"/>
  </w:num>
  <w:num w:numId="2" w16cid:durableId="42293581">
    <w:abstractNumId w:val="1"/>
  </w:num>
  <w:num w:numId="3" w16cid:durableId="1929267073">
    <w:abstractNumId w:val="0"/>
  </w:num>
  <w:num w:numId="4" w16cid:durableId="1188176185">
    <w:abstractNumId w:val="9"/>
  </w:num>
  <w:num w:numId="5" w16cid:durableId="1525169828">
    <w:abstractNumId w:val="11"/>
  </w:num>
  <w:num w:numId="6" w16cid:durableId="581716413">
    <w:abstractNumId w:val="10"/>
  </w:num>
  <w:num w:numId="7" w16cid:durableId="147525585">
    <w:abstractNumId w:val="7"/>
  </w:num>
  <w:num w:numId="8" w16cid:durableId="660962151">
    <w:abstractNumId w:val="8"/>
  </w:num>
  <w:num w:numId="9" w16cid:durableId="826555507">
    <w:abstractNumId w:val="4"/>
  </w:num>
  <w:num w:numId="10" w16cid:durableId="2111848571">
    <w:abstractNumId w:val="12"/>
  </w:num>
  <w:num w:numId="11" w16cid:durableId="1636373796">
    <w:abstractNumId w:val="6"/>
  </w:num>
  <w:num w:numId="12" w16cid:durableId="1224755707">
    <w:abstractNumId w:val="2"/>
  </w:num>
  <w:num w:numId="13" w16cid:durableId="1466702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27"/>
    <w:rsid w:val="000021E2"/>
    <w:rsid w:val="00007300"/>
    <w:rsid w:val="00023D62"/>
    <w:rsid w:val="00023E25"/>
    <w:rsid w:val="00025C37"/>
    <w:rsid w:val="00044C28"/>
    <w:rsid w:val="00044F76"/>
    <w:rsid w:val="00072E00"/>
    <w:rsid w:val="0007488A"/>
    <w:rsid w:val="000758A7"/>
    <w:rsid w:val="000858C5"/>
    <w:rsid w:val="00095059"/>
    <w:rsid w:val="00097E01"/>
    <w:rsid w:val="000A2036"/>
    <w:rsid w:val="000F408A"/>
    <w:rsid w:val="00106D30"/>
    <w:rsid w:val="00114835"/>
    <w:rsid w:val="00117889"/>
    <w:rsid w:val="00125443"/>
    <w:rsid w:val="00131C3E"/>
    <w:rsid w:val="00144352"/>
    <w:rsid w:val="001463A8"/>
    <w:rsid w:val="001551AC"/>
    <w:rsid w:val="0017768F"/>
    <w:rsid w:val="00192294"/>
    <w:rsid w:val="00195181"/>
    <w:rsid w:val="00196692"/>
    <w:rsid w:val="001A643C"/>
    <w:rsid w:val="001A7397"/>
    <w:rsid w:val="001B16FF"/>
    <w:rsid w:val="001D03B9"/>
    <w:rsid w:val="001E5458"/>
    <w:rsid w:val="001E62F5"/>
    <w:rsid w:val="001E6B24"/>
    <w:rsid w:val="002077F5"/>
    <w:rsid w:val="002131C5"/>
    <w:rsid w:val="002141CE"/>
    <w:rsid w:val="00261922"/>
    <w:rsid w:val="002676DF"/>
    <w:rsid w:val="00271F17"/>
    <w:rsid w:val="0027430D"/>
    <w:rsid w:val="00287D1D"/>
    <w:rsid w:val="00297DCD"/>
    <w:rsid w:val="002A10CD"/>
    <w:rsid w:val="002C3E60"/>
    <w:rsid w:val="002C507E"/>
    <w:rsid w:val="002E1BFB"/>
    <w:rsid w:val="002F2FE7"/>
    <w:rsid w:val="00302F95"/>
    <w:rsid w:val="0030422A"/>
    <w:rsid w:val="00305C97"/>
    <w:rsid w:val="0033196C"/>
    <w:rsid w:val="00331C89"/>
    <w:rsid w:val="00341197"/>
    <w:rsid w:val="003412DA"/>
    <w:rsid w:val="00353B8D"/>
    <w:rsid w:val="00355113"/>
    <w:rsid w:val="003667B0"/>
    <w:rsid w:val="003745D2"/>
    <w:rsid w:val="00382355"/>
    <w:rsid w:val="00396109"/>
    <w:rsid w:val="003A23B9"/>
    <w:rsid w:val="003A581C"/>
    <w:rsid w:val="003B320F"/>
    <w:rsid w:val="003B543C"/>
    <w:rsid w:val="003C397E"/>
    <w:rsid w:val="003C71C5"/>
    <w:rsid w:val="003D5B27"/>
    <w:rsid w:val="0040056A"/>
    <w:rsid w:val="00402D72"/>
    <w:rsid w:val="0040427F"/>
    <w:rsid w:val="004133C3"/>
    <w:rsid w:val="0042449C"/>
    <w:rsid w:val="00427A46"/>
    <w:rsid w:val="00435041"/>
    <w:rsid w:val="00463FD3"/>
    <w:rsid w:val="00465405"/>
    <w:rsid w:val="00474C76"/>
    <w:rsid w:val="004A160F"/>
    <w:rsid w:val="004A51ED"/>
    <w:rsid w:val="004A5BDD"/>
    <w:rsid w:val="004B7552"/>
    <w:rsid w:val="004C27E8"/>
    <w:rsid w:val="004C4CF5"/>
    <w:rsid w:val="004E1BE8"/>
    <w:rsid w:val="004F6A2A"/>
    <w:rsid w:val="00500CA8"/>
    <w:rsid w:val="005033C9"/>
    <w:rsid w:val="005074D4"/>
    <w:rsid w:val="0051686C"/>
    <w:rsid w:val="00523C22"/>
    <w:rsid w:val="00544058"/>
    <w:rsid w:val="0055173F"/>
    <w:rsid w:val="00556AA8"/>
    <w:rsid w:val="00565186"/>
    <w:rsid w:val="00570AF6"/>
    <w:rsid w:val="00572D0E"/>
    <w:rsid w:val="00586691"/>
    <w:rsid w:val="005B3223"/>
    <w:rsid w:val="005B4538"/>
    <w:rsid w:val="005C5F89"/>
    <w:rsid w:val="005C7046"/>
    <w:rsid w:val="005D0987"/>
    <w:rsid w:val="005F135B"/>
    <w:rsid w:val="005F2908"/>
    <w:rsid w:val="00601456"/>
    <w:rsid w:val="00602B5F"/>
    <w:rsid w:val="00611B62"/>
    <w:rsid w:val="00625147"/>
    <w:rsid w:val="006276AC"/>
    <w:rsid w:val="006514AC"/>
    <w:rsid w:val="006534B3"/>
    <w:rsid w:val="006540F7"/>
    <w:rsid w:val="00654417"/>
    <w:rsid w:val="00677C10"/>
    <w:rsid w:val="006A54F7"/>
    <w:rsid w:val="006B7126"/>
    <w:rsid w:val="006D0EAC"/>
    <w:rsid w:val="006D166E"/>
    <w:rsid w:val="006D207D"/>
    <w:rsid w:val="006D6405"/>
    <w:rsid w:val="006E3E8B"/>
    <w:rsid w:val="00713E51"/>
    <w:rsid w:val="00737D0B"/>
    <w:rsid w:val="00767785"/>
    <w:rsid w:val="00767D4A"/>
    <w:rsid w:val="007D04B0"/>
    <w:rsid w:val="007D3B85"/>
    <w:rsid w:val="007F4197"/>
    <w:rsid w:val="007F4B76"/>
    <w:rsid w:val="00800F60"/>
    <w:rsid w:val="00801C6A"/>
    <w:rsid w:val="00810FC0"/>
    <w:rsid w:val="0081231B"/>
    <w:rsid w:val="008247E8"/>
    <w:rsid w:val="00827C4F"/>
    <w:rsid w:val="00840F45"/>
    <w:rsid w:val="008420DD"/>
    <w:rsid w:val="00853232"/>
    <w:rsid w:val="00861CF8"/>
    <w:rsid w:val="0086347D"/>
    <w:rsid w:val="00870936"/>
    <w:rsid w:val="008769E2"/>
    <w:rsid w:val="00877C8F"/>
    <w:rsid w:val="008A2627"/>
    <w:rsid w:val="008B299D"/>
    <w:rsid w:val="008D39DB"/>
    <w:rsid w:val="008E28B6"/>
    <w:rsid w:val="00932E81"/>
    <w:rsid w:val="00934D9A"/>
    <w:rsid w:val="00966D32"/>
    <w:rsid w:val="00974977"/>
    <w:rsid w:val="0099318F"/>
    <w:rsid w:val="009A6A55"/>
    <w:rsid w:val="009B48BC"/>
    <w:rsid w:val="009C4E21"/>
    <w:rsid w:val="009D2927"/>
    <w:rsid w:val="009E1B8E"/>
    <w:rsid w:val="009E7BEC"/>
    <w:rsid w:val="00A007AB"/>
    <w:rsid w:val="00A054B4"/>
    <w:rsid w:val="00A11A81"/>
    <w:rsid w:val="00A13451"/>
    <w:rsid w:val="00A224B4"/>
    <w:rsid w:val="00A24B53"/>
    <w:rsid w:val="00A41F54"/>
    <w:rsid w:val="00A42232"/>
    <w:rsid w:val="00A43A39"/>
    <w:rsid w:val="00A60273"/>
    <w:rsid w:val="00A61D58"/>
    <w:rsid w:val="00A64FD8"/>
    <w:rsid w:val="00A808D9"/>
    <w:rsid w:val="00AA52F8"/>
    <w:rsid w:val="00AD033C"/>
    <w:rsid w:val="00AD32DB"/>
    <w:rsid w:val="00B0636B"/>
    <w:rsid w:val="00B26F38"/>
    <w:rsid w:val="00B3564C"/>
    <w:rsid w:val="00B469C1"/>
    <w:rsid w:val="00B7091B"/>
    <w:rsid w:val="00B82EB9"/>
    <w:rsid w:val="00BA73E9"/>
    <w:rsid w:val="00BB5E08"/>
    <w:rsid w:val="00BC0EEB"/>
    <w:rsid w:val="00BD3FF4"/>
    <w:rsid w:val="00BE0D11"/>
    <w:rsid w:val="00BF0249"/>
    <w:rsid w:val="00C13B53"/>
    <w:rsid w:val="00C23E0D"/>
    <w:rsid w:val="00C257EF"/>
    <w:rsid w:val="00C30BF7"/>
    <w:rsid w:val="00C45494"/>
    <w:rsid w:val="00C5498F"/>
    <w:rsid w:val="00C637C5"/>
    <w:rsid w:val="00C86B11"/>
    <w:rsid w:val="00CA1580"/>
    <w:rsid w:val="00CA63C5"/>
    <w:rsid w:val="00CC536A"/>
    <w:rsid w:val="00CD618E"/>
    <w:rsid w:val="00CD77F3"/>
    <w:rsid w:val="00CE7115"/>
    <w:rsid w:val="00CF4FCC"/>
    <w:rsid w:val="00CF549D"/>
    <w:rsid w:val="00D01C5F"/>
    <w:rsid w:val="00D05A19"/>
    <w:rsid w:val="00D24B5B"/>
    <w:rsid w:val="00D344A3"/>
    <w:rsid w:val="00D7415A"/>
    <w:rsid w:val="00D75C3F"/>
    <w:rsid w:val="00DA59FE"/>
    <w:rsid w:val="00DC1D66"/>
    <w:rsid w:val="00DD15A1"/>
    <w:rsid w:val="00DE1072"/>
    <w:rsid w:val="00DE150B"/>
    <w:rsid w:val="00DE44BE"/>
    <w:rsid w:val="00DF3A20"/>
    <w:rsid w:val="00E15329"/>
    <w:rsid w:val="00E159FC"/>
    <w:rsid w:val="00E245F0"/>
    <w:rsid w:val="00E458DA"/>
    <w:rsid w:val="00E45ED2"/>
    <w:rsid w:val="00E54253"/>
    <w:rsid w:val="00E64720"/>
    <w:rsid w:val="00E66BA5"/>
    <w:rsid w:val="00E80973"/>
    <w:rsid w:val="00E816C0"/>
    <w:rsid w:val="00E86B4D"/>
    <w:rsid w:val="00E941BD"/>
    <w:rsid w:val="00EA0311"/>
    <w:rsid w:val="00EA32F5"/>
    <w:rsid w:val="00EB3E4A"/>
    <w:rsid w:val="00ED604B"/>
    <w:rsid w:val="00EE3BF3"/>
    <w:rsid w:val="00F26F16"/>
    <w:rsid w:val="00F44BF6"/>
    <w:rsid w:val="00F65492"/>
    <w:rsid w:val="00F93DE0"/>
    <w:rsid w:val="00F97D13"/>
    <w:rsid w:val="00F97DD4"/>
    <w:rsid w:val="00F97FE4"/>
    <w:rsid w:val="00FB4F95"/>
    <w:rsid w:val="00FB73B2"/>
    <w:rsid w:val="00FD2CDE"/>
    <w:rsid w:val="00FD2FB6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63808"/>
  <w15:docId w15:val="{83D8AA2D-8423-4588-B70A-5399023B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D292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292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9D29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3C"/>
  </w:style>
  <w:style w:type="paragraph" w:styleId="Footer">
    <w:name w:val="footer"/>
    <w:basedOn w:val="Normal"/>
    <w:link w:val="Foot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3C"/>
  </w:style>
  <w:style w:type="paragraph" w:styleId="ListParagraph">
    <w:name w:val="List Paragraph"/>
    <w:basedOn w:val="Normal"/>
    <w:uiPriority w:val="34"/>
    <w:qFormat/>
    <w:rsid w:val="001A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A8D29-39FF-4F52-A5A5-78BE26F3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Amel</dc:creator>
  <cp:lastModifiedBy>User</cp:lastModifiedBy>
  <cp:revision>15</cp:revision>
  <dcterms:created xsi:type="dcterms:W3CDTF">2026-07-16T16:47:00Z</dcterms:created>
  <dcterms:modified xsi:type="dcterms:W3CDTF">2026-07-16T19:23:00Z</dcterms:modified>
</cp:coreProperties>
</file>