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7BA" w:rsidRPr="00160EAE" w:rsidRDefault="004537BA" w:rsidP="004537BA">
      <w:pPr>
        <w:rPr>
          <w:color w:val="000000"/>
        </w:rPr>
      </w:pPr>
    </w:p>
    <w:p w:rsidR="004537BA" w:rsidRPr="00531919" w:rsidRDefault="004537BA" w:rsidP="004537BA">
      <w:pPr>
        <w:tabs>
          <w:tab w:val="left" w:pos="1701"/>
          <w:tab w:val="left" w:pos="4820"/>
        </w:tabs>
        <w:jc w:val="both"/>
        <w:rPr>
          <w:color w:val="000000"/>
        </w:rPr>
      </w:pPr>
      <w:r w:rsidRPr="00531919">
        <w:rPr>
          <w:color w:val="000000"/>
          <w:u w:val="single"/>
        </w:rPr>
        <w:t>AD “MONTECARGO” Podgorica</w:t>
      </w:r>
    </w:p>
    <w:p w:rsidR="004537BA" w:rsidRPr="00531919" w:rsidRDefault="004537BA" w:rsidP="004537BA">
      <w:pPr>
        <w:jc w:val="both"/>
      </w:pPr>
      <w:r w:rsidRPr="00531919">
        <w:t>Broj</w:t>
      </w:r>
      <w:r w:rsidR="00403749" w:rsidRPr="00531919">
        <w:t xml:space="preserve"> </w:t>
      </w:r>
      <w:r w:rsidRPr="00531919">
        <w:t>iz</w:t>
      </w:r>
      <w:r w:rsidR="00403749" w:rsidRPr="00531919">
        <w:t xml:space="preserve"> </w:t>
      </w:r>
      <w:r w:rsidRPr="00531919">
        <w:t>evidencije</w:t>
      </w:r>
      <w:r w:rsidR="00403749" w:rsidRPr="00531919">
        <w:t xml:space="preserve"> </w:t>
      </w:r>
      <w:r w:rsidRPr="00531919">
        <w:t>postupaka</w:t>
      </w:r>
      <w:r w:rsidR="00403749" w:rsidRPr="00531919">
        <w:t xml:space="preserve"> </w:t>
      </w:r>
      <w:r w:rsidRPr="00531919">
        <w:t>javnih</w:t>
      </w:r>
      <w:r w:rsidR="00403749" w:rsidRPr="00531919">
        <w:t xml:space="preserve"> </w:t>
      </w:r>
      <w:r w:rsidRPr="00531919">
        <w:t>nabavki:</w:t>
      </w:r>
      <w:r w:rsidR="00504B4F">
        <w:t>9195</w:t>
      </w: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t>Redni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broj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iz Plana javnih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nabavki:</w:t>
      </w:r>
      <w:r w:rsidR="006A1F05">
        <w:t>87</w:t>
      </w:r>
    </w:p>
    <w:p w:rsidR="004537BA" w:rsidRPr="00531919" w:rsidRDefault="004537BA" w:rsidP="004537BA">
      <w:pPr>
        <w:jc w:val="both"/>
        <w:rPr>
          <w:bCs/>
          <w:color w:val="000000"/>
        </w:rPr>
      </w:pPr>
      <w:r w:rsidRPr="00531919">
        <w:rPr>
          <w:color w:val="000000"/>
        </w:rPr>
        <w:t>Mjesto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i datum: Podgorica,</w:t>
      </w:r>
      <w:r w:rsidR="00532432" w:rsidRPr="00531919">
        <w:rPr>
          <w:color w:val="000000"/>
        </w:rPr>
        <w:t xml:space="preserve"> </w:t>
      </w:r>
      <w:r w:rsidR="007D778A">
        <w:rPr>
          <w:color w:val="000000"/>
        </w:rPr>
        <w:t>15.12</w:t>
      </w:r>
      <w:r w:rsidR="0097161B" w:rsidRPr="00531919">
        <w:rPr>
          <w:color w:val="000000"/>
        </w:rPr>
        <w:t>.2021</w:t>
      </w:r>
      <w:r w:rsidRPr="00531919">
        <w:rPr>
          <w:color w:val="000000"/>
        </w:rPr>
        <w:t>.godine</w:t>
      </w:r>
    </w:p>
    <w:p w:rsidR="004537BA" w:rsidRPr="00531919" w:rsidRDefault="004537BA" w:rsidP="004537BA">
      <w:pPr>
        <w:keepNext/>
        <w:jc w:val="both"/>
        <w:outlineLvl w:val="0"/>
        <w:rPr>
          <w:bCs/>
          <w:i/>
          <w:iCs/>
          <w:color w:val="000000"/>
        </w:rPr>
      </w:pPr>
    </w:p>
    <w:p w:rsidR="004537BA" w:rsidRPr="00531919" w:rsidRDefault="004537BA" w:rsidP="004537BA">
      <w:pPr>
        <w:keepNext/>
        <w:jc w:val="both"/>
        <w:outlineLvl w:val="0"/>
        <w:rPr>
          <w:bCs/>
          <w:i/>
          <w:iCs/>
          <w:color w:val="000000"/>
        </w:rPr>
      </w:pPr>
    </w:p>
    <w:p w:rsidR="004537BA" w:rsidRPr="00531919" w:rsidRDefault="004537BA" w:rsidP="004537BA"/>
    <w:p w:rsidR="004537BA" w:rsidRPr="00531919" w:rsidRDefault="004537BA" w:rsidP="004537BA"/>
    <w:p w:rsidR="004537BA" w:rsidRPr="00531919" w:rsidRDefault="004537BA" w:rsidP="004537BA"/>
    <w:p w:rsidR="004537BA" w:rsidRPr="00531919" w:rsidRDefault="004537BA" w:rsidP="004537BA">
      <w:pPr>
        <w:tabs>
          <w:tab w:val="left" w:pos="1701"/>
          <w:tab w:val="left" w:pos="4820"/>
        </w:tabs>
        <w:jc w:val="both"/>
        <w:rPr>
          <w:color w:val="000000"/>
        </w:rPr>
      </w:pPr>
      <w:r w:rsidRPr="00531919">
        <w:t>Na osnovu</w:t>
      </w:r>
      <w:r w:rsidR="00403749" w:rsidRPr="00531919">
        <w:t xml:space="preserve"> </w:t>
      </w:r>
      <w:r w:rsidRPr="00531919">
        <w:t>člana 93 stav 1 Zakona o javnim</w:t>
      </w:r>
      <w:r w:rsidR="00403749" w:rsidRPr="00531919">
        <w:t xml:space="preserve"> </w:t>
      </w:r>
      <w:r w:rsidRPr="00531919">
        <w:t xml:space="preserve">nabavkama („Službeni list CG“, br. 074/19) </w:t>
      </w:r>
      <w:r w:rsidRPr="00531919">
        <w:rPr>
          <w:color w:val="000000"/>
          <w:u w:val="single"/>
        </w:rPr>
        <w:tab/>
        <w:t xml:space="preserve"> AD “MONTECARGO” Podgorica, </w:t>
      </w:r>
      <w:r w:rsidRPr="00531919">
        <w:t>objavljuje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keepNext/>
        <w:jc w:val="both"/>
        <w:outlineLvl w:val="0"/>
        <w:rPr>
          <w:i/>
          <w:iCs/>
          <w:color w:val="000000"/>
        </w:rPr>
      </w:pP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keepNext/>
        <w:jc w:val="center"/>
        <w:outlineLvl w:val="0"/>
        <w:rPr>
          <w:bCs/>
          <w:color w:val="000000"/>
        </w:rPr>
      </w:pPr>
    </w:p>
    <w:p w:rsidR="004537BA" w:rsidRPr="00531919" w:rsidRDefault="004537BA" w:rsidP="004537BA">
      <w:pPr>
        <w:jc w:val="center"/>
        <w:rPr>
          <w:bCs/>
          <w:color w:val="000000"/>
        </w:rPr>
      </w:pPr>
      <w:r w:rsidRPr="00531919">
        <w:rPr>
          <w:bCs/>
          <w:color w:val="000000"/>
        </w:rPr>
        <w:t>TENDERSKU DOKUMENTACIJU</w:t>
      </w:r>
    </w:p>
    <w:p w:rsidR="004537BA" w:rsidRPr="00531919" w:rsidRDefault="004537BA" w:rsidP="004537BA">
      <w:pPr>
        <w:jc w:val="center"/>
        <w:rPr>
          <w:bCs/>
          <w:color w:val="000000"/>
        </w:rPr>
      </w:pPr>
      <w:r w:rsidRPr="00531919">
        <w:rPr>
          <w:bCs/>
          <w:color w:val="000000"/>
        </w:rPr>
        <w:t>ZA OTVORENI POSTUPAK JAVNE NABAVKE</w:t>
      </w:r>
    </w:p>
    <w:p w:rsidR="004537BA" w:rsidRPr="00531919" w:rsidRDefault="004537BA" w:rsidP="004537BA">
      <w:pPr>
        <w:jc w:val="center"/>
        <w:rPr>
          <w:bCs/>
          <w:color w:val="000000"/>
        </w:rPr>
      </w:pPr>
    </w:p>
    <w:p w:rsidR="004537BA" w:rsidRPr="00531919" w:rsidRDefault="0011256D" w:rsidP="004537BA">
      <w:pPr>
        <w:jc w:val="center"/>
        <w:rPr>
          <w:color w:val="000000"/>
        </w:rPr>
      </w:pPr>
      <w:r w:rsidRPr="00531919">
        <w:rPr>
          <w:color w:val="000000"/>
        </w:rPr>
        <w:t xml:space="preserve">Usluge - </w:t>
      </w:r>
      <w:bookmarkStart w:id="0" w:name="_Hlk69886495"/>
      <w:r w:rsidR="006A1F05">
        <w:rPr>
          <w:color w:val="000000"/>
          <w:lang w:val="it-IT"/>
        </w:rPr>
        <w:t>opravke birača napona i glavnog prekidača na lokomotiv</w:t>
      </w:r>
      <w:bookmarkEnd w:id="0"/>
      <w:r w:rsidR="006A1F05">
        <w:rPr>
          <w:color w:val="000000"/>
          <w:lang w:val="it-IT"/>
        </w:rPr>
        <w:t>i</w:t>
      </w:r>
    </w:p>
    <w:p w:rsidR="004537BA" w:rsidRPr="00531919" w:rsidRDefault="004537BA" w:rsidP="004537BA">
      <w:pPr>
        <w:keepNext/>
        <w:jc w:val="center"/>
        <w:outlineLvl w:val="0"/>
        <w:rPr>
          <w:bCs/>
          <w:color w:val="000000"/>
        </w:rPr>
      </w:pPr>
    </w:p>
    <w:p w:rsidR="004537BA" w:rsidRPr="00531919" w:rsidRDefault="004537BA" w:rsidP="004537BA"/>
    <w:p w:rsidR="004537BA" w:rsidRPr="00531919" w:rsidRDefault="004537BA" w:rsidP="004537BA"/>
    <w:p w:rsidR="004537BA" w:rsidRPr="00531919" w:rsidRDefault="004537BA" w:rsidP="004537BA"/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t>Predmet</w:t>
      </w:r>
      <w:r w:rsidR="0011256D" w:rsidRPr="00531919">
        <w:rPr>
          <w:color w:val="000000"/>
        </w:rPr>
        <w:t xml:space="preserve"> </w:t>
      </w:r>
      <w:r w:rsidRPr="00531919">
        <w:rPr>
          <w:color w:val="000000"/>
        </w:rPr>
        <w:t>nabavke se nabavlja: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="00415150">
        <w:rPr>
          <w:color w:val="000000"/>
        </w:rPr>
        <w:t xml:space="preserve"> </w:t>
      </w:r>
      <w:r w:rsidRPr="00531919">
        <w:rPr>
          <w:color w:val="000000"/>
        </w:rPr>
        <w:t>kao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cjelina</w:t>
      </w:r>
    </w:p>
    <w:p w:rsidR="004537BA" w:rsidRPr="00531919" w:rsidRDefault="004537BA" w:rsidP="004537BA"/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jc w:val="center"/>
        <w:rPr>
          <w:bCs/>
          <w:color w:val="000000"/>
        </w:rPr>
      </w:pPr>
    </w:p>
    <w:p w:rsidR="004537BA" w:rsidRPr="00531919" w:rsidRDefault="004537BA" w:rsidP="004537BA"/>
    <w:p w:rsidR="004537BA" w:rsidRPr="00531919" w:rsidRDefault="004537BA" w:rsidP="004537BA"/>
    <w:p w:rsidR="004537BA" w:rsidRPr="00531919" w:rsidRDefault="004537BA" w:rsidP="004537BA"/>
    <w:p w:rsidR="00284B8B" w:rsidRPr="00531919" w:rsidRDefault="00284B8B" w:rsidP="004537BA"/>
    <w:p w:rsidR="004537BA" w:rsidRPr="00531919" w:rsidRDefault="004537BA" w:rsidP="004537BA">
      <w:pPr>
        <w:jc w:val="center"/>
      </w:pPr>
    </w:p>
    <w:p w:rsidR="00284B8B" w:rsidRPr="00531919" w:rsidRDefault="00284B8B" w:rsidP="00284B8B">
      <w:pPr>
        <w:jc w:val="center"/>
        <w:rPr>
          <w:bCs/>
          <w:color w:val="000000"/>
          <w:highlight w:val="yellow"/>
        </w:rPr>
      </w:pPr>
      <w:r w:rsidRPr="00531919">
        <w:rPr>
          <w:bCs/>
          <w:color w:val="000000"/>
          <w:shd w:val="clear" w:color="auto" w:fill="FFFFFF"/>
        </w:rPr>
        <w:t>SADRŽAJ TENDERSKE DOKUMENTACIJE</w:t>
      </w:r>
    </w:p>
    <w:p w:rsidR="00284B8B" w:rsidRPr="00531919" w:rsidRDefault="00284B8B" w:rsidP="00284B8B">
      <w:pPr>
        <w:jc w:val="center"/>
        <w:rPr>
          <w:bCs/>
          <w:color w:val="000000"/>
          <w:highlight w:val="yellow"/>
        </w:rPr>
      </w:pPr>
    </w:p>
    <w:p w:rsidR="00415150" w:rsidRDefault="00A378B7">
      <w:pPr>
        <w:pStyle w:val="TOC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en-US"/>
        </w:rPr>
      </w:pPr>
      <w:r w:rsidRPr="00A378B7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fldChar w:fldCharType="begin"/>
      </w:r>
      <w:r w:rsidR="00284B8B" w:rsidRPr="00531919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instrText xml:space="preserve"> TOC \o "1-3" \h \z \u </w:instrText>
      </w:r>
      <w:r w:rsidRPr="00A378B7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fldChar w:fldCharType="separate"/>
      </w:r>
      <w:hyperlink w:anchor="_Toc85797682" w:history="1">
        <w:r w:rsidR="00415150" w:rsidRPr="003B138B">
          <w:rPr>
            <w:rStyle w:val="Hyperlink"/>
            <w:bCs/>
            <w:iCs/>
            <w:noProof/>
          </w:rPr>
          <w:t>1.</w:t>
        </w:r>
        <w:r w:rsidR="00415150">
          <w:rPr>
            <w:rFonts w:asciiTheme="minorHAnsi" w:eastAsiaTheme="minorEastAsia" w:hAnsiTheme="minorHAnsi" w:cstheme="minorBidi"/>
            <w:noProof/>
            <w:lang w:eastAsia="en-US"/>
          </w:rPr>
          <w:tab/>
        </w:r>
        <w:r w:rsidR="00415150" w:rsidRPr="003B138B">
          <w:rPr>
            <w:rStyle w:val="Hyperlink"/>
            <w:bCs/>
            <w:noProof/>
          </w:rPr>
          <w:t>POZIV ZA NADMETANJE</w:t>
        </w:r>
        <w:r w:rsidR="0041515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5150">
          <w:rPr>
            <w:noProof/>
            <w:webHidden/>
          </w:rPr>
          <w:instrText xml:space="preserve"> PAGEREF _Toc85797682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3358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15150" w:rsidRDefault="00A378B7">
      <w:pPr>
        <w:pStyle w:val="TOC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en-US"/>
        </w:rPr>
      </w:pPr>
      <w:hyperlink w:anchor="_Toc85797683" w:history="1">
        <w:r w:rsidR="00415150" w:rsidRPr="003B138B">
          <w:rPr>
            <w:rStyle w:val="Hyperlink"/>
            <w:bCs/>
            <w:noProof/>
          </w:rPr>
          <w:t>2.</w:t>
        </w:r>
        <w:r w:rsidR="00415150">
          <w:rPr>
            <w:rFonts w:asciiTheme="minorHAnsi" w:eastAsiaTheme="minorEastAsia" w:hAnsiTheme="minorHAnsi" w:cstheme="minorBidi"/>
            <w:noProof/>
            <w:lang w:eastAsia="en-US"/>
          </w:rPr>
          <w:tab/>
        </w:r>
        <w:r w:rsidR="00415150" w:rsidRPr="003B138B">
          <w:rPr>
            <w:rStyle w:val="Hyperlink"/>
            <w:bCs/>
            <w:noProof/>
          </w:rPr>
          <w:t>TEHNIČKA  SPECIFIKACIJA  PREDMETA  JAVNE NABAVKE</w:t>
        </w:r>
        <w:r w:rsidR="0041515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5150">
          <w:rPr>
            <w:noProof/>
            <w:webHidden/>
          </w:rPr>
          <w:instrText xml:space="preserve"> PAGEREF _Toc85797683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3358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415150" w:rsidRDefault="00A378B7">
      <w:pPr>
        <w:pStyle w:val="TOC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en-US"/>
        </w:rPr>
      </w:pPr>
      <w:hyperlink w:anchor="_Toc85797684" w:history="1">
        <w:r w:rsidR="00415150" w:rsidRPr="003B138B">
          <w:rPr>
            <w:rStyle w:val="Hyperlink"/>
            <w:bCs/>
            <w:noProof/>
          </w:rPr>
          <w:t>4.</w:t>
        </w:r>
        <w:r w:rsidR="00415150">
          <w:rPr>
            <w:rFonts w:asciiTheme="minorHAnsi" w:eastAsiaTheme="minorEastAsia" w:hAnsiTheme="minorHAnsi" w:cstheme="minorBidi"/>
            <w:noProof/>
            <w:lang w:eastAsia="en-US"/>
          </w:rPr>
          <w:tab/>
        </w:r>
        <w:r w:rsidR="00415150" w:rsidRPr="003B138B">
          <w:rPr>
            <w:rStyle w:val="Hyperlink"/>
            <w:bCs/>
            <w:noProof/>
          </w:rPr>
          <w:t>METODOLOGIJA VREDNOVANJA PONUDA</w:t>
        </w:r>
        <w:r w:rsidR="0041515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5150">
          <w:rPr>
            <w:noProof/>
            <w:webHidden/>
          </w:rPr>
          <w:instrText xml:space="preserve"> PAGEREF _Toc85797684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3358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415150" w:rsidRDefault="00A378B7">
      <w:pPr>
        <w:pStyle w:val="TOC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en-US"/>
        </w:rPr>
      </w:pPr>
      <w:hyperlink w:anchor="_Toc85797685" w:history="1">
        <w:r w:rsidR="00415150" w:rsidRPr="003B138B">
          <w:rPr>
            <w:rStyle w:val="Hyperlink"/>
            <w:bCs/>
            <w:noProof/>
          </w:rPr>
          <w:t>5.</w:t>
        </w:r>
        <w:r w:rsidR="00415150">
          <w:rPr>
            <w:rFonts w:asciiTheme="minorHAnsi" w:eastAsiaTheme="minorEastAsia" w:hAnsiTheme="minorHAnsi" w:cstheme="minorBidi"/>
            <w:noProof/>
            <w:lang w:eastAsia="en-US"/>
          </w:rPr>
          <w:tab/>
        </w:r>
        <w:r w:rsidR="00415150" w:rsidRPr="003B138B">
          <w:rPr>
            <w:rStyle w:val="Hyperlink"/>
            <w:bCs/>
            <w:noProof/>
          </w:rPr>
          <w:t>UPUTSTVO ZA SAČINJAVANJE PONUDE</w:t>
        </w:r>
        <w:r w:rsidR="0041515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5150">
          <w:rPr>
            <w:noProof/>
            <w:webHidden/>
          </w:rPr>
          <w:instrText xml:space="preserve"> PAGEREF _Toc85797685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3358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415150" w:rsidRDefault="00A378B7">
      <w:pPr>
        <w:pStyle w:val="TOC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en-US"/>
        </w:rPr>
      </w:pPr>
      <w:hyperlink w:anchor="_Toc85797686" w:history="1">
        <w:r w:rsidR="00415150" w:rsidRPr="003B138B">
          <w:rPr>
            <w:rStyle w:val="Hyperlink"/>
            <w:bCs/>
            <w:noProof/>
          </w:rPr>
          <w:t>6.</w:t>
        </w:r>
        <w:r w:rsidR="00415150">
          <w:rPr>
            <w:rFonts w:asciiTheme="minorHAnsi" w:eastAsiaTheme="minorEastAsia" w:hAnsiTheme="minorHAnsi" w:cstheme="minorBidi"/>
            <w:noProof/>
            <w:lang w:eastAsia="en-US"/>
          </w:rPr>
          <w:tab/>
        </w:r>
        <w:r w:rsidR="00415150" w:rsidRPr="003B138B">
          <w:rPr>
            <w:rStyle w:val="Hyperlink"/>
            <w:bCs/>
            <w:noProof/>
          </w:rPr>
          <w:t>NAČIN  ZAKLJUČIVANJA I IZMJENE UGOVORA O JAVNOJ NABACI</w:t>
        </w:r>
        <w:r w:rsidR="0041515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5150">
          <w:rPr>
            <w:noProof/>
            <w:webHidden/>
          </w:rPr>
          <w:instrText xml:space="preserve"> PAGEREF _Toc85797686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3358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415150" w:rsidRDefault="00A378B7">
      <w:pPr>
        <w:pStyle w:val="TOC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en-US"/>
        </w:rPr>
      </w:pPr>
      <w:hyperlink w:anchor="_Toc85797687" w:history="1">
        <w:r w:rsidR="00415150" w:rsidRPr="003B138B">
          <w:rPr>
            <w:rStyle w:val="Hyperlink"/>
            <w:bCs/>
            <w:noProof/>
          </w:rPr>
          <w:t>7.</w:t>
        </w:r>
        <w:r w:rsidR="00415150">
          <w:rPr>
            <w:rFonts w:asciiTheme="minorHAnsi" w:eastAsiaTheme="minorEastAsia" w:hAnsiTheme="minorHAnsi" w:cstheme="minorBidi"/>
            <w:noProof/>
            <w:lang w:eastAsia="en-US"/>
          </w:rPr>
          <w:tab/>
        </w:r>
        <w:r w:rsidR="00415150" w:rsidRPr="003B138B">
          <w:rPr>
            <w:rStyle w:val="Hyperlink"/>
            <w:bCs/>
            <w:noProof/>
          </w:rPr>
          <w:t>ZAHTJEV ZA POJAŠNJENJE ILI IZMJENU I DOPUNU TENDERSKE DOKUMENTACIJE</w:t>
        </w:r>
        <w:r w:rsidR="0041515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5150">
          <w:rPr>
            <w:noProof/>
            <w:webHidden/>
          </w:rPr>
          <w:instrText xml:space="preserve"> PAGEREF _Toc85797687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3358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415150" w:rsidRDefault="00A378B7">
      <w:pPr>
        <w:pStyle w:val="TOC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en-US"/>
        </w:rPr>
      </w:pPr>
      <w:hyperlink w:anchor="_Toc85797688" w:history="1">
        <w:r w:rsidR="00415150" w:rsidRPr="003B138B">
          <w:rPr>
            <w:rStyle w:val="Hyperlink"/>
            <w:bCs/>
            <w:noProof/>
          </w:rPr>
          <w:t>8.</w:t>
        </w:r>
        <w:r w:rsidR="00415150">
          <w:rPr>
            <w:rFonts w:asciiTheme="minorHAnsi" w:eastAsiaTheme="minorEastAsia" w:hAnsiTheme="minorHAnsi" w:cstheme="minorBidi"/>
            <w:noProof/>
            <w:lang w:eastAsia="en-US"/>
          </w:rPr>
          <w:tab/>
        </w:r>
        <w:r w:rsidR="00415150" w:rsidRPr="003B138B">
          <w:rPr>
            <w:rStyle w:val="Hyperlink"/>
            <w:bCs/>
            <w:noProof/>
          </w:rPr>
          <w:t>IZJAVA NARUČIOCA O NEPOSTOJANJU SUKOBA INTERESA</w:t>
        </w:r>
        <w:r w:rsidR="0041515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5150">
          <w:rPr>
            <w:noProof/>
            <w:webHidden/>
          </w:rPr>
          <w:instrText xml:space="preserve"> PAGEREF _Toc85797688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3358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415150" w:rsidRDefault="00A378B7">
      <w:pPr>
        <w:pStyle w:val="TOC1"/>
        <w:tabs>
          <w:tab w:val="left" w:pos="440"/>
          <w:tab w:val="right" w:leader="dot" w:pos="9350"/>
        </w:tabs>
        <w:rPr>
          <w:rFonts w:asciiTheme="minorHAnsi" w:eastAsiaTheme="minorEastAsia" w:hAnsiTheme="minorHAnsi" w:cstheme="minorBidi"/>
          <w:noProof/>
          <w:lang w:eastAsia="en-US"/>
        </w:rPr>
      </w:pPr>
      <w:hyperlink w:anchor="_Toc85797689" w:history="1">
        <w:r w:rsidR="00415150" w:rsidRPr="003B138B">
          <w:rPr>
            <w:rStyle w:val="Hyperlink"/>
            <w:bCs/>
            <w:iCs/>
            <w:noProof/>
          </w:rPr>
          <w:t>9.</w:t>
        </w:r>
        <w:r w:rsidR="00415150">
          <w:rPr>
            <w:rFonts w:asciiTheme="minorHAnsi" w:eastAsiaTheme="minorEastAsia" w:hAnsiTheme="minorHAnsi" w:cstheme="minorBidi"/>
            <w:noProof/>
            <w:lang w:eastAsia="en-US"/>
          </w:rPr>
          <w:tab/>
        </w:r>
        <w:r w:rsidR="00415150" w:rsidRPr="003B138B">
          <w:rPr>
            <w:rStyle w:val="Hyperlink"/>
            <w:bCs/>
            <w:noProof/>
          </w:rPr>
          <w:t>UPUTSTVO O PRAVNOM SREDSTVU</w:t>
        </w:r>
        <w:r w:rsidR="0041515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5150">
          <w:rPr>
            <w:noProof/>
            <w:webHidden/>
          </w:rPr>
          <w:instrText xml:space="preserve"> PAGEREF _Toc85797689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3358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4537BA" w:rsidRPr="00531919" w:rsidRDefault="00A378B7" w:rsidP="00284B8B">
      <w:pPr>
        <w:jc w:val="center"/>
        <w:rPr>
          <w:color w:val="000000"/>
        </w:rPr>
      </w:pPr>
      <w:r w:rsidRPr="00531919">
        <w:rPr>
          <w:color w:val="000000"/>
          <w:highlight w:val="yellow"/>
        </w:rPr>
        <w:fldChar w:fldCharType="end"/>
      </w:r>
      <w:r w:rsidR="004537BA" w:rsidRPr="00531919">
        <w:br w:type="page"/>
      </w: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ind w:left="0" w:firstLine="0"/>
        <w:outlineLvl w:val="0"/>
        <w:rPr>
          <w:bCs/>
          <w:iCs/>
          <w:color w:val="000000"/>
        </w:rPr>
      </w:pPr>
      <w:bookmarkStart w:id="1" w:name="_Toc44578270"/>
      <w:bookmarkStart w:id="2" w:name="_Toc85797682"/>
      <w:r w:rsidRPr="00531919">
        <w:rPr>
          <w:bCs/>
          <w:color w:val="000000"/>
        </w:rPr>
        <w:t>POZIV ZA NADMETANJE</w:t>
      </w:r>
      <w:bookmarkEnd w:id="1"/>
      <w:bookmarkEnd w:id="2"/>
    </w:p>
    <w:p w:rsidR="004537BA" w:rsidRPr="00531919" w:rsidRDefault="004537BA" w:rsidP="004537BA">
      <w:pPr>
        <w:ind w:left="360"/>
        <w:jc w:val="center"/>
        <w:rPr>
          <w:bCs/>
          <w:color w:val="000000"/>
        </w:rPr>
      </w:pPr>
      <w:r w:rsidRPr="00531919">
        <w:rPr>
          <w:bCs/>
          <w:color w:val="000000"/>
        </w:rPr>
        <w:tab/>
      </w:r>
    </w:p>
    <w:p w:rsidR="004537BA" w:rsidRPr="00531919" w:rsidRDefault="004537BA" w:rsidP="004537BA">
      <w:pPr>
        <w:ind w:left="360"/>
        <w:jc w:val="center"/>
        <w:rPr>
          <w:bCs/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531919">
        <w:rPr>
          <w:bCs/>
          <w:color w:val="000000"/>
        </w:rPr>
        <w:t>I   Podaci o naručiocu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125"/>
      </w:tblGrid>
      <w:tr w:rsidR="004537BA" w:rsidRPr="00531919" w:rsidTr="004537BA">
        <w:trPr>
          <w:trHeight w:val="612"/>
        </w:trPr>
        <w:tc>
          <w:tcPr>
            <w:tcW w:w="41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7BA" w:rsidRPr="00531919" w:rsidRDefault="004537BA">
            <w:pPr>
              <w:jc w:val="both"/>
            </w:pPr>
            <w:r w:rsidRPr="00531919">
              <w:t>Naručilac :</w:t>
            </w:r>
          </w:p>
          <w:p w:rsidR="004537BA" w:rsidRPr="00531919" w:rsidRDefault="004537BA">
            <w:pPr>
              <w:jc w:val="both"/>
            </w:pPr>
            <w:r w:rsidRPr="00531919">
              <w:rPr>
                <w:lang w:val="sr-Latn-CS"/>
              </w:rPr>
              <w:t>Akcionarsko društvo „Montecargo“ – Podgorica</w:t>
            </w:r>
          </w:p>
        </w:tc>
        <w:tc>
          <w:tcPr>
            <w:tcW w:w="51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537BA" w:rsidRPr="00531919" w:rsidRDefault="004537BA">
            <w:pPr>
              <w:jc w:val="both"/>
              <w:rPr>
                <w:lang w:val="sr-Latn-CS"/>
              </w:rPr>
            </w:pPr>
            <w:r w:rsidRPr="00531919">
              <w:t>Kontakt</w:t>
            </w:r>
            <w:r w:rsidR="0042615D" w:rsidRPr="00531919">
              <w:t xml:space="preserve"> </w:t>
            </w:r>
            <w:r w:rsidRPr="00531919">
              <w:t>osobe:</w:t>
            </w:r>
          </w:p>
          <w:p w:rsidR="0042615D" w:rsidRPr="00531919" w:rsidRDefault="00415150">
            <w:pPr>
              <w:jc w:val="both"/>
            </w:pPr>
            <w:r>
              <w:t>Pavle Nikolić</w:t>
            </w:r>
            <w:r w:rsidR="0042615D" w:rsidRPr="00531919">
              <w:t xml:space="preserve">, dipl.ing </w:t>
            </w:r>
          </w:p>
          <w:p w:rsidR="004537BA" w:rsidRPr="00531919" w:rsidRDefault="000B0F9E">
            <w:pPr>
              <w:jc w:val="both"/>
              <w:rPr>
                <w:lang w:val="sr-Latn-CS"/>
              </w:rPr>
            </w:pPr>
            <w:r w:rsidRPr="00531919">
              <w:rPr>
                <w:lang w:val="sr-Latn-CS"/>
              </w:rPr>
              <w:t xml:space="preserve">Bajčeta Miodrag Službenik </w:t>
            </w:r>
            <w:r w:rsidR="004537BA" w:rsidRPr="00531919">
              <w:rPr>
                <w:lang w:val="sr-Latn-CS"/>
              </w:rPr>
              <w:t xml:space="preserve"> za javne nabavke</w:t>
            </w:r>
          </w:p>
        </w:tc>
      </w:tr>
      <w:tr w:rsidR="004537BA" w:rsidRPr="00531919" w:rsidTr="004537BA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7BA" w:rsidRPr="00531919" w:rsidRDefault="004537BA">
            <w:pPr>
              <w:jc w:val="both"/>
            </w:pPr>
            <w:r w:rsidRPr="00531919">
              <w:t>Adresa :Trg</w:t>
            </w:r>
            <w:r w:rsidR="00084D0E">
              <w:t xml:space="preserve"> </w:t>
            </w:r>
            <w:r w:rsidRPr="00531919">
              <w:t>Golootočkih</w:t>
            </w:r>
            <w:r w:rsidR="00084D0E">
              <w:t xml:space="preserve"> </w:t>
            </w:r>
            <w:r w:rsidRPr="00531919">
              <w:t xml:space="preserve">žrtava br.13 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537BA" w:rsidRPr="00531919" w:rsidRDefault="004537BA">
            <w:pPr>
              <w:jc w:val="both"/>
            </w:pPr>
            <w:r w:rsidRPr="00531919">
              <w:t>Poštanski</w:t>
            </w:r>
            <w:r w:rsidR="00084D0E">
              <w:t xml:space="preserve"> </w:t>
            </w:r>
            <w:r w:rsidRPr="00531919">
              <w:t>broj :</w:t>
            </w:r>
            <w:r w:rsidRPr="00531919">
              <w:rPr>
                <w:lang w:val="sr-Latn-CS"/>
              </w:rPr>
              <w:t>81</w:t>
            </w:r>
            <w:r w:rsidRPr="00531919">
              <w:t>000</w:t>
            </w:r>
          </w:p>
        </w:tc>
      </w:tr>
      <w:tr w:rsidR="004537BA" w:rsidRPr="00531919" w:rsidTr="004537BA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7BA" w:rsidRPr="00531919" w:rsidRDefault="004537BA">
            <w:pPr>
              <w:jc w:val="both"/>
            </w:pPr>
            <w:r w:rsidRPr="00531919">
              <w:t>Grad : Podgorica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537BA" w:rsidRPr="00531919" w:rsidRDefault="004537BA">
            <w:pPr>
              <w:jc w:val="both"/>
              <w:rPr>
                <w:lang w:val="sr-Latn-CS"/>
              </w:rPr>
            </w:pPr>
            <w:r w:rsidRPr="00531919">
              <w:t>Indetifikacioni</w:t>
            </w:r>
            <w:r w:rsidR="00084D0E">
              <w:t xml:space="preserve"> </w:t>
            </w:r>
            <w:r w:rsidRPr="00531919">
              <w:t xml:space="preserve">broj: </w:t>
            </w:r>
            <w:r w:rsidRPr="00531919">
              <w:rPr>
                <w:lang w:val="sr-Latn-CS"/>
              </w:rPr>
              <w:t>02758628</w:t>
            </w:r>
          </w:p>
        </w:tc>
      </w:tr>
      <w:tr w:rsidR="004537BA" w:rsidRPr="00531919" w:rsidTr="004537BA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61B" w:rsidRPr="00531919" w:rsidRDefault="004537BA">
            <w:pPr>
              <w:jc w:val="both"/>
            </w:pPr>
            <w:r w:rsidRPr="00531919">
              <w:t>Telefon :</w:t>
            </w:r>
            <w:r w:rsidR="0097161B" w:rsidRPr="00531919">
              <w:t xml:space="preserve"> +382 68 </w:t>
            </w:r>
            <w:r w:rsidR="00DE6AFE">
              <w:t>516 466</w:t>
            </w:r>
          </w:p>
          <w:p w:rsidR="004537BA" w:rsidRPr="00531919" w:rsidRDefault="004537BA">
            <w:pPr>
              <w:jc w:val="both"/>
              <w:rPr>
                <w:lang w:val="sr-Latn-CS"/>
              </w:rPr>
            </w:pPr>
            <w:r w:rsidRPr="00531919">
              <w:t xml:space="preserve"> +382 20 441 300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537BA" w:rsidRPr="00531919" w:rsidRDefault="004537BA">
            <w:pPr>
              <w:jc w:val="both"/>
              <w:rPr>
                <w:lang w:val="sr-Latn-CS"/>
              </w:rPr>
            </w:pPr>
            <w:r w:rsidRPr="00531919">
              <w:t xml:space="preserve">Faks :   + 382 (0) 20 </w:t>
            </w:r>
            <w:r w:rsidRPr="00531919">
              <w:rPr>
                <w:lang w:val="sr-Latn-CS"/>
              </w:rPr>
              <w:t>601 525</w:t>
            </w:r>
          </w:p>
        </w:tc>
      </w:tr>
      <w:tr w:rsidR="004537BA" w:rsidRPr="00531919" w:rsidTr="004537BA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4537BA" w:rsidRPr="00531919" w:rsidRDefault="004537BA" w:rsidP="0011256D">
            <w:pPr>
              <w:jc w:val="both"/>
              <w:rPr>
                <w:lang w:val="sr-Latn-CS"/>
              </w:rPr>
            </w:pPr>
            <w:r w:rsidRPr="00531919">
              <w:t xml:space="preserve">E - mail: </w:t>
            </w:r>
            <w:r w:rsidR="0011256D" w:rsidRPr="00531919">
              <w:t>jn@montecargo.me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537BA" w:rsidRPr="00531919" w:rsidRDefault="004537BA">
            <w:pPr>
              <w:jc w:val="both"/>
            </w:pPr>
            <w:r w:rsidRPr="00531919">
              <w:t xml:space="preserve">Internet stranica : www. </w:t>
            </w:r>
            <w:r w:rsidRPr="00531919">
              <w:rPr>
                <w:lang w:val="sr-Latn-CS"/>
              </w:rPr>
              <w:t>montecargo</w:t>
            </w:r>
            <w:r w:rsidRPr="00531919">
              <w:t>.me</w:t>
            </w:r>
          </w:p>
        </w:tc>
      </w:tr>
    </w:tbl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531919">
        <w:rPr>
          <w:bCs/>
          <w:color w:val="000000"/>
        </w:rPr>
        <w:t>II Vrsta</w:t>
      </w:r>
      <w:r w:rsidR="000B0F9E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postupka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t>- otvoreni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postupak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531919">
        <w:rPr>
          <w:bCs/>
          <w:color w:val="000000"/>
        </w:rPr>
        <w:t>III Predmet</w:t>
      </w:r>
      <w:r w:rsidR="000B0F9E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javne</w:t>
      </w:r>
      <w:r w:rsidR="000B0F9E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nabavke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numPr>
          <w:ilvl w:val="0"/>
          <w:numId w:val="2"/>
        </w:numPr>
        <w:jc w:val="both"/>
        <w:rPr>
          <w:rFonts w:eastAsia="Calibri"/>
          <w:bCs/>
          <w:color w:val="000000"/>
        </w:rPr>
      </w:pPr>
      <w:r w:rsidRPr="00531919">
        <w:rPr>
          <w:rFonts w:eastAsia="Calibri"/>
          <w:bCs/>
          <w:color w:val="000000"/>
        </w:rPr>
        <w:t>Vrsta</w:t>
      </w:r>
      <w:r w:rsidR="000B0F9E" w:rsidRPr="00531919">
        <w:rPr>
          <w:rFonts w:eastAsia="Calibri"/>
          <w:bCs/>
          <w:color w:val="000000"/>
        </w:rPr>
        <w:t xml:space="preserve"> </w:t>
      </w:r>
      <w:r w:rsidRPr="00531919">
        <w:rPr>
          <w:rFonts w:eastAsia="Calibri"/>
          <w:bCs/>
          <w:color w:val="000000"/>
        </w:rPr>
        <w:t>predmeta</w:t>
      </w:r>
      <w:r w:rsidR="000B0F9E" w:rsidRPr="00531919">
        <w:rPr>
          <w:rFonts w:eastAsia="Calibri"/>
          <w:bCs/>
          <w:color w:val="000000"/>
        </w:rPr>
        <w:t xml:space="preserve"> </w:t>
      </w:r>
      <w:r w:rsidRPr="00531919">
        <w:rPr>
          <w:rFonts w:eastAsia="Calibri"/>
          <w:bCs/>
          <w:color w:val="000000"/>
        </w:rPr>
        <w:t>javne</w:t>
      </w:r>
      <w:r w:rsidR="000B0F9E" w:rsidRPr="00531919">
        <w:rPr>
          <w:rFonts w:eastAsia="Calibri"/>
          <w:bCs/>
          <w:color w:val="000000"/>
        </w:rPr>
        <w:t xml:space="preserve"> </w:t>
      </w:r>
      <w:r w:rsidRPr="00531919">
        <w:rPr>
          <w:rFonts w:eastAsia="Calibri"/>
          <w:bCs/>
          <w:color w:val="000000"/>
        </w:rPr>
        <w:t>nabavke</w:t>
      </w:r>
    </w:p>
    <w:p w:rsidR="004537BA" w:rsidRPr="00531919" w:rsidRDefault="004537BA" w:rsidP="004537BA">
      <w:pPr>
        <w:ind w:left="720"/>
        <w:jc w:val="both"/>
        <w:rPr>
          <w:rFonts w:eastAsia="Calibri"/>
          <w:bCs/>
          <w:color w:val="000000"/>
        </w:rPr>
      </w:pPr>
    </w:p>
    <w:p w:rsidR="004537BA" w:rsidRPr="00531919" w:rsidRDefault="004537BA" w:rsidP="004537BA">
      <w:pPr>
        <w:ind w:left="709"/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 xml:space="preserve"> </w:t>
      </w:r>
      <w:r w:rsidR="0011256D" w:rsidRPr="00531919">
        <w:rPr>
          <w:color w:val="000000"/>
        </w:rPr>
        <w:t>usluge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numPr>
          <w:ilvl w:val="0"/>
          <w:numId w:val="2"/>
        </w:numPr>
        <w:jc w:val="both"/>
        <w:rPr>
          <w:rFonts w:eastAsia="Calibri"/>
          <w:bCs/>
          <w:color w:val="000000"/>
        </w:rPr>
      </w:pPr>
      <w:r w:rsidRPr="00531919">
        <w:rPr>
          <w:rFonts w:eastAsia="Calibri"/>
          <w:bCs/>
          <w:color w:val="000000"/>
        </w:rPr>
        <w:t>Naziv</w:t>
      </w:r>
      <w:r w:rsidR="000B0F9E" w:rsidRPr="00531919">
        <w:rPr>
          <w:rFonts w:eastAsia="Calibri"/>
          <w:bCs/>
          <w:color w:val="000000"/>
        </w:rPr>
        <w:t xml:space="preserve"> </w:t>
      </w:r>
      <w:r w:rsidRPr="00531919">
        <w:rPr>
          <w:rFonts w:eastAsia="Calibri"/>
          <w:bCs/>
          <w:color w:val="000000"/>
        </w:rPr>
        <w:t>i</w:t>
      </w:r>
      <w:r w:rsidR="000B0F9E" w:rsidRPr="00531919">
        <w:rPr>
          <w:rFonts w:eastAsia="Calibri"/>
          <w:bCs/>
          <w:color w:val="000000"/>
        </w:rPr>
        <w:t xml:space="preserve"> </w:t>
      </w:r>
      <w:r w:rsidRPr="00531919">
        <w:rPr>
          <w:rFonts w:eastAsia="Calibri"/>
          <w:bCs/>
          <w:color w:val="000000"/>
        </w:rPr>
        <w:t>opis</w:t>
      </w:r>
      <w:r w:rsidR="000B0F9E" w:rsidRPr="00531919">
        <w:rPr>
          <w:rFonts w:eastAsia="Calibri"/>
          <w:bCs/>
          <w:color w:val="000000"/>
        </w:rPr>
        <w:t xml:space="preserve"> </w:t>
      </w:r>
      <w:r w:rsidRPr="00531919">
        <w:rPr>
          <w:rFonts w:eastAsia="Calibri"/>
          <w:bCs/>
          <w:color w:val="000000"/>
        </w:rPr>
        <w:t>predmeta</w:t>
      </w:r>
      <w:r w:rsidR="000B0F9E" w:rsidRPr="00531919">
        <w:rPr>
          <w:rFonts w:eastAsia="Calibri"/>
          <w:bCs/>
          <w:color w:val="000000"/>
        </w:rPr>
        <w:t xml:space="preserve"> </w:t>
      </w:r>
      <w:r w:rsidRPr="00531919">
        <w:rPr>
          <w:rFonts w:eastAsia="Calibri"/>
          <w:bCs/>
          <w:color w:val="000000"/>
        </w:rPr>
        <w:t>javne</w:t>
      </w:r>
      <w:r w:rsidR="000B0F9E" w:rsidRPr="00531919">
        <w:rPr>
          <w:rFonts w:eastAsia="Calibri"/>
          <w:bCs/>
          <w:color w:val="000000"/>
        </w:rPr>
        <w:t xml:space="preserve"> </w:t>
      </w:r>
      <w:r w:rsidRPr="00531919">
        <w:rPr>
          <w:rFonts w:eastAsia="Calibri"/>
          <w:bCs/>
          <w:color w:val="000000"/>
        </w:rPr>
        <w:t>nabavke</w:t>
      </w:r>
    </w:p>
    <w:p w:rsidR="004537BA" w:rsidRPr="00531919" w:rsidRDefault="004537BA" w:rsidP="004537BA">
      <w:pPr>
        <w:ind w:left="720"/>
        <w:jc w:val="both"/>
        <w:rPr>
          <w:rFonts w:eastAsia="Calibri"/>
          <w:bCs/>
          <w:color w:val="00000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4537BA" w:rsidRPr="00531919" w:rsidTr="004537BA"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7BA" w:rsidRPr="00531919" w:rsidRDefault="004537BA" w:rsidP="0011256D">
            <w:pPr>
              <w:jc w:val="both"/>
              <w:rPr>
                <w:color w:val="000000"/>
              </w:rPr>
            </w:pPr>
            <w:r w:rsidRPr="00531919">
              <w:rPr>
                <w:color w:val="000000"/>
              </w:rPr>
              <w:t>Predmet</w:t>
            </w:r>
            <w:r w:rsidR="000B0F9E" w:rsidRPr="00531919">
              <w:rPr>
                <w:color w:val="000000"/>
              </w:rPr>
              <w:t xml:space="preserve"> </w:t>
            </w:r>
            <w:r w:rsidRPr="00531919">
              <w:rPr>
                <w:color w:val="000000"/>
              </w:rPr>
              <w:t>javne</w:t>
            </w:r>
            <w:r w:rsidR="000B0F9E" w:rsidRPr="00531919">
              <w:rPr>
                <w:color w:val="000000"/>
              </w:rPr>
              <w:t xml:space="preserve"> </w:t>
            </w:r>
            <w:r w:rsidRPr="00531919">
              <w:rPr>
                <w:color w:val="000000"/>
              </w:rPr>
              <w:t>nabavke je nabavk</w:t>
            </w:r>
            <w:r w:rsidR="00255520" w:rsidRPr="00531919">
              <w:rPr>
                <w:color w:val="000000"/>
              </w:rPr>
              <w:t>a</w:t>
            </w:r>
            <w:r w:rsidRPr="00531919">
              <w:rPr>
                <w:color w:val="000000"/>
              </w:rPr>
              <w:t xml:space="preserve"> </w:t>
            </w:r>
            <w:r w:rsidR="0011256D" w:rsidRPr="00531919">
              <w:rPr>
                <w:color w:val="000000"/>
              </w:rPr>
              <w:t>usluge -</w:t>
            </w:r>
            <w:r w:rsidR="00415150">
              <w:rPr>
                <w:color w:val="000000"/>
              </w:rPr>
              <w:t xml:space="preserve"> </w:t>
            </w:r>
            <w:r w:rsidR="006A1F05">
              <w:rPr>
                <w:color w:val="000000"/>
                <w:lang w:val="it-IT"/>
              </w:rPr>
              <w:t>opravke birača napona i glavnog prekidača na lokomotivi</w:t>
            </w:r>
          </w:p>
        </w:tc>
      </w:tr>
    </w:tbl>
    <w:p w:rsidR="004537BA" w:rsidRPr="00531919" w:rsidRDefault="004537BA" w:rsidP="004537BA">
      <w:pPr>
        <w:jc w:val="center"/>
        <w:rPr>
          <w:color w:val="000000"/>
        </w:rPr>
      </w:pPr>
    </w:p>
    <w:p w:rsidR="004537BA" w:rsidRPr="00531919" w:rsidRDefault="004537BA" w:rsidP="004537BA">
      <w:pPr>
        <w:numPr>
          <w:ilvl w:val="0"/>
          <w:numId w:val="2"/>
        </w:numPr>
        <w:jc w:val="both"/>
        <w:rPr>
          <w:rFonts w:eastAsia="Calibri"/>
          <w:bCs/>
          <w:color w:val="000000"/>
        </w:rPr>
      </w:pPr>
      <w:r w:rsidRPr="00531919">
        <w:rPr>
          <w:rFonts w:eastAsia="Calibri"/>
          <w:bCs/>
          <w:color w:val="000000"/>
        </w:rPr>
        <w:t>CPV – Jedinstven</w:t>
      </w:r>
      <w:r w:rsidR="0011256D" w:rsidRPr="00531919">
        <w:rPr>
          <w:rFonts w:eastAsia="Calibri"/>
          <w:bCs/>
          <w:color w:val="000000"/>
        </w:rPr>
        <w:t>i r</w:t>
      </w:r>
      <w:r w:rsidRPr="00531919">
        <w:rPr>
          <w:rFonts w:eastAsia="Calibri"/>
          <w:bCs/>
          <w:color w:val="000000"/>
        </w:rPr>
        <w:t>ečnik</w:t>
      </w:r>
      <w:r w:rsidR="000B0F9E" w:rsidRPr="00531919">
        <w:rPr>
          <w:rFonts w:eastAsia="Calibri"/>
          <w:bCs/>
          <w:color w:val="000000"/>
        </w:rPr>
        <w:t xml:space="preserve"> </w:t>
      </w:r>
      <w:r w:rsidRPr="00531919">
        <w:rPr>
          <w:rFonts w:eastAsia="Calibri"/>
          <w:bCs/>
          <w:color w:val="000000"/>
        </w:rPr>
        <w:t>javnih</w:t>
      </w:r>
      <w:r w:rsidR="000B0F9E" w:rsidRPr="00531919">
        <w:rPr>
          <w:rFonts w:eastAsia="Calibri"/>
          <w:bCs/>
          <w:color w:val="000000"/>
        </w:rPr>
        <w:t xml:space="preserve"> </w:t>
      </w:r>
      <w:r w:rsidRPr="00531919">
        <w:rPr>
          <w:rFonts w:eastAsia="Calibri"/>
          <w:bCs/>
          <w:color w:val="000000"/>
        </w:rPr>
        <w:t>nabavki</w:t>
      </w:r>
    </w:p>
    <w:p w:rsidR="004537BA" w:rsidRPr="00531919" w:rsidRDefault="004537BA" w:rsidP="004537BA">
      <w:pPr>
        <w:ind w:left="360"/>
        <w:jc w:val="both"/>
        <w:rPr>
          <w:rFonts w:eastAsia="Calibri"/>
          <w:bCs/>
          <w:color w:val="00000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4537BA" w:rsidRPr="00531919" w:rsidTr="002520AE"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7BA" w:rsidRPr="00100E6C" w:rsidRDefault="002520AE" w:rsidP="000B0F9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100E6C">
              <w:rPr>
                <w:rFonts w:ascii="Arial" w:hAnsi="Arial" w:cs="Arial"/>
                <w:highlight w:val="lightGray"/>
                <w:shd w:val="clear" w:color="auto" w:fill="F6C429"/>
              </w:rPr>
              <w:t>50116000 - Usluge održavanja i popravaka posebnih dijelova vozila</w:t>
            </w:r>
          </w:p>
        </w:tc>
      </w:tr>
    </w:tbl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531919">
        <w:rPr>
          <w:bCs/>
          <w:color w:val="000000"/>
        </w:rPr>
        <w:t>IV Način</w:t>
      </w:r>
      <w:r w:rsidR="000B0F9E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nabavke: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t>Nabavka se vrši: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>kao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cjelina</w:t>
      </w: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lastRenderedPageBreak/>
        <w:sym w:font="Wingdings" w:char="F0A8"/>
      </w:r>
      <w:r w:rsidRPr="00531919">
        <w:t>Obrazloženje</w:t>
      </w:r>
      <w:r w:rsidR="000B0F9E" w:rsidRPr="00531919">
        <w:t xml:space="preserve"> </w:t>
      </w:r>
      <w:r w:rsidRPr="00531919">
        <w:t>razloga</w:t>
      </w:r>
      <w:r w:rsidR="000B0F9E" w:rsidRPr="00531919">
        <w:t xml:space="preserve"> </w:t>
      </w:r>
      <w:r w:rsidRPr="00531919">
        <w:t>zašto</w:t>
      </w:r>
      <w:r w:rsidR="000B0F9E" w:rsidRPr="00531919">
        <w:t xml:space="preserve"> </w:t>
      </w:r>
      <w:r w:rsidRPr="00531919">
        <w:t>predmet</w:t>
      </w:r>
      <w:r w:rsidR="000B0F9E" w:rsidRPr="00531919">
        <w:t xml:space="preserve"> </w:t>
      </w:r>
      <w:r w:rsidRPr="00531919">
        <w:t>nabavke</w:t>
      </w:r>
      <w:r w:rsidR="000B0F9E" w:rsidRPr="00531919">
        <w:t xml:space="preserve"> </w:t>
      </w:r>
      <w:r w:rsidRPr="00531919">
        <w:t>nije</w:t>
      </w:r>
      <w:r w:rsidR="000B0F9E" w:rsidRPr="00531919">
        <w:t xml:space="preserve"> </w:t>
      </w:r>
      <w:r w:rsidRPr="00531919">
        <w:t>podijeljen</w:t>
      </w:r>
      <w:r w:rsidR="000B0F9E" w:rsidRPr="00531919">
        <w:t xml:space="preserve"> </w:t>
      </w:r>
      <w:r w:rsidRPr="00531919">
        <w:t>na</w:t>
      </w:r>
      <w:r w:rsidR="000B0F9E" w:rsidRPr="00531919">
        <w:t xml:space="preserve"> </w:t>
      </w:r>
      <w:r w:rsidRPr="00531919">
        <w:t>partije:  predmet</w:t>
      </w:r>
      <w:r w:rsidR="000B0F9E" w:rsidRPr="00531919">
        <w:t xml:space="preserve"> </w:t>
      </w:r>
      <w:r w:rsidRPr="00531919">
        <w:t>javne</w:t>
      </w:r>
      <w:r w:rsidR="000B0F9E" w:rsidRPr="00531919">
        <w:t xml:space="preserve"> </w:t>
      </w:r>
      <w:r w:rsidRPr="00531919">
        <w:t>nabavke</w:t>
      </w:r>
      <w:r w:rsidR="000B0F9E" w:rsidRPr="00531919">
        <w:t xml:space="preserve"> </w:t>
      </w:r>
      <w:r w:rsidRPr="00531919">
        <w:t>nije</w:t>
      </w:r>
      <w:r w:rsidR="000B0F9E" w:rsidRPr="00531919">
        <w:t xml:space="preserve"> </w:t>
      </w:r>
      <w:r w:rsidRPr="00531919">
        <w:t>podijeljen</w:t>
      </w:r>
      <w:r w:rsidR="000B0F9E" w:rsidRPr="00531919">
        <w:t xml:space="preserve"> </w:t>
      </w:r>
      <w:r w:rsidRPr="00531919">
        <w:t>na</w:t>
      </w:r>
      <w:r w:rsidR="000B0F9E" w:rsidRPr="00531919">
        <w:t xml:space="preserve"> </w:t>
      </w:r>
      <w:r w:rsidRPr="00531919">
        <w:t>partije</w:t>
      </w:r>
      <w:r w:rsidR="000B0F9E" w:rsidRPr="00531919">
        <w:t xml:space="preserve"> </w:t>
      </w:r>
      <w:r w:rsidRPr="00531919">
        <w:t>iz</w:t>
      </w:r>
      <w:r w:rsidR="000B0F9E" w:rsidRPr="00531919">
        <w:t xml:space="preserve"> </w:t>
      </w:r>
      <w:r w:rsidRPr="00531919">
        <w:t>razloga</w:t>
      </w:r>
      <w:r w:rsidR="000B0F9E" w:rsidRPr="00531919">
        <w:t xml:space="preserve"> </w:t>
      </w:r>
      <w:r w:rsidRPr="00531919">
        <w:t>što</w:t>
      </w:r>
      <w:r w:rsidR="000B0F9E" w:rsidRPr="00531919">
        <w:t xml:space="preserve"> </w:t>
      </w:r>
      <w:r w:rsidRPr="00531919">
        <w:t>su</w:t>
      </w:r>
      <w:r w:rsidR="000B0F9E" w:rsidRPr="00531919">
        <w:t xml:space="preserve"> </w:t>
      </w:r>
      <w:r w:rsidRPr="00531919">
        <w:t>pozicije</w:t>
      </w:r>
      <w:r w:rsidR="000B0F9E" w:rsidRPr="00531919">
        <w:t xml:space="preserve"> </w:t>
      </w:r>
      <w:r w:rsidRPr="00531919">
        <w:t>veoma</w:t>
      </w:r>
      <w:r w:rsidR="000B0F9E" w:rsidRPr="00531919">
        <w:t xml:space="preserve"> </w:t>
      </w:r>
      <w:r w:rsidRPr="00531919">
        <w:t>slične</w:t>
      </w:r>
      <w:r w:rsidR="000B0F9E" w:rsidRPr="00531919">
        <w:t xml:space="preserve"> </w:t>
      </w:r>
      <w:r w:rsidRPr="00531919">
        <w:t>namjene, srodn</w:t>
      </w:r>
      <w:r w:rsidR="0011256D" w:rsidRPr="00531919">
        <w:t>e</w:t>
      </w:r>
      <w:r w:rsidRPr="00531919">
        <w:t xml:space="preserve"> po izradi</w:t>
      </w:r>
      <w:r w:rsidR="000B0F9E" w:rsidRPr="00531919">
        <w:t xml:space="preserve">  </w:t>
      </w:r>
      <w:r w:rsidRPr="00531919">
        <w:t>i</w:t>
      </w:r>
      <w:r w:rsidR="000B0F9E" w:rsidRPr="00531919">
        <w:t xml:space="preserve"> </w:t>
      </w:r>
      <w:r w:rsidRPr="00531919">
        <w:t>upotrebi</w:t>
      </w:r>
      <w:r w:rsidR="000B0F9E" w:rsidRPr="00531919">
        <w:t xml:space="preserve"> </w:t>
      </w:r>
      <w:r w:rsidRPr="00531919">
        <w:t>tj. sv</w:t>
      </w:r>
      <w:r w:rsidR="0011256D" w:rsidRPr="00531919">
        <w:t xml:space="preserve">e </w:t>
      </w:r>
      <w:r w:rsidR="000B0F9E" w:rsidRPr="00531919">
        <w:t xml:space="preserve"> </w:t>
      </w:r>
      <w:r w:rsidR="0011256D" w:rsidRPr="00531919">
        <w:t xml:space="preserve">stavke </w:t>
      </w:r>
      <w:r w:rsidR="000B0F9E" w:rsidRPr="00531919">
        <w:t xml:space="preserve"> </w:t>
      </w:r>
      <w:r w:rsidR="0011256D" w:rsidRPr="00531919">
        <w:t xml:space="preserve">su za teretna kola </w:t>
      </w:r>
      <w:r w:rsidRPr="00531919">
        <w:t>, te</w:t>
      </w:r>
      <w:r w:rsidR="000B0F9E" w:rsidRPr="00531919">
        <w:t xml:space="preserve"> </w:t>
      </w:r>
      <w:r w:rsidRPr="00531919">
        <w:t>nema</w:t>
      </w:r>
      <w:r w:rsidR="000B0F9E" w:rsidRPr="00531919">
        <w:t xml:space="preserve"> </w:t>
      </w:r>
      <w:r w:rsidRPr="00531919">
        <w:t>potrebe</w:t>
      </w:r>
      <w:r w:rsidR="000B0F9E" w:rsidRPr="00531919">
        <w:t xml:space="preserve"> </w:t>
      </w:r>
      <w:r w:rsidR="00A81DB1" w:rsidRPr="00531919">
        <w:t>dijelit</w:t>
      </w:r>
      <w:r w:rsidRPr="00531919">
        <w:t>i</w:t>
      </w:r>
      <w:r w:rsidR="00A81DB1" w:rsidRPr="00531919">
        <w:t xml:space="preserve"> </w:t>
      </w:r>
      <w:r w:rsidRPr="00531919">
        <w:t>predmet</w:t>
      </w:r>
      <w:r w:rsidR="000B0F9E" w:rsidRPr="00531919">
        <w:t xml:space="preserve"> </w:t>
      </w:r>
      <w:r w:rsidRPr="00531919">
        <w:t>na</w:t>
      </w:r>
      <w:r w:rsidR="000B0F9E" w:rsidRPr="00531919">
        <w:t xml:space="preserve"> </w:t>
      </w:r>
      <w:r w:rsidRPr="00531919">
        <w:t>partije.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531919">
        <w:t>V Zaključivanje</w:t>
      </w:r>
      <w:r w:rsidR="000B0F9E" w:rsidRPr="00531919">
        <w:t xml:space="preserve"> </w:t>
      </w:r>
      <w:r w:rsidRPr="00531919">
        <w:t>okvirnog</w:t>
      </w:r>
      <w:r w:rsidR="000B0F9E" w:rsidRPr="00531919">
        <w:t xml:space="preserve"> </w:t>
      </w:r>
      <w:r w:rsidRPr="00531919">
        <w:t>sporazuma</w:t>
      </w:r>
      <w:r w:rsidRPr="00531919">
        <w:rPr>
          <w:vertAlign w:val="superscript"/>
        </w:rPr>
        <w:footnoteReference w:id="2"/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</w:rPr>
      </w:pPr>
      <w:r w:rsidRPr="00531919">
        <w:rPr>
          <w:color w:val="000000"/>
        </w:rPr>
        <w:t>Zaključiće se okvirni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sporazum: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 xml:space="preserve"> ne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Cs/>
          <w:color w:val="000000"/>
        </w:rPr>
      </w:pPr>
      <w:r w:rsidRPr="00531919">
        <w:rPr>
          <w:bCs/>
          <w:color w:val="000000"/>
        </w:rPr>
        <w:t>VI Procijenjena</w:t>
      </w:r>
      <w:r w:rsidR="000B0F9E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vrijednost</w:t>
      </w:r>
      <w:r w:rsidR="000B0F9E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predmenta</w:t>
      </w:r>
      <w:r w:rsidR="000B0F9E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nabavke:</w:t>
      </w:r>
      <w:r w:rsidRPr="00531919">
        <w:rPr>
          <w:bCs/>
          <w:color w:val="000000"/>
          <w:vertAlign w:val="superscript"/>
        </w:rPr>
        <w:footnoteReference w:id="3"/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bCs/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bCs/>
          <w:color w:val="000000"/>
        </w:rPr>
        <w:t>Procijenjena</w:t>
      </w:r>
      <w:r w:rsidR="000B0F9E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vrijednost</w:t>
      </w:r>
      <w:r w:rsidR="000B0F9E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predmeta</w:t>
      </w:r>
      <w:r w:rsidR="000B0F9E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nabavke</w:t>
      </w:r>
      <w:r w:rsidRPr="00531919">
        <w:rPr>
          <w:color w:val="000000"/>
        </w:rPr>
        <w:t>: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jc w:val="both"/>
      </w:pPr>
      <w:r w:rsidRPr="00531919">
        <w:sym w:font="Wingdings" w:char="F0A8"/>
      </w:r>
      <w:r w:rsidRPr="00531919">
        <w:t>kao</w:t>
      </w:r>
      <w:r w:rsidR="000B0F9E" w:rsidRPr="00531919">
        <w:t xml:space="preserve"> </w:t>
      </w:r>
      <w:r w:rsidRPr="00531919">
        <w:t xml:space="preserve">cjeline je </w:t>
      </w:r>
      <w:r w:rsidR="00415150">
        <w:t>10</w:t>
      </w:r>
      <w:r w:rsidR="00B67754" w:rsidRPr="00531919">
        <w:t>.000,00</w:t>
      </w:r>
      <w:r w:rsidRPr="00531919">
        <w:t xml:space="preserve"> € bez uračunatog PDV-a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jc w:val="both"/>
      </w:pPr>
      <w:r w:rsidRPr="00531919">
        <w:t xml:space="preserve">                                      UKUPNO: </w:t>
      </w:r>
      <w:r w:rsidR="00415150">
        <w:t>1</w:t>
      </w:r>
      <w:r w:rsidR="0011256D" w:rsidRPr="00531919">
        <w:t>0</w:t>
      </w:r>
      <w:r w:rsidR="00B67754" w:rsidRPr="00531919">
        <w:t>.000,00</w:t>
      </w:r>
      <w:r w:rsidRPr="00531919">
        <w:t xml:space="preserve"> € bez uračunatog PDV-a.</w:t>
      </w:r>
    </w:p>
    <w:p w:rsidR="004537BA" w:rsidRPr="00531919" w:rsidRDefault="004537BA" w:rsidP="004537BA">
      <w:pPr>
        <w:jc w:val="both"/>
        <w:rPr>
          <w:color w:val="FF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531919">
        <w:rPr>
          <w:color w:val="000000"/>
        </w:rPr>
        <w:t>VII Zajednička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nabavka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jc w:val="both"/>
      </w:pPr>
      <w:r w:rsidRPr="00531919">
        <w:t>Nabavka se sprovodi</w:t>
      </w:r>
      <w:r w:rsidR="000B0F9E" w:rsidRPr="00531919">
        <w:t xml:space="preserve"> </w:t>
      </w:r>
      <w:r w:rsidRPr="00531919">
        <w:t>kao</w:t>
      </w:r>
      <w:r w:rsidR="000B0F9E" w:rsidRPr="00531919">
        <w:t xml:space="preserve"> </w:t>
      </w:r>
      <w:r w:rsidRPr="00531919">
        <w:t>zajednička</w:t>
      </w:r>
      <w:r w:rsidR="000B0F9E" w:rsidRPr="00531919">
        <w:t xml:space="preserve"> </w:t>
      </w:r>
      <w:r w:rsidRPr="00531919">
        <w:t>nabavka:</w:t>
      </w: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 xml:space="preserve"> Ne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531919">
        <w:t>VIII Centralizova</w:t>
      </w:r>
      <w:r w:rsidR="000B0F9E" w:rsidRPr="00531919">
        <w:t xml:space="preserve"> </w:t>
      </w:r>
      <w:r w:rsidRPr="00531919">
        <w:t>nanabavka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jc w:val="both"/>
      </w:pPr>
      <w:r w:rsidRPr="00531919">
        <w:t>Nabavka je centralizovana:</w:t>
      </w:r>
    </w:p>
    <w:p w:rsidR="004537BA" w:rsidRPr="00531919" w:rsidRDefault="004537BA" w:rsidP="004537BA">
      <w:pPr>
        <w:jc w:val="both"/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 xml:space="preserve"> Ne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531919">
        <w:t>IX Jezik</w:t>
      </w:r>
      <w:r w:rsidR="000B0F9E" w:rsidRPr="00531919">
        <w:t xml:space="preserve"> </w:t>
      </w:r>
      <w:r w:rsidRPr="00531919">
        <w:t>ponude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t>Ponuda se sačinjava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na: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>crnogorski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jezik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i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drugi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jezik koji je u službenoj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upotrebi u Crnoj Gori, u skladu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sa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Ustavom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i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zakonom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531919">
        <w:t>X Rok za donošenje</w:t>
      </w:r>
      <w:r w:rsidR="000B0F9E" w:rsidRPr="00531919">
        <w:t xml:space="preserve"> </w:t>
      </w:r>
      <w:r w:rsidRPr="00531919">
        <w:t>odluke o izboru</w:t>
      </w:r>
      <w:r w:rsidR="000B0F9E" w:rsidRPr="00531919">
        <w:t xml:space="preserve"> </w:t>
      </w:r>
      <w:r w:rsidRPr="00531919">
        <w:t>najpovoljnije</w:t>
      </w:r>
      <w:r w:rsidR="000B0F9E" w:rsidRPr="00531919">
        <w:t xml:space="preserve"> </w:t>
      </w:r>
      <w:r w:rsidRPr="00531919">
        <w:t>ponude, odnosno</w:t>
      </w:r>
      <w:r w:rsidR="000B0F9E" w:rsidRPr="00531919">
        <w:t xml:space="preserve"> </w:t>
      </w:r>
      <w:r w:rsidRPr="00531919">
        <w:t>odluke o poništenju</w:t>
      </w:r>
      <w:r w:rsidR="000B0F9E" w:rsidRPr="00531919">
        <w:t xml:space="preserve"> </w:t>
      </w:r>
      <w:r w:rsidRPr="00531919">
        <w:t>postupka</w:t>
      </w:r>
      <w:r w:rsidR="000B0F9E" w:rsidRPr="00531919">
        <w:t xml:space="preserve"> </w:t>
      </w:r>
      <w:r w:rsidRPr="00531919">
        <w:t>javne</w:t>
      </w:r>
      <w:r w:rsidR="000B0F9E" w:rsidRPr="00531919">
        <w:t xml:space="preserve"> </w:t>
      </w:r>
      <w:r w:rsidRPr="00531919">
        <w:t>nabavke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t>Odluka o izboru</w:t>
      </w:r>
      <w:r w:rsidR="0011256D" w:rsidRPr="00531919">
        <w:rPr>
          <w:color w:val="000000"/>
        </w:rPr>
        <w:t xml:space="preserve"> </w:t>
      </w:r>
      <w:r w:rsidRPr="00531919">
        <w:rPr>
          <w:color w:val="000000"/>
        </w:rPr>
        <w:t>najpovoljnije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 xml:space="preserve">ponude, </w:t>
      </w:r>
      <w:r w:rsidRPr="00531919">
        <w:t>odnosno</w:t>
      </w:r>
      <w:r w:rsidR="000B0F9E" w:rsidRPr="00531919">
        <w:t xml:space="preserve"> </w:t>
      </w:r>
      <w:r w:rsidRPr="00531919">
        <w:t>odluka o poništenju</w:t>
      </w:r>
      <w:r w:rsidR="000B0F9E" w:rsidRPr="00531919">
        <w:t xml:space="preserve"> </w:t>
      </w:r>
      <w:r w:rsidRPr="00531919">
        <w:t>postupka</w:t>
      </w:r>
      <w:r w:rsidR="000B0F9E" w:rsidRPr="00531919">
        <w:t xml:space="preserve"> </w:t>
      </w:r>
      <w:r w:rsidRPr="00531919">
        <w:t>javne</w:t>
      </w:r>
      <w:r w:rsidR="000B0F9E" w:rsidRPr="00531919">
        <w:t xml:space="preserve"> </w:t>
      </w:r>
      <w:r w:rsidRPr="00531919">
        <w:t>nabavke</w:t>
      </w:r>
      <w:r w:rsidR="000B0F9E" w:rsidRPr="00531919">
        <w:t xml:space="preserve"> </w:t>
      </w:r>
      <w:r w:rsidRPr="00531919">
        <w:rPr>
          <w:color w:val="000000"/>
        </w:rPr>
        <w:t>donijeće se u roku od 60 dana od dana otvaranja</w:t>
      </w:r>
      <w:r w:rsidR="000B0F9E" w:rsidRPr="00531919">
        <w:rPr>
          <w:color w:val="000000"/>
        </w:rPr>
        <w:t xml:space="preserve"> </w:t>
      </w:r>
      <w:r w:rsidRPr="00531919">
        <w:rPr>
          <w:color w:val="000000"/>
        </w:rPr>
        <w:t>ponuda.</w:t>
      </w:r>
      <w:r w:rsidRPr="00531919">
        <w:rPr>
          <w:color w:val="000000"/>
          <w:vertAlign w:val="superscript"/>
        </w:rPr>
        <w:footnoteReference w:id="4"/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96"/>
        <w:jc w:val="both"/>
      </w:pPr>
      <w:r w:rsidRPr="00531919">
        <w:lastRenderedPageBreak/>
        <w:t>XI Posebni</w:t>
      </w:r>
      <w:r w:rsidR="00622663" w:rsidRPr="00531919">
        <w:t xml:space="preserve"> </w:t>
      </w:r>
      <w:r w:rsidRPr="00531919">
        <w:t>oblik</w:t>
      </w:r>
      <w:r w:rsidR="00622663" w:rsidRPr="00531919">
        <w:t xml:space="preserve"> </w:t>
      </w:r>
      <w:r w:rsidRPr="00531919">
        <w:t>nabavke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531919">
        <w:t xml:space="preserve">ELEKTRONSKA </w:t>
      </w:r>
      <w:r w:rsidR="00622663" w:rsidRPr="00531919">
        <w:t xml:space="preserve"> </w:t>
      </w:r>
      <w:r w:rsidRPr="00531919">
        <w:t>AUKCIJA</w:t>
      </w:r>
      <w:r w:rsidRPr="00531919">
        <w:rPr>
          <w:vertAlign w:val="superscript"/>
        </w:rPr>
        <w:footnoteReference w:id="5"/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jc w:val="both"/>
      </w:pPr>
      <w:r w:rsidRPr="00531919">
        <w:t>Da li zaključivanju</w:t>
      </w:r>
      <w:r w:rsidR="00622663" w:rsidRPr="00531919">
        <w:t xml:space="preserve"> </w:t>
      </w:r>
      <w:r w:rsidRPr="00531919">
        <w:t>ugovora o javnoj</w:t>
      </w:r>
      <w:r w:rsidR="00622663" w:rsidRPr="00531919">
        <w:t xml:space="preserve"> </w:t>
      </w:r>
      <w:r w:rsidRPr="00531919">
        <w:t>nabavci</w:t>
      </w:r>
      <w:r w:rsidR="00622663" w:rsidRPr="00531919">
        <w:t xml:space="preserve"> </w:t>
      </w:r>
      <w:r w:rsidRPr="00531919">
        <w:t>prethodi</w:t>
      </w:r>
      <w:r w:rsidR="00622663" w:rsidRPr="00531919">
        <w:t xml:space="preserve"> </w:t>
      </w:r>
      <w:r w:rsidRPr="00531919">
        <w:t>elektronska</w:t>
      </w:r>
      <w:r w:rsidR="00622663" w:rsidRPr="00531919">
        <w:t xml:space="preserve"> </w:t>
      </w:r>
      <w:r w:rsidRPr="00531919">
        <w:t>aukcija:</w:t>
      </w: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>N</w:t>
      </w:r>
      <w:r w:rsidR="00CD7D7B" w:rsidRPr="00531919">
        <w:rPr>
          <w:color w:val="000000"/>
        </w:rPr>
        <w:t>ije</w:t>
      </w:r>
      <w:r w:rsidR="00622663" w:rsidRPr="00531919">
        <w:rPr>
          <w:color w:val="000000"/>
        </w:rPr>
        <w:t xml:space="preserve"> </w:t>
      </w:r>
      <w:r w:rsidR="00CD7D7B" w:rsidRPr="00531919">
        <w:rPr>
          <w:color w:val="000000"/>
        </w:rPr>
        <w:t>primjrnjivo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531919">
        <w:t>ELEKTRONSKI</w:t>
      </w:r>
      <w:r w:rsidR="00622663" w:rsidRPr="00531919">
        <w:t xml:space="preserve"> </w:t>
      </w:r>
      <w:r w:rsidRPr="00531919">
        <w:t xml:space="preserve"> KATALOG</w:t>
      </w:r>
      <w:r w:rsidRPr="00531919">
        <w:rPr>
          <w:vertAlign w:val="superscript"/>
        </w:rPr>
        <w:footnoteReference w:id="6"/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jc w:val="both"/>
      </w:pPr>
      <w:r w:rsidRPr="00531919">
        <w:t>Ponuda</w:t>
      </w:r>
      <w:r w:rsidR="00622663" w:rsidRPr="00531919">
        <w:t xml:space="preserve"> </w:t>
      </w:r>
      <w:r w:rsidRPr="00531919">
        <w:t>sadrži</w:t>
      </w:r>
      <w:r w:rsidR="00622663" w:rsidRPr="00531919">
        <w:t xml:space="preserve"> </w:t>
      </w:r>
      <w:r w:rsidRPr="00531919">
        <w:t>elektronski</w:t>
      </w:r>
      <w:r w:rsidR="00622663" w:rsidRPr="00531919">
        <w:t xml:space="preserve"> </w:t>
      </w:r>
      <w:r w:rsidRPr="00531919">
        <w:t>katalog:</w:t>
      </w: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>N</w:t>
      </w:r>
      <w:r w:rsidR="00CD7D7B" w:rsidRPr="00531919">
        <w:rPr>
          <w:color w:val="000000"/>
        </w:rPr>
        <w:t>ije</w:t>
      </w:r>
      <w:r w:rsidR="00622663" w:rsidRPr="00531919">
        <w:rPr>
          <w:color w:val="000000"/>
        </w:rPr>
        <w:t xml:space="preserve"> </w:t>
      </w:r>
      <w:r w:rsidR="00CD7D7B" w:rsidRPr="00531919">
        <w:rPr>
          <w:color w:val="000000"/>
        </w:rPr>
        <w:t>primjenjivo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531919">
        <w:t>PONUDA SA VARIJANTAMA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</w:pPr>
      <w:r w:rsidRPr="00531919">
        <w:t>Mogućnost</w:t>
      </w:r>
      <w:r w:rsidR="00622663" w:rsidRPr="00531919">
        <w:t xml:space="preserve"> </w:t>
      </w:r>
      <w:r w:rsidRPr="00531919">
        <w:t>podnošenja</w:t>
      </w:r>
      <w:r w:rsidR="00622663" w:rsidRPr="00531919">
        <w:t xml:space="preserve"> </w:t>
      </w:r>
      <w:r w:rsidRPr="00531919">
        <w:t>ponude</w:t>
      </w:r>
      <w:r w:rsidR="00622663" w:rsidRPr="00531919">
        <w:t xml:space="preserve"> </w:t>
      </w:r>
      <w:r w:rsidRPr="00531919">
        <w:t>sa</w:t>
      </w:r>
      <w:r w:rsidR="00622663" w:rsidRPr="00531919">
        <w:t xml:space="preserve"> </w:t>
      </w:r>
      <w:r w:rsidRPr="00531919">
        <w:t>varijantama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t>Varijante</w:t>
      </w:r>
      <w:r w:rsidR="00622663" w:rsidRPr="00531919">
        <w:t xml:space="preserve"> </w:t>
      </w:r>
      <w:r w:rsidRPr="00531919">
        <w:t>ponude</w:t>
      </w:r>
      <w:r w:rsidR="00622663" w:rsidRPr="00531919">
        <w:t xml:space="preserve"> </w:t>
      </w:r>
      <w:r w:rsidRPr="00531919">
        <w:t>nijesu</w:t>
      </w:r>
      <w:r w:rsidR="00622663" w:rsidRPr="00531919">
        <w:t xml:space="preserve"> </w:t>
      </w:r>
      <w:r w:rsidRPr="00531919">
        <w:t>dozvoljene</w:t>
      </w:r>
      <w:r w:rsidR="00622663" w:rsidRPr="00531919">
        <w:t xml:space="preserve"> </w:t>
      </w:r>
      <w:r w:rsidRPr="00531919">
        <w:t>i</w:t>
      </w:r>
      <w:r w:rsidR="00622663" w:rsidRPr="00531919">
        <w:t xml:space="preserve"> </w:t>
      </w:r>
      <w:r w:rsidRPr="00531919">
        <w:t>neće</w:t>
      </w:r>
      <w:r w:rsidR="00622663" w:rsidRPr="00531919">
        <w:t xml:space="preserve"> </w:t>
      </w:r>
      <w:r w:rsidRPr="00531919">
        <w:t>biti</w:t>
      </w:r>
      <w:r w:rsidR="00622663" w:rsidRPr="00531919">
        <w:t xml:space="preserve"> </w:t>
      </w:r>
      <w:r w:rsidRPr="00531919">
        <w:t>razmatrane.</w:t>
      </w:r>
    </w:p>
    <w:p w:rsidR="004537BA" w:rsidRPr="00531919" w:rsidRDefault="004537BA" w:rsidP="004537BA">
      <w:pPr>
        <w:jc w:val="both"/>
        <w:rPr>
          <w:bCs/>
          <w:color w:val="FF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FF0000"/>
        </w:rPr>
      </w:pPr>
      <w:r w:rsidRPr="00531919">
        <w:t>REZERVISANA</w:t>
      </w:r>
      <w:r w:rsidR="00622663" w:rsidRPr="00531919">
        <w:t xml:space="preserve"> </w:t>
      </w:r>
      <w:r w:rsidRPr="00531919">
        <w:t xml:space="preserve"> NABAVKA</w:t>
      </w:r>
    </w:p>
    <w:p w:rsidR="004537BA" w:rsidRPr="00531919" w:rsidRDefault="004537BA" w:rsidP="004537BA">
      <w:pPr>
        <w:jc w:val="both"/>
        <w:rPr>
          <w:bCs/>
          <w:color w:val="FF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 xml:space="preserve"> Ne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bCs/>
        </w:rPr>
      </w:pPr>
      <w:r w:rsidRPr="00531919">
        <w:t>XII Uslovi za učešće u postupku</w:t>
      </w:r>
      <w:r w:rsidR="00622663" w:rsidRPr="00531919">
        <w:t xml:space="preserve"> </w:t>
      </w:r>
      <w:r w:rsidRPr="00531919">
        <w:t>javne</w:t>
      </w:r>
      <w:r w:rsidR="00622663" w:rsidRPr="00531919">
        <w:t xml:space="preserve"> </w:t>
      </w:r>
      <w:r w:rsidRPr="00531919">
        <w:t>nabavke</w:t>
      </w:r>
      <w:r w:rsidR="00622663" w:rsidRPr="00531919">
        <w:t xml:space="preserve"> </w:t>
      </w:r>
      <w:r w:rsidRPr="00531919">
        <w:t>i</w:t>
      </w:r>
      <w:r w:rsidR="00622663" w:rsidRPr="00531919">
        <w:t xml:space="preserve"> </w:t>
      </w:r>
      <w:r w:rsidRPr="00531919">
        <w:t>osnovi za isključenje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531919">
        <w:t>C. Osnovi za obavezno</w:t>
      </w:r>
      <w:r w:rsidR="00622663" w:rsidRPr="00531919">
        <w:t xml:space="preserve"> </w:t>
      </w:r>
      <w:r w:rsidRPr="00531919">
        <w:t>isključenje</w:t>
      </w:r>
      <w:r w:rsidR="00622663" w:rsidRPr="00531919">
        <w:t xml:space="preserve"> </w:t>
      </w:r>
      <w:r w:rsidRPr="00531919">
        <w:t>iz</w:t>
      </w:r>
      <w:r w:rsidR="00622663" w:rsidRPr="00531919">
        <w:t xml:space="preserve"> </w:t>
      </w:r>
      <w:r w:rsidRPr="00531919">
        <w:t>postupka</w:t>
      </w:r>
      <w:r w:rsidR="00622663" w:rsidRPr="00531919">
        <w:t xml:space="preserve"> </w:t>
      </w:r>
      <w:r w:rsidRPr="00531919">
        <w:t>javne</w:t>
      </w:r>
      <w:r w:rsidR="00622663" w:rsidRPr="00531919">
        <w:t xml:space="preserve"> </w:t>
      </w:r>
      <w:r w:rsidRPr="00531919">
        <w:t>nabavke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jc w:val="both"/>
      </w:pPr>
      <w:r w:rsidRPr="00531919">
        <w:t>Privredni</w:t>
      </w:r>
      <w:r w:rsidR="00622663" w:rsidRPr="00531919">
        <w:t xml:space="preserve"> </w:t>
      </w:r>
      <w:r w:rsidRPr="00531919">
        <w:t>subjekat</w:t>
      </w:r>
      <w:r w:rsidR="00622663" w:rsidRPr="00531919">
        <w:t xml:space="preserve"> </w:t>
      </w:r>
      <w:r w:rsidRPr="00531919">
        <w:t>će se isključiti</w:t>
      </w:r>
      <w:r w:rsidR="00622663" w:rsidRPr="00531919">
        <w:t xml:space="preserve">  </w:t>
      </w:r>
      <w:r w:rsidRPr="00531919">
        <w:t>iz</w:t>
      </w:r>
      <w:r w:rsidR="00622663" w:rsidRPr="00531919">
        <w:t xml:space="preserve"> </w:t>
      </w:r>
      <w:r w:rsidRPr="00531919">
        <w:t>postupka</w:t>
      </w:r>
      <w:r w:rsidR="00622663" w:rsidRPr="00531919">
        <w:t xml:space="preserve"> </w:t>
      </w:r>
      <w:r w:rsidRPr="00531919">
        <w:t>javne</w:t>
      </w:r>
      <w:r w:rsidR="00622663" w:rsidRPr="00531919">
        <w:t xml:space="preserve"> </w:t>
      </w:r>
      <w:r w:rsidRPr="00531919">
        <w:t xml:space="preserve">nabavke, ako: </w:t>
      </w:r>
    </w:p>
    <w:p w:rsidR="004537BA" w:rsidRPr="00531919" w:rsidRDefault="004537BA" w:rsidP="004537BA">
      <w:pPr>
        <w:jc w:val="both"/>
      </w:pPr>
      <w:r w:rsidRPr="00531919">
        <w:t>1) postoji</w:t>
      </w:r>
      <w:r w:rsidR="00622663" w:rsidRPr="00531919">
        <w:t xml:space="preserve"> </w:t>
      </w:r>
      <w:r w:rsidRPr="00531919">
        <w:t>sukob</w:t>
      </w:r>
      <w:r w:rsidR="00622663" w:rsidRPr="00531919">
        <w:t xml:space="preserve"> </w:t>
      </w:r>
      <w:r w:rsidRPr="00531919">
        <w:t>interesa</w:t>
      </w:r>
      <w:r w:rsidR="00622663" w:rsidRPr="00531919">
        <w:t xml:space="preserve"> </w:t>
      </w:r>
      <w:r w:rsidRPr="00531919">
        <w:t>iz</w:t>
      </w:r>
      <w:r w:rsidR="00622663" w:rsidRPr="00531919">
        <w:t xml:space="preserve"> </w:t>
      </w:r>
      <w:r w:rsidRPr="00531919">
        <w:t>člana 41 stav 1 tačka 2 alineja 1 i 2 ili</w:t>
      </w:r>
      <w:r w:rsidR="00622663" w:rsidRPr="00531919">
        <w:t xml:space="preserve"> </w:t>
      </w:r>
      <w:r w:rsidRPr="00531919">
        <w:t>člana 42 Zakona o javnim</w:t>
      </w:r>
      <w:r w:rsidR="00622663" w:rsidRPr="00531919">
        <w:t xml:space="preserve"> </w:t>
      </w:r>
      <w:r w:rsidRPr="00531919">
        <w:t xml:space="preserve">nabavkama, </w:t>
      </w:r>
    </w:p>
    <w:p w:rsidR="004537BA" w:rsidRPr="00531919" w:rsidRDefault="004537BA" w:rsidP="004537BA">
      <w:pPr>
        <w:jc w:val="both"/>
      </w:pPr>
      <w:r w:rsidRPr="00531919">
        <w:t>2) ne ispunjava</w:t>
      </w:r>
      <w:r w:rsidR="00622663" w:rsidRPr="00531919">
        <w:t xml:space="preserve"> </w:t>
      </w:r>
      <w:r w:rsidRPr="00531919">
        <w:t>obavezne</w:t>
      </w:r>
      <w:r w:rsidR="00622663" w:rsidRPr="00531919">
        <w:t xml:space="preserve"> </w:t>
      </w:r>
      <w:r w:rsidRPr="00531919">
        <w:t>uslove</w:t>
      </w:r>
      <w:r w:rsidR="00622663" w:rsidRPr="00531919">
        <w:t xml:space="preserve"> </w:t>
      </w:r>
      <w:r w:rsidRPr="00531919">
        <w:t>i</w:t>
      </w:r>
      <w:r w:rsidR="00622663" w:rsidRPr="00531919">
        <w:t xml:space="preserve"> </w:t>
      </w:r>
      <w:r w:rsidRPr="00531919">
        <w:t>uslove</w:t>
      </w:r>
      <w:r w:rsidR="00622663" w:rsidRPr="00531919">
        <w:t xml:space="preserve"> </w:t>
      </w:r>
      <w:r w:rsidRPr="00531919">
        <w:t>sposobnosti</w:t>
      </w:r>
      <w:r w:rsidR="00622663" w:rsidRPr="00531919">
        <w:t xml:space="preserve"> </w:t>
      </w:r>
      <w:r w:rsidRPr="00531919">
        <w:t>privrednog</w:t>
      </w:r>
      <w:r w:rsidR="00622663" w:rsidRPr="00531919">
        <w:t xml:space="preserve"> </w:t>
      </w:r>
      <w:r w:rsidRPr="00531919">
        <w:t>subjekta</w:t>
      </w:r>
      <w:r w:rsidR="00622663" w:rsidRPr="00531919">
        <w:t xml:space="preserve"> </w:t>
      </w:r>
      <w:r w:rsidRPr="00531919">
        <w:t>predviđene</w:t>
      </w:r>
      <w:r w:rsidR="00622663" w:rsidRPr="00531919">
        <w:t xml:space="preserve"> </w:t>
      </w:r>
      <w:r w:rsidRPr="00531919">
        <w:t>tenderskom</w:t>
      </w:r>
      <w:r w:rsidR="00622663" w:rsidRPr="00531919">
        <w:t xml:space="preserve"> </w:t>
      </w:r>
      <w:r w:rsidRPr="00531919">
        <w:t xml:space="preserve">dokumentacijom, </w:t>
      </w:r>
    </w:p>
    <w:p w:rsidR="004537BA" w:rsidRDefault="004537BA" w:rsidP="008F4A40">
      <w:pPr>
        <w:jc w:val="both"/>
      </w:pPr>
      <w:r w:rsidRPr="00531919">
        <w:t>3) postoji</w:t>
      </w:r>
      <w:r w:rsidR="00622663" w:rsidRPr="00531919">
        <w:t xml:space="preserve"> </w:t>
      </w:r>
      <w:r w:rsidRPr="00531919">
        <w:t>drugi</w:t>
      </w:r>
      <w:r w:rsidR="00622663" w:rsidRPr="00531919">
        <w:t xml:space="preserve"> </w:t>
      </w:r>
      <w:r w:rsidRPr="00531919">
        <w:t>razlog</w:t>
      </w:r>
      <w:r w:rsidR="00622663" w:rsidRPr="00531919">
        <w:t xml:space="preserve"> </w:t>
      </w:r>
      <w:r w:rsidRPr="00531919">
        <w:t>predviđen</w:t>
      </w:r>
      <w:r w:rsidR="00622663" w:rsidRPr="00531919">
        <w:t xml:space="preserve"> </w:t>
      </w:r>
      <w:r w:rsidRPr="00531919">
        <w:t>ovim</w:t>
      </w:r>
      <w:r w:rsidR="00622663" w:rsidRPr="00531919">
        <w:t xml:space="preserve"> </w:t>
      </w:r>
      <w:r w:rsidRPr="00531919">
        <w:t>zakonom.</w:t>
      </w:r>
    </w:p>
    <w:p w:rsidR="00084D0E" w:rsidRDefault="00084D0E" w:rsidP="008F4A40">
      <w:pPr>
        <w:jc w:val="both"/>
      </w:pPr>
    </w:p>
    <w:p w:rsidR="00084D0E" w:rsidRDefault="00084D0E" w:rsidP="008F4A40">
      <w:pPr>
        <w:jc w:val="both"/>
      </w:pPr>
    </w:p>
    <w:p w:rsidR="00084D0E" w:rsidRDefault="00084D0E" w:rsidP="008F4A40">
      <w:pPr>
        <w:jc w:val="both"/>
      </w:pPr>
    </w:p>
    <w:p w:rsidR="00084D0E" w:rsidRDefault="00084D0E" w:rsidP="008F4A40">
      <w:pPr>
        <w:jc w:val="both"/>
      </w:pPr>
    </w:p>
    <w:p w:rsidR="00084D0E" w:rsidRDefault="00084D0E" w:rsidP="008F4A40">
      <w:pPr>
        <w:jc w:val="both"/>
      </w:pPr>
    </w:p>
    <w:p w:rsidR="00084D0E" w:rsidRDefault="00084D0E" w:rsidP="008F4A40">
      <w:pPr>
        <w:jc w:val="both"/>
      </w:pPr>
    </w:p>
    <w:p w:rsidR="00084D0E" w:rsidRDefault="00084D0E" w:rsidP="008F4A40">
      <w:pPr>
        <w:jc w:val="both"/>
      </w:pPr>
    </w:p>
    <w:p w:rsidR="00084D0E" w:rsidRPr="00531919" w:rsidRDefault="00084D0E" w:rsidP="008F4A40">
      <w:pPr>
        <w:jc w:val="both"/>
      </w:pPr>
    </w:p>
    <w:p w:rsidR="004537BA" w:rsidRPr="00531919" w:rsidRDefault="004537BA" w:rsidP="004537BA">
      <w:pPr>
        <w:rPr>
          <w:i/>
          <w:iCs/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Cs/>
          <w:i/>
          <w:iCs/>
          <w:color w:val="000000"/>
        </w:rPr>
      </w:pPr>
      <w:r w:rsidRPr="00531919">
        <w:rPr>
          <w:bCs/>
          <w:color w:val="000000"/>
        </w:rPr>
        <w:lastRenderedPageBreak/>
        <w:t>XIII Kriterijum za izbor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najpovoljnije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ponude:</w:t>
      </w:r>
    </w:p>
    <w:p w:rsidR="004537BA" w:rsidRPr="00531919" w:rsidRDefault="004537BA" w:rsidP="004537BA">
      <w:pPr>
        <w:rPr>
          <w:color w:val="000000"/>
        </w:rPr>
      </w:pPr>
    </w:p>
    <w:p w:rsidR="004537BA" w:rsidRPr="00531919" w:rsidRDefault="004537BA" w:rsidP="004537BA"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>O</w:t>
      </w:r>
      <w:r w:rsidRPr="00531919">
        <w:t>DNOS CIJENE I KVALITETA</w:t>
      </w:r>
    </w:p>
    <w:p w:rsidR="0011256D" w:rsidRPr="00531919" w:rsidRDefault="0011256D" w:rsidP="004537BA">
      <w:pPr>
        <w:jc w:val="both"/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531919">
        <w:rPr>
          <w:bCs/>
          <w:color w:val="000000"/>
        </w:rPr>
        <w:t>XIV Način, mjesto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i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vrijeme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podnošenja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ponuda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i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otvaranja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ponuda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  <w:rPr>
          <w:bCs/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bCs/>
          <w:color w:val="000000"/>
        </w:rPr>
        <w:t>Podnošenje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ponuda u pisanoj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 xml:space="preserve">formi: 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FC2D35" w:rsidRPr="00531919" w:rsidRDefault="00FC2D35" w:rsidP="00FC2D35">
      <w:pPr>
        <w:jc w:val="both"/>
        <w:rPr>
          <w:bCs/>
          <w:color w:val="000000"/>
        </w:rPr>
      </w:pPr>
    </w:p>
    <w:p w:rsidR="00073450" w:rsidRPr="00531919" w:rsidRDefault="00073450" w:rsidP="00073450">
      <w:pPr>
        <w:jc w:val="both"/>
        <w:rPr>
          <w:color w:val="000000"/>
        </w:rPr>
      </w:pPr>
      <w:r w:rsidRPr="00531919">
        <w:rPr>
          <w:color w:val="000000"/>
        </w:rPr>
        <w:t>Ponude se podnosepreko ESJN-a zaključno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>sa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 xml:space="preserve">danom </w:t>
      </w:r>
      <w:r w:rsidR="007D778A">
        <w:rPr>
          <w:color w:val="000000"/>
        </w:rPr>
        <w:t>30.12</w:t>
      </w:r>
      <w:r w:rsidRPr="00531919">
        <w:rPr>
          <w:color w:val="000000"/>
        </w:rPr>
        <w:t xml:space="preserve">.2021. godine do </w:t>
      </w:r>
      <w:r w:rsidR="007D778A">
        <w:rPr>
          <w:color w:val="000000"/>
        </w:rPr>
        <w:t>1</w:t>
      </w:r>
      <w:r w:rsidR="006A1F05">
        <w:rPr>
          <w:color w:val="000000"/>
        </w:rPr>
        <w:t>1</w:t>
      </w:r>
      <w:r w:rsidRPr="00531919">
        <w:rPr>
          <w:color w:val="000000"/>
        </w:rPr>
        <w:t>:00 sati.</w:t>
      </w:r>
    </w:p>
    <w:p w:rsidR="00073450" w:rsidRPr="00531919" w:rsidRDefault="00073450" w:rsidP="00073450">
      <w:pPr>
        <w:jc w:val="both"/>
        <w:rPr>
          <w:bCs/>
          <w:i/>
          <w:iCs/>
          <w:color w:val="000000"/>
        </w:rPr>
      </w:pPr>
    </w:p>
    <w:p w:rsidR="00073450" w:rsidRPr="00531919" w:rsidRDefault="00073450" w:rsidP="00073450">
      <w:pPr>
        <w:jc w:val="both"/>
        <w:rPr>
          <w:color w:val="000000"/>
        </w:rPr>
      </w:pPr>
      <w:r w:rsidRPr="00531919">
        <w:rPr>
          <w:color w:val="000000"/>
        </w:rPr>
        <w:t>Otvaranje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>ponuda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 xml:space="preserve">održaće se dana </w:t>
      </w:r>
      <w:r w:rsidR="007D778A">
        <w:rPr>
          <w:color w:val="000000"/>
        </w:rPr>
        <w:t>30.12</w:t>
      </w:r>
      <w:r w:rsidR="0011256D" w:rsidRPr="00531919">
        <w:rPr>
          <w:color w:val="000000"/>
        </w:rPr>
        <w:t>.2021.</w:t>
      </w:r>
      <w:r w:rsidRPr="00531919">
        <w:rPr>
          <w:color w:val="000000"/>
        </w:rPr>
        <w:t xml:space="preserve">godine do </w:t>
      </w:r>
      <w:r w:rsidR="007D778A">
        <w:rPr>
          <w:color w:val="000000"/>
        </w:rPr>
        <w:t>1</w:t>
      </w:r>
      <w:r w:rsidR="006A1F05">
        <w:rPr>
          <w:color w:val="000000"/>
        </w:rPr>
        <w:t>1</w:t>
      </w:r>
      <w:r w:rsidRPr="00531919">
        <w:rPr>
          <w:color w:val="000000"/>
        </w:rPr>
        <w:t xml:space="preserve">:10 sati. </w:t>
      </w:r>
    </w:p>
    <w:p w:rsidR="00073450" w:rsidRPr="00531919" w:rsidRDefault="00073450" w:rsidP="00073450">
      <w:pPr>
        <w:jc w:val="both"/>
        <w:rPr>
          <w:color w:val="000000"/>
        </w:rPr>
      </w:pPr>
    </w:p>
    <w:p w:rsidR="00073450" w:rsidRPr="00531919" w:rsidRDefault="00073450" w:rsidP="00073450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>Dio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>ponude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>koje se ne dostavlja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>preko ESJN-a, a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>odnosi se na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  <w:u w:val="single"/>
        </w:rPr>
        <w:t>garanciju</w:t>
      </w:r>
      <w:r w:rsidR="00622663" w:rsidRPr="00531919">
        <w:rPr>
          <w:color w:val="000000"/>
          <w:u w:val="single"/>
        </w:rPr>
        <w:t xml:space="preserve"> </w:t>
      </w:r>
      <w:r w:rsidRPr="00531919">
        <w:rPr>
          <w:color w:val="000000"/>
          <w:u w:val="single"/>
        </w:rPr>
        <w:t>ponude</w:t>
      </w:r>
      <w:r w:rsidR="00622663" w:rsidRPr="00531919">
        <w:rPr>
          <w:color w:val="000000"/>
          <w:u w:val="single"/>
        </w:rPr>
        <w:t xml:space="preserve"> </w:t>
      </w:r>
      <w:r w:rsidRPr="00531919">
        <w:rPr>
          <w:color w:val="000000"/>
        </w:rPr>
        <w:t xml:space="preserve">dostavlja se: </w:t>
      </w:r>
    </w:p>
    <w:p w:rsidR="00073450" w:rsidRPr="00531919" w:rsidRDefault="00073450" w:rsidP="00073450">
      <w:pPr>
        <w:numPr>
          <w:ilvl w:val="0"/>
          <w:numId w:val="11"/>
        </w:numPr>
        <w:spacing w:before="96" w:after="160" w:line="256" w:lineRule="auto"/>
        <w:jc w:val="both"/>
        <w:rPr>
          <w:rFonts w:eastAsia="Calibri"/>
          <w:color w:val="000000"/>
        </w:rPr>
      </w:pPr>
      <w:r w:rsidRPr="00531919">
        <w:rPr>
          <w:rFonts w:eastAsia="Calibri"/>
          <w:color w:val="000000"/>
        </w:rPr>
        <w:t>neposrednom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predajom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na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arhivi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naručioca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na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adresi</w:t>
      </w:r>
      <w:r w:rsidR="00622663" w:rsidRPr="00531919">
        <w:rPr>
          <w:rFonts w:eastAsia="Calibri"/>
          <w:color w:val="000000"/>
        </w:rPr>
        <w:t xml:space="preserve"> </w:t>
      </w:r>
      <w:r w:rsidR="00023D83" w:rsidRPr="00531919">
        <w:rPr>
          <w:rFonts w:eastAsia="Calibri"/>
          <w:color w:val="000000"/>
        </w:rPr>
        <w:t>Trg</w:t>
      </w:r>
      <w:r w:rsidR="00622663" w:rsidRPr="00531919">
        <w:rPr>
          <w:rFonts w:eastAsia="Calibri"/>
          <w:color w:val="000000"/>
        </w:rPr>
        <w:t xml:space="preserve"> </w:t>
      </w:r>
      <w:r w:rsidR="00023D83" w:rsidRPr="00531919">
        <w:rPr>
          <w:rFonts w:eastAsia="Calibri"/>
          <w:color w:val="000000"/>
        </w:rPr>
        <w:t>Golootočkih</w:t>
      </w:r>
      <w:r w:rsidR="00622663" w:rsidRPr="00531919">
        <w:rPr>
          <w:rFonts w:eastAsia="Calibri"/>
          <w:color w:val="000000"/>
        </w:rPr>
        <w:t xml:space="preserve"> </w:t>
      </w:r>
      <w:r w:rsidR="00023D83" w:rsidRPr="00531919">
        <w:rPr>
          <w:rFonts w:eastAsia="Calibri"/>
          <w:color w:val="000000"/>
        </w:rPr>
        <w:t>žrtava</w:t>
      </w:r>
      <w:r w:rsidR="00622663" w:rsidRPr="00531919">
        <w:rPr>
          <w:rFonts w:eastAsia="Calibri"/>
          <w:color w:val="000000"/>
        </w:rPr>
        <w:t xml:space="preserve"> </w:t>
      </w:r>
      <w:r w:rsidR="00023D83" w:rsidRPr="00531919">
        <w:rPr>
          <w:rFonts w:eastAsia="Calibri"/>
          <w:color w:val="000000"/>
        </w:rPr>
        <w:t>broj 13</w:t>
      </w:r>
      <w:r w:rsidRPr="00531919">
        <w:rPr>
          <w:rFonts w:eastAsia="Calibri"/>
          <w:color w:val="000000"/>
        </w:rPr>
        <w:t>, Podgorica.</w:t>
      </w:r>
    </w:p>
    <w:p w:rsidR="00073450" w:rsidRPr="00531919" w:rsidRDefault="00073450" w:rsidP="00073450">
      <w:pPr>
        <w:numPr>
          <w:ilvl w:val="0"/>
          <w:numId w:val="11"/>
        </w:numPr>
        <w:spacing w:before="96" w:after="160" w:line="256" w:lineRule="auto"/>
        <w:jc w:val="both"/>
        <w:rPr>
          <w:rFonts w:eastAsia="Calibri"/>
          <w:color w:val="000000"/>
        </w:rPr>
      </w:pPr>
      <w:r w:rsidRPr="00531919">
        <w:rPr>
          <w:rFonts w:eastAsia="Calibri"/>
          <w:color w:val="000000"/>
        </w:rPr>
        <w:t>preporučenom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pošiljkom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sa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povratnicom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na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adresi</w:t>
      </w:r>
      <w:r w:rsidR="00622663" w:rsidRPr="00531919">
        <w:rPr>
          <w:rFonts w:eastAsia="Calibri"/>
          <w:color w:val="000000"/>
        </w:rPr>
        <w:t xml:space="preserve"> </w:t>
      </w:r>
      <w:r w:rsidR="00023D83" w:rsidRPr="00531919">
        <w:rPr>
          <w:rFonts w:eastAsia="Calibri"/>
          <w:color w:val="000000"/>
        </w:rPr>
        <w:t>Trg</w:t>
      </w:r>
      <w:r w:rsidR="00622663" w:rsidRPr="00531919">
        <w:rPr>
          <w:rFonts w:eastAsia="Calibri"/>
          <w:color w:val="000000"/>
        </w:rPr>
        <w:t xml:space="preserve"> </w:t>
      </w:r>
      <w:r w:rsidR="00023D83" w:rsidRPr="00531919">
        <w:rPr>
          <w:rFonts w:eastAsia="Calibri"/>
          <w:color w:val="000000"/>
        </w:rPr>
        <w:t>Golootočkih</w:t>
      </w:r>
      <w:r w:rsidR="00622663" w:rsidRPr="00531919">
        <w:rPr>
          <w:rFonts w:eastAsia="Calibri"/>
          <w:color w:val="000000"/>
        </w:rPr>
        <w:t xml:space="preserve"> </w:t>
      </w:r>
      <w:r w:rsidR="00023D83" w:rsidRPr="00531919">
        <w:rPr>
          <w:rFonts w:eastAsia="Calibri"/>
          <w:color w:val="000000"/>
        </w:rPr>
        <w:t>žrtava</w:t>
      </w:r>
      <w:r w:rsidR="00622663" w:rsidRPr="00531919">
        <w:rPr>
          <w:rFonts w:eastAsia="Calibri"/>
          <w:color w:val="000000"/>
        </w:rPr>
        <w:t xml:space="preserve"> </w:t>
      </w:r>
      <w:r w:rsidR="00023D83" w:rsidRPr="00531919">
        <w:rPr>
          <w:rFonts w:eastAsia="Calibri"/>
          <w:color w:val="000000"/>
        </w:rPr>
        <w:t>broj 13</w:t>
      </w:r>
      <w:r w:rsidRPr="00531919">
        <w:rPr>
          <w:rFonts w:eastAsia="Calibri"/>
          <w:color w:val="000000"/>
        </w:rPr>
        <w:t>, Podgorica.</w:t>
      </w:r>
    </w:p>
    <w:p w:rsidR="00073450" w:rsidRPr="00531919" w:rsidRDefault="00073450" w:rsidP="00073450">
      <w:pPr>
        <w:jc w:val="both"/>
        <w:rPr>
          <w:color w:val="000000"/>
        </w:rPr>
      </w:pPr>
      <w:r w:rsidRPr="00531919">
        <w:rPr>
          <w:color w:val="000000"/>
        </w:rPr>
        <w:t>radnim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>danima od 0</w:t>
      </w:r>
      <w:r w:rsidR="00023D83" w:rsidRPr="00531919">
        <w:rPr>
          <w:color w:val="000000"/>
        </w:rPr>
        <w:t>7</w:t>
      </w:r>
      <w:r w:rsidRPr="00531919">
        <w:rPr>
          <w:color w:val="000000"/>
        </w:rPr>
        <w:t>:00 do 15:00 sati, zaključno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>sa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 xml:space="preserve">danom </w:t>
      </w:r>
      <w:r w:rsidR="007D778A">
        <w:rPr>
          <w:color w:val="000000"/>
        </w:rPr>
        <w:t>30.12</w:t>
      </w:r>
      <w:r w:rsidR="0011256D" w:rsidRPr="00531919">
        <w:rPr>
          <w:color w:val="000000"/>
        </w:rPr>
        <w:t>.2021</w:t>
      </w:r>
      <w:r w:rsidR="00A81DB1" w:rsidRPr="00531919">
        <w:rPr>
          <w:color w:val="000000"/>
        </w:rPr>
        <w:t xml:space="preserve">. </w:t>
      </w:r>
      <w:r w:rsidRPr="00531919">
        <w:rPr>
          <w:color w:val="000000"/>
        </w:rPr>
        <w:t>godine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 xml:space="preserve">godine do </w:t>
      </w:r>
      <w:r w:rsidR="007D778A">
        <w:rPr>
          <w:color w:val="000000"/>
        </w:rPr>
        <w:t>1</w:t>
      </w:r>
      <w:r w:rsidR="006A1F05">
        <w:rPr>
          <w:color w:val="000000"/>
        </w:rPr>
        <w:t>1</w:t>
      </w:r>
      <w:r w:rsidR="00023D83" w:rsidRPr="00531919">
        <w:rPr>
          <w:color w:val="000000"/>
        </w:rPr>
        <w:t>:</w:t>
      </w:r>
      <w:r w:rsidRPr="00531919">
        <w:rPr>
          <w:color w:val="000000"/>
        </w:rPr>
        <w:t>00 sati.</w:t>
      </w:r>
    </w:p>
    <w:p w:rsidR="004537BA" w:rsidRPr="00531919" w:rsidRDefault="00532432" w:rsidP="00532432">
      <w:pPr>
        <w:jc w:val="both"/>
        <w:rPr>
          <w:i/>
          <w:iCs/>
          <w:color w:val="000000"/>
        </w:rPr>
      </w:pPr>
      <w:r w:rsidRPr="00531919">
        <w:rPr>
          <w:rFonts w:eastAsia="Calibri"/>
          <w:color w:val="000000"/>
        </w:rPr>
        <w:t xml:space="preserve">Skraćuje se rok za otvaranje ponuda na 15 dana iz razloga hitnosti za predmetnom javnom nabavkom. Naime, predmetna </w:t>
      </w:r>
      <w:r w:rsidR="0011256D" w:rsidRPr="00531919">
        <w:rPr>
          <w:rFonts w:eastAsia="Calibri"/>
          <w:color w:val="000000"/>
        </w:rPr>
        <w:t>usluga</w:t>
      </w:r>
      <w:r w:rsidRPr="00531919">
        <w:rPr>
          <w:rFonts w:eastAsia="Calibri"/>
          <w:color w:val="000000"/>
        </w:rPr>
        <w:t xml:space="preserve"> je potrebna radi ugradnje</w:t>
      </w:r>
      <w:r w:rsidR="00084D0E">
        <w:rPr>
          <w:rFonts w:eastAsia="Calibri"/>
          <w:color w:val="000000"/>
        </w:rPr>
        <w:t xml:space="preserve"> </w:t>
      </w:r>
      <w:r w:rsidR="00415150">
        <w:rPr>
          <w:rFonts w:eastAsia="Calibri"/>
          <w:color w:val="000000"/>
        </w:rPr>
        <w:t>na lokomotivama,</w:t>
      </w:r>
      <w:r w:rsidRPr="00531919">
        <w:rPr>
          <w:rFonts w:eastAsia="Calibri"/>
          <w:color w:val="000000"/>
        </w:rPr>
        <w:t xml:space="preserve"> svako odlaganje bi uticalo na poslovanje kompnije</w:t>
      </w: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Cs/>
          <w:i/>
          <w:iCs/>
          <w:color w:val="000000"/>
        </w:rPr>
      </w:pPr>
      <w:r w:rsidRPr="00531919">
        <w:rPr>
          <w:bCs/>
          <w:color w:val="000000"/>
        </w:rPr>
        <w:t>XV Rok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važenja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ponude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t>Rok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>važenja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>ponude je 60 dana od dana otvaranja</w:t>
      </w:r>
      <w:r w:rsidR="00622663" w:rsidRPr="00531919">
        <w:rPr>
          <w:color w:val="000000"/>
        </w:rPr>
        <w:t xml:space="preserve"> </w:t>
      </w:r>
      <w:r w:rsidRPr="00531919">
        <w:rPr>
          <w:color w:val="000000"/>
        </w:rPr>
        <w:t>ponuda.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531919">
        <w:rPr>
          <w:bCs/>
          <w:color w:val="000000"/>
        </w:rPr>
        <w:t>XVI Garancija</w:t>
      </w:r>
      <w:r w:rsidR="00622663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ponude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 xml:space="preserve"> da</w:t>
      </w:r>
    </w:p>
    <w:p w:rsidR="004537BA" w:rsidRPr="00531919" w:rsidRDefault="004537BA" w:rsidP="004537BA">
      <w:pPr>
        <w:spacing w:before="96"/>
        <w:jc w:val="both"/>
        <w:rPr>
          <w:rFonts w:eastAsia="Calibri"/>
          <w:color w:val="000000"/>
        </w:rPr>
      </w:pPr>
      <w:r w:rsidRPr="00531919">
        <w:rPr>
          <w:rFonts w:eastAsia="Calibri"/>
          <w:color w:val="000000"/>
        </w:rPr>
        <w:t>Ponuđač je dužan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dostaviti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bezuslovnu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i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naprv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ipoziv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naplativu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garanciju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ponude u iznosu od 2 % procijenjene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vrijednosti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javne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nabavke, kao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garanciju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ostajanja u obavezi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prema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ponudi u periodu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važenja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ponude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i 3 dana nakon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isteka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važenja</w:t>
      </w:r>
      <w:r w:rsidR="00622663" w:rsidRPr="00531919">
        <w:rPr>
          <w:rFonts w:eastAsia="Calibri"/>
          <w:color w:val="000000"/>
        </w:rPr>
        <w:t xml:space="preserve"> </w:t>
      </w:r>
      <w:r w:rsidRPr="00531919">
        <w:rPr>
          <w:rFonts w:eastAsia="Calibri"/>
          <w:color w:val="000000"/>
        </w:rPr>
        <w:t>ponude.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</w:pPr>
      <w:r w:rsidRPr="00531919">
        <w:t>Garancija</w:t>
      </w:r>
      <w:r w:rsidR="00622663" w:rsidRPr="00531919">
        <w:t xml:space="preserve"> </w:t>
      </w:r>
      <w:r w:rsidRPr="00531919">
        <w:t>ponude</w:t>
      </w:r>
      <w:r w:rsidR="00622663" w:rsidRPr="00531919">
        <w:t xml:space="preserve"> </w:t>
      </w:r>
      <w:r w:rsidRPr="00531919">
        <w:t>će se aktivirati</w:t>
      </w:r>
      <w:r w:rsidR="00622663" w:rsidRPr="00531919">
        <w:t xml:space="preserve"> </w:t>
      </w:r>
      <w:r w:rsidRPr="00531919">
        <w:t>ako</w:t>
      </w:r>
      <w:r w:rsidR="00622663" w:rsidRPr="00531919">
        <w:t xml:space="preserve"> </w:t>
      </w:r>
      <w:r w:rsidRPr="00531919">
        <w:t xml:space="preserve">ponuđač: </w:t>
      </w:r>
    </w:p>
    <w:p w:rsidR="004537BA" w:rsidRPr="00531919" w:rsidRDefault="004537BA" w:rsidP="004537BA">
      <w:pPr>
        <w:jc w:val="both"/>
      </w:pPr>
      <w:r w:rsidRPr="00531919">
        <w:t>1) odustane</w:t>
      </w:r>
      <w:r w:rsidR="00622663" w:rsidRPr="00531919">
        <w:t xml:space="preserve"> </w:t>
      </w:r>
      <w:r w:rsidRPr="00531919">
        <w:t>od</w:t>
      </w:r>
      <w:r w:rsidR="00622663" w:rsidRPr="00531919">
        <w:t xml:space="preserve"> </w:t>
      </w:r>
      <w:r w:rsidRPr="00531919">
        <w:t>ponude u roku</w:t>
      </w:r>
      <w:r w:rsidR="00622663" w:rsidRPr="00531919">
        <w:t xml:space="preserve"> </w:t>
      </w:r>
      <w:r w:rsidRPr="00531919">
        <w:t>važenja</w:t>
      </w:r>
      <w:r w:rsidR="00622663" w:rsidRPr="00531919">
        <w:t xml:space="preserve"> </w:t>
      </w:r>
      <w:r w:rsidRPr="00531919">
        <w:t xml:space="preserve">ponude; </w:t>
      </w:r>
    </w:p>
    <w:p w:rsidR="004537BA" w:rsidRPr="00531919" w:rsidRDefault="004537BA" w:rsidP="004537BA">
      <w:pPr>
        <w:jc w:val="both"/>
      </w:pPr>
      <w:r w:rsidRPr="00531919">
        <w:t>2) ne dostavi</w:t>
      </w:r>
      <w:r w:rsidR="00622663" w:rsidRPr="00531919">
        <w:t xml:space="preserve"> </w:t>
      </w:r>
      <w:r w:rsidRPr="00531919">
        <w:t>zahtijevane</w:t>
      </w:r>
      <w:r w:rsidR="00622663" w:rsidRPr="00531919">
        <w:t xml:space="preserve"> </w:t>
      </w:r>
      <w:r w:rsidRPr="00531919">
        <w:t>dokaze</w:t>
      </w:r>
      <w:r w:rsidR="00622663" w:rsidRPr="00531919">
        <w:t xml:space="preserve"> </w:t>
      </w:r>
      <w:r w:rsidRPr="00531919">
        <w:t>prije</w:t>
      </w:r>
      <w:r w:rsidR="00622663" w:rsidRPr="00531919">
        <w:t xml:space="preserve"> </w:t>
      </w:r>
      <w:r w:rsidRPr="00531919">
        <w:t>potpisivanja</w:t>
      </w:r>
      <w:r w:rsidR="00622663" w:rsidRPr="00531919">
        <w:t xml:space="preserve"> </w:t>
      </w:r>
      <w:r w:rsidRPr="00531919">
        <w:t xml:space="preserve">ugovora; </w:t>
      </w:r>
    </w:p>
    <w:p w:rsidR="004537BA" w:rsidRPr="00531919" w:rsidRDefault="004537BA" w:rsidP="004537BA">
      <w:pPr>
        <w:jc w:val="both"/>
      </w:pPr>
      <w:r w:rsidRPr="00531919">
        <w:t>3) odbije da potpiše</w:t>
      </w:r>
      <w:r w:rsidR="00622663" w:rsidRPr="00531919">
        <w:t xml:space="preserve"> </w:t>
      </w:r>
      <w:r w:rsidRPr="00531919">
        <w:t>ugovor o javnoj</w:t>
      </w:r>
      <w:r w:rsidR="00622663" w:rsidRPr="00531919">
        <w:t xml:space="preserve"> </w:t>
      </w:r>
      <w:r w:rsidRPr="00531919">
        <w:t>nabavci</w:t>
      </w:r>
      <w:r w:rsidR="00622663" w:rsidRPr="00531919">
        <w:t xml:space="preserve"> </w:t>
      </w:r>
      <w:r w:rsidRPr="00531919">
        <w:t>ili</w:t>
      </w:r>
      <w:r w:rsidR="00622663" w:rsidRPr="00531919">
        <w:t xml:space="preserve"> </w:t>
      </w:r>
      <w:r w:rsidRPr="00531919">
        <w:t>okvirni</w:t>
      </w:r>
      <w:r w:rsidR="00622663" w:rsidRPr="00531919">
        <w:t xml:space="preserve"> </w:t>
      </w:r>
      <w:r w:rsidRPr="00531919">
        <w:t>sporazum; ili</w:t>
      </w:r>
    </w:p>
    <w:p w:rsidR="004537BA" w:rsidRPr="00531919" w:rsidRDefault="004537BA" w:rsidP="004537BA">
      <w:pPr>
        <w:jc w:val="both"/>
      </w:pPr>
      <w:r w:rsidRPr="00531919">
        <w:t>4) u izjavi</w:t>
      </w:r>
      <w:r w:rsidR="00622663" w:rsidRPr="00531919">
        <w:t xml:space="preserve"> </w:t>
      </w:r>
      <w:r w:rsidRPr="00531919">
        <w:t>privrednog</w:t>
      </w:r>
      <w:r w:rsidR="00403749" w:rsidRPr="00531919">
        <w:t xml:space="preserve"> </w:t>
      </w:r>
      <w:r w:rsidRPr="00531919">
        <w:t>subjekta</w:t>
      </w:r>
      <w:r w:rsidR="00622663" w:rsidRPr="00531919">
        <w:t xml:space="preserve"> </w:t>
      </w:r>
      <w:r w:rsidRPr="00531919">
        <w:t>navede</w:t>
      </w:r>
      <w:r w:rsidR="00622663" w:rsidRPr="00531919">
        <w:t xml:space="preserve"> </w:t>
      </w:r>
      <w:r w:rsidRPr="00531919">
        <w:t>netačne</w:t>
      </w:r>
      <w:r w:rsidR="00622663" w:rsidRPr="00531919">
        <w:t xml:space="preserve"> </w:t>
      </w:r>
      <w:r w:rsidRPr="00531919">
        <w:t>činjenice o ispunjenosti</w:t>
      </w:r>
      <w:r w:rsidR="00622663" w:rsidRPr="00531919">
        <w:t xml:space="preserve"> </w:t>
      </w:r>
      <w:r w:rsidRPr="00531919">
        <w:t>uslova</w:t>
      </w:r>
      <w:r w:rsidR="00A473E0" w:rsidRPr="00531919">
        <w:t xml:space="preserve"> </w:t>
      </w:r>
      <w:r w:rsidRPr="00531919">
        <w:t>iz</w:t>
      </w:r>
      <w:r w:rsidR="00A473E0" w:rsidRPr="00531919">
        <w:t xml:space="preserve"> </w:t>
      </w:r>
      <w:r w:rsidRPr="00531919">
        <w:t>člana 111 stav 4 Zakona o javnim</w:t>
      </w:r>
      <w:r w:rsidR="00A473E0" w:rsidRPr="00531919">
        <w:t xml:space="preserve"> </w:t>
      </w:r>
      <w:r w:rsidRPr="00531919">
        <w:t>nabavkama.</w:t>
      </w:r>
    </w:p>
    <w:p w:rsidR="004537BA" w:rsidRDefault="004537BA" w:rsidP="004537BA">
      <w:pPr>
        <w:jc w:val="both"/>
        <w:rPr>
          <w:color w:val="000000"/>
        </w:rPr>
      </w:pPr>
    </w:p>
    <w:p w:rsidR="00084D0E" w:rsidRDefault="00084D0E" w:rsidP="004537BA">
      <w:pPr>
        <w:jc w:val="both"/>
        <w:rPr>
          <w:color w:val="000000"/>
        </w:rPr>
      </w:pPr>
    </w:p>
    <w:p w:rsidR="00084D0E" w:rsidRPr="00531919" w:rsidRDefault="00084D0E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color w:val="000000"/>
        </w:rPr>
      </w:pPr>
      <w:r w:rsidRPr="00531919">
        <w:rPr>
          <w:bCs/>
          <w:color w:val="000000"/>
        </w:rPr>
        <w:lastRenderedPageBreak/>
        <w:t>XVII Tajnost</w:t>
      </w:r>
      <w:r w:rsidR="00A473E0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podataka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t>Tenderska</w:t>
      </w:r>
      <w:r w:rsidR="00A473E0" w:rsidRPr="00531919">
        <w:rPr>
          <w:color w:val="000000"/>
        </w:rPr>
        <w:t xml:space="preserve"> </w:t>
      </w:r>
      <w:r w:rsidRPr="00531919">
        <w:rPr>
          <w:color w:val="000000"/>
        </w:rPr>
        <w:t>dokumentacija</w:t>
      </w:r>
      <w:r w:rsidR="00A473E0" w:rsidRPr="00531919">
        <w:rPr>
          <w:color w:val="000000"/>
        </w:rPr>
        <w:t xml:space="preserve"> </w:t>
      </w:r>
      <w:r w:rsidRPr="00531919">
        <w:rPr>
          <w:color w:val="000000"/>
        </w:rPr>
        <w:t>sadrži</w:t>
      </w:r>
      <w:r w:rsidR="00A473E0" w:rsidRPr="00531919">
        <w:rPr>
          <w:color w:val="000000"/>
        </w:rPr>
        <w:t xml:space="preserve"> </w:t>
      </w:r>
      <w:r w:rsidRPr="00531919">
        <w:rPr>
          <w:color w:val="000000"/>
        </w:rPr>
        <w:t>tajne</w:t>
      </w:r>
      <w:r w:rsidR="00A473E0" w:rsidRPr="00531919">
        <w:rPr>
          <w:color w:val="000000"/>
        </w:rPr>
        <w:t xml:space="preserve"> </w:t>
      </w:r>
      <w:r w:rsidRPr="00531919">
        <w:rPr>
          <w:color w:val="000000"/>
        </w:rPr>
        <w:t>podatke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 xml:space="preserve"> ne</w:t>
      </w:r>
    </w:p>
    <w:p w:rsidR="004537BA" w:rsidRPr="00531919" w:rsidRDefault="004537BA" w:rsidP="004537BA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0"/>
        </w:tabs>
        <w:ind w:left="0" w:firstLine="0"/>
        <w:outlineLvl w:val="0"/>
        <w:rPr>
          <w:bCs/>
          <w:color w:val="000000"/>
        </w:rPr>
      </w:pPr>
      <w:bookmarkStart w:id="3" w:name="_Toc44578271"/>
      <w:bookmarkStart w:id="4" w:name="_Toc85797683"/>
      <w:r w:rsidRPr="00531919">
        <w:rPr>
          <w:bCs/>
          <w:color w:val="000000"/>
        </w:rPr>
        <w:t xml:space="preserve">TEHNIČKA </w:t>
      </w:r>
      <w:r w:rsidR="00A473E0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SPECIFIKACIJA</w:t>
      </w:r>
      <w:r w:rsidR="00A473E0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 xml:space="preserve"> PREDMETA </w:t>
      </w:r>
      <w:r w:rsidR="00A473E0" w:rsidRPr="00531919">
        <w:rPr>
          <w:bCs/>
          <w:color w:val="000000"/>
        </w:rPr>
        <w:t xml:space="preserve"> </w:t>
      </w:r>
      <w:r w:rsidRPr="00531919">
        <w:rPr>
          <w:bCs/>
          <w:color w:val="000000"/>
        </w:rPr>
        <w:t>JAVNE NABAVKE</w:t>
      </w:r>
      <w:bookmarkEnd w:id="3"/>
      <w:bookmarkEnd w:id="4"/>
    </w:p>
    <w:p w:rsidR="004537BA" w:rsidRPr="00531919" w:rsidRDefault="004537BA" w:rsidP="004537BA">
      <w:pPr>
        <w:rPr>
          <w:color w:val="000000"/>
        </w:rPr>
      </w:pPr>
    </w:p>
    <w:tbl>
      <w:tblPr>
        <w:tblStyle w:val="TableGrid"/>
        <w:tblW w:w="9606" w:type="dxa"/>
        <w:tblLook w:val="04A0"/>
      </w:tblPr>
      <w:tblGrid>
        <w:gridCol w:w="1876"/>
        <w:gridCol w:w="2910"/>
        <w:gridCol w:w="2268"/>
        <w:gridCol w:w="2552"/>
      </w:tblGrid>
      <w:tr w:rsidR="00084D0E" w:rsidRPr="00531919" w:rsidTr="00084D0E">
        <w:tc>
          <w:tcPr>
            <w:tcW w:w="1876" w:type="dxa"/>
            <w:vAlign w:val="center"/>
          </w:tcPr>
          <w:p w:rsidR="00084D0E" w:rsidRPr="00531919" w:rsidRDefault="00084D0E" w:rsidP="00532432">
            <w:pPr>
              <w:jc w:val="center"/>
              <w:rPr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531919">
              <w:rPr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910" w:type="dxa"/>
            <w:vAlign w:val="center"/>
          </w:tcPr>
          <w:p w:rsidR="00084D0E" w:rsidRPr="00531919" w:rsidRDefault="00084D0E" w:rsidP="00532432">
            <w:pPr>
              <w:jc w:val="center"/>
              <w:rPr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531919">
              <w:rPr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084D0E" w:rsidRPr="00531919" w:rsidRDefault="00084D0E" w:rsidP="00532432">
            <w:pPr>
              <w:jc w:val="center"/>
              <w:rPr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531919">
              <w:rPr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268" w:type="dxa"/>
            <w:vAlign w:val="center"/>
          </w:tcPr>
          <w:p w:rsidR="00084D0E" w:rsidRPr="00531919" w:rsidRDefault="00084D0E" w:rsidP="00532432">
            <w:pPr>
              <w:jc w:val="center"/>
              <w:rPr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531919">
              <w:rPr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2552" w:type="dxa"/>
            <w:vAlign w:val="center"/>
          </w:tcPr>
          <w:p w:rsidR="00084D0E" w:rsidRPr="00531919" w:rsidRDefault="00084D0E" w:rsidP="00532432">
            <w:pPr>
              <w:jc w:val="center"/>
              <w:rPr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531919">
              <w:rPr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084D0E" w:rsidRPr="00531919" w:rsidTr="00084D0E">
        <w:tc>
          <w:tcPr>
            <w:tcW w:w="1876" w:type="dxa"/>
          </w:tcPr>
          <w:p w:rsidR="00084D0E" w:rsidRPr="00531919" w:rsidRDefault="00084D0E" w:rsidP="00532432">
            <w:pPr>
              <w:jc w:val="center"/>
              <w:rPr>
                <w:sz w:val="24"/>
                <w:szCs w:val="24"/>
                <w:lang w:val="sl-SI"/>
              </w:rPr>
            </w:pPr>
            <w:r w:rsidRPr="00531919">
              <w:rPr>
                <w:sz w:val="24"/>
                <w:szCs w:val="24"/>
                <w:lang w:val="sl-SI"/>
              </w:rPr>
              <w:t>1.</w:t>
            </w:r>
          </w:p>
        </w:tc>
        <w:tc>
          <w:tcPr>
            <w:tcW w:w="2910" w:type="dxa"/>
          </w:tcPr>
          <w:p w:rsidR="00084D0E" w:rsidRPr="00531919" w:rsidRDefault="00B725B6" w:rsidP="00532432">
            <w:pPr>
              <w:jc w:val="center"/>
              <w:rPr>
                <w:sz w:val="24"/>
                <w:szCs w:val="24"/>
                <w:lang w:val="sl-SI"/>
              </w:rPr>
            </w:pPr>
            <w:r>
              <w:rPr>
                <w:sz w:val="24"/>
                <w:szCs w:val="24"/>
                <w:lang w:val="sl-SI"/>
              </w:rPr>
              <w:t>Opravka vučnog elektromotora</w:t>
            </w:r>
            <w:r w:rsidR="00084D0E" w:rsidRPr="00531919">
              <w:rPr>
                <w:sz w:val="24"/>
                <w:szCs w:val="24"/>
                <w:lang w:val="sl-SI"/>
              </w:rPr>
              <w:t xml:space="preserve"> </w:t>
            </w:r>
          </w:p>
        </w:tc>
        <w:tc>
          <w:tcPr>
            <w:tcW w:w="2268" w:type="dxa"/>
          </w:tcPr>
          <w:p w:rsidR="00084D0E" w:rsidRPr="00531919" w:rsidRDefault="00415150" w:rsidP="00532432">
            <w:pPr>
              <w:jc w:val="center"/>
              <w:rPr>
                <w:sz w:val="24"/>
                <w:szCs w:val="24"/>
                <w:lang w:val="sl-SI"/>
              </w:rPr>
            </w:pPr>
            <w:r>
              <w:rPr>
                <w:sz w:val="24"/>
                <w:szCs w:val="24"/>
                <w:lang w:val="sl-SI"/>
              </w:rPr>
              <w:t>komad</w:t>
            </w:r>
          </w:p>
        </w:tc>
        <w:tc>
          <w:tcPr>
            <w:tcW w:w="2552" w:type="dxa"/>
          </w:tcPr>
          <w:p w:rsidR="00084D0E" w:rsidRPr="00531919" w:rsidRDefault="001D0A97" w:rsidP="00532432">
            <w:pPr>
              <w:jc w:val="center"/>
              <w:rPr>
                <w:sz w:val="24"/>
                <w:szCs w:val="24"/>
                <w:lang w:val="sl-SI"/>
              </w:rPr>
            </w:pPr>
            <w:r>
              <w:rPr>
                <w:sz w:val="24"/>
                <w:szCs w:val="24"/>
                <w:lang w:val="sl-SI"/>
              </w:rPr>
              <w:t>1</w:t>
            </w:r>
          </w:p>
        </w:tc>
      </w:tr>
    </w:tbl>
    <w:p w:rsidR="00B725B6" w:rsidRPr="00C02BF1" w:rsidRDefault="00B725B6" w:rsidP="00B725B6">
      <w:r w:rsidRPr="00FD6570">
        <w:t>Napomena: ponuđači su obavezni da dostave jedinične cijene koje će se koristiti za bodovanje, a ugovor će biti potpisan na iznos procjenjene vrijednosti.</w:t>
      </w:r>
    </w:p>
    <w:p w:rsidR="00FF1315" w:rsidRPr="00531919" w:rsidRDefault="00FF1315" w:rsidP="004537BA"/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i/>
        </w:rPr>
      </w:pPr>
      <w:r w:rsidRPr="00531919">
        <w:rPr>
          <w:i/>
        </w:rPr>
        <w:t>Zahtjevi u pogledu</w:t>
      </w:r>
      <w:r w:rsidR="00873FDB" w:rsidRPr="00531919">
        <w:rPr>
          <w:i/>
        </w:rPr>
        <w:t xml:space="preserve"> </w:t>
      </w:r>
      <w:r w:rsidRPr="00531919">
        <w:rPr>
          <w:i/>
        </w:rPr>
        <w:t>načina</w:t>
      </w:r>
      <w:r w:rsidR="00873FDB" w:rsidRPr="00531919">
        <w:rPr>
          <w:i/>
        </w:rPr>
        <w:t xml:space="preserve"> </w:t>
      </w:r>
      <w:r w:rsidRPr="00531919">
        <w:rPr>
          <w:i/>
        </w:rPr>
        <w:t>izvršavanja</w:t>
      </w:r>
      <w:r w:rsidR="00873FDB" w:rsidRPr="00531919">
        <w:rPr>
          <w:i/>
        </w:rPr>
        <w:t xml:space="preserve"> </w:t>
      </w:r>
      <w:r w:rsidRPr="00531919">
        <w:rPr>
          <w:i/>
        </w:rPr>
        <w:t>predmeta</w:t>
      </w:r>
      <w:r w:rsidR="00873FDB" w:rsidRPr="00531919">
        <w:rPr>
          <w:i/>
        </w:rPr>
        <w:t xml:space="preserve"> </w:t>
      </w:r>
      <w:r w:rsidRPr="00531919">
        <w:rPr>
          <w:i/>
        </w:rPr>
        <w:t>nabavke koji su od značaja za sačinjavanje</w:t>
      </w:r>
      <w:r w:rsidR="00873FDB" w:rsidRPr="00531919">
        <w:rPr>
          <w:i/>
        </w:rPr>
        <w:t xml:space="preserve"> </w:t>
      </w:r>
      <w:r w:rsidRPr="00531919">
        <w:rPr>
          <w:i/>
        </w:rPr>
        <w:t>ponude</w:t>
      </w:r>
      <w:r w:rsidR="00873FDB" w:rsidRPr="00531919">
        <w:rPr>
          <w:i/>
        </w:rPr>
        <w:t xml:space="preserve"> </w:t>
      </w:r>
      <w:r w:rsidRPr="00531919">
        <w:rPr>
          <w:i/>
        </w:rPr>
        <w:t>i</w:t>
      </w:r>
      <w:r w:rsidR="00A81DB1" w:rsidRPr="00531919">
        <w:rPr>
          <w:i/>
        </w:rPr>
        <w:t xml:space="preserve"> </w:t>
      </w:r>
      <w:r w:rsidRPr="00531919">
        <w:rPr>
          <w:i/>
        </w:rPr>
        <w:t>izvršenje</w:t>
      </w:r>
      <w:r w:rsidR="00873FDB" w:rsidRPr="00531919">
        <w:rPr>
          <w:i/>
        </w:rPr>
        <w:t xml:space="preserve"> </w:t>
      </w:r>
      <w:r w:rsidRPr="00531919">
        <w:rPr>
          <w:i/>
        </w:rPr>
        <w:t>ugovora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DE5778" w:rsidRDefault="004537BA" w:rsidP="00284B8B">
      <w:pPr>
        <w:jc w:val="both"/>
        <w:rPr>
          <w:bCs/>
          <w:color w:val="000000"/>
        </w:rPr>
      </w:pPr>
      <w:r w:rsidRPr="00DE5778">
        <w:rPr>
          <w:color w:val="000000"/>
        </w:rPr>
        <w:sym w:font="Wingdings" w:char="F0A8"/>
      </w:r>
      <w:r w:rsidRPr="00DE5778">
        <w:rPr>
          <w:color w:val="000000"/>
        </w:rPr>
        <w:t>Rok</w:t>
      </w:r>
      <w:r w:rsidR="00873FDB" w:rsidRPr="00DE5778">
        <w:rPr>
          <w:color w:val="000000"/>
        </w:rPr>
        <w:t xml:space="preserve"> </w:t>
      </w:r>
      <w:r w:rsidRPr="00DE5778">
        <w:rPr>
          <w:color w:val="000000"/>
        </w:rPr>
        <w:t>izvršenja</w:t>
      </w:r>
      <w:r w:rsidR="00873FDB" w:rsidRPr="00DE5778">
        <w:rPr>
          <w:color w:val="000000"/>
        </w:rPr>
        <w:t xml:space="preserve"> </w:t>
      </w:r>
      <w:r w:rsidRPr="00DE5778">
        <w:rPr>
          <w:color w:val="000000"/>
        </w:rPr>
        <w:t>ugovor</w:t>
      </w:r>
      <w:r w:rsidR="00356630" w:rsidRPr="00DE5778">
        <w:rPr>
          <w:color w:val="000000"/>
        </w:rPr>
        <w:t xml:space="preserve">a: </w:t>
      </w:r>
      <w:r w:rsidR="00403749" w:rsidRPr="00DE5778">
        <w:rPr>
          <w:bCs/>
          <w:color w:val="000000"/>
        </w:rPr>
        <w:t>godina dana od dana potpisivanja  ugovora.</w:t>
      </w:r>
    </w:p>
    <w:p w:rsidR="004537BA" w:rsidRPr="00DE5778" w:rsidRDefault="004537BA" w:rsidP="00284B8B">
      <w:pPr>
        <w:jc w:val="both"/>
        <w:rPr>
          <w:lang w:val="sr-Latn-CS"/>
        </w:rPr>
      </w:pPr>
      <w:r w:rsidRPr="00DE5778">
        <w:rPr>
          <w:color w:val="000000"/>
        </w:rPr>
        <w:sym w:font="Wingdings" w:char="F0A8"/>
      </w:r>
      <w:r w:rsidRPr="00DE5778">
        <w:rPr>
          <w:color w:val="000000"/>
        </w:rPr>
        <w:t>Mjesto</w:t>
      </w:r>
      <w:r w:rsidR="00873FDB" w:rsidRPr="00DE5778">
        <w:rPr>
          <w:color w:val="000000"/>
        </w:rPr>
        <w:t xml:space="preserve"> </w:t>
      </w:r>
      <w:r w:rsidRPr="00DE5778">
        <w:rPr>
          <w:color w:val="000000"/>
        </w:rPr>
        <w:t>izvršenja</w:t>
      </w:r>
      <w:r w:rsidR="00873FDB" w:rsidRPr="00DE5778">
        <w:rPr>
          <w:color w:val="000000"/>
        </w:rPr>
        <w:t xml:space="preserve"> </w:t>
      </w:r>
      <w:r w:rsidRPr="00DE5778">
        <w:rPr>
          <w:color w:val="000000"/>
        </w:rPr>
        <w:t xml:space="preserve">ugovora je – </w:t>
      </w:r>
      <w:r w:rsidR="00FF1315" w:rsidRPr="00DE5778">
        <w:rPr>
          <w:lang w:val="sr-Latn-CS"/>
        </w:rPr>
        <w:t>remontne radionice ponuđača.</w:t>
      </w:r>
    </w:p>
    <w:p w:rsidR="004537BA" w:rsidRPr="00DE5778" w:rsidRDefault="004537BA" w:rsidP="00284B8B">
      <w:pPr>
        <w:jc w:val="both"/>
        <w:rPr>
          <w:rFonts w:eastAsia="Calibri"/>
        </w:rPr>
      </w:pPr>
      <w:r w:rsidRPr="00DE5778">
        <w:rPr>
          <w:rFonts w:eastAsia="Calibri"/>
        </w:rPr>
        <w:sym w:font="Wingdings" w:char="F0A8"/>
      </w:r>
      <w:r w:rsidRPr="00DE5778">
        <w:rPr>
          <w:rFonts w:eastAsia="Calibri"/>
        </w:rPr>
        <w:t>Rok</w:t>
      </w:r>
      <w:r w:rsidR="007C1182" w:rsidRPr="00DE5778">
        <w:rPr>
          <w:rFonts w:eastAsia="Calibri"/>
        </w:rPr>
        <w:t xml:space="preserve"> </w:t>
      </w:r>
      <w:r w:rsidRPr="00DE5778">
        <w:rPr>
          <w:rFonts w:eastAsia="Calibri"/>
        </w:rPr>
        <w:t xml:space="preserve">plaćanja je: 60 dana od </w:t>
      </w:r>
      <w:r w:rsidR="00CB54A0" w:rsidRPr="00DE5778">
        <w:rPr>
          <w:rFonts w:eastAsia="Calibri"/>
        </w:rPr>
        <w:t>d</w:t>
      </w:r>
      <w:r w:rsidRPr="00DE5778">
        <w:rPr>
          <w:rFonts w:eastAsia="Calibri"/>
        </w:rPr>
        <w:t>ana ispravno</w:t>
      </w:r>
      <w:r w:rsidR="00873FDB" w:rsidRPr="00DE5778">
        <w:rPr>
          <w:rFonts w:eastAsia="Calibri"/>
        </w:rPr>
        <w:t xml:space="preserve"> </w:t>
      </w:r>
      <w:r w:rsidRPr="00DE5778">
        <w:rPr>
          <w:rFonts w:eastAsia="Calibri"/>
        </w:rPr>
        <w:t>ispostavljene fa</w:t>
      </w:r>
      <w:r w:rsidR="00873FDB" w:rsidRPr="00DE5778">
        <w:rPr>
          <w:rFonts w:eastAsia="Calibri"/>
        </w:rPr>
        <w:t>k</w:t>
      </w:r>
      <w:r w:rsidRPr="00DE5778">
        <w:rPr>
          <w:rFonts w:eastAsia="Calibri"/>
        </w:rPr>
        <w:t>ture.</w:t>
      </w:r>
    </w:p>
    <w:p w:rsidR="004537BA" w:rsidRPr="00DE5778" w:rsidRDefault="004537BA" w:rsidP="00284B8B">
      <w:pPr>
        <w:ind w:left="720" w:hanging="720"/>
        <w:jc w:val="both"/>
        <w:rPr>
          <w:rFonts w:eastAsia="Calibri"/>
          <w:color w:val="000000"/>
        </w:rPr>
      </w:pPr>
      <w:r w:rsidRPr="00DE5778">
        <w:rPr>
          <w:rFonts w:eastAsia="Calibri"/>
          <w:color w:val="000000"/>
        </w:rPr>
        <w:sym w:font="Wingdings" w:char="F0A8"/>
      </w:r>
      <w:r w:rsidR="007C1182" w:rsidRPr="00DE5778">
        <w:rPr>
          <w:rFonts w:eastAsia="Calibri"/>
          <w:color w:val="000000"/>
        </w:rPr>
        <w:t xml:space="preserve"> </w:t>
      </w:r>
      <w:r w:rsidRPr="00DE5778">
        <w:rPr>
          <w:rFonts w:eastAsia="Calibri"/>
          <w:color w:val="000000"/>
        </w:rPr>
        <w:t>Način</w:t>
      </w:r>
      <w:r w:rsidR="00873FDB" w:rsidRPr="00DE5778">
        <w:rPr>
          <w:rFonts w:eastAsia="Calibri"/>
          <w:color w:val="000000"/>
        </w:rPr>
        <w:t xml:space="preserve"> </w:t>
      </w:r>
      <w:r w:rsidRPr="00DE5778">
        <w:rPr>
          <w:rFonts w:eastAsia="Calibri"/>
          <w:color w:val="000000"/>
        </w:rPr>
        <w:t>plaćanja je: Virmanski</w:t>
      </w:r>
    </w:p>
    <w:p w:rsidR="004537BA" w:rsidRPr="00DE5778" w:rsidRDefault="004537BA" w:rsidP="00284B8B">
      <w:pPr>
        <w:jc w:val="both"/>
        <w:rPr>
          <w:color w:val="FF0000"/>
        </w:rPr>
      </w:pPr>
      <w:r w:rsidRPr="00DE5778">
        <w:rPr>
          <w:color w:val="000000"/>
        </w:rPr>
        <w:sym w:font="Wingdings" w:char="F0A8"/>
      </w:r>
      <w:r w:rsidR="00AD4D1C" w:rsidRPr="00DE5778">
        <w:t xml:space="preserve"> Garantni rok:  </w:t>
      </w:r>
      <w:r w:rsidR="007D778A">
        <w:t>minimum 12</w:t>
      </w:r>
      <w:r w:rsidR="003D6FB6">
        <w:t xml:space="preserve"> mjeseci</w:t>
      </w:r>
    </w:p>
    <w:p w:rsidR="004636E2" w:rsidRPr="00DE5778" w:rsidRDefault="004636E2" w:rsidP="00284B8B">
      <w:pPr>
        <w:jc w:val="both"/>
        <w:rPr>
          <w:color w:val="000000"/>
          <w:lang w:val="sr-Latn-CS"/>
        </w:rPr>
      </w:pPr>
      <w:r w:rsidRPr="00DE5778">
        <w:sym w:font="Wingdings" w:char="F0A8"/>
      </w:r>
      <w:r w:rsidR="00425E97">
        <w:t xml:space="preserve"> </w:t>
      </w:r>
      <w:r w:rsidRPr="00DE5778">
        <w:rPr>
          <w:color w:val="000000"/>
          <w:lang w:val="sr-Latn-CS"/>
        </w:rPr>
        <w:t>Sertifikat ponuđača ISO 9001:2015,  izdat od akrediticionog sertifikacionog tijela.</w:t>
      </w:r>
    </w:p>
    <w:p w:rsidR="00302112" w:rsidRPr="00DE5778" w:rsidRDefault="00302112" w:rsidP="00284B8B">
      <w:pPr>
        <w:jc w:val="both"/>
        <w:rPr>
          <w:color w:val="000000"/>
          <w:lang w:val="sr-Latn-CS"/>
        </w:rPr>
      </w:pPr>
      <w:r w:rsidRPr="00DE5778">
        <w:sym w:font="Wingdings" w:char="F0A8"/>
      </w:r>
      <w:r w:rsidR="00425E97">
        <w:t xml:space="preserve"> </w:t>
      </w:r>
      <w:r w:rsidRPr="00DE5778">
        <w:rPr>
          <w:color w:val="000000"/>
          <w:lang w:val="sr-Latn-CS"/>
        </w:rPr>
        <w:t>Sertifikat ponuđača ISO 14001:2015 izdat od akrediticionog sertifikacionog tijela.</w:t>
      </w:r>
    </w:p>
    <w:p w:rsidR="004636E2" w:rsidRDefault="00302112" w:rsidP="00284B8B">
      <w:pPr>
        <w:jc w:val="both"/>
        <w:rPr>
          <w:color w:val="000000"/>
          <w:lang w:val="sr-Latn-CS"/>
        </w:rPr>
      </w:pPr>
      <w:r w:rsidRPr="00DE5778">
        <w:sym w:font="Wingdings" w:char="F0A8"/>
      </w:r>
      <w:r w:rsidR="00425E97">
        <w:t xml:space="preserve"> </w:t>
      </w:r>
      <w:r w:rsidRPr="00DE5778">
        <w:rPr>
          <w:color w:val="000000"/>
          <w:lang w:val="sr-Latn-CS"/>
        </w:rPr>
        <w:t>Sertifikat ponuđača ISO 45001:2018, izdat od akrediticionog sertifikacionog tijela.</w:t>
      </w:r>
    </w:p>
    <w:p w:rsidR="007D778A" w:rsidRDefault="007D778A" w:rsidP="00284B8B">
      <w:pPr>
        <w:jc w:val="both"/>
        <w:rPr>
          <w:color w:val="000000"/>
          <w:lang w:val="sr-Latn-CS"/>
        </w:rPr>
      </w:pPr>
    </w:p>
    <w:p w:rsidR="007D778A" w:rsidRPr="007D778A" w:rsidRDefault="007D778A" w:rsidP="00284B8B">
      <w:pPr>
        <w:jc w:val="both"/>
        <w:rPr>
          <w:color w:val="000000"/>
          <w:lang w:val="sr-Latn-CS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531919">
        <w:rPr>
          <w:bCs/>
          <w:color w:val="000000"/>
        </w:rPr>
        <w:t>3. SREDSTVA FINANSIJSKOG OBEZBJEĐENJA UGOVORA O JAVNOJ NABAVCI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t>Ponuđač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čija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ponuda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bude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izabrana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kao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najpovoljnija je dužan da uz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potpisan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ugovor o javnoj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nabavci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dostavi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naručiocu:</w:t>
      </w:r>
    </w:p>
    <w:p w:rsidR="004537BA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sym w:font="Wingdings" w:char="F0A8"/>
      </w:r>
      <w:r w:rsidRPr="00531919">
        <w:t>garanciju za dobro izvršenje</w:t>
      </w:r>
      <w:r w:rsidR="00873FDB" w:rsidRPr="00531919">
        <w:t xml:space="preserve"> </w:t>
      </w:r>
      <w:r w:rsidRPr="00531919">
        <w:t>ugovora</w:t>
      </w:r>
      <w:r w:rsidR="00873FDB" w:rsidRPr="00531919">
        <w:t xml:space="preserve"> </w:t>
      </w:r>
      <w:r w:rsidRPr="00531919">
        <w:t>ili</w:t>
      </w:r>
      <w:r w:rsidR="00873FDB" w:rsidRPr="00531919">
        <w:t xml:space="preserve"> </w:t>
      </w:r>
      <w:r w:rsidRPr="00531919">
        <w:t>okvirnog</w:t>
      </w:r>
      <w:r w:rsidR="00873FDB" w:rsidRPr="00531919">
        <w:t xml:space="preserve"> </w:t>
      </w:r>
      <w:r w:rsidRPr="00531919">
        <w:t>sporazuma</w:t>
      </w:r>
      <w:r w:rsidR="00873FDB" w:rsidRPr="00531919">
        <w:t xml:space="preserve"> </w:t>
      </w:r>
      <w:r w:rsidRPr="00531919">
        <w:t>ako</w:t>
      </w:r>
      <w:r w:rsidR="00873FDB" w:rsidRPr="00531919">
        <w:t xml:space="preserve"> </w:t>
      </w:r>
      <w:r w:rsidRPr="00531919">
        <w:t>su</w:t>
      </w:r>
      <w:r w:rsidR="00403749" w:rsidRPr="00531919">
        <w:t xml:space="preserve"> </w:t>
      </w:r>
      <w:r w:rsidRPr="00531919">
        <w:t>potpisnici</w:t>
      </w:r>
      <w:r w:rsidR="00873FDB" w:rsidRPr="00531919">
        <w:t xml:space="preserve"> </w:t>
      </w:r>
      <w:r w:rsidRPr="00531919">
        <w:t>dužni da ga</w:t>
      </w:r>
      <w:r w:rsidR="00873FDB" w:rsidRPr="00531919">
        <w:t xml:space="preserve"> </w:t>
      </w:r>
      <w:r w:rsidRPr="00531919">
        <w:t>izvršavaju</w:t>
      </w:r>
      <w:r w:rsidRPr="00531919">
        <w:rPr>
          <w:vertAlign w:val="superscript"/>
        </w:rPr>
        <w:footnoteReference w:id="7"/>
      </w:r>
      <w:r w:rsidRPr="00531919">
        <w:t>, za slučaj</w:t>
      </w:r>
      <w:r w:rsidR="00873FDB" w:rsidRPr="00531919">
        <w:t xml:space="preserve"> </w:t>
      </w:r>
      <w:r w:rsidRPr="00531919">
        <w:t>povrede</w:t>
      </w:r>
      <w:r w:rsidR="00873FDB" w:rsidRPr="00531919">
        <w:t xml:space="preserve"> </w:t>
      </w:r>
      <w:r w:rsidRPr="00531919">
        <w:t>ugovorenih</w:t>
      </w:r>
      <w:r w:rsidR="00873FDB" w:rsidRPr="00531919">
        <w:t xml:space="preserve"> </w:t>
      </w:r>
      <w:r w:rsidRPr="00531919">
        <w:t>obaveza</w:t>
      </w:r>
      <w:r w:rsidR="00873FDB" w:rsidRPr="00531919">
        <w:t xml:space="preserve"> </w:t>
      </w:r>
      <w:r w:rsidRPr="00531919">
        <w:rPr>
          <w:color w:val="000000"/>
        </w:rPr>
        <w:t xml:space="preserve">u iznosu od </w:t>
      </w:r>
      <w:r w:rsidR="00BB0406" w:rsidRPr="00531919">
        <w:rPr>
          <w:color w:val="000000"/>
        </w:rPr>
        <w:t>10</w:t>
      </w:r>
      <w:r w:rsidRPr="00531919">
        <w:rPr>
          <w:color w:val="000000"/>
        </w:rPr>
        <w:t>% od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vrijednosti</w:t>
      </w:r>
      <w:r w:rsidR="00873FDB" w:rsidRPr="00531919">
        <w:rPr>
          <w:color w:val="000000"/>
        </w:rPr>
        <w:t xml:space="preserve"> </w:t>
      </w:r>
      <w:r w:rsidRPr="00531919">
        <w:rPr>
          <w:color w:val="000000"/>
        </w:rPr>
        <w:t>ugovora</w:t>
      </w:r>
      <w:r w:rsidRPr="00531919">
        <w:rPr>
          <w:vertAlign w:val="superscript"/>
        </w:rPr>
        <w:footnoteReference w:id="8"/>
      </w: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</w:pPr>
    </w:p>
    <w:p w:rsidR="00B725B6" w:rsidRDefault="00B725B6" w:rsidP="004537BA">
      <w:pPr>
        <w:jc w:val="both"/>
      </w:pPr>
    </w:p>
    <w:p w:rsidR="00B725B6" w:rsidRDefault="00B725B6" w:rsidP="004537BA">
      <w:pPr>
        <w:jc w:val="both"/>
      </w:pPr>
    </w:p>
    <w:p w:rsidR="00B725B6" w:rsidRDefault="00B725B6" w:rsidP="004537BA">
      <w:pPr>
        <w:jc w:val="both"/>
      </w:pPr>
    </w:p>
    <w:p w:rsidR="00B725B6" w:rsidRDefault="00B725B6" w:rsidP="004537BA">
      <w:pPr>
        <w:jc w:val="both"/>
      </w:pPr>
    </w:p>
    <w:p w:rsidR="00084D0E" w:rsidRPr="00531919" w:rsidRDefault="00084D0E" w:rsidP="004537BA">
      <w:pPr>
        <w:rPr>
          <w:color w:val="000000"/>
        </w:rPr>
      </w:pPr>
    </w:p>
    <w:p w:rsidR="004537BA" w:rsidRPr="00531919" w:rsidRDefault="004537BA" w:rsidP="004537BA">
      <w:pPr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ind w:left="0" w:firstLine="0"/>
        <w:outlineLvl w:val="0"/>
        <w:rPr>
          <w:bCs/>
          <w:color w:val="000000"/>
        </w:rPr>
      </w:pPr>
      <w:bookmarkStart w:id="5" w:name="_Toc44578272"/>
      <w:bookmarkStart w:id="6" w:name="_Toc85797684"/>
      <w:r w:rsidRPr="00531919">
        <w:rPr>
          <w:bCs/>
        </w:rPr>
        <w:lastRenderedPageBreak/>
        <w:t>METODOLOGIJA VREDNOVANJA PONUDA</w:t>
      </w:r>
      <w:bookmarkEnd w:id="5"/>
      <w:bookmarkEnd w:id="6"/>
    </w:p>
    <w:p w:rsidR="004537BA" w:rsidRPr="00531919" w:rsidRDefault="004537BA" w:rsidP="004537BA"/>
    <w:p w:rsidR="004537BA" w:rsidRPr="00531919" w:rsidRDefault="004537BA" w:rsidP="004537BA">
      <w:pPr>
        <w:jc w:val="both"/>
      </w:pPr>
      <w:r w:rsidRPr="00531919">
        <w:t>Naručilac</w:t>
      </w:r>
      <w:r w:rsidR="00403749" w:rsidRPr="00531919">
        <w:t xml:space="preserve"> </w:t>
      </w:r>
      <w:r w:rsidRPr="00531919">
        <w:t>će u postupku</w:t>
      </w:r>
      <w:r w:rsidR="00873FDB" w:rsidRPr="00531919">
        <w:t xml:space="preserve"> </w:t>
      </w:r>
      <w:r w:rsidRPr="00531919">
        <w:t>javne</w:t>
      </w:r>
      <w:r w:rsidR="00873FDB" w:rsidRPr="00531919">
        <w:t xml:space="preserve"> </w:t>
      </w:r>
      <w:r w:rsidRPr="00531919">
        <w:t>nabavki</w:t>
      </w:r>
      <w:r w:rsidR="00873FDB" w:rsidRPr="00531919">
        <w:t xml:space="preserve"> </w:t>
      </w:r>
      <w:r w:rsidRPr="00531919">
        <w:t>izabrati</w:t>
      </w:r>
      <w:r w:rsidR="00873FDB" w:rsidRPr="00531919">
        <w:t xml:space="preserve"> </w:t>
      </w:r>
      <w:r w:rsidRPr="00531919">
        <w:t>ekonomski</w:t>
      </w:r>
      <w:r w:rsidR="00873FDB" w:rsidRPr="00531919">
        <w:t xml:space="preserve"> </w:t>
      </w:r>
      <w:r w:rsidRPr="00531919">
        <w:t>najpovoljniju</w:t>
      </w:r>
      <w:r w:rsidR="00873FDB" w:rsidRPr="00531919">
        <w:t xml:space="preserve"> </w:t>
      </w:r>
      <w:r w:rsidRPr="00531919">
        <w:t>ponudu, primjenom</w:t>
      </w:r>
      <w:r w:rsidR="00873FDB" w:rsidRPr="00531919">
        <w:t xml:space="preserve"> </w:t>
      </w:r>
      <w:r w:rsidRPr="00531919">
        <w:t>pristupa</w:t>
      </w:r>
      <w:r w:rsidR="00873FDB" w:rsidRPr="00531919">
        <w:t xml:space="preserve"> </w:t>
      </w:r>
      <w:r w:rsidRPr="00531919">
        <w:t>isplativosti, po osnovu</w:t>
      </w:r>
      <w:r w:rsidR="00873FDB" w:rsidRPr="00531919">
        <w:t xml:space="preserve"> </w:t>
      </w:r>
      <w:r w:rsidRPr="00531919">
        <w:t xml:space="preserve">kriterijuma: </w:t>
      </w:r>
    </w:p>
    <w:p w:rsidR="004537BA" w:rsidRPr="00531919" w:rsidRDefault="004537BA" w:rsidP="004537BA">
      <w:pPr>
        <w:numPr>
          <w:ilvl w:val="0"/>
          <w:numId w:val="5"/>
        </w:numPr>
      </w:pPr>
      <w:r w:rsidRPr="00531919">
        <w:t>ODNOS CIJENE  KVALITETA</w:t>
      </w:r>
    </w:p>
    <w:p w:rsidR="004537BA" w:rsidRPr="00531919" w:rsidRDefault="004537BA" w:rsidP="00873FDB">
      <w:pPr>
        <w:numPr>
          <w:ilvl w:val="0"/>
          <w:numId w:val="10"/>
        </w:numPr>
        <w:jc w:val="both"/>
      </w:pPr>
      <w:r w:rsidRPr="00531919">
        <w:t>Cijena ……………………………</w:t>
      </w:r>
      <w:r w:rsidR="00873FDB" w:rsidRPr="00531919">
        <w:t>............</w:t>
      </w:r>
      <w:r w:rsidRPr="00531919">
        <w:t>…</w:t>
      </w:r>
      <w:r w:rsidR="00153F6E">
        <w:t>...</w:t>
      </w:r>
      <w:r w:rsidR="009E1252" w:rsidRPr="00531919">
        <w:t>8</w:t>
      </w:r>
      <w:r w:rsidRPr="00531919">
        <w:t>0 bodova</w:t>
      </w:r>
    </w:p>
    <w:p w:rsidR="004537BA" w:rsidRPr="00531919" w:rsidRDefault="00153F6E" w:rsidP="004537BA">
      <w:pPr>
        <w:numPr>
          <w:ilvl w:val="0"/>
          <w:numId w:val="10"/>
        </w:numPr>
        <w:jc w:val="both"/>
      </w:pPr>
      <w:r>
        <w:t>Rok</w:t>
      </w:r>
      <w:r w:rsidR="00FF1315" w:rsidRPr="00531919">
        <w:t xml:space="preserve"> izvršenja usluge</w:t>
      </w:r>
      <w:r w:rsidR="004537BA" w:rsidRPr="00531919">
        <w:t>………………</w:t>
      </w:r>
      <w:r>
        <w:t>..............</w:t>
      </w:r>
      <w:r w:rsidR="00284B8B" w:rsidRPr="00531919">
        <w:t xml:space="preserve"> </w:t>
      </w:r>
      <w:r w:rsidR="004537BA" w:rsidRPr="00531919">
        <w:t xml:space="preserve"> </w:t>
      </w:r>
      <w:r w:rsidR="009E1252" w:rsidRPr="00531919">
        <w:t>2</w:t>
      </w:r>
      <w:r w:rsidR="004537BA" w:rsidRPr="00531919">
        <w:t>0 bodova</w:t>
      </w: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531919">
        <w:rPr>
          <w:i/>
          <w:color w:val="000000"/>
        </w:rPr>
        <w:t>Broj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bodova po osnovu</w:t>
      </w:r>
      <w:r w:rsidR="00873FDB" w:rsidRPr="00531919">
        <w:rPr>
          <w:i/>
          <w:color w:val="000000"/>
        </w:rPr>
        <w:t xml:space="preserve"> </w:t>
      </w:r>
      <w:r w:rsidR="00153F6E">
        <w:rPr>
          <w:i/>
          <w:color w:val="000000"/>
        </w:rPr>
        <w:t>v</w:t>
      </w:r>
      <w:r w:rsidRPr="00531919">
        <w:rPr>
          <w:i/>
          <w:color w:val="000000"/>
        </w:rPr>
        <w:t>rednovanja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cijene:</w:t>
      </w: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531919">
        <w:rPr>
          <w:i/>
          <w:color w:val="000000"/>
        </w:rPr>
        <w:t>Najniža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ponuđena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 xml:space="preserve">cijena = </w:t>
      </w:r>
      <w:r w:rsidR="009E4760" w:rsidRPr="00531919">
        <w:rPr>
          <w:i/>
          <w:color w:val="000000"/>
        </w:rPr>
        <w:t>8</w:t>
      </w:r>
      <w:r w:rsidRPr="00531919">
        <w:rPr>
          <w:i/>
          <w:color w:val="000000"/>
        </w:rPr>
        <w:t>0 bodova</w:t>
      </w: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531919">
        <w:rPr>
          <w:i/>
          <w:color w:val="000000"/>
        </w:rPr>
        <w:t>Broj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bodova za ponuđenu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cijenu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konkretnog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ponuđača = najniža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ponuđena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cijena / ponuđena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cijena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konkretnog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 xml:space="preserve">ponuđača x </w:t>
      </w:r>
      <w:r w:rsidR="009E4760" w:rsidRPr="00531919">
        <w:rPr>
          <w:i/>
          <w:color w:val="000000"/>
        </w:rPr>
        <w:t>8</w:t>
      </w:r>
      <w:r w:rsidRPr="00531919">
        <w:rPr>
          <w:i/>
          <w:color w:val="000000"/>
        </w:rPr>
        <w:t>0</w:t>
      </w:r>
    </w:p>
    <w:p w:rsidR="004537BA" w:rsidRPr="00531919" w:rsidRDefault="004537BA" w:rsidP="00453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531919">
        <w:rPr>
          <w:i/>
          <w:color w:val="000000"/>
        </w:rPr>
        <w:t>Broj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bodova po osnovu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vrednovanja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roka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kao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mjerila</w:t>
      </w:r>
      <w:r w:rsidR="00873FDB" w:rsidRPr="00531919">
        <w:rPr>
          <w:i/>
          <w:color w:val="000000"/>
        </w:rPr>
        <w:t xml:space="preserve"> </w:t>
      </w:r>
      <w:r w:rsidRPr="00531919">
        <w:rPr>
          <w:i/>
          <w:color w:val="000000"/>
        </w:rPr>
        <w:t>kvaluteta:</w:t>
      </w:r>
    </w:p>
    <w:p w:rsidR="00153F6E" w:rsidRPr="00303C47" w:rsidRDefault="00153F6E" w:rsidP="00153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303C47">
        <w:rPr>
          <w:i/>
        </w:rPr>
        <w:t xml:space="preserve">Najkraći rok izvršenja usluge = </w:t>
      </w:r>
      <w:r>
        <w:rPr>
          <w:i/>
        </w:rPr>
        <w:t>2</w:t>
      </w:r>
      <w:r w:rsidRPr="00303C47">
        <w:rPr>
          <w:i/>
        </w:rPr>
        <w:t>0 bodova</w:t>
      </w:r>
    </w:p>
    <w:p w:rsidR="00153F6E" w:rsidRPr="00303C47" w:rsidRDefault="00153F6E" w:rsidP="00153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303C47">
        <w:rPr>
          <w:i/>
        </w:rPr>
        <w:t xml:space="preserve">Broj bodova za ponuđeni rok konkretnog ponuđača = najniži ponuđeni rok / ponuđeni rok konkretnog ponuđača x </w:t>
      </w:r>
      <w:r>
        <w:rPr>
          <w:i/>
        </w:rPr>
        <w:t>2</w:t>
      </w:r>
      <w:r w:rsidRPr="00303C47">
        <w:rPr>
          <w:i/>
        </w:rPr>
        <w:t>0</w:t>
      </w:r>
    </w:p>
    <w:p w:rsidR="00153F6E" w:rsidRPr="00303C47" w:rsidRDefault="00153F6E" w:rsidP="00153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303C47">
        <w:rPr>
          <w:i/>
        </w:rPr>
        <w:t>Napomena. Ponuđač  je dužan da u ponudi navede rok izvršenja usluge koji će se koristiti za vrednovanje podkriterijuma roka</w:t>
      </w:r>
    </w:p>
    <w:p w:rsidR="004537BA" w:rsidRPr="00531919" w:rsidRDefault="004537BA" w:rsidP="004537BA"/>
    <w:p w:rsidR="00FF1315" w:rsidRPr="00531919" w:rsidRDefault="00FF1315" w:rsidP="00FF1315">
      <w:pPr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outlineLvl w:val="0"/>
        <w:rPr>
          <w:bCs/>
        </w:rPr>
      </w:pPr>
      <w:bookmarkStart w:id="7" w:name="_Toc85797685"/>
      <w:r w:rsidRPr="00531919">
        <w:rPr>
          <w:bCs/>
        </w:rPr>
        <w:t>UPUTSTVO ZA SAČINJAVANJE PONUDE</w:t>
      </w:r>
      <w:bookmarkEnd w:id="7"/>
    </w:p>
    <w:p w:rsidR="00FF1315" w:rsidRPr="00531919" w:rsidRDefault="00FF1315" w:rsidP="004537BA"/>
    <w:p w:rsidR="004537BA" w:rsidRPr="00531919" w:rsidRDefault="004537BA" w:rsidP="004537BA">
      <w:pPr>
        <w:jc w:val="both"/>
      </w:pPr>
      <w:r w:rsidRPr="00531919">
        <w:t>Ponude se sačinjavaju u skladu</w:t>
      </w:r>
      <w:r w:rsidR="00403749" w:rsidRPr="00531919">
        <w:t xml:space="preserve"> </w:t>
      </w:r>
      <w:r w:rsidRPr="00531919">
        <w:t>sa</w:t>
      </w:r>
      <w:r w:rsidR="00403749" w:rsidRPr="00531919">
        <w:t xml:space="preserve"> </w:t>
      </w:r>
      <w:r w:rsidRPr="00531919">
        <w:t>tenderskom</w:t>
      </w:r>
      <w:r w:rsidR="00403749" w:rsidRPr="00531919">
        <w:t xml:space="preserve"> </w:t>
      </w:r>
      <w:r w:rsidRPr="00531919">
        <w:t>dokumentacijom</w:t>
      </w:r>
      <w:r w:rsidR="00403749" w:rsidRPr="00531919">
        <w:t xml:space="preserve"> </w:t>
      </w:r>
      <w:r w:rsidRPr="00531919">
        <w:t>i</w:t>
      </w:r>
      <w:r w:rsidR="00403749" w:rsidRPr="00531919">
        <w:t xml:space="preserve"> </w:t>
      </w:r>
      <w:r w:rsidRPr="00531919">
        <w:t>Pravilnikom o sadržaju</w:t>
      </w:r>
      <w:r w:rsidR="00403749" w:rsidRPr="00531919">
        <w:t xml:space="preserve"> </w:t>
      </w:r>
      <w:r w:rsidRPr="00531919">
        <w:t>ponude</w:t>
      </w:r>
      <w:r w:rsidR="00403749" w:rsidRPr="00531919">
        <w:t xml:space="preserve"> </w:t>
      </w:r>
      <w:r w:rsidRPr="00531919">
        <w:t>i</w:t>
      </w:r>
      <w:r w:rsidR="00403749" w:rsidRPr="00531919">
        <w:t xml:space="preserve"> </w:t>
      </w:r>
      <w:r w:rsidRPr="00531919">
        <w:t>uputstvu za sačinjavanje</w:t>
      </w:r>
      <w:r w:rsidR="00403749" w:rsidRPr="00531919">
        <w:t xml:space="preserve"> </w:t>
      </w:r>
      <w:r w:rsidRPr="00531919">
        <w:t>i</w:t>
      </w:r>
      <w:r w:rsidR="00403749" w:rsidRPr="00531919">
        <w:t xml:space="preserve"> </w:t>
      </w:r>
      <w:r w:rsidRPr="00531919">
        <w:t>podnošenje</w:t>
      </w:r>
      <w:r w:rsidR="00403749" w:rsidRPr="00531919">
        <w:t xml:space="preserve"> </w:t>
      </w:r>
      <w:r w:rsidRPr="00531919">
        <w:t xml:space="preserve">ponude. 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jc w:val="both"/>
      </w:pPr>
      <w:r w:rsidRPr="00531919">
        <w:t>Ispunjenost</w:t>
      </w:r>
      <w:r w:rsidR="00403749" w:rsidRPr="00531919">
        <w:t xml:space="preserve"> </w:t>
      </w:r>
      <w:r w:rsidRPr="00531919">
        <w:t>uslova za učešće u postupku</w:t>
      </w:r>
      <w:r w:rsidR="00403749" w:rsidRPr="00531919">
        <w:t xml:space="preserve"> </w:t>
      </w:r>
      <w:r w:rsidRPr="00531919">
        <w:t>javne</w:t>
      </w:r>
      <w:r w:rsidR="00403749" w:rsidRPr="00531919">
        <w:t xml:space="preserve"> </w:t>
      </w:r>
      <w:r w:rsidRPr="00531919">
        <w:t>nabavke</w:t>
      </w:r>
      <w:r w:rsidR="00403749" w:rsidRPr="00531919">
        <w:t xml:space="preserve"> </w:t>
      </w:r>
      <w:r w:rsidRPr="00531919">
        <w:t>dokazuje se izjavom</w:t>
      </w:r>
      <w:r w:rsidR="00403749" w:rsidRPr="00531919">
        <w:t xml:space="preserve"> </w:t>
      </w:r>
      <w:r w:rsidRPr="00531919">
        <w:t>privrednog</w:t>
      </w:r>
      <w:r w:rsidR="00403749" w:rsidRPr="00531919">
        <w:t xml:space="preserve"> </w:t>
      </w:r>
      <w:r w:rsidRPr="00531919">
        <w:t>subjekta, koja se sačinjava</w:t>
      </w:r>
      <w:r w:rsidR="00403749" w:rsidRPr="00531919">
        <w:t xml:space="preserve"> </w:t>
      </w:r>
      <w:r w:rsidRPr="00531919">
        <w:t>na</w:t>
      </w:r>
      <w:r w:rsidR="00403749" w:rsidRPr="00531919">
        <w:t xml:space="preserve"> </w:t>
      </w:r>
      <w:r w:rsidRPr="00531919">
        <w:t>obrascu</w:t>
      </w:r>
      <w:r w:rsidR="00403749" w:rsidRPr="00531919">
        <w:t xml:space="preserve"> </w:t>
      </w:r>
      <w:r w:rsidRPr="00531919">
        <w:t>datom u Pravilniku o sadržaju</w:t>
      </w:r>
      <w:r w:rsidR="00403749" w:rsidRPr="00531919">
        <w:t xml:space="preserve"> </w:t>
      </w:r>
      <w:r w:rsidRPr="00531919">
        <w:t>ponude</w:t>
      </w:r>
      <w:r w:rsidR="00403749" w:rsidRPr="00531919">
        <w:t xml:space="preserve"> </w:t>
      </w:r>
      <w:r w:rsidRPr="00531919">
        <w:t>i</w:t>
      </w:r>
      <w:r w:rsidR="00403749" w:rsidRPr="00531919">
        <w:t xml:space="preserve"> </w:t>
      </w:r>
      <w:r w:rsidRPr="00531919">
        <w:t>uputstvu za sačinjavanje</w:t>
      </w:r>
      <w:r w:rsidR="00403749" w:rsidRPr="00531919">
        <w:t xml:space="preserve"> </w:t>
      </w:r>
      <w:r w:rsidRPr="00531919">
        <w:t>i</w:t>
      </w:r>
      <w:r w:rsidR="00403749" w:rsidRPr="00531919">
        <w:t xml:space="preserve"> </w:t>
      </w:r>
      <w:r w:rsidRPr="00531919">
        <w:t>podnošenje</w:t>
      </w:r>
      <w:r w:rsidR="00403749" w:rsidRPr="00531919">
        <w:t xml:space="preserve"> </w:t>
      </w:r>
      <w:r w:rsidRPr="00531919">
        <w:t>ponude.</w:t>
      </w:r>
    </w:p>
    <w:p w:rsidR="004537BA" w:rsidRPr="00531919" w:rsidRDefault="004537BA" w:rsidP="004537BA">
      <w:pPr>
        <w:jc w:val="both"/>
        <w:rPr>
          <w:i/>
          <w:iCs/>
          <w:color w:val="000000"/>
        </w:rPr>
      </w:pPr>
    </w:p>
    <w:p w:rsidR="004537BA" w:rsidRPr="00531919" w:rsidRDefault="004537BA" w:rsidP="004537BA">
      <w:pPr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outlineLvl w:val="0"/>
        <w:rPr>
          <w:bCs/>
        </w:rPr>
      </w:pPr>
      <w:bookmarkStart w:id="8" w:name="_Toc44578274"/>
      <w:bookmarkStart w:id="9" w:name="_Toc85797686"/>
      <w:r w:rsidRPr="00531919">
        <w:rPr>
          <w:bCs/>
        </w:rPr>
        <w:t>NAČIN</w:t>
      </w:r>
      <w:r w:rsidR="00403749" w:rsidRPr="00531919">
        <w:rPr>
          <w:bCs/>
        </w:rPr>
        <w:t xml:space="preserve"> </w:t>
      </w:r>
      <w:r w:rsidRPr="00531919">
        <w:rPr>
          <w:bCs/>
        </w:rPr>
        <w:t xml:space="preserve"> ZAKLJUČIVANJA I IZMJENE UGOVORA O JAVNOJ NABACI</w:t>
      </w:r>
      <w:bookmarkEnd w:id="8"/>
      <w:bookmarkEnd w:id="9"/>
    </w:p>
    <w:p w:rsidR="004537BA" w:rsidRPr="00531919" w:rsidRDefault="004537BA" w:rsidP="004537BA">
      <w:pPr>
        <w:jc w:val="both"/>
        <w:rPr>
          <w:i/>
        </w:rPr>
      </w:pPr>
    </w:p>
    <w:p w:rsidR="004537BA" w:rsidRPr="00531919" w:rsidRDefault="004537BA" w:rsidP="004537BA">
      <w:pPr>
        <w:jc w:val="both"/>
      </w:pPr>
      <w:r w:rsidRPr="00531919">
        <w:t>Naručilac</w:t>
      </w:r>
      <w:r w:rsidR="00403749" w:rsidRPr="00531919">
        <w:t xml:space="preserve"> </w:t>
      </w:r>
      <w:r w:rsidRPr="00531919">
        <w:t>zaključuje</w:t>
      </w:r>
      <w:r w:rsidR="00403749" w:rsidRPr="00531919">
        <w:t xml:space="preserve"> </w:t>
      </w:r>
      <w:r w:rsidRPr="00531919">
        <w:t>ugovor o javnoj</w:t>
      </w:r>
      <w:r w:rsidR="00403749" w:rsidRPr="00531919">
        <w:t xml:space="preserve"> </w:t>
      </w:r>
      <w:r w:rsidRPr="00531919">
        <w:t>nabavci u pisanom</w:t>
      </w:r>
      <w:r w:rsidR="00403749" w:rsidRPr="00531919">
        <w:t xml:space="preserve"> </w:t>
      </w:r>
      <w:r w:rsidRPr="00531919">
        <w:t>ili</w:t>
      </w:r>
      <w:r w:rsidR="00403749" w:rsidRPr="00531919">
        <w:t xml:space="preserve"> </w:t>
      </w:r>
      <w:r w:rsidRPr="00531919">
        <w:t>elektronskom</w:t>
      </w:r>
      <w:r w:rsidR="00403749" w:rsidRPr="00531919">
        <w:t xml:space="preserve"> </w:t>
      </w:r>
      <w:r w:rsidRPr="00531919">
        <w:t>obliku</w:t>
      </w:r>
      <w:r w:rsidR="00403749" w:rsidRPr="00531919">
        <w:t xml:space="preserve"> </w:t>
      </w:r>
      <w:r w:rsidRPr="00531919">
        <w:t>sa</w:t>
      </w:r>
      <w:r w:rsidR="00403749" w:rsidRPr="00531919">
        <w:t xml:space="preserve"> </w:t>
      </w:r>
      <w:r w:rsidRPr="00531919">
        <w:t>ponuđačem</w:t>
      </w:r>
      <w:r w:rsidR="00403749" w:rsidRPr="00531919">
        <w:t xml:space="preserve"> </w:t>
      </w:r>
      <w:r w:rsidRPr="00531919">
        <w:t>čija je ponuda</w:t>
      </w:r>
      <w:r w:rsidR="00403749" w:rsidRPr="00531919">
        <w:t xml:space="preserve"> </w:t>
      </w:r>
      <w:r w:rsidRPr="00531919">
        <w:t>izabrana</w:t>
      </w:r>
      <w:r w:rsidR="00403749" w:rsidRPr="00531919">
        <w:t xml:space="preserve"> </w:t>
      </w:r>
      <w:r w:rsidRPr="00531919">
        <w:t>kao</w:t>
      </w:r>
      <w:r w:rsidR="00403749" w:rsidRPr="00531919">
        <w:t xml:space="preserve"> </w:t>
      </w:r>
      <w:r w:rsidRPr="00531919">
        <w:t>najpovoljnija, nakon</w:t>
      </w:r>
      <w:r w:rsidR="00403749" w:rsidRPr="00531919">
        <w:t xml:space="preserve"> </w:t>
      </w:r>
      <w:r w:rsidRPr="00531919">
        <w:t>izvršnosti</w:t>
      </w:r>
      <w:r w:rsidR="00403749" w:rsidRPr="00531919">
        <w:t xml:space="preserve"> </w:t>
      </w:r>
      <w:r w:rsidRPr="00531919">
        <w:t>odluke o izboru</w:t>
      </w:r>
      <w:r w:rsidR="00403749" w:rsidRPr="00531919">
        <w:t xml:space="preserve"> </w:t>
      </w:r>
      <w:r w:rsidRPr="00531919">
        <w:t>najpovoljnije</w:t>
      </w:r>
      <w:r w:rsidR="00403749" w:rsidRPr="00531919">
        <w:t xml:space="preserve"> </w:t>
      </w:r>
      <w:r w:rsidRPr="00531919">
        <w:t xml:space="preserve">ponude. 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jc w:val="both"/>
      </w:pPr>
      <w:r w:rsidRPr="00531919">
        <w:t>Ugovor o javnoj</w:t>
      </w:r>
      <w:r w:rsidR="00403749" w:rsidRPr="00531919">
        <w:t xml:space="preserve"> </w:t>
      </w:r>
      <w:r w:rsidRPr="00531919">
        <w:t>nabavci mora da bude u skladu</w:t>
      </w:r>
      <w:r w:rsidR="00403749" w:rsidRPr="00531919">
        <w:t xml:space="preserve"> </w:t>
      </w:r>
      <w:r w:rsidRPr="00531919">
        <w:t>sa</w:t>
      </w:r>
      <w:r w:rsidR="00403749" w:rsidRPr="00531919">
        <w:t xml:space="preserve"> </w:t>
      </w:r>
      <w:r w:rsidRPr="00531919">
        <w:t>uslovima</w:t>
      </w:r>
      <w:r w:rsidR="00403749" w:rsidRPr="00531919">
        <w:t xml:space="preserve"> </w:t>
      </w:r>
      <w:r w:rsidRPr="00531919">
        <w:t>utvrđenim</w:t>
      </w:r>
      <w:r w:rsidR="00403749" w:rsidRPr="00531919">
        <w:t xml:space="preserve"> </w:t>
      </w:r>
      <w:r w:rsidRPr="00531919">
        <w:t>tenderskom</w:t>
      </w:r>
      <w:r w:rsidR="00403749" w:rsidRPr="00531919">
        <w:t xml:space="preserve"> </w:t>
      </w:r>
      <w:r w:rsidRPr="00531919">
        <w:t>dokumentacijom, izabranom</w:t>
      </w:r>
      <w:r w:rsidR="00403749" w:rsidRPr="00531919">
        <w:t xml:space="preserve"> </w:t>
      </w:r>
      <w:r w:rsidRPr="00531919">
        <w:t>ponudom</w:t>
      </w:r>
      <w:r w:rsidR="00403749" w:rsidRPr="00531919">
        <w:t xml:space="preserve"> </w:t>
      </w:r>
      <w:r w:rsidRPr="00531919">
        <w:t>iodlukom o izboru</w:t>
      </w:r>
      <w:r w:rsidR="00403749" w:rsidRPr="00531919">
        <w:t xml:space="preserve"> </w:t>
      </w:r>
      <w:r w:rsidRPr="00531919">
        <w:t>najpovoljnije</w:t>
      </w:r>
      <w:r w:rsidR="00403749" w:rsidRPr="00531919">
        <w:t xml:space="preserve"> </w:t>
      </w:r>
      <w:r w:rsidRPr="00531919">
        <w:t>ponude, osim u pogledu</w:t>
      </w:r>
      <w:r w:rsidR="00403749" w:rsidRPr="00531919">
        <w:t xml:space="preserve"> </w:t>
      </w:r>
      <w:r w:rsidRPr="00531919">
        <w:t>iskazivanja PDV-a.</w:t>
      </w:r>
    </w:p>
    <w:p w:rsidR="004537BA" w:rsidRPr="00531919" w:rsidRDefault="004537BA" w:rsidP="004537BA">
      <w:pPr>
        <w:jc w:val="both"/>
      </w:pPr>
    </w:p>
    <w:p w:rsidR="004537BA" w:rsidRPr="00531919" w:rsidRDefault="004537BA" w:rsidP="004537BA">
      <w:pPr>
        <w:jc w:val="both"/>
        <w:rPr>
          <w:bCs/>
          <w:color w:val="000000"/>
        </w:rPr>
      </w:pPr>
      <w:r w:rsidRPr="00531919">
        <w:rPr>
          <w:color w:val="000000"/>
        </w:rPr>
        <w:t>Ugovor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između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naručioca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i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ponuđača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čija je ponuda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izabrana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kao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najpovoljnija, pored uslova koji su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propisani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ovom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tenderskom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dokumentacijom, će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sadržati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i</w:t>
      </w:r>
      <w:r w:rsidR="00403749" w:rsidRPr="00531919">
        <w:rPr>
          <w:color w:val="000000"/>
        </w:rPr>
        <w:t xml:space="preserve"> sl</w:t>
      </w:r>
      <w:r w:rsidRPr="00531919">
        <w:rPr>
          <w:color w:val="000000"/>
        </w:rPr>
        <w:t>edeće:</w:t>
      </w:r>
      <w:r w:rsidRPr="00531919">
        <w:rPr>
          <w:color w:val="000000"/>
          <w:vertAlign w:val="superscript"/>
        </w:rPr>
        <w:footnoteReference w:id="9"/>
      </w:r>
    </w:p>
    <w:p w:rsidR="004537BA" w:rsidRPr="00531919" w:rsidRDefault="004537BA" w:rsidP="004537BA">
      <w:pPr>
        <w:spacing w:before="96"/>
        <w:ind w:left="720"/>
        <w:jc w:val="both"/>
        <w:rPr>
          <w:rFonts w:eastAsia="Calibri"/>
          <w:color w:val="FF0000"/>
        </w:rPr>
      </w:pPr>
    </w:p>
    <w:p w:rsidR="004537BA" w:rsidRDefault="004537BA" w:rsidP="004537BA">
      <w:pPr>
        <w:jc w:val="both"/>
        <w:rPr>
          <w:color w:val="000000"/>
          <w:u w:val="single"/>
        </w:rPr>
      </w:pPr>
      <w:r w:rsidRPr="00531919">
        <w:rPr>
          <w:color w:val="000000"/>
        </w:rPr>
        <w:sym w:font="Wingdings" w:char="F0A8"/>
      </w:r>
      <w:r w:rsidRPr="00531919">
        <w:rPr>
          <w:color w:val="000000"/>
        </w:rPr>
        <w:t>Ugovor o javnoj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nabavci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tokom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njegovog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trajanjamože da se izmijeni bez sprovođenja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novog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postupk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ajavne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nabavke u skladu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s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ačlanom 151 Zakona o javnim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nabavkama: ____(</w:t>
      </w:r>
      <w:r w:rsidRPr="00531919">
        <w:rPr>
          <w:i/>
          <w:color w:val="000000"/>
          <w:u w:val="single"/>
        </w:rPr>
        <w:t>navestirazlogizmjene u skladusačlanom 151 tačka 1 Zakona o javnimnabavkama</w:t>
      </w:r>
      <w:r w:rsidRPr="00531919">
        <w:rPr>
          <w:color w:val="000000"/>
          <w:u w:val="single"/>
        </w:rPr>
        <w:t>)</w:t>
      </w:r>
      <w:r w:rsidRPr="00531919">
        <w:rPr>
          <w:color w:val="000000"/>
          <w:vertAlign w:val="superscript"/>
        </w:rPr>
        <w:footnoteReference w:id="10"/>
      </w:r>
    </w:p>
    <w:p w:rsidR="007D778A" w:rsidRDefault="007D778A" w:rsidP="004537BA">
      <w:pPr>
        <w:jc w:val="both"/>
        <w:rPr>
          <w:color w:val="000000"/>
          <w:u w:val="single"/>
        </w:rPr>
      </w:pPr>
    </w:p>
    <w:p w:rsidR="007D778A" w:rsidRDefault="007D778A" w:rsidP="004537BA">
      <w:pPr>
        <w:jc w:val="both"/>
        <w:rPr>
          <w:color w:val="000000"/>
          <w:u w:val="single"/>
        </w:rPr>
      </w:pPr>
    </w:p>
    <w:p w:rsidR="007D778A" w:rsidRPr="00531919" w:rsidRDefault="007D778A" w:rsidP="004537BA">
      <w:pPr>
        <w:jc w:val="both"/>
        <w:rPr>
          <w:bCs/>
          <w:color w:val="FF0000"/>
        </w:rPr>
      </w:pPr>
    </w:p>
    <w:p w:rsidR="004537BA" w:rsidRPr="00531919" w:rsidRDefault="004537BA" w:rsidP="004537BA">
      <w:pPr>
        <w:jc w:val="both"/>
        <w:rPr>
          <w:bCs/>
          <w:color w:val="FF0000"/>
        </w:rPr>
      </w:pPr>
    </w:p>
    <w:p w:rsidR="004537BA" w:rsidRPr="00531919" w:rsidRDefault="004537BA" w:rsidP="004537BA">
      <w:pPr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outlineLvl w:val="0"/>
        <w:rPr>
          <w:bCs/>
        </w:rPr>
      </w:pPr>
      <w:bookmarkStart w:id="10" w:name="_Toc44578275"/>
      <w:bookmarkStart w:id="11" w:name="_Toc85797687"/>
      <w:r w:rsidRPr="00531919">
        <w:rPr>
          <w:bCs/>
        </w:rPr>
        <w:t>ZAHTJEV ZA POJAŠNJENJE ILI IZMJENU I DOPUNU TENDERSKE DOKUMENTACIJE</w:t>
      </w:r>
      <w:bookmarkEnd w:id="10"/>
      <w:bookmarkEnd w:id="11"/>
    </w:p>
    <w:p w:rsidR="004537BA" w:rsidRPr="00531919" w:rsidRDefault="004537BA" w:rsidP="004537BA">
      <w:pPr>
        <w:jc w:val="both"/>
      </w:pPr>
    </w:p>
    <w:p w:rsidR="00474A03" w:rsidRPr="00531919" w:rsidRDefault="00474A03" w:rsidP="00474A03">
      <w:pPr>
        <w:autoSpaceDE w:val="0"/>
        <w:autoSpaceDN w:val="0"/>
        <w:adjustRightInd w:val="0"/>
        <w:jc w:val="both"/>
      </w:pPr>
      <w:r w:rsidRPr="00531919"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74A03" w:rsidRPr="00531919" w:rsidRDefault="00474A03" w:rsidP="00474A03">
      <w:pPr>
        <w:jc w:val="both"/>
      </w:pPr>
    </w:p>
    <w:p w:rsidR="00474A03" w:rsidRPr="00531919" w:rsidRDefault="00474A03" w:rsidP="00474A03">
      <w:pPr>
        <w:jc w:val="both"/>
      </w:pPr>
      <w:r w:rsidRPr="00531919">
        <w:t>Privredni subjekat ima pravo da pisanim zahtjevom traži od Naručioca pojašnjenje tenderske dokumentacije najkasnije deset dana prije isteka roka određenog za dostavljanje ponuda.</w:t>
      </w:r>
    </w:p>
    <w:p w:rsidR="00474A03" w:rsidRPr="00531919" w:rsidRDefault="00474A03" w:rsidP="00474A03">
      <w:pPr>
        <w:jc w:val="both"/>
      </w:pPr>
    </w:p>
    <w:p w:rsidR="00474A03" w:rsidRPr="00531919" w:rsidRDefault="00474A03" w:rsidP="00474A03">
      <w:pPr>
        <w:jc w:val="both"/>
        <w:rPr>
          <w:color w:val="000000"/>
        </w:rPr>
      </w:pPr>
      <w:r w:rsidRPr="00531919">
        <w:rPr>
          <w:color w:val="000000"/>
        </w:rPr>
        <w:t>Zahtjev se podnosi isključivo putem ESJN-a.</w:t>
      </w: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jc w:val="both"/>
        <w:rPr>
          <w:color w:val="000000"/>
        </w:rPr>
      </w:pPr>
    </w:p>
    <w:p w:rsidR="00532432" w:rsidRDefault="00532432" w:rsidP="004537BA">
      <w:pPr>
        <w:jc w:val="both"/>
        <w:rPr>
          <w:color w:val="000000"/>
        </w:rPr>
      </w:pPr>
    </w:p>
    <w:p w:rsidR="00531919" w:rsidRDefault="00531919" w:rsidP="004537BA">
      <w:pPr>
        <w:jc w:val="both"/>
        <w:rPr>
          <w:color w:val="000000"/>
        </w:rPr>
      </w:pPr>
    </w:p>
    <w:p w:rsidR="00531919" w:rsidRDefault="00531919" w:rsidP="004537BA">
      <w:pPr>
        <w:jc w:val="both"/>
        <w:rPr>
          <w:color w:val="000000"/>
        </w:rPr>
      </w:pPr>
    </w:p>
    <w:p w:rsidR="00531919" w:rsidRDefault="00531919" w:rsidP="004537BA">
      <w:pPr>
        <w:jc w:val="both"/>
        <w:rPr>
          <w:color w:val="000000"/>
        </w:rPr>
      </w:pPr>
    </w:p>
    <w:p w:rsidR="00531919" w:rsidRDefault="00531919" w:rsidP="004537BA">
      <w:pPr>
        <w:jc w:val="both"/>
        <w:rPr>
          <w:color w:val="000000"/>
        </w:rPr>
      </w:pPr>
    </w:p>
    <w:p w:rsidR="00531919" w:rsidRDefault="00531919" w:rsidP="004537BA">
      <w:pPr>
        <w:jc w:val="both"/>
        <w:rPr>
          <w:color w:val="000000"/>
        </w:rPr>
      </w:pPr>
    </w:p>
    <w:p w:rsidR="00531919" w:rsidRDefault="00531919" w:rsidP="004537BA">
      <w:pPr>
        <w:jc w:val="both"/>
        <w:rPr>
          <w:color w:val="000000"/>
        </w:rPr>
      </w:pPr>
    </w:p>
    <w:p w:rsidR="00531919" w:rsidRDefault="00531919" w:rsidP="004537BA">
      <w:pPr>
        <w:jc w:val="both"/>
        <w:rPr>
          <w:color w:val="000000"/>
        </w:rPr>
      </w:pPr>
    </w:p>
    <w:p w:rsidR="00531919" w:rsidRDefault="00531919" w:rsidP="004537BA">
      <w:pPr>
        <w:jc w:val="both"/>
        <w:rPr>
          <w:color w:val="000000"/>
        </w:rPr>
      </w:pPr>
    </w:p>
    <w:p w:rsidR="00447E30" w:rsidRDefault="00447E30" w:rsidP="004537BA">
      <w:pPr>
        <w:jc w:val="both"/>
        <w:rPr>
          <w:color w:val="000000"/>
        </w:rPr>
      </w:pPr>
    </w:p>
    <w:p w:rsidR="00447E30" w:rsidRDefault="00447E30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7D778A" w:rsidRDefault="007D778A" w:rsidP="004537BA">
      <w:pPr>
        <w:jc w:val="both"/>
        <w:rPr>
          <w:color w:val="000000"/>
        </w:rPr>
      </w:pPr>
    </w:p>
    <w:p w:rsidR="00531919" w:rsidRPr="00531919" w:rsidRDefault="00531919" w:rsidP="004537BA">
      <w:pPr>
        <w:jc w:val="both"/>
        <w:rPr>
          <w:color w:val="000000"/>
        </w:rPr>
      </w:pPr>
    </w:p>
    <w:p w:rsidR="004537BA" w:rsidRPr="00531919" w:rsidRDefault="004537BA" w:rsidP="004537BA">
      <w:pPr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0" w:firstLine="0"/>
        <w:outlineLvl w:val="0"/>
        <w:rPr>
          <w:bCs/>
          <w:color w:val="000000"/>
        </w:rPr>
      </w:pPr>
      <w:bookmarkStart w:id="12" w:name="_Toc416180136"/>
      <w:bookmarkStart w:id="13" w:name="_Toc508349235"/>
      <w:bookmarkStart w:id="14" w:name="_Toc44578276"/>
      <w:bookmarkStart w:id="15" w:name="_Toc85797688"/>
      <w:r w:rsidRPr="00531919">
        <w:rPr>
          <w:bCs/>
        </w:rPr>
        <w:t>IZJAVA NARUČIOCA O NEPOSTOJANJU SUKOBA INTERESA</w:t>
      </w:r>
      <w:bookmarkEnd w:id="12"/>
      <w:bookmarkEnd w:id="13"/>
      <w:bookmarkEnd w:id="14"/>
      <w:bookmarkEnd w:id="15"/>
    </w:p>
    <w:p w:rsidR="004537BA" w:rsidRPr="00531919" w:rsidRDefault="004537BA" w:rsidP="004537BA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4537BA" w:rsidRPr="00531919" w:rsidRDefault="004537BA" w:rsidP="004537BA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4537BA" w:rsidRPr="00531919" w:rsidRDefault="00403749" w:rsidP="004537BA">
      <w:pPr>
        <w:tabs>
          <w:tab w:val="left" w:pos="1701"/>
          <w:tab w:val="left" w:pos="4820"/>
        </w:tabs>
        <w:jc w:val="both"/>
        <w:rPr>
          <w:color w:val="000000"/>
        </w:rPr>
      </w:pPr>
      <w:r w:rsidRPr="00531919">
        <w:rPr>
          <w:color w:val="000000"/>
          <w:u w:val="single"/>
        </w:rPr>
        <w:t>Akcionarsko društvo "MONTECARGO" Podgorica</w:t>
      </w: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t>Broj:</w:t>
      </w:r>
      <w:r w:rsidR="00B725B6">
        <w:rPr>
          <w:color w:val="000000"/>
        </w:rPr>
        <w:t>9195/1</w:t>
      </w:r>
    </w:p>
    <w:p w:rsidR="004537BA" w:rsidRPr="00531919" w:rsidRDefault="004537BA" w:rsidP="004537BA">
      <w:pPr>
        <w:jc w:val="both"/>
        <w:rPr>
          <w:color w:val="000000"/>
        </w:rPr>
      </w:pPr>
      <w:r w:rsidRPr="00531919">
        <w:rPr>
          <w:color w:val="000000"/>
        </w:rPr>
        <w:t>Mjesto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i datum: Podgorica,</w:t>
      </w:r>
      <w:r w:rsidR="001D0A97">
        <w:rPr>
          <w:color w:val="000000"/>
        </w:rPr>
        <w:t>15.12</w:t>
      </w:r>
      <w:r w:rsidR="00FF1315" w:rsidRPr="00531919">
        <w:rPr>
          <w:color w:val="000000"/>
        </w:rPr>
        <w:t>.</w:t>
      </w:r>
      <w:r w:rsidRPr="00531919">
        <w:rPr>
          <w:color w:val="000000"/>
        </w:rPr>
        <w:t>2021.godine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tabs>
          <w:tab w:val="left" w:pos="3290"/>
        </w:tabs>
        <w:ind w:firstLine="708"/>
        <w:jc w:val="both"/>
        <w:rPr>
          <w:color w:val="000000"/>
        </w:rPr>
      </w:pPr>
      <w:r w:rsidRPr="00531919">
        <w:rPr>
          <w:color w:val="000000"/>
        </w:rPr>
        <w:t>U skladu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sa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članom 43 stav 1 Zakona o javnim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 xml:space="preserve">nabavkama („Službeni list CG”, br.74/19), </w:t>
      </w:r>
    </w:p>
    <w:p w:rsidR="004537BA" w:rsidRPr="00531919" w:rsidRDefault="004537BA" w:rsidP="004537BA">
      <w:pPr>
        <w:tabs>
          <w:tab w:val="left" w:pos="3290"/>
        </w:tabs>
        <w:jc w:val="center"/>
        <w:rPr>
          <w:bCs/>
          <w:color w:val="000000"/>
        </w:rPr>
      </w:pPr>
      <w:r w:rsidRPr="00531919">
        <w:rPr>
          <w:bCs/>
          <w:color w:val="000000"/>
        </w:rPr>
        <w:t>Izjavljujem</w:t>
      </w:r>
    </w:p>
    <w:p w:rsidR="004537BA" w:rsidRPr="00531919" w:rsidRDefault="004537BA" w:rsidP="004537BA">
      <w:pPr>
        <w:tabs>
          <w:tab w:val="left" w:pos="3290"/>
        </w:tabs>
        <w:jc w:val="both"/>
        <w:rPr>
          <w:color w:val="000000"/>
        </w:rPr>
      </w:pPr>
    </w:p>
    <w:p w:rsidR="004537BA" w:rsidRPr="00531919" w:rsidRDefault="004537BA" w:rsidP="004537BA">
      <w:pPr>
        <w:tabs>
          <w:tab w:val="left" w:pos="3290"/>
        </w:tabs>
        <w:jc w:val="both"/>
        <w:rPr>
          <w:color w:val="000000"/>
          <w:lang w:val="sr-Latn-CS"/>
        </w:rPr>
      </w:pPr>
    </w:p>
    <w:p w:rsidR="004537BA" w:rsidRPr="00531919" w:rsidRDefault="004537BA" w:rsidP="004537BA">
      <w:pPr>
        <w:tabs>
          <w:tab w:val="left" w:pos="3290"/>
        </w:tabs>
        <w:jc w:val="both"/>
        <w:rPr>
          <w:color w:val="000000"/>
          <w:lang w:val="sr-Latn-CS"/>
        </w:rPr>
      </w:pPr>
    </w:p>
    <w:p w:rsidR="004537BA" w:rsidRPr="00531919" w:rsidRDefault="004537BA" w:rsidP="004537BA">
      <w:pPr>
        <w:tabs>
          <w:tab w:val="left" w:pos="3290"/>
        </w:tabs>
        <w:jc w:val="both"/>
        <w:rPr>
          <w:color w:val="000000"/>
        </w:rPr>
      </w:pPr>
      <w:r w:rsidRPr="00531919">
        <w:rPr>
          <w:color w:val="000000"/>
        </w:rPr>
        <w:t>da u postupku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javne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nabavke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redni</w:t>
      </w:r>
      <w:r w:rsidR="00403749" w:rsidRPr="00531919">
        <w:rPr>
          <w:color w:val="000000"/>
        </w:rPr>
        <w:t xml:space="preserve"> </w:t>
      </w:r>
      <w:r w:rsidRPr="00531919">
        <w:rPr>
          <w:color w:val="000000"/>
        </w:rPr>
        <w:t>broj</w:t>
      </w:r>
      <w:r w:rsidR="00153F6E">
        <w:rPr>
          <w:color w:val="000000"/>
        </w:rPr>
        <w:t xml:space="preserve"> </w:t>
      </w:r>
      <w:r w:rsidR="00153F6E">
        <w:t>94</w:t>
      </w:r>
      <w:r w:rsidR="00403749" w:rsidRPr="00531919">
        <w:t xml:space="preserve"> </w:t>
      </w:r>
      <w:r w:rsidRPr="00531919">
        <w:t>iz Plana javnih</w:t>
      </w:r>
      <w:r w:rsidR="00403749" w:rsidRPr="00531919">
        <w:t xml:space="preserve"> </w:t>
      </w:r>
      <w:r w:rsidRPr="00531919">
        <w:t>nabavki</w:t>
      </w:r>
      <w:r w:rsidR="00403749" w:rsidRPr="00531919">
        <w:t xml:space="preserve"> </w:t>
      </w:r>
      <w:r w:rsidR="00A81DB1" w:rsidRPr="00531919">
        <w:t>za 2021 godinu</w:t>
      </w:r>
      <w:r w:rsidR="00153F6E">
        <w:rPr>
          <w:color w:val="000000"/>
        </w:rPr>
        <w:t xml:space="preserve"> za nabavku usluge </w:t>
      </w:r>
      <w:r w:rsidRPr="00531919">
        <w:rPr>
          <w:color w:val="000000"/>
        </w:rPr>
        <w:t xml:space="preserve"> – </w:t>
      </w:r>
      <w:r w:rsidR="006A1F05">
        <w:rPr>
          <w:color w:val="000000"/>
          <w:lang w:val="it-IT"/>
        </w:rPr>
        <w:t>opravke birača napona i glavnog prekidača na lokomotivi</w:t>
      </w:r>
      <w:r w:rsidR="00117DEC">
        <w:rPr>
          <w:color w:val="000000"/>
        </w:rPr>
        <w:t xml:space="preserve">, </w:t>
      </w:r>
      <w:r w:rsidRPr="00531919">
        <w:rPr>
          <w:color w:val="000000"/>
        </w:rPr>
        <w:t xml:space="preserve"> nijesam u sukobu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interesa u smislu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člana 41 stav 1 tačka 1 Zakona o javnim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nabavkama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i da ne postoji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ekonomski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i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drugi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lični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interes koji može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uticati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na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moju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nepristrasnost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i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nezavisnost u ovom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postupku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javne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nabavke.</w:t>
      </w:r>
    </w:p>
    <w:p w:rsidR="004537BA" w:rsidRPr="00531919" w:rsidRDefault="004537BA" w:rsidP="004537BA">
      <w:pPr>
        <w:tabs>
          <w:tab w:val="left" w:pos="3290"/>
        </w:tabs>
        <w:jc w:val="both"/>
        <w:rPr>
          <w:color w:val="000000"/>
        </w:rPr>
      </w:pPr>
    </w:p>
    <w:p w:rsidR="004537BA" w:rsidRPr="00531919" w:rsidRDefault="004537BA" w:rsidP="004537BA">
      <w:pPr>
        <w:tabs>
          <w:tab w:val="left" w:pos="3290"/>
        </w:tabs>
        <w:jc w:val="both"/>
        <w:rPr>
          <w:color w:val="000000"/>
        </w:rPr>
      </w:pPr>
    </w:p>
    <w:p w:rsidR="004537BA" w:rsidRPr="00531919" w:rsidRDefault="004537BA" w:rsidP="004537BA">
      <w:pPr>
        <w:tabs>
          <w:tab w:val="left" w:pos="3290"/>
        </w:tabs>
        <w:rPr>
          <w:color w:val="000000"/>
        </w:rPr>
      </w:pPr>
      <w:r w:rsidRPr="00531919">
        <w:rPr>
          <w:color w:val="000000"/>
        </w:rPr>
        <w:t xml:space="preserve">Ovlašćeno lice naručioca:  </w:t>
      </w:r>
      <w:r w:rsidR="00160EAE" w:rsidRPr="00531919">
        <w:rPr>
          <w:color w:val="000000"/>
        </w:rPr>
        <w:t>Vladimir Božović</w:t>
      </w:r>
      <w:r w:rsidRPr="00531919">
        <w:rPr>
          <w:color w:val="000000"/>
        </w:rPr>
        <w:t xml:space="preserve">  ________________________</w:t>
      </w:r>
    </w:p>
    <w:p w:rsidR="004537BA" w:rsidRPr="00531919" w:rsidRDefault="004537BA" w:rsidP="004537BA">
      <w:pPr>
        <w:tabs>
          <w:tab w:val="left" w:pos="3290"/>
        </w:tabs>
        <w:ind w:firstLine="1134"/>
        <w:jc w:val="center"/>
        <w:rPr>
          <w:i/>
          <w:iCs/>
          <w:color w:val="000000"/>
        </w:rPr>
      </w:pPr>
      <w:r w:rsidRPr="00531919">
        <w:rPr>
          <w:i/>
          <w:iCs/>
          <w:color w:val="000000"/>
        </w:rPr>
        <w:t>s.r.</w:t>
      </w:r>
    </w:p>
    <w:p w:rsidR="004537BA" w:rsidRPr="00531919" w:rsidRDefault="004537BA" w:rsidP="004537BA">
      <w:pPr>
        <w:tabs>
          <w:tab w:val="left" w:pos="3290"/>
        </w:tabs>
        <w:rPr>
          <w:i/>
          <w:iCs/>
          <w:color w:val="000000"/>
        </w:rPr>
      </w:pPr>
      <w:r w:rsidRPr="00531919">
        <w:rPr>
          <w:color w:val="000000"/>
        </w:rPr>
        <w:t>Službenik za javne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 xml:space="preserve">nabavke: </w:t>
      </w:r>
      <w:r w:rsidR="00160EAE" w:rsidRPr="00531919">
        <w:rPr>
          <w:color w:val="000000"/>
        </w:rPr>
        <w:t>Bajčeta Miodrag</w:t>
      </w:r>
      <w:r w:rsidRPr="00531919">
        <w:rPr>
          <w:color w:val="000000"/>
        </w:rPr>
        <w:t>,dipl.ecc________________________</w:t>
      </w:r>
    </w:p>
    <w:p w:rsidR="004537BA" w:rsidRPr="00531919" w:rsidRDefault="004537BA" w:rsidP="004537BA">
      <w:pPr>
        <w:tabs>
          <w:tab w:val="left" w:pos="3290"/>
        </w:tabs>
        <w:ind w:left="5664" w:firstLine="708"/>
        <w:jc w:val="center"/>
        <w:rPr>
          <w:i/>
          <w:iCs/>
          <w:color w:val="000000"/>
        </w:rPr>
      </w:pPr>
      <w:r w:rsidRPr="00531919">
        <w:rPr>
          <w:i/>
          <w:iCs/>
          <w:color w:val="000000"/>
        </w:rPr>
        <w:t>s.r.</w:t>
      </w:r>
    </w:p>
    <w:p w:rsidR="004537BA" w:rsidRPr="00531919" w:rsidRDefault="004537BA" w:rsidP="004537BA">
      <w:pPr>
        <w:tabs>
          <w:tab w:val="left" w:pos="3290"/>
        </w:tabs>
        <w:rPr>
          <w:color w:val="000000"/>
        </w:rPr>
      </w:pPr>
      <w:r w:rsidRPr="00531919">
        <w:rPr>
          <w:color w:val="000000"/>
        </w:rPr>
        <w:t>Lice koje je učestvovalo u planiranju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>javne</w:t>
      </w:r>
      <w:r w:rsidR="00160EAE" w:rsidRPr="00531919">
        <w:rPr>
          <w:color w:val="000000"/>
        </w:rPr>
        <w:t xml:space="preserve"> </w:t>
      </w:r>
      <w:r w:rsidRPr="00531919">
        <w:rPr>
          <w:color w:val="000000"/>
        </w:rPr>
        <w:t xml:space="preserve">nabavke: </w:t>
      </w:r>
    </w:p>
    <w:p w:rsidR="004537BA" w:rsidRPr="00531919" w:rsidRDefault="004537BA" w:rsidP="004537BA">
      <w:pPr>
        <w:tabs>
          <w:tab w:val="left" w:pos="3290"/>
        </w:tabs>
        <w:rPr>
          <w:color w:val="000000"/>
        </w:rPr>
      </w:pPr>
      <w:r w:rsidRPr="00531919">
        <w:rPr>
          <w:color w:val="000000"/>
        </w:rPr>
        <w:t xml:space="preserve">                                                       </w:t>
      </w:r>
      <w:r w:rsidR="00447E30">
        <w:rPr>
          <w:color w:val="000000"/>
        </w:rPr>
        <w:t xml:space="preserve">        Pavle Nikolić, dipl.ing.</w:t>
      </w:r>
      <w:r w:rsidRPr="00531919">
        <w:rPr>
          <w:color w:val="000000"/>
        </w:rPr>
        <w:t xml:space="preserve"> ____________________</w:t>
      </w:r>
    </w:p>
    <w:p w:rsidR="004537BA" w:rsidRPr="00531919" w:rsidRDefault="004537BA" w:rsidP="004537BA">
      <w:pPr>
        <w:ind w:left="6372"/>
        <w:jc w:val="center"/>
        <w:rPr>
          <w:i/>
          <w:iCs/>
          <w:color w:val="000000"/>
        </w:rPr>
      </w:pPr>
      <w:r w:rsidRPr="00531919">
        <w:rPr>
          <w:i/>
          <w:iCs/>
          <w:color w:val="000000"/>
        </w:rPr>
        <w:t>s.r.</w:t>
      </w:r>
    </w:p>
    <w:p w:rsidR="004537BA" w:rsidRPr="00531919" w:rsidRDefault="004537BA" w:rsidP="004537BA">
      <w:pPr>
        <w:tabs>
          <w:tab w:val="left" w:pos="3290"/>
        </w:tabs>
        <w:rPr>
          <w:iCs/>
          <w:color w:val="000000"/>
        </w:rPr>
      </w:pPr>
      <w:r w:rsidRPr="00531919">
        <w:rPr>
          <w:iCs/>
          <w:color w:val="000000"/>
        </w:rPr>
        <w:t>Član</w:t>
      </w:r>
      <w:r w:rsidR="00160EAE" w:rsidRPr="00531919">
        <w:rPr>
          <w:iCs/>
          <w:color w:val="000000"/>
        </w:rPr>
        <w:t xml:space="preserve"> </w:t>
      </w:r>
      <w:r w:rsidRPr="00531919">
        <w:rPr>
          <w:iCs/>
          <w:color w:val="000000"/>
        </w:rPr>
        <w:t>komisije</w:t>
      </w:r>
      <w:r w:rsidRPr="00531919">
        <w:t>za sprovođenje</w:t>
      </w:r>
      <w:r w:rsidR="00160EAE" w:rsidRPr="00531919">
        <w:t xml:space="preserve"> </w:t>
      </w:r>
      <w:r w:rsidRPr="00531919">
        <w:t>postupkajavne</w:t>
      </w:r>
      <w:r w:rsidR="00160EAE" w:rsidRPr="00531919">
        <w:t xml:space="preserve"> </w:t>
      </w:r>
      <w:r w:rsidRPr="00531919">
        <w:t>nabavk</w:t>
      </w:r>
      <w:r w:rsidRPr="00531919">
        <w:rPr>
          <w:iCs/>
          <w:color w:val="000000"/>
        </w:rPr>
        <w:t>e:</w:t>
      </w:r>
    </w:p>
    <w:p w:rsidR="004537BA" w:rsidRPr="00531919" w:rsidRDefault="00160EAE" w:rsidP="004537BA">
      <w:pPr>
        <w:tabs>
          <w:tab w:val="left" w:pos="3290"/>
        </w:tabs>
        <w:rPr>
          <w:color w:val="000000"/>
        </w:rPr>
      </w:pPr>
      <w:r w:rsidRPr="00531919">
        <w:rPr>
          <w:color w:val="000000"/>
        </w:rPr>
        <w:t>Bajčeta Miodrag</w:t>
      </w:r>
      <w:r w:rsidR="004537BA" w:rsidRPr="00531919">
        <w:rPr>
          <w:iCs/>
          <w:color w:val="000000"/>
        </w:rPr>
        <w:t>, dipl.ecc_________</w:t>
      </w:r>
      <w:r w:rsidR="004537BA" w:rsidRPr="00531919">
        <w:rPr>
          <w:color w:val="000000"/>
        </w:rPr>
        <w:t>________________</w:t>
      </w:r>
    </w:p>
    <w:p w:rsidR="004537BA" w:rsidRPr="00531919" w:rsidRDefault="004537BA" w:rsidP="004537BA">
      <w:pPr>
        <w:ind w:left="6372"/>
        <w:jc w:val="center"/>
        <w:rPr>
          <w:i/>
          <w:iCs/>
          <w:color w:val="000000"/>
        </w:rPr>
      </w:pPr>
      <w:r w:rsidRPr="00531919">
        <w:rPr>
          <w:i/>
          <w:iCs/>
          <w:color w:val="000000"/>
        </w:rPr>
        <w:t>s.r.</w:t>
      </w:r>
    </w:p>
    <w:p w:rsidR="004537BA" w:rsidRPr="00531919" w:rsidRDefault="004537BA" w:rsidP="004537BA">
      <w:pPr>
        <w:tabs>
          <w:tab w:val="left" w:pos="3290"/>
        </w:tabs>
        <w:ind w:firstLine="1134"/>
        <w:rPr>
          <w:iCs/>
          <w:color w:val="000000"/>
        </w:rPr>
      </w:pPr>
      <w:r w:rsidRPr="00531919">
        <w:rPr>
          <w:iCs/>
          <w:color w:val="000000"/>
        </w:rPr>
        <w:t>Član</w:t>
      </w:r>
      <w:r w:rsidR="00160EAE" w:rsidRPr="00531919">
        <w:rPr>
          <w:iCs/>
          <w:color w:val="000000"/>
        </w:rPr>
        <w:t xml:space="preserve"> </w:t>
      </w:r>
      <w:r w:rsidRPr="00531919">
        <w:rPr>
          <w:iCs/>
          <w:color w:val="000000"/>
        </w:rPr>
        <w:t>komisije</w:t>
      </w:r>
      <w:r w:rsidR="00160EAE" w:rsidRPr="00531919">
        <w:rPr>
          <w:iCs/>
          <w:color w:val="000000"/>
        </w:rPr>
        <w:t xml:space="preserve"> </w:t>
      </w:r>
      <w:r w:rsidRPr="00531919">
        <w:t>za sprovođenje</w:t>
      </w:r>
      <w:r w:rsidR="00160EAE" w:rsidRPr="00531919">
        <w:t xml:space="preserve"> </w:t>
      </w:r>
      <w:r w:rsidRPr="00531919">
        <w:t>postupka</w:t>
      </w:r>
      <w:r w:rsidR="00160EAE" w:rsidRPr="00531919">
        <w:t xml:space="preserve"> </w:t>
      </w:r>
      <w:r w:rsidRPr="00531919">
        <w:t>javne</w:t>
      </w:r>
      <w:r w:rsidR="00160EAE" w:rsidRPr="00531919">
        <w:t xml:space="preserve"> </w:t>
      </w:r>
      <w:r w:rsidRPr="00531919">
        <w:t>nabavk</w:t>
      </w:r>
      <w:r w:rsidRPr="00531919">
        <w:rPr>
          <w:iCs/>
          <w:color w:val="000000"/>
        </w:rPr>
        <w:t>e:</w:t>
      </w:r>
    </w:p>
    <w:p w:rsidR="004537BA" w:rsidRPr="00531919" w:rsidRDefault="004537BA" w:rsidP="004537BA">
      <w:pPr>
        <w:tabs>
          <w:tab w:val="left" w:pos="3290"/>
        </w:tabs>
        <w:ind w:firstLine="1134"/>
        <w:rPr>
          <w:color w:val="000000"/>
        </w:rPr>
      </w:pPr>
      <w:r w:rsidRPr="00531919">
        <w:rPr>
          <w:iCs/>
          <w:color w:val="000000"/>
        </w:rPr>
        <w:t xml:space="preserve">                                  </w:t>
      </w:r>
      <w:r w:rsidR="006A1F05">
        <w:rPr>
          <w:iCs/>
          <w:color w:val="000000"/>
        </w:rPr>
        <w:t>Bojana Radević</w:t>
      </w:r>
      <w:r w:rsidR="00FF1315" w:rsidRPr="00531919">
        <w:rPr>
          <w:iCs/>
          <w:color w:val="000000"/>
        </w:rPr>
        <w:t xml:space="preserve"> </w:t>
      </w:r>
      <w:r w:rsidRPr="00531919">
        <w:rPr>
          <w:iCs/>
          <w:color w:val="000000"/>
        </w:rPr>
        <w:t>, dip</w:t>
      </w:r>
      <w:r w:rsidR="00160EAE" w:rsidRPr="00531919">
        <w:rPr>
          <w:iCs/>
          <w:color w:val="000000"/>
        </w:rPr>
        <w:t xml:space="preserve"> </w:t>
      </w:r>
      <w:r w:rsidRPr="00531919">
        <w:rPr>
          <w:iCs/>
          <w:color w:val="000000"/>
        </w:rPr>
        <w:t>lpravnik</w:t>
      </w:r>
      <w:r w:rsidRPr="00531919">
        <w:rPr>
          <w:color w:val="000000"/>
        </w:rPr>
        <w:t>. _______________________</w:t>
      </w:r>
    </w:p>
    <w:p w:rsidR="004537BA" w:rsidRPr="00531919" w:rsidRDefault="004537BA" w:rsidP="004537BA">
      <w:pPr>
        <w:ind w:left="6372"/>
        <w:jc w:val="center"/>
        <w:rPr>
          <w:i/>
          <w:iCs/>
          <w:color w:val="000000"/>
        </w:rPr>
      </w:pPr>
      <w:r w:rsidRPr="00531919">
        <w:rPr>
          <w:i/>
          <w:iCs/>
          <w:color w:val="000000"/>
        </w:rPr>
        <w:t>s.r.</w:t>
      </w:r>
    </w:p>
    <w:p w:rsidR="004537BA" w:rsidRPr="00531919" w:rsidRDefault="004537BA" w:rsidP="004537BA">
      <w:pPr>
        <w:tabs>
          <w:tab w:val="left" w:pos="3290"/>
        </w:tabs>
        <w:ind w:firstLine="1134"/>
        <w:rPr>
          <w:iCs/>
          <w:color w:val="000000"/>
        </w:rPr>
      </w:pPr>
      <w:r w:rsidRPr="00531919">
        <w:rPr>
          <w:iCs/>
          <w:color w:val="000000"/>
        </w:rPr>
        <w:t>Član</w:t>
      </w:r>
      <w:r w:rsidR="00160EAE" w:rsidRPr="00531919">
        <w:rPr>
          <w:iCs/>
          <w:color w:val="000000"/>
        </w:rPr>
        <w:t xml:space="preserve"> </w:t>
      </w:r>
      <w:r w:rsidRPr="00531919">
        <w:rPr>
          <w:iCs/>
          <w:color w:val="000000"/>
        </w:rPr>
        <w:t>komisije</w:t>
      </w:r>
      <w:r w:rsidR="00160EAE" w:rsidRPr="00531919">
        <w:rPr>
          <w:iCs/>
          <w:color w:val="000000"/>
        </w:rPr>
        <w:t xml:space="preserve"> </w:t>
      </w:r>
      <w:r w:rsidRPr="00531919">
        <w:t>za sprovođenje</w:t>
      </w:r>
      <w:r w:rsidR="00160EAE" w:rsidRPr="00531919">
        <w:t xml:space="preserve"> </w:t>
      </w:r>
      <w:r w:rsidRPr="00531919">
        <w:t>postupka</w:t>
      </w:r>
      <w:r w:rsidR="00160EAE" w:rsidRPr="00531919">
        <w:t xml:space="preserve"> </w:t>
      </w:r>
      <w:r w:rsidRPr="00531919">
        <w:t>javne</w:t>
      </w:r>
      <w:r w:rsidR="00160EAE" w:rsidRPr="00531919">
        <w:t xml:space="preserve"> </w:t>
      </w:r>
      <w:r w:rsidRPr="00531919">
        <w:t>nabavk</w:t>
      </w:r>
      <w:r w:rsidRPr="00531919">
        <w:rPr>
          <w:iCs/>
          <w:color w:val="000000"/>
        </w:rPr>
        <w:t>e:</w:t>
      </w:r>
    </w:p>
    <w:p w:rsidR="004537BA" w:rsidRPr="00531919" w:rsidRDefault="004537BA" w:rsidP="004537BA">
      <w:pPr>
        <w:tabs>
          <w:tab w:val="left" w:pos="3290"/>
        </w:tabs>
        <w:ind w:firstLine="1134"/>
        <w:rPr>
          <w:color w:val="000000"/>
        </w:rPr>
      </w:pPr>
      <w:r w:rsidRPr="00531919">
        <w:rPr>
          <w:iCs/>
          <w:color w:val="000000"/>
        </w:rPr>
        <w:t xml:space="preserve">                                 </w:t>
      </w:r>
      <w:r w:rsidR="00447E30">
        <w:rPr>
          <w:color w:val="000000"/>
        </w:rPr>
        <w:t>Pavle Nikolić</w:t>
      </w:r>
      <w:r w:rsidRPr="00531919">
        <w:rPr>
          <w:iCs/>
          <w:color w:val="000000"/>
        </w:rPr>
        <w:t>, spec.struk.ing.</w:t>
      </w:r>
      <w:r w:rsidRPr="00531919">
        <w:rPr>
          <w:color w:val="000000"/>
        </w:rPr>
        <w:t>________________________</w:t>
      </w:r>
    </w:p>
    <w:p w:rsidR="004537BA" w:rsidRPr="00531919" w:rsidRDefault="004537BA" w:rsidP="004537BA">
      <w:pPr>
        <w:ind w:left="6372"/>
        <w:jc w:val="center"/>
        <w:rPr>
          <w:i/>
          <w:iCs/>
          <w:color w:val="000000"/>
        </w:rPr>
      </w:pPr>
      <w:r w:rsidRPr="00531919">
        <w:rPr>
          <w:i/>
          <w:iCs/>
          <w:color w:val="000000"/>
        </w:rPr>
        <w:t>s.r.</w:t>
      </w: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9B0E47" w:rsidRPr="00531919" w:rsidRDefault="009B0E47" w:rsidP="004537BA">
      <w:pPr>
        <w:jc w:val="both"/>
        <w:rPr>
          <w:bCs/>
          <w:color w:val="000000"/>
        </w:rPr>
      </w:pPr>
    </w:p>
    <w:p w:rsidR="009B0E47" w:rsidRPr="00531919" w:rsidRDefault="009B0E47" w:rsidP="004537BA">
      <w:pPr>
        <w:jc w:val="both"/>
        <w:rPr>
          <w:bCs/>
          <w:color w:val="000000"/>
        </w:rPr>
      </w:pPr>
    </w:p>
    <w:p w:rsidR="009B0E47" w:rsidRPr="00531919" w:rsidRDefault="009B0E47" w:rsidP="004537BA">
      <w:pPr>
        <w:jc w:val="both"/>
        <w:rPr>
          <w:bCs/>
          <w:color w:val="000000"/>
        </w:rPr>
      </w:pPr>
    </w:p>
    <w:p w:rsidR="009B0E47" w:rsidRPr="00531919" w:rsidRDefault="009B0E47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jc w:val="both"/>
        <w:rPr>
          <w:bCs/>
          <w:color w:val="000000"/>
        </w:rPr>
      </w:pPr>
    </w:p>
    <w:p w:rsidR="004537BA" w:rsidRPr="00531919" w:rsidRDefault="004537BA" w:rsidP="004537BA">
      <w:pPr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1440"/>
        <w:outlineLvl w:val="0"/>
        <w:rPr>
          <w:bCs/>
          <w:iCs/>
        </w:rPr>
      </w:pPr>
      <w:bookmarkStart w:id="16" w:name="_Toc44578277"/>
      <w:bookmarkStart w:id="17" w:name="_Toc85797689"/>
      <w:r w:rsidRPr="00531919">
        <w:rPr>
          <w:bCs/>
        </w:rPr>
        <w:t>UPUTSTVO O PRAVNOM SREDSTVU</w:t>
      </w:r>
      <w:bookmarkEnd w:id="16"/>
      <w:bookmarkEnd w:id="17"/>
    </w:p>
    <w:p w:rsidR="004537BA" w:rsidRPr="00531919" w:rsidRDefault="004537BA" w:rsidP="004537BA">
      <w:pPr>
        <w:tabs>
          <w:tab w:val="left" w:pos="5760"/>
        </w:tabs>
        <w:jc w:val="center"/>
        <w:rPr>
          <w:color w:val="000000"/>
        </w:rPr>
      </w:pPr>
    </w:p>
    <w:p w:rsidR="00474A03" w:rsidRPr="00531919" w:rsidRDefault="00474A03" w:rsidP="00474A03">
      <w:pPr>
        <w:tabs>
          <w:tab w:val="left" w:pos="5760"/>
        </w:tabs>
        <w:ind w:firstLine="567"/>
        <w:jc w:val="both"/>
        <w:rPr>
          <w:color w:val="000000"/>
        </w:rPr>
      </w:pPr>
      <w:r w:rsidRPr="00531919">
        <w:rPr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74A03" w:rsidRPr="00531919" w:rsidRDefault="00474A03" w:rsidP="00474A03">
      <w:pPr>
        <w:tabs>
          <w:tab w:val="left" w:pos="5760"/>
        </w:tabs>
        <w:jc w:val="both"/>
        <w:rPr>
          <w:color w:val="000000"/>
        </w:rPr>
      </w:pPr>
    </w:p>
    <w:p w:rsidR="00474A03" w:rsidRPr="00531919" w:rsidRDefault="00474A03" w:rsidP="00474A03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31919">
        <w:rPr>
          <w:color w:val="000000"/>
        </w:rPr>
        <w:t>Žalba se izjavljuje preko Naručioca neposredno putem ESJN-a. Žalba koja nije podnesena na naprijed predviđeni način biće odbijena kao nedozvoljena.</w:t>
      </w:r>
    </w:p>
    <w:p w:rsidR="00474A03" w:rsidRPr="00531919" w:rsidRDefault="00474A03" w:rsidP="00474A03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474A03" w:rsidRPr="00531919" w:rsidRDefault="00474A03" w:rsidP="00474A0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</w:rPr>
      </w:pPr>
      <w:r w:rsidRPr="00531919">
        <w:rPr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AD</w:t>
      </w:r>
    </w:p>
    <w:p w:rsidR="00474A03" w:rsidRPr="00531919" w:rsidRDefault="00474A03" w:rsidP="00474A03">
      <w:pPr>
        <w:tabs>
          <w:tab w:val="left" w:pos="5760"/>
        </w:tabs>
        <w:ind w:firstLine="567"/>
        <w:jc w:val="both"/>
        <w:rPr>
          <w:color w:val="000000"/>
        </w:rPr>
      </w:pPr>
    </w:p>
    <w:p w:rsidR="00474A03" w:rsidRPr="00531919" w:rsidRDefault="00474A03" w:rsidP="00474A03">
      <w:pPr>
        <w:tabs>
          <w:tab w:val="left" w:pos="5760"/>
        </w:tabs>
        <w:ind w:firstLine="567"/>
        <w:jc w:val="both"/>
        <w:rPr>
          <w:color w:val="000000"/>
        </w:rPr>
      </w:pPr>
      <w:r w:rsidRPr="00531919">
        <w:rPr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474A03" w:rsidRPr="00531919" w:rsidRDefault="00474A03" w:rsidP="00474A03">
      <w:pPr>
        <w:tabs>
          <w:tab w:val="left" w:pos="5760"/>
        </w:tabs>
        <w:ind w:firstLine="567"/>
        <w:jc w:val="both"/>
        <w:rPr>
          <w:color w:val="000000"/>
        </w:rPr>
      </w:pPr>
    </w:p>
    <w:p w:rsidR="005574EB" w:rsidRPr="00531919" w:rsidRDefault="00474A03" w:rsidP="00A81DB1">
      <w:pPr>
        <w:tabs>
          <w:tab w:val="left" w:pos="5760"/>
        </w:tabs>
        <w:ind w:firstLine="567"/>
        <w:jc w:val="both"/>
      </w:pPr>
      <w:r w:rsidRPr="00531919">
        <w:rPr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531919">
          <w:rPr>
            <w:rStyle w:val="Hyperlink"/>
          </w:rPr>
          <w:t>http://www.kontrola-nabavki.me/</w:t>
        </w:r>
      </w:hyperlink>
      <w:r w:rsidR="00A81DB1" w:rsidRPr="00531919">
        <w:rPr>
          <w:color w:val="000000"/>
        </w:rPr>
        <w:t>.“</w:t>
      </w:r>
    </w:p>
    <w:sectPr w:rsidR="005574EB" w:rsidRPr="00531919" w:rsidSect="008F0C8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390" w:rsidRDefault="00EC3390" w:rsidP="00611406">
      <w:r>
        <w:separator/>
      </w:r>
    </w:p>
  </w:endnote>
  <w:endnote w:type="continuationSeparator" w:id="1">
    <w:p w:rsidR="00EC3390" w:rsidRDefault="00EC3390" w:rsidP="00611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altName w:val="Arial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8976"/>
      <w:docPartObj>
        <w:docPartGallery w:val="Page Numbers (Bottom of Page)"/>
        <w:docPartUnique/>
      </w:docPartObj>
    </w:sdtPr>
    <w:sdtContent>
      <w:p w:rsidR="00415150" w:rsidRDefault="00A378B7">
        <w:pPr>
          <w:pStyle w:val="Footer"/>
          <w:jc w:val="right"/>
        </w:pPr>
        <w:fldSimple w:instr=" PAGE   \* MERGEFORMAT ">
          <w:r w:rsidR="00504B4F">
            <w:rPr>
              <w:noProof/>
            </w:rPr>
            <w:t>1</w:t>
          </w:r>
        </w:fldSimple>
      </w:p>
    </w:sdtContent>
  </w:sdt>
  <w:p w:rsidR="00415150" w:rsidRDefault="0041515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390" w:rsidRDefault="00EC3390" w:rsidP="00611406">
      <w:r>
        <w:separator/>
      </w:r>
    </w:p>
  </w:footnote>
  <w:footnote w:type="continuationSeparator" w:id="1">
    <w:p w:rsidR="00EC3390" w:rsidRDefault="00EC3390" w:rsidP="00611406">
      <w:r>
        <w:continuationSeparator/>
      </w:r>
    </w:p>
  </w:footnote>
  <w:footnote w:id="2">
    <w:p w:rsidR="00415150" w:rsidRDefault="00415150" w:rsidP="004537BA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>Ukoliko se ne predvidja zaključivanje okvirnog sporazuma cijelu sekciju brisati iz tenderske dokumentacije</w:t>
      </w:r>
    </w:p>
  </w:footnote>
  <w:footnote w:id="3">
    <w:p w:rsidR="00415150" w:rsidRDefault="00415150" w:rsidP="004537BA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>Procijenjena vrijednost se iskazuje bez PDV-a uključujućiisvetroškove, nagradeimogućaobnavljanjaugovoranaosnovuokvirnogsporazuma.</w:t>
      </w:r>
    </w:p>
  </w:footnote>
  <w:footnote w:id="4">
    <w:p w:rsidR="00415150" w:rsidRDefault="00415150" w:rsidP="004537BA">
      <w:pPr>
        <w:pStyle w:val="Heading1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b w:val="0"/>
          <w:sz w:val="16"/>
          <w:szCs w:val="16"/>
        </w:rPr>
        <w:t>Rok ne mođe biti duži od 60 dana od dana otvaranja ponuda</w:t>
      </w:r>
    </w:p>
  </w:footnote>
  <w:footnote w:id="5">
    <w:p w:rsidR="00415150" w:rsidRDefault="00415150" w:rsidP="004537BA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>Ukoliko se u tokupostupkanećesprovoditielektronskaaukcija brisati cijelu sekciju iz tenderske dokumentacije, primjenjivo od dana uspostavljanja ESJN-a</w:t>
      </w:r>
    </w:p>
  </w:footnote>
  <w:footnote w:id="6">
    <w:p w:rsidR="00415150" w:rsidRDefault="00415150" w:rsidP="004537BA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>Ukoliko se ne zahtijevadostavljanjeelektronskogkataloga brisati cijelu sekciju iz tenderske dokumentacije, primjenjivo od dana uspostavljanja ESJN-a</w:t>
      </w:r>
    </w:p>
  </w:footnote>
  <w:footnote w:id="7">
    <w:p w:rsidR="00415150" w:rsidRDefault="00415150" w:rsidP="004537BA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>Naručilac je dužan da u tenderskojdokumentacijiodredi da li supotpisniciokvirnogsporazumadužni da gaizvršavaju</w:t>
      </w:r>
    </w:p>
  </w:footnote>
  <w:footnote w:id="8">
    <w:p w:rsidR="00415150" w:rsidRDefault="00415150" w:rsidP="004537BA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>Garancija se određuje u iznosu koji ne može da budeveći od 10% vrijednostiugovora.</w:t>
      </w:r>
    </w:p>
  </w:footnote>
  <w:footnote w:id="9">
    <w:p w:rsidR="00415150" w:rsidRDefault="00415150" w:rsidP="004537BA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000000"/>
          <w:sz w:val="16"/>
          <w:szCs w:val="16"/>
        </w:rPr>
        <w:t>U ovomdijelumoguće je ipredvidjetiraskidugovora, ugovornekazneiostaleelementeugovora</w:t>
      </w:r>
    </w:p>
  </w:footnote>
  <w:footnote w:id="10">
    <w:p w:rsidR="00415150" w:rsidRDefault="00415150" w:rsidP="004537BA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>Ukoliko se ne predviđabrisati iz tenderske dokumentacije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DB1"/>
    <w:multiLevelType w:val="hybridMultilevel"/>
    <w:tmpl w:val="A4700E4C"/>
    <w:lvl w:ilvl="0" w:tplc="91CE166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BB256E"/>
    <w:multiLevelType w:val="hybridMultilevel"/>
    <w:tmpl w:val="3FC85354"/>
    <w:lvl w:ilvl="0" w:tplc="A02C6A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1C55"/>
    <w:rsid w:val="00023D83"/>
    <w:rsid w:val="00026C1F"/>
    <w:rsid w:val="00073450"/>
    <w:rsid w:val="00084D0E"/>
    <w:rsid w:val="000B0F9E"/>
    <w:rsid w:val="000B3999"/>
    <w:rsid w:val="000F1C55"/>
    <w:rsid w:val="00100E6C"/>
    <w:rsid w:val="0010268A"/>
    <w:rsid w:val="0011256D"/>
    <w:rsid w:val="00117DEC"/>
    <w:rsid w:val="00153F6E"/>
    <w:rsid w:val="00160EAE"/>
    <w:rsid w:val="0016721A"/>
    <w:rsid w:val="001B4081"/>
    <w:rsid w:val="001C68DD"/>
    <w:rsid w:val="001D0A97"/>
    <w:rsid w:val="001D51E3"/>
    <w:rsid w:val="001D6FB5"/>
    <w:rsid w:val="001F5361"/>
    <w:rsid w:val="002228F8"/>
    <w:rsid w:val="00232FC0"/>
    <w:rsid w:val="00234CA7"/>
    <w:rsid w:val="002431F7"/>
    <w:rsid w:val="002520AE"/>
    <w:rsid w:val="00255520"/>
    <w:rsid w:val="0027580C"/>
    <w:rsid w:val="002801D7"/>
    <w:rsid w:val="002810AB"/>
    <w:rsid w:val="00284B8B"/>
    <w:rsid w:val="00284D39"/>
    <w:rsid w:val="002E6A83"/>
    <w:rsid w:val="00302112"/>
    <w:rsid w:val="00331E61"/>
    <w:rsid w:val="00332335"/>
    <w:rsid w:val="00356630"/>
    <w:rsid w:val="003B144D"/>
    <w:rsid w:val="003D6FB6"/>
    <w:rsid w:val="00400B72"/>
    <w:rsid w:val="00403749"/>
    <w:rsid w:val="00415150"/>
    <w:rsid w:val="00416623"/>
    <w:rsid w:val="00425E97"/>
    <w:rsid w:val="0042615D"/>
    <w:rsid w:val="00447E30"/>
    <w:rsid w:val="004537BA"/>
    <w:rsid w:val="0046336F"/>
    <w:rsid w:val="004636E2"/>
    <w:rsid w:val="004673A5"/>
    <w:rsid w:val="00474A03"/>
    <w:rsid w:val="0048498B"/>
    <w:rsid w:val="004900D4"/>
    <w:rsid w:val="00494704"/>
    <w:rsid w:val="00504B4F"/>
    <w:rsid w:val="005308B6"/>
    <w:rsid w:val="00531919"/>
    <w:rsid w:val="00532432"/>
    <w:rsid w:val="00543855"/>
    <w:rsid w:val="005574EB"/>
    <w:rsid w:val="005B5275"/>
    <w:rsid w:val="005C7FD0"/>
    <w:rsid w:val="005D0E49"/>
    <w:rsid w:val="005D5B79"/>
    <w:rsid w:val="00611406"/>
    <w:rsid w:val="00622663"/>
    <w:rsid w:val="00674D8F"/>
    <w:rsid w:val="00680A48"/>
    <w:rsid w:val="006A10EF"/>
    <w:rsid w:val="006A1F05"/>
    <w:rsid w:val="006A7966"/>
    <w:rsid w:val="006D7FDF"/>
    <w:rsid w:val="00706D9E"/>
    <w:rsid w:val="00732B90"/>
    <w:rsid w:val="00776331"/>
    <w:rsid w:val="007C1182"/>
    <w:rsid w:val="007D778A"/>
    <w:rsid w:val="007E0CE3"/>
    <w:rsid w:val="007F2A40"/>
    <w:rsid w:val="00813990"/>
    <w:rsid w:val="00844725"/>
    <w:rsid w:val="00873FDB"/>
    <w:rsid w:val="00887E86"/>
    <w:rsid w:val="008B75C2"/>
    <w:rsid w:val="008C5CCD"/>
    <w:rsid w:val="008F0C85"/>
    <w:rsid w:val="008F4A40"/>
    <w:rsid w:val="00905BD2"/>
    <w:rsid w:val="00911105"/>
    <w:rsid w:val="00965C1F"/>
    <w:rsid w:val="0097161B"/>
    <w:rsid w:val="009938DC"/>
    <w:rsid w:val="009B0E47"/>
    <w:rsid w:val="009D07A3"/>
    <w:rsid w:val="009D7706"/>
    <w:rsid w:val="009E1252"/>
    <w:rsid w:val="009E1B96"/>
    <w:rsid w:val="009E4760"/>
    <w:rsid w:val="00A0090D"/>
    <w:rsid w:val="00A121B5"/>
    <w:rsid w:val="00A14E33"/>
    <w:rsid w:val="00A33584"/>
    <w:rsid w:val="00A378B7"/>
    <w:rsid w:val="00A45296"/>
    <w:rsid w:val="00A473E0"/>
    <w:rsid w:val="00A66BCF"/>
    <w:rsid w:val="00A81DB1"/>
    <w:rsid w:val="00A93CFC"/>
    <w:rsid w:val="00AA7DF3"/>
    <w:rsid w:val="00AB5D2E"/>
    <w:rsid w:val="00AD4D1C"/>
    <w:rsid w:val="00B23A34"/>
    <w:rsid w:val="00B67754"/>
    <w:rsid w:val="00B725B6"/>
    <w:rsid w:val="00B96F4E"/>
    <w:rsid w:val="00BA5342"/>
    <w:rsid w:val="00BB0406"/>
    <w:rsid w:val="00BD07D9"/>
    <w:rsid w:val="00BD7DAF"/>
    <w:rsid w:val="00BF3068"/>
    <w:rsid w:val="00C243BE"/>
    <w:rsid w:val="00C306CC"/>
    <w:rsid w:val="00C954E8"/>
    <w:rsid w:val="00CB2892"/>
    <w:rsid w:val="00CB54A0"/>
    <w:rsid w:val="00CC7F87"/>
    <w:rsid w:val="00CD7D7B"/>
    <w:rsid w:val="00CE35FB"/>
    <w:rsid w:val="00CE3956"/>
    <w:rsid w:val="00D01951"/>
    <w:rsid w:val="00D11B43"/>
    <w:rsid w:val="00D20FFB"/>
    <w:rsid w:val="00D51288"/>
    <w:rsid w:val="00D7170F"/>
    <w:rsid w:val="00D71B5E"/>
    <w:rsid w:val="00D7502F"/>
    <w:rsid w:val="00D864EC"/>
    <w:rsid w:val="00DE5778"/>
    <w:rsid w:val="00DE6AFE"/>
    <w:rsid w:val="00E52DF1"/>
    <w:rsid w:val="00EB1474"/>
    <w:rsid w:val="00EC3390"/>
    <w:rsid w:val="00ED32E0"/>
    <w:rsid w:val="00ED50B6"/>
    <w:rsid w:val="00F07878"/>
    <w:rsid w:val="00F07D08"/>
    <w:rsid w:val="00F20E2B"/>
    <w:rsid w:val="00F57A0A"/>
    <w:rsid w:val="00F83DC1"/>
    <w:rsid w:val="00F8561F"/>
    <w:rsid w:val="00FC2D35"/>
    <w:rsid w:val="00FC596D"/>
    <w:rsid w:val="00FF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11406"/>
    <w:pPr>
      <w:keepNext/>
      <w:jc w:val="center"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1406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styleId="Hyperlink">
    <w:name w:val="Hyperlink"/>
    <w:uiPriority w:val="99"/>
    <w:unhideWhenUsed/>
    <w:rsid w:val="00611406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611406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140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1406"/>
    <w:rPr>
      <w:rFonts w:ascii="Calibri" w:eastAsia="Calibri" w:hAnsi="Calibri" w:cs="Times New Roman"/>
      <w:sz w:val="20"/>
      <w:szCs w:val="20"/>
    </w:rPr>
  </w:style>
  <w:style w:type="character" w:customStyle="1" w:styleId="BodyTextChar">
    <w:name w:val="Body Text Char"/>
    <w:aliases w:val="Char10 Char"/>
    <w:basedOn w:val="DefaultParagraphFont"/>
    <w:link w:val="BodyText"/>
    <w:semiHidden/>
    <w:locked/>
    <w:rsid w:val="00611406"/>
    <w:rPr>
      <w:rFonts w:ascii="Times New Roman" w:eastAsia="PMingLiU" w:hAnsi="Times New Roman" w:cs="Times New Roman"/>
      <w:lang w:val="en-GB"/>
    </w:rPr>
  </w:style>
  <w:style w:type="paragraph" w:styleId="BodyText">
    <w:name w:val="Body Text"/>
    <w:aliases w:val="Char10"/>
    <w:basedOn w:val="Normal"/>
    <w:link w:val="BodyTextChar"/>
    <w:semiHidden/>
    <w:unhideWhenUsed/>
    <w:rsid w:val="00611406"/>
    <w:pPr>
      <w:jc w:val="both"/>
    </w:pPr>
    <w:rPr>
      <w:rFonts w:eastAsia="PMingLiU"/>
      <w:sz w:val="22"/>
      <w:szCs w:val="22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61140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11406"/>
    <w:pPr>
      <w:ind w:left="720"/>
    </w:pPr>
  </w:style>
  <w:style w:type="character" w:styleId="FootnoteReference">
    <w:name w:val="footnote reference"/>
    <w:uiPriority w:val="99"/>
    <w:semiHidden/>
    <w:unhideWhenUsed/>
    <w:rsid w:val="00611406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6A10EF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A10E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1B40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84B8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4B8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11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 7</cp:lastModifiedBy>
  <cp:revision>44</cp:revision>
  <cp:lastPrinted>2021-12-15T12:27:00Z</cp:lastPrinted>
  <dcterms:created xsi:type="dcterms:W3CDTF">2021-06-08T07:32:00Z</dcterms:created>
  <dcterms:modified xsi:type="dcterms:W3CDTF">2021-12-15T12:36:00Z</dcterms:modified>
</cp:coreProperties>
</file>