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F3639D" w14:textId="77777777" w:rsidR="005811FE" w:rsidRPr="002462D1" w:rsidRDefault="005811FE" w:rsidP="0024106F">
      <w:pPr>
        <w:spacing w:line="276" w:lineRule="auto"/>
        <w:jc w:val="right"/>
        <w:rPr>
          <w:rFonts w:ascii="Arial" w:hAnsi="Arial" w:cs="Arial"/>
          <w:b/>
          <w:color w:val="000000"/>
          <w:lang w:val="sr-Latn-ME"/>
        </w:rPr>
      </w:pPr>
      <w:r w:rsidRPr="002462D1">
        <w:rPr>
          <w:rFonts w:ascii="Arial" w:hAnsi="Arial" w:cs="Arial"/>
          <w:b/>
          <w:color w:val="000000"/>
          <w:lang w:val="sr-Latn-ME"/>
        </w:rPr>
        <w:t xml:space="preserve">OBRAZAC 1  </w:t>
      </w:r>
    </w:p>
    <w:p w14:paraId="10415A33" w14:textId="77777777" w:rsidR="005811FE" w:rsidRPr="002462D1" w:rsidRDefault="005811FE" w:rsidP="0024106F">
      <w:pPr>
        <w:spacing w:line="276" w:lineRule="auto"/>
        <w:rPr>
          <w:rFonts w:ascii="Arial" w:hAnsi="Arial" w:cs="Arial"/>
          <w:color w:val="000000"/>
          <w:lang w:val="sr-Latn-ME"/>
        </w:rPr>
      </w:pPr>
    </w:p>
    <w:p w14:paraId="5BFA3962" w14:textId="00E37B53" w:rsidR="0083783D" w:rsidRPr="0083783D" w:rsidRDefault="003A557C" w:rsidP="0083783D">
      <w:pPr>
        <w:tabs>
          <w:tab w:val="left" w:pos="1701"/>
          <w:tab w:val="left" w:pos="4820"/>
        </w:tabs>
        <w:jc w:val="both"/>
        <w:rPr>
          <w:rFonts w:ascii="Arial" w:hAnsi="Arial" w:cs="Arial"/>
          <w:color w:val="000000"/>
          <w:lang w:val="sr-Latn-ME"/>
        </w:rPr>
      </w:pPr>
      <w:r>
        <w:rPr>
          <w:rFonts w:ascii="Arial" w:hAnsi="Arial" w:cs="Arial"/>
          <w:color w:val="000000"/>
          <w:lang w:val="sr-Latn-ME"/>
        </w:rPr>
        <w:t>Ministarstvo pomorstva</w:t>
      </w:r>
    </w:p>
    <w:p w14:paraId="04147B19" w14:textId="275ACA74" w:rsidR="00663965" w:rsidRDefault="0083783D" w:rsidP="0083783D">
      <w:pPr>
        <w:jc w:val="both"/>
        <w:rPr>
          <w:rFonts w:ascii="Arial" w:hAnsi="Arial" w:cs="Arial"/>
          <w:lang w:val="sr-Latn-ME"/>
        </w:rPr>
      </w:pPr>
      <w:r w:rsidRPr="0083783D">
        <w:rPr>
          <w:rFonts w:ascii="Arial" w:hAnsi="Arial" w:cs="Arial"/>
          <w:lang w:val="sr-Latn-ME"/>
        </w:rPr>
        <w:t xml:space="preserve">Broj iz evidencije postupaka javnih nabavki: </w:t>
      </w:r>
      <w:r w:rsidR="00080E5E">
        <w:rPr>
          <w:rFonts w:ascii="Arial" w:hAnsi="Arial" w:cs="Arial"/>
          <w:lang w:val="sr-Latn-ME"/>
        </w:rPr>
        <w:t>07-426/26-</w:t>
      </w:r>
      <w:r w:rsidR="00F67C7F">
        <w:rPr>
          <w:rFonts w:ascii="Arial" w:hAnsi="Arial" w:cs="Arial"/>
          <w:lang w:val="sr-Latn-ME"/>
        </w:rPr>
        <w:t>1427/2</w:t>
      </w:r>
    </w:p>
    <w:p w14:paraId="0450EE9E" w14:textId="61ED56FE" w:rsidR="0083783D" w:rsidRPr="0083783D" w:rsidRDefault="0083783D" w:rsidP="0083783D">
      <w:pPr>
        <w:jc w:val="both"/>
        <w:rPr>
          <w:rFonts w:ascii="Arial" w:hAnsi="Arial" w:cs="Arial"/>
          <w:color w:val="000000"/>
          <w:lang w:val="sr-Latn-ME"/>
        </w:rPr>
      </w:pPr>
      <w:r w:rsidRPr="0083783D">
        <w:rPr>
          <w:rFonts w:ascii="Arial" w:hAnsi="Arial" w:cs="Arial"/>
          <w:color w:val="000000"/>
          <w:lang w:val="sr-Latn-ME"/>
        </w:rPr>
        <w:t xml:space="preserve">Redni broj iz Plana javnih nabavki: </w:t>
      </w:r>
      <w:r w:rsidR="00EE3F00">
        <w:rPr>
          <w:rFonts w:ascii="Arial" w:hAnsi="Arial" w:cs="Arial"/>
          <w:color w:val="000000"/>
          <w:lang w:val="sr-Latn-ME"/>
        </w:rPr>
        <w:t>6</w:t>
      </w:r>
    </w:p>
    <w:p w14:paraId="2FDEC544" w14:textId="633D3A55" w:rsidR="0083783D" w:rsidRPr="0083783D" w:rsidRDefault="0083783D" w:rsidP="0083783D">
      <w:pPr>
        <w:jc w:val="both"/>
        <w:rPr>
          <w:rFonts w:ascii="Arial" w:hAnsi="Arial" w:cs="Arial"/>
          <w:b/>
          <w:bCs/>
          <w:color w:val="000000"/>
          <w:lang w:val="sr-Latn-ME"/>
        </w:rPr>
      </w:pPr>
      <w:r w:rsidRPr="0083783D">
        <w:rPr>
          <w:rFonts w:ascii="Arial" w:hAnsi="Arial" w:cs="Arial"/>
          <w:color w:val="000000"/>
          <w:lang w:val="sr-Latn-ME"/>
        </w:rPr>
        <w:t>Mjesto i datum: Podgorica,</w:t>
      </w:r>
      <w:r w:rsidR="00E602D9">
        <w:rPr>
          <w:rFonts w:ascii="Arial" w:hAnsi="Arial" w:cs="Arial"/>
          <w:color w:val="000000"/>
          <w:lang w:val="sr-Latn-ME"/>
        </w:rPr>
        <w:t xml:space="preserve"> </w:t>
      </w:r>
      <w:r w:rsidR="00F67C7F">
        <w:rPr>
          <w:rFonts w:ascii="Arial" w:hAnsi="Arial" w:cs="Arial"/>
          <w:color w:val="000000"/>
          <w:lang w:val="sr-Latn-ME"/>
        </w:rPr>
        <w:t>10</w:t>
      </w:r>
      <w:r w:rsidR="00080E5E">
        <w:rPr>
          <w:rFonts w:ascii="Arial" w:hAnsi="Arial" w:cs="Arial"/>
          <w:color w:val="000000"/>
          <w:lang w:val="sr-Latn-ME"/>
        </w:rPr>
        <w:t>.0</w:t>
      </w:r>
      <w:r w:rsidR="00F67C7F">
        <w:rPr>
          <w:rFonts w:ascii="Arial" w:hAnsi="Arial" w:cs="Arial"/>
          <w:color w:val="000000"/>
          <w:lang w:val="sr-Latn-ME"/>
        </w:rPr>
        <w:t>7</w:t>
      </w:r>
      <w:r w:rsidR="00080E5E">
        <w:rPr>
          <w:rFonts w:ascii="Arial" w:hAnsi="Arial" w:cs="Arial"/>
          <w:color w:val="000000"/>
          <w:lang w:val="sr-Latn-ME"/>
        </w:rPr>
        <w:t>.2026.</w:t>
      </w:r>
    </w:p>
    <w:p w14:paraId="10429F71" w14:textId="77777777" w:rsidR="0083783D" w:rsidRPr="0083783D" w:rsidRDefault="0083783D" w:rsidP="0083783D">
      <w:pPr>
        <w:rPr>
          <w:rFonts w:ascii="Arial" w:hAnsi="Arial" w:cs="Arial"/>
          <w:lang w:val="sr-Latn-ME"/>
        </w:rPr>
      </w:pPr>
    </w:p>
    <w:p w14:paraId="66EB6E71" w14:textId="77777777" w:rsidR="0083783D" w:rsidRPr="0083783D" w:rsidRDefault="0083783D" w:rsidP="0083783D">
      <w:pPr>
        <w:rPr>
          <w:rFonts w:ascii="Arial" w:hAnsi="Arial" w:cs="Arial"/>
          <w:lang w:val="sr-Latn-ME"/>
        </w:rPr>
      </w:pPr>
    </w:p>
    <w:p w14:paraId="70F8CE53" w14:textId="77777777" w:rsidR="0083783D" w:rsidRPr="0083783D" w:rsidRDefault="0083783D" w:rsidP="0083783D">
      <w:pPr>
        <w:rPr>
          <w:rFonts w:ascii="Arial" w:hAnsi="Arial" w:cs="Arial"/>
          <w:lang w:val="sr-Latn-ME"/>
        </w:rPr>
      </w:pPr>
    </w:p>
    <w:p w14:paraId="141027DD" w14:textId="34CBE515" w:rsidR="0083783D" w:rsidRPr="0083783D" w:rsidRDefault="0083783D" w:rsidP="0083783D">
      <w:pPr>
        <w:tabs>
          <w:tab w:val="left" w:pos="1276"/>
          <w:tab w:val="left" w:pos="3261"/>
        </w:tabs>
        <w:jc w:val="both"/>
        <w:rPr>
          <w:rFonts w:ascii="Arial" w:hAnsi="Arial" w:cs="Arial"/>
          <w:b/>
          <w:bCs/>
          <w:color w:val="000000"/>
          <w:lang w:val="sr-Latn-ME"/>
        </w:rPr>
      </w:pPr>
      <w:r w:rsidRPr="0083783D">
        <w:rPr>
          <w:rFonts w:ascii="Arial" w:hAnsi="Arial" w:cs="Arial"/>
          <w:lang w:val="sr-Latn-ME"/>
        </w:rPr>
        <w:t xml:space="preserve">Na osnovu člana 93 stav 1 Zakona o javnim nabavkama („Službeni list CG“, br. </w:t>
      </w:r>
      <w:r w:rsidR="00EE3F00" w:rsidRPr="00EE3F00">
        <w:rPr>
          <w:rFonts w:ascii="Arial" w:hAnsi="Arial" w:cs="Arial"/>
          <w:lang w:val="sr-Latn-ME"/>
        </w:rPr>
        <w:t>74/2019, 3/2023</w:t>
      </w:r>
      <w:r w:rsidRPr="0083783D">
        <w:rPr>
          <w:rFonts w:ascii="Arial" w:hAnsi="Arial" w:cs="Arial"/>
          <w:lang w:val="sr-Latn-ME"/>
        </w:rPr>
        <w:t xml:space="preserve">) </w:t>
      </w:r>
      <w:r w:rsidR="003A557C">
        <w:rPr>
          <w:rFonts w:ascii="Arial" w:hAnsi="Arial" w:cs="Arial"/>
          <w:color w:val="000000"/>
          <w:lang w:val="sr-Latn-ME"/>
        </w:rPr>
        <w:t xml:space="preserve">Ministarstvo pomorstva </w:t>
      </w:r>
      <w:r w:rsidRPr="0083783D">
        <w:rPr>
          <w:rFonts w:ascii="Arial" w:hAnsi="Arial" w:cs="Arial"/>
          <w:lang w:val="sr-Latn-ME"/>
        </w:rPr>
        <w:t>objavljuje</w:t>
      </w:r>
      <w:r w:rsidRPr="0083783D">
        <w:rPr>
          <w:rFonts w:ascii="Arial" w:hAnsi="Arial" w:cs="Arial"/>
          <w:b/>
          <w:bCs/>
          <w:color w:val="000000"/>
          <w:lang w:val="sr-Latn-ME"/>
        </w:rPr>
        <w:t xml:space="preserve">        </w:t>
      </w:r>
    </w:p>
    <w:p w14:paraId="4AD5F75E" w14:textId="77777777" w:rsidR="0083783D" w:rsidRPr="0083783D" w:rsidRDefault="0083783D" w:rsidP="0083783D">
      <w:pPr>
        <w:tabs>
          <w:tab w:val="left" w:pos="1276"/>
          <w:tab w:val="left" w:pos="3261"/>
        </w:tabs>
        <w:jc w:val="both"/>
        <w:rPr>
          <w:rFonts w:ascii="Arial" w:hAnsi="Arial" w:cs="Arial"/>
          <w:b/>
          <w:bCs/>
          <w:color w:val="000000"/>
          <w:lang w:val="sr-Latn-ME"/>
        </w:rPr>
      </w:pPr>
    </w:p>
    <w:p w14:paraId="0D7F9FD4" w14:textId="77777777" w:rsidR="0083783D" w:rsidRPr="0083783D" w:rsidRDefault="0083783D" w:rsidP="0083783D">
      <w:pPr>
        <w:tabs>
          <w:tab w:val="left" w:pos="1276"/>
          <w:tab w:val="left" w:pos="3261"/>
        </w:tabs>
        <w:jc w:val="both"/>
        <w:rPr>
          <w:rFonts w:ascii="Arial" w:hAnsi="Arial" w:cs="Arial"/>
          <w:b/>
          <w:bCs/>
          <w:color w:val="000000"/>
          <w:lang w:val="sr-Latn-ME"/>
        </w:rPr>
      </w:pPr>
    </w:p>
    <w:p w14:paraId="742330D9" w14:textId="77777777" w:rsidR="0083783D" w:rsidRPr="0083783D" w:rsidRDefault="0083783D" w:rsidP="0083783D">
      <w:pPr>
        <w:tabs>
          <w:tab w:val="left" w:pos="1276"/>
          <w:tab w:val="left" w:pos="3261"/>
        </w:tabs>
        <w:jc w:val="both"/>
        <w:rPr>
          <w:rFonts w:ascii="Arial" w:hAnsi="Arial" w:cs="Arial"/>
          <w:b/>
          <w:bCs/>
          <w:color w:val="000000"/>
          <w:lang w:val="sr-Latn-ME"/>
        </w:rPr>
      </w:pPr>
    </w:p>
    <w:p w14:paraId="0515F4D0" w14:textId="77777777" w:rsidR="0083783D" w:rsidRPr="0083783D" w:rsidRDefault="0083783D" w:rsidP="0083783D">
      <w:pPr>
        <w:tabs>
          <w:tab w:val="left" w:pos="1276"/>
          <w:tab w:val="left" w:pos="3261"/>
        </w:tabs>
        <w:jc w:val="both"/>
        <w:rPr>
          <w:rFonts w:ascii="Arial" w:hAnsi="Arial" w:cs="Arial"/>
          <w:b/>
          <w:bCs/>
          <w:color w:val="000000"/>
          <w:lang w:val="sr-Latn-ME"/>
        </w:rPr>
      </w:pPr>
    </w:p>
    <w:p w14:paraId="365D8C55" w14:textId="77777777" w:rsidR="0083783D" w:rsidRPr="0083783D" w:rsidRDefault="0083783D" w:rsidP="0083783D">
      <w:pPr>
        <w:tabs>
          <w:tab w:val="left" w:pos="1276"/>
          <w:tab w:val="left" w:pos="3261"/>
        </w:tabs>
        <w:jc w:val="both"/>
        <w:rPr>
          <w:rFonts w:ascii="Arial" w:hAnsi="Arial" w:cs="Arial"/>
          <w:b/>
          <w:bCs/>
          <w:color w:val="000000"/>
          <w:lang w:val="sr-Latn-ME"/>
        </w:rPr>
      </w:pPr>
    </w:p>
    <w:p w14:paraId="3DDD5845" w14:textId="77777777" w:rsidR="0083783D" w:rsidRPr="0083783D" w:rsidRDefault="0083783D" w:rsidP="0083783D">
      <w:pPr>
        <w:tabs>
          <w:tab w:val="left" w:pos="1276"/>
          <w:tab w:val="left" w:pos="3261"/>
        </w:tabs>
        <w:jc w:val="both"/>
        <w:rPr>
          <w:rFonts w:ascii="Arial" w:hAnsi="Arial" w:cs="Arial"/>
          <w:lang w:val="sr-Latn-ME"/>
        </w:rPr>
      </w:pPr>
      <w:r w:rsidRPr="0083783D">
        <w:rPr>
          <w:rFonts w:ascii="Arial" w:hAnsi="Arial" w:cs="Arial"/>
          <w:b/>
          <w:bCs/>
          <w:color w:val="000000"/>
          <w:lang w:val="sr-Latn-ME"/>
        </w:rPr>
        <w:t xml:space="preserve">                                          </w:t>
      </w:r>
      <w:r w:rsidRPr="0083783D">
        <w:rPr>
          <w:rFonts w:ascii="Arial" w:hAnsi="Arial" w:cs="Arial"/>
          <w:b/>
          <w:bCs/>
          <w:color w:val="000000"/>
          <w:lang w:val="sr-Latn-ME"/>
        </w:rPr>
        <w:tab/>
      </w:r>
      <w:r w:rsidRPr="0083783D">
        <w:rPr>
          <w:rFonts w:ascii="Arial" w:hAnsi="Arial" w:cs="Arial"/>
          <w:bCs/>
          <w:color w:val="000000"/>
          <w:lang w:val="sr-Latn-ME"/>
        </w:rPr>
        <w:t xml:space="preserve">                                                      </w:t>
      </w:r>
    </w:p>
    <w:p w14:paraId="6F901C2A" w14:textId="77777777" w:rsidR="0083783D" w:rsidRPr="0083783D" w:rsidRDefault="0083783D" w:rsidP="0083783D">
      <w:pPr>
        <w:keepNext/>
        <w:jc w:val="center"/>
        <w:outlineLvl w:val="0"/>
        <w:rPr>
          <w:rFonts w:ascii="Arial" w:hAnsi="Arial" w:cs="Arial"/>
          <w:b/>
          <w:bCs/>
          <w:color w:val="000000"/>
          <w:lang w:val="sr-Latn-ME"/>
        </w:rPr>
      </w:pPr>
    </w:p>
    <w:p w14:paraId="069573F1" w14:textId="77777777" w:rsidR="0083783D" w:rsidRPr="0083783D" w:rsidRDefault="0083783D" w:rsidP="0083783D">
      <w:pPr>
        <w:jc w:val="center"/>
        <w:rPr>
          <w:rFonts w:ascii="Arial" w:hAnsi="Arial" w:cs="Arial"/>
          <w:b/>
          <w:bCs/>
          <w:color w:val="000000"/>
          <w:sz w:val="28"/>
          <w:szCs w:val="28"/>
          <w:lang w:val="sr-Latn-ME"/>
        </w:rPr>
      </w:pPr>
      <w:r w:rsidRPr="0083783D">
        <w:rPr>
          <w:rFonts w:ascii="Arial" w:hAnsi="Arial" w:cs="Arial"/>
          <w:b/>
          <w:bCs/>
          <w:color w:val="000000"/>
          <w:sz w:val="28"/>
          <w:szCs w:val="28"/>
          <w:lang w:val="sr-Latn-ME"/>
        </w:rPr>
        <w:t>TENDERSKU DOKUMENTACIJU</w:t>
      </w:r>
    </w:p>
    <w:p w14:paraId="2E8DA19E" w14:textId="77777777" w:rsidR="0083783D" w:rsidRPr="0083783D" w:rsidRDefault="0083783D" w:rsidP="0083783D">
      <w:pPr>
        <w:jc w:val="center"/>
        <w:rPr>
          <w:rFonts w:ascii="Arial" w:hAnsi="Arial" w:cs="Arial"/>
          <w:b/>
          <w:bCs/>
          <w:color w:val="000000"/>
          <w:sz w:val="28"/>
          <w:szCs w:val="28"/>
          <w:lang w:val="sr-Latn-ME"/>
        </w:rPr>
      </w:pPr>
      <w:r w:rsidRPr="0083783D">
        <w:rPr>
          <w:rFonts w:ascii="Arial" w:hAnsi="Arial" w:cs="Arial"/>
          <w:b/>
          <w:bCs/>
          <w:color w:val="000000"/>
          <w:sz w:val="28"/>
          <w:szCs w:val="28"/>
          <w:lang w:val="sr-Latn-ME"/>
        </w:rPr>
        <w:t>ZA OTVORENI POSTUPAK JAVNE NABAVKE</w:t>
      </w:r>
    </w:p>
    <w:p w14:paraId="0A7E05AA" w14:textId="77777777" w:rsidR="0083783D" w:rsidRPr="0083783D" w:rsidRDefault="0083783D" w:rsidP="0083783D">
      <w:pPr>
        <w:jc w:val="center"/>
        <w:rPr>
          <w:rFonts w:ascii="Arial" w:hAnsi="Arial" w:cs="Arial"/>
          <w:b/>
          <w:bCs/>
          <w:color w:val="000000"/>
          <w:sz w:val="28"/>
          <w:szCs w:val="28"/>
          <w:lang w:val="sr-Latn-ME"/>
        </w:rPr>
      </w:pPr>
      <w:r w:rsidRPr="0083783D">
        <w:rPr>
          <w:rFonts w:ascii="Arial" w:hAnsi="Arial" w:cs="Arial"/>
          <w:b/>
          <w:bCs/>
          <w:color w:val="000000"/>
          <w:sz w:val="28"/>
          <w:szCs w:val="28"/>
          <w:lang w:val="sr-Latn-ME"/>
        </w:rPr>
        <w:t>ZA NABAVKU USLUGA</w:t>
      </w:r>
    </w:p>
    <w:p w14:paraId="1FAC0761" w14:textId="683E929D" w:rsidR="0083783D" w:rsidRPr="0083783D" w:rsidRDefault="003A557C" w:rsidP="0083783D">
      <w:pPr>
        <w:jc w:val="center"/>
        <w:rPr>
          <w:rFonts w:ascii="Arial" w:hAnsi="Arial" w:cs="Arial"/>
          <w:b/>
          <w:bCs/>
          <w:color w:val="000000"/>
          <w:lang w:val="sr-Latn-ME"/>
        </w:rPr>
      </w:pPr>
      <w:r>
        <w:rPr>
          <w:rFonts w:ascii="Arial" w:hAnsi="Arial" w:cs="Arial"/>
          <w:b/>
          <w:bCs/>
          <w:color w:val="000000"/>
          <w:sz w:val="28"/>
          <w:szCs w:val="28"/>
          <w:lang w:val="sr-Latn-ME"/>
        </w:rPr>
        <w:t>Izrade obrazaca za izdavanje sertifikata (ovlašćenja i posebnih ovlašćenja i sl.)</w:t>
      </w:r>
    </w:p>
    <w:p w14:paraId="25A3C5B1" w14:textId="77777777" w:rsidR="0083783D" w:rsidRPr="0083783D" w:rsidRDefault="0083783D" w:rsidP="0083783D">
      <w:pPr>
        <w:jc w:val="center"/>
        <w:rPr>
          <w:rFonts w:ascii="Arial" w:hAnsi="Arial" w:cs="Arial"/>
          <w:color w:val="000000"/>
          <w:lang w:val="sr-Latn-ME"/>
        </w:rPr>
      </w:pPr>
      <w:r w:rsidRPr="0083783D">
        <w:rPr>
          <w:rFonts w:ascii="Arial" w:hAnsi="Arial" w:cs="Arial"/>
          <w:b/>
          <w:bCs/>
          <w:color w:val="000000"/>
          <w:lang w:val="sr-Latn-ME"/>
        </w:rPr>
        <w:t xml:space="preserve"> </w:t>
      </w:r>
    </w:p>
    <w:p w14:paraId="16E3ECA6" w14:textId="77777777" w:rsidR="0083783D" w:rsidRPr="0083783D" w:rsidRDefault="0083783D" w:rsidP="0083783D">
      <w:pPr>
        <w:rPr>
          <w:rFonts w:ascii="Arial" w:hAnsi="Arial" w:cs="Arial"/>
          <w:lang w:val="sr-Latn-ME"/>
        </w:rPr>
      </w:pPr>
    </w:p>
    <w:p w14:paraId="40FA4B83" w14:textId="77777777" w:rsidR="0083783D" w:rsidRPr="0083783D" w:rsidRDefault="0083783D" w:rsidP="0083783D">
      <w:pPr>
        <w:jc w:val="both"/>
        <w:rPr>
          <w:rFonts w:ascii="Arial" w:hAnsi="Arial" w:cs="Arial"/>
          <w:color w:val="000000"/>
          <w:lang w:val="sr-Latn-ME"/>
        </w:rPr>
      </w:pPr>
      <w:r w:rsidRPr="0083783D">
        <w:rPr>
          <w:rFonts w:ascii="Arial" w:hAnsi="Arial" w:cs="Arial"/>
          <w:color w:val="000000"/>
          <w:lang w:val="sr-Latn-ME"/>
        </w:rPr>
        <w:t>Predmet nabavke se nabavlja:</w:t>
      </w:r>
    </w:p>
    <w:p w14:paraId="5D2FA4B3" w14:textId="77777777" w:rsidR="0083783D" w:rsidRPr="0083783D" w:rsidRDefault="0083783D" w:rsidP="0083783D">
      <w:pPr>
        <w:jc w:val="both"/>
        <w:rPr>
          <w:rFonts w:ascii="Arial" w:hAnsi="Arial" w:cs="Arial"/>
          <w:color w:val="000000"/>
          <w:lang w:val="sr-Latn-ME"/>
        </w:rPr>
      </w:pPr>
    </w:p>
    <w:p w14:paraId="07CE4524" w14:textId="03D897BC" w:rsidR="0083783D" w:rsidRPr="0083783D" w:rsidRDefault="00E602D9" w:rsidP="0083783D">
      <w:pPr>
        <w:jc w:val="both"/>
        <w:rPr>
          <w:rFonts w:ascii="Arial" w:hAnsi="Arial" w:cs="Arial"/>
          <w:color w:val="000000"/>
          <w:lang w:val="sr-Latn-ME"/>
        </w:rPr>
      </w:pPr>
      <w:r>
        <w:rPr>
          <w:rFonts w:ascii="Arial" w:hAnsi="Arial" w:cs="Arial"/>
          <w:color w:val="000000"/>
          <w:lang w:val="sr-Latn-ME"/>
        </w:rPr>
        <w:sym w:font="Wingdings" w:char="F0FD"/>
      </w:r>
      <w:r w:rsidR="0083783D" w:rsidRPr="0083783D">
        <w:rPr>
          <w:rFonts w:ascii="Arial" w:hAnsi="Arial" w:cs="Arial"/>
          <w:color w:val="000000"/>
          <w:lang w:val="sr-Latn-ME"/>
        </w:rPr>
        <w:t xml:space="preserve"> kao cjelina </w:t>
      </w:r>
    </w:p>
    <w:p w14:paraId="0F3F2EF4" w14:textId="77777777" w:rsidR="0083783D" w:rsidRPr="0083783D" w:rsidRDefault="0083783D" w:rsidP="0083783D">
      <w:pPr>
        <w:rPr>
          <w:rFonts w:ascii="Arial" w:hAnsi="Arial" w:cs="Arial"/>
          <w:color w:val="000000"/>
          <w:lang w:val="sr-Latn-ME"/>
        </w:rPr>
      </w:pPr>
    </w:p>
    <w:p w14:paraId="05F8F4F3" w14:textId="77777777" w:rsidR="0083783D" w:rsidRPr="0083783D" w:rsidRDefault="0083783D" w:rsidP="0083783D">
      <w:pPr>
        <w:rPr>
          <w:rFonts w:ascii="Arial" w:hAnsi="Arial" w:cs="Arial"/>
          <w:color w:val="000000"/>
          <w:lang w:val="sr-Latn-ME"/>
        </w:rPr>
      </w:pPr>
    </w:p>
    <w:p w14:paraId="68FE3A13" w14:textId="77777777" w:rsidR="005811FE" w:rsidRPr="002462D1" w:rsidRDefault="005811FE" w:rsidP="0024106F">
      <w:pPr>
        <w:spacing w:line="276" w:lineRule="auto"/>
        <w:rPr>
          <w:rFonts w:ascii="Arial" w:hAnsi="Arial" w:cs="Arial"/>
          <w:color w:val="000000"/>
          <w:lang w:val="sr-Latn-ME"/>
        </w:rPr>
      </w:pPr>
    </w:p>
    <w:p w14:paraId="7C06D5F9" w14:textId="77777777" w:rsidR="005811FE" w:rsidRPr="002462D1" w:rsidRDefault="005811FE" w:rsidP="0024106F">
      <w:pPr>
        <w:spacing w:line="276" w:lineRule="auto"/>
        <w:rPr>
          <w:rFonts w:ascii="Arial" w:hAnsi="Arial" w:cs="Arial"/>
          <w:color w:val="000000"/>
          <w:lang w:val="sr-Latn-ME"/>
        </w:rPr>
      </w:pPr>
    </w:p>
    <w:p w14:paraId="2D4BA0F4" w14:textId="77777777" w:rsidR="005811FE" w:rsidRPr="002462D1" w:rsidRDefault="005811FE" w:rsidP="0024106F">
      <w:pPr>
        <w:spacing w:line="276" w:lineRule="auto"/>
        <w:rPr>
          <w:rFonts w:ascii="Arial" w:hAnsi="Arial" w:cs="Arial"/>
          <w:color w:val="000000"/>
          <w:lang w:val="sr-Latn-ME"/>
        </w:rPr>
      </w:pPr>
    </w:p>
    <w:p w14:paraId="496A6EE8" w14:textId="77777777" w:rsidR="005811FE" w:rsidRPr="002462D1" w:rsidRDefault="005811FE" w:rsidP="0024106F">
      <w:pPr>
        <w:spacing w:line="276" w:lineRule="auto"/>
        <w:rPr>
          <w:rFonts w:ascii="Arial" w:hAnsi="Arial" w:cs="Arial"/>
          <w:color w:val="000000"/>
          <w:lang w:val="sr-Latn-ME"/>
        </w:rPr>
      </w:pPr>
    </w:p>
    <w:p w14:paraId="132D91F3" w14:textId="77777777" w:rsidR="005811FE" w:rsidRPr="002462D1" w:rsidRDefault="005811FE" w:rsidP="0024106F">
      <w:pPr>
        <w:spacing w:line="276" w:lineRule="auto"/>
        <w:rPr>
          <w:rFonts w:ascii="Arial" w:hAnsi="Arial" w:cs="Arial"/>
          <w:color w:val="000000"/>
          <w:lang w:val="sr-Latn-ME"/>
        </w:rPr>
      </w:pPr>
    </w:p>
    <w:p w14:paraId="5644DEAF" w14:textId="77777777" w:rsidR="005811FE" w:rsidRPr="002462D1" w:rsidRDefault="005811FE" w:rsidP="0024106F">
      <w:pPr>
        <w:spacing w:line="276" w:lineRule="auto"/>
        <w:rPr>
          <w:rFonts w:ascii="Arial" w:hAnsi="Arial" w:cs="Arial"/>
          <w:color w:val="000000"/>
          <w:lang w:val="sr-Latn-ME"/>
        </w:rPr>
      </w:pPr>
    </w:p>
    <w:p w14:paraId="2B1FBD63" w14:textId="77777777" w:rsidR="005811FE" w:rsidRPr="002462D1" w:rsidRDefault="005811FE" w:rsidP="0024106F">
      <w:pPr>
        <w:spacing w:line="276" w:lineRule="auto"/>
        <w:rPr>
          <w:rFonts w:ascii="Arial" w:hAnsi="Arial" w:cs="Arial"/>
          <w:color w:val="000000"/>
          <w:lang w:val="sr-Latn-ME"/>
        </w:rPr>
      </w:pPr>
    </w:p>
    <w:p w14:paraId="7BB14252" w14:textId="77777777" w:rsidR="005811FE" w:rsidRPr="002462D1" w:rsidRDefault="005811FE" w:rsidP="0024106F">
      <w:pPr>
        <w:spacing w:line="276" w:lineRule="auto"/>
        <w:rPr>
          <w:rFonts w:ascii="Arial" w:hAnsi="Arial" w:cs="Arial"/>
          <w:color w:val="000000"/>
          <w:lang w:val="sr-Latn-ME"/>
        </w:rPr>
      </w:pPr>
    </w:p>
    <w:p w14:paraId="5A4A4F4E" w14:textId="77777777" w:rsidR="005811FE" w:rsidRPr="002462D1" w:rsidRDefault="005811FE" w:rsidP="0024106F">
      <w:pPr>
        <w:spacing w:line="276" w:lineRule="auto"/>
        <w:rPr>
          <w:rFonts w:ascii="Arial" w:hAnsi="Arial" w:cs="Arial"/>
          <w:color w:val="000000"/>
          <w:lang w:val="sr-Latn-ME"/>
        </w:rPr>
      </w:pPr>
    </w:p>
    <w:p w14:paraId="6FD14590" w14:textId="77777777" w:rsidR="005811FE" w:rsidRPr="002462D1" w:rsidRDefault="005811FE" w:rsidP="0024106F">
      <w:pPr>
        <w:spacing w:line="276" w:lineRule="auto"/>
        <w:rPr>
          <w:rFonts w:ascii="Arial" w:hAnsi="Arial" w:cs="Arial"/>
          <w:color w:val="000000"/>
          <w:lang w:val="sr-Latn-ME"/>
        </w:rPr>
      </w:pPr>
    </w:p>
    <w:p w14:paraId="4A66AA89" w14:textId="77777777" w:rsidR="005811FE" w:rsidRPr="002462D1" w:rsidRDefault="005811FE" w:rsidP="0024106F">
      <w:pPr>
        <w:spacing w:line="276" w:lineRule="auto"/>
        <w:rPr>
          <w:rFonts w:ascii="Arial" w:hAnsi="Arial" w:cs="Arial"/>
          <w:color w:val="000000"/>
          <w:lang w:val="sr-Latn-ME"/>
        </w:rPr>
      </w:pPr>
    </w:p>
    <w:p w14:paraId="5FA9221C" w14:textId="77777777" w:rsidR="005811FE" w:rsidRPr="002462D1" w:rsidRDefault="005811FE" w:rsidP="0024106F">
      <w:pPr>
        <w:spacing w:line="276" w:lineRule="auto"/>
        <w:rPr>
          <w:rFonts w:ascii="Arial" w:hAnsi="Arial" w:cs="Arial"/>
          <w:color w:val="000000"/>
          <w:lang w:val="sr-Latn-ME"/>
        </w:rPr>
      </w:pPr>
    </w:p>
    <w:p w14:paraId="768E6BED" w14:textId="77777777" w:rsidR="005811FE" w:rsidRPr="002462D1" w:rsidRDefault="005811FE" w:rsidP="0024106F">
      <w:pPr>
        <w:spacing w:line="276" w:lineRule="auto"/>
        <w:rPr>
          <w:rFonts w:ascii="Arial" w:hAnsi="Arial" w:cs="Arial"/>
          <w:color w:val="000000"/>
          <w:lang w:val="sr-Latn-ME"/>
        </w:rPr>
      </w:pPr>
    </w:p>
    <w:p w14:paraId="50CF688B" w14:textId="77777777" w:rsidR="005811FE" w:rsidRPr="002462D1" w:rsidRDefault="005811FE" w:rsidP="0024106F">
      <w:pPr>
        <w:spacing w:line="276" w:lineRule="auto"/>
        <w:rPr>
          <w:rFonts w:ascii="Arial" w:hAnsi="Arial" w:cs="Arial"/>
          <w:color w:val="000000"/>
          <w:lang w:val="sr-Latn-ME"/>
        </w:rPr>
      </w:pPr>
    </w:p>
    <w:p w14:paraId="77761E7E" w14:textId="77777777" w:rsidR="005811FE" w:rsidRPr="002462D1" w:rsidRDefault="005811FE" w:rsidP="0024106F">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b/>
          <w:color w:val="000000"/>
          <w:szCs w:val="32"/>
          <w:lang w:val="sr-Latn-ME"/>
        </w:rPr>
      </w:pPr>
      <w:bookmarkStart w:id="0" w:name="_Toc62730553"/>
      <w:r w:rsidRPr="002462D1">
        <w:rPr>
          <w:rFonts w:ascii="Arial" w:hAnsi="Arial"/>
          <w:b/>
          <w:color w:val="000000"/>
          <w:szCs w:val="32"/>
          <w:lang w:val="sr-Latn-ME"/>
        </w:rPr>
        <w:t>POZIV ZA NADMETANJE</w:t>
      </w:r>
      <w:r w:rsidRPr="002462D1">
        <w:rPr>
          <w:rFonts w:ascii="Arial" w:hAnsi="Arial"/>
          <w:b/>
          <w:color w:val="000000"/>
          <w:szCs w:val="32"/>
          <w:vertAlign w:val="superscript"/>
          <w:lang w:val="sr-Latn-ME"/>
        </w:rPr>
        <w:footnoteReference w:id="1"/>
      </w:r>
      <w:bookmarkEnd w:id="0"/>
      <w:r w:rsidRPr="002462D1">
        <w:rPr>
          <w:rFonts w:ascii="Arial" w:hAnsi="Arial"/>
          <w:b/>
          <w:color w:val="000000"/>
          <w:szCs w:val="32"/>
          <w:lang w:val="sr-Latn-ME"/>
        </w:rPr>
        <w:t xml:space="preserve"> </w:t>
      </w:r>
    </w:p>
    <w:p w14:paraId="097CB2B3" w14:textId="77777777" w:rsidR="005811FE" w:rsidRPr="0024106F" w:rsidRDefault="005811FE" w:rsidP="0024106F">
      <w:pPr>
        <w:spacing w:line="276" w:lineRule="auto"/>
        <w:rPr>
          <w:rFonts w:ascii="Arial" w:hAnsi="Arial" w:cs="Arial"/>
          <w:b/>
          <w:bCs/>
          <w:color w:val="000000"/>
          <w:sz w:val="10"/>
          <w:szCs w:val="10"/>
          <w:lang w:val="sr-Latn-ME"/>
        </w:rPr>
      </w:pPr>
      <w:r w:rsidRPr="002462D1">
        <w:rPr>
          <w:rFonts w:ascii="Arial" w:hAnsi="Arial" w:cs="Arial"/>
          <w:b/>
          <w:bCs/>
          <w:color w:val="000000"/>
          <w:lang w:val="sr-Latn-ME"/>
        </w:rPr>
        <w:tab/>
      </w:r>
    </w:p>
    <w:p w14:paraId="27DC8916" w14:textId="77777777" w:rsidR="005811FE" w:rsidRPr="002462D1" w:rsidRDefault="005811FE" w:rsidP="0024106F">
      <w:pPr>
        <w:numPr>
          <w:ilvl w:val="0"/>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Podaci o naručiocu;</w:t>
      </w:r>
    </w:p>
    <w:p w14:paraId="5283E3CA" w14:textId="77777777" w:rsidR="005811FE" w:rsidRPr="002462D1" w:rsidRDefault="005811FE" w:rsidP="0024106F">
      <w:pPr>
        <w:numPr>
          <w:ilvl w:val="0"/>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 xml:space="preserve">Podaci o postupku i predmetu javne nabavke: </w:t>
      </w:r>
    </w:p>
    <w:p w14:paraId="28C68B36" w14:textId="77777777" w:rsidR="005811FE" w:rsidRPr="002462D1" w:rsidRDefault="005811FE" w:rsidP="0024106F">
      <w:pPr>
        <w:numPr>
          <w:ilvl w:val="1"/>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Vrsta postupka,</w:t>
      </w:r>
    </w:p>
    <w:p w14:paraId="63D74D63" w14:textId="77777777" w:rsidR="005811FE" w:rsidRPr="002462D1" w:rsidRDefault="005811FE" w:rsidP="0024106F">
      <w:pPr>
        <w:numPr>
          <w:ilvl w:val="1"/>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Predmet javne nabavke (vrsta predmeta, naziv i opis predmeta),</w:t>
      </w:r>
    </w:p>
    <w:p w14:paraId="55C0C6B3" w14:textId="77777777" w:rsidR="005811FE" w:rsidRPr="002462D1" w:rsidRDefault="005811FE" w:rsidP="0024106F">
      <w:pPr>
        <w:numPr>
          <w:ilvl w:val="1"/>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Procijenjena vrijednost predmeta nabavke</w:t>
      </w:r>
      <w:r w:rsidRPr="002462D1">
        <w:rPr>
          <w:rFonts w:ascii="Arial" w:eastAsia="Calibri" w:hAnsi="Arial" w:cs="Arial"/>
          <w:color w:val="000000"/>
          <w:sz w:val="22"/>
          <w:szCs w:val="22"/>
          <w:vertAlign w:val="superscript"/>
          <w:lang w:val="sr-Latn-ME"/>
        </w:rPr>
        <w:footnoteReference w:id="2"/>
      </w:r>
      <w:r w:rsidRPr="002462D1">
        <w:rPr>
          <w:rFonts w:ascii="Arial" w:eastAsia="Calibri" w:hAnsi="Arial" w:cs="Arial"/>
          <w:color w:val="000000"/>
          <w:sz w:val="22"/>
          <w:szCs w:val="22"/>
          <w:lang w:val="sr-Latn-ME"/>
        </w:rPr>
        <w:t>,</w:t>
      </w:r>
    </w:p>
    <w:p w14:paraId="5F93A4E8" w14:textId="77777777" w:rsidR="005811FE" w:rsidRPr="002462D1" w:rsidRDefault="005811FE" w:rsidP="0024106F">
      <w:pPr>
        <w:numPr>
          <w:ilvl w:val="1"/>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 xml:space="preserve">Način nabavke: </w:t>
      </w:r>
    </w:p>
    <w:p w14:paraId="3E2A36FE" w14:textId="77777777" w:rsidR="005811FE" w:rsidRPr="002462D1" w:rsidRDefault="005811FE" w:rsidP="0024106F">
      <w:pPr>
        <w:numPr>
          <w:ilvl w:val="0"/>
          <w:numId w:val="7"/>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Cjelina, po partijama,</w:t>
      </w:r>
    </w:p>
    <w:p w14:paraId="748C7886" w14:textId="77777777" w:rsidR="005811FE" w:rsidRPr="002462D1" w:rsidRDefault="005811FE" w:rsidP="0024106F">
      <w:pPr>
        <w:numPr>
          <w:ilvl w:val="0"/>
          <w:numId w:val="7"/>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Zajednička nabavka,</w:t>
      </w:r>
    </w:p>
    <w:p w14:paraId="4BF8AD1B" w14:textId="77777777" w:rsidR="005811FE" w:rsidRPr="002462D1" w:rsidRDefault="005811FE" w:rsidP="0024106F">
      <w:pPr>
        <w:numPr>
          <w:ilvl w:val="0"/>
          <w:numId w:val="7"/>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Centralizovana nabavka,</w:t>
      </w:r>
    </w:p>
    <w:p w14:paraId="1E15CB8A" w14:textId="77777777" w:rsidR="005811FE" w:rsidRPr="002462D1" w:rsidRDefault="005811FE" w:rsidP="0024106F">
      <w:pPr>
        <w:numPr>
          <w:ilvl w:val="1"/>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Posebni oblik nabavke:</w:t>
      </w:r>
    </w:p>
    <w:p w14:paraId="452E21BC" w14:textId="77777777" w:rsidR="005811FE" w:rsidRPr="002462D1" w:rsidRDefault="005811FE" w:rsidP="0024106F">
      <w:pPr>
        <w:numPr>
          <w:ilvl w:val="0"/>
          <w:numId w:val="8"/>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Okvirni sporazum,</w:t>
      </w:r>
    </w:p>
    <w:p w14:paraId="15D0F068" w14:textId="77777777" w:rsidR="005811FE" w:rsidRPr="002462D1" w:rsidRDefault="005811FE" w:rsidP="0024106F">
      <w:pPr>
        <w:numPr>
          <w:ilvl w:val="0"/>
          <w:numId w:val="8"/>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Dinamički sistem nabavki,</w:t>
      </w:r>
    </w:p>
    <w:p w14:paraId="0BA387B9" w14:textId="77777777" w:rsidR="005811FE" w:rsidRPr="002462D1" w:rsidRDefault="005811FE" w:rsidP="0024106F">
      <w:pPr>
        <w:numPr>
          <w:ilvl w:val="0"/>
          <w:numId w:val="8"/>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Elektronska aukcija,</w:t>
      </w:r>
    </w:p>
    <w:p w14:paraId="1B9A71B1" w14:textId="77777777" w:rsidR="005811FE" w:rsidRPr="002462D1" w:rsidRDefault="005811FE" w:rsidP="0024106F">
      <w:pPr>
        <w:numPr>
          <w:ilvl w:val="0"/>
          <w:numId w:val="8"/>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Elektronski katalog,</w:t>
      </w:r>
    </w:p>
    <w:p w14:paraId="0F085098" w14:textId="77777777" w:rsidR="005811FE" w:rsidRPr="002462D1" w:rsidRDefault="005811FE" w:rsidP="0024106F">
      <w:pPr>
        <w:numPr>
          <w:ilvl w:val="1"/>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Uslovi za učešće u postupku javne nabavke i posebni osnovi za isključenje,</w:t>
      </w:r>
    </w:p>
    <w:p w14:paraId="4D08A106" w14:textId="77777777" w:rsidR="005811FE" w:rsidRPr="002462D1" w:rsidRDefault="005811FE" w:rsidP="0024106F">
      <w:pPr>
        <w:numPr>
          <w:ilvl w:val="1"/>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Kriterijum za izbor najpovoljnije ponude,</w:t>
      </w:r>
    </w:p>
    <w:p w14:paraId="5F1639CC" w14:textId="77777777" w:rsidR="005811FE" w:rsidRPr="002462D1" w:rsidRDefault="005811FE" w:rsidP="0024106F">
      <w:pPr>
        <w:numPr>
          <w:ilvl w:val="1"/>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Način, mjesto i vrijeme podnošenja ponuda i otvaranja ponuda,</w:t>
      </w:r>
    </w:p>
    <w:p w14:paraId="72B4200C" w14:textId="77777777" w:rsidR="005811FE" w:rsidRPr="002462D1" w:rsidRDefault="005811FE" w:rsidP="0024106F">
      <w:pPr>
        <w:numPr>
          <w:ilvl w:val="1"/>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Rok za donošenje odluke o izboru,</w:t>
      </w:r>
    </w:p>
    <w:p w14:paraId="033E5D81" w14:textId="77777777" w:rsidR="005811FE" w:rsidRPr="002462D1" w:rsidRDefault="005811FE" w:rsidP="0024106F">
      <w:pPr>
        <w:numPr>
          <w:ilvl w:val="1"/>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Rok važenja ponude,</w:t>
      </w:r>
    </w:p>
    <w:p w14:paraId="0A95DC22" w14:textId="77777777" w:rsidR="005811FE" w:rsidRPr="002462D1" w:rsidRDefault="005811FE" w:rsidP="0024106F">
      <w:pPr>
        <w:numPr>
          <w:ilvl w:val="1"/>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Garancija ponude</w:t>
      </w:r>
    </w:p>
    <w:p w14:paraId="322AB5A8" w14:textId="77777777" w:rsidR="005811FE" w:rsidRPr="00696E28" w:rsidRDefault="005811FE" w:rsidP="0024106F">
      <w:pPr>
        <w:spacing w:line="276" w:lineRule="auto"/>
        <w:rPr>
          <w:rFonts w:ascii="Calibri" w:eastAsia="Calibri" w:hAnsi="Calibri"/>
          <w:color w:val="000000"/>
          <w:sz w:val="16"/>
          <w:szCs w:val="16"/>
          <w:lang w:val="sr-Latn-ME"/>
        </w:rPr>
      </w:pPr>
    </w:p>
    <w:p w14:paraId="2B87CC6F" w14:textId="77777777" w:rsidR="005811FE" w:rsidRPr="002462D1" w:rsidRDefault="005811FE" w:rsidP="0024106F">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b/>
          <w:color w:val="000000"/>
          <w:szCs w:val="32"/>
          <w:lang w:val="sr-Latn-ME"/>
        </w:rPr>
      </w:pPr>
      <w:bookmarkStart w:id="1" w:name="_Toc62730554"/>
      <w:r w:rsidRPr="002462D1">
        <w:rPr>
          <w:rFonts w:ascii="Arial" w:hAnsi="Arial"/>
          <w:b/>
          <w:color w:val="000000"/>
          <w:szCs w:val="32"/>
          <w:lang w:val="sr-Latn-ME"/>
        </w:rPr>
        <w:t>TEHNIČKA SPECIFIKACIJA PREDMETA JAVNE NABAVKE</w:t>
      </w:r>
      <w:r w:rsidRPr="002462D1">
        <w:rPr>
          <w:rFonts w:ascii="Arial" w:hAnsi="Arial"/>
          <w:b/>
          <w:color w:val="000000"/>
          <w:szCs w:val="32"/>
          <w:vertAlign w:val="superscript"/>
          <w:lang w:val="sr-Latn-ME"/>
        </w:rPr>
        <w:footnoteReference w:id="3"/>
      </w:r>
      <w:bookmarkEnd w:id="1"/>
    </w:p>
    <w:p w14:paraId="13BA83D3" w14:textId="77777777" w:rsidR="005811FE" w:rsidRPr="0024106F" w:rsidRDefault="005811FE" w:rsidP="0024106F">
      <w:pPr>
        <w:spacing w:line="276" w:lineRule="auto"/>
        <w:rPr>
          <w:rFonts w:ascii="Calibri" w:eastAsia="Calibri" w:hAnsi="Calibri"/>
          <w:color w:val="000000"/>
          <w:sz w:val="10"/>
          <w:szCs w:val="10"/>
          <w:lang w:val="sr-Latn-ME"/>
        </w:rPr>
      </w:pPr>
    </w:p>
    <w:p w14:paraId="755FE80A" w14:textId="77777777" w:rsidR="005811FE" w:rsidRPr="002462D1" w:rsidRDefault="005811FE" w:rsidP="0024106F">
      <w:pPr>
        <w:numPr>
          <w:ilvl w:val="0"/>
          <w:numId w:val="4"/>
        </w:numPr>
        <w:spacing w:after="160" w:line="276" w:lineRule="auto"/>
        <w:contextualSpacing/>
        <w:jc w:val="both"/>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Naziv i opis predmeta nabavke u cjelini, po partijama i stavkama sa bitnim karakteristikama</w:t>
      </w:r>
    </w:p>
    <w:p w14:paraId="22E1F569" w14:textId="64FC0693" w:rsidR="005811FE" w:rsidRDefault="005811FE" w:rsidP="0024106F">
      <w:pPr>
        <w:numPr>
          <w:ilvl w:val="0"/>
          <w:numId w:val="4"/>
        </w:numPr>
        <w:spacing w:after="160" w:line="276" w:lineRule="auto"/>
        <w:contextualSpacing/>
        <w:jc w:val="both"/>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Zahtjevi u pogledu načina izvršavanja predmeta nabavke koji su od značaja za sačinjavanje ponude i izvršenje ugovora</w:t>
      </w:r>
    </w:p>
    <w:p w14:paraId="7AA4361A" w14:textId="77777777" w:rsidR="00CA0696" w:rsidRPr="00CA0696" w:rsidRDefault="00CA0696" w:rsidP="008A0217">
      <w:pPr>
        <w:spacing w:after="160" w:line="276" w:lineRule="auto"/>
        <w:ind w:left="1080"/>
        <w:contextualSpacing/>
        <w:jc w:val="both"/>
        <w:rPr>
          <w:rFonts w:ascii="Arial" w:eastAsia="Calibri" w:hAnsi="Arial" w:cs="Arial"/>
          <w:color w:val="000000"/>
          <w:sz w:val="22"/>
          <w:szCs w:val="22"/>
          <w:lang w:val="sr-Latn-ME"/>
        </w:rPr>
      </w:pPr>
    </w:p>
    <w:p w14:paraId="51907650" w14:textId="75FD21C0" w:rsidR="005811FE" w:rsidRPr="008A0217" w:rsidRDefault="005811FE" w:rsidP="008A0217">
      <w:pPr>
        <w:pStyle w:val="ListParagraph"/>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76" w:lineRule="auto"/>
        <w:jc w:val="both"/>
        <w:outlineLvl w:val="0"/>
        <w:rPr>
          <w:rFonts w:ascii="Arial" w:hAnsi="Arial"/>
          <w:b/>
          <w:color w:val="000000"/>
          <w:szCs w:val="32"/>
          <w:lang w:val="sr-Latn-ME"/>
        </w:rPr>
      </w:pPr>
      <w:bookmarkStart w:id="2" w:name="_Toc62730555"/>
      <w:r w:rsidRPr="008A0217">
        <w:rPr>
          <w:rFonts w:ascii="Arial" w:hAnsi="Arial"/>
          <w:b/>
          <w:color w:val="000000"/>
          <w:szCs w:val="32"/>
          <w:lang w:val="sr-Latn-ME"/>
        </w:rPr>
        <w:t>DODATNE INFORMACIJE O PREDMETU I POSTUPKU NABAVKE</w:t>
      </w:r>
      <w:r w:rsidRPr="002462D1">
        <w:rPr>
          <w:vertAlign w:val="superscript"/>
          <w:lang w:val="sr-Latn-ME"/>
        </w:rPr>
        <w:footnoteReference w:id="4"/>
      </w:r>
      <w:bookmarkEnd w:id="2"/>
    </w:p>
    <w:p w14:paraId="07B0761F" w14:textId="6A31D1FD" w:rsidR="005811FE" w:rsidRPr="00DF5612" w:rsidRDefault="005811FE" w:rsidP="0024106F">
      <w:pPr>
        <w:pBdr>
          <w:top w:val="single" w:sz="4" w:space="1" w:color="auto"/>
          <w:left w:val="single" w:sz="4" w:space="4" w:color="auto"/>
          <w:bottom w:val="single" w:sz="4" w:space="1" w:color="auto"/>
          <w:right w:val="single" w:sz="4" w:space="4" w:color="auto"/>
        </w:pBdr>
        <w:shd w:val="clear" w:color="auto" w:fill="D9D9D9"/>
        <w:spacing w:after="160" w:line="276" w:lineRule="auto"/>
        <w:rPr>
          <w:rFonts w:ascii="Arial" w:eastAsia="Calibri" w:hAnsi="Arial" w:cs="Arial"/>
          <w:b/>
          <w:bCs/>
          <w:color w:val="000000"/>
          <w:sz w:val="22"/>
          <w:szCs w:val="22"/>
          <w:lang w:val="sr-Latn-ME"/>
        </w:rPr>
      </w:pPr>
      <w:r w:rsidRPr="002462D1">
        <w:rPr>
          <w:rFonts w:ascii="Arial" w:eastAsia="Calibri" w:hAnsi="Arial" w:cs="Arial"/>
          <w:b/>
          <w:bCs/>
          <w:color w:val="000000"/>
          <w:sz w:val="22"/>
          <w:szCs w:val="22"/>
          <w:lang w:val="sr-Latn-ME"/>
        </w:rPr>
        <w:t>Procijenjena vrijednost predmenta nabavke:</w:t>
      </w:r>
      <w:r w:rsidRPr="002462D1">
        <w:rPr>
          <w:rFonts w:ascii="Arial" w:eastAsia="Calibri" w:hAnsi="Arial" w:cs="Arial"/>
          <w:b/>
          <w:bCs/>
          <w:color w:val="000000"/>
          <w:sz w:val="22"/>
          <w:szCs w:val="22"/>
          <w:vertAlign w:val="superscript"/>
          <w:lang w:val="sr-Latn-ME"/>
        </w:rPr>
        <w:footnoteReference w:id="5"/>
      </w:r>
    </w:p>
    <w:p w14:paraId="46443280" w14:textId="77777777" w:rsidR="00696E28" w:rsidRDefault="00696E28" w:rsidP="0024106F">
      <w:pPr>
        <w:spacing w:line="276" w:lineRule="auto"/>
        <w:jc w:val="both"/>
        <w:rPr>
          <w:rFonts w:ascii="Arial" w:eastAsia="Calibri" w:hAnsi="Arial" w:cs="Arial"/>
          <w:color w:val="000000"/>
          <w:sz w:val="22"/>
          <w:szCs w:val="22"/>
          <w:lang w:val="sr-Latn-ME"/>
        </w:rPr>
      </w:pPr>
    </w:p>
    <w:p w14:paraId="5A9D2064" w14:textId="77777777" w:rsidR="00DF5612" w:rsidRDefault="005811FE" w:rsidP="0024106F">
      <w:pPr>
        <w:spacing w:line="276" w:lineRule="auto"/>
        <w:jc w:val="both"/>
        <w:rPr>
          <w:rFonts w:ascii="Arial" w:eastAsia="Calibri" w:hAnsi="Arial" w:cs="Arial"/>
          <w:b/>
          <w:bCs/>
          <w:color w:val="000000"/>
          <w:sz w:val="22"/>
          <w:szCs w:val="22"/>
          <w:lang w:val="sr-Latn-ME"/>
        </w:rPr>
      </w:pPr>
      <w:r w:rsidRPr="002462D1">
        <w:rPr>
          <w:rFonts w:ascii="Arial" w:eastAsia="Calibri" w:hAnsi="Arial" w:cs="Arial"/>
          <w:color w:val="000000"/>
          <w:sz w:val="22"/>
          <w:szCs w:val="22"/>
          <w:lang w:val="sr-Latn-ME"/>
        </w:rPr>
        <w:sym w:font="Wingdings" w:char="F0A8"/>
      </w:r>
      <w:r w:rsidRPr="002462D1">
        <w:rPr>
          <w:rFonts w:ascii="Arial" w:eastAsia="Calibri" w:hAnsi="Arial" w:cs="Arial"/>
          <w:color w:val="000000"/>
          <w:sz w:val="22"/>
          <w:szCs w:val="22"/>
          <w:lang w:val="sr-Latn-ME"/>
        </w:rPr>
        <w:t xml:space="preserve"> </w:t>
      </w:r>
      <w:r w:rsidRPr="002462D1">
        <w:rPr>
          <w:rFonts w:ascii="Arial" w:eastAsia="Calibri" w:hAnsi="Arial" w:cs="Arial"/>
          <w:b/>
          <w:bCs/>
          <w:color w:val="000000"/>
          <w:sz w:val="22"/>
          <w:szCs w:val="22"/>
          <w:lang w:val="sr-Latn-ME"/>
        </w:rPr>
        <w:t>Procijenjena vrijednost predmeta nabavke bez zaključivanja okvirnog sporazuma</w:t>
      </w:r>
      <w:r w:rsidRPr="002462D1">
        <w:rPr>
          <w:rFonts w:ascii="Arial" w:eastAsia="Calibri" w:hAnsi="Arial" w:cs="Arial"/>
          <w:color w:val="000000"/>
          <w:sz w:val="22"/>
          <w:szCs w:val="22"/>
          <w:lang w:val="sr-Latn-ME"/>
        </w:rPr>
        <w:t>:</w:t>
      </w:r>
    </w:p>
    <w:p w14:paraId="4F8DED7E" w14:textId="20AF83B5" w:rsidR="005811FE" w:rsidRPr="00696E28" w:rsidRDefault="00E602D9" w:rsidP="00696E28">
      <w:pPr>
        <w:spacing w:after="160" w:line="276" w:lineRule="auto"/>
        <w:jc w:val="both"/>
        <w:rPr>
          <w:rFonts w:ascii="Arial" w:eastAsia="Calibri" w:hAnsi="Arial" w:cs="Arial"/>
          <w:color w:val="000000"/>
          <w:sz w:val="22"/>
          <w:szCs w:val="22"/>
          <w:lang w:val="sr-Latn-ME"/>
        </w:rPr>
      </w:pPr>
      <w:r>
        <w:rPr>
          <w:rFonts w:ascii="Arial" w:eastAsia="Calibri" w:hAnsi="Arial" w:cs="Arial"/>
          <w:color w:val="000000"/>
          <w:sz w:val="22"/>
          <w:szCs w:val="22"/>
          <w:lang w:val="sr-Latn-ME"/>
        </w:rPr>
        <w:lastRenderedPageBreak/>
        <w:sym w:font="Wingdings" w:char="F0FD"/>
      </w:r>
      <w:r w:rsidR="005811FE" w:rsidRPr="002462D1">
        <w:rPr>
          <w:rFonts w:ascii="Arial" w:eastAsia="Calibri" w:hAnsi="Arial" w:cs="Arial"/>
          <w:color w:val="000000"/>
          <w:sz w:val="22"/>
          <w:szCs w:val="22"/>
          <w:lang w:val="sr-Latn-ME"/>
        </w:rPr>
        <w:t xml:space="preserve"> kao cjeline je </w:t>
      </w:r>
      <w:r w:rsidR="00EE3F00">
        <w:rPr>
          <w:rFonts w:ascii="Arial" w:eastAsia="Calibri" w:hAnsi="Arial" w:cs="Arial"/>
          <w:color w:val="000000"/>
          <w:sz w:val="22"/>
          <w:szCs w:val="22"/>
        </w:rPr>
        <w:t>72</w:t>
      </w:r>
      <w:r w:rsidR="006D7799">
        <w:rPr>
          <w:rFonts w:ascii="Arial" w:eastAsia="Calibri" w:hAnsi="Arial" w:cs="Arial"/>
          <w:color w:val="000000"/>
          <w:sz w:val="22"/>
          <w:szCs w:val="22"/>
        </w:rPr>
        <w:t xml:space="preserve">.000,00€, bez uračunatog PDV-a. </w:t>
      </w:r>
    </w:p>
    <w:p w14:paraId="12DCE686" w14:textId="77777777" w:rsidR="005811FE" w:rsidRPr="002462D1" w:rsidRDefault="005811FE" w:rsidP="0024106F">
      <w:pPr>
        <w:pBdr>
          <w:top w:val="single" w:sz="4" w:space="1" w:color="auto"/>
          <w:left w:val="single" w:sz="4" w:space="0" w:color="auto"/>
          <w:bottom w:val="single" w:sz="4" w:space="1" w:color="auto"/>
          <w:right w:val="single" w:sz="4" w:space="4" w:color="auto"/>
        </w:pBdr>
        <w:shd w:val="clear" w:color="auto" w:fill="D9D9D9"/>
        <w:spacing w:line="276" w:lineRule="auto"/>
        <w:jc w:val="both"/>
        <w:rPr>
          <w:rFonts w:ascii="Arial" w:hAnsi="Arial" w:cs="Arial"/>
          <w:b/>
          <w:bCs/>
          <w:color w:val="000000"/>
          <w:lang w:val="sr-Latn-ME"/>
        </w:rPr>
      </w:pPr>
      <w:r w:rsidRPr="002462D1">
        <w:rPr>
          <w:rFonts w:ascii="Arial" w:hAnsi="Arial" w:cs="Arial"/>
          <w:color w:val="000000"/>
          <w:lang w:val="sr-Latn-ME"/>
        </w:rPr>
        <w:t>Obrazloženje razloga zašto predmet nabavke nije podijeljen na partije:</w:t>
      </w:r>
      <w:r w:rsidRPr="002462D1">
        <w:rPr>
          <w:rFonts w:ascii="Arial" w:hAnsi="Arial" w:cs="Arial"/>
          <w:color w:val="000000"/>
          <w:vertAlign w:val="superscript"/>
          <w:lang w:val="sr-Latn-ME"/>
        </w:rPr>
        <w:footnoteReference w:id="6"/>
      </w:r>
    </w:p>
    <w:p w14:paraId="39FA1A7E" w14:textId="77777777" w:rsidR="00DF5612" w:rsidRPr="00AC10DF" w:rsidRDefault="00DF5612" w:rsidP="0024106F">
      <w:pPr>
        <w:spacing w:line="276" w:lineRule="auto"/>
        <w:jc w:val="both"/>
        <w:rPr>
          <w:rFonts w:ascii="Arial" w:hAnsi="Arial" w:cs="Arial"/>
          <w:color w:val="000000"/>
          <w:sz w:val="16"/>
          <w:szCs w:val="16"/>
          <w:lang w:val="sr-Latn-ME"/>
        </w:rPr>
      </w:pPr>
    </w:p>
    <w:p w14:paraId="540F4103" w14:textId="2ADEA203" w:rsidR="005811FE" w:rsidRDefault="00DF5612" w:rsidP="0024106F">
      <w:pPr>
        <w:spacing w:line="276" w:lineRule="auto"/>
        <w:jc w:val="both"/>
        <w:rPr>
          <w:rFonts w:ascii="Arial" w:hAnsi="Arial" w:cs="Arial"/>
          <w:color w:val="000000"/>
          <w:lang w:val="sr-Latn-ME"/>
        </w:rPr>
      </w:pPr>
      <w:r w:rsidRPr="00DF5612">
        <w:rPr>
          <w:rFonts w:ascii="Arial" w:hAnsi="Arial" w:cs="Arial"/>
          <w:color w:val="000000"/>
          <w:lang w:val="sr-Latn-ME"/>
        </w:rPr>
        <w:t>Predmet javne nabavke je definisan kao cjelina i ne može se dijeliti po partijama.</w:t>
      </w:r>
    </w:p>
    <w:p w14:paraId="2D7BAA62" w14:textId="77777777" w:rsidR="00C124E1" w:rsidRPr="00AC10DF" w:rsidRDefault="00C124E1" w:rsidP="0024106F">
      <w:pPr>
        <w:spacing w:line="276" w:lineRule="auto"/>
        <w:jc w:val="both"/>
        <w:rPr>
          <w:rFonts w:ascii="Arial" w:hAnsi="Arial" w:cs="Arial"/>
          <w:color w:val="000000"/>
          <w:sz w:val="16"/>
          <w:szCs w:val="16"/>
          <w:lang w:val="sr-Latn-ME"/>
        </w:rPr>
      </w:pPr>
    </w:p>
    <w:p w14:paraId="3739923C" w14:textId="77777777" w:rsidR="005811FE" w:rsidRPr="002462D1" w:rsidRDefault="005811FE" w:rsidP="0024106F">
      <w:pPr>
        <w:pBdr>
          <w:top w:val="single" w:sz="4" w:space="1" w:color="auto"/>
          <w:left w:val="single" w:sz="4" w:space="4" w:color="auto"/>
          <w:bottom w:val="single" w:sz="4" w:space="1" w:color="auto"/>
          <w:right w:val="single" w:sz="4" w:space="4" w:color="auto"/>
        </w:pBdr>
        <w:shd w:val="clear" w:color="auto" w:fill="BFBFBF"/>
        <w:spacing w:line="276" w:lineRule="auto"/>
        <w:jc w:val="both"/>
        <w:rPr>
          <w:rFonts w:ascii="Arial" w:hAnsi="Arial" w:cs="Arial"/>
          <w:color w:val="000000"/>
          <w:lang w:val="sr-Latn-ME"/>
        </w:rPr>
      </w:pPr>
      <w:r w:rsidRPr="002462D1">
        <w:rPr>
          <w:rFonts w:ascii="Arial" w:hAnsi="Arial" w:cs="Arial"/>
          <w:b/>
          <w:color w:val="000000"/>
          <w:lang w:val="sr-Latn-ME"/>
        </w:rPr>
        <w:t>PODACI O NARUČIOCIMA KOJI ZAKLJUČUJU ZAJEDNIČKU NABAVKU</w:t>
      </w:r>
    </w:p>
    <w:p w14:paraId="36ABEB27" w14:textId="77777777" w:rsidR="005811FE" w:rsidRPr="00AC10DF" w:rsidRDefault="005811FE" w:rsidP="0024106F">
      <w:pPr>
        <w:spacing w:line="276" w:lineRule="auto"/>
        <w:jc w:val="both"/>
        <w:rPr>
          <w:rFonts w:ascii="Arial" w:hAnsi="Arial" w:cs="Arial"/>
          <w:color w:val="000000"/>
          <w:sz w:val="16"/>
          <w:szCs w:val="16"/>
          <w:lang w:val="sr-Latn-ME"/>
        </w:rPr>
      </w:pPr>
    </w:p>
    <w:p w14:paraId="7C690B75" w14:textId="1F676377" w:rsidR="005811FE" w:rsidRDefault="00DF5612" w:rsidP="0024106F">
      <w:pPr>
        <w:spacing w:line="276" w:lineRule="auto"/>
        <w:jc w:val="both"/>
        <w:rPr>
          <w:rFonts w:ascii="Arial" w:hAnsi="Arial" w:cs="Arial"/>
          <w:color w:val="000000"/>
          <w:lang w:val="sr-Latn-ME"/>
        </w:rPr>
      </w:pPr>
      <w:bookmarkStart w:id="3" w:name="_Hlk128470177"/>
      <w:r>
        <w:rPr>
          <w:rFonts w:ascii="Arial" w:hAnsi="Arial" w:cs="Arial"/>
          <w:color w:val="000000"/>
          <w:lang w:val="sr-Latn-ME"/>
        </w:rPr>
        <w:t>Nije primjenljivo.</w:t>
      </w:r>
    </w:p>
    <w:bookmarkEnd w:id="3"/>
    <w:p w14:paraId="61573382" w14:textId="77777777" w:rsidR="00C124E1" w:rsidRPr="00AC10DF" w:rsidRDefault="00C124E1" w:rsidP="0024106F">
      <w:pPr>
        <w:spacing w:line="276" w:lineRule="auto"/>
        <w:jc w:val="both"/>
        <w:rPr>
          <w:rFonts w:ascii="Arial" w:hAnsi="Arial" w:cs="Arial"/>
          <w:color w:val="000000"/>
          <w:sz w:val="16"/>
          <w:szCs w:val="16"/>
          <w:lang w:val="sr-Latn-ME"/>
        </w:rPr>
      </w:pPr>
    </w:p>
    <w:p w14:paraId="7004C588" w14:textId="77777777" w:rsidR="005811FE" w:rsidRPr="002462D1" w:rsidRDefault="005811FE" w:rsidP="0024106F">
      <w:pPr>
        <w:pBdr>
          <w:top w:val="single" w:sz="4" w:space="1" w:color="auto"/>
          <w:left w:val="single" w:sz="4" w:space="0" w:color="auto"/>
          <w:bottom w:val="single" w:sz="4" w:space="1" w:color="auto"/>
          <w:right w:val="single" w:sz="4" w:space="4" w:color="auto"/>
        </w:pBdr>
        <w:shd w:val="clear" w:color="auto" w:fill="BFBFBF"/>
        <w:spacing w:line="276" w:lineRule="auto"/>
        <w:jc w:val="both"/>
        <w:rPr>
          <w:rFonts w:ascii="Arial" w:hAnsi="Arial" w:cs="Arial"/>
          <w:color w:val="000000"/>
          <w:lang w:val="sr-Latn-ME"/>
        </w:rPr>
      </w:pPr>
      <w:r w:rsidRPr="002462D1">
        <w:rPr>
          <w:rFonts w:ascii="Arial" w:hAnsi="Arial" w:cs="Arial"/>
          <w:b/>
          <w:color w:val="000000"/>
          <w:lang w:val="sr-Latn-ME"/>
        </w:rPr>
        <w:t>PODACI O NARUČIOCIMA KOJI SU UKLJUČENI U CENTRALIZOVANU NABAVKU</w:t>
      </w:r>
    </w:p>
    <w:p w14:paraId="021AF1A3" w14:textId="77777777" w:rsidR="005811FE" w:rsidRPr="00AC10DF" w:rsidRDefault="005811FE" w:rsidP="0024106F">
      <w:pPr>
        <w:spacing w:line="276" w:lineRule="auto"/>
        <w:jc w:val="both"/>
        <w:rPr>
          <w:rFonts w:ascii="Arial" w:hAnsi="Arial" w:cs="Arial"/>
          <w:sz w:val="16"/>
          <w:szCs w:val="16"/>
          <w:lang w:val="sr-Latn-ME"/>
        </w:rPr>
      </w:pPr>
    </w:p>
    <w:p w14:paraId="1FFCEDA8" w14:textId="48C2BD4B" w:rsidR="00C124E1" w:rsidRDefault="00DF5612" w:rsidP="0024106F">
      <w:pPr>
        <w:spacing w:line="276" w:lineRule="auto"/>
        <w:jc w:val="both"/>
        <w:rPr>
          <w:rFonts w:ascii="Arial" w:hAnsi="Arial" w:cs="Arial"/>
          <w:lang w:val="sr-Latn-ME"/>
        </w:rPr>
      </w:pPr>
      <w:r w:rsidRPr="00DF5612">
        <w:rPr>
          <w:rFonts w:ascii="Arial" w:hAnsi="Arial" w:cs="Arial"/>
          <w:lang w:val="sr-Latn-ME"/>
        </w:rPr>
        <w:t>Nije primjenljivo.</w:t>
      </w:r>
    </w:p>
    <w:p w14:paraId="728133F2" w14:textId="77777777" w:rsidR="00AC10DF" w:rsidRPr="00AC10DF" w:rsidRDefault="00AC10DF" w:rsidP="0024106F">
      <w:pPr>
        <w:spacing w:line="276" w:lineRule="auto"/>
        <w:jc w:val="both"/>
        <w:rPr>
          <w:rFonts w:ascii="Arial" w:hAnsi="Arial" w:cs="Arial"/>
          <w:sz w:val="16"/>
          <w:szCs w:val="16"/>
          <w:lang w:val="sr-Latn-ME"/>
        </w:rPr>
      </w:pPr>
    </w:p>
    <w:p w14:paraId="667EB0CB" w14:textId="77777777" w:rsidR="005811FE" w:rsidRPr="002462D1" w:rsidRDefault="005811FE" w:rsidP="0024106F">
      <w:pPr>
        <w:pBdr>
          <w:top w:val="single" w:sz="4" w:space="1" w:color="auto"/>
          <w:left w:val="single" w:sz="4" w:space="4" w:color="auto"/>
          <w:bottom w:val="single" w:sz="4" w:space="1" w:color="auto"/>
          <w:right w:val="single" w:sz="4" w:space="4" w:color="auto"/>
        </w:pBdr>
        <w:shd w:val="clear" w:color="auto" w:fill="D9D9D9"/>
        <w:spacing w:line="276" w:lineRule="auto"/>
        <w:rPr>
          <w:rFonts w:ascii="Arial" w:hAnsi="Arial" w:cs="Arial"/>
          <w:b/>
          <w:lang w:val="sr-Latn-ME"/>
        </w:rPr>
      </w:pPr>
      <w:r w:rsidRPr="002462D1">
        <w:rPr>
          <w:rFonts w:ascii="Arial" w:hAnsi="Arial" w:cs="Arial"/>
          <w:b/>
          <w:lang w:val="sr-Latn-ME"/>
        </w:rPr>
        <w:t>NAČIN SPROVOĐENJA ELEKTRONSKE AUKCIJE</w:t>
      </w:r>
    </w:p>
    <w:p w14:paraId="25514CF7" w14:textId="77777777" w:rsidR="005811FE" w:rsidRPr="00AC10DF" w:rsidRDefault="005811FE" w:rsidP="0024106F">
      <w:pPr>
        <w:spacing w:line="276" w:lineRule="auto"/>
        <w:jc w:val="both"/>
        <w:rPr>
          <w:rFonts w:ascii="Arial" w:hAnsi="Arial" w:cs="Arial"/>
          <w:sz w:val="16"/>
          <w:szCs w:val="16"/>
          <w:lang w:val="sr-Latn-ME"/>
        </w:rPr>
      </w:pPr>
    </w:p>
    <w:p w14:paraId="65E26B88" w14:textId="4EDA3BEF" w:rsidR="005811FE" w:rsidRDefault="00DF5612" w:rsidP="0024106F">
      <w:pPr>
        <w:spacing w:line="276" w:lineRule="auto"/>
        <w:jc w:val="both"/>
        <w:rPr>
          <w:rFonts w:ascii="Arial" w:hAnsi="Arial" w:cs="Arial"/>
          <w:color w:val="222A35"/>
          <w:lang w:val="sr-Latn-ME"/>
        </w:rPr>
      </w:pPr>
      <w:r w:rsidRPr="00DF5612">
        <w:rPr>
          <w:rFonts w:ascii="Arial" w:hAnsi="Arial" w:cs="Arial"/>
          <w:color w:val="222A35"/>
          <w:lang w:val="sr-Latn-ME"/>
        </w:rPr>
        <w:t>Nije primjenljivo.</w:t>
      </w:r>
    </w:p>
    <w:p w14:paraId="45F91C23" w14:textId="77777777" w:rsidR="00C124E1" w:rsidRPr="00AC10DF" w:rsidRDefault="00C124E1" w:rsidP="0024106F">
      <w:pPr>
        <w:spacing w:line="276" w:lineRule="auto"/>
        <w:jc w:val="both"/>
        <w:rPr>
          <w:rFonts w:ascii="Arial" w:hAnsi="Arial" w:cs="Arial"/>
          <w:sz w:val="16"/>
          <w:szCs w:val="16"/>
          <w:lang w:val="sr-Latn-ME"/>
        </w:rPr>
      </w:pPr>
    </w:p>
    <w:p w14:paraId="3A4436CB" w14:textId="77777777" w:rsidR="005811FE" w:rsidRPr="002462D1" w:rsidRDefault="005811FE" w:rsidP="0024106F">
      <w:pPr>
        <w:pBdr>
          <w:top w:val="single" w:sz="4" w:space="1" w:color="auto"/>
          <w:left w:val="single" w:sz="4" w:space="4" w:color="auto"/>
          <w:bottom w:val="single" w:sz="4" w:space="1" w:color="auto"/>
          <w:right w:val="single" w:sz="4" w:space="4" w:color="auto"/>
        </w:pBdr>
        <w:shd w:val="clear" w:color="auto" w:fill="D9D9D9"/>
        <w:spacing w:line="276" w:lineRule="auto"/>
        <w:rPr>
          <w:rFonts w:ascii="Arial" w:hAnsi="Arial" w:cs="Arial"/>
          <w:b/>
          <w:lang w:val="sr-Latn-ME"/>
        </w:rPr>
      </w:pPr>
      <w:r w:rsidRPr="002462D1">
        <w:rPr>
          <w:rFonts w:ascii="Arial" w:hAnsi="Arial" w:cs="Arial"/>
          <w:b/>
          <w:lang w:val="sr-Latn-ME"/>
        </w:rPr>
        <w:t>ELEKTRONSKI KATALOG</w:t>
      </w:r>
      <w:r w:rsidRPr="002462D1">
        <w:rPr>
          <w:rFonts w:ascii="Arial" w:hAnsi="Arial" w:cs="Arial"/>
          <w:b/>
          <w:color w:val="FF0000"/>
          <w:lang w:val="sr-Latn-ME"/>
        </w:rPr>
        <w:t xml:space="preserve"> </w:t>
      </w:r>
    </w:p>
    <w:p w14:paraId="65F6E349" w14:textId="77777777" w:rsidR="005811FE" w:rsidRPr="00AC10DF" w:rsidRDefault="005811FE" w:rsidP="0024106F">
      <w:pPr>
        <w:spacing w:line="276" w:lineRule="auto"/>
        <w:jc w:val="both"/>
        <w:rPr>
          <w:rFonts w:ascii="Arial" w:hAnsi="Arial" w:cs="Arial"/>
          <w:color w:val="FF0000"/>
          <w:sz w:val="16"/>
          <w:szCs w:val="16"/>
          <w:lang w:val="sr-Latn-ME"/>
        </w:rPr>
      </w:pPr>
    </w:p>
    <w:p w14:paraId="2C835416" w14:textId="710BC066" w:rsidR="005811FE" w:rsidRDefault="00DF5612" w:rsidP="0024106F">
      <w:pPr>
        <w:spacing w:line="276" w:lineRule="auto"/>
        <w:jc w:val="both"/>
        <w:rPr>
          <w:rFonts w:ascii="Arial" w:hAnsi="Arial" w:cs="Arial"/>
          <w:color w:val="222A35"/>
          <w:lang w:val="sr-Latn-ME"/>
        </w:rPr>
      </w:pPr>
      <w:r w:rsidRPr="00DF5612">
        <w:rPr>
          <w:rFonts w:ascii="Arial" w:hAnsi="Arial" w:cs="Arial"/>
          <w:color w:val="222A35"/>
          <w:lang w:val="sr-Latn-ME"/>
        </w:rPr>
        <w:t>Nije primjenljivo.</w:t>
      </w:r>
    </w:p>
    <w:p w14:paraId="5C5A2658" w14:textId="77777777" w:rsidR="00C124E1" w:rsidRPr="00AC10DF" w:rsidRDefault="00C124E1" w:rsidP="0024106F">
      <w:pPr>
        <w:spacing w:line="276" w:lineRule="auto"/>
        <w:jc w:val="both"/>
        <w:rPr>
          <w:rFonts w:ascii="Arial" w:hAnsi="Arial" w:cs="Arial"/>
          <w:color w:val="000000"/>
          <w:sz w:val="16"/>
          <w:szCs w:val="16"/>
          <w:lang w:val="sr-Latn-ME"/>
        </w:rPr>
      </w:pPr>
    </w:p>
    <w:p w14:paraId="453D9CB8" w14:textId="77777777" w:rsidR="005811FE" w:rsidRPr="002462D1" w:rsidRDefault="005811FE" w:rsidP="0024106F">
      <w:pPr>
        <w:pBdr>
          <w:top w:val="single" w:sz="4" w:space="1" w:color="auto"/>
          <w:left w:val="single" w:sz="4" w:space="4" w:color="auto"/>
          <w:bottom w:val="single" w:sz="4" w:space="1" w:color="auto"/>
          <w:right w:val="single" w:sz="4" w:space="4" w:color="auto"/>
        </w:pBdr>
        <w:shd w:val="clear" w:color="auto" w:fill="D9D9D9"/>
        <w:spacing w:line="276" w:lineRule="auto"/>
        <w:rPr>
          <w:rFonts w:ascii="Arial" w:hAnsi="Arial" w:cs="Arial"/>
          <w:b/>
          <w:lang w:val="sr-Latn-ME"/>
        </w:rPr>
      </w:pPr>
      <w:r w:rsidRPr="002462D1">
        <w:rPr>
          <w:rFonts w:ascii="Arial" w:hAnsi="Arial" w:cs="Arial"/>
          <w:b/>
          <w:lang w:val="sr-Latn-ME"/>
        </w:rPr>
        <w:t>PONUDA SA VARIJANTAMA</w:t>
      </w:r>
    </w:p>
    <w:p w14:paraId="67B218AE" w14:textId="77777777" w:rsidR="005811FE" w:rsidRPr="00660E95" w:rsidRDefault="005811FE" w:rsidP="0024106F">
      <w:pPr>
        <w:spacing w:line="276" w:lineRule="auto"/>
        <w:jc w:val="both"/>
        <w:rPr>
          <w:rFonts w:ascii="Arial" w:hAnsi="Arial" w:cs="Arial"/>
          <w:b/>
          <w:bCs/>
          <w:color w:val="000000"/>
          <w:sz w:val="16"/>
          <w:szCs w:val="16"/>
          <w:lang w:val="sr-Latn-ME"/>
        </w:rPr>
      </w:pPr>
    </w:p>
    <w:p w14:paraId="3669C33F" w14:textId="77777777" w:rsidR="005811FE" w:rsidRPr="002462D1" w:rsidRDefault="005811FE" w:rsidP="0024106F">
      <w:pPr>
        <w:spacing w:line="276" w:lineRule="auto"/>
        <w:jc w:val="both"/>
        <w:rPr>
          <w:rFonts w:ascii="Arial" w:hAnsi="Arial" w:cs="Arial"/>
          <w:lang w:val="sr-Latn-ME"/>
        </w:rPr>
      </w:pPr>
      <w:r w:rsidRPr="002462D1">
        <w:rPr>
          <w:rFonts w:ascii="Arial" w:hAnsi="Arial" w:cs="Arial"/>
          <w:lang w:val="sr-Latn-ME"/>
        </w:rPr>
        <w:t>Mogućnost podnošenja ponude sa varijantama</w:t>
      </w:r>
    </w:p>
    <w:p w14:paraId="12742147" w14:textId="77777777" w:rsidR="005811FE" w:rsidRPr="00660E95" w:rsidRDefault="005811FE" w:rsidP="0024106F">
      <w:pPr>
        <w:spacing w:line="276" w:lineRule="auto"/>
        <w:jc w:val="both"/>
        <w:rPr>
          <w:rFonts w:ascii="Arial" w:hAnsi="Arial" w:cs="Arial"/>
          <w:sz w:val="16"/>
          <w:szCs w:val="16"/>
          <w:lang w:val="sr-Latn-ME"/>
        </w:rPr>
      </w:pPr>
    </w:p>
    <w:p w14:paraId="0C2D6F06" w14:textId="5CFF641F" w:rsidR="005811FE" w:rsidRPr="002462D1" w:rsidRDefault="00E602D9" w:rsidP="0024106F">
      <w:pPr>
        <w:spacing w:line="276" w:lineRule="auto"/>
        <w:jc w:val="both"/>
        <w:rPr>
          <w:rFonts w:ascii="Arial" w:hAnsi="Arial" w:cs="Arial"/>
          <w:color w:val="000000"/>
          <w:lang w:val="sr-Latn-ME"/>
        </w:rPr>
      </w:pPr>
      <w:r>
        <w:rPr>
          <w:rFonts w:ascii="Arial" w:hAnsi="Arial" w:cs="Arial"/>
          <w:color w:val="000000"/>
          <w:lang w:val="sr-Latn-ME"/>
        </w:rPr>
        <w:sym w:font="Wingdings" w:char="F0FD"/>
      </w:r>
      <w:r w:rsidR="005811FE" w:rsidRPr="002462D1">
        <w:rPr>
          <w:rFonts w:ascii="Arial" w:hAnsi="Arial" w:cs="Arial"/>
          <w:color w:val="000000"/>
          <w:lang w:val="sr-Latn-ME"/>
        </w:rPr>
        <w:t xml:space="preserve"> </w:t>
      </w:r>
      <w:r w:rsidR="005811FE" w:rsidRPr="002462D1">
        <w:rPr>
          <w:rFonts w:ascii="Arial" w:hAnsi="Arial" w:cs="Arial"/>
          <w:lang w:val="sr-Latn-ME"/>
        </w:rPr>
        <w:t>Varijante ponude nijesu dozvoljene i neće biti razmatrane.</w:t>
      </w:r>
    </w:p>
    <w:p w14:paraId="408FC680" w14:textId="77777777" w:rsidR="00C124E1" w:rsidRPr="00AC10DF" w:rsidRDefault="00C124E1" w:rsidP="0024106F">
      <w:pPr>
        <w:spacing w:line="276" w:lineRule="auto"/>
        <w:jc w:val="both"/>
        <w:rPr>
          <w:rFonts w:ascii="Arial" w:hAnsi="Arial" w:cs="Arial"/>
          <w:b/>
          <w:bCs/>
          <w:color w:val="FF0000"/>
          <w:sz w:val="16"/>
          <w:szCs w:val="16"/>
          <w:lang w:val="sr-Latn-ME"/>
        </w:rPr>
      </w:pPr>
    </w:p>
    <w:p w14:paraId="4730A156" w14:textId="77777777" w:rsidR="005811FE" w:rsidRPr="002462D1" w:rsidRDefault="005811FE" w:rsidP="0024106F">
      <w:pPr>
        <w:pBdr>
          <w:top w:val="single" w:sz="4" w:space="1" w:color="auto"/>
          <w:left w:val="single" w:sz="4" w:space="4" w:color="auto"/>
          <w:bottom w:val="single" w:sz="4" w:space="1" w:color="auto"/>
          <w:right w:val="single" w:sz="4" w:space="4" w:color="auto"/>
        </w:pBdr>
        <w:shd w:val="clear" w:color="auto" w:fill="D9D9D9"/>
        <w:spacing w:line="276" w:lineRule="auto"/>
        <w:jc w:val="both"/>
        <w:rPr>
          <w:rFonts w:ascii="Arial" w:hAnsi="Arial" w:cs="Arial"/>
          <w:b/>
          <w:bCs/>
          <w:color w:val="FF0000"/>
          <w:lang w:val="sr-Latn-ME"/>
        </w:rPr>
      </w:pPr>
      <w:r w:rsidRPr="002462D1">
        <w:rPr>
          <w:rFonts w:ascii="Arial" w:hAnsi="Arial" w:cs="Arial"/>
          <w:b/>
          <w:lang w:val="sr-Latn-ME"/>
        </w:rPr>
        <w:t>REZERVISANA NABAVKA</w:t>
      </w:r>
    </w:p>
    <w:p w14:paraId="2FAA34C3" w14:textId="77777777" w:rsidR="005811FE" w:rsidRPr="00660E95" w:rsidRDefault="005811FE" w:rsidP="0024106F">
      <w:pPr>
        <w:spacing w:line="276" w:lineRule="auto"/>
        <w:jc w:val="both"/>
        <w:rPr>
          <w:rFonts w:ascii="Arial" w:hAnsi="Arial" w:cs="Arial"/>
          <w:b/>
          <w:bCs/>
          <w:color w:val="FF0000"/>
          <w:sz w:val="16"/>
          <w:szCs w:val="16"/>
          <w:lang w:val="sr-Latn-ME"/>
        </w:rPr>
      </w:pPr>
    </w:p>
    <w:p w14:paraId="0243B217" w14:textId="37B351B4" w:rsidR="00C124E1" w:rsidRPr="00CA0696" w:rsidRDefault="00E602D9" w:rsidP="0024106F">
      <w:pPr>
        <w:spacing w:line="276" w:lineRule="auto"/>
        <w:jc w:val="both"/>
        <w:rPr>
          <w:rFonts w:ascii="Arial" w:hAnsi="Arial" w:cs="Arial"/>
          <w:color w:val="000000"/>
          <w:lang w:val="sr-Latn-ME"/>
        </w:rPr>
      </w:pPr>
      <w:r>
        <w:rPr>
          <w:rFonts w:ascii="Arial" w:hAnsi="Arial" w:cs="Arial"/>
          <w:color w:val="000000"/>
          <w:lang w:val="sr-Latn-ME"/>
        </w:rPr>
        <w:sym w:font="Wingdings" w:char="F0FD"/>
      </w:r>
      <w:r w:rsidR="005811FE" w:rsidRPr="002462D1">
        <w:rPr>
          <w:rFonts w:ascii="Arial" w:hAnsi="Arial" w:cs="Arial"/>
          <w:color w:val="000000"/>
          <w:lang w:val="sr-Latn-ME"/>
        </w:rPr>
        <w:t xml:space="preserve"> Ne</w:t>
      </w:r>
    </w:p>
    <w:p w14:paraId="3B849817" w14:textId="77777777" w:rsidR="005811FE" w:rsidRPr="002462D1" w:rsidRDefault="005811FE" w:rsidP="008A0217">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76" w:lineRule="auto"/>
        <w:ind w:left="284"/>
        <w:jc w:val="both"/>
        <w:outlineLvl w:val="0"/>
        <w:rPr>
          <w:rFonts w:ascii="Arial" w:hAnsi="Arial"/>
          <w:b/>
          <w:szCs w:val="32"/>
          <w:lang w:val="sr-Latn-ME"/>
        </w:rPr>
      </w:pPr>
      <w:bookmarkStart w:id="4" w:name="_Toc62730556"/>
      <w:r w:rsidRPr="002462D1">
        <w:rPr>
          <w:rFonts w:ascii="Arial" w:hAnsi="Arial"/>
          <w:b/>
          <w:szCs w:val="32"/>
          <w:lang w:val="sr-Latn-ME"/>
        </w:rPr>
        <w:t>NAČIN UTVRĐIVANJA EKVIVALENTNOSTI</w:t>
      </w:r>
      <w:bookmarkEnd w:id="4"/>
    </w:p>
    <w:p w14:paraId="65B708F0" w14:textId="2E7344DF" w:rsidR="00C124E1" w:rsidRPr="00660E95" w:rsidRDefault="00DF5612" w:rsidP="0024106F">
      <w:pPr>
        <w:spacing w:line="276" w:lineRule="auto"/>
        <w:jc w:val="both"/>
        <w:rPr>
          <w:rFonts w:ascii="Arial" w:hAnsi="Arial" w:cs="Arial"/>
          <w:color w:val="000000"/>
          <w:lang w:val="sr-Latn-ME"/>
        </w:rPr>
      </w:pPr>
      <w:r>
        <w:rPr>
          <w:rFonts w:ascii="Arial" w:hAnsi="Arial" w:cs="Arial"/>
          <w:color w:val="000000"/>
          <w:lang w:val="sr-Latn-ME"/>
        </w:rPr>
        <w:t>Nije primjenljivo.</w:t>
      </w:r>
    </w:p>
    <w:p w14:paraId="53B6C361" w14:textId="77777777" w:rsidR="005811FE" w:rsidRPr="002462D1" w:rsidRDefault="005811FE" w:rsidP="008A0217">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line="276" w:lineRule="auto"/>
        <w:ind w:left="284"/>
        <w:outlineLvl w:val="0"/>
        <w:rPr>
          <w:rFonts w:ascii="Arial" w:hAnsi="Arial"/>
          <w:b/>
          <w:szCs w:val="32"/>
          <w:lang w:val="sr-Latn-ME"/>
        </w:rPr>
      </w:pPr>
      <w:bookmarkStart w:id="5" w:name="_Toc62730557"/>
      <w:r w:rsidRPr="002462D1">
        <w:rPr>
          <w:rFonts w:ascii="Arial" w:hAnsi="Arial"/>
          <w:b/>
          <w:szCs w:val="32"/>
          <w:lang w:val="sr-Latn-ME"/>
        </w:rPr>
        <w:t>OSNOVI ZA OBAVEZNO ISKLJUČENJE IZ POSTUPKA JAVNE NABAVKE</w:t>
      </w:r>
      <w:bookmarkEnd w:id="5"/>
    </w:p>
    <w:p w14:paraId="4896574D" w14:textId="77777777" w:rsidR="00C124E1" w:rsidRPr="00AC10DF" w:rsidRDefault="00C124E1" w:rsidP="0024106F">
      <w:pPr>
        <w:spacing w:line="276" w:lineRule="auto"/>
        <w:rPr>
          <w:rFonts w:ascii="Arial" w:hAnsi="Arial" w:cs="Arial"/>
          <w:sz w:val="16"/>
          <w:szCs w:val="16"/>
          <w:lang w:val="sr-Latn-ME"/>
        </w:rPr>
      </w:pPr>
    </w:p>
    <w:p w14:paraId="29506CC5" w14:textId="4B3EF052" w:rsidR="005811FE" w:rsidRDefault="005811FE" w:rsidP="0024106F">
      <w:pPr>
        <w:spacing w:line="276" w:lineRule="auto"/>
        <w:rPr>
          <w:rFonts w:ascii="Arial" w:hAnsi="Arial" w:cs="Arial"/>
          <w:lang w:val="sr-Latn-ME"/>
        </w:rPr>
      </w:pPr>
      <w:r w:rsidRPr="002462D1">
        <w:rPr>
          <w:rFonts w:ascii="Arial" w:hAnsi="Arial" w:cs="Arial"/>
          <w:lang w:val="sr-Latn-ME"/>
        </w:rPr>
        <w:t xml:space="preserve">Privredni subjekat će se isključiti iz postupka javne nabavke, ako: </w:t>
      </w:r>
    </w:p>
    <w:p w14:paraId="0D697AE4" w14:textId="77777777" w:rsidR="005811FE" w:rsidRDefault="005811FE" w:rsidP="0024106F">
      <w:pPr>
        <w:numPr>
          <w:ilvl w:val="0"/>
          <w:numId w:val="5"/>
        </w:numPr>
        <w:spacing w:line="276" w:lineRule="auto"/>
        <w:rPr>
          <w:rFonts w:ascii="Arial" w:hAnsi="Arial" w:cs="Arial"/>
          <w:lang w:val="sr-Latn-ME"/>
        </w:rPr>
      </w:pPr>
      <w:bookmarkStart w:id="6" w:name="_Toc62730558"/>
      <w:r w:rsidRPr="002462D1">
        <w:rPr>
          <w:rFonts w:ascii="Arial" w:hAnsi="Arial" w:cs="Arial"/>
          <w:lang w:val="sr-Latn-ME"/>
        </w:rPr>
        <w:t>je vršio neprimjeren uticaj u smislu člana 38 stav 2 tačka 1 ovog zakona;</w:t>
      </w:r>
    </w:p>
    <w:p w14:paraId="229C2E95" w14:textId="77777777" w:rsidR="005811FE" w:rsidRDefault="005811FE" w:rsidP="0024106F">
      <w:pPr>
        <w:numPr>
          <w:ilvl w:val="0"/>
          <w:numId w:val="5"/>
        </w:numPr>
        <w:spacing w:line="276" w:lineRule="auto"/>
        <w:rPr>
          <w:rFonts w:ascii="Arial" w:hAnsi="Arial" w:cs="Arial"/>
          <w:lang w:val="sr-Latn-ME"/>
        </w:rPr>
      </w:pPr>
      <w:r w:rsidRPr="002462D1">
        <w:rPr>
          <w:rFonts w:ascii="Arial" w:hAnsi="Arial" w:cs="Arial"/>
          <w:lang w:val="sr-Latn-ME"/>
        </w:rPr>
        <w:t>postoji sukob interesa iz člana 41 stav 1 tačka 2 ili člana 42 ovog zakona;</w:t>
      </w:r>
    </w:p>
    <w:p w14:paraId="5CB3D4FB" w14:textId="77777777" w:rsidR="005811FE" w:rsidRDefault="005811FE" w:rsidP="0024106F">
      <w:pPr>
        <w:numPr>
          <w:ilvl w:val="0"/>
          <w:numId w:val="5"/>
        </w:numPr>
        <w:spacing w:line="276" w:lineRule="auto"/>
        <w:rPr>
          <w:rFonts w:ascii="Arial" w:hAnsi="Arial" w:cs="Arial"/>
          <w:lang w:val="sr-Latn-ME"/>
        </w:rPr>
      </w:pPr>
      <w:r w:rsidRPr="002462D1">
        <w:rPr>
          <w:rFonts w:ascii="Arial" w:hAnsi="Arial" w:cs="Arial"/>
          <w:lang w:val="sr-Latn-ME"/>
        </w:rPr>
        <w:t>ne ispunjava uslov iz člana 99 ovog zakona;</w:t>
      </w:r>
    </w:p>
    <w:p w14:paraId="79FE8CA1" w14:textId="77777777" w:rsidR="005811FE" w:rsidRDefault="005811FE" w:rsidP="0024106F">
      <w:pPr>
        <w:numPr>
          <w:ilvl w:val="0"/>
          <w:numId w:val="5"/>
        </w:numPr>
        <w:spacing w:line="276" w:lineRule="auto"/>
        <w:rPr>
          <w:rFonts w:ascii="Arial" w:hAnsi="Arial" w:cs="Arial"/>
          <w:lang w:val="sr-Latn-ME"/>
        </w:rPr>
      </w:pPr>
      <w:r w:rsidRPr="002462D1">
        <w:rPr>
          <w:rFonts w:ascii="Arial" w:hAnsi="Arial" w:cs="Arial"/>
          <w:lang w:val="sr-Latn-ME"/>
        </w:rPr>
        <w:t>ne ispunjava uslov iz čl. 102, 104 ili 106 ovog zakona predviđen tenderskom dokumentacijom;</w:t>
      </w:r>
    </w:p>
    <w:p w14:paraId="3565E876" w14:textId="77777777" w:rsidR="005811FE" w:rsidRDefault="005811FE" w:rsidP="0024106F">
      <w:pPr>
        <w:numPr>
          <w:ilvl w:val="0"/>
          <w:numId w:val="5"/>
        </w:numPr>
        <w:spacing w:line="276" w:lineRule="auto"/>
        <w:rPr>
          <w:rFonts w:ascii="Arial" w:hAnsi="Arial" w:cs="Arial"/>
          <w:lang w:val="sr-Latn-ME"/>
        </w:rPr>
      </w:pPr>
      <w:r w:rsidRPr="002462D1">
        <w:rPr>
          <w:rFonts w:ascii="Arial" w:hAnsi="Arial" w:cs="Arial"/>
          <w:lang w:val="sr-Latn-ME"/>
        </w:rPr>
        <w:lastRenderedPageBreak/>
        <w:t>nije dostavio izjavu privrednog subjekta ili dostavljena izjava ne sadrži informacije i podatke tražene tenderskom dokumentacijom ili je nepravilno sačinjena;</w:t>
      </w:r>
    </w:p>
    <w:p w14:paraId="2193C6F8" w14:textId="77777777" w:rsidR="005811FE" w:rsidRDefault="005811FE" w:rsidP="0024106F">
      <w:pPr>
        <w:numPr>
          <w:ilvl w:val="0"/>
          <w:numId w:val="5"/>
        </w:numPr>
        <w:spacing w:line="276" w:lineRule="auto"/>
        <w:rPr>
          <w:rFonts w:ascii="Arial" w:hAnsi="Arial" w:cs="Arial"/>
          <w:lang w:val="sr-Latn-ME"/>
        </w:rPr>
      </w:pPr>
      <w:r w:rsidRPr="002462D1">
        <w:rPr>
          <w:rFonts w:ascii="Arial" w:hAnsi="Arial" w:cs="Arial"/>
          <w:lang w:val="sr-Latn-ME"/>
        </w:rPr>
        <w:t>postoji razlog na osnovu kojeg se smatra da je odustao od prijave, odnosno ponude, a koji je propisan članom 120 stav 15 ovog zakona;</w:t>
      </w:r>
    </w:p>
    <w:p w14:paraId="3D44D23D" w14:textId="77777777" w:rsidR="005811FE" w:rsidRDefault="005811FE" w:rsidP="0024106F">
      <w:pPr>
        <w:numPr>
          <w:ilvl w:val="0"/>
          <w:numId w:val="5"/>
        </w:numPr>
        <w:spacing w:line="276" w:lineRule="auto"/>
        <w:rPr>
          <w:rFonts w:ascii="Arial" w:hAnsi="Arial" w:cs="Arial"/>
          <w:lang w:val="sr-Latn-ME"/>
        </w:rPr>
      </w:pPr>
      <w:r w:rsidRPr="002462D1">
        <w:rPr>
          <w:rFonts w:ascii="Arial" w:hAnsi="Arial" w:cs="Arial"/>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369E6E78" w14:textId="7D4A0B53" w:rsidR="00DF5612" w:rsidRDefault="005811FE" w:rsidP="00660E95">
      <w:pPr>
        <w:numPr>
          <w:ilvl w:val="0"/>
          <w:numId w:val="5"/>
        </w:numPr>
        <w:spacing w:line="276" w:lineRule="auto"/>
        <w:rPr>
          <w:rFonts w:ascii="Arial" w:hAnsi="Arial" w:cs="Arial"/>
          <w:lang w:val="sr-Latn-ME"/>
        </w:rPr>
      </w:pPr>
      <w:r w:rsidRPr="002462D1">
        <w:rPr>
          <w:rFonts w:ascii="Arial" w:hAnsi="Arial" w:cs="Arial"/>
          <w:lang w:val="sr-Latn-ME"/>
        </w:rPr>
        <w:t>postoji drugi razlog propisan ovim zakonom.</w:t>
      </w:r>
    </w:p>
    <w:p w14:paraId="5222310F" w14:textId="77777777" w:rsidR="00C124E1" w:rsidRPr="00AC10DF" w:rsidRDefault="00C124E1" w:rsidP="00C124E1">
      <w:pPr>
        <w:spacing w:line="276" w:lineRule="auto"/>
        <w:ind w:left="1080"/>
        <w:rPr>
          <w:rFonts w:ascii="Arial" w:hAnsi="Arial" w:cs="Arial"/>
          <w:sz w:val="16"/>
          <w:szCs w:val="16"/>
          <w:lang w:val="sr-Latn-ME"/>
        </w:rPr>
      </w:pPr>
    </w:p>
    <w:p w14:paraId="1F6265F6" w14:textId="429EA567" w:rsidR="0024106F" w:rsidRPr="00660E95" w:rsidRDefault="005811FE" w:rsidP="008A0217">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line="276" w:lineRule="auto"/>
        <w:outlineLvl w:val="0"/>
        <w:rPr>
          <w:rFonts w:ascii="Arial" w:hAnsi="Arial"/>
          <w:b/>
          <w:szCs w:val="32"/>
          <w:lang w:val="sr-Latn-ME"/>
        </w:rPr>
      </w:pPr>
      <w:r w:rsidRPr="002462D1">
        <w:rPr>
          <w:rFonts w:ascii="Arial" w:hAnsi="Arial"/>
          <w:b/>
          <w:szCs w:val="32"/>
          <w:lang w:val="sr-Latn-ME"/>
        </w:rPr>
        <w:t>SREDSTVA FINANSIJSKOG OBEZBJEĐENJA UGOVORA O JAVNOJ NABAVCI</w:t>
      </w:r>
      <w:bookmarkEnd w:id="6"/>
    </w:p>
    <w:p w14:paraId="7A63131E" w14:textId="77777777" w:rsidR="00C124E1" w:rsidRPr="00AC10DF" w:rsidRDefault="00C124E1" w:rsidP="0024106F">
      <w:pPr>
        <w:spacing w:line="276" w:lineRule="auto"/>
        <w:jc w:val="both"/>
        <w:rPr>
          <w:rFonts w:ascii="Arial" w:hAnsi="Arial" w:cs="Arial"/>
          <w:color w:val="000000"/>
          <w:sz w:val="16"/>
          <w:szCs w:val="16"/>
          <w:lang w:val="sr-Latn-ME"/>
        </w:rPr>
      </w:pPr>
    </w:p>
    <w:p w14:paraId="6520B951" w14:textId="6D99BE92" w:rsidR="00421155" w:rsidRDefault="00E602D9" w:rsidP="0024106F">
      <w:pPr>
        <w:spacing w:line="276" w:lineRule="auto"/>
        <w:jc w:val="both"/>
        <w:rPr>
          <w:rFonts w:ascii="Arial" w:hAnsi="Arial" w:cs="Arial"/>
          <w:lang w:val="sr-Latn-ME"/>
        </w:rPr>
      </w:pPr>
      <w:r>
        <w:rPr>
          <w:rFonts w:ascii="Arial" w:hAnsi="Arial" w:cs="Arial"/>
          <w:color w:val="000000"/>
          <w:lang w:val="sr-Latn-ME"/>
        </w:rPr>
        <w:sym w:font="Wingdings" w:char="F0FD"/>
      </w:r>
      <w:r w:rsidR="005811FE" w:rsidRPr="002462D1">
        <w:rPr>
          <w:rFonts w:ascii="Arial" w:hAnsi="Arial" w:cs="Arial"/>
          <w:color w:val="000000"/>
          <w:lang w:val="sr-Latn-ME"/>
        </w:rPr>
        <w:t xml:space="preserve"> </w:t>
      </w:r>
      <w:r w:rsidR="008052C6" w:rsidRPr="004310A7">
        <w:rPr>
          <w:rFonts w:ascii="Arial" w:hAnsi="Arial" w:cs="Arial"/>
        </w:rPr>
        <w:t xml:space="preserve">Izvršilac se obavezuje da Naručiocu u roku od 8 (osam) dana od dana dostavljanja Ugovora na potpis dostavi neopozivu, bezuslovnu i naplativu na prvi poziv Garanciju za dobro izvršenje ugovora na iznos od 10 % od ukupne vrijednosti Ugovora sa rokom važnosti </w:t>
      </w:r>
      <w:r w:rsidR="00207FF5">
        <w:rPr>
          <w:rFonts w:ascii="Arial" w:hAnsi="Arial" w:cs="Arial"/>
        </w:rPr>
        <w:t>7</w:t>
      </w:r>
      <w:r w:rsidR="008052C6" w:rsidRPr="004310A7">
        <w:rPr>
          <w:rFonts w:ascii="Arial" w:hAnsi="Arial" w:cs="Arial"/>
        </w:rPr>
        <w:t xml:space="preserve"> (</w:t>
      </w:r>
      <w:r w:rsidR="00207FF5">
        <w:rPr>
          <w:rFonts w:ascii="Arial" w:hAnsi="Arial" w:cs="Arial"/>
        </w:rPr>
        <w:t>sedam</w:t>
      </w:r>
      <w:r w:rsidR="008052C6" w:rsidRPr="004310A7">
        <w:rPr>
          <w:rFonts w:ascii="Arial" w:hAnsi="Arial" w:cs="Arial"/>
        </w:rPr>
        <w:t>) dana dužim od ugovorenog roka i koju Naručilac može aktivirati u svakom momentu kada nastupi neki od razloga za raskid ovog ugovora.</w:t>
      </w:r>
    </w:p>
    <w:p w14:paraId="623BE6A3" w14:textId="77777777" w:rsidR="00C124E1" w:rsidRPr="00AC10DF" w:rsidRDefault="00C124E1" w:rsidP="0024106F">
      <w:pPr>
        <w:spacing w:line="276" w:lineRule="auto"/>
        <w:jc w:val="both"/>
        <w:rPr>
          <w:rFonts w:ascii="Arial" w:hAnsi="Arial" w:cs="Arial"/>
          <w:sz w:val="16"/>
          <w:szCs w:val="16"/>
          <w:lang w:val="sr-Latn-ME"/>
        </w:rPr>
      </w:pPr>
    </w:p>
    <w:p w14:paraId="15C2731C" w14:textId="77777777" w:rsidR="005811FE" w:rsidRPr="002462D1" w:rsidRDefault="005811FE" w:rsidP="008A0217">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76" w:lineRule="auto"/>
        <w:ind w:hanging="630"/>
        <w:outlineLvl w:val="0"/>
        <w:rPr>
          <w:rFonts w:ascii="Arial" w:hAnsi="Arial"/>
          <w:b/>
          <w:color w:val="000000"/>
          <w:szCs w:val="32"/>
          <w:lang w:val="sr-Latn-ME"/>
        </w:rPr>
      </w:pPr>
      <w:bookmarkStart w:id="7" w:name="_Toc62730559"/>
      <w:r w:rsidRPr="002462D1">
        <w:rPr>
          <w:rFonts w:ascii="Arial" w:hAnsi="Arial"/>
          <w:b/>
          <w:szCs w:val="32"/>
          <w:lang w:val="sr-Latn-ME"/>
        </w:rPr>
        <w:t>METODOLOGIJA VREDNOVANJA PONUDA</w:t>
      </w:r>
      <w:bookmarkEnd w:id="7"/>
    </w:p>
    <w:p w14:paraId="638111FC" w14:textId="1C6B1544" w:rsidR="005811FE" w:rsidRPr="002462D1" w:rsidRDefault="005811FE" w:rsidP="0024106F">
      <w:pPr>
        <w:spacing w:line="276" w:lineRule="auto"/>
        <w:jc w:val="both"/>
        <w:rPr>
          <w:rFonts w:ascii="Arial" w:hAnsi="Arial" w:cs="Arial"/>
          <w:lang w:val="sr-Latn-ME"/>
        </w:rPr>
      </w:pPr>
      <w:r w:rsidRPr="002462D1">
        <w:rPr>
          <w:rFonts w:ascii="Arial" w:hAnsi="Arial" w:cs="Arial"/>
          <w:lang w:val="sr-Latn-ME"/>
        </w:rPr>
        <w:t>Naručilac će u postupku javne nabavk</w:t>
      </w:r>
      <w:r w:rsidR="008052C6">
        <w:rPr>
          <w:rFonts w:ascii="Arial" w:hAnsi="Arial" w:cs="Arial"/>
          <w:lang w:val="sr-Latn-ME"/>
        </w:rPr>
        <w:t>e</w:t>
      </w:r>
      <w:r w:rsidRPr="002462D1">
        <w:rPr>
          <w:rFonts w:ascii="Arial" w:hAnsi="Arial" w:cs="Arial"/>
          <w:lang w:val="sr-Latn-ME"/>
        </w:rPr>
        <w:t xml:space="preserve"> izabrati ekonomski najpovoljniju ponudu, primjenom pristupa isplativosti, po osnovu kriterijuma</w:t>
      </w:r>
      <w:r w:rsidRPr="002462D1">
        <w:rPr>
          <w:rFonts w:ascii="Arial" w:hAnsi="Arial" w:cs="Arial"/>
          <w:vertAlign w:val="superscript"/>
          <w:lang w:val="sr-Latn-ME"/>
        </w:rPr>
        <w:footnoteReference w:id="7"/>
      </w:r>
      <w:r w:rsidRPr="002462D1">
        <w:rPr>
          <w:rFonts w:ascii="Arial" w:hAnsi="Arial" w:cs="Arial"/>
          <w:lang w:val="sr-Latn-ME"/>
        </w:rPr>
        <w:t xml:space="preserve">: </w:t>
      </w:r>
    </w:p>
    <w:p w14:paraId="29859896" w14:textId="741B932A" w:rsidR="005811FE" w:rsidRDefault="00E602D9" w:rsidP="0024106F">
      <w:pPr>
        <w:spacing w:line="276" w:lineRule="auto"/>
        <w:rPr>
          <w:rFonts w:ascii="Arial" w:hAnsi="Arial" w:cs="Arial"/>
          <w:lang w:val="sr-Latn-ME"/>
        </w:rPr>
      </w:pPr>
      <w:r>
        <w:rPr>
          <w:rFonts w:ascii="Arial" w:hAnsi="Arial" w:cs="Arial"/>
          <w:color w:val="000000"/>
          <w:lang w:val="sr-Latn-ME"/>
        </w:rPr>
        <w:sym w:font="Wingdings" w:char="F0FD"/>
      </w:r>
      <w:r w:rsidR="005811FE" w:rsidRPr="002462D1">
        <w:rPr>
          <w:rFonts w:ascii="Arial" w:hAnsi="Arial" w:cs="Arial"/>
          <w:color w:val="000000"/>
          <w:lang w:val="sr-Latn-ME"/>
        </w:rPr>
        <w:t xml:space="preserve"> </w:t>
      </w:r>
      <w:r w:rsidR="005811FE" w:rsidRPr="002462D1">
        <w:rPr>
          <w:rFonts w:ascii="Arial" w:hAnsi="Arial" w:cs="Arial"/>
          <w:lang w:val="sr-Latn-ME"/>
        </w:rPr>
        <w:t xml:space="preserve">odnos cijene i kvaliteta </w:t>
      </w:r>
    </w:p>
    <w:p w14:paraId="7E8B68AB" w14:textId="77777777" w:rsidR="0024106F" w:rsidRPr="00421155" w:rsidRDefault="0024106F" w:rsidP="0024106F">
      <w:pPr>
        <w:spacing w:line="276" w:lineRule="auto"/>
        <w:rPr>
          <w:rFonts w:ascii="Arial" w:hAnsi="Arial" w:cs="Arial"/>
          <w:sz w:val="16"/>
          <w:szCs w:val="16"/>
          <w:lang w:val="sr-Latn-ME"/>
        </w:rPr>
      </w:pPr>
    </w:p>
    <w:p w14:paraId="0504468E" w14:textId="77777777" w:rsidR="00DF5612" w:rsidRPr="003014D6" w:rsidRDefault="00DF5612" w:rsidP="0024106F">
      <w:pPr>
        <w:pStyle w:val="ListParagraph"/>
        <w:numPr>
          <w:ilvl w:val="0"/>
          <w:numId w:val="10"/>
        </w:numPr>
        <w:spacing w:line="276" w:lineRule="auto"/>
        <w:jc w:val="both"/>
        <w:rPr>
          <w:rFonts w:ascii="Arial" w:hAnsi="Arial" w:cs="Arial"/>
          <w:b/>
          <w:bCs/>
          <w:color w:val="000000"/>
          <w:lang w:val="sr-Latn-ME"/>
        </w:rPr>
      </w:pPr>
      <w:r w:rsidRPr="003014D6">
        <w:rPr>
          <w:rFonts w:ascii="Arial" w:hAnsi="Arial" w:cs="Arial"/>
          <w:b/>
          <w:bCs/>
          <w:color w:val="000000"/>
          <w:lang w:val="sr-Latn-ME"/>
        </w:rPr>
        <w:t xml:space="preserve">Ponude po parametru cijena vrednovaće se na sljedeći način: </w:t>
      </w:r>
    </w:p>
    <w:p w14:paraId="10135C07" w14:textId="05EDFE97" w:rsidR="00DF5612" w:rsidRDefault="00DF5612" w:rsidP="0024106F">
      <w:pPr>
        <w:spacing w:line="276" w:lineRule="auto"/>
        <w:jc w:val="both"/>
        <w:rPr>
          <w:rFonts w:ascii="Arial" w:hAnsi="Arial" w:cs="Arial"/>
          <w:b/>
          <w:bCs/>
          <w:color w:val="000000"/>
          <w:lang w:val="sr-Latn-ME"/>
        </w:rPr>
      </w:pPr>
      <w:r>
        <w:rPr>
          <w:rFonts w:ascii="Arial" w:hAnsi="Arial" w:cs="Arial"/>
          <w:bCs/>
          <w:color w:val="000000"/>
          <w:lang w:val="sr-Latn-ME"/>
        </w:rPr>
        <w:t xml:space="preserve">Maksimalan broj bodova po ovom parametru je </w:t>
      </w:r>
      <w:r w:rsidR="00FE382B">
        <w:rPr>
          <w:rFonts w:ascii="Arial" w:hAnsi="Arial" w:cs="Arial"/>
          <w:b/>
          <w:bCs/>
          <w:color w:val="000000"/>
          <w:lang w:val="sr-Latn-ME"/>
        </w:rPr>
        <w:t>6</w:t>
      </w:r>
      <w:r w:rsidR="008052C6">
        <w:rPr>
          <w:rFonts w:ascii="Arial" w:hAnsi="Arial" w:cs="Arial"/>
          <w:b/>
          <w:bCs/>
          <w:color w:val="000000"/>
          <w:lang w:val="sr-Latn-ME"/>
        </w:rPr>
        <w:t>0</w:t>
      </w:r>
    </w:p>
    <w:p w14:paraId="51BE32FC" w14:textId="09BC591D" w:rsidR="00DF5612" w:rsidRDefault="00DF5612" w:rsidP="0024106F">
      <w:pPr>
        <w:spacing w:line="276" w:lineRule="auto"/>
        <w:jc w:val="both"/>
        <w:rPr>
          <w:rFonts w:ascii="Arial" w:hAnsi="Arial" w:cs="Arial"/>
          <w:bCs/>
          <w:color w:val="000000"/>
          <w:lang w:val="sr-Latn-ME"/>
        </w:rPr>
      </w:pPr>
      <w:r>
        <w:rPr>
          <w:rFonts w:ascii="Arial" w:hAnsi="Arial" w:cs="Arial"/>
          <w:bCs/>
          <w:color w:val="000000"/>
          <w:lang w:val="sr-Latn-ME"/>
        </w:rPr>
        <w:t xml:space="preserve">Broj bodova po </w:t>
      </w:r>
      <w:r w:rsidR="00EB06B6">
        <w:rPr>
          <w:rFonts w:ascii="Arial" w:hAnsi="Arial" w:cs="Arial"/>
          <w:bCs/>
          <w:color w:val="000000"/>
          <w:lang w:val="sr-Latn-ME"/>
        </w:rPr>
        <w:t>parametru</w:t>
      </w:r>
      <w:r>
        <w:rPr>
          <w:rFonts w:ascii="Arial" w:hAnsi="Arial" w:cs="Arial"/>
          <w:bCs/>
          <w:color w:val="000000"/>
          <w:lang w:val="sr-Latn-ME"/>
        </w:rPr>
        <w:t xml:space="preserve"> cijena određuje se po formuli:</w:t>
      </w:r>
    </w:p>
    <w:p w14:paraId="19B35FF7" w14:textId="77777777" w:rsidR="00594D77" w:rsidRDefault="00594D77" w:rsidP="0024106F">
      <w:pPr>
        <w:spacing w:line="276" w:lineRule="auto"/>
        <w:jc w:val="both"/>
        <w:rPr>
          <w:rFonts w:ascii="Arial" w:hAnsi="Arial" w:cs="Arial"/>
          <w:bCs/>
          <w:color w:val="000000"/>
          <w:lang w:val="sr-Latn-ME"/>
        </w:rPr>
      </w:pPr>
    </w:p>
    <w:p w14:paraId="5427685D" w14:textId="133F86C3" w:rsidR="00594D77" w:rsidRPr="004B1597" w:rsidRDefault="004B1597" w:rsidP="00594D77">
      <w:pPr>
        <w:spacing w:line="276" w:lineRule="auto"/>
        <w:jc w:val="both"/>
        <w:rPr>
          <w:rFonts w:ascii="Arial" w:hAnsi="Arial" w:cs="Arial"/>
          <w:bCs/>
          <w:color w:val="000000"/>
          <w:lang w:val="sr-Latn-ME"/>
        </w:rPr>
      </w:pPr>
      <w:bookmarkStart w:id="8" w:name="_Hlk201649051"/>
      <m:oMathPara>
        <m:oMathParaPr>
          <m:jc m:val="left"/>
        </m:oMathParaPr>
        <m:oMath>
          <m:r>
            <m:rPr>
              <m:sty m:val="p"/>
            </m:rPr>
            <w:rPr>
              <w:rFonts w:ascii="Cambria Math" w:hAnsi="Cambria Math" w:cs="Arial"/>
              <w:color w:val="000000"/>
              <w:lang w:val="sr-Latn-ME"/>
            </w:rPr>
            <m:t>Broj bodova (C</m:t>
          </m:r>
          <m:r>
            <w:rPr>
              <w:rFonts w:ascii="Cambria Math" w:hAnsi="Cambria Math" w:cs="Arial"/>
              <w:color w:val="000000"/>
              <w:lang w:val="sr-Latn-ME"/>
            </w:rPr>
            <m:t>)</m:t>
          </m:r>
          <m:r>
            <m:rPr>
              <m:sty m:val="p"/>
            </m:rPr>
            <w:rPr>
              <w:rFonts w:ascii="Cambria Math" w:hAnsi="Cambria Math" w:cs="Arial"/>
              <w:color w:val="000000"/>
              <w:lang w:val="sr-Latn-ME"/>
            </w:rPr>
            <m:t>=</m:t>
          </m:r>
          <m:f>
            <m:fPr>
              <m:ctrlPr>
                <w:rPr>
                  <w:rFonts w:ascii="Cambria Math" w:hAnsi="Cambria Math" w:cs="Arial"/>
                  <w:bCs/>
                  <w:color w:val="000000"/>
                  <w:lang w:val="sr-Latn-ME"/>
                </w:rPr>
              </m:ctrlPr>
            </m:fPr>
            <m:num>
              <m:r>
                <m:rPr>
                  <m:sty m:val="p"/>
                </m:rPr>
                <w:rPr>
                  <w:rFonts w:ascii="Cambria Math" w:hAnsi="Cambria Math" w:cs="Arial"/>
                  <w:color w:val="000000"/>
                  <w:lang w:val="sr-Latn-ME"/>
                </w:rPr>
                <m:t>Najniža ponuđena cijena bez PDV-a</m:t>
              </m:r>
            </m:num>
            <m:den>
              <m:r>
                <m:rPr>
                  <m:sty m:val="p"/>
                </m:rPr>
                <w:rPr>
                  <w:rFonts w:ascii="Cambria Math" w:hAnsi="Cambria Math" w:cs="Arial"/>
                  <w:color w:val="000000"/>
                  <w:lang w:val="sr-Latn-ME"/>
                </w:rPr>
                <m:t>Ponuđena cijena bez PDV-a</m:t>
              </m:r>
            </m:den>
          </m:f>
          <m:r>
            <w:rPr>
              <w:rFonts w:ascii="Cambria Math" w:hAnsi="Cambria Math" w:cs="Arial"/>
              <w:color w:val="000000"/>
              <w:lang w:val="sr-Latn-ME"/>
            </w:rPr>
            <m:t>×60</m:t>
          </m:r>
        </m:oMath>
      </m:oMathPara>
    </w:p>
    <w:bookmarkEnd w:id="8"/>
    <w:p w14:paraId="5AAE24C2" w14:textId="65C515D1" w:rsidR="00594D77" w:rsidRDefault="00594D77" w:rsidP="00594D77">
      <w:pPr>
        <w:spacing w:line="276" w:lineRule="auto"/>
        <w:jc w:val="both"/>
        <w:rPr>
          <w:rFonts w:ascii="Arial" w:hAnsi="Arial" w:cs="Arial"/>
          <w:bCs/>
          <w:color w:val="000000"/>
          <w:sz w:val="16"/>
          <w:szCs w:val="16"/>
          <w:lang w:val="sr-Latn-ME"/>
        </w:rPr>
      </w:pPr>
    </w:p>
    <w:p w14:paraId="54E2EFFB" w14:textId="77777777" w:rsidR="00594D77" w:rsidRPr="00594D77" w:rsidRDefault="00594D77" w:rsidP="00594D77">
      <w:pPr>
        <w:spacing w:line="276" w:lineRule="auto"/>
        <w:jc w:val="both"/>
        <w:rPr>
          <w:rFonts w:ascii="Arial" w:hAnsi="Arial" w:cs="Arial"/>
          <w:bCs/>
          <w:color w:val="000000"/>
          <w:sz w:val="16"/>
          <w:szCs w:val="16"/>
          <w:lang w:val="sr-Latn-ME"/>
        </w:rPr>
      </w:pPr>
    </w:p>
    <w:p w14:paraId="14E5FE24" w14:textId="14D63C6D" w:rsidR="00DF5612" w:rsidRPr="00594D77" w:rsidRDefault="00DF5612" w:rsidP="00594D77">
      <w:pPr>
        <w:pStyle w:val="ListParagraph"/>
        <w:numPr>
          <w:ilvl w:val="0"/>
          <w:numId w:val="10"/>
        </w:numPr>
        <w:spacing w:line="276" w:lineRule="auto"/>
        <w:jc w:val="both"/>
        <w:rPr>
          <w:rFonts w:ascii="Arial" w:hAnsi="Arial" w:cs="Arial"/>
          <w:b/>
          <w:bCs/>
          <w:color w:val="000000"/>
          <w:lang w:val="sr-Latn-ME"/>
        </w:rPr>
      </w:pPr>
      <w:r w:rsidRPr="00594D77">
        <w:rPr>
          <w:rFonts w:ascii="Arial" w:hAnsi="Arial" w:cs="Arial"/>
          <w:b/>
          <w:bCs/>
          <w:color w:val="000000"/>
          <w:lang w:val="sr-Latn-ME"/>
        </w:rPr>
        <w:t xml:space="preserve">Ponude po parametru kvalitet vrednovaće se na sljedeći način: </w:t>
      </w:r>
    </w:p>
    <w:p w14:paraId="5DA2C37F" w14:textId="23A67D11" w:rsidR="00FE382B" w:rsidRPr="00FE382B" w:rsidRDefault="00FE382B" w:rsidP="00FE382B">
      <w:pPr>
        <w:spacing w:line="276" w:lineRule="auto"/>
        <w:jc w:val="both"/>
        <w:rPr>
          <w:rFonts w:ascii="Arial" w:hAnsi="Arial" w:cs="Arial"/>
          <w:bCs/>
          <w:color w:val="000000"/>
          <w:lang w:val="sr-Latn-ME"/>
        </w:rPr>
      </w:pPr>
      <w:r w:rsidRPr="00FE382B">
        <w:rPr>
          <w:rFonts w:ascii="Arial" w:hAnsi="Arial" w:cs="Arial"/>
          <w:bCs/>
          <w:color w:val="000000"/>
          <w:lang w:val="sr-Latn-ME"/>
        </w:rPr>
        <w:t>Ponu</w:t>
      </w:r>
      <w:r>
        <w:rPr>
          <w:rFonts w:ascii="Arial" w:hAnsi="Arial" w:cs="Arial"/>
          <w:bCs/>
          <w:color w:val="000000"/>
          <w:lang w:val="sr-Latn-ME"/>
        </w:rPr>
        <w:t>đ</w:t>
      </w:r>
      <w:r w:rsidRPr="00FE382B">
        <w:rPr>
          <w:rFonts w:ascii="Arial" w:hAnsi="Arial" w:cs="Arial"/>
          <w:bCs/>
          <w:color w:val="000000"/>
          <w:lang w:val="sr-Latn-ME"/>
        </w:rPr>
        <w:t>ač je</w:t>
      </w:r>
      <w:r w:rsidR="005F39DA">
        <w:rPr>
          <w:rFonts w:ascii="Arial" w:hAnsi="Arial" w:cs="Arial"/>
          <w:bCs/>
          <w:color w:val="000000"/>
          <w:lang w:val="sr-Latn-ME"/>
        </w:rPr>
        <w:t xml:space="preserve">, u skladu sa uslovima iz tenderske dokumentacije, </w:t>
      </w:r>
      <w:r w:rsidRPr="00FE382B">
        <w:rPr>
          <w:rFonts w:ascii="Arial" w:hAnsi="Arial" w:cs="Arial"/>
          <w:bCs/>
          <w:color w:val="000000"/>
          <w:lang w:val="sr-Latn-ME"/>
        </w:rPr>
        <w:t>dužan dostaviti najmanje 3 (tri) reference o uspješno realizovanim ugovorima</w:t>
      </w:r>
      <w:r w:rsidR="005F39DA">
        <w:rPr>
          <w:rFonts w:ascii="Arial" w:hAnsi="Arial" w:cs="Arial"/>
          <w:bCs/>
          <w:color w:val="000000"/>
          <w:lang w:val="sr-Latn-ME"/>
        </w:rPr>
        <w:t xml:space="preserve">. </w:t>
      </w:r>
      <w:r w:rsidRPr="00FE382B">
        <w:rPr>
          <w:rFonts w:ascii="Arial" w:hAnsi="Arial" w:cs="Arial"/>
          <w:bCs/>
          <w:color w:val="000000"/>
          <w:lang w:val="sr-Latn-ME"/>
        </w:rPr>
        <w:t>Bodovanje se vrši na osnovu ukupnog broja dostavljenih validnih referenci:</w:t>
      </w:r>
    </w:p>
    <w:p w14:paraId="327FA95E" w14:textId="3FAB5DD6" w:rsidR="00FE382B" w:rsidRDefault="00FE382B" w:rsidP="00FE382B">
      <w:pPr>
        <w:spacing w:line="276" w:lineRule="auto"/>
        <w:jc w:val="both"/>
        <w:rPr>
          <w:rFonts w:ascii="Arial" w:hAnsi="Arial" w:cs="Arial"/>
          <w:bCs/>
          <w:color w:val="000000"/>
          <w:lang w:val="sr-Latn-ME"/>
        </w:rPr>
      </w:pPr>
      <w:r w:rsidRPr="00FE382B">
        <w:rPr>
          <w:rFonts w:ascii="Arial" w:hAnsi="Arial" w:cs="Arial"/>
          <w:bCs/>
          <w:color w:val="000000"/>
          <w:lang w:val="sr-Latn-ME"/>
        </w:rPr>
        <w:t>Najveći broj dostavljenih referenci dobija maksimalan broj brodova  40, a ostale ponude se boduju prema formuli:</w:t>
      </w:r>
    </w:p>
    <w:p w14:paraId="0859F149" w14:textId="2C3B9F74" w:rsidR="004B1597" w:rsidRPr="002976F9" w:rsidRDefault="004B1597" w:rsidP="004B1597">
      <w:pPr>
        <w:spacing w:line="276" w:lineRule="auto"/>
        <w:jc w:val="both"/>
        <w:rPr>
          <w:rFonts w:ascii="Arial" w:hAnsi="Arial" w:cs="Arial"/>
          <w:color w:val="000000"/>
          <w:lang w:val="sr-Latn-ME"/>
        </w:rPr>
      </w:pPr>
      <m:oMathPara>
        <m:oMathParaPr>
          <m:jc m:val="left"/>
        </m:oMathParaPr>
        <m:oMath>
          <m:r>
            <m:rPr>
              <m:sty m:val="p"/>
            </m:rPr>
            <w:rPr>
              <w:rFonts w:ascii="Cambria Math" w:hAnsi="Cambria Math" w:cs="Arial"/>
              <w:color w:val="000000"/>
              <w:lang w:val="sr-Latn-ME"/>
            </w:rPr>
            <w:lastRenderedPageBreak/>
            <m:t>Broj bodova=</m:t>
          </m:r>
          <m:f>
            <m:fPr>
              <m:ctrlPr>
                <w:rPr>
                  <w:rFonts w:ascii="Cambria Math" w:hAnsi="Cambria Math" w:cs="Arial"/>
                  <w:bCs/>
                  <w:color w:val="000000"/>
                  <w:lang w:val="sr-Latn-ME"/>
                </w:rPr>
              </m:ctrlPr>
            </m:fPr>
            <m:num>
              <m:r>
                <m:rPr>
                  <m:sty m:val="p"/>
                </m:rPr>
                <w:rPr>
                  <w:rFonts w:ascii="Cambria Math" w:hAnsi="Cambria Math" w:cs="Arial"/>
                  <w:color w:val="000000"/>
                  <w:lang w:val="sr-Latn-ME"/>
                </w:rPr>
                <m:t>Broj referenci ponuđača</m:t>
              </m:r>
            </m:num>
            <m:den>
              <m:r>
                <m:rPr>
                  <m:sty m:val="p"/>
                </m:rPr>
                <w:rPr>
                  <w:rFonts w:ascii="Cambria Math" w:hAnsi="Cambria Math"/>
                  <w:lang w:val="sr-Latn-ME"/>
                </w:rPr>
                <m:t>Najveći broj referenci ponuđača</m:t>
              </m:r>
            </m:den>
          </m:f>
          <m:r>
            <w:rPr>
              <w:rFonts w:ascii="Cambria Math" w:hAnsi="Cambria Math" w:cs="Arial"/>
              <w:color w:val="000000"/>
              <w:lang w:val="sr-Latn-ME"/>
            </w:rPr>
            <m:t>×40</m:t>
          </m:r>
        </m:oMath>
      </m:oMathPara>
    </w:p>
    <w:p w14:paraId="0660EE46" w14:textId="4FA1B1B2" w:rsidR="002976F9" w:rsidRDefault="002976F9" w:rsidP="004B1597">
      <w:pPr>
        <w:spacing w:line="276" w:lineRule="auto"/>
        <w:jc w:val="both"/>
        <w:rPr>
          <w:rFonts w:ascii="Arial" w:hAnsi="Arial" w:cs="Arial"/>
          <w:bCs/>
          <w:color w:val="000000"/>
          <w:lang w:val="sr-Latn-ME"/>
        </w:rPr>
      </w:pPr>
    </w:p>
    <w:p w14:paraId="092AD155" w14:textId="7F598753" w:rsidR="002976F9" w:rsidRPr="004B1597" w:rsidRDefault="002976F9" w:rsidP="004B1597">
      <w:pPr>
        <w:spacing w:line="276" w:lineRule="auto"/>
        <w:jc w:val="both"/>
        <w:rPr>
          <w:rFonts w:ascii="Arial" w:hAnsi="Arial" w:cs="Arial"/>
          <w:bCs/>
          <w:color w:val="000000"/>
          <w:lang w:val="sr-Latn-ME"/>
        </w:rPr>
      </w:pPr>
      <w:r>
        <w:rPr>
          <w:rFonts w:ascii="Arial" w:hAnsi="Arial" w:cs="Arial"/>
          <w:bCs/>
          <w:color w:val="000000"/>
          <w:lang w:val="sr-Latn-ME"/>
        </w:rPr>
        <w:t>Maksimalan broj referenci je 10.</w:t>
      </w:r>
    </w:p>
    <w:p w14:paraId="115D9E14" w14:textId="1C2B8B17" w:rsidR="0024106F" w:rsidRPr="00421155" w:rsidRDefault="005811FE" w:rsidP="008A0217">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b/>
          <w:szCs w:val="32"/>
          <w:lang w:val="sr-Latn-ME"/>
        </w:rPr>
      </w:pPr>
      <w:bookmarkStart w:id="9" w:name="_Toc62730560"/>
      <w:r w:rsidRPr="002462D1">
        <w:rPr>
          <w:rFonts w:ascii="Arial" w:hAnsi="Arial"/>
          <w:b/>
          <w:szCs w:val="32"/>
          <w:lang w:val="sr-Latn-ME"/>
        </w:rPr>
        <w:t>JEZIK PONUDE</w:t>
      </w:r>
      <w:bookmarkEnd w:id="9"/>
    </w:p>
    <w:p w14:paraId="1AB6CC78" w14:textId="453B5CA2" w:rsidR="005811FE" w:rsidRPr="002462D1" w:rsidRDefault="005811FE" w:rsidP="0024106F">
      <w:pPr>
        <w:spacing w:line="276" w:lineRule="auto"/>
        <w:jc w:val="both"/>
        <w:rPr>
          <w:rFonts w:ascii="Arial" w:hAnsi="Arial" w:cs="Arial"/>
          <w:color w:val="000000"/>
          <w:lang w:val="sr-Latn-ME"/>
        </w:rPr>
      </w:pPr>
      <w:r w:rsidRPr="002462D1">
        <w:rPr>
          <w:rFonts w:ascii="Arial" w:hAnsi="Arial" w:cs="Arial"/>
          <w:color w:val="000000"/>
          <w:lang w:val="sr-Latn-ME"/>
        </w:rPr>
        <w:t>Ponuda se sačinjava na:</w:t>
      </w:r>
    </w:p>
    <w:p w14:paraId="2593A060" w14:textId="00BDC734" w:rsidR="00C124E1" w:rsidRPr="00660E95" w:rsidRDefault="00E602D9" w:rsidP="0024106F">
      <w:pPr>
        <w:spacing w:line="276" w:lineRule="auto"/>
        <w:jc w:val="both"/>
        <w:rPr>
          <w:rFonts w:ascii="Arial" w:hAnsi="Arial" w:cs="Arial"/>
          <w:color w:val="000000"/>
          <w:lang w:val="sr-Latn-ME"/>
        </w:rPr>
      </w:pPr>
      <w:r>
        <w:rPr>
          <w:rFonts w:ascii="Arial" w:hAnsi="Arial" w:cs="Arial"/>
          <w:color w:val="000000"/>
          <w:lang w:val="sr-Latn-ME"/>
        </w:rPr>
        <w:sym w:font="Wingdings" w:char="F0FD"/>
      </w:r>
      <w:r w:rsidR="005811FE" w:rsidRPr="002462D1">
        <w:rPr>
          <w:rFonts w:ascii="Arial" w:hAnsi="Arial" w:cs="Arial"/>
          <w:color w:val="000000"/>
          <w:lang w:val="sr-Latn-ME"/>
        </w:rPr>
        <w:t xml:space="preserve"> crnogorski jezik i drugi jezik koji je u službenoj upotrebi u Crnoj Gori, u skladu sa Ustavom i zakonom</w:t>
      </w:r>
      <w:r w:rsidR="00660E95">
        <w:rPr>
          <w:rFonts w:ascii="Arial" w:hAnsi="Arial" w:cs="Arial"/>
          <w:color w:val="000000"/>
          <w:lang w:val="sr-Latn-ME"/>
        </w:rPr>
        <w:t>.</w:t>
      </w:r>
    </w:p>
    <w:p w14:paraId="3C064830" w14:textId="2851D673" w:rsidR="005811FE" w:rsidRPr="00660E95" w:rsidRDefault="005811FE" w:rsidP="008A0217">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b/>
          <w:szCs w:val="32"/>
          <w:lang w:val="sr-Latn-ME"/>
        </w:rPr>
      </w:pPr>
      <w:bookmarkStart w:id="10" w:name="_Toc62730561"/>
      <w:r w:rsidRPr="002462D1">
        <w:rPr>
          <w:rFonts w:ascii="Arial" w:hAnsi="Arial"/>
          <w:b/>
          <w:szCs w:val="32"/>
          <w:lang w:val="sr-Latn-ME"/>
        </w:rPr>
        <w:t>NAČIN, MJESTO I VRIJEME PODNOŠENJA PONUDA I OTVARANJA PONUDA</w:t>
      </w:r>
      <w:bookmarkEnd w:id="10"/>
    </w:p>
    <w:p w14:paraId="580C2A95" w14:textId="32A8DA62" w:rsidR="005811FE" w:rsidRPr="00CF5791" w:rsidRDefault="005811FE" w:rsidP="00421155">
      <w:pPr>
        <w:jc w:val="both"/>
        <w:rPr>
          <w:rFonts w:ascii="Arial" w:hAnsi="Arial" w:cs="Arial"/>
          <w:color w:val="000000"/>
          <w:lang w:val="sr-Latn-ME"/>
        </w:rPr>
      </w:pPr>
      <w:r w:rsidRPr="00CF5791">
        <w:rPr>
          <w:rFonts w:ascii="Arial" w:hAnsi="Arial" w:cs="Arial"/>
          <w:color w:val="000000"/>
          <w:lang w:val="sr-Latn-ME"/>
        </w:rPr>
        <w:t xml:space="preserve">Ponude se podnose preko ESJN-a zaključno sa danom </w:t>
      </w:r>
      <w:bookmarkStart w:id="11" w:name="_Hlk158101945"/>
      <w:r w:rsidR="00F67C7F">
        <w:rPr>
          <w:rFonts w:ascii="Arial" w:hAnsi="Arial" w:cs="Arial"/>
          <w:b/>
          <w:color w:val="000000"/>
          <w:lang w:val="sr-Latn-ME"/>
        </w:rPr>
        <w:t>2</w:t>
      </w:r>
      <w:r w:rsidR="009D1A63">
        <w:rPr>
          <w:rFonts w:ascii="Arial" w:hAnsi="Arial" w:cs="Arial"/>
          <w:b/>
          <w:color w:val="000000"/>
          <w:lang w:val="sr-Latn-ME"/>
        </w:rPr>
        <w:t>7</w:t>
      </w:r>
      <w:r w:rsidR="00194269" w:rsidRPr="002976F9">
        <w:rPr>
          <w:rFonts w:ascii="Arial" w:hAnsi="Arial" w:cs="Arial"/>
          <w:b/>
          <w:color w:val="000000"/>
          <w:lang w:val="sr-Latn-ME"/>
        </w:rPr>
        <w:t>.0</w:t>
      </w:r>
      <w:r w:rsidR="00F67C7F">
        <w:rPr>
          <w:rFonts w:ascii="Arial" w:hAnsi="Arial" w:cs="Arial"/>
          <w:b/>
          <w:color w:val="000000"/>
          <w:lang w:val="sr-Latn-ME"/>
        </w:rPr>
        <w:t>7</w:t>
      </w:r>
      <w:r w:rsidR="00194269" w:rsidRPr="002976F9">
        <w:rPr>
          <w:rFonts w:ascii="Arial" w:hAnsi="Arial" w:cs="Arial"/>
          <w:b/>
          <w:color w:val="000000"/>
          <w:lang w:val="sr-Latn-ME"/>
        </w:rPr>
        <w:t>.202</w:t>
      </w:r>
      <w:bookmarkEnd w:id="11"/>
      <w:r w:rsidR="002976F9" w:rsidRPr="002976F9">
        <w:rPr>
          <w:rFonts w:ascii="Arial" w:hAnsi="Arial" w:cs="Arial"/>
          <w:b/>
          <w:color w:val="000000"/>
          <w:lang w:val="sr-Latn-ME"/>
        </w:rPr>
        <w:t>6</w:t>
      </w:r>
      <w:r w:rsidR="003014D6" w:rsidRPr="00CF5791">
        <w:rPr>
          <w:rFonts w:ascii="Arial" w:hAnsi="Arial" w:cs="Arial"/>
          <w:b/>
          <w:color w:val="000000"/>
          <w:lang w:val="sr-Latn-ME"/>
        </w:rPr>
        <w:t>.</w:t>
      </w:r>
      <w:r w:rsidRPr="00CF5791">
        <w:rPr>
          <w:rFonts w:ascii="Arial" w:hAnsi="Arial" w:cs="Arial"/>
          <w:b/>
          <w:color w:val="000000"/>
          <w:lang w:val="sr-Latn-ME"/>
        </w:rPr>
        <w:t xml:space="preserve"> godine do </w:t>
      </w:r>
      <w:r w:rsidR="003014D6" w:rsidRPr="00CF5791">
        <w:rPr>
          <w:rFonts w:ascii="Arial" w:hAnsi="Arial" w:cs="Arial"/>
          <w:b/>
          <w:color w:val="000000"/>
          <w:lang w:val="sr-Latn-ME"/>
        </w:rPr>
        <w:t>1</w:t>
      </w:r>
      <w:r w:rsidR="008D0739">
        <w:rPr>
          <w:rFonts w:ascii="Arial" w:hAnsi="Arial" w:cs="Arial"/>
          <w:b/>
          <w:color w:val="000000"/>
          <w:lang w:val="sr-Latn-ME"/>
        </w:rPr>
        <w:t>1</w:t>
      </w:r>
      <w:r w:rsidR="003014D6" w:rsidRPr="00CF5791">
        <w:rPr>
          <w:rFonts w:ascii="Arial" w:hAnsi="Arial" w:cs="Arial"/>
          <w:b/>
          <w:color w:val="000000"/>
          <w:lang w:val="sr-Latn-ME"/>
        </w:rPr>
        <w:t>:00</w:t>
      </w:r>
      <w:r w:rsidR="0061647E" w:rsidRPr="00CF5791">
        <w:rPr>
          <w:rFonts w:ascii="Arial" w:hAnsi="Arial" w:cs="Arial"/>
          <w:b/>
          <w:color w:val="000000"/>
          <w:lang w:val="sr-Latn-ME"/>
        </w:rPr>
        <w:t>h.</w:t>
      </w:r>
    </w:p>
    <w:p w14:paraId="65CA8B77" w14:textId="77777777" w:rsidR="005811FE" w:rsidRPr="00CF5791" w:rsidRDefault="005811FE" w:rsidP="00421155">
      <w:pPr>
        <w:jc w:val="both"/>
        <w:rPr>
          <w:rFonts w:ascii="Arial" w:hAnsi="Arial" w:cs="Arial"/>
          <w:b/>
          <w:bCs/>
          <w:i/>
          <w:iCs/>
          <w:color w:val="000000"/>
          <w:sz w:val="16"/>
          <w:szCs w:val="16"/>
          <w:lang w:val="sr-Latn-ME"/>
        </w:rPr>
      </w:pPr>
    </w:p>
    <w:p w14:paraId="038C95D6" w14:textId="1DAC6A3D" w:rsidR="00660E95" w:rsidRDefault="005811FE" w:rsidP="00421155">
      <w:pPr>
        <w:jc w:val="both"/>
        <w:rPr>
          <w:rFonts w:ascii="Arial" w:hAnsi="Arial" w:cs="Arial"/>
          <w:color w:val="000000"/>
          <w:sz w:val="16"/>
          <w:szCs w:val="16"/>
          <w:lang w:val="sr-Latn-ME"/>
        </w:rPr>
      </w:pPr>
      <w:r w:rsidRPr="00CF5791">
        <w:rPr>
          <w:rFonts w:ascii="Arial" w:hAnsi="Arial" w:cs="Arial"/>
          <w:color w:val="000000"/>
          <w:lang w:val="sr-Latn-ME"/>
        </w:rPr>
        <w:t xml:space="preserve">Otvaranje ponuda održaće se dana </w:t>
      </w:r>
      <w:r w:rsidR="00F67C7F">
        <w:rPr>
          <w:rFonts w:ascii="Arial" w:hAnsi="Arial" w:cs="Arial"/>
          <w:b/>
          <w:color w:val="000000"/>
          <w:lang w:val="sr-Latn-ME"/>
        </w:rPr>
        <w:t>2</w:t>
      </w:r>
      <w:r w:rsidR="009D1A63">
        <w:rPr>
          <w:rFonts w:ascii="Arial" w:hAnsi="Arial" w:cs="Arial"/>
          <w:b/>
          <w:color w:val="000000"/>
          <w:lang w:val="sr-Latn-ME"/>
        </w:rPr>
        <w:t>7</w:t>
      </w:r>
      <w:r w:rsidR="00194269" w:rsidRPr="002976F9">
        <w:rPr>
          <w:rFonts w:ascii="Arial" w:hAnsi="Arial" w:cs="Arial"/>
          <w:b/>
          <w:color w:val="000000"/>
          <w:lang w:val="sr-Latn-ME"/>
        </w:rPr>
        <w:t>.0</w:t>
      </w:r>
      <w:r w:rsidR="00F67C7F">
        <w:rPr>
          <w:rFonts w:ascii="Arial" w:hAnsi="Arial" w:cs="Arial"/>
          <w:b/>
          <w:color w:val="000000"/>
          <w:lang w:val="sr-Latn-ME"/>
        </w:rPr>
        <w:t>7</w:t>
      </w:r>
      <w:r w:rsidR="00194269" w:rsidRPr="002976F9">
        <w:rPr>
          <w:rFonts w:ascii="Arial" w:hAnsi="Arial" w:cs="Arial"/>
          <w:b/>
          <w:color w:val="000000"/>
          <w:lang w:val="sr-Latn-ME"/>
        </w:rPr>
        <w:t>.202</w:t>
      </w:r>
      <w:r w:rsidR="002976F9" w:rsidRPr="002976F9">
        <w:rPr>
          <w:rFonts w:ascii="Arial" w:hAnsi="Arial" w:cs="Arial"/>
          <w:b/>
          <w:color w:val="000000"/>
          <w:lang w:val="sr-Latn-ME"/>
        </w:rPr>
        <w:t>6</w:t>
      </w:r>
      <w:r w:rsidR="003014D6" w:rsidRPr="002976F9">
        <w:rPr>
          <w:rFonts w:ascii="Arial" w:hAnsi="Arial" w:cs="Arial"/>
          <w:b/>
          <w:color w:val="000000"/>
          <w:lang w:val="sr-Latn-ME"/>
        </w:rPr>
        <w:t>.</w:t>
      </w:r>
      <w:r w:rsidRPr="00CF5791">
        <w:rPr>
          <w:rFonts w:ascii="Arial" w:hAnsi="Arial" w:cs="Arial"/>
          <w:b/>
          <w:color w:val="000000"/>
          <w:lang w:val="sr-Latn-ME"/>
        </w:rPr>
        <w:t xml:space="preserve"> godine u </w:t>
      </w:r>
      <w:r w:rsidR="003014D6" w:rsidRPr="00CF5791">
        <w:rPr>
          <w:rFonts w:ascii="Arial" w:hAnsi="Arial" w:cs="Arial"/>
          <w:b/>
          <w:color w:val="000000"/>
          <w:lang w:val="sr-Latn-ME"/>
        </w:rPr>
        <w:t>1</w:t>
      </w:r>
      <w:r w:rsidR="008D0739">
        <w:rPr>
          <w:rFonts w:ascii="Arial" w:hAnsi="Arial" w:cs="Arial"/>
          <w:b/>
          <w:color w:val="000000"/>
          <w:lang w:val="sr-Latn-ME"/>
        </w:rPr>
        <w:t>1</w:t>
      </w:r>
      <w:r w:rsidR="003014D6" w:rsidRPr="00CF5791">
        <w:rPr>
          <w:rFonts w:ascii="Arial" w:hAnsi="Arial" w:cs="Arial"/>
          <w:b/>
          <w:color w:val="000000"/>
          <w:lang w:val="sr-Latn-ME"/>
        </w:rPr>
        <w:t>:00</w:t>
      </w:r>
      <w:r w:rsidR="0061647E" w:rsidRPr="00CF5791">
        <w:rPr>
          <w:rFonts w:ascii="Arial" w:hAnsi="Arial" w:cs="Arial"/>
          <w:b/>
          <w:color w:val="000000"/>
          <w:lang w:val="sr-Latn-ME"/>
        </w:rPr>
        <w:t>h</w:t>
      </w:r>
      <w:r w:rsidRPr="00CF5791">
        <w:rPr>
          <w:rFonts w:ascii="Arial" w:hAnsi="Arial" w:cs="Arial"/>
          <w:color w:val="000000"/>
          <w:lang w:val="sr-Latn-ME"/>
        </w:rPr>
        <w:t>.</w:t>
      </w:r>
    </w:p>
    <w:p w14:paraId="6605A77A" w14:textId="435CD7FB" w:rsidR="0024106F" w:rsidRPr="00421155" w:rsidRDefault="005811FE" w:rsidP="00421155">
      <w:pPr>
        <w:jc w:val="both"/>
        <w:rPr>
          <w:rFonts w:ascii="Arial" w:hAnsi="Arial" w:cs="Arial"/>
          <w:color w:val="000000"/>
          <w:sz w:val="16"/>
          <w:szCs w:val="16"/>
          <w:lang w:val="sr-Latn-ME"/>
        </w:rPr>
      </w:pPr>
      <w:r w:rsidRPr="002462D1">
        <w:rPr>
          <w:rFonts w:ascii="Arial" w:hAnsi="Arial" w:cs="Arial"/>
          <w:color w:val="000000"/>
          <w:lang w:val="sr-Latn-ME"/>
        </w:rPr>
        <w:t xml:space="preserve"> </w:t>
      </w:r>
    </w:p>
    <w:p w14:paraId="1E6A25DD" w14:textId="2305312A" w:rsidR="005811FE" w:rsidRPr="000424C9" w:rsidRDefault="00E602D9" w:rsidP="00421155">
      <w:pPr>
        <w:jc w:val="both"/>
        <w:rPr>
          <w:rFonts w:ascii="Arial" w:hAnsi="Arial" w:cs="Arial"/>
          <w:color w:val="000000"/>
          <w:lang w:val="sr-Latn-ME"/>
        </w:rPr>
      </w:pPr>
      <w:r>
        <w:rPr>
          <w:rFonts w:ascii="Arial" w:hAnsi="Arial" w:cs="Arial"/>
          <w:color w:val="000000"/>
          <w:lang w:val="sr-Latn-ME"/>
        </w:rPr>
        <w:sym w:font="Wingdings" w:char="F0FD"/>
      </w:r>
      <w:r w:rsidR="005811FE" w:rsidRPr="000424C9">
        <w:rPr>
          <w:rFonts w:ascii="Arial" w:hAnsi="Arial" w:cs="Arial"/>
          <w:color w:val="000000"/>
          <w:lang w:val="sr-Latn-ME"/>
        </w:rPr>
        <w:t xml:space="preserve"> Dio ponude koje se ne dostavlja preko ESJN-a, a odnosi se na </w:t>
      </w:r>
      <w:r w:rsidR="003014D6">
        <w:rPr>
          <w:rFonts w:ascii="Arial" w:hAnsi="Arial" w:cs="Arial"/>
          <w:color w:val="000000"/>
          <w:lang w:val="sr-Latn-ME"/>
        </w:rPr>
        <w:t>garanciju ponude</w:t>
      </w:r>
      <w:r w:rsidR="005811FE" w:rsidRPr="000424C9">
        <w:rPr>
          <w:rFonts w:ascii="Arial" w:hAnsi="Arial" w:cs="Arial"/>
          <w:color w:val="000000"/>
          <w:lang w:val="sr-Latn-ME"/>
        </w:rPr>
        <w:t xml:space="preserve"> dostavlja se: </w:t>
      </w:r>
    </w:p>
    <w:p w14:paraId="448397AA" w14:textId="44ADDB5F" w:rsidR="003014D6" w:rsidRDefault="003014D6" w:rsidP="00421155">
      <w:pPr>
        <w:numPr>
          <w:ilvl w:val="0"/>
          <w:numId w:val="11"/>
        </w:numPr>
        <w:jc w:val="both"/>
        <w:rPr>
          <w:rFonts w:ascii="Arial" w:eastAsia="Calibri" w:hAnsi="Arial" w:cs="Arial"/>
          <w:color w:val="000000"/>
          <w:lang w:val="sr-Latn-ME"/>
        </w:rPr>
      </w:pPr>
      <w:r>
        <w:rPr>
          <w:rFonts w:ascii="Arial" w:eastAsia="Calibri" w:hAnsi="Arial" w:cs="Arial"/>
          <w:color w:val="000000"/>
          <w:lang w:val="sr-Latn-ME"/>
        </w:rPr>
        <w:t xml:space="preserve">neposrednom predajom na arhivi </w:t>
      </w:r>
      <w:r w:rsidR="0061647E">
        <w:rPr>
          <w:rFonts w:ascii="Arial" w:eastAsia="Calibri" w:hAnsi="Arial" w:cs="Arial"/>
          <w:color w:val="000000"/>
          <w:lang w:val="sr-Latn-ME"/>
        </w:rPr>
        <w:t>Ministarstva pomorstva</w:t>
      </w:r>
      <w:r>
        <w:rPr>
          <w:rFonts w:ascii="Arial" w:eastAsia="Calibri" w:hAnsi="Arial" w:cs="Arial"/>
          <w:color w:val="000000"/>
          <w:lang w:val="sr-Latn-ME"/>
        </w:rPr>
        <w:t xml:space="preserve"> na adresi </w:t>
      </w:r>
      <w:r w:rsidR="0061647E">
        <w:rPr>
          <w:rFonts w:ascii="Arial" w:eastAsia="Calibri" w:hAnsi="Arial" w:cs="Arial"/>
          <w:color w:val="000000"/>
          <w:lang w:val="sr-Latn-ME"/>
        </w:rPr>
        <w:t>Rimski trg 46</w:t>
      </w:r>
      <w:r>
        <w:rPr>
          <w:rFonts w:ascii="Arial" w:eastAsia="Calibri" w:hAnsi="Arial" w:cs="Arial"/>
          <w:color w:val="000000"/>
          <w:lang w:val="sr-Latn-ME"/>
        </w:rPr>
        <w:t>, Podgorica</w:t>
      </w:r>
    </w:p>
    <w:p w14:paraId="075E2F20" w14:textId="020E04AD" w:rsidR="003014D6" w:rsidRDefault="003014D6" w:rsidP="00421155">
      <w:pPr>
        <w:numPr>
          <w:ilvl w:val="0"/>
          <w:numId w:val="11"/>
        </w:numPr>
        <w:jc w:val="both"/>
        <w:rPr>
          <w:rFonts w:ascii="Arial" w:eastAsia="Calibri" w:hAnsi="Arial" w:cs="Arial"/>
          <w:color w:val="000000"/>
          <w:lang w:val="sr-Latn-ME"/>
        </w:rPr>
      </w:pPr>
      <w:r>
        <w:rPr>
          <w:rFonts w:ascii="Arial" w:eastAsia="Calibri" w:hAnsi="Arial" w:cs="Arial"/>
          <w:color w:val="000000"/>
          <w:lang w:val="sr-Latn-ME"/>
        </w:rPr>
        <w:t xml:space="preserve">preporučenom pošiljkom sa povratnicom na adresi </w:t>
      </w:r>
      <w:r w:rsidR="0061647E">
        <w:rPr>
          <w:rFonts w:ascii="Arial" w:eastAsia="Calibri" w:hAnsi="Arial" w:cs="Arial"/>
          <w:color w:val="000000"/>
          <w:lang w:val="sr-Latn-ME"/>
        </w:rPr>
        <w:t>Ministarstva pomorstva</w:t>
      </w:r>
      <w:r>
        <w:rPr>
          <w:rFonts w:ascii="Arial" w:eastAsia="Calibri" w:hAnsi="Arial" w:cs="Arial"/>
          <w:color w:val="000000"/>
          <w:lang w:val="sr-Latn-ME"/>
        </w:rPr>
        <w:t xml:space="preserve">, </w:t>
      </w:r>
      <w:r w:rsidR="0061647E">
        <w:rPr>
          <w:rFonts w:ascii="Arial" w:eastAsia="Calibri" w:hAnsi="Arial" w:cs="Arial"/>
          <w:color w:val="000000"/>
          <w:lang w:val="sr-Latn-ME"/>
        </w:rPr>
        <w:t xml:space="preserve">Rimski trg, </w:t>
      </w:r>
      <w:r>
        <w:rPr>
          <w:rFonts w:ascii="Arial" w:eastAsia="Calibri" w:hAnsi="Arial" w:cs="Arial"/>
          <w:color w:val="000000"/>
          <w:lang w:val="sr-Latn-ME"/>
        </w:rPr>
        <w:t>Podgorica,</w:t>
      </w:r>
    </w:p>
    <w:p w14:paraId="6C41FD3C" w14:textId="5CADF33D" w:rsidR="003014D6" w:rsidRPr="003C55CA" w:rsidRDefault="003014D6" w:rsidP="00421155">
      <w:pPr>
        <w:jc w:val="both"/>
        <w:rPr>
          <w:rFonts w:ascii="Arial" w:eastAsia="Calibri" w:hAnsi="Arial" w:cs="Arial"/>
          <w:b/>
          <w:color w:val="000000"/>
          <w:lang w:val="sr-Latn-ME"/>
        </w:rPr>
      </w:pPr>
      <w:r w:rsidRPr="00CF5791">
        <w:rPr>
          <w:rFonts w:ascii="Arial" w:eastAsia="Calibri" w:hAnsi="Arial" w:cs="Arial"/>
          <w:color w:val="000000"/>
          <w:lang w:val="sr-Latn-ME"/>
        </w:rPr>
        <w:t xml:space="preserve">radnim danima od </w:t>
      </w:r>
      <w:r w:rsidRPr="003C55CA">
        <w:rPr>
          <w:rFonts w:ascii="Arial" w:eastAsia="Calibri" w:hAnsi="Arial" w:cs="Arial"/>
          <w:b/>
          <w:color w:val="000000"/>
          <w:lang w:val="sr-Latn-ME"/>
        </w:rPr>
        <w:t>08:00 do 1</w:t>
      </w:r>
      <w:r w:rsidR="00634A60">
        <w:rPr>
          <w:rFonts w:ascii="Arial" w:eastAsia="Calibri" w:hAnsi="Arial" w:cs="Arial"/>
          <w:b/>
          <w:color w:val="000000"/>
          <w:lang w:val="sr-Latn-ME"/>
        </w:rPr>
        <w:t>4</w:t>
      </w:r>
      <w:r w:rsidRPr="003C55CA">
        <w:rPr>
          <w:rFonts w:ascii="Arial" w:eastAsia="Calibri" w:hAnsi="Arial" w:cs="Arial"/>
          <w:b/>
          <w:color w:val="000000"/>
          <w:lang w:val="sr-Latn-ME"/>
        </w:rPr>
        <w:t>:00 sati</w:t>
      </w:r>
      <w:r w:rsidRPr="00CF5791">
        <w:rPr>
          <w:rFonts w:ascii="Arial" w:eastAsia="Calibri" w:hAnsi="Arial" w:cs="Arial"/>
          <w:color w:val="000000"/>
          <w:lang w:val="sr-Latn-ME"/>
        </w:rPr>
        <w:t xml:space="preserve">, </w:t>
      </w:r>
      <w:r w:rsidRPr="003C55CA">
        <w:rPr>
          <w:rFonts w:ascii="Arial" w:eastAsia="Calibri" w:hAnsi="Arial" w:cs="Arial"/>
          <w:b/>
          <w:color w:val="000000"/>
          <w:lang w:val="sr-Latn-ME"/>
        </w:rPr>
        <w:t xml:space="preserve">zaključno sa danom </w:t>
      </w:r>
      <w:r w:rsidR="00F67C7F">
        <w:rPr>
          <w:rFonts w:ascii="Arial" w:eastAsia="Calibri" w:hAnsi="Arial" w:cs="Arial"/>
          <w:b/>
          <w:color w:val="000000"/>
          <w:lang w:val="sr-Latn-ME"/>
        </w:rPr>
        <w:t>2</w:t>
      </w:r>
      <w:r w:rsidR="009D1A63">
        <w:rPr>
          <w:rFonts w:ascii="Arial" w:eastAsia="Calibri" w:hAnsi="Arial" w:cs="Arial"/>
          <w:b/>
          <w:color w:val="000000"/>
          <w:lang w:val="sr-Latn-ME"/>
        </w:rPr>
        <w:t>7</w:t>
      </w:r>
      <w:bookmarkStart w:id="12" w:name="_GoBack"/>
      <w:bookmarkEnd w:id="12"/>
      <w:r w:rsidR="00194269" w:rsidRPr="002976F9">
        <w:rPr>
          <w:rFonts w:ascii="Arial" w:eastAsia="Calibri" w:hAnsi="Arial" w:cs="Arial"/>
          <w:b/>
          <w:color w:val="000000"/>
          <w:lang w:val="sr-Latn-ME"/>
        </w:rPr>
        <w:t>.0</w:t>
      </w:r>
      <w:r w:rsidR="00F67C7F">
        <w:rPr>
          <w:rFonts w:ascii="Arial" w:eastAsia="Calibri" w:hAnsi="Arial" w:cs="Arial"/>
          <w:b/>
          <w:color w:val="000000"/>
          <w:lang w:val="sr-Latn-ME"/>
        </w:rPr>
        <w:t>7</w:t>
      </w:r>
      <w:r w:rsidR="00194269" w:rsidRPr="002976F9">
        <w:rPr>
          <w:rFonts w:ascii="Arial" w:eastAsia="Calibri" w:hAnsi="Arial" w:cs="Arial"/>
          <w:b/>
          <w:color w:val="000000"/>
          <w:lang w:val="sr-Latn-ME"/>
        </w:rPr>
        <w:t>.202</w:t>
      </w:r>
      <w:r w:rsidR="002976F9" w:rsidRPr="002976F9">
        <w:rPr>
          <w:rFonts w:ascii="Arial" w:eastAsia="Calibri" w:hAnsi="Arial" w:cs="Arial"/>
          <w:b/>
          <w:color w:val="000000"/>
          <w:lang w:val="sr-Latn-ME"/>
        </w:rPr>
        <w:t>6</w:t>
      </w:r>
      <w:r w:rsidRPr="003C55CA">
        <w:rPr>
          <w:rFonts w:ascii="Arial" w:eastAsia="Calibri" w:hAnsi="Arial" w:cs="Arial"/>
          <w:b/>
          <w:color w:val="000000"/>
          <w:lang w:val="sr-Latn-ME"/>
        </w:rPr>
        <w:t>. godine do 1</w:t>
      </w:r>
      <w:r w:rsidR="008D0739">
        <w:rPr>
          <w:rFonts w:ascii="Arial" w:eastAsia="Calibri" w:hAnsi="Arial" w:cs="Arial"/>
          <w:b/>
          <w:color w:val="000000"/>
          <w:lang w:val="sr-Latn-ME"/>
        </w:rPr>
        <w:t>1</w:t>
      </w:r>
      <w:r w:rsidRPr="003C55CA">
        <w:rPr>
          <w:rFonts w:ascii="Arial" w:eastAsia="Calibri" w:hAnsi="Arial" w:cs="Arial"/>
          <w:b/>
          <w:color w:val="000000"/>
          <w:lang w:val="sr-Latn-ME"/>
        </w:rPr>
        <w:t>:00</w:t>
      </w:r>
      <w:r w:rsidR="0061647E" w:rsidRPr="003C55CA">
        <w:rPr>
          <w:rFonts w:ascii="Arial" w:eastAsia="Calibri" w:hAnsi="Arial" w:cs="Arial"/>
          <w:b/>
          <w:color w:val="000000"/>
          <w:lang w:val="sr-Latn-ME"/>
        </w:rPr>
        <w:t>h</w:t>
      </w:r>
      <w:r w:rsidRPr="003C55CA">
        <w:rPr>
          <w:rFonts w:ascii="Arial" w:eastAsia="Calibri" w:hAnsi="Arial" w:cs="Arial"/>
          <w:b/>
          <w:color w:val="000000"/>
          <w:lang w:val="sr-Latn-ME"/>
        </w:rPr>
        <w:t>.</w:t>
      </w:r>
    </w:p>
    <w:p w14:paraId="58EAE38F" w14:textId="6FEA3744" w:rsidR="00C124E1" w:rsidRPr="003A338C" w:rsidRDefault="003014D6" w:rsidP="00421155">
      <w:pPr>
        <w:jc w:val="both"/>
        <w:rPr>
          <w:rFonts w:ascii="Arial" w:hAnsi="Arial" w:cs="Arial"/>
          <w:color w:val="000000"/>
          <w:lang w:val="sr-Latn-ME"/>
        </w:rPr>
      </w:pPr>
      <w:r w:rsidRPr="00CF5791">
        <w:rPr>
          <w:rFonts w:ascii="Arial" w:hAnsi="Arial" w:cs="Arial"/>
          <w:color w:val="000000"/>
          <w:lang w:val="sr-Latn-ME"/>
        </w:rPr>
        <w:t>Napomena: U ovom slučaju, original garancije ponude u pisanom obliku se dostavlja u koverti, na kojoj se navodi: naziv i sjedište naručioca, broj tenderske dokumentacije za koju se podnosi garancija, naziv, sjedište i adresa ponuđača i naznake "garancija ponude" i "ne otvaraj prije roka za otvaranje ponuda".</w:t>
      </w:r>
      <w:r>
        <w:rPr>
          <w:rFonts w:ascii="Arial" w:hAnsi="Arial" w:cs="Arial"/>
          <w:color w:val="000000"/>
          <w:lang w:val="sr-Latn-ME"/>
        </w:rPr>
        <w:t xml:space="preserve"> </w:t>
      </w:r>
    </w:p>
    <w:p w14:paraId="79B28FCE" w14:textId="72F01933" w:rsidR="0024106F" w:rsidRPr="00421155" w:rsidRDefault="005811FE" w:rsidP="008A0217">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b/>
          <w:szCs w:val="32"/>
          <w:lang w:val="sr-Latn-ME"/>
        </w:rPr>
      </w:pPr>
      <w:bookmarkStart w:id="13" w:name="_Toc62730562"/>
      <w:r w:rsidRPr="002462D1">
        <w:rPr>
          <w:rFonts w:ascii="Arial" w:hAnsi="Arial"/>
          <w:b/>
          <w:szCs w:val="32"/>
          <w:lang w:val="sr-Latn-ME"/>
        </w:rPr>
        <w:t>USLOVI ZA AKTIVIRANJE GARANCIJE PONUDE</w:t>
      </w:r>
      <w:r w:rsidRPr="002462D1">
        <w:rPr>
          <w:rFonts w:ascii="Arial" w:hAnsi="Arial"/>
          <w:b/>
          <w:szCs w:val="32"/>
          <w:vertAlign w:val="superscript"/>
          <w:lang w:val="sr-Latn-ME"/>
        </w:rPr>
        <w:footnoteReference w:id="8"/>
      </w:r>
      <w:bookmarkEnd w:id="13"/>
    </w:p>
    <w:p w14:paraId="753B0E9F" w14:textId="01F6F21A" w:rsidR="005811FE" w:rsidRPr="002462D1" w:rsidRDefault="005811FE" w:rsidP="0024106F">
      <w:pPr>
        <w:spacing w:line="276" w:lineRule="auto"/>
        <w:jc w:val="both"/>
        <w:rPr>
          <w:rFonts w:ascii="Arial" w:hAnsi="Arial" w:cs="Arial"/>
          <w:lang w:val="sr-Latn-ME"/>
        </w:rPr>
      </w:pPr>
      <w:r w:rsidRPr="002462D1">
        <w:rPr>
          <w:rFonts w:ascii="Arial" w:hAnsi="Arial" w:cs="Arial"/>
          <w:lang w:val="sr-Latn-ME"/>
        </w:rPr>
        <w:t xml:space="preserve">Garancija ponude će se aktivirati ako ponuđač: </w:t>
      </w:r>
    </w:p>
    <w:p w14:paraId="75ACD6DB" w14:textId="77777777" w:rsidR="005811FE" w:rsidRPr="002462D1" w:rsidRDefault="005811FE" w:rsidP="0024106F">
      <w:pPr>
        <w:pStyle w:val="T30X"/>
        <w:spacing w:line="276" w:lineRule="auto"/>
        <w:ind w:left="567" w:hanging="283"/>
        <w:rPr>
          <w:rFonts w:ascii="Arial" w:hAnsi="Arial" w:cs="Arial"/>
          <w:sz w:val="24"/>
          <w:szCs w:val="24"/>
          <w:lang w:val="sr-Latn-ME"/>
        </w:rPr>
      </w:pPr>
      <w:r w:rsidRPr="002462D1">
        <w:rPr>
          <w:rFonts w:ascii="Arial" w:hAnsi="Arial" w:cs="Arial"/>
          <w:sz w:val="24"/>
          <w:szCs w:val="24"/>
          <w:lang w:val="sr-Latn-ME"/>
        </w:rPr>
        <w:t>1) odustane od ponude u roku važenja ponude i/ili</w:t>
      </w:r>
    </w:p>
    <w:p w14:paraId="5C37B020" w14:textId="07571BCD" w:rsidR="00C124E1" w:rsidRPr="002462D1" w:rsidRDefault="005811FE" w:rsidP="003A338C">
      <w:pPr>
        <w:pStyle w:val="T30X"/>
        <w:spacing w:line="276" w:lineRule="auto"/>
        <w:rPr>
          <w:rFonts w:ascii="Arial" w:hAnsi="Arial" w:cs="Arial"/>
          <w:sz w:val="24"/>
          <w:szCs w:val="24"/>
          <w:lang w:val="sr-Latn-ME"/>
        </w:rPr>
      </w:pPr>
      <w:r w:rsidRPr="002462D1">
        <w:rPr>
          <w:rFonts w:ascii="Arial" w:hAnsi="Arial" w:cs="Arial"/>
          <w:sz w:val="24"/>
          <w:szCs w:val="24"/>
          <w:lang w:val="sr-Latn-ME"/>
        </w:rPr>
        <w:t xml:space="preserve"> 2) odbije da zaključi ugovor o javnoj nabavci ili okvirni sporazum.</w:t>
      </w:r>
    </w:p>
    <w:p w14:paraId="62063F29" w14:textId="3AAEC837" w:rsidR="0024106F" w:rsidRPr="008A0217" w:rsidRDefault="005811FE" w:rsidP="008A0217">
      <w:pPr>
        <w:pStyle w:val="ListParagraph"/>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b/>
          <w:szCs w:val="32"/>
          <w:lang w:val="sr-Latn-ME"/>
        </w:rPr>
      </w:pPr>
      <w:bookmarkStart w:id="14" w:name="_Toc62730563"/>
      <w:r w:rsidRPr="008A0217">
        <w:rPr>
          <w:rFonts w:ascii="Arial" w:hAnsi="Arial"/>
          <w:b/>
          <w:szCs w:val="32"/>
          <w:lang w:val="sr-Latn-ME"/>
        </w:rPr>
        <w:t>TAJNOST PODATAKA</w:t>
      </w:r>
      <w:bookmarkEnd w:id="14"/>
    </w:p>
    <w:p w14:paraId="22CE67AD" w14:textId="24B1EBDA" w:rsidR="005811FE" w:rsidRPr="002462D1" w:rsidRDefault="005811FE" w:rsidP="0024106F">
      <w:pPr>
        <w:spacing w:line="276" w:lineRule="auto"/>
        <w:jc w:val="both"/>
        <w:rPr>
          <w:rFonts w:ascii="Arial" w:hAnsi="Arial" w:cs="Arial"/>
          <w:color w:val="000000"/>
          <w:lang w:val="sr-Latn-ME"/>
        </w:rPr>
      </w:pPr>
      <w:r w:rsidRPr="002462D1">
        <w:rPr>
          <w:rFonts w:ascii="Arial" w:hAnsi="Arial" w:cs="Arial"/>
          <w:color w:val="000000"/>
          <w:lang w:val="sr-Latn-ME"/>
        </w:rPr>
        <w:t>Tenderska dokumentacija sadrži tajne podatke</w:t>
      </w:r>
    </w:p>
    <w:p w14:paraId="4DC656D5" w14:textId="16E7276B" w:rsidR="00C124E1" w:rsidRPr="00660E95" w:rsidRDefault="00E602D9" w:rsidP="00660E95">
      <w:pPr>
        <w:spacing w:line="276" w:lineRule="auto"/>
        <w:jc w:val="both"/>
        <w:rPr>
          <w:rFonts w:ascii="Arial" w:hAnsi="Arial" w:cs="Arial"/>
          <w:color w:val="000000"/>
          <w:lang w:val="sr-Latn-ME"/>
        </w:rPr>
      </w:pPr>
      <w:r>
        <w:rPr>
          <w:rFonts w:ascii="Arial" w:hAnsi="Arial" w:cs="Arial"/>
          <w:color w:val="000000"/>
          <w:lang w:val="sr-Latn-ME"/>
        </w:rPr>
        <w:sym w:font="Wingdings" w:char="F0FD"/>
      </w:r>
      <w:r w:rsidR="005811FE" w:rsidRPr="002462D1">
        <w:rPr>
          <w:rFonts w:ascii="Arial" w:hAnsi="Arial" w:cs="Arial"/>
          <w:color w:val="000000"/>
          <w:lang w:val="sr-Latn-ME"/>
        </w:rPr>
        <w:t xml:space="preserve"> ne</w:t>
      </w:r>
    </w:p>
    <w:p w14:paraId="52CF92E1" w14:textId="77777777" w:rsidR="005811FE" w:rsidRPr="002462D1" w:rsidRDefault="005811FE" w:rsidP="008A0217">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b/>
          <w:szCs w:val="32"/>
          <w:lang w:val="sr-Latn-ME"/>
        </w:rPr>
      </w:pPr>
      <w:bookmarkStart w:id="15" w:name="_Toc62730564"/>
      <w:r w:rsidRPr="002462D1">
        <w:rPr>
          <w:rFonts w:ascii="Arial" w:hAnsi="Arial"/>
          <w:b/>
          <w:szCs w:val="32"/>
          <w:lang w:val="sr-Latn-ME"/>
        </w:rPr>
        <w:lastRenderedPageBreak/>
        <w:t>UPUTSTVO ZA SAČINJAVANJE PONUDE</w:t>
      </w:r>
      <w:bookmarkEnd w:id="15"/>
    </w:p>
    <w:p w14:paraId="198D6974" w14:textId="61F8F313" w:rsidR="005811FE" w:rsidRPr="002462D1" w:rsidRDefault="005811FE" w:rsidP="0024106F">
      <w:pPr>
        <w:spacing w:line="276" w:lineRule="auto"/>
        <w:jc w:val="both"/>
        <w:rPr>
          <w:rFonts w:ascii="Arial" w:hAnsi="Arial" w:cs="Arial"/>
          <w:lang w:val="sr-Latn-ME"/>
        </w:rPr>
      </w:pPr>
      <w:r w:rsidRPr="002462D1">
        <w:rPr>
          <w:rFonts w:ascii="Arial" w:hAnsi="Arial" w:cs="Arial"/>
          <w:lang w:val="sr-Latn-ME"/>
        </w:rPr>
        <w:t>Ponud</w:t>
      </w:r>
      <w:r w:rsidR="005F39DA">
        <w:rPr>
          <w:rFonts w:ascii="Arial" w:hAnsi="Arial" w:cs="Arial"/>
          <w:lang w:val="sr-Latn-ME"/>
        </w:rPr>
        <w:t>a</w:t>
      </w:r>
      <w:r w:rsidRPr="002462D1">
        <w:rPr>
          <w:rFonts w:ascii="Arial" w:hAnsi="Arial" w:cs="Arial"/>
          <w:lang w:val="sr-Latn-ME"/>
        </w:rPr>
        <w:t xml:space="preserve"> se sačinjava u ESJN u skladu sa tenderskom dokumentacijom i važećim Pravilnikom o sadržaju ponude i uputstvu za sačinjavanje i podnošenje ponude. </w:t>
      </w:r>
    </w:p>
    <w:p w14:paraId="611344CE" w14:textId="77777777" w:rsidR="005811FE" w:rsidRPr="002462D1" w:rsidRDefault="005811FE" w:rsidP="0024106F">
      <w:pPr>
        <w:spacing w:line="276" w:lineRule="auto"/>
        <w:jc w:val="both"/>
        <w:rPr>
          <w:rFonts w:ascii="Arial" w:hAnsi="Arial" w:cs="Arial"/>
          <w:lang w:val="sr-Latn-ME"/>
        </w:rPr>
      </w:pPr>
      <w:r w:rsidRPr="002462D1">
        <w:rPr>
          <w:rFonts w:ascii="Arial" w:hAnsi="Arial" w:cs="Arial"/>
          <w:lang w:val="sr-Latn-ME"/>
        </w:rPr>
        <w:t>Ispunjenost uslova za učešće u postupku javne nabavke dokazuje se izjavom privrednog subjekta, koja se sačinjava na obrascu datom u Pravilniku o obrascu izjave privrednog subjekta.</w:t>
      </w:r>
    </w:p>
    <w:p w14:paraId="69DB812B" w14:textId="21A55F8A" w:rsidR="00C124E1" w:rsidRPr="003A338C" w:rsidRDefault="005811FE" w:rsidP="0024106F">
      <w:pPr>
        <w:spacing w:line="276" w:lineRule="auto"/>
        <w:jc w:val="both"/>
        <w:rPr>
          <w:rFonts w:ascii="Arial" w:eastAsia="Calibri" w:hAnsi="Arial" w:cs="Arial"/>
          <w:lang w:val="sr-Latn-ME"/>
        </w:rPr>
      </w:pPr>
      <w:r w:rsidRPr="002462D1">
        <w:rPr>
          <w:rFonts w:ascii="Arial" w:hAnsi="Arial" w:cs="Arial"/>
          <w:lang w:val="sr-Latn-ME"/>
        </w:rPr>
        <w:t>Ponuđač je dužan da tačno</w:t>
      </w:r>
      <w:r>
        <w:rPr>
          <w:rFonts w:ascii="Arial" w:hAnsi="Arial" w:cs="Arial"/>
          <w:lang w:val="sr-Latn-ME"/>
        </w:rPr>
        <w:t xml:space="preserve">, potpuno, pravilno </w:t>
      </w:r>
      <w:r w:rsidRPr="002462D1">
        <w:rPr>
          <w:rFonts w:ascii="Arial" w:hAnsi="Arial" w:cs="Arial"/>
          <w:lang w:val="sr-Latn-ME"/>
        </w:rPr>
        <w:t xml:space="preserve">i nedvosmisleno popuni </w:t>
      </w:r>
      <w:r w:rsidRPr="002462D1">
        <w:rPr>
          <w:rFonts w:ascii="Arial" w:eastAsia="Calibri" w:hAnsi="Arial" w:cs="Arial"/>
          <w:lang w:val="sr-Latn-ME"/>
        </w:rPr>
        <w:t>Izjavu privrednog subjekta u skladu sa zahtjevima iz tenderske dokumentacije.</w:t>
      </w:r>
    </w:p>
    <w:p w14:paraId="535BF4C4" w14:textId="77777777" w:rsidR="005811FE" w:rsidRPr="002462D1" w:rsidRDefault="005811FE" w:rsidP="008A0217">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76" w:lineRule="auto"/>
        <w:jc w:val="both"/>
        <w:outlineLvl w:val="0"/>
        <w:rPr>
          <w:rFonts w:ascii="Arial" w:hAnsi="Arial"/>
          <w:b/>
          <w:szCs w:val="32"/>
          <w:lang w:val="sr-Latn-ME"/>
        </w:rPr>
      </w:pPr>
      <w:bookmarkStart w:id="16" w:name="_Toc62730565"/>
      <w:r w:rsidRPr="002462D1">
        <w:rPr>
          <w:rFonts w:ascii="Arial" w:hAnsi="Arial"/>
          <w:b/>
          <w:szCs w:val="32"/>
          <w:lang w:val="sr-Latn-ME"/>
        </w:rPr>
        <w:t>NAČIN ZAKLJUČIVANJA I IZMJENE UGOVORA O JAVNOJ NABAVCI</w:t>
      </w:r>
      <w:bookmarkEnd w:id="16"/>
    </w:p>
    <w:p w14:paraId="1EB9319D" w14:textId="77777777" w:rsidR="005811FE" w:rsidRPr="002462D1" w:rsidRDefault="005811FE" w:rsidP="0024106F">
      <w:pPr>
        <w:spacing w:line="276" w:lineRule="auto"/>
        <w:jc w:val="both"/>
        <w:rPr>
          <w:rFonts w:ascii="Arial" w:hAnsi="Arial" w:cs="Arial"/>
          <w:lang w:val="sr-Latn-ME"/>
        </w:rPr>
      </w:pPr>
      <w:r w:rsidRPr="002462D1">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14:paraId="41B109D5" w14:textId="77777777" w:rsidR="005811FE" w:rsidRPr="00660E95" w:rsidRDefault="005811FE" w:rsidP="0024106F">
      <w:pPr>
        <w:spacing w:line="276" w:lineRule="auto"/>
        <w:jc w:val="both"/>
        <w:rPr>
          <w:rFonts w:ascii="Arial" w:hAnsi="Arial" w:cs="Arial"/>
          <w:sz w:val="16"/>
          <w:szCs w:val="16"/>
          <w:lang w:val="sr-Latn-ME"/>
        </w:rPr>
      </w:pPr>
    </w:p>
    <w:p w14:paraId="3FD31A41" w14:textId="3512C70A" w:rsidR="005811FE" w:rsidRDefault="005811FE" w:rsidP="0024106F">
      <w:pPr>
        <w:spacing w:line="276" w:lineRule="auto"/>
        <w:jc w:val="both"/>
        <w:rPr>
          <w:rFonts w:ascii="Arial" w:hAnsi="Arial" w:cs="Arial"/>
          <w:lang w:val="sr-Latn-ME"/>
        </w:rPr>
      </w:pPr>
      <w:r w:rsidRPr="002462D1">
        <w:rPr>
          <w:rFonts w:ascii="Arial" w:hAnsi="Arial" w:cs="Arial"/>
          <w:lang w:val="sr-Latn-ME"/>
        </w:rPr>
        <w:t>Ugovor o javnoj nabavci mora da bude u skladu sa uslovima utvrđenim tenderskom dokumentacijom, izabranom ponudom i odlukom o izboru najpovoljnije ponude, osim u pogledu iskazivanja PDV-a.</w:t>
      </w:r>
    </w:p>
    <w:p w14:paraId="351495D7" w14:textId="77777777" w:rsidR="00DE4DFD" w:rsidRDefault="00DE4DFD" w:rsidP="0024106F">
      <w:pPr>
        <w:spacing w:line="276" w:lineRule="auto"/>
        <w:jc w:val="both"/>
        <w:rPr>
          <w:rFonts w:ascii="Arial" w:hAnsi="Arial" w:cs="Arial"/>
          <w:noProof/>
        </w:rPr>
      </w:pPr>
    </w:p>
    <w:p w14:paraId="2C6A8D65" w14:textId="75AE26D4" w:rsidR="00DE4DFD" w:rsidRPr="002462D1" w:rsidRDefault="00DE4DFD" w:rsidP="0024106F">
      <w:pPr>
        <w:spacing w:line="276" w:lineRule="auto"/>
        <w:jc w:val="both"/>
        <w:rPr>
          <w:rFonts w:ascii="Arial" w:hAnsi="Arial" w:cs="Arial"/>
          <w:lang w:val="sr-Latn-ME"/>
        </w:rPr>
      </w:pPr>
      <w:r w:rsidRPr="00667DFB">
        <w:rPr>
          <w:rFonts w:ascii="Arial" w:hAnsi="Arial" w:cs="Arial"/>
          <w:noProof/>
        </w:rPr>
        <w:t>Naručilac</w:t>
      </w:r>
      <w:r w:rsidRPr="00667DFB">
        <w:rPr>
          <w:rFonts w:ascii="Arial" w:hAnsi="Arial" w:cs="Arial"/>
          <w:noProof/>
          <w:spacing w:val="51"/>
        </w:rPr>
        <w:t xml:space="preserve"> </w:t>
      </w:r>
      <w:r w:rsidRPr="00667DFB">
        <w:rPr>
          <w:rFonts w:ascii="Arial" w:hAnsi="Arial" w:cs="Arial"/>
          <w:noProof/>
          <w:spacing w:val="-2"/>
        </w:rPr>
        <w:t>z</w:t>
      </w:r>
      <w:r w:rsidRPr="00667DFB">
        <w:rPr>
          <w:rFonts w:ascii="Arial" w:hAnsi="Arial" w:cs="Arial"/>
          <w:noProof/>
          <w:spacing w:val="1"/>
        </w:rPr>
        <w:t>a</w:t>
      </w:r>
      <w:r w:rsidRPr="00667DFB">
        <w:rPr>
          <w:rFonts w:ascii="Arial" w:hAnsi="Arial" w:cs="Arial"/>
          <w:noProof/>
        </w:rPr>
        <w:t>klj</w:t>
      </w:r>
      <w:r w:rsidRPr="00667DFB">
        <w:rPr>
          <w:rFonts w:ascii="Arial" w:hAnsi="Arial" w:cs="Arial"/>
          <w:noProof/>
          <w:spacing w:val="1"/>
        </w:rPr>
        <w:t>u</w:t>
      </w:r>
      <w:r w:rsidRPr="00667DFB">
        <w:rPr>
          <w:rFonts w:ascii="Arial" w:hAnsi="Arial" w:cs="Arial"/>
          <w:noProof/>
        </w:rPr>
        <w:t>čuje, raskida i vrši izmjene</w:t>
      </w:r>
      <w:r w:rsidRPr="00667DFB">
        <w:rPr>
          <w:rFonts w:ascii="Arial" w:hAnsi="Arial" w:cs="Arial"/>
          <w:noProof/>
          <w:spacing w:val="53"/>
        </w:rPr>
        <w:t xml:space="preserve"> </w:t>
      </w:r>
      <w:r w:rsidRPr="00667DFB">
        <w:rPr>
          <w:rFonts w:ascii="Arial" w:hAnsi="Arial" w:cs="Arial"/>
          <w:noProof/>
        </w:rPr>
        <w:t>u</w:t>
      </w:r>
      <w:r w:rsidRPr="00667DFB">
        <w:rPr>
          <w:rFonts w:ascii="Arial" w:hAnsi="Arial" w:cs="Arial"/>
          <w:noProof/>
          <w:spacing w:val="-1"/>
        </w:rPr>
        <w:t>g</w:t>
      </w:r>
      <w:r w:rsidRPr="00667DFB">
        <w:rPr>
          <w:rFonts w:ascii="Arial" w:hAnsi="Arial" w:cs="Arial"/>
          <w:noProof/>
        </w:rPr>
        <w:t>o</w:t>
      </w:r>
      <w:r w:rsidRPr="00667DFB">
        <w:rPr>
          <w:rFonts w:ascii="Arial" w:hAnsi="Arial" w:cs="Arial"/>
          <w:noProof/>
          <w:spacing w:val="-2"/>
        </w:rPr>
        <w:t>v</w:t>
      </w:r>
      <w:r w:rsidRPr="00667DFB">
        <w:rPr>
          <w:rFonts w:ascii="Arial" w:hAnsi="Arial" w:cs="Arial"/>
          <w:noProof/>
        </w:rPr>
        <w:t>ora</w:t>
      </w:r>
      <w:r w:rsidRPr="00667DFB">
        <w:rPr>
          <w:rFonts w:ascii="Arial" w:hAnsi="Arial" w:cs="Arial"/>
          <w:noProof/>
          <w:spacing w:val="47"/>
        </w:rPr>
        <w:t xml:space="preserve"> </w:t>
      </w:r>
      <w:r w:rsidRPr="00667DFB">
        <w:rPr>
          <w:rFonts w:ascii="Arial" w:hAnsi="Arial" w:cs="Arial"/>
          <w:noProof/>
        </w:rPr>
        <w:t>o</w:t>
      </w:r>
      <w:r w:rsidRPr="00667DFB">
        <w:rPr>
          <w:rFonts w:ascii="Arial" w:hAnsi="Arial" w:cs="Arial"/>
          <w:noProof/>
          <w:spacing w:val="36"/>
        </w:rPr>
        <w:t xml:space="preserve"> </w:t>
      </w:r>
      <w:r w:rsidRPr="00667DFB">
        <w:rPr>
          <w:rFonts w:ascii="Arial" w:hAnsi="Arial" w:cs="Arial"/>
          <w:noProof/>
        </w:rPr>
        <w:t>j</w:t>
      </w:r>
      <w:r w:rsidRPr="00667DFB">
        <w:rPr>
          <w:rFonts w:ascii="Arial" w:hAnsi="Arial" w:cs="Arial"/>
          <w:noProof/>
          <w:spacing w:val="2"/>
        </w:rPr>
        <w:t>a</w:t>
      </w:r>
      <w:r w:rsidRPr="00667DFB">
        <w:rPr>
          <w:rFonts w:ascii="Arial" w:hAnsi="Arial" w:cs="Arial"/>
          <w:noProof/>
          <w:spacing w:val="-2"/>
        </w:rPr>
        <w:t>v</w:t>
      </w:r>
      <w:r w:rsidRPr="00667DFB">
        <w:rPr>
          <w:rFonts w:ascii="Arial" w:hAnsi="Arial" w:cs="Arial"/>
          <w:noProof/>
        </w:rPr>
        <w:t>noj</w:t>
      </w:r>
      <w:r w:rsidRPr="00667DFB">
        <w:rPr>
          <w:rFonts w:ascii="Arial" w:hAnsi="Arial" w:cs="Arial"/>
          <w:noProof/>
          <w:spacing w:val="45"/>
        </w:rPr>
        <w:t xml:space="preserve"> </w:t>
      </w:r>
      <w:r w:rsidRPr="00667DFB">
        <w:rPr>
          <w:rFonts w:ascii="Arial" w:hAnsi="Arial" w:cs="Arial"/>
          <w:noProof/>
        </w:rPr>
        <w:t>naba</w:t>
      </w:r>
      <w:r w:rsidRPr="00667DFB">
        <w:rPr>
          <w:rFonts w:ascii="Arial" w:hAnsi="Arial" w:cs="Arial"/>
          <w:noProof/>
          <w:spacing w:val="-2"/>
        </w:rPr>
        <w:t>v</w:t>
      </w:r>
      <w:r w:rsidRPr="00667DFB">
        <w:rPr>
          <w:rFonts w:ascii="Arial" w:hAnsi="Arial" w:cs="Arial"/>
          <w:noProof/>
        </w:rPr>
        <w:t>ci</w:t>
      </w:r>
      <w:r w:rsidRPr="00667DFB">
        <w:rPr>
          <w:rFonts w:ascii="Arial" w:hAnsi="Arial" w:cs="Arial"/>
          <w:noProof/>
          <w:spacing w:val="49"/>
        </w:rPr>
        <w:t xml:space="preserve"> </w:t>
      </w:r>
      <w:r w:rsidRPr="00667DFB">
        <w:rPr>
          <w:rFonts w:ascii="Arial" w:hAnsi="Arial" w:cs="Arial"/>
          <w:noProof/>
        </w:rPr>
        <w:t>u</w:t>
      </w:r>
      <w:r w:rsidRPr="00667DFB">
        <w:rPr>
          <w:rFonts w:ascii="Arial" w:hAnsi="Arial" w:cs="Arial"/>
          <w:noProof/>
          <w:spacing w:val="42"/>
        </w:rPr>
        <w:t xml:space="preserve"> </w:t>
      </w:r>
      <w:r w:rsidRPr="00667DFB">
        <w:rPr>
          <w:rFonts w:ascii="Arial" w:hAnsi="Arial" w:cs="Arial"/>
          <w:noProof/>
        </w:rPr>
        <w:t>pisan</w:t>
      </w:r>
      <w:r w:rsidRPr="00667DFB">
        <w:rPr>
          <w:rFonts w:ascii="Arial" w:hAnsi="Arial" w:cs="Arial"/>
          <w:noProof/>
          <w:spacing w:val="-1"/>
        </w:rPr>
        <w:t>o</w:t>
      </w:r>
      <w:r w:rsidRPr="00667DFB">
        <w:rPr>
          <w:rFonts w:ascii="Arial" w:hAnsi="Arial" w:cs="Arial"/>
          <w:noProof/>
        </w:rPr>
        <w:t>m</w:t>
      </w:r>
      <w:r w:rsidRPr="00667DFB">
        <w:rPr>
          <w:rFonts w:ascii="Arial" w:hAnsi="Arial" w:cs="Arial"/>
          <w:noProof/>
          <w:spacing w:val="51"/>
        </w:rPr>
        <w:t xml:space="preserve"> </w:t>
      </w:r>
      <w:r w:rsidRPr="00667DFB">
        <w:rPr>
          <w:rFonts w:ascii="Arial" w:hAnsi="Arial" w:cs="Arial"/>
          <w:noProof/>
        </w:rPr>
        <w:t>obliku</w:t>
      </w:r>
      <w:r w:rsidRPr="00667DFB">
        <w:rPr>
          <w:rFonts w:ascii="Arial" w:hAnsi="Arial" w:cs="Arial"/>
          <w:noProof/>
          <w:spacing w:val="51"/>
        </w:rPr>
        <w:t xml:space="preserve"> </w:t>
      </w:r>
      <w:r w:rsidRPr="00667DFB">
        <w:rPr>
          <w:rFonts w:ascii="Arial" w:hAnsi="Arial" w:cs="Arial"/>
          <w:noProof/>
          <w:spacing w:val="-2"/>
          <w:w w:val="102"/>
        </w:rPr>
        <w:t>s</w:t>
      </w:r>
      <w:r w:rsidRPr="00667DFB">
        <w:rPr>
          <w:rFonts w:ascii="Arial" w:hAnsi="Arial" w:cs="Arial"/>
          <w:noProof/>
          <w:w w:val="102"/>
        </w:rPr>
        <w:t xml:space="preserve">a </w:t>
      </w:r>
      <w:r w:rsidRPr="00667DFB">
        <w:rPr>
          <w:rFonts w:ascii="Arial" w:hAnsi="Arial" w:cs="Arial"/>
          <w:noProof/>
          <w:spacing w:val="1"/>
        </w:rPr>
        <w:t>po</w:t>
      </w:r>
      <w:r w:rsidRPr="00667DFB">
        <w:rPr>
          <w:rFonts w:ascii="Arial" w:hAnsi="Arial" w:cs="Arial"/>
          <w:noProof/>
          <w:spacing w:val="-2"/>
        </w:rPr>
        <w:t>n</w:t>
      </w:r>
      <w:r w:rsidRPr="00667DFB">
        <w:rPr>
          <w:rFonts w:ascii="Arial" w:hAnsi="Arial" w:cs="Arial"/>
          <w:noProof/>
          <w:spacing w:val="1"/>
        </w:rPr>
        <w:t>uđa</w:t>
      </w:r>
      <w:r w:rsidRPr="00667DFB">
        <w:rPr>
          <w:rFonts w:ascii="Arial" w:hAnsi="Arial" w:cs="Arial"/>
          <w:noProof/>
          <w:spacing w:val="-2"/>
        </w:rPr>
        <w:t>č</w:t>
      </w:r>
      <w:r w:rsidRPr="00667DFB">
        <w:rPr>
          <w:rFonts w:ascii="Arial" w:hAnsi="Arial" w:cs="Arial"/>
          <w:noProof/>
          <w:spacing w:val="1"/>
        </w:rPr>
        <w:t>e</w:t>
      </w:r>
      <w:r w:rsidRPr="00667DFB">
        <w:rPr>
          <w:rFonts w:ascii="Arial" w:hAnsi="Arial" w:cs="Arial"/>
          <w:noProof/>
        </w:rPr>
        <w:t>m či</w:t>
      </w:r>
      <w:r w:rsidRPr="00667DFB">
        <w:rPr>
          <w:rFonts w:ascii="Arial" w:hAnsi="Arial" w:cs="Arial"/>
          <w:noProof/>
          <w:spacing w:val="-1"/>
        </w:rPr>
        <w:t>j</w:t>
      </w:r>
      <w:r w:rsidRPr="00667DFB">
        <w:rPr>
          <w:rFonts w:ascii="Arial" w:hAnsi="Arial" w:cs="Arial"/>
          <w:noProof/>
        </w:rPr>
        <w:t>a je p</w:t>
      </w:r>
      <w:r w:rsidRPr="00667DFB">
        <w:rPr>
          <w:rFonts w:ascii="Arial" w:hAnsi="Arial" w:cs="Arial"/>
          <w:noProof/>
          <w:spacing w:val="-1"/>
        </w:rPr>
        <w:t>o</w:t>
      </w:r>
      <w:r w:rsidRPr="00667DFB">
        <w:rPr>
          <w:rFonts w:ascii="Arial" w:hAnsi="Arial" w:cs="Arial"/>
          <w:noProof/>
        </w:rPr>
        <w:t>nu</w:t>
      </w:r>
      <w:r w:rsidRPr="00667DFB">
        <w:rPr>
          <w:rFonts w:ascii="Arial" w:hAnsi="Arial" w:cs="Arial"/>
          <w:noProof/>
          <w:spacing w:val="-2"/>
        </w:rPr>
        <w:t>d</w:t>
      </w:r>
      <w:r w:rsidRPr="00667DFB">
        <w:rPr>
          <w:rFonts w:ascii="Arial" w:hAnsi="Arial" w:cs="Arial"/>
          <w:noProof/>
        </w:rPr>
        <w:t>a i</w:t>
      </w:r>
      <w:r w:rsidRPr="00667DFB">
        <w:rPr>
          <w:rFonts w:ascii="Arial" w:hAnsi="Arial" w:cs="Arial"/>
          <w:noProof/>
          <w:spacing w:val="-3"/>
        </w:rPr>
        <w:t>z</w:t>
      </w:r>
      <w:r w:rsidRPr="00667DFB">
        <w:rPr>
          <w:rFonts w:ascii="Arial" w:hAnsi="Arial" w:cs="Arial"/>
          <w:noProof/>
        </w:rPr>
        <w:t xml:space="preserve">abrana kao </w:t>
      </w:r>
      <w:r w:rsidRPr="00667DFB">
        <w:rPr>
          <w:rFonts w:ascii="Arial" w:hAnsi="Arial" w:cs="Arial"/>
          <w:noProof/>
          <w:spacing w:val="-1"/>
        </w:rPr>
        <w:t>n</w:t>
      </w:r>
      <w:r w:rsidRPr="00667DFB">
        <w:rPr>
          <w:rFonts w:ascii="Arial" w:hAnsi="Arial" w:cs="Arial"/>
          <w:noProof/>
          <w:spacing w:val="1"/>
        </w:rPr>
        <w:t>a</w:t>
      </w:r>
      <w:r w:rsidRPr="00667DFB">
        <w:rPr>
          <w:rFonts w:ascii="Arial" w:hAnsi="Arial" w:cs="Arial"/>
          <w:noProof/>
        </w:rPr>
        <w:t>jpo</w:t>
      </w:r>
      <w:r w:rsidRPr="00667DFB">
        <w:rPr>
          <w:rFonts w:ascii="Arial" w:hAnsi="Arial" w:cs="Arial"/>
          <w:noProof/>
          <w:spacing w:val="-2"/>
        </w:rPr>
        <w:t>v</w:t>
      </w:r>
      <w:r w:rsidRPr="00667DFB">
        <w:rPr>
          <w:rFonts w:ascii="Arial" w:hAnsi="Arial" w:cs="Arial"/>
          <w:noProof/>
          <w:spacing w:val="1"/>
        </w:rPr>
        <w:t>o</w:t>
      </w:r>
      <w:r w:rsidRPr="00667DFB">
        <w:rPr>
          <w:rFonts w:ascii="Arial" w:hAnsi="Arial" w:cs="Arial"/>
          <w:noProof/>
        </w:rPr>
        <w:t>l</w:t>
      </w:r>
      <w:r w:rsidRPr="00667DFB">
        <w:rPr>
          <w:rFonts w:ascii="Arial" w:hAnsi="Arial" w:cs="Arial"/>
          <w:noProof/>
          <w:spacing w:val="-1"/>
        </w:rPr>
        <w:t>j</w:t>
      </w:r>
      <w:r w:rsidRPr="00667DFB">
        <w:rPr>
          <w:rFonts w:ascii="Arial" w:hAnsi="Arial" w:cs="Arial"/>
          <w:noProof/>
        </w:rPr>
        <w:t>ni</w:t>
      </w:r>
      <w:r w:rsidRPr="00667DFB">
        <w:rPr>
          <w:rFonts w:ascii="Arial" w:hAnsi="Arial" w:cs="Arial"/>
          <w:noProof/>
          <w:spacing w:val="-1"/>
        </w:rPr>
        <w:t>j</w:t>
      </w:r>
      <w:r w:rsidRPr="00667DFB">
        <w:rPr>
          <w:rFonts w:ascii="Arial" w:hAnsi="Arial" w:cs="Arial"/>
          <w:noProof/>
          <w:spacing w:val="1"/>
        </w:rPr>
        <w:t>a</w:t>
      </w:r>
      <w:r w:rsidRPr="00667DFB">
        <w:rPr>
          <w:rFonts w:ascii="Arial" w:hAnsi="Arial" w:cs="Arial"/>
          <w:noProof/>
        </w:rPr>
        <w:t>, nak</w:t>
      </w:r>
      <w:r w:rsidRPr="00667DFB">
        <w:rPr>
          <w:rFonts w:ascii="Arial" w:hAnsi="Arial" w:cs="Arial"/>
          <w:noProof/>
          <w:spacing w:val="-1"/>
        </w:rPr>
        <w:t>o</w:t>
      </w:r>
      <w:r w:rsidRPr="00667DFB">
        <w:rPr>
          <w:rFonts w:ascii="Arial" w:hAnsi="Arial" w:cs="Arial"/>
          <w:noProof/>
        </w:rPr>
        <w:t>n iz</w:t>
      </w:r>
      <w:r w:rsidRPr="00667DFB">
        <w:rPr>
          <w:rFonts w:ascii="Arial" w:hAnsi="Arial" w:cs="Arial"/>
          <w:noProof/>
          <w:spacing w:val="-3"/>
        </w:rPr>
        <w:t>v</w:t>
      </w:r>
      <w:r w:rsidRPr="00667DFB">
        <w:rPr>
          <w:rFonts w:ascii="Arial" w:hAnsi="Arial" w:cs="Arial"/>
          <w:noProof/>
        </w:rPr>
        <w:t xml:space="preserve">ršnosti odluke </w:t>
      </w:r>
      <w:r w:rsidRPr="00667DFB">
        <w:rPr>
          <w:rFonts w:ascii="Arial" w:hAnsi="Arial" w:cs="Arial"/>
          <w:noProof/>
          <w:w w:val="102"/>
        </w:rPr>
        <w:t xml:space="preserve">o </w:t>
      </w:r>
      <w:r w:rsidRPr="00667DFB">
        <w:rPr>
          <w:rFonts w:ascii="Arial" w:hAnsi="Arial" w:cs="Arial"/>
          <w:noProof/>
        </w:rPr>
        <w:t>i</w:t>
      </w:r>
      <w:r w:rsidRPr="00667DFB">
        <w:rPr>
          <w:rFonts w:ascii="Arial" w:hAnsi="Arial" w:cs="Arial"/>
          <w:noProof/>
          <w:spacing w:val="-3"/>
        </w:rPr>
        <w:t>z</w:t>
      </w:r>
      <w:r w:rsidRPr="00667DFB">
        <w:rPr>
          <w:rFonts w:ascii="Arial" w:hAnsi="Arial" w:cs="Arial"/>
          <w:noProof/>
        </w:rPr>
        <w:t>boru</w:t>
      </w:r>
      <w:r w:rsidRPr="00667DFB">
        <w:rPr>
          <w:rFonts w:ascii="Arial" w:hAnsi="Arial" w:cs="Arial"/>
          <w:noProof/>
          <w:spacing w:val="14"/>
        </w:rPr>
        <w:t xml:space="preserve"> </w:t>
      </w:r>
      <w:r w:rsidRPr="00667DFB">
        <w:rPr>
          <w:rFonts w:ascii="Arial" w:hAnsi="Arial" w:cs="Arial"/>
          <w:noProof/>
        </w:rPr>
        <w:t>najpo</w:t>
      </w:r>
      <w:r w:rsidRPr="00667DFB">
        <w:rPr>
          <w:rFonts w:ascii="Arial" w:hAnsi="Arial" w:cs="Arial"/>
          <w:noProof/>
          <w:spacing w:val="-2"/>
        </w:rPr>
        <w:t>v</w:t>
      </w:r>
      <w:r w:rsidRPr="00667DFB">
        <w:rPr>
          <w:rFonts w:ascii="Arial" w:hAnsi="Arial" w:cs="Arial"/>
          <w:noProof/>
          <w:spacing w:val="1"/>
        </w:rPr>
        <w:t>o</w:t>
      </w:r>
      <w:r w:rsidRPr="00667DFB">
        <w:rPr>
          <w:rFonts w:ascii="Arial" w:hAnsi="Arial" w:cs="Arial"/>
          <w:noProof/>
        </w:rPr>
        <w:t>l</w:t>
      </w:r>
      <w:r w:rsidRPr="00667DFB">
        <w:rPr>
          <w:rFonts w:ascii="Arial" w:hAnsi="Arial" w:cs="Arial"/>
          <w:noProof/>
          <w:spacing w:val="-1"/>
        </w:rPr>
        <w:t>j</w:t>
      </w:r>
      <w:r w:rsidRPr="00667DFB">
        <w:rPr>
          <w:rFonts w:ascii="Arial" w:hAnsi="Arial" w:cs="Arial"/>
          <w:noProof/>
        </w:rPr>
        <w:t>ni</w:t>
      </w:r>
      <w:r w:rsidRPr="00667DFB">
        <w:rPr>
          <w:rFonts w:ascii="Arial" w:hAnsi="Arial" w:cs="Arial"/>
          <w:noProof/>
          <w:spacing w:val="-1"/>
        </w:rPr>
        <w:t>j</w:t>
      </w:r>
      <w:r w:rsidRPr="00667DFB">
        <w:rPr>
          <w:rFonts w:ascii="Arial" w:hAnsi="Arial" w:cs="Arial"/>
          <w:noProof/>
        </w:rPr>
        <w:t>e</w:t>
      </w:r>
      <w:r w:rsidRPr="00667DFB">
        <w:rPr>
          <w:rFonts w:ascii="Arial" w:hAnsi="Arial" w:cs="Arial"/>
          <w:noProof/>
          <w:spacing w:val="27"/>
        </w:rPr>
        <w:t xml:space="preserve"> </w:t>
      </w:r>
      <w:r w:rsidRPr="00667DFB">
        <w:rPr>
          <w:rFonts w:ascii="Arial" w:hAnsi="Arial" w:cs="Arial"/>
          <w:noProof/>
          <w:w w:val="102"/>
        </w:rPr>
        <w:t>p</w:t>
      </w:r>
      <w:r w:rsidRPr="00667DFB">
        <w:rPr>
          <w:rFonts w:ascii="Arial" w:hAnsi="Arial" w:cs="Arial"/>
          <w:noProof/>
          <w:spacing w:val="-1"/>
          <w:w w:val="102"/>
        </w:rPr>
        <w:t>o</w:t>
      </w:r>
      <w:r w:rsidRPr="00667DFB">
        <w:rPr>
          <w:rFonts w:ascii="Arial" w:hAnsi="Arial" w:cs="Arial"/>
          <w:noProof/>
          <w:w w:val="102"/>
        </w:rPr>
        <w:t>nu</w:t>
      </w:r>
      <w:r w:rsidRPr="00667DFB">
        <w:rPr>
          <w:rFonts w:ascii="Arial" w:hAnsi="Arial" w:cs="Arial"/>
          <w:noProof/>
          <w:spacing w:val="-1"/>
          <w:w w:val="102"/>
        </w:rPr>
        <w:t>d</w:t>
      </w:r>
      <w:r w:rsidRPr="00667DFB">
        <w:rPr>
          <w:rFonts w:ascii="Arial" w:hAnsi="Arial" w:cs="Arial"/>
          <w:noProof/>
          <w:w w:val="102"/>
        </w:rPr>
        <w:t>e, u skladu sa odredbama člana 149, 150 i 151 Zakona o javnim nabavkama.</w:t>
      </w:r>
    </w:p>
    <w:p w14:paraId="20A2FC58" w14:textId="77777777" w:rsidR="005811FE" w:rsidRPr="00660E95" w:rsidRDefault="005811FE" w:rsidP="0024106F">
      <w:pPr>
        <w:spacing w:line="276" w:lineRule="auto"/>
        <w:jc w:val="both"/>
        <w:rPr>
          <w:rFonts w:ascii="Arial" w:hAnsi="Arial" w:cs="Arial"/>
          <w:sz w:val="16"/>
          <w:szCs w:val="16"/>
          <w:lang w:val="sr-Latn-ME"/>
        </w:rPr>
      </w:pPr>
    </w:p>
    <w:p w14:paraId="27B76F72" w14:textId="77777777" w:rsidR="005811FE" w:rsidRPr="002462D1" w:rsidRDefault="005811FE" w:rsidP="0024106F">
      <w:pPr>
        <w:spacing w:line="276" w:lineRule="auto"/>
        <w:jc w:val="both"/>
        <w:rPr>
          <w:rFonts w:ascii="Arial" w:hAnsi="Arial" w:cs="Arial"/>
          <w:color w:val="000000"/>
          <w:lang w:val="sr-Latn-ME"/>
        </w:rPr>
      </w:pPr>
      <w:r w:rsidRPr="002462D1">
        <w:rPr>
          <w:rFonts w:ascii="Arial" w:hAnsi="Arial" w:cs="Arial"/>
          <w:color w:val="000000"/>
          <w:lang w:val="sr-Latn-ME"/>
        </w:rPr>
        <w:t>Ugovor između naručioca i ponuđača čija je ponuda izabrana kao najpovoljnija, pored uslova koji su propisani ovom tenderskom dokumentacijom, će sadržati i sljedeće:</w:t>
      </w:r>
      <w:r w:rsidRPr="002462D1">
        <w:rPr>
          <w:rFonts w:ascii="Arial" w:hAnsi="Arial" w:cs="Arial"/>
          <w:color w:val="000000"/>
          <w:vertAlign w:val="superscript"/>
          <w:lang w:val="sr-Latn-ME"/>
        </w:rPr>
        <w:footnoteReference w:id="9"/>
      </w:r>
    </w:p>
    <w:p w14:paraId="7F906C1D" w14:textId="77777777" w:rsidR="00830146" w:rsidRPr="00DD3B80" w:rsidRDefault="00830146" w:rsidP="00830146">
      <w:pPr>
        <w:pStyle w:val="ListParagraph"/>
        <w:numPr>
          <w:ilvl w:val="0"/>
          <w:numId w:val="14"/>
        </w:numPr>
        <w:jc w:val="both"/>
        <w:rPr>
          <w:rFonts w:ascii="Arial" w:hAnsi="Arial" w:cs="Arial"/>
        </w:rPr>
      </w:pPr>
      <w:r w:rsidRPr="00DD3B80">
        <w:rPr>
          <w:rFonts w:ascii="Arial" w:hAnsi="Arial" w:cs="Arial"/>
        </w:rPr>
        <w:t>Podatke o Naručiocu i Ponuđaču/Izvršiocu;</w:t>
      </w:r>
    </w:p>
    <w:p w14:paraId="6290964F" w14:textId="77777777" w:rsidR="00830146" w:rsidRPr="00DD3B80" w:rsidRDefault="00830146" w:rsidP="00830146">
      <w:pPr>
        <w:pStyle w:val="ListParagraph"/>
        <w:numPr>
          <w:ilvl w:val="0"/>
          <w:numId w:val="14"/>
        </w:numPr>
        <w:jc w:val="both"/>
        <w:rPr>
          <w:rFonts w:ascii="Arial" w:hAnsi="Arial" w:cs="Arial"/>
        </w:rPr>
      </w:pPr>
      <w:r w:rsidRPr="00DD3B80">
        <w:rPr>
          <w:rFonts w:ascii="Arial" w:hAnsi="Arial" w:cs="Arial"/>
        </w:rPr>
        <w:t>Osnov ugovora;</w:t>
      </w:r>
    </w:p>
    <w:p w14:paraId="5FE3459D" w14:textId="77777777" w:rsidR="00830146" w:rsidRPr="00F92E58" w:rsidRDefault="00830146" w:rsidP="00830146">
      <w:pPr>
        <w:pStyle w:val="ListParagraph"/>
        <w:numPr>
          <w:ilvl w:val="0"/>
          <w:numId w:val="14"/>
        </w:numPr>
        <w:jc w:val="both"/>
        <w:rPr>
          <w:rFonts w:ascii="Arial" w:hAnsi="Arial" w:cs="Arial"/>
        </w:rPr>
      </w:pPr>
      <w:r w:rsidRPr="00F92E58">
        <w:rPr>
          <w:rFonts w:ascii="Arial" w:hAnsi="Arial" w:cs="Arial"/>
        </w:rPr>
        <w:t>Predmet ugovora;</w:t>
      </w:r>
    </w:p>
    <w:p w14:paraId="2CF28DF9" w14:textId="776FD738" w:rsidR="00830146" w:rsidRPr="00F92E58" w:rsidRDefault="00830146" w:rsidP="00830146">
      <w:pPr>
        <w:pStyle w:val="ListParagraph"/>
        <w:numPr>
          <w:ilvl w:val="0"/>
          <w:numId w:val="14"/>
        </w:numPr>
        <w:ind w:right="4"/>
        <w:jc w:val="both"/>
        <w:rPr>
          <w:rFonts w:ascii="Arial" w:hAnsi="Arial" w:cs="Arial"/>
        </w:rPr>
      </w:pPr>
      <w:r w:rsidRPr="00F92E58">
        <w:rPr>
          <w:rFonts w:ascii="Arial" w:hAnsi="Arial" w:cs="Arial"/>
        </w:rPr>
        <w:t>Obaveze Naručioca (uredno izmirivanje obaveza prema Izvršiocu za pružene usluge;</w:t>
      </w:r>
      <w:r w:rsidR="002976F9">
        <w:rPr>
          <w:rFonts w:ascii="Arial" w:hAnsi="Arial" w:cs="Arial"/>
        </w:rPr>
        <w:t xml:space="preserve"> </w:t>
      </w:r>
      <w:r w:rsidRPr="00F92E58">
        <w:rPr>
          <w:rFonts w:ascii="Arial" w:hAnsi="Arial" w:cs="Arial"/>
        </w:rPr>
        <w:t xml:space="preserve">uvođenje Izvršioca u posao, tj. obezbeđenje svih potrebnih podataka za nesmetano obavljanje posla; prijava nedostataka u vezi pružanja predmetne usluge); </w:t>
      </w:r>
    </w:p>
    <w:p w14:paraId="703D5F8C" w14:textId="77F4CFB9" w:rsidR="00830146" w:rsidRPr="002976F9" w:rsidRDefault="00830146" w:rsidP="002976F9">
      <w:pPr>
        <w:pStyle w:val="ListParagraph"/>
        <w:numPr>
          <w:ilvl w:val="0"/>
          <w:numId w:val="14"/>
        </w:numPr>
        <w:rPr>
          <w:rFonts w:ascii="Arial" w:hAnsi="Arial" w:cs="Arial"/>
        </w:rPr>
      </w:pPr>
      <w:r w:rsidRPr="002976F9">
        <w:rPr>
          <w:rFonts w:ascii="Arial" w:hAnsi="Arial" w:cs="Arial"/>
        </w:rPr>
        <w:t>Raskid ugovora (</w:t>
      </w:r>
      <w:r w:rsidR="002976F9" w:rsidRPr="002976F9">
        <w:rPr>
          <w:rFonts w:ascii="Arial" w:hAnsi="Arial" w:cs="Arial"/>
        </w:rPr>
        <w:t xml:space="preserve">Naručilac može jednostrano raskinuti Ugovor u sljedećim slučajevima: U slučaju kada kvalitet pruženih usluga ili način na koje se pružaju odstupa od ugovorenog kvaliteta, </w:t>
      </w:r>
      <w:proofErr w:type="gramStart"/>
      <w:r w:rsidR="002976F9" w:rsidRPr="002976F9">
        <w:rPr>
          <w:rFonts w:ascii="Arial" w:hAnsi="Arial" w:cs="Arial"/>
        </w:rPr>
        <w:t>a</w:t>
      </w:r>
      <w:proofErr w:type="gramEnd"/>
      <w:r w:rsidR="002976F9" w:rsidRPr="002976F9">
        <w:rPr>
          <w:rFonts w:ascii="Arial" w:hAnsi="Arial" w:cs="Arial"/>
        </w:rPr>
        <w:t xml:space="preserve"> Izvršilac u roku od 8 dana od pisanog upozorenja Naručioca ne otkloni nedostatke u skladu sa Ugovorom; ukoliko Izvršilac ne izvrši novu isporuku u roku ili nova isporuka ne bude odgovarala ugovorenoj količini i/ili kvalitetu. Naručilac zadržava pravo da, bez ikakve naknade izvršiocu, raskine ugovor sa Izvršiocem. Izvršilac usluga je odgovoran </w:t>
      </w:r>
      <w:r w:rsidR="002976F9" w:rsidRPr="002976F9">
        <w:rPr>
          <w:rFonts w:ascii="Arial" w:hAnsi="Arial" w:cs="Arial"/>
        </w:rPr>
        <w:lastRenderedPageBreak/>
        <w:t>za štetu koja nastane Naručiocu zbog raskida ugovora</w:t>
      </w:r>
      <w:r w:rsidR="002976F9">
        <w:rPr>
          <w:rFonts w:ascii="Arial" w:hAnsi="Arial" w:cs="Arial"/>
        </w:rPr>
        <w:t xml:space="preserve">, i </w:t>
      </w:r>
      <w:r w:rsidRPr="002976F9">
        <w:rPr>
          <w:rFonts w:ascii="Arial" w:hAnsi="Arial" w:cs="Arial"/>
        </w:rPr>
        <w:t>u slučajevima predviđenim članom 150 ZJN);</w:t>
      </w:r>
    </w:p>
    <w:p w14:paraId="7D8772BE" w14:textId="77777777" w:rsidR="00830146" w:rsidRPr="00F92E58" w:rsidRDefault="00830146" w:rsidP="00830146">
      <w:pPr>
        <w:pStyle w:val="ListParagraph"/>
        <w:numPr>
          <w:ilvl w:val="0"/>
          <w:numId w:val="14"/>
        </w:numPr>
        <w:jc w:val="both"/>
        <w:rPr>
          <w:rFonts w:ascii="Arial" w:hAnsi="Arial" w:cs="Arial"/>
        </w:rPr>
      </w:pPr>
      <w:r w:rsidRPr="00F92E58">
        <w:rPr>
          <w:rFonts w:ascii="Arial" w:hAnsi="Arial" w:cs="Arial"/>
        </w:rPr>
        <w:t>Antikorupcijsku klauzulu, u smislu člana 38 stav 3 ZJN;</w:t>
      </w:r>
    </w:p>
    <w:p w14:paraId="5049F103" w14:textId="77777777" w:rsidR="00830146" w:rsidRPr="00F92E58" w:rsidRDefault="00830146" w:rsidP="00830146">
      <w:pPr>
        <w:pStyle w:val="ListParagraph"/>
        <w:numPr>
          <w:ilvl w:val="0"/>
          <w:numId w:val="14"/>
        </w:numPr>
        <w:jc w:val="both"/>
        <w:rPr>
          <w:rFonts w:ascii="Arial" w:hAnsi="Arial" w:cs="Arial"/>
        </w:rPr>
      </w:pPr>
      <w:r w:rsidRPr="00F92E58">
        <w:rPr>
          <w:rFonts w:ascii="Arial" w:hAnsi="Arial" w:cs="Arial"/>
        </w:rPr>
        <w:t>Primjenu propisa (Za sve što nije predviđeno Ugovorom i odredbama ZJN, shodno se primjenjuju odredbe Zakona o obligacionim odnosima i drugih pozitivnih propisa);</w:t>
      </w:r>
    </w:p>
    <w:p w14:paraId="3FAFE205" w14:textId="45496B26" w:rsidR="00830146" w:rsidRDefault="00830146" w:rsidP="00830146">
      <w:pPr>
        <w:pStyle w:val="ListParagraph"/>
        <w:numPr>
          <w:ilvl w:val="0"/>
          <w:numId w:val="14"/>
        </w:numPr>
        <w:jc w:val="both"/>
        <w:rPr>
          <w:rFonts w:ascii="Arial" w:hAnsi="Arial" w:cs="Arial"/>
        </w:rPr>
      </w:pPr>
      <w:r w:rsidRPr="00F92E58">
        <w:rPr>
          <w:rFonts w:ascii="Arial" w:hAnsi="Arial" w:cs="Arial"/>
        </w:rPr>
        <w:t>Sudsku nadležnost (Saglasnost ugovornih strana da eventualne sporove povodom Ugovora rješavaju sporazumom, u protivnom, ugovara se nadležnost stvarno nadležnog suda u Podgorici).</w:t>
      </w:r>
    </w:p>
    <w:p w14:paraId="00163298" w14:textId="77777777" w:rsidR="00C002F6" w:rsidRPr="00C002F6" w:rsidRDefault="00C002F6" w:rsidP="00C002F6">
      <w:pPr>
        <w:jc w:val="both"/>
        <w:rPr>
          <w:rFonts w:ascii="Arial" w:hAnsi="Arial" w:cs="Arial"/>
        </w:rPr>
      </w:pPr>
    </w:p>
    <w:p w14:paraId="55838A61" w14:textId="77777777" w:rsidR="005811FE" w:rsidRPr="002462D1" w:rsidRDefault="005811FE" w:rsidP="008A0217">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76" w:lineRule="auto"/>
        <w:jc w:val="both"/>
        <w:outlineLvl w:val="0"/>
        <w:rPr>
          <w:rFonts w:ascii="Arial" w:hAnsi="Arial"/>
          <w:b/>
          <w:szCs w:val="32"/>
          <w:lang w:val="sr-Latn-ME"/>
        </w:rPr>
      </w:pPr>
      <w:bookmarkStart w:id="17" w:name="_Toc62730566"/>
      <w:r w:rsidRPr="002462D1">
        <w:rPr>
          <w:rFonts w:ascii="Arial" w:hAnsi="Arial"/>
          <w:b/>
          <w:szCs w:val="32"/>
          <w:lang w:val="sr-Latn-ME"/>
        </w:rPr>
        <w:t>ZAHTJEV ZA POJAŠNJENJE ILI IZMJENU I DOPUNU TENDERSKE DOKUMENTACIJE</w:t>
      </w:r>
      <w:bookmarkEnd w:id="17"/>
    </w:p>
    <w:p w14:paraId="3B120B1F" w14:textId="77777777" w:rsidR="005811FE" w:rsidRPr="002462D1" w:rsidRDefault="005811FE" w:rsidP="0024106F">
      <w:pPr>
        <w:autoSpaceDE w:val="0"/>
        <w:autoSpaceDN w:val="0"/>
        <w:adjustRightInd w:val="0"/>
        <w:spacing w:line="276" w:lineRule="auto"/>
        <w:jc w:val="both"/>
        <w:rPr>
          <w:rFonts w:ascii="Arial" w:hAnsi="Arial" w:cs="Arial"/>
          <w:lang w:val="sr-Latn-ME"/>
        </w:rPr>
      </w:pPr>
      <w:r w:rsidRPr="002462D1">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3E416F57" w14:textId="77777777" w:rsidR="005811FE" w:rsidRPr="00660E95" w:rsidRDefault="005811FE" w:rsidP="0024106F">
      <w:pPr>
        <w:spacing w:line="276" w:lineRule="auto"/>
        <w:jc w:val="both"/>
        <w:rPr>
          <w:rFonts w:ascii="Arial" w:hAnsi="Arial" w:cs="Arial"/>
          <w:sz w:val="16"/>
          <w:szCs w:val="16"/>
          <w:lang w:val="sr-Latn-ME"/>
        </w:rPr>
      </w:pPr>
    </w:p>
    <w:p w14:paraId="6F593697" w14:textId="77777777" w:rsidR="005811FE" w:rsidRPr="002462D1" w:rsidRDefault="005811FE" w:rsidP="0024106F">
      <w:pPr>
        <w:spacing w:line="276" w:lineRule="auto"/>
        <w:jc w:val="both"/>
        <w:rPr>
          <w:rFonts w:ascii="Arial" w:hAnsi="Arial" w:cs="Arial"/>
          <w:lang w:val="sr-Latn-ME"/>
        </w:rPr>
      </w:pPr>
      <w:r w:rsidRPr="002462D1">
        <w:rPr>
          <w:rFonts w:ascii="Arial" w:hAnsi="Arial" w:cs="Arial"/>
          <w:lang w:val="sr-Latn-ME"/>
        </w:rPr>
        <w:t>Privredni subjekat ima pravo da pisanim zahtjevom traži od naručioca pojašnjenje tenderske dokumentacije najkasnije deset dana prije isteka roka određenog za dostavljanje ponuda.</w:t>
      </w:r>
    </w:p>
    <w:p w14:paraId="4C9044D4" w14:textId="77777777" w:rsidR="005811FE" w:rsidRPr="00660E95" w:rsidRDefault="005811FE" w:rsidP="0024106F">
      <w:pPr>
        <w:spacing w:line="276" w:lineRule="auto"/>
        <w:jc w:val="both"/>
        <w:rPr>
          <w:rFonts w:ascii="Arial" w:hAnsi="Arial" w:cs="Arial"/>
          <w:sz w:val="16"/>
          <w:szCs w:val="16"/>
          <w:lang w:val="sr-Latn-ME"/>
        </w:rPr>
      </w:pPr>
    </w:p>
    <w:p w14:paraId="55AD4A29" w14:textId="77777777" w:rsidR="005811FE" w:rsidRPr="002462D1" w:rsidRDefault="005811FE" w:rsidP="0024106F">
      <w:pPr>
        <w:spacing w:line="276" w:lineRule="auto"/>
        <w:jc w:val="both"/>
        <w:rPr>
          <w:rFonts w:ascii="Arial" w:hAnsi="Arial" w:cs="Arial"/>
          <w:color w:val="000000"/>
          <w:lang w:val="sr-Latn-ME"/>
        </w:rPr>
      </w:pPr>
      <w:r w:rsidRPr="002462D1">
        <w:rPr>
          <w:rFonts w:ascii="Arial" w:hAnsi="Arial" w:cs="Arial"/>
          <w:color w:val="000000"/>
          <w:lang w:val="sr-Latn-ME"/>
        </w:rPr>
        <w:t>Zahtjev se podnosi isključivo putem ESJN-a.</w:t>
      </w:r>
    </w:p>
    <w:p w14:paraId="53D20B04" w14:textId="0014A81C" w:rsidR="00A65B31" w:rsidRDefault="00A65B31">
      <w:pPr>
        <w:spacing w:after="160" w:line="259" w:lineRule="auto"/>
        <w:rPr>
          <w:rFonts w:ascii="Arial" w:hAnsi="Arial" w:cs="Arial"/>
          <w:i/>
          <w:iCs/>
          <w:color w:val="000000"/>
          <w:lang w:val="sr-Latn-ME"/>
        </w:rPr>
      </w:pPr>
      <w:r>
        <w:rPr>
          <w:rFonts w:ascii="Arial" w:hAnsi="Arial" w:cs="Arial"/>
          <w:i/>
          <w:iCs/>
          <w:color w:val="000000"/>
          <w:lang w:val="sr-Latn-ME"/>
        </w:rPr>
        <w:br w:type="page"/>
      </w:r>
    </w:p>
    <w:p w14:paraId="17D24260" w14:textId="77777777" w:rsidR="001978D5" w:rsidRPr="001978D5" w:rsidRDefault="001978D5" w:rsidP="001978D5">
      <w:pPr>
        <w:jc w:val="both"/>
        <w:rPr>
          <w:rFonts w:ascii="Cambria" w:hAnsi="Cambria" w:cs="Arial"/>
          <w:color w:val="000000"/>
        </w:rPr>
      </w:pPr>
    </w:p>
    <w:p w14:paraId="78490EB3" w14:textId="16364BAC" w:rsidR="001978D5" w:rsidRPr="001978D5" w:rsidRDefault="001978D5" w:rsidP="001978D5">
      <w:pPr>
        <w:pStyle w:val="ListParagraph"/>
        <w:keepNext/>
        <w:numPr>
          <w:ilvl w:val="0"/>
          <w:numId w:val="3"/>
        </w:numPr>
        <w:pBdr>
          <w:top w:val="single" w:sz="4" w:space="1" w:color="auto"/>
          <w:left w:val="single" w:sz="4" w:space="4" w:color="auto"/>
          <w:bottom w:val="single" w:sz="4" w:space="1" w:color="auto"/>
          <w:right w:val="single" w:sz="4" w:space="4" w:color="auto"/>
        </w:pBdr>
        <w:shd w:val="clear" w:color="auto" w:fill="F2F2F2"/>
        <w:outlineLvl w:val="0"/>
        <w:rPr>
          <w:rFonts w:ascii="Arial" w:hAnsi="Arial" w:cs="Arial"/>
          <w:b/>
          <w:bCs/>
          <w:color w:val="000000"/>
        </w:rPr>
      </w:pPr>
      <w:bookmarkStart w:id="18" w:name="_Toc416180136"/>
      <w:bookmarkStart w:id="19" w:name="_Toc508349235"/>
      <w:bookmarkStart w:id="20" w:name="_Toc44578276"/>
      <w:r w:rsidRPr="001978D5">
        <w:rPr>
          <w:rFonts w:ascii="Arial" w:hAnsi="Arial" w:cs="Arial"/>
          <w:b/>
          <w:bCs/>
        </w:rPr>
        <w:t>IZJAVA NARUČIOCA O NEPOSTOJANJU SUKOBA INTERESA</w:t>
      </w:r>
      <w:bookmarkEnd w:id="18"/>
      <w:bookmarkEnd w:id="19"/>
      <w:bookmarkEnd w:id="20"/>
    </w:p>
    <w:p w14:paraId="25C5E137" w14:textId="77777777" w:rsidR="001978D5" w:rsidRPr="001978D5" w:rsidRDefault="001978D5" w:rsidP="001978D5">
      <w:pPr>
        <w:tabs>
          <w:tab w:val="left" w:pos="1701"/>
          <w:tab w:val="left" w:pos="4820"/>
        </w:tabs>
        <w:jc w:val="both"/>
        <w:rPr>
          <w:rFonts w:ascii="Cambria" w:hAnsi="Cambria" w:cs="Arial"/>
          <w:color w:val="000000"/>
          <w:u w:val="single"/>
        </w:rPr>
      </w:pPr>
    </w:p>
    <w:p w14:paraId="335DBBF2" w14:textId="77777777" w:rsidR="001978D5" w:rsidRPr="001978D5" w:rsidRDefault="001978D5" w:rsidP="001978D5">
      <w:pPr>
        <w:tabs>
          <w:tab w:val="left" w:pos="1701"/>
          <w:tab w:val="left" w:pos="4820"/>
        </w:tabs>
        <w:jc w:val="both"/>
        <w:rPr>
          <w:rFonts w:ascii="Cambria" w:hAnsi="Cambria" w:cs="Arial"/>
          <w:color w:val="000000"/>
          <w:u w:val="single"/>
        </w:rPr>
      </w:pPr>
    </w:p>
    <w:p w14:paraId="2DFFF8E6" w14:textId="77777777" w:rsidR="001978D5" w:rsidRPr="001978D5" w:rsidRDefault="001978D5" w:rsidP="00A00A75">
      <w:pPr>
        <w:tabs>
          <w:tab w:val="left" w:pos="1701"/>
          <w:tab w:val="left" w:pos="4820"/>
        </w:tabs>
        <w:spacing w:line="276" w:lineRule="auto"/>
        <w:jc w:val="both"/>
        <w:rPr>
          <w:rFonts w:ascii="Arial" w:hAnsi="Arial" w:cs="Arial"/>
          <w:color w:val="000000"/>
          <w:sz w:val="22"/>
        </w:rPr>
      </w:pPr>
      <w:r w:rsidRPr="001978D5">
        <w:rPr>
          <w:rFonts w:ascii="Arial" w:hAnsi="Arial" w:cs="Arial"/>
          <w:color w:val="000000"/>
          <w:sz w:val="22"/>
          <w:u w:val="single"/>
        </w:rPr>
        <w:t>Ministarstvo pomorstva</w:t>
      </w:r>
    </w:p>
    <w:p w14:paraId="4FFC5C0E" w14:textId="2E5939CC" w:rsidR="001978D5" w:rsidRPr="001978D5" w:rsidRDefault="001978D5" w:rsidP="00A00A75">
      <w:pPr>
        <w:spacing w:line="276" w:lineRule="auto"/>
        <w:jc w:val="both"/>
        <w:rPr>
          <w:rFonts w:ascii="Arial" w:hAnsi="Arial" w:cs="Arial"/>
          <w:color w:val="000000"/>
          <w:sz w:val="22"/>
        </w:rPr>
      </w:pPr>
      <w:r w:rsidRPr="001978D5">
        <w:rPr>
          <w:rFonts w:ascii="Arial" w:hAnsi="Arial" w:cs="Arial"/>
          <w:color w:val="000000"/>
          <w:sz w:val="22"/>
        </w:rPr>
        <w:t xml:space="preserve">Broj: </w:t>
      </w:r>
      <w:r w:rsidR="00343B5B">
        <w:rPr>
          <w:rFonts w:ascii="Arial" w:hAnsi="Arial" w:cs="Arial"/>
          <w:color w:val="000000"/>
          <w:sz w:val="22"/>
        </w:rPr>
        <w:t>07-426/26-</w:t>
      </w:r>
      <w:r w:rsidR="008B304E">
        <w:rPr>
          <w:rFonts w:ascii="Arial" w:hAnsi="Arial" w:cs="Arial"/>
          <w:color w:val="000000"/>
          <w:sz w:val="22"/>
        </w:rPr>
        <w:t>1</w:t>
      </w:r>
      <w:r w:rsidR="006831B7">
        <w:rPr>
          <w:rFonts w:ascii="Arial" w:hAnsi="Arial" w:cs="Arial"/>
          <w:color w:val="000000"/>
          <w:sz w:val="22"/>
        </w:rPr>
        <w:t>427/1</w:t>
      </w:r>
    </w:p>
    <w:p w14:paraId="1F647063" w14:textId="0634C0DF" w:rsidR="001978D5" w:rsidRPr="001978D5" w:rsidRDefault="001978D5" w:rsidP="00A00A75">
      <w:pPr>
        <w:spacing w:line="276" w:lineRule="auto"/>
        <w:jc w:val="both"/>
        <w:rPr>
          <w:rFonts w:ascii="Arial" w:hAnsi="Arial" w:cs="Arial"/>
          <w:color w:val="000000"/>
          <w:sz w:val="22"/>
        </w:rPr>
      </w:pPr>
      <w:r w:rsidRPr="001978D5">
        <w:rPr>
          <w:rFonts w:ascii="Arial" w:hAnsi="Arial" w:cs="Arial"/>
          <w:color w:val="000000"/>
          <w:sz w:val="22"/>
        </w:rPr>
        <w:t xml:space="preserve">Mjesto i datum: </w:t>
      </w:r>
      <w:r w:rsidR="00343B5B">
        <w:rPr>
          <w:rFonts w:ascii="Arial" w:hAnsi="Arial" w:cs="Arial"/>
          <w:color w:val="000000"/>
          <w:sz w:val="22"/>
        </w:rPr>
        <w:t xml:space="preserve">Podgorica, </w:t>
      </w:r>
      <w:r w:rsidR="006831B7">
        <w:rPr>
          <w:rFonts w:ascii="Arial" w:hAnsi="Arial" w:cs="Arial"/>
          <w:color w:val="000000"/>
          <w:sz w:val="22"/>
        </w:rPr>
        <w:t>10.07.</w:t>
      </w:r>
      <w:r w:rsidR="00343B5B">
        <w:rPr>
          <w:rFonts w:ascii="Arial" w:hAnsi="Arial" w:cs="Arial"/>
          <w:color w:val="000000"/>
          <w:sz w:val="22"/>
        </w:rPr>
        <w:t>2026. godine</w:t>
      </w:r>
    </w:p>
    <w:p w14:paraId="6B383DA2" w14:textId="77777777" w:rsidR="001978D5" w:rsidRPr="001978D5" w:rsidRDefault="001978D5" w:rsidP="001978D5">
      <w:pPr>
        <w:jc w:val="both"/>
        <w:rPr>
          <w:rFonts w:ascii="Arial" w:hAnsi="Arial" w:cs="Arial"/>
          <w:b/>
          <w:bCs/>
          <w:color w:val="000000"/>
          <w:sz w:val="22"/>
        </w:rPr>
      </w:pPr>
    </w:p>
    <w:p w14:paraId="67A16E7A" w14:textId="77777777" w:rsidR="001978D5" w:rsidRPr="001978D5" w:rsidRDefault="001978D5" w:rsidP="001978D5">
      <w:pPr>
        <w:jc w:val="both"/>
        <w:rPr>
          <w:rFonts w:ascii="Arial" w:hAnsi="Arial" w:cs="Arial"/>
          <w:b/>
          <w:bCs/>
          <w:color w:val="000000"/>
          <w:sz w:val="22"/>
        </w:rPr>
      </w:pPr>
    </w:p>
    <w:p w14:paraId="37183DA0" w14:textId="77777777" w:rsidR="001978D5" w:rsidRPr="001978D5" w:rsidRDefault="001978D5" w:rsidP="001978D5">
      <w:pPr>
        <w:tabs>
          <w:tab w:val="left" w:pos="3290"/>
        </w:tabs>
        <w:ind w:firstLine="708"/>
        <w:jc w:val="both"/>
        <w:rPr>
          <w:rFonts w:ascii="Arial" w:hAnsi="Arial" w:cs="Arial"/>
          <w:color w:val="000000"/>
          <w:sz w:val="22"/>
        </w:rPr>
      </w:pPr>
      <w:r w:rsidRPr="001978D5">
        <w:rPr>
          <w:rFonts w:ascii="Arial" w:hAnsi="Arial" w:cs="Arial"/>
          <w:color w:val="000000"/>
          <w:sz w:val="22"/>
        </w:rPr>
        <w:t>U skladu sa članom 43 stav 1 Zakona o javnim nabavkama („Službeni list CG”, br.74/19, 3/23 i 11/23),</w:t>
      </w:r>
    </w:p>
    <w:p w14:paraId="3800EDE7" w14:textId="77777777" w:rsidR="001978D5" w:rsidRPr="001978D5" w:rsidRDefault="001978D5" w:rsidP="001978D5">
      <w:pPr>
        <w:tabs>
          <w:tab w:val="left" w:pos="3290"/>
        </w:tabs>
        <w:jc w:val="both"/>
        <w:rPr>
          <w:rFonts w:ascii="Arial" w:hAnsi="Arial" w:cs="Arial"/>
          <w:color w:val="000000"/>
          <w:sz w:val="22"/>
        </w:rPr>
      </w:pPr>
    </w:p>
    <w:p w14:paraId="16B39B66" w14:textId="77777777" w:rsidR="001978D5" w:rsidRPr="001978D5" w:rsidRDefault="001978D5" w:rsidP="001978D5">
      <w:pPr>
        <w:tabs>
          <w:tab w:val="left" w:pos="3290"/>
        </w:tabs>
        <w:jc w:val="both"/>
        <w:rPr>
          <w:rFonts w:ascii="Arial" w:hAnsi="Arial" w:cs="Arial"/>
          <w:color w:val="000000"/>
          <w:sz w:val="22"/>
        </w:rPr>
      </w:pPr>
    </w:p>
    <w:p w14:paraId="035D61CA" w14:textId="77777777" w:rsidR="001978D5" w:rsidRPr="001978D5" w:rsidRDefault="001978D5" w:rsidP="001978D5">
      <w:pPr>
        <w:tabs>
          <w:tab w:val="left" w:pos="3290"/>
        </w:tabs>
        <w:jc w:val="center"/>
        <w:rPr>
          <w:rFonts w:ascii="Arial" w:hAnsi="Arial" w:cs="Arial"/>
          <w:b/>
          <w:bCs/>
          <w:color w:val="000000"/>
          <w:sz w:val="22"/>
        </w:rPr>
      </w:pPr>
      <w:r w:rsidRPr="001978D5">
        <w:rPr>
          <w:rFonts w:ascii="Arial" w:hAnsi="Arial" w:cs="Arial"/>
          <w:b/>
          <w:bCs/>
          <w:color w:val="000000"/>
          <w:sz w:val="22"/>
        </w:rPr>
        <w:t>Izjavljujem</w:t>
      </w:r>
    </w:p>
    <w:p w14:paraId="3EA3017A" w14:textId="77777777" w:rsidR="001978D5" w:rsidRPr="001978D5" w:rsidRDefault="001978D5" w:rsidP="001978D5">
      <w:pPr>
        <w:tabs>
          <w:tab w:val="left" w:pos="3290"/>
        </w:tabs>
        <w:jc w:val="both"/>
        <w:rPr>
          <w:rFonts w:ascii="Arial" w:hAnsi="Arial" w:cs="Arial"/>
          <w:color w:val="000000"/>
          <w:sz w:val="22"/>
          <w:lang w:val="sr-Latn-CS"/>
        </w:rPr>
      </w:pPr>
    </w:p>
    <w:p w14:paraId="0E7C8D53" w14:textId="3FE15E18" w:rsidR="001978D5" w:rsidRPr="001978D5" w:rsidRDefault="001978D5" w:rsidP="001978D5">
      <w:pPr>
        <w:jc w:val="both"/>
        <w:rPr>
          <w:rFonts w:ascii="Arial" w:hAnsi="Arial" w:cs="Arial"/>
          <w:color w:val="000000"/>
          <w:sz w:val="22"/>
        </w:rPr>
      </w:pPr>
      <w:r w:rsidRPr="001978D5">
        <w:rPr>
          <w:rFonts w:ascii="Arial" w:hAnsi="Arial" w:cs="Arial"/>
          <w:color w:val="000000"/>
          <w:sz w:val="22"/>
        </w:rPr>
        <w:t xml:space="preserve">da u postupku javne nabavke redni broj </w:t>
      </w:r>
      <w:r>
        <w:rPr>
          <w:rFonts w:ascii="Arial" w:hAnsi="Arial" w:cs="Arial"/>
          <w:color w:val="000000"/>
          <w:sz w:val="22"/>
        </w:rPr>
        <w:t>6</w:t>
      </w:r>
      <w:r w:rsidRPr="001978D5">
        <w:rPr>
          <w:rFonts w:ascii="Arial" w:hAnsi="Arial" w:cs="Arial"/>
          <w:color w:val="000000"/>
          <w:sz w:val="22"/>
        </w:rPr>
        <w:t xml:space="preserve"> iz </w:t>
      </w:r>
      <w:r w:rsidRPr="001978D5">
        <w:rPr>
          <w:rFonts w:ascii="Arial" w:hAnsi="Arial" w:cs="Arial"/>
          <w:color w:val="000000"/>
        </w:rPr>
        <w:t>Plana javnih nabavki za 202</w:t>
      </w:r>
      <w:r>
        <w:rPr>
          <w:rFonts w:ascii="Arial" w:hAnsi="Arial" w:cs="Arial"/>
          <w:color w:val="000000"/>
        </w:rPr>
        <w:t>6</w:t>
      </w:r>
      <w:r w:rsidRPr="001978D5">
        <w:rPr>
          <w:rFonts w:ascii="Arial" w:hAnsi="Arial" w:cs="Arial"/>
          <w:color w:val="000000"/>
        </w:rPr>
        <w:t>. godinu</w:t>
      </w:r>
      <w:r w:rsidRPr="001978D5">
        <w:rPr>
          <w:rFonts w:ascii="Arial" w:hAnsi="Arial" w:cs="Arial"/>
          <w:color w:val="000000"/>
          <w:sz w:val="22"/>
        </w:rPr>
        <w:t xml:space="preserve">, </w:t>
      </w:r>
      <w:r>
        <w:rPr>
          <w:rFonts w:ascii="Arial" w:hAnsi="Arial" w:cs="Arial"/>
          <w:color w:val="000000"/>
          <w:sz w:val="22"/>
        </w:rPr>
        <w:t>broj 25068 za nabavku U</w:t>
      </w:r>
      <w:r w:rsidRPr="001978D5">
        <w:rPr>
          <w:rFonts w:ascii="Arial" w:hAnsi="Arial" w:cs="Arial"/>
          <w:color w:val="000000"/>
          <w:sz w:val="22"/>
        </w:rPr>
        <w:t>sluge izrade obrazaca za izdavanje sertifikata (ovlašćenja i posebnih ovlašćenja i sl.), nisam u sukobu interesa u smislu člana 41 stav 1 tačka 1 Zakona o javnim nabavkama i da ne postoji ekonomski i drugi lični interes koji može uticati na moju nepristrasnost i nezavisnost u ovom postupku javne nabavke.</w:t>
      </w:r>
    </w:p>
    <w:p w14:paraId="5B46611F" w14:textId="77777777" w:rsidR="001978D5" w:rsidRPr="001978D5" w:rsidRDefault="001978D5" w:rsidP="001978D5">
      <w:pPr>
        <w:jc w:val="both"/>
        <w:rPr>
          <w:rFonts w:ascii="Arial" w:hAnsi="Arial" w:cs="Arial"/>
          <w:color w:val="000000"/>
          <w:sz w:val="22"/>
        </w:rPr>
      </w:pPr>
    </w:p>
    <w:p w14:paraId="3608D667" w14:textId="77777777" w:rsidR="001978D5" w:rsidRPr="001978D5" w:rsidRDefault="001978D5" w:rsidP="001978D5">
      <w:pPr>
        <w:tabs>
          <w:tab w:val="left" w:pos="3290"/>
        </w:tabs>
        <w:jc w:val="right"/>
        <w:rPr>
          <w:rFonts w:ascii="Arial" w:hAnsi="Arial" w:cs="Arial"/>
          <w:color w:val="000000"/>
          <w:sz w:val="22"/>
        </w:rPr>
      </w:pPr>
    </w:p>
    <w:p w14:paraId="0C15F5BA" w14:textId="77777777" w:rsidR="001978D5" w:rsidRPr="001978D5" w:rsidRDefault="001978D5" w:rsidP="006079A4">
      <w:pPr>
        <w:tabs>
          <w:tab w:val="left" w:pos="3290"/>
        </w:tabs>
        <w:spacing w:line="408" w:lineRule="auto"/>
        <w:ind w:firstLine="1134"/>
        <w:jc w:val="right"/>
        <w:rPr>
          <w:rFonts w:ascii="Arial" w:hAnsi="Arial" w:cs="Arial"/>
          <w:color w:val="000000"/>
          <w:sz w:val="22"/>
        </w:rPr>
      </w:pPr>
      <w:r w:rsidRPr="001978D5">
        <w:rPr>
          <w:rFonts w:ascii="Arial" w:hAnsi="Arial" w:cs="Arial"/>
          <w:color w:val="000000"/>
          <w:sz w:val="22"/>
        </w:rPr>
        <w:t>Ovlašćeno lice naručioca, Filip Radulović, ministar</w:t>
      </w:r>
    </w:p>
    <w:p w14:paraId="41809EE9" w14:textId="05D1D20A" w:rsidR="001978D5" w:rsidRDefault="001978D5" w:rsidP="006079A4">
      <w:pPr>
        <w:tabs>
          <w:tab w:val="left" w:pos="3290"/>
        </w:tabs>
        <w:spacing w:before="240" w:line="408" w:lineRule="auto"/>
        <w:ind w:firstLine="1134"/>
        <w:jc w:val="right"/>
        <w:rPr>
          <w:rFonts w:ascii="Arial" w:hAnsi="Arial" w:cs="Arial"/>
          <w:color w:val="000000"/>
          <w:sz w:val="22"/>
        </w:rPr>
      </w:pPr>
      <w:r w:rsidRPr="001978D5">
        <w:rPr>
          <w:rFonts w:ascii="Arial" w:hAnsi="Arial" w:cs="Arial"/>
          <w:color w:val="000000"/>
          <w:sz w:val="22"/>
        </w:rPr>
        <w:t xml:space="preserve">                                     ______________________________</w:t>
      </w:r>
    </w:p>
    <w:p w14:paraId="5D73776A" w14:textId="7DB4297E" w:rsidR="002976F9" w:rsidRDefault="002976F9" w:rsidP="006079A4">
      <w:pPr>
        <w:tabs>
          <w:tab w:val="left" w:pos="3290"/>
        </w:tabs>
        <w:spacing w:before="240" w:line="408" w:lineRule="auto"/>
        <w:ind w:firstLine="1134"/>
        <w:jc w:val="right"/>
        <w:rPr>
          <w:rFonts w:ascii="Arial" w:hAnsi="Arial" w:cs="Arial"/>
          <w:color w:val="000000"/>
          <w:sz w:val="22"/>
        </w:rPr>
      </w:pPr>
      <w:r>
        <w:rPr>
          <w:rFonts w:ascii="Arial" w:hAnsi="Arial" w:cs="Arial"/>
          <w:color w:val="000000"/>
          <w:sz w:val="22"/>
        </w:rPr>
        <w:t>Lice koje je učestvovalo u planiranju javne nabavke, Goran Idrizović</w:t>
      </w:r>
    </w:p>
    <w:p w14:paraId="03A8B00D" w14:textId="2304E3A0" w:rsidR="002976F9" w:rsidRPr="001978D5" w:rsidRDefault="002976F9" w:rsidP="006079A4">
      <w:pPr>
        <w:tabs>
          <w:tab w:val="left" w:pos="3290"/>
        </w:tabs>
        <w:spacing w:before="240" w:line="408" w:lineRule="auto"/>
        <w:ind w:firstLine="1134"/>
        <w:jc w:val="right"/>
        <w:rPr>
          <w:rFonts w:ascii="Arial" w:hAnsi="Arial" w:cs="Arial"/>
          <w:color w:val="000000"/>
          <w:sz w:val="22"/>
        </w:rPr>
      </w:pPr>
      <w:r>
        <w:rPr>
          <w:rFonts w:ascii="Arial" w:hAnsi="Arial" w:cs="Arial"/>
          <w:color w:val="000000"/>
          <w:sz w:val="22"/>
        </w:rPr>
        <w:t>______________________________</w:t>
      </w:r>
    </w:p>
    <w:p w14:paraId="0576ED64" w14:textId="77777777" w:rsidR="001978D5" w:rsidRPr="001978D5" w:rsidRDefault="001978D5" w:rsidP="006079A4">
      <w:pPr>
        <w:tabs>
          <w:tab w:val="left" w:pos="3290"/>
        </w:tabs>
        <w:spacing w:line="408" w:lineRule="auto"/>
        <w:ind w:firstLine="1134"/>
        <w:jc w:val="right"/>
        <w:rPr>
          <w:rFonts w:ascii="Arial" w:hAnsi="Arial" w:cs="Arial"/>
          <w:color w:val="000000"/>
          <w:sz w:val="22"/>
        </w:rPr>
      </w:pPr>
      <w:r w:rsidRPr="001978D5">
        <w:rPr>
          <w:rFonts w:ascii="Arial" w:hAnsi="Arial" w:cs="Arial"/>
          <w:color w:val="000000"/>
          <w:sz w:val="22"/>
        </w:rPr>
        <w:t>Službenik za javne nabavke, Srđan Pešić</w:t>
      </w:r>
    </w:p>
    <w:p w14:paraId="78BE8D53" w14:textId="13FD6924" w:rsidR="001978D5" w:rsidRPr="001978D5" w:rsidRDefault="001978D5" w:rsidP="006079A4">
      <w:pPr>
        <w:tabs>
          <w:tab w:val="left" w:pos="3290"/>
        </w:tabs>
        <w:spacing w:before="240" w:line="408" w:lineRule="auto"/>
        <w:ind w:firstLine="1134"/>
        <w:jc w:val="right"/>
        <w:rPr>
          <w:rFonts w:ascii="Arial" w:hAnsi="Arial" w:cs="Arial"/>
          <w:color w:val="000000"/>
          <w:sz w:val="22"/>
        </w:rPr>
      </w:pPr>
      <w:r w:rsidRPr="001978D5">
        <w:rPr>
          <w:rFonts w:ascii="Arial" w:hAnsi="Arial" w:cs="Arial"/>
          <w:i/>
          <w:iCs/>
          <w:color w:val="000000"/>
          <w:sz w:val="22"/>
        </w:rPr>
        <w:t xml:space="preserve">                                                      </w:t>
      </w:r>
      <w:r w:rsidRPr="001978D5">
        <w:rPr>
          <w:rFonts w:ascii="Arial" w:hAnsi="Arial" w:cs="Arial"/>
          <w:color w:val="000000"/>
          <w:sz w:val="22"/>
        </w:rPr>
        <w:t>______________________________</w:t>
      </w:r>
    </w:p>
    <w:p w14:paraId="4140B438" w14:textId="4947470B" w:rsidR="001978D5" w:rsidRPr="001978D5" w:rsidRDefault="001978D5" w:rsidP="006079A4">
      <w:pPr>
        <w:tabs>
          <w:tab w:val="left" w:pos="3290"/>
        </w:tabs>
        <w:spacing w:line="408" w:lineRule="auto"/>
        <w:jc w:val="right"/>
        <w:rPr>
          <w:rFonts w:ascii="Arial" w:hAnsi="Arial" w:cs="Arial"/>
          <w:color w:val="000000"/>
          <w:sz w:val="22"/>
        </w:rPr>
      </w:pPr>
      <w:r w:rsidRPr="001978D5">
        <w:rPr>
          <w:rFonts w:ascii="Arial" w:hAnsi="Arial" w:cs="Arial"/>
          <w:iCs/>
          <w:color w:val="000000"/>
          <w:sz w:val="22"/>
          <w:lang w:val="sr-Latn-ME"/>
        </w:rPr>
        <w:t>Član</w:t>
      </w:r>
      <w:r w:rsidR="00931640">
        <w:rPr>
          <w:rFonts w:ascii="Arial" w:hAnsi="Arial" w:cs="Arial"/>
          <w:iCs/>
          <w:color w:val="000000"/>
          <w:sz w:val="22"/>
          <w:lang w:val="sr-Latn-ME"/>
        </w:rPr>
        <w:t>ica</w:t>
      </w:r>
      <w:r w:rsidRPr="001978D5">
        <w:rPr>
          <w:rFonts w:ascii="Arial" w:hAnsi="Arial" w:cs="Arial"/>
          <w:iCs/>
          <w:color w:val="000000"/>
          <w:sz w:val="22"/>
        </w:rPr>
        <w:t xml:space="preserve"> komisije </w:t>
      </w:r>
      <w:r w:rsidRPr="001978D5">
        <w:rPr>
          <w:rFonts w:ascii="Arial" w:hAnsi="Arial" w:cs="Arial"/>
          <w:sz w:val="22"/>
        </w:rPr>
        <w:t>za sprovođenje postupka javne nabavk</w:t>
      </w:r>
      <w:r w:rsidRPr="001978D5">
        <w:rPr>
          <w:rFonts w:ascii="Arial" w:hAnsi="Arial" w:cs="Arial"/>
          <w:iCs/>
          <w:color w:val="000000"/>
          <w:sz w:val="22"/>
        </w:rPr>
        <w:t xml:space="preserve">e, </w:t>
      </w:r>
      <w:r w:rsidR="00931640">
        <w:rPr>
          <w:rFonts w:ascii="Arial" w:hAnsi="Arial" w:cs="Arial"/>
          <w:iCs/>
          <w:color w:val="000000"/>
          <w:sz w:val="22"/>
        </w:rPr>
        <w:t>Snežana Đurković</w:t>
      </w:r>
      <w:r w:rsidRPr="001978D5">
        <w:rPr>
          <w:rFonts w:ascii="Arial" w:hAnsi="Arial" w:cs="Arial"/>
          <w:iCs/>
          <w:color w:val="000000"/>
          <w:sz w:val="22"/>
        </w:rPr>
        <w:t>, predsjedni</w:t>
      </w:r>
      <w:r w:rsidR="00931640">
        <w:rPr>
          <w:rFonts w:ascii="Arial" w:hAnsi="Arial" w:cs="Arial"/>
          <w:iCs/>
          <w:color w:val="000000"/>
          <w:sz w:val="22"/>
        </w:rPr>
        <w:t>ca</w:t>
      </w:r>
    </w:p>
    <w:p w14:paraId="6668AE78" w14:textId="62132849" w:rsidR="001978D5" w:rsidRPr="002976F9" w:rsidRDefault="001978D5" w:rsidP="006079A4">
      <w:pPr>
        <w:tabs>
          <w:tab w:val="left" w:pos="3290"/>
        </w:tabs>
        <w:spacing w:before="240" w:line="408" w:lineRule="auto"/>
        <w:ind w:firstLine="1134"/>
        <w:jc w:val="right"/>
        <w:rPr>
          <w:rFonts w:ascii="Arial" w:hAnsi="Arial" w:cs="Arial"/>
          <w:color w:val="000000"/>
          <w:sz w:val="22"/>
        </w:rPr>
      </w:pPr>
      <w:r w:rsidRPr="001978D5">
        <w:rPr>
          <w:rFonts w:ascii="Arial" w:hAnsi="Arial" w:cs="Arial"/>
          <w:i/>
          <w:iCs/>
          <w:color w:val="000000"/>
          <w:sz w:val="22"/>
        </w:rPr>
        <w:t xml:space="preserve">                                                      </w:t>
      </w:r>
      <w:r w:rsidRPr="001978D5">
        <w:rPr>
          <w:rFonts w:ascii="Arial" w:hAnsi="Arial" w:cs="Arial"/>
          <w:color w:val="000000"/>
          <w:sz w:val="22"/>
        </w:rPr>
        <w:t>______________________________</w:t>
      </w:r>
    </w:p>
    <w:p w14:paraId="58FA0FC7" w14:textId="4772A3AB" w:rsidR="001978D5" w:rsidRPr="001978D5" w:rsidRDefault="001978D5" w:rsidP="006079A4">
      <w:pPr>
        <w:tabs>
          <w:tab w:val="left" w:pos="3290"/>
        </w:tabs>
        <w:spacing w:line="408" w:lineRule="auto"/>
        <w:ind w:firstLine="1134"/>
        <w:jc w:val="right"/>
        <w:rPr>
          <w:rFonts w:ascii="Arial" w:hAnsi="Arial" w:cs="Arial"/>
          <w:color w:val="000000"/>
          <w:sz w:val="22"/>
        </w:rPr>
      </w:pPr>
      <w:r w:rsidRPr="001978D5">
        <w:rPr>
          <w:rFonts w:ascii="Arial" w:hAnsi="Arial" w:cs="Arial"/>
          <w:iCs/>
          <w:color w:val="000000"/>
          <w:sz w:val="22"/>
        </w:rPr>
        <w:t xml:space="preserve">Članica komisije </w:t>
      </w:r>
      <w:r w:rsidRPr="001978D5">
        <w:rPr>
          <w:rFonts w:ascii="Arial" w:hAnsi="Arial" w:cs="Arial"/>
          <w:sz w:val="22"/>
        </w:rPr>
        <w:t>za sprovođenje postupka javne nabavk</w:t>
      </w:r>
      <w:r w:rsidRPr="001978D5">
        <w:rPr>
          <w:rFonts w:ascii="Arial" w:hAnsi="Arial" w:cs="Arial"/>
          <w:iCs/>
          <w:color w:val="000000"/>
          <w:sz w:val="22"/>
        </w:rPr>
        <w:t>e</w:t>
      </w:r>
      <w:r w:rsidRPr="001978D5">
        <w:rPr>
          <w:rFonts w:ascii="Arial" w:hAnsi="Arial" w:cs="Arial"/>
          <w:color w:val="000000"/>
          <w:sz w:val="22"/>
        </w:rPr>
        <w:t xml:space="preserve">, </w:t>
      </w:r>
      <w:r>
        <w:rPr>
          <w:rFonts w:ascii="Arial" w:hAnsi="Arial" w:cs="Arial"/>
          <w:color w:val="000000"/>
          <w:sz w:val="22"/>
        </w:rPr>
        <w:t>Ivana Popović</w:t>
      </w:r>
    </w:p>
    <w:p w14:paraId="7B5D77AE" w14:textId="0D9D2EA5" w:rsidR="001978D5" w:rsidRPr="002976F9" w:rsidRDefault="001978D5" w:rsidP="006079A4">
      <w:pPr>
        <w:tabs>
          <w:tab w:val="left" w:pos="3290"/>
        </w:tabs>
        <w:spacing w:before="240" w:line="408" w:lineRule="auto"/>
        <w:ind w:firstLine="1134"/>
        <w:jc w:val="right"/>
        <w:rPr>
          <w:rFonts w:ascii="Arial" w:hAnsi="Arial" w:cs="Arial"/>
          <w:color w:val="000000"/>
          <w:sz w:val="22"/>
        </w:rPr>
      </w:pPr>
      <w:r w:rsidRPr="001978D5">
        <w:rPr>
          <w:rFonts w:ascii="Arial" w:hAnsi="Arial" w:cs="Arial"/>
          <w:iCs/>
          <w:color w:val="000000"/>
          <w:sz w:val="22"/>
        </w:rPr>
        <w:t xml:space="preserve">                                  </w:t>
      </w:r>
      <w:r w:rsidRPr="001978D5">
        <w:rPr>
          <w:rFonts w:ascii="Arial" w:hAnsi="Arial" w:cs="Arial"/>
          <w:color w:val="000000"/>
          <w:sz w:val="22"/>
        </w:rPr>
        <w:t>______________________________</w:t>
      </w:r>
    </w:p>
    <w:p w14:paraId="4BC55887" w14:textId="735DD109" w:rsidR="001978D5" w:rsidRPr="001978D5" w:rsidRDefault="001978D5" w:rsidP="006079A4">
      <w:pPr>
        <w:tabs>
          <w:tab w:val="left" w:pos="3290"/>
        </w:tabs>
        <w:spacing w:line="408" w:lineRule="auto"/>
        <w:ind w:firstLine="1134"/>
        <w:jc w:val="right"/>
        <w:rPr>
          <w:rFonts w:ascii="Arial" w:hAnsi="Arial" w:cs="Arial"/>
          <w:color w:val="000000"/>
          <w:sz w:val="22"/>
        </w:rPr>
      </w:pPr>
      <w:r w:rsidRPr="001978D5">
        <w:rPr>
          <w:rFonts w:ascii="Arial" w:hAnsi="Arial" w:cs="Arial"/>
          <w:iCs/>
          <w:color w:val="000000"/>
          <w:sz w:val="22"/>
        </w:rPr>
        <w:t xml:space="preserve">Član komisije </w:t>
      </w:r>
      <w:r w:rsidRPr="001978D5">
        <w:rPr>
          <w:rFonts w:ascii="Arial" w:hAnsi="Arial" w:cs="Arial"/>
          <w:sz w:val="22"/>
        </w:rPr>
        <w:t>za sprovođenje postupka javne nabavk</w:t>
      </w:r>
      <w:r w:rsidRPr="001978D5">
        <w:rPr>
          <w:rFonts w:ascii="Arial" w:hAnsi="Arial" w:cs="Arial"/>
          <w:iCs/>
          <w:color w:val="000000"/>
          <w:sz w:val="22"/>
        </w:rPr>
        <w:t>e,</w:t>
      </w:r>
      <w:r w:rsidR="00931640">
        <w:rPr>
          <w:rFonts w:ascii="Arial" w:hAnsi="Arial" w:cs="Arial"/>
          <w:iCs/>
          <w:color w:val="000000"/>
          <w:sz w:val="22"/>
        </w:rPr>
        <w:t xml:space="preserve"> Srđan Pešić</w:t>
      </w:r>
      <w:r w:rsidRPr="001978D5">
        <w:rPr>
          <w:rFonts w:ascii="Arial" w:hAnsi="Arial" w:cs="Arial"/>
          <w:iCs/>
          <w:color w:val="000000"/>
          <w:sz w:val="22"/>
        </w:rPr>
        <w:t xml:space="preserve"> </w:t>
      </w:r>
    </w:p>
    <w:p w14:paraId="52B2B856" w14:textId="207E7D00" w:rsidR="00696E28" w:rsidRPr="00C7600A" w:rsidRDefault="001978D5" w:rsidP="00C7600A">
      <w:pPr>
        <w:tabs>
          <w:tab w:val="left" w:pos="3290"/>
        </w:tabs>
        <w:spacing w:before="240" w:line="408" w:lineRule="auto"/>
        <w:ind w:firstLine="1134"/>
        <w:jc w:val="right"/>
        <w:rPr>
          <w:rFonts w:ascii="Arial" w:hAnsi="Arial" w:cs="Arial"/>
          <w:color w:val="000000"/>
          <w:sz w:val="22"/>
        </w:rPr>
      </w:pPr>
      <w:r w:rsidRPr="001978D5">
        <w:rPr>
          <w:rFonts w:ascii="Arial" w:hAnsi="Arial" w:cs="Arial"/>
          <w:bCs/>
          <w:color w:val="000000"/>
          <w:sz w:val="22"/>
        </w:rPr>
        <w:t xml:space="preserve">                                                   </w:t>
      </w:r>
      <w:r w:rsidRPr="001978D5">
        <w:rPr>
          <w:rFonts w:ascii="Arial" w:hAnsi="Arial" w:cs="Arial"/>
          <w:color w:val="000000"/>
          <w:sz w:val="22"/>
        </w:rPr>
        <w:t>______________________________</w:t>
      </w:r>
    </w:p>
    <w:p w14:paraId="036DA009" w14:textId="16AF1C91" w:rsidR="005811FE" w:rsidRPr="008C156D" w:rsidRDefault="005811FE" w:rsidP="008C156D">
      <w:pPr>
        <w:pStyle w:val="ListParagraph"/>
        <w:keepNext/>
        <w:keepLines/>
        <w:numPr>
          <w:ilvl w:val="0"/>
          <w:numId w:val="15"/>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b/>
          <w:iCs/>
          <w:sz w:val="28"/>
          <w:szCs w:val="32"/>
          <w:lang w:val="sr-Latn-ME"/>
        </w:rPr>
      </w:pPr>
      <w:bookmarkStart w:id="21" w:name="_Toc62730568"/>
      <w:r w:rsidRPr="008C156D">
        <w:rPr>
          <w:rFonts w:ascii="Arial" w:hAnsi="Arial"/>
          <w:b/>
          <w:sz w:val="28"/>
          <w:szCs w:val="32"/>
          <w:lang w:val="sr-Latn-ME"/>
        </w:rPr>
        <w:lastRenderedPageBreak/>
        <w:t>UPUTSTVO O PRAVNOM SREDSTVU</w:t>
      </w:r>
      <w:bookmarkEnd w:id="21"/>
    </w:p>
    <w:p w14:paraId="1FA126AE" w14:textId="77777777" w:rsidR="005811FE" w:rsidRPr="002462D1" w:rsidRDefault="005811FE" w:rsidP="0024106F">
      <w:pPr>
        <w:tabs>
          <w:tab w:val="left" w:pos="5760"/>
        </w:tabs>
        <w:spacing w:line="276" w:lineRule="auto"/>
        <w:jc w:val="center"/>
        <w:rPr>
          <w:rFonts w:ascii="Arial" w:hAnsi="Arial" w:cs="Arial"/>
          <w:color w:val="000000"/>
          <w:lang w:val="sr-Latn-ME"/>
        </w:rPr>
      </w:pPr>
    </w:p>
    <w:p w14:paraId="0455978A" w14:textId="77777777" w:rsidR="005811FE" w:rsidRPr="00E3162A" w:rsidRDefault="005811FE" w:rsidP="0024106F">
      <w:pPr>
        <w:tabs>
          <w:tab w:val="left" w:pos="5760"/>
        </w:tabs>
        <w:spacing w:line="276" w:lineRule="auto"/>
        <w:ind w:firstLine="567"/>
        <w:jc w:val="both"/>
        <w:rPr>
          <w:rFonts w:ascii="Arial" w:hAnsi="Arial" w:cs="Arial"/>
          <w:color w:val="000000"/>
        </w:rPr>
      </w:pPr>
      <w:r w:rsidRPr="002462D1">
        <w:rPr>
          <w:rFonts w:ascii="Arial" w:hAnsi="Arial" w:cs="Arial"/>
          <w:color w:val="000000"/>
          <w:lang w:val="sr-Latn-ME"/>
        </w:rPr>
        <w:t>Privredni subjekat može da izjavi žalbu protiv ove tenderske dokument</w:t>
      </w:r>
      <w:r>
        <w:rPr>
          <w:rFonts w:ascii="Arial" w:hAnsi="Arial" w:cs="Arial"/>
          <w:color w:val="000000"/>
          <w:lang w:val="sr-Latn-ME"/>
        </w:rPr>
        <w:t>acije Komisiji za zaštitu prava</w:t>
      </w:r>
      <w:r>
        <w:rPr>
          <w:rFonts w:ascii="Arial" w:hAnsi="Arial" w:cs="Arial"/>
          <w:color w:val="000000"/>
        </w:rPr>
        <w:t>:</w:t>
      </w:r>
    </w:p>
    <w:p w14:paraId="62A330B1" w14:textId="77777777" w:rsidR="005811FE" w:rsidRPr="00E3162A" w:rsidRDefault="005811FE" w:rsidP="0024106F">
      <w:pPr>
        <w:pStyle w:val="T30X"/>
        <w:spacing w:line="276" w:lineRule="auto"/>
        <w:ind w:left="567" w:hanging="283"/>
        <w:rPr>
          <w:rFonts w:ascii="Arial" w:hAnsi="Arial" w:cs="Arial"/>
          <w:sz w:val="24"/>
          <w:szCs w:val="24"/>
        </w:rPr>
      </w:pPr>
      <w:r w:rsidRPr="00E3162A">
        <w:rPr>
          <w:rFonts w:ascii="Arial" w:hAnsi="Arial" w:cs="Arial"/>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298FF2E9" w14:textId="77777777" w:rsidR="005811FE" w:rsidRPr="00E3162A" w:rsidRDefault="005811FE" w:rsidP="0024106F">
      <w:pPr>
        <w:pStyle w:val="T30X"/>
        <w:spacing w:line="276" w:lineRule="auto"/>
        <w:ind w:left="567" w:hanging="283"/>
        <w:rPr>
          <w:rFonts w:ascii="Arial" w:hAnsi="Arial" w:cs="Arial"/>
          <w:sz w:val="24"/>
          <w:szCs w:val="24"/>
        </w:rPr>
      </w:pPr>
      <w:r w:rsidRPr="00E3162A">
        <w:rPr>
          <w:rFonts w:ascii="Arial" w:hAnsi="Arial" w:cs="Arial"/>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12668ABF" w14:textId="77777777" w:rsidR="005811FE" w:rsidRPr="00E3162A" w:rsidRDefault="005811FE" w:rsidP="0024106F">
      <w:pPr>
        <w:pStyle w:val="T30X"/>
        <w:spacing w:line="276" w:lineRule="auto"/>
        <w:ind w:left="567" w:hanging="283"/>
        <w:rPr>
          <w:rFonts w:ascii="Arial" w:hAnsi="Arial" w:cs="Arial"/>
          <w:sz w:val="24"/>
          <w:szCs w:val="24"/>
        </w:rPr>
      </w:pPr>
      <w:r w:rsidRPr="00E3162A">
        <w:rPr>
          <w:rFonts w:ascii="Arial" w:hAnsi="Arial" w:cs="Arial"/>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02E57A69" w14:textId="77777777" w:rsidR="005811FE" w:rsidRPr="002462D1" w:rsidRDefault="005811FE" w:rsidP="0024106F">
      <w:pPr>
        <w:tabs>
          <w:tab w:val="left" w:pos="5760"/>
        </w:tabs>
        <w:spacing w:line="276" w:lineRule="auto"/>
        <w:jc w:val="both"/>
        <w:rPr>
          <w:rFonts w:ascii="Arial" w:hAnsi="Arial" w:cs="Arial"/>
          <w:color w:val="000000"/>
          <w:lang w:val="sr-Latn-ME"/>
        </w:rPr>
      </w:pPr>
    </w:p>
    <w:p w14:paraId="3895CA63" w14:textId="77777777" w:rsidR="005811FE" w:rsidRPr="002462D1" w:rsidRDefault="005811FE" w:rsidP="0024106F">
      <w:pPr>
        <w:autoSpaceDE w:val="0"/>
        <w:autoSpaceDN w:val="0"/>
        <w:adjustRightInd w:val="0"/>
        <w:spacing w:line="276" w:lineRule="auto"/>
        <w:ind w:firstLine="567"/>
        <w:jc w:val="both"/>
        <w:rPr>
          <w:rFonts w:ascii="Arial" w:hAnsi="Arial" w:cs="Arial"/>
          <w:color w:val="000000"/>
          <w:lang w:val="sr-Latn-ME"/>
        </w:rPr>
      </w:pPr>
      <w:r w:rsidRPr="002462D1">
        <w:rPr>
          <w:rFonts w:ascii="Arial" w:hAnsi="Arial" w:cs="Arial"/>
          <w:color w:val="000000"/>
          <w:lang w:val="sr-Latn-ME"/>
        </w:rPr>
        <w:t>Žalba se izjavljuje preko naručioca neposredno putem ESJN-a. Žalba koja nije podnesena na naprijed predviđeni način biće odbijena kao nedozvoljena.</w:t>
      </w:r>
    </w:p>
    <w:p w14:paraId="6582134E" w14:textId="77777777" w:rsidR="005811FE" w:rsidRPr="002462D1" w:rsidRDefault="005811FE" w:rsidP="0024106F">
      <w:pPr>
        <w:autoSpaceDE w:val="0"/>
        <w:autoSpaceDN w:val="0"/>
        <w:adjustRightInd w:val="0"/>
        <w:spacing w:line="276" w:lineRule="auto"/>
        <w:ind w:firstLine="567"/>
        <w:jc w:val="both"/>
        <w:rPr>
          <w:rFonts w:ascii="Arial" w:hAnsi="Arial" w:cs="Arial"/>
          <w:color w:val="000000"/>
          <w:lang w:val="sr-Latn-ME"/>
        </w:rPr>
      </w:pPr>
    </w:p>
    <w:p w14:paraId="4A2B71ED" w14:textId="77777777" w:rsidR="005811FE" w:rsidRPr="002462D1" w:rsidRDefault="005811FE" w:rsidP="0024106F">
      <w:pPr>
        <w:autoSpaceDE w:val="0"/>
        <w:autoSpaceDN w:val="0"/>
        <w:adjustRightInd w:val="0"/>
        <w:spacing w:line="276" w:lineRule="auto"/>
        <w:ind w:firstLine="567"/>
        <w:jc w:val="both"/>
        <w:rPr>
          <w:rFonts w:ascii="Arial" w:hAnsi="Arial" w:cs="Arial"/>
          <w:color w:val="000000"/>
          <w:highlight w:val="yellow"/>
          <w:lang w:val="sr-Latn-ME"/>
        </w:rPr>
      </w:pPr>
      <w:r w:rsidRPr="002462D1">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7FBE5BB9" w14:textId="77777777" w:rsidR="005811FE" w:rsidRPr="002462D1" w:rsidRDefault="005811FE" w:rsidP="0024106F">
      <w:pPr>
        <w:tabs>
          <w:tab w:val="left" w:pos="5760"/>
        </w:tabs>
        <w:spacing w:line="276" w:lineRule="auto"/>
        <w:ind w:firstLine="567"/>
        <w:jc w:val="both"/>
        <w:rPr>
          <w:rFonts w:ascii="Arial" w:hAnsi="Arial" w:cs="Arial"/>
          <w:color w:val="000000"/>
          <w:lang w:val="sr-Latn-ME"/>
        </w:rPr>
      </w:pPr>
    </w:p>
    <w:p w14:paraId="44D1C51D" w14:textId="77777777" w:rsidR="005811FE" w:rsidRPr="002462D1" w:rsidRDefault="005811FE" w:rsidP="0024106F">
      <w:pPr>
        <w:tabs>
          <w:tab w:val="left" w:pos="5760"/>
        </w:tabs>
        <w:spacing w:line="276" w:lineRule="auto"/>
        <w:ind w:firstLine="567"/>
        <w:jc w:val="both"/>
        <w:rPr>
          <w:rFonts w:ascii="Arial" w:hAnsi="Arial" w:cs="Arial"/>
          <w:color w:val="000000"/>
          <w:lang w:val="sr-Latn-ME"/>
        </w:rPr>
      </w:pPr>
      <w:r w:rsidRPr="002462D1">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14:paraId="3E83BB95" w14:textId="77777777" w:rsidR="005811FE" w:rsidRPr="002462D1" w:rsidRDefault="005811FE" w:rsidP="0024106F">
      <w:pPr>
        <w:tabs>
          <w:tab w:val="left" w:pos="5760"/>
        </w:tabs>
        <w:spacing w:line="276" w:lineRule="auto"/>
        <w:ind w:firstLine="567"/>
        <w:jc w:val="both"/>
        <w:rPr>
          <w:rFonts w:ascii="Arial" w:hAnsi="Arial" w:cs="Arial"/>
          <w:color w:val="000000"/>
          <w:lang w:val="sr-Latn-ME"/>
        </w:rPr>
      </w:pPr>
    </w:p>
    <w:p w14:paraId="5EC018FF" w14:textId="0CA1A9EF" w:rsidR="005811FE" w:rsidRPr="002462D1" w:rsidRDefault="005811FE" w:rsidP="0024106F">
      <w:pPr>
        <w:tabs>
          <w:tab w:val="left" w:pos="5760"/>
        </w:tabs>
        <w:spacing w:line="276" w:lineRule="auto"/>
        <w:ind w:firstLine="567"/>
        <w:jc w:val="both"/>
        <w:rPr>
          <w:rFonts w:ascii="Arial" w:hAnsi="Arial" w:cs="Arial"/>
          <w:color w:val="000000"/>
          <w:lang w:val="sr-Latn-ME"/>
        </w:rPr>
      </w:pPr>
      <w:r w:rsidRPr="002462D1">
        <w:rPr>
          <w:rFonts w:ascii="Arial" w:hAnsi="Arial" w:cs="Arial"/>
          <w:color w:val="000000"/>
          <w:lang w:val="sr-Latn-ME"/>
        </w:rPr>
        <w:t>Instrukcije za plaćanje naknade za vođenje postupka od strane žalilaca iz inostranstva nalaze se na internet stranici Komisije za zaštitu prava nabavki</w:t>
      </w:r>
      <w:r w:rsidR="00C002F6">
        <w:rPr>
          <w:rFonts w:ascii="Arial" w:hAnsi="Arial" w:cs="Arial"/>
          <w:color w:val="000000"/>
          <w:lang w:val="sr-Latn-ME"/>
        </w:rPr>
        <w:t xml:space="preserve"> </w:t>
      </w:r>
      <w:hyperlink r:id="rId7" w:history="1">
        <w:r w:rsidR="00C002F6" w:rsidRPr="005037F6">
          <w:rPr>
            <w:rFonts w:ascii="Arial" w:hAnsi="Arial" w:cs="Arial"/>
            <w:color w:val="0000FF"/>
            <w:u w:val="single"/>
          </w:rPr>
          <w:t>http://www</w:t>
        </w:r>
        <w:r w:rsidR="00C002F6" w:rsidRPr="005037F6">
          <w:rPr>
            <w:rFonts w:ascii="Arial" w:hAnsi="Arial" w:cs="Arial"/>
            <w:color w:val="0000FF"/>
          </w:rPr>
          <w:t>.</w:t>
        </w:r>
        <w:r w:rsidR="00C002F6" w:rsidRPr="005037F6">
          <w:rPr>
            <w:rFonts w:ascii="Arial" w:hAnsi="Arial" w:cs="Arial"/>
            <w:color w:val="0000FF"/>
            <w:u w:val="single"/>
          </w:rPr>
          <w:t>kontrola-nabavki.me/</w:t>
        </w:r>
      </w:hyperlink>
      <w:r w:rsidR="00C002F6" w:rsidRPr="005037F6">
        <w:rPr>
          <w:rFonts w:ascii="Arial" w:hAnsi="Arial" w:cs="Arial"/>
          <w:color w:val="000000"/>
        </w:rPr>
        <w:t>.“.</w:t>
      </w:r>
      <w:r w:rsidR="00C002F6">
        <w:rPr>
          <w:rFonts w:ascii="Arial" w:hAnsi="Arial" w:cs="Arial"/>
          <w:color w:val="000000"/>
        </w:rPr>
        <w:t xml:space="preserve"> </w:t>
      </w:r>
    </w:p>
    <w:sectPr w:rsidR="005811FE" w:rsidRPr="002462D1">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6F7AA6" w14:textId="77777777" w:rsidR="00CB550E" w:rsidRDefault="00CB550E" w:rsidP="005811FE">
      <w:r>
        <w:separator/>
      </w:r>
    </w:p>
  </w:endnote>
  <w:endnote w:type="continuationSeparator" w:id="0">
    <w:p w14:paraId="1FA1410B" w14:textId="77777777" w:rsidR="00CB550E" w:rsidRDefault="00CB550E" w:rsidP="005811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233D35" w14:textId="48FAD4F8" w:rsidR="00C30D16" w:rsidRDefault="00C30D16">
    <w:pPr>
      <w:pStyle w:val="Footer"/>
      <w:jc w:val="center"/>
    </w:pPr>
  </w:p>
  <w:p w14:paraId="15D5B343" w14:textId="77777777" w:rsidR="00C30D16" w:rsidRDefault="00C30D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AAE8D7" w14:textId="77777777" w:rsidR="00CB550E" w:rsidRDefault="00CB550E" w:rsidP="005811FE">
      <w:r>
        <w:separator/>
      </w:r>
    </w:p>
  </w:footnote>
  <w:footnote w:type="continuationSeparator" w:id="0">
    <w:p w14:paraId="47A2E0B3" w14:textId="77777777" w:rsidR="00CB550E" w:rsidRDefault="00CB550E" w:rsidP="005811FE">
      <w:r>
        <w:continuationSeparator/>
      </w:r>
    </w:p>
  </w:footnote>
  <w:footnote w:id="1">
    <w:p w14:paraId="2BED381A" w14:textId="77777777" w:rsidR="005811FE" w:rsidRPr="007F2BA0" w:rsidRDefault="005811FE" w:rsidP="005811F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14:paraId="468E15C9" w14:textId="77777777" w:rsidR="005811FE" w:rsidRPr="007F2BA0" w:rsidRDefault="005811FE" w:rsidP="005811F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53E69FC7" w14:textId="77777777" w:rsidR="005811FE" w:rsidRPr="007F2BA0" w:rsidRDefault="005811FE" w:rsidP="005811F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4">
    <w:p w14:paraId="518C7460" w14:textId="77777777" w:rsidR="005811FE" w:rsidRPr="007F2BA0" w:rsidRDefault="005811FE" w:rsidP="005811F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145973F9" w14:textId="77777777" w:rsidR="005811FE" w:rsidRPr="00367536" w:rsidRDefault="005811FE" w:rsidP="005811FE">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14:paraId="46C2DCEA" w14:textId="77777777" w:rsidR="005811FE" w:rsidRPr="007F2BA0" w:rsidRDefault="005811FE" w:rsidP="005811F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14:paraId="6A0A11E3" w14:textId="77777777" w:rsidR="005811FE" w:rsidRPr="007F2BA0" w:rsidRDefault="005811FE" w:rsidP="005811FE">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8">
    <w:p w14:paraId="50031B72" w14:textId="77777777" w:rsidR="005811FE" w:rsidRPr="007F2BA0" w:rsidRDefault="005811FE" w:rsidP="005811FE">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9">
    <w:p w14:paraId="2240CC6B" w14:textId="77777777" w:rsidR="005811FE" w:rsidRPr="002E211C" w:rsidRDefault="005811FE" w:rsidP="005811FE">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F6C0B1" w14:textId="3A6F05A8" w:rsidR="00C30D16" w:rsidRDefault="00C30D16">
    <w:pPr>
      <w:pStyle w:val="Header"/>
      <w:jc w:val="center"/>
    </w:pPr>
  </w:p>
  <w:p w14:paraId="64A70031" w14:textId="77777777" w:rsidR="00C30D16" w:rsidRDefault="00C30D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F2B21DB"/>
    <w:multiLevelType w:val="multilevel"/>
    <w:tmpl w:val="0C6E37BA"/>
    <w:lvl w:ilvl="0">
      <w:start w:val="1"/>
      <w:numFmt w:val="decimal"/>
      <w:lvlText w:val="%1."/>
      <w:lvlJc w:val="left"/>
      <w:pPr>
        <w:ind w:left="720" w:hanging="360"/>
      </w:pPr>
      <w:rPr>
        <w:rFonts w:hint="default"/>
        <w:b w:val="0"/>
        <w:i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70A2065"/>
    <w:multiLevelType w:val="hybridMultilevel"/>
    <w:tmpl w:val="115AF2FE"/>
    <w:lvl w:ilvl="0" w:tplc="7C88CD6A">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C92F31"/>
    <w:multiLevelType w:val="multilevel"/>
    <w:tmpl w:val="9392E95C"/>
    <w:lvl w:ilvl="0">
      <w:start w:val="1"/>
      <w:numFmt w:val="decimal"/>
      <w:lvlText w:val="%1."/>
      <w:lvlJc w:val="left"/>
      <w:pPr>
        <w:ind w:left="720" w:hanging="360"/>
      </w:pPr>
    </w:lvl>
    <w:lvl w:ilvl="1">
      <w:start w:val="1"/>
      <w:numFmt w:val="decimal"/>
      <w:isLgl/>
      <w:lvlText w:val="%1.%2."/>
      <w:lvlJc w:val="left"/>
      <w:pPr>
        <w:ind w:left="840" w:hanging="480"/>
      </w:pPr>
    </w:lvl>
    <w:lvl w:ilvl="2">
      <w:start w:val="1"/>
      <w:numFmt w:val="decimal"/>
      <w:isLgl/>
      <w:lvlText w:val="%1.%2.%3."/>
      <w:lvlJc w:val="left"/>
      <w:pPr>
        <w:ind w:left="1145"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 w15:restartNumberingAfterBreak="0">
    <w:nsid w:val="28323266"/>
    <w:multiLevelType w:val="hybridMultilevel"/>
    <w:tmpl w:val="819CC4F8"/>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 w15:restartNumberingAfterBreak="0">
    <w:nsid w:val="3C815F7C"/>
    <w:multiLevelType w:val="hybridMultilevel"/>
    <w:tmpl w:val="BDE6C7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56E7121C"/>
    <w:multiLevelType w:val="hybridMultilevel"/>
    <w:tmpl w:val="2A4884A4"/>
    <w:lvl w:ilvl="0" w:tplc="29FAC892">
      <w:start w:val="16"/>
      <w:numFmt w:val="decimal"/>
      <w:lvlText w:val="%1."/>
      <w:lvlJc w:val="left"/>
      <w:pPr>
        <w:ind w:left="765" w:hanging="4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0" w15:restartNumberingAfterBreak="0">
    <w:nsid w:val="64FC7653"/>
    <w:multiLevelType w:val="hybridMultilevel"/>
    <w:tmpl w:val="A45265D4"/>
    <w:lvl w:ilvl="0" w:tplc="4FCEEDC0">
      <w:start w:val="15"/>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3"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abstractNumId w:val="5"/>
  </w:num>
  <w:num w:numId="2">
    <w:abstractNumId w:val="1"/>
  </w:num>
  <w:num w:numId="3">
    <w:abstractNumId w:val="0"/>
  </w:num>
  <w:num w:numId="4">
    <w:abstractNumId w:val="11"/>
  </w:num>
  <w:num w:numId="5">
    <w:abstractNumId w:val="13"/>
  </w:num>
  <w:num w:numId="6">
    <w:abstractNumId w:val="12"/>
  </w:num>
  <w:num w:numId="7">
    <w:abstractNumId w:val="7"/>
  </w:num>
  <w:num w:numId="8">
    <w:abstractNumId w:val="9"/>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5"/>
  </w:num>
  <w:num w:numId="12">
    <w:abstractNumId w:val="10"/>
  </w:num>
  <w:num w:numId="13">
    <w:abstractNumId w:val="4"/>
  </w:num>
  <w:num w:numId="14">
    <w:abstractNumId w:val="2"/>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37C3"/>
    <w:rsid w:val="00035F04"/>
    <w:rsid w:val="00080E5E"/>
    <w:rsid w:val="000C414C"/>
    <w:rsid w:val="00112896"/>
    <w:rsid w:val="00194269"/>
    <w:rsid w:val="001962A6"/>
    <w:rsid w:val="001978D5"/>
    <w:rsid w:val="00207FF5"/>
    <w:rsid w:val="002146BE"/>
    <w:rsid w:val="00236D06"/>
    <w:rsid w:val="0024106F"/>
    <w:rsid w:val="002513AF"/>
    <w:rsid w:val="002905B2"/>
    <w:rsid w:val="002976F9"/>
    <w:rsid w:val="002A7262"/>
    <w:rsid w:val="002C1756"/>
    <w:rsid w:val="002E2250"/>
    <w:rsid w:val="003014D6"/>
    <w:rsid w:val="00312B4C"/>
    <w:rsid w:val="00320DE3"/>
    <w:rsid w:val="00340532"/>
    <w:rsid w:val="0034357F"/>
    <w:rsid w:val="00343B5B"/>
    <w:rsid w:val="0037654B"/>
    <w:rsid w:val="003A338C"/>
    <w:rsid w:val="003A557C"/>
    <w:rsid w:val="003C55CA"/>
    <w:rsid w:val="003F5889"/>
    <w:rsid w:val="003F64C9"/>
    <w:rsid w:val="00414FB6"/>
    <w:rsid w:val="00421155"/>
    <w:rsid w:val="004455AD"/>
    <w:rsid w:val="00462234"/>
    <w:rsid w:val="004849FE"/>
    <w:rsid w:val="004B1597"/>
    <w:rsid w:val="00567356"/>
    <w:rsid w:val="005811FE"/>
    <w:rsid w:val="0059404F"/>
    <w:rsid w:val="00594D77"/>
    <w:rsid w:val="005A139F"/>
    <w:rsid w:val="005A2795"/>
    <w:rsid w:val="005F19C4"/>
    <w:rsid w:val="005F39DA"/>
    <w:rsid w:val="005F68FB"/>
    <w:rsid w:val="00603549"/>
    <w:rsid w:val="006079A4"/>
    <w:rsid w:val="0061647E"/>
    <w:rsid w:val="00634A60"/>
    <w:rsid w:val="00660E95"/>
    <w:rsid w:val="00662308"/>
    <w:rsid w:val="00663965"/>
    <w:rsid w:val="006646CB"/>
    <w:rsid w:val="00672C07"/>
    <w:rsid w:val="006831B7"/>
    <w:rsid w:val="00696E28"/>
    <w:rsid w:val="006D7799"/>
    <w:rsid w:val="0074036C"/>
    <w:rsid w:val="00741432"/>
    <w:rsid w:val="00745A5F"/>
    <w:rsid w:val="00794CC3"/>
    <w:rsid w:val="007C1DE6"/>
    <w:rsid w:val="007C2C19"/>
    <w:rsid w:val="008052C6"/>
    <w:rsid w:val="00830146"/>
    <w:rsid w:val="0083783D"/>
    <w:rsid w:val="00857BC5"/>
    <w:rsid w:val="0087274F"/>
    <w:rsid w:val="008A0217"/>
    <w:rsid w:val="008B304E"/>
    <w:rsid w:val="008C156D"/>
    <w:rsid w:val="008D0739"/>
    <w:rsid w:val="009238B0"/>
    <w:rsid w:val="00924AB2"/>
    <w:rsid w:val="00931640"/>
    <w:rsid w:val="00946741"/>
    <w:rsid w:val="009D1A63"/>
    <w:rsid w:val="009F249C"/>
    <w:rsid w:val="00A00A75"/>
    <w:rsid w:val="00A42890"/>
    <w:rsid w:val="00A65B31"/>
    <w:rsid w:val="00A771FD"/>
    <w:rsid w:val="00AC10DF"/>
    <w:rsid w:val="00AD6D7F"/>
    <w:rsid w:val="00B076B2"/>
    <w:rsid w:val="00B23A00"/>
    <w:rsid w:val="00B24E2C"/>
    <w:rsid w:val="00C002F6"/>
    <w:rsid w:val="00C124E1"/>
    <w:rsid w:val="00C27EF7"/>
    <w:rsid w:val="00C30D16"/>
    <w:rsid w:val="00C36731"/>
    <w:rsid w:val="00C46839"/>
    <w:rsid w:val="00C603F3"/>
    <w:rsid w:val="00C7600A"/>
    <w:rsid w:val="00CA0696"/>
    <w:rsid w:val="00CA37AC"/>
    <w:rsid w:val="00CB550E"/>
    <w:rsid w:val="00CF5791"/>
    <w:rsid w:val="00CF6EB7"/>
    <w:rsid w:val="00D00935"/>
    <w:rsid w:val="00D24415"/>
    <w:rsid w:val="00D30819"/>
    <w:rsid w:val="00D31B2F"/>
    <w:rsid w:val="00D937C3"/>
    <w:rsid w:val="00DA7174"/>
    <w:rsid w:val="00DE4DFD"/>
    <w:rsid w:val="00DF5612"/>
    <w:rsid w:val="00E233CB"/>
    <w:rsid w:val="00E602D9"/>
    <w:rsid w:val="00E638FC"/>
    <w:rsid w:val="00E713F2"/>
    <w:rsid w:val="00E90184"/>
    <w:rsid w:val="00EB06B6"/>
    <w:rsid w:val="00ED04BD"/>
    <w:rsid w:val="00ED3A76"/>
    <w:rsid w:val="00EE2C17"/>
    <w:rsid w:val="00EE3F00"/>
    <w:rsid w:val="00EF57B9"/>
    <w:rsid w:val="00F30F62"/>
    <w:rsid w:val="00F67C7F"/>
    <w:rsid w:val="00F76AF1"/>
    <w:rsid w:val="00F963CC"/>
    <w:rsid w:val="00FA10F4"/>
    <w:rsid w:val="00FE359D"/>
    <w:rsid w:val="00FE38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CA5B2B"/>
  <w15:chartTrackingRefBased/>
  <w15:docId w15:val="{294FF9CA-349A-4CEB-8009-704EFE06F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811FE"/>
    <w:pPr>
      <w:spacing w:after="0" w:line="240" w:lineRule="auto"/>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5811FE"/>
    <w:rPr>
      <w:color w:val="0000FF"/>
      <w:u w:val="single"/>
    </w:rPr>
  </w:style>
  <w:style w:type="paragraph" w:customStyle="1" w:styleId="T30X">
    <w:name w:val="T30X"/>
    <w:basedOn w:val="Normal"/>
    <w:uiPriority w:val="99"/>
    <w:rsid w:val="005811FE"/>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5811FE"/>
    <w:rPr>
      <w:rFonts w:ascii="Calibri" w:eastAsia="Calibri" w:hAnsi="Calibri"/>
      <w:sz w:val="20"/>
      <w:szCs w:val="20"/>
    </w:rPr>
  </w:style>
  <w:style w:type="character" w:customStyle="1" w:styleId="FootnoteTextChar">
    <w:name w:val="Footnote Text Char"/>
    <w:basedOn w:val="DefaultParagraphFont"/>
    <w:link w:val="FootnoteText"/>
    <w:uiPriority w:val="99"/>
    <w:rsid w:val="005811FE"/>
    <w:rPr>
      <w:rFonts w:ascii="Calibri" w:eastAsia="Calibri" w:hAnsi="Calibri" w:cs="Times New Roman"/>
      <w:kern w:val="0"/>
      <w:sz w:val="20"/>
      <w:szCs w:val="20"/>
      <w14:ligatures w14:val="none"/>
    </w:rPr>
  </w:style>
  <w:style w:type="character" w:styleId="FootnoteReference">
    <w:name w:val="footnote reference"/>
    <w:uiPriority w:val="99"/>
    <w:unhideWhenUsed/>
    <w:rsid w:val="005811FE"/>
    <w:rPr>
      <w:vertAlign w:val="superscript"/>
    </w:rPr>
  </w:style>
  <w:style w:type="paragraph" w:styleId="ListParagraph">
    <w:name w:val="List Paragraph"/>
    <w:aliases w:val="Liste 1,List Paragraph1,Bullet List,FooterText,numbered,AB List 1,Bullet Points,555,lp1,Equipment,ProcessA,Bulletr List Paragraph,列出段落,列出段落1,List Paragraph2,List Paragraph21,Listeafsnit1,Parágrafo da Lista1,Párrafo de lista1,リスト段落1,Foot"/>
    <w:basedOn w:val="Normal"/>
    <w:link w:val="ListParagraphChar"/>
    <w:uiPriority w:val="34"/>
    <w:qFormat/>
    <w:rsid w:val="003014D6"/>
    <w:pPr>
      <w:ind w:left="720"/>
      <w:contextualSpacing/>
    </w:pPr>
  </w:style>
  <w:style w:type="paragraph" w:styleId="Header">
    <w:name w:val="header"/>
    <w:basedOn w:val="Normal"/>
    <w:link w:val="HeaderChar"/>
    <w:uiPriority w:val="99"/>
    <w:unhideWhenUsed/>
    <w:rsid w:val="00C30D16"/>
    <w:pPr>
      <w:tabs>
        <w:tab w:val="center" w:pos="4680"/>
        <w:tab w:val="right" w:pos="9360"/>
      </w:tabs>
    </w:pPr>
  </w:style>
  <w:style w:type="character" w:customStyle="1" w:styleId="HeaderChar">
    <w:name w:val="Header Char"/>
    <w:basedOn w:val="DefaultParagraphFont"/>
    <w:link w:val="Header"/>
    <w:uiPriority w:val="99"/>
    <w:rsid w:val="00C30D16"/>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unhideWhenUsed/>
    <w:rsid w:val="00C30D16"/>
    <w:pPr>
      <w:tabs>
        <w:tab w:val="center" w:pos="4680"/>
        <w:tab w:val="right" w:pos="9360"/>
      </w:tabs>
    </w:pPr>
  </w:style>
  <w:style w:type="character" w:customStyle="1" w:styleId="FooterChar">
    <w:name w:val="Footer Char"/>
    <w:basedOn w:val="DefaultParagraphFont"/>
    <w:link w:val="Footer"/>
    <w:uiPriority w:val="99"/>
    <w:rsid w:val="00C30D16"/>
    <w:rPr>
      <w:rFonts w:ascii="Times New Roman" w:eastAsia="Times New Roman" w:hAnsi="Times New Roman" w:cs="Times New Roman"/>
      <w:kern w:val="0"/>
      <w:sz w:val="24"/>
      <w:szCs w:val="24"/>
      <w14:ligatures w14:val="none"/>
    </w:rPr>
  </w:style>
  <w:style w:type="character" w:customStyle="1" w:styleId="ListParagraphChar">
    <w:name w:val="List Paragraph Char"/>
    <w:aliases w:val="Liste 1 Char,List Paragraph1 Char,Bullet List Char,FooterText Char,numbered Char,AB List 1 Char,Bullet Points Char,555 Char,lp1 Char,Equipment Char,ProcessA Char,Bulletr List Paragraph Char,列出段落 Char,列出段落1 Char,List Paragraph2 Char"/>
    <w:link w:val="ListParagraph"/>
    <w:uiPriority w:val="34"/>
    <w:qFormat/>
    <w:locked/>
    <w:rsid w:val="00830146"/>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935272">
      <w:bodyDiv w:val="1"/>
      <w:marLeft w:val="0"/>
      <w:marRight w:val="0"/>
      <w:marTop w:val="0"/>
      <w:marBottom w:val="0"/>
      <w:divBdr>
        <w:top w:val="none" w:sz="0" w:space="0" w:color="auto"/>
        <w:left w:val="none" w:sz="0" w:space="0" w:color="auto"/>
        <w:bottom w:val="none" w:sz="0" w:space="0" w:color="auto"/>
        <w:right w:val="none" w:sz="0" w:space="0" w:color="auto"/>
      </w:divBdr>
    </w:div>
    <w:div w:id="176509152">
      <w:bodyDiv w:val="1"/>
      <w:marLeft w:val="0"/>
      <w:marRight w:val="0"/>
      <w:marTop w:val="0"/>
      <w:marBottom w:val="0"/>
      <w:divBdr>
        <w:top w:val="none" w:sz="0" w:space="0" w:color="auto"/>
        <w:left w:val="none" w:sz="0" w:space="0" w:color="auto"/>
        <w:bottom w:val="none" w:sz="0" w:space="0" w:color="auto"/>
        <w:right w:val="none" w:sz="0" w:space="0" w:color="auto"/>
      </w:divBdr>
    </w:div>
    <w:div w:id="1033723716">
      <w:bodyDiv w:val="1"/>
      <w:marLeft w:val="0"/>
      <w:marRight w:val="0"/>
      <w:marTop w:val="0"/>
      <w:marBottom w:val="0"/>
      <w:divBdr>
        <w:top w:val="none" w:sz="0" w:space="0" w:color="auto"/>
        <w:left w:val="none" w:sz="0" w:space="0" w:color="auto"/>
        <w:bottom w:val="none" w:sz="0" w:space="0" w:color="auto"/>
        <w:right w:val="none" w:sz="0" w:space="0" w:color="auto"/>
      </w:divBdr>
    </w:div>
    <w:div w:id="1200513801">
      <w:bodyDiv w:val="1"/>
      <w:marLeft w:val="0"/>
      <w:marRight w:val="0"/>
      <w:marTop w:val="0"/>
      <w:marBottom w:val="0"/>
      <w:divBdr>
        <w:top w:val="none" w:sz="0" w:space="0" w:color="auto"/>
        <w:left w:val="none" w:sz="0" w:space="0" w:color="auto"/>
        <w:bottom w:val="none" w:sz="0" w:space="0" w:color="auto"/>
        <w:right w:val="none" w:sz="0" w:space="0" w:color="auto"/>
      </w:divBdr>
    </w:div>
    <w:div w:id="1919554650">
      <w:bodyDiv w:val="1"/>
      <w:marLeft w:val="0"/>
      <w:marRight w:val="0"/>
      <w:marTop w:val="0"/>
      <w:marBottom w:val="0"/>
      <w:divBdr>
        <w:top w:val="none" w:sz="0" w:space="0" w:color="auto"/>
        <w:left w:val="none" w:sz="0" w:space="0" w:color="auto"/>
        <w:bottom w:val="none" w:sz="0" w:space="0" w:color="auto"/>
        <w:right w:val="none" w:sz="0" w:space="0" w:color="auto"/>
      </w:divBdr>
    </w:div>
    <w:div w:id="2050495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180</TotalTime>
  <Pages>9</Pages>
  <Words>1926</Words>
  <Characters>10984</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Milica Jablan</dc:creator>
  <cp:keywords/>
  <dc:description/>
  <cp:lastModifiedBy>Srdjan Pesic</cp:lastModifiedBy>
  <cp:revision>20</cp:revision>
  <cp:lastPrinted>2026-07-09T12:03:00Z</cp:lastPrinted>
  <dcterms:created xsi:type="dcterms:W3CDTF">2025-06-24T09:59:00Z</dcterms:created>
  <dcterms:modified xsi:type="dcterms:W3CDTF">2026-07-09T12:04:00Z</dcterms:modified>
</cp:coreProperties>
</file>