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717AC" w14:textId="77777777" w:rsidR="00B75938" w:rsidRPr="00B75938" w:rsidRDefault="00B75938" w:rsidP="00B75938">
      <w:pPr>
        <w:jc w:val="right"/>
        <w:rPr>
          <w:rFonts w:ascii="Arial" w:hAnsi="Arial" w:cs="Arial"/>
          <w:b/>
          <w:color w:val="000000"/>
        </w:rPr>
      </w:pPr>
      <w:bookmarkStart w:id="0" w:name="_Toc62730558"/>
      <w:r w:rsidRPr="00B75938">
        <w:rPr>
          <w:rFonts w:ascii="Arial" w:hAnsi="Arial" w:cs="Arial"/>
          <w:b/>
          <w:color w:val="000000"/>
        </w:rPr>
        <w:t xml:space="preserve">OBRAZAC 1 </w:t>
      </w:r>
    </w:p>
    <w:p w14:paraId="3383FCC0" w14:textId="77777777" w:rsidR="00B75938" w:rsidRPr="00B75938" w:rsidRDefault="00B75938" w:rsidP="00B75938">
      <w:pPr>
        <w:rPr>
          <w:rFonts w:ascii="Arial" w:hAnsi="Arial" w:cs="Arial"/>
        </w:rPr>
      </w:pPr>
    </w:p>
    <w:p w14:paraId="69840E5D" w14:textId="77777777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0A2803F8" w14:textId="7E14BC48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>Broj iz evidencije postupaka javnih nabavki: OP</w:t>
      </w:r>
      <w:r w:rsidR="0019221B">
        <w:rPr>
          <w:rFonts w:ascii="Arial" w:hAnsi="Arial" w:cs="Arial"/>
          <w:color w:val="000000"/>
          <w:u w:val="single"/>
          <w:lang w:val="pl-PL"/>
        </w:rPr>
        <w:t>5</w:t>
      </w:r>
      <w:r w:rsidRPr="00B75938">
        <w:rPr>
          <w:rFonts w:ascii="Arial" w:hAnsi="Arial" w:cs="Arial"/>
          <w:color w:val="000000"/>
          <w:u w:val="single"/>
          <w:lang w:val="pl-PL"/>
        </w:rPr>
        <w:t>/202</w:t>
      </w:r>
      <w:r w:rsidR="0019221B">
        <w:rPr>
          <w:rFonts w:ascii="Arial" w:hAnsi="Arial" w:cs="Arial"/>
          <w:color w:val="000000"/>
          <w:u w:val="single"/>
          <w:lang w:val="pl-PL"/>
        </w:rPr>
        <w:t>6</w:t>
      </w:r>
    </w:p>
    <w:p w14:paraId="3C2CF013" w14:textId="2BE8D7ED" w:rsidR="00B75938" w:rsidRPr="00B75938" w:rsidRDefault="00B75938" w:rsidP="00B75938">
      <w:pPr>
        <w:rPr>
          <w:rFonts w:ascii="Arial" w:hAnsi="Arial" w:cs="Arial"/>
          <w:color w:val="000000"/>
          <w:u w:val="single"/>
          <w:lang w:val="pl-P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Redni broj iz Plana javnih nabavki : </w:t>
      </w:r>
      <w:r w:rsidR="00720E22">
        <w:rPr>
          <w:rFonts w:ascii="Arial" w:hAnsi="Arial" w:cs="Arial"/>
          <w:color w:val="000000"/>
          <w:u w:val="single"/>
          <w:lang w:val="pl-PL"/>
        </w:rPr>
        <w:t>4, 5 i 7</w:t>
      </w:r>
    </w:p>
    <w:p w14:paraId="2302DE79" w14:textId="4257EBB7" w:rsidR="00B75938" w:rsidRPr="00B75938" w:rsidRDefault="00B75938" w:rsidP="00B75938">
      <w:pPr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u w:val="single"/>
          <w:lang w:val="pl-PL"/>
        </w:rPr>
        <w:t xml:space="preserve">Mjesto i datum: Nikšić, </w:t>
      </w:r>
      <w:r w:rsidR="0019221B">
        <w:rPr>
          <w:rFonts w:ascii="Arial" w:hAnsi="Arial" w:cs="Arial"/>
          <w:color w:val="000000"/>
          <w:u w:val="single"/>
          <w:lang w:val="pl-PL"/>
        </w:rPr>
        <w:t>03.07.2026</w:t>
      </w:r>
      <w:r w:rsidRPr="00B75938">
        <w:rPr>
          <w:rFonts w:ascii="Arial" w:hAnsi="Arial" w:cs="Arial"/>
          <w:color w:val="000000"/>
          <w:u w:val="single"/>
          <w:lang w:val="pl-PL"/>
        </w:rPr>
        <w:t>.godine</w:t>
      </w:r>
    </w:p>
    <w:p w14:paraId="401D8C11" w14:textId="77777777" w:rsidR="00B75938" w:rsidRPr="00B75938" w:rsidRDefault="00B75938" w:rsidP="00B75938">
      <w:pPr>
        <w:rPr>
          <w:rFonts w:ascii="Arial" w:hAnsi="Arial" w:cs="Arial"/>
        </w:rPr>
      </w:pPr>
    </w:p>
    <w:p w14:paraId="4893464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B75938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proofErr w:type="spellStart"/>
      <w:r w:rsidRPr="00B75938">
        <w:rPr>
          <w:rFonts w:ascii="Arial" w:hAnsi="Arial" w:cs="Arial"/>
        </w:rPr>
        <w:t>objavljuje</w:t>
      </w:r>
      <w:proofErr w:type="spellEnd"/>
      <w:r w:rsidRPr="00B75938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54FC3DC1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  <w:lang w:val="pl-PL"/>
        </w:rPr>
      </w:pPr>
      <w:r w:rsidRPr="00B75938">
        <w:rPr>
          <w:rFonts w:ascii="Arial" w:hAnsi="Arial" w:cs="Arial"/>
          <w:b/>
          <w:bCs/>
          <w:color w:val="000000"/>
        </w:rPr>
        <w:tab/>
      </w:r>
      <w:r w:rsidRPr="00B75938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6BD9E9C8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21EA813D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C6CC412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3AAC83F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39D0ED55" w14:textId="77777777" w:rsidR="00B75938" w:rsidRPr="00B75938" w:rsidRDefault="00B75938" w:rsidP="00B75938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1F2DA48E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350EAAC9" w14:textId="77777777" w:rsidR="00B75938" w:rsidRPr="00B75938" w:rsidRDefault="00B75938" w:rsidP="00B75938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B75938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BABAA3" w14:textId="77777777" w:rsidR="00B75938" w:rsidRPr="00FA5D84" w:rsidRDefault="00B75938" w:rsidP="00B75938">
      <w:pPr>
        <w:jc w:val="center"/>
        <w:rPr>
          <w:rFonts w:ascii="Arial" w:hAnsi="Arial" w:cs="Arial"/>
          <w:b/>
          <w:bCs/>
          <w:sz w:val="28"/>
          <w:szCs w:val="28"/>
          <w:lang w:val="it-IT"/>
        </w:rPr>
      </w:pPr>
      <w:r w:rsidRPr="00FA5D84">
        <w:rPr>
          <w:rFonts w:ascii="Arial" w:hAnsi="Arial" w:cs="Arial"/>
          <w:b/>
          <w:bCs/>
          <w:sz w:val="28"/>
          <w:szCs w:val="28"/>
          <w:lang w:val="it-IT"/>
        </w:rPr>
        <w:t>ZA NABAVKU ROBE</w:t>
      </w:r>
    </w:p>
    <w:p w14:paraId="4B3DD14A" w14:textId="7AE485AB" w:rsidR="00B75938" w:rsidRPr="00B75938" w:rsidRDefault="00896880" w:rsidP="00B75938">
      <w:pPr>
        <w:jc w:val="center"/>
        <w:rPr>
          <w:rFonts w:ascii="Arial" w:hAnsi="Arial" w:cs="Arial"/>
          <w:color w:val="000000"/>
        </w:rPr>
      </w:pPr>
      <w:r w:rsidRPr="00896880">
        <w:rPr>
          <w:rFonts w:ascii="Arial" w:hAnsi="Arial" w:cs="Arial"/>
          <w:b/>
          <w:iCs/>
          <w:color w:val="000000"/>
          <w:sz w:val="28"/>
          <w:szCs w:val="28"/>
        </w:rPr>
        <w:t xml:space="preserve">PO </w:t>
      </w:r>
      <w:proofErr w:type="gramStart"/>
      <w:r w:rsidRPr="00896880">
        <w:rPr>
          <w:rFonts w:ascii="Arial" w:hAnsi="Arial" w:cs="Arial"/>
          <w:b/>
          <w:iCs/>
          <w:color w:val="000000"/>
          <w:sz w:val="28"/>
          <w:szCs w:val="28"/>
        </w:rPr>
        <w:t>PARTIJAMA :PARTIJA</w:t>
      </w:r>
      <w:proofErr w:type="gramEnd"/>
      <w:r w:rsidRPr="00896880">
        <w:rPr>
          <w:rFonts w:ascii="Arial" w:hAnsi="Arial" w:cs="Arial"/>
          <w:b/>
          <w:iCs/>
          <w:color w:val="000000"/>
          <w:sz w:val="28"/>
          <w:szCs w:val="28"/>
        </w:rPr>
        <w:t xml:space="preserve"> I –-MLIJEKO, PARTIJA II –JAJA I PARTIJA I</w:t>
      </w:r>
      <w:r w:rsidR="0019221B">
        <w:rPr>
          <w:rFonts w:ascii="Arial" w:hAnsi="Arial" w:cs="Arial"/>
          <w:b/>
          <w:iCs/>
          <w:color w:val="000000"/>
          <w:sz w:val="28"/>
          <w:szCs w:val="28"/>
        </w:rPr>
        <w:t>II</w:t>
      </w:r>
      <w:r>
        <w:rPr>
          <w:rFonts w:ascii="Arial" w:hAnsi="Arial" w:cs="Arial"/>
          <w:b/>
          <w:iCs/>
          <w:color w:val="000000"/>
          <w:sz w:val="28"/>
          <w:szCs w:val="28"/>
        </w:rPr>
        <w:t>-</w:t>
      </w:r>
      <w:r w:rsidRPr="00896880">
        <w:rPr>
          <w:rFonts w:ascii="Arial" w:hAnsi="Arial" w:cs="Arial"/>
          <w:b/>
          <w:iCs/>
          <w:color w:val="000000"/>
          <w:sz w:val="28"/>
          <w:szCs w:val="28"/>
        </w:rPr>
        <w:t>SVJEŽE VOĆE I POVRĆE</w:t>
      </w:r>
    </w:p>
    <w:p w14:paraId="1D92DA34" w14:textId="77777777" w:rsidR="00B75938" w:rsidRPr="00B75938" w:rsidRDefault="00B75938" w:rsidP="00B75938">
      <w:pPr>
        <w:rPr>
          <w:rFonts w:ascii="Arial" w:hAnsi="Arial" w:cs="Arial"/>
        </w:rPr>
      </w:pPr>
    </w:p>
    <w:p w14:paraId="25C9B9F6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proofErr w:type="spellStart"/>
      <w:r w:rsidRPr="00B75938">
        <w:rPr>
          <w:rFonts w:ascii="Arial" w:hAnsi="Arial" w:cs="Arial"/>
          <w:color w:val="000000"/>
        </w:rPr>
        <w:t>Predmet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nabavke</w:t>
      </w:r>
      <w:proofErr w:type="spellEnd"/>
      <w:r w:rsidRPr="00B75938">
        <w:rPr>
          <w:rFonts w:ascii="Arial" w:hAnsi="Arial" w:cs="Arial"/>
          <w:color w:val="000000"/>
        </w:rPr>
        <w:t xml:space="preserve"> se </w:t>
      </w:r>
      <w:proofErr w:type="spellStart"/>
      <w:r w:rsidRPr="00B75938">
        <w:rPr>
          <w:rFonts w:ascii="Arial" w:hAnsi="Arial" w:cs="Arial"/>
          <w:color w:val="000000"/>
        </w:rPr>
        <w:t>nabavlja</w:t>
      </w:r>
      <w:proofErr w:type="spellEnd"/>
      <w:r w:rsidRPr="00B75938">
        <w:rPr>
          <w:rFonts w:ascii="Arial" w:hAnsi="Arial" w:cs="Arial"/>
          <w:color w:val="000000"/>
        </w:rPr>
        <w:t>:</w:t>
      </w:r>
    </w:p>
    <w:p w14:paraId="46EFC744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7BC5EAE" w14:textId="4BC846F1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</w:rPr>
        <w:sym w:font="Wingdings" w:char="F0FE"/>
      </w:r>
      <w:r w:rsidRPr="00B75938">
        <w:rPr>
          <w:rFonts w:ascii="Arial" w:hAnsi="Arial" w:cs="Arial"/>
        </w:rPr>
        <w:t xml:space="preserve"> </w:t>
      </w:r>
      <w:r w:rsidR="00896880">
        <w:rPr>
          <w:rFonts w:ascii="Arial" w:hAnsi="Arial" w:cs="Arial"/>
          <w:color w:val="000000"/>
        </w:rPr>
        <w:t xml:space="preserve">po </w:t>
      </w:r>
      <w:proofErr w:type="spellStart"/>
      <w:r w:rsidR="00896880">
        <w:rPr>
          <w:rFonts w:ascii="Arial" w:hAnsi="Arial" w:cs="Arial"/>
          <w:color w:val="000000"/>
        </w:rPr>
        <w:t>partijama</w:t>
      </w:r>
      <w:proofErr w:type="spellEnd"/>
    </w:p>
    <w:p w14:paraId="10893765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B1ECCA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79EB80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F07B5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75C4DD0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C5FB97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F5A1FE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F86EAC9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5EA0340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D8B8D1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DB1435D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472189B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3826D9A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45780833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8DF5908" w14:textId="77777777" w:rsid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1B674CD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64FBB22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6EDE758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0FD0F3C3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5E243CAE" w14:textId="77777777" w:rsidR="00B75938" w:rsidRPr="00B75938" w:rsidRDefault="00B75938" w:rsidP="00B75938">
      <w:pPr>
        <w:jc w:val="both"/>
        <w:rPr>
          <w:rFonts w:ascii="Arial" w:hAnsi="Arial" w:cs="Arial"/>
          <w:color w:val="000000"/>
        </w:rPr>
      </w:pPr>
    </w:p>
    <w:p w14:paraId="2F38CBEF" w14:textId="77777777" w:rsidR="00B75938" w:rsidRPr="00B75938" w:rsidRDefault="00B75938" w:rsidP="00B75938">
      <w:pPr>
        <w:keepNext/>
        <w:keepLines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1" w:name="_Toc62730553"/>
      <w:r w:rsidRPr="00B75938">
        <w:rPr>
          <w:rFonts w:ascii="Arial" w:hAnsi="Arial" w:cs="Arial"/>
          <w:b/>
          <w:color w:val="000000"/>
          <w:lang w:val="sr-Latn-ME"/>
        </w:rPr>
        <w:lastRenderedPageBreak/>
        <w:t>POZIV ZA NADMETANJE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1"/>
      </w:r>
      <w:bookmarkEnd w:id="1"/>
      <w:r w:rsidRPr="00B75938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30F458CE" w14:textId="77777777" w:rsidR="00B75938" w:rsidRPr="00B75938" w:rsidRDefault="00B75938" w:rsidP="00B75938">
      <w:pPr>
        <w:rPr>
          <w:rFonts w:ascii="Arial" w:hAnsi="Arial" w:cs="Arial"/>
          <w:b/>
          <w:bCs/>
          <w:color w:val="000000"/>
          <w:lang w:val="sr-Latn-ME"/>
        </w:rPr>
      </w:pPr>
      <w:r w:rsidRPr="00B75938">
        <w:rPr>
          <w:rFonts w:ascii="Arial" w:hAnsi="Arial" w:cs="Arial"/>
          <w:b/>
          <w:bCs/>
          <w:color w:val="000000"/>
          <w:lang w:val="sr-Latn-ME"/>
        </w:rPr>
        <w:tab/>
      </w:r>
    </w:p>
    <w:p w14:paraId="28FFAD88" w14:textId="77777777" w:rsidR="00B75938" w:rsidRPr="00B75938" w:rsidRDefault="00B75938" w:rsidP="00B75938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3B0F3F3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668B9E4C" w14:textId="77777777" w:rsidR="00B75938" w:rsidRPr="00B75938" w:rsidRDefault="00B75938" w:rsidP="00B7593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1544AE8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6E8B150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27E700FD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7593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75938">
        <w:rPr>
          <w:rFonts w:ascii="Arial" w:eastAsia="Calibri" w:hAnsi="Arial" w:cs="Arial"/>
          <w:color w:val="000000"/>
          <w:lang w:val="sr-Latn-ME"/>
        </w:rPr>
        <w:t>,</w:t>
      </w:r>
    </w:p>
    <w:p w14:paraId="641DA2DB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FFD8732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1C3868A0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3B128556" w14:textId="77777777" w:rsidR="00B75938" w:rsidRPr="00B75938" w:rsidRDefault="00B75938" w:rsidP="00B75938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0920B75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0DCE71D5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43F1A230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27E7F2EA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085ECEEE" w14:textId="77777777" w:rsidR="00B75938" w:rsidRPr="00B75938" w:rsidRDefault="00B75938" w:rsidP="00B75938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383544B9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E9A32E3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C9F2BD2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7160ECC8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2E68982A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7DA23F1F" w14:textId="77777777" w:rsidR="00B75938" w:rsidRPr="00B75938" w:rsidRDefault="00B75938" w:rsidP="00B7593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545C8D7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7DACA662" w14:textId="77777777" w:rsidR="00B75938" w:rsidRPr="00B75938" w:rsidRDefault="00B75938" w:rsidP="00B759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lang w:val="sr-Latn-ME"/>
        </w:rPr>
      </w:pPr>
      <w:bookmarkStart w:id="2" w:name="_Toc62730554"/>
      <w:r w:rsidRPr="00B75938">
        <w:rPr>
          <w:rFonts w:ascii="Arial" w:hAnsi="Arial" w:cs="Arial"/>
          <w:b/>
          <w:color w:val="000000"/>
          <w:lang w:val="sr-Latn-ME"/>
        </w:rPr>
        <w:t>TEHNIČKA SPECIFIKACIJA PREDMETA JAVNE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3"/>
      </w:r>
      <w:bookmarkEnd w:id="2"/>
    </w:p>
    <w:p w14:paraId="637803B9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0E33AF72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6FDE56B8" w14:textId="77777777" w:rsidR="00B75938" w:rsidRPr="00B75938" w:rsidRDefault="00B75938" w:rsidP="00B75938">
      <w:pPr>
        <w:numPr>
          <w:ilvl w:val="0"/>
          <w:numId w:val="6"/>
        </w:numPr>
        <w:spacing w:after="160" w:line="259" w:lineRule="auto"/>
        <w:ind w:left="502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7593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3FB1B46C" w14:textId="77777777" w:rsidR="00B75938" w:rsidRPr="00B75938" w:rsidRDefault="00B75938" w:rsidP="00B75938">
      <w:pPr>
        <w:rPr>
          <w:rFonts w:ascii="Arial" w:eastAsia="Calibri" w:hAnsi="Arial" w:cs="Arial"/>
          <w:color w:val="000000"/>
          <w:lang w:val="sr-Latn-ME"/>
        </w:rPr>
      </w:pPr>
    </w:p>
    <w:p w14:paraId="1F637C83" w14:textId="77777777" w:rsidR="00B75938" w:rsidRPr="00B75938" w:rsidRDefault="00B75938" w:rsidP="00B7593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02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 w:rsidRPr="00B75938">
        <w:rPr>
          <w:rFonts w:ascii="Arial" w:hAnsi="Arial" w:cs="Arial"/>
          <w:b/>
          <w:color w:val="000000"/>
          <w:lang w:val="sr-Latn-ME"/>
        </w:rPr>
        <w:t>DODATNE INFORMACIJE O PREDMETU I POSTUPKU NABAVKE</w:t>
      </w:r>
      <w:r w:rsidRPr="00B75938">
        <w:rPr>
          <w:rFonts w:ascii="Arial" w:hAnsi="Arial" w:cs="Arial"/>
          <w:b/>
          <w:color w:val="000000"/>
          <w:vertAlign w:val="superscript"/>
          <w:lang w:val="sr-Latn-ME"/>
        </w:rPr>
        <w:footnoteReference w:id="4"/>
      </w:r>
    </w:p>
    <w:p w14:paraId="46AC68EF" w14:textId="77777777" w:rsidR="00B75938" w:rsidRPr="00B75938" w:rsidRDefault="00B75938" w:rsidP="00B7593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426D44" w14:textId="77777777" w:rsidR="00B75938" w:rsidRPr="00B75938" w:rsidRDefault="00B75938" w:rsidP="00B759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Procijenjena vrijednost </w:t>
      </w:r>
      <w:proofErr w:type="spellStart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>predmenta</w:t>
      </w:r>
      <w:proofErr w:type="spellEnd"/>
      <w:r w:rsidRPr="00B75938">
        <w:rPr>
          <w:rFonts w:ascii="Arial" w:eastAsia="Calibri" w:hAnsi="Arial" w:cs="Arial"/>
          <w:b/>
          <w:bCs/>
          <w:color w:val="000000"/>
          <w:lang w:val="sr-Latn-ME"/>
        </w:rPr>
        <w:t xml:space="preserve"> nabavke:</w:t>
      </w:r>
      <w:r w:rsidRPr="00B7593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1266BEBF" w14:textId="77777777" w:rsidR="00B75938" w:rsidRPr="00B75938" w:rsidRDefault="00B75938" w:rsidP="00B7593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7FD99547" w14:textId="77777777" w:rsidR="00FA5D84" w:rsidRP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> Procijenjena vrijednost predmeta nabavke bez zaključivanja okvirnog sporazuma:</w:t>
      </w:r>
    </w:p>
    <w:p w14:paraId="5940C3DF" w14:textId="77777777" w:rsidR="00FA5D84" w:rsidRP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lastRenderedPageBreak/>
        <w:t>• po partijama je:</w:t>
      </w:r>
    </w:p>
    <w:p w14:paraId="3BFAF3D0" w14:textId="292C9C73" w:rsidR="00FA5D84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19221B">
        <w:rPr>
          <w:rFonts w:ascii="Arial" w:eastAsia="Calibri" w:hAnsi="Arial" w:cs="Arial"/>
          <w:color w:val="000000"/>
          <w:lang w:val="sr-Latn-ME"/>
        </w:rPr>
        <w:t>1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: </w:t>
      </w:r>
      <w:r w:rsidR="00896880" w:rsidRPr="00896880">
        <w:rPr>
          <w:lang w:val="sr-Latn-CS"/>
        </w:rPr>
        <w:t>Mli</w:t>
      </w:r>
      <w:r w:rsidR="00896880">
        <w:rPr>
          <w:lang w:val="sr-Latn-CS"/>
        </w:rPr>
        <w:t xml:space="preserve">jeko, 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896880">
        <w:rPr>
          <w:rFonts w:ascii="Arial" w:eastAsia="Calibri" w:hAnsi="Arial" w:cs="Arial"/>
          <w:color w:val="000000"/>
          <w:lang w:val="sr-Latn-ME"/>
        </w:rPr>
        <w:t>10</w:t>
      </w:r>
      <w:r w:rsidRPr="00FA5D84">
        <w:rPr>
          <w:rFonts w:ascii="Arial" w:eastAsia="Calibri" w:hAnsi="Arial" w:cs="Arial"/>
          <w:color w:val="000000"/>
          <w:lang w:val="sr-Latn-ME"/>
        </w:rPr>
        <w:t>.000,00 €</w:t>
      </w:r>
    </w:p>
    <w:p w14:paraId="0E503F49" w14:textId="113D07A3" w:rsidR="00896880" w:rsidRPr="00FA5D84" w:rsidRDefault="00896880" w:rsidP="00896880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>Partija</w:t>
      </w:r>
      <w:r w:rsidR="0019221B">
        <w:rPr>
          <w:rFonts w:ascii="Arial" w:eastAsia="Calibri" w:hAnsi="Arial" w:cs="Arial"/>
          <w:color w:val="000000"/>
          <w:lang w:val="sr-Latn-ME"/>
        </w:rPr>
        <w:t xml:space="preserve"> 2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lang w:val="sr-Latn-CS"/>
        </w:rPr>
        <w:t>Jaja,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>
        <w:rPr>
          <w:rFonts w:ascii="Arial" w:eastAsia="Calibri" w:hAnsi="Arial" w:cs="Arial"/>
          <w:color w:val="000000"/>
          <w:lang w:val="sr-Latn-ME"/>
        </w:rPr>
        <w:t>4</w:t>
      </w:r>
      <w:r w:rsidRPr="00FA5D84">
        <w:rPr>
          <w:rFonts w:ascii="Arial" w:eastAsia="Calibri" w:hAnsi="Arial" w:cs="Arial"/>
          <w:color w:val="000000"/>
          <w:lang w:val="sr-Latn-ME"/>
        </w:rPr>
        <w:t>.</w:t>
      </w:r>
      <w:r w:rsidR="0019221B">
        <w:rPr>
          <w:rFonts w:ascii="Arial" w:eastAsia="Calibri" w:hAnsi="Arial" w:cs="Arial"/>
          <w:color w:val="000000"/>
          <w:lang w:val="sr-Latn-ME"/>
        </w:rPr>
        <w:t>5</w:t>
      </w:r>
      <w:r w:rsidRPr="00FA5D84">
        <w:rPr>
          <w:rFonts w:ascii="Arial" w:eastAsia="Calibri" w:hAnsi="Arial" w:cs="Arial"/>
          <w:color w:val="000000"/>
          <w:lang w:val="sr-Latn-ME"/>
        </w:rPr>
        <w:t>00,00 €</w:t>
      </w:r>
    </w:p>
    <w:p w14:paraId="37987A2F" w14:textId="48C21FAA" w:rsidR="00896880" w:rsidRPr="00FA5D84" w:rsidRDefault="00896880" w:rsidP="00896880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>Partija</w:t>
      </w:r>
      <w:r w:rsidR="0019221B">
        <w:rPr>
          <w:rFonts w:ascii="Arial" w:eastAsia="Calibri" w:hAnsi="Arial" w:cs="Arial"/>
          <w:color w:val="000000"/>
          <w:lang w:val="sr-Latn-ME"/>
        </w:rPr>
        <w:t xml:space="preserve"> 3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lang w:val="sr-Latn-CS"/>
        </w:rPr>
        <w:t>Svježe Voće i povrće</w:t>
      </w:r>
      <w:r w:rsidRPr="00FA5D84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19221B">
        <w:rPr>
          <w:rFonts w:ascii="Arial" w:eastAsia="Calibri" w:hAnsi="Arial" w:cs="Arial"/>
          <w:color w:val="000000"/>
          <w:lang w:val="sr-Latn-ME"/>
        </w:rPr>
        <w:t>11.0</w:t>
      </w:r>
      <w:r w:rsidR="00F47006">
        <w:rPr>
          <w:rFonts w:ascii="Arial" w:eastAsia="Calibri" w:hAnsi="Arial" w:cs="Arial"/>
          <w:color w:val="000000"/>
          <w:lang w:val="sr-Latn-ME"/>
        </w:rPr>
        <w:t>00</w:t>
      </w:r>
      <w:r w:rsidRPr="00FA5D84">
        <w:rPr>
          <w:rFonts w:ascii="Arial" w:eastAsia="Calibri" w:hAnsi="Arial" w:cs="Arial"/>
          <w:color w:val="000000"/>
          <w:lang w:val="sr-Latn-ME"/>
        </w:rPr>
        <w:t>,00 €</w:t>
      </w:r>
    </w:p>
    <w:p w14:paraId="453B4844" w14:textId="77777777" w:rsidR="00896880" w:rsidRPr="00FA5D84" w:rsidRDefault="00896880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2F64FB9" w14:textId="65690099" w:rsidR="002D080B" w:rsidRDefault="00FA5D84" w:rsidP="00FA5D84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FA5D84">
        <w:rPr>
          <w:rFonts w:ascii="Arial" w:eastAsia="Calibri" w:hAnsi="Arial" w:cs="Arial"/>
          <w:color w:val="000000"/>
          <w:lang w:val="sr-Latn-ME"/>
        </w:rPr>
        <w:t xml:space="preserve">UKUPNO:                             </w:t>
      </w:r>
      <w:r w:rsidR="0019221B">
        <w:rPr>
          <w:rFonts w:ascii="Arial" w:eastAsia="Calibri" w:hAnsi="Arial" w:cs="Arial"/>
          <w:color w:val="000000"/>
          <w:lang w:val="sr-Latn-ME"/>
        </w:rPr>
        <w:t>25.500</w:t>
      </w:r>
      <w:r w:rsidRPr="00FA5D84">
        <w:rPr>
          <w:rFonts w:ascii="Arial" w:eastAsia="Calibri" w:hAnsi="Arial" w:cs="Arial"/>
          <w:color w:val="000000"/>
          <w:lang w:val="sr-Latn-ME"/>
        </w:rPr>
        <w:t>,00 €.</w:t>
      </w:r>
    </w:p>
    <w:p w14:paraId="241B7D44" w14:textId="77777777" w:rsidR="00FA5D84" w:rsidRDefault="00FA5D84" w:rsidP="00FA5D84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1E5D68E4" w14:textId="77777777" w:rsidR="003A33FE" w:rsidRPr="009A56B6" w:rsidRDefault="003A33FE" w:rsidP="002D080B">
      <w:pPr>
        <w:jc w:val="both"/>
        <w:rPr>
          <w:rFonts w:ascii="Arial" w:hAnsi="Arial" w:cs="Arial"/>
          <w:b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9A56B6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008DAFE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56A1BF74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Zaključiće se okvirni sporazum:</w:t>
      </w:r>
    </w:p>
    <w:p w14:paraId="163AA820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350908A" w14:textId="77777777" w:rsidR="003A33FE" w:rsidRPr="009A56B6" w:rsidRDefault="002D080B" w:rsidP="003A33F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 w:rsidR="003A33FE" w:rsidRPr="009A56B6">
        <w:rPr>
          <w:rFonts w:ascii="Arial" w:hAnsi="Arial" w:cs="Arial"/>
          <w:color w:val="000000"/>
        </w:rPr>
        <w:t xml:space="preserve"> ne</w:t>
      </w:r>
    </w:p>
    <w:p w14:paraId="24C5F1D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sym w:font="Wingdings" w:char="F0A8"/>
      </w:r>
      <w:r w:rsidRPr="009A56B6">
        <w:rPr>
          <w:rFonts w:ascii="Arial" w:hAnsi="Arial" w:cs="Arial"/>
          <w:color w:val="000000"/>
        </w:rPr>
        <w:t xml:space="preserve"> da </w:t>
      </w:r>
    </w:p>
    <w:p w14:paraId="58DAF08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6249A8A8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ED8116B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2210E4A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492DED3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01F364DB" w14:textId="77777777" w:rsidR="003A33FE" w:rsidRPr="009A56B6" w:rsidRDefault="003A33FE" w:rsidP="003A33F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170DD4D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11E6D893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>Centralizovana nabavka se sprovodi za</w:t>
      </w:r>
      <w:r w:rsidRPr="009A56B6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600F44B6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44CBD4A1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NAČIN SPROVOĐENJA ELEKTRONSKE AUKCIJE</w:t>
      </w:r>
    </w:p>
    <w:p w14:paraId="5AA90E83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229E9241" w14:textId="77777777" w:rsidR="003A33FE" w:rsidRPr="009A56B6" w:rsidRDefault="003A33FE" w:rsidP="003A33FE">
      <w:pPr>
        <w:jc w:val="both"/>
        <w:rPr>
          <w:rFonts w:ascii="Arial" w:hAnsi="Arial" w:cs="Arial"/>
          <w:color w:val="222A35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9A56B6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9A56B6">
        <w:rPr>
          <w:rFonts w:ascii="Arial" w:hAnsi="Arial" w:cs="Arial"/>
          <w:color w:val="222A35"/>
          <w:lang w:val="sr-Latn-ME"/>
        </w:rPr>
        <w:t xml:space="preserve">. </w:t>
      </w:r>
    </w:p>
    <w:p w14:paraId="385D993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79CB7F09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0ED574F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ELEKTRONSKI KATALOG</w:t>
      </w:r>
      <w:r w:rsidRPr="009A56B6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DF58CA3" w14:textId="77777777" w:rsidR="003A33FE" w:rsidRPr="009A56B6" w:rsidRDefault="003A33FE" w:rsidP="003A33FE">
      <w:pPr>
        <w:jc w:val="both"/>
        <w:rPr>
          <w:rFonts w:ascii="Arial" w:hAnsi="Arial" w:cs="Arial"/>
          <w:color w:val="FF0000"/>
          <w:lang w:val="sr-Latn-ME"/>
        </w:rPr>
      </w:pPr>
    </w:p>
    <w:p w14:paraId="40211FAF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9A56B6">
        <w:rPr>
          <w:rFonts w:ascii="Arial" w:hAnsi="Arial" w:cs="Arial"/>
          <w:color w:val="000000"/>
          <w:lang w:val="sr-Latn-ME"/>
        </w:rPr>
        <w:t>Nije predviđeno</w:t>
      </w:r>
    </w:p>
    <w:p w14:paraId="51C9479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31CBCBCA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PONUDA SA VARIJANTAMA</w:t>
      </w:r>
    </w:p>
    <w:p w14:paraId="7255C1BF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6B385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Mogućnost podnošenja ponude sa varijantama</w:t>
      </w:r>
    </w:p>
    <w:p w14:paraId="3951EE5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Varijante ponude nijesu dozvoljene i neće biti razmatrane.</w:t>
      </w:r>
    </w:p>
    <w:p w14:paraId="1730CD68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lang w:val="sr-Latn-ME"/>
        </w:rPr>
        <w:t xml:space="preserve"> Varijante ponude su dozvoljene.</w:t>
      </w:r>
    </w:p>
    <w:p w14:paraId="4644CDCC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897DBBB" w14:textId="77777777" w:rsidR="003A33FE" w:rsidRPr="009A56B6" w:rsidRDefault="003A33FE" w:rsidP="003A3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  <w:b/>
          <w:lang w:val="sr-Latn-ME"/>
        </w:rPr>
        <w:t>REZERVISANA NABAVKA</w:t>
      </w:r>
    </w:p>
    <w:p w14:paraId="54D57FDB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D96D61E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</w:t>
      </w:r>
      <w:r w:rsidRPr="009A56B6">
        <w:rPr>
          <w:rFonts w:ascii="Arial" w:hAnsi="Arial" w:cs="Arial"/>
          <w:lang w:val="sr-Latn-ME"/>
        </w:rPr>
        <w:t>Da</w:t>
      </w:r>
    </w:p>
    <w:p w14:paraId="3EA10368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E"/>
      </w:r>
      <w:r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20C83B3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lang w:val="sr-Latn-ME"/>
        </w:rPr>
      </w:pPr>
      <w:bookmarkStart w:id="3" w:name="_Toc62730556"/>
      <w:r w:rsidRPr="009A56B6">
        <w:rPr>
          <w:rFonts w:ascii="Arial" w:hAnsi="Arial" w:cs="Arial"/>
          <w:b/>
          <w:lang w:val="sr-Latn-ME"/>
        </w:rPr>
        <w:lastRenderedPageBreak/>
        <w:t>NAČIN UTVRĐIVANJA EKVIVALENTNOSTI</w:t>
      </w:r>
      <w:bookmarkEnd w:id="3"/>
    </w:p>
    <w:p w14:paraId="75253879" w14:textId="77777777" w:rsidR="003A33FE" w:rsidRPr="009A56B6" w:rsidRDefault="003A33FE" w:rsidP="003A33FE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204DCF2" w14:textId="34A9A83C" w:rsidR="003A33FE" w:rsidRPr="009A56B6" w:rsidRDefault="00F47006" w:rsidP="003A33FE">
      <w:pPr>
        <w:jc w:val="both"/>
        <w:rPr>
          <w:rFonts w:ascii="Arial" w:hAnsi="Arial" w:cs="Arial"/>
          <w:bCs/>
          <w:color w:val="FF0000"/>
          <w:lang w:val="sr-Latn-ME"/>
        </w:rPr>
      </w:pPr>
      <w:r w:rsidRPr="00F47006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: Ukoliko je u tehničkim specifikacijama za određenu stavku/e naveden robni znak, patent, tip ili proizvođač, uz naznaku “ili ekvivalentno”, ponuđač je dužan da u ponudi tačno navede koji robni znak, patent, tip ili proizvođača nudi. Dakle, u pozicijama u kojima su navedeni nazivi proizvoda i/ili proizvođača, ukoliko ponuđač ponudi ekvivalent traženom, u ponudi on mora precizno navesti naziv ekvivalenta, uz podnošenje dokaza o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 (tehnička dokumentacija kojom dokazuje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, odnosno iste ili bolje tehničke karakteristike ponuđenih roba od karakteristika zahtijevanih tehničkom specifikacijom). U slučaju da ponuđač nudi tačno precizirane proizvode i/ili opremu koji su navedeni u specifikaciji predmeta javne nabavke, ponuđač će izbrisati navode „ili ekvivalentno“ i ponudu pripremiti u skladu sa tehničkom specifikacijom i tenderskom dokumentacijom. U odnosu na zahtjeve za tehničke karakteristike ili specifikacije utvrđene tenderskom dokumentacijom ponuđači mogu ponuditi ekvivalentna rješenja zahtjevima iz standarda uz podnošenje dokaza o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. Dokazi o </w:t>
      </w:r>
      <w:proofErr w:type="spellStart"/>
      <w:r w:rsidRPr="00F47006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Pr="00F47006">
        <w:rPr>
          <w:rFonts w:ascii="Arial" w:hAnsi="Arial" w:cs="Arial"/>
          <w:bCs/>
          <w:color w:val="000000"/>
          <w:lang w:val="sr-Latn-ME"/>
        </w:rPr>
        <w:t xml:space="preserve"> podrazumijevaju dostavu tehničke dokumentacije ekvivalentnog proizvoda koji se nudi izdatu od strane proizvođača, kojom se potvrđuje da ponuđeni proizvod ima iste ili bolje karakteristike od karakteristika proizvoda zahtijevanih tehničkom specifikacijom.</w:t>
      </w:r>
    </w:p>
    <w:p w14:paraId="1F9D1FDC" w14:textId="77777777" w:rsidR="003A33FE" w:rsidRPr="009A56B6" w:rsidRDefault="003A33FE" w:rsidP="003A33F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bookmarkStart w:id="4" w:name="_Toc62730557"/>
      <w:r w:rsidRPr="009A56B6">
        <w:rPr>
          <w:rFonts w:ascii="Arial" w:hAnsi="Arial" w:cs="Arial"/>
          <w:b/>
          <w:lang w:val="sr-Latn-ME"/>
        </w:rPr>
        <w:t>OSNOVI ZA OBAVEZNO ISKLJUČENJE IZ POSTUPKA JAVNE NABAVKE</w:t>
      </w:r>
      <w:bookmarkEnd w:id="4"/>
    </w:p>
    <w:p w14:paraId="69DBFC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</w:p>
    <w:p w14:paraId="3777B828" w14:textId="77777777" w:rsidR="003A33FE" w:rsidRPr="009A56B6" w:rsidRDefault="003A33FE" w:rsidP="003A33FE">
      <w:p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E0A031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726E1A1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04ECD216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člana 99 ovog zakona;</w:t>
      </w:r>
    </w:p>
    <w:p w14:paraId="0C4439B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067AD6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474F70E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636A05C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58B2E62D" w14:textId="77777777" w:rsidR="003A33FE" w:rsidRPr="009A56B6" w:rsidRDefault="003A33FE" w:rsidP="003A33FE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postoji drugi razlog propisan ovim zakonom.</w:t>
      </w:r>
    </w:p>
    <w:p w14:paraId="623536BE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SREDSTVA FINANSIJSKOG OBEZBJEĐENJA UGOVORA O JAVNOJ NABAVCI</w:t>
      </w:r>
      <w:bookmarkEnd w:id="0"/>
    </w:p>
    <w:p w14:paraId="2E821488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F5A6266" w14:textId="77777777" w:rsidR="00F94DD7" w:rsidRPr="00B75938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97DB759" w14:textId="446D45EF" w:rsidR="00B75938" w:rsidRPr="00B75938" w:rsidRDefault="001C66BB" w:rsidP="003A33FE">
      <w:pPr>
        <w:jc w:val="both"/>
        <w:rPr>
          <w:rFonts w:ascii="Arial" w:hAnsi="Arial" w:cs="Arial"/>
        </w:rPr>
      </w:pPr>
      <w:r w:rsidRPr="00B75938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B75938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garanciju</w:t>
      </w:r>
      <w:proofErr w:type="spellEnd"/>
      <w:r w:rsidR="00B75938" w:rsidRPr="00B75938">
        <w:rPr>
          <w:rFonts w:ascii="Arial" w:hAnsi="Arial" w:cs="Arial"/>
        </w:rPr>
        <w:t xml:space="preserve"> za dobro </w:t>
      </w:r>
      <w:proofErr w:type="spellStart"/>
      <w:r w:rsidR="00B75938" w:rsidRPr="00B75938">
        <w:rPr>
          <w:rFonts w:ascii="Arial" w:hAnsi="Arial" w:cs="Arial"/>
        </w:rPr>
        <w:t>izvršenje</w:t>
      </w:r>
      <w:proofErr w:type="spellEnd"/>
      <w:r w:rsidR="00B75938" w:rsidRPr="00B75938">
        <w:rPr>
          <w:rFonts w:ascii="Arial" w:hAnsi="Arial" w:cs="Arial"/>
        </w:rPr>
        <w:t xml:space="preserve"> </w:t>
      </w:r>
      <w:proofErr w:type="spellStart"/>
      <w:r w:rsidR="00B75938" w:rsidRPr="00B75938">
        <w:rPr>
          <w:rFonts w:ascii="Arial" w:hAnsi="Arial" w:cs="Arial"/>
        </w:rPr>
        <w:t>ugovora</w:t>
      </w:r>
      <w:proofErr w:type="spellEnd"/>
      <w:r w:rsidR="00B75938" w:rsidRPr="00B75938">
        <w:rPr>
          <w:rFonts w:ascii="Arial" w:hAnsi="Arial" w:cs="Arial"/>
        </w:rPr>
        <w:t xml:space="preserve">, </w:t>
      </w:r>
      <w:r w:rsidR="00FA5D84" w:rsidRPr="00FA5D84">
        <w:rPr>
          <w:rFonts w:ascii="Arial" w:hAnsi="Arial" w:cs="Arial"/>
        </w:rPr>
        <w:t xml:space="preserve">za </w:t>
      </w:r>
      <w:proofErr w:type="spellStart"/>
      <w:r w:rsidR="00FA5D84" w:rsidRPr="00FA5D84">
        <w:rPr>
          <w:rFonts w:ascii="Arial" w:hAnsi="Arial" w:cs="Arial"/>
        </w:rPr>
        <w:t>slučaj</w:t>
      </w:r>
      <w:proofErr w:type="spellEnd"/>
      <w:r w:rsidR="00FA5D84" w:rsidRPr="00FA5D84">
        <w:rPr>
          <w:rFonts w:ascii="Arial" w:hAnsi="Arial" w:cs="Arial"/>
        </w:rPr>
        <w:t xml:space="preserve"> povrede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iznosu</w:t>
      </w:r>
      <w:proofErr w:type="spellEnd"/>
      <w:r w:rsidR="00FA5D84" w:rsidRPr="00FA5D84">
        <w:rPr>
          <w:rFonts w:ascii="Arial" w:hAnsi="Arial" w:cs="Arial"/>
        </w:rPr>
        <w:t xml:space="preserve"> od 5 %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vrijednosti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uračunatim</w:t>
      </w:r>
      <w:proofErr w:type="spellEnd"/>
      <w:r w:rsidR="00FA5D84" w:rsidRPr="00FA5D84">
        <w:rPr>
          <w:rFonts w:ascii="Arial" w:hAnsi="Arial" w:cs="Arial"/>
        </w:rPr>
        <w:t xml:space="preserve"> PDV-om, </w:t>
      </w:r>
      <w:proofErr w:type="spellStart"/>
      <w:r w:rsidR="00FA5D84" w:rsidRPr="00FA5D84">
        <w:rPr>
          <w:rFonts w:ascii="Arial" w:hAnsi="Arial" w:cs="Arial"/>
        </w:rPr>
        <w:t>ako</w:t>
      </w:r>
      <w:proofErr w:type="spellEnd"/>
      <w:r w:rsidR="00FA5D84" w:rsidRPr="00FA5D84">
        <w:rPr>
          <w:rFonts w:ascii="Arial" w:hAnsi="Arial" w:cs="Arial"/>
        </w:rPr>
        <w:t xml:space="preserve"> je </w:t>
      </w:r>
      <w:proofErr w:type="spellStart"/>
      <w:r w:rsidR="00FA5D84" w:rsidRPr="00FA5D84">
        <w:rPr>
          <w:rFonts w:ascii="Arial" w:hAnsi="Arial" w:cs="Arial"/>
        </w:rPr>
        <w:t>raskid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zbog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neispunjenja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obaveza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nastalih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ili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nečinjenjem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ponuđača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rokom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važnosti</w:t>
      </w:r>
      <w:proofErr w:type="spellEnd"/>
      <w:r w:rsidR="00FA5D84" w:rsidRPr="00FA5D84">
        <w:rPr>
          <w:rFonts w:ascii="Arial" w:hAnsi="Arial" w:cs="Arial"/>
        </w:rPr>
        <w:t xml:space="preserve"> 30 (</w:t>
      </w:r>
      <w:proofErr w:type="spellStart"/>
      <w:r w:rsidR="00FA5D84" w:rsidRPr="00FA5D84">
        <w:rPr>
          <w:rFonts w:ascii="Arial" w:hAnsi="Arial" w:cs="Arial"/>
        </w:rPr>
        <w:t>trideset</w:t>
      </w:r>
      <w:proofErr w:type="spellEnd"/>
      <w:r w:rsidR="00FA5D84" w:rsidRPr="00FA5D84">
        <w:rPr>
          <w:rFonts w:ascii="Arial" w:hAnsi="Arial" w:cs="Arial"/>
        </w:rPr>
        <w:t xml:space="preserve">) dana </w:t>
      </w:r>
      <w:proofErr w:type="spellStart"/>
      <w:r w:rsidR="00FA5D84" w:rsidRPr="00FA5D84">
        <w:rPr>
          <w:rFonts w:ascii="Arial" w:hAnsi="Arial" w:cs="Arial"/>
        </w:rPr>
        <w:t>dužem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ugovorenog</w:t>
      </w:r>
      <w:proofErr w:type="spellEnd"/>
      <w:r w:rsidR="00FA5D84" w:rsidRPr="00FA5D84">
        <w:rPr>
          <w:rFonts w:ascii="Arial" w:hAnsi="Arial" w:cs="Arial"/>
        </w:rPr>
        <w:t xml:space="preserve"> roka za </w:t>
      </w:r>
      <w:proofErr w:type="spellStart"/>
      <w:r w:rsidR="00FA5D84" w:rsidRPr="00FA5D84">
        <w:rPr>
          <w:rFonts w:ascii="Arial" w:hAnsi="Arial" w:cs="Arial"/>
        </w:rPr>
        <w:lastRenderedPageBreak/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. </w:t>
      </w:r>
      <w:proofErr w:type="spellStart"/>
      <w:r w:rsidR="00FA5D84" w:rsidRPr="00FA5D84">
        <w:rPr>
          <w:rFonts w:ascii="Arial" w:hAnsi="Arial" w:cs="Arial"/>
        </w:rPr>
        <w:t>Ukoliko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Dobavljač</w:t>
      </w:r>
      <w:proofErr w:type="spellEnd"/>
      <w:r w:rsidR="00FA5D84" w:rsidRPr="00FA5D84">
        <w:rPr>
          <w:rFonts w:ascii="Arial" w:hAnsi="Arial" w:cs="Arial"/>
        </w:rPr>
        <w:t xml:space="preserve"> ne </w:t>
      </w:r>
      <w:proofErr w:type="spellStart"/>
      <w:r w:rsidR="00FA5D84" w:rsidRPr="00FA5D84">
        <w:rPr>
          <w:rFonts w:ascii="Arial" w:hAnsi="Arial" w:cs="Arial"/>
        </w:rPr>
        <w:t>preda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Naručiocu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za dobro </w:t>
      </w:r>
      <w:proofErr w:type="spellStart"/>
      <w:r w:rsidR="00FA5D84" w:rsidRPr="00FA5D84">
        <w:rPr>
          <w:rFonts w:ascii="Arial" w:hAnsi="Arial" w:cs="Arial"/>
        </w:rPr>
        <w:t>izvršenje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ugovora</w:t>
      </w:r>
      <w:proofErr w:type="spellEnd"/>
      <w:r w:rsidR="00FA5D84" w:rsidRPr="00FA5D84">
        <w:rPr>
          <w:rFonts w:ascii="Arial" w:hAnsi="Arial" w:cs="Arial"/>
        </w:rPr>
        <w:t xml:space="preserve"> u </w:t>
      </w:r>
      <w:proofErr w:type="spellStart"/>
      <w:r w:rsidR="00FA5D84" w:rsidRPr="00FA5D84">
        <w:rPr>
          <w:rFonts w:ascii="Arial" w:hAnsi="Arial" w:cs="Arial"/>
        </w:rPr>
        <w:t>skladu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odredbama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prethodnog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stava</w:t>
      </w:r>
      <w:proofErr w:type="spellEnd"/>
      <w:r w:rsidR="00FA5D84" w:rsidRPr="00FA5D84">
        <w:rPr>
          <w:rFonts w:ascii="Arial" w:hAnsi="Arial" w:cs="Arial"/>
        </w:rPr>
        <w:t xml:space="preserve">, </w:t>
      </w:r>
      <w:proofErr w:type="spellStart"/>
      <w:r w:rsidR="00FA5D84" w:rsidRPr="00FA5D84">
        <w:rPr>
          <w:rFonts w:ascii="Arial" w:hAnsi="Arial" w:cs="Arial"/>
        </w:rPr>
        <w:t>smatra</w:t>
      </w:r>
      <w:proofErr w:type="spellEnd"/>
      <w:r w:rsidR="00FA5D84" w:rsidRPr="00FA5D84">
        <w:rPr>
          <w:rFonts w:ascii="Arial" w:hAnsi="Arial" w:cs="Arial"/>
        </w:rPr>
        <w:t xml:space="preserve"> se da je </w:t>
      </w:r>
      <w:proofErr w:type="spellStart"/>
      <w:r w:rsidR="00FA5D84" w:rsidRPr="00FA5D84">
        <w:rPr>
          <w:rFonts w:ascii="Arial" w:hAnsi="Arial" w:cs="Arial"/>
        </w:rPr>
        <w:t>odustao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od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ovom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slučaju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Naručilac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će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aktivirati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Garanciju</w:t>
      </w:r>
      <w:proofErr w:type="spellEnd"/>
      <w:r w:rsidR="00FA5D84" w:rsidRPr="00FA5D84">
        <w:rPr>
          <w:rFonts w:ascii="Arial" w:hAnsi="Arial" w:cs="Arial"/>
        </w:rPr>
        <w:t xml:space="preserve"> </w:t>
      </w:r>
      <w:proofErr w:type="spellStart"/>
      <w:r w:rsidR="00FA5D84" w:rsidRPr="00FA5D84">
        <w:rPr>
          <w:rFonts w:ascii="Arial" w:hAnsi="Arial" w:cs="Arial"/>
        </w:rPr>
        <w:t>ponude</w:t>
      </w:r>
      <w:proofErr w:type="spellEnd"/>
      <w:r w:rsidR="00B75938" w:rsidRPr="00B75938">
        <w:rPr>
          <w:rFonts w:ascii="Arial" w:hAnsi="Arial" w:cs="Arial"/>
        </w:rPr>
        <w:t>.</w:t>
      </w:r>
    </w:p>
    <w:p w14:paraId="46EFB86F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5" w:name="_Toc62730559"/>
      <w:r w:rsidRPr="009A56B6">
        <w:rPr>
          <w:rFonts w:ascii="Arial" w:hAnsi="Arial" w:cs="Arial"/>
          <w:b/>
          <w:lang w:val="sr-Latn-ME"/>
        </w:rPr>
        <w:t>METODOLOGIJA VREDNOVANJA PONUDA</w:t>
      </w:r>
      <w:bookmarkEnd w:id="5"/>
    </w:p>
    <w:p w14:paraId="758351C3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7E7375" w14:textId="10ACFEC6" w:rsidR="00F47006" w:rsidRPr="00F47006" w:rsidRDefault="00146B24" w:rsidP="00F47006">
      <w:pPr>
        <w:jc w:val="both"/>
        <w:rPr>
          <w:rFonts w:ascii="Arial" w:hAnsi="Arial" w:cs="Arial"/>
          <w:bCs/>
          <w:i/>
          <w:lang w:val="sr-Latn-ME"/>
        </w:rPr>
      </w:pPr>
      <w:r w:rsidRPr="009A56B6">
        <w:rPr>
          <w:rFonts w:ascii="Arial" w:hAnsi="Arial" w:cs="Arial"/>
          <w:bCs/>
          <w:i/>
          <w:lang w:val="sr-Latn-ME"/>
        </w:rPr>
        <w:t>.</w:t>
      </w:r>
      <w:r w:rsidR="00F47006" w:rsidRPr="00F47006">
        <w:t xml:space="preserve"> </w:t>
      </w:r>
      <w:r w:rsidR="00F47006" w:rsidRPr="00F47006">
        <w:rPr>
          <w:rFonts w:ascii="Arial" w:hAnsi="Arial" w:cs="Arial"/>
          <w:bCs/>
          <w:i/>
          <w:lang w:val="sr-Latn-ME"/>
        </w:rPr>
        <w:t xml:space="preserve">Naručilac će u postupku javne nabavki izabrati ekonomski najpovoljniju ponudu, primjenom pristupa isplativosti, po osnovu kriterijuma: </w:t>
      </w:r>
    </w:p>
    <w:p w14:paraId="68202273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• odnos cijene i kvaliteta    sa sljedećim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podkriterijumima</w:t>
      </w:r>
      <w:proofErr w:type="spellEnd"/>
    </w:p>
    <w:p w14:paraId="33D6728A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-</w:t>
      </w:r>
      <w:r w:rsidRPr="00F47006">
        <w:rPr>
          <w:rFonts w:ascii="Arial" w:hAnsi="Arial" w:cs="Arial"/>
          <w:bCs/>
          <w:i/>
          <w:lang w:val="sr-Latn-ME"/>
        </w:rPr>
        <w:tab/>
        <w:t>Cijena 90 bodova</w:t>
      </w:r>
    </w:p>
    <w:p w14:paraId="44F4ED07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-</w:t>
      </w:r>
      <w:r w:rsidRPr="00F47006">
        <w:rPr>
          <w:rFonts w:ascii="Arial" w:hAnsi="Arial" w:cs="Arial"/>
          <w:bCs/>
          <w:i/>
          <w:lang w:val="sr-Latn-ME"/>
        </w:rPr>
        <w:tab/>
        <w:t>Kvalitet 10 bodova</w:t>
      </w:r>
    </w:p>
    <w:p w14:paraId="0335F7AB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486B1198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Koristiće se (proporcionalna) relativna metoda na sljedeći način:</w:t>
      </w:r>
    </w:p>
    <w:p w14:paraId="4E8ED015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cijena će se vrednovati na sljedeći način:</w:t>
      </w:r>
    </w:p>
    <w:p w14:paraId="57D19AA2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Kao osnov za vrednovanje ponuda uzimaju se ponuđene cijene ispravnih ponuda.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cijena iskazuje na način što se najniža ukupna ponuđena cijena podijeli sa ponuđenom cijenom i dobijeni količnik pomnoži sa brojem bodova koji je određen za ovaj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od maksimalnih 90 bodova, po formuli:</w:t>
      </w:r>
    </w:p>
    <w:p w14:paraId="1F260D00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11CD6BCE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>Broj bodova = C (Najniža ponuđena cijena) / C (ponuđena cijena) * 90</w:t>
      </w:r>
    </w:p>
    <w:p w14:paraId="10AD7729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Ako je ponuđena cijena 0,00 EUR-a prilikom vrednovanja te cijene po kriterijumu ili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podkriterijumu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najniža ponuđena cijena uzima se da je ponuđena cijena 0,01 EUR.</w:t>
      </w:r>
    </w:p>
    <w:p w14:paraId="69C111A5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2ECED829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proofErr w:type="spellStart"/>
      <w:r w:rsidRPr="00F47006">
        <w:rPr>
          <w:rFonts w:ascii="Arial" w:hAnsi="Arial" w:cs="Arial"/>
          <w:bCs/>
          <w:i/>
          <w:lang w:val="sr-Latn-ME"/>
        </w:rPr>
        <w:t>Podkriterijum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kvalitet iskazuje se kroz dužinu roka isporuke. Ponuda sa najkraćim rokom isporuke dobija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max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broj bodova(10). Ostale ponude dobijaju broj bodova srazmjeran odstupanju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ponuženog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roka od najkraćeg roka isporuke koji se izračunava po sljedećoj formuli: Broj bodova = najkraći ponuđeni rok / ponuđeni rok * 10. Tenderskom dokumentacijom je određen maksimalni rok isporuke ne duži od dva dana od dostavljanja narudžbenice. Rok isporuke je potrebno izraziti u danima. Vrednovanje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podkriterijuma</w:t>
      </w:r>
      <w:proofErr w:type="spellEnd"/>
      <w:r w:rsidRPr="00F47006">
        <w:rPr>
          <w:rFonts w:ascii="Arial" w:hAnsi="Arial" w:cs="Arial"/>
          <w:bCs/>
          <w:i/>
          <w:lang w:val="sr-Latn-ME"/>
        </w:rPr>
        <w:t xml:space="preserve"> kvalitet- rok isporuke, vršiće se za ponuđene rokove isporuke koji su povoljniji (kraći) od maksimalnog roka isporuke.</w:t>
      </w:r>
    </w:p>
    <w:p w14:paraId="504761FA" w14:textId="77777777" w:rsidR="00F47006" w:rsidRPr="00F4700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</w:p>
    <w:p w14:paraId="5F0F531E" w14:textId="5D869FCA" w:rsidR="00146B24" w:rsidRPr="009A56B6" w:rsidRDefault="00F47006" w:rsidP="00F47006">
      <w:pPr>
        <w:jc w:val="both"/>
        <w:rPr>
          <w:rFonts w:ascii="Arial" w:hAnsi="Arial" w:cs="Arial"/>
          <w:bCs/>
          <w:i/>
          <w:lang w:val="sr-Latn-ME"/>
        </w:rPr>
      </w:pPr>
      <w:r w:rsidRPr="00F47006">
        <w:rPr>
          <w:rFonts w:ascii="Arial" w:hAnsi="Arial" w:cs="Arial"/>
          <w:bCs/>
          <w:i/>
          <w:lang w:val="sr-Latn-ME"/>
        </w:rPr>
        <w:t xml:space="preserve">Ponuda sa najvećim brojem bodova (C+K) će biti izabrana kao </w:t>
      </w:r>
      <w:proofErr w:type="spellStart"/>
      <w:r w:rsidRPr="00F47006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F47006">
        <w:rPr>
          <w:rFonts w:ascii="Arial" w:hAnsi="Arial" w:cs="Arial"/>
          <w:bCs/>
          <w:i/>
          <w:lang w:val="sr-Latn-ME"/>
        </w:rPr>
        <w:t>.</w:t>
      </w:r>
    </w:p>
    <w:p w14:paraId="69F4885A" w14:textId="77777777" w:rsidR="00146B24" w:rsidRPr="009A56B6" w:rsidRDefault="00146B24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51FD875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6" w:name="_Toc62730560"/>
      <w:r w:rsidRPr="009A56B6">
        <w:rPr>
          <w:rFonts w:ascii="Arial" w:hAnsi="Arial" w:cs="Arial"/>
          <w:b/>
          <w:lang w:val="sr-Latn-ME"/>
        </w:rPr>
        <w:t>JEZIK PONUDE</w:t>
      </w:r>
      <w:bookmarkEnd w:id="6"/>
    </w:p>
    <w:p w14:paraId="11BFF2B3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CE699D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 w:rsidRPr="002D080B">
        <w:rPr>
          <w:rFonts w:ascii="Arial" w:hAnsi="Arial" w:cs="Arial"/>
          <w:color w:val="000000"/>
          <w:lang w:val="sr-Latn-ME"/>
        </w:rPr>
        <w:t>Ponuda se sačinjava na:</w:t>
      </w:r>
    </w:p>
    <w:p w14:paraId="08B66270" w14:textId="77777777" w:rsidR="002D080B" w:rsidRPr="002D080B" w:rsidRDefault="002D080B" w:rsidP="002D080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D080B">
        <w:rPr>
          <w:rFonts w:ascii="Arial" w:hAnsi="Arial" w:cs="Arial"/>
          <w:color w:val="000000"/>
          <w:lang w:val="sr-Latn-ME"/>
        </w:rPr>
        <w:t>crnogorski jezik i drugi jezik koji je u službenoj upotrebi u Crnoj Gori, u skladu sa Ustavom i zakonom;</w:t>
      </w:r>
    </w:p>
    <w:p w14:paraId="57EB1138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7000637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7" w:name="_Toc62730561"/>
      <w:r w:rsidRPr="009A56B6">
        <w:rPr>
          <w:rFonts w:ascii="Arial" w:hAnsi="Arial" w:cs="Arial"/>
          <w:b/>
          <w:lang w:val="sr-Latn-ME"/>
        </w:rPr>
        <w:t>NAČIN, MJESTO I VRIJEME PODNOŠENJA PONUDA I OTVARANJA PONUDA</w:t>
      </w:r>
      <w:bookmarkEnd w:id="7"/>
    </w:p>
    <w:p w14:paraId="59F4A911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A06CD1E" w14:textId="4F3CB7DA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bookmarkStart w:id="8" w:name="_Toc62730562"/>
      <w:r w:rsidRPr="009A56B6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19221B">
        <w:rPr>
          <w:rFonts w:ascii="Arial" w:hAnsi="Arial" w:cs="Arial"/>
          <w:color w:val="000000"/>
          <w:lang w:val="sr-Latn-ME"/>
        </w:rPr>
        <w:t>20.07.2026</w:t>
      </w:r>
      <w:r w:rsidRPr="009A56B6">
        <w:rPr>
          <w:rFonts w:ascii="Arial" w:hAnsi="Arial" w:cs="Arial"/>
          <w:color w:val="000000"/>
          <w:lang w:val="sr-Latn-ME"/>
        </w:rPr>
        <w:t>. godine do 1</w:t>
      </w:r>
      <w:r w:rsidR="00FA5D84">
        <w:rPr>
          <w:rFonts w:ascii="Arial" w:hAnsi="Arial" w:cs="Arial"/>
          <w:color w:val="000000"/>
          <w:lang w:val="sr-Latn-ME"/>
        </w:rPr>
        <w:t>2</w:t>
      </w:r>
      <w:r w:rsidRPr="009A56B6">
        <w:rPr>
          <w:rFonts w:ascii="Arial" w:hAnsi="Arial" w:cs="Arial"/>
          <w:color w:val="000000"/>
          <w:lang w:val="sr-Latn-ME"/>
        </w:rPr>
        <w:t>:00 sati.</w:t>
      </w:r>
    </w:p>
    <w:p w14:paraId="11F7A682" w14:textId="77777777" w:rsidR="003A33FE" w:rsidRPr="009A56B6" w:rsidRDefault="003A33FE" w:rsidP="003A33F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4BB7BF3" w14:textId="16DF1810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lastRenderedPageBreak/>
        <w:t xml:space="preserve">Otvaranje ponuda održaće se dana  </w:t>
      </w:r>
      <w:r w:rsidR="0019221B">
        <w:rPr>
          <w:rFonts w:ascii="Arial" w:hAnsi="Arial" w:cs="Arial"/>
          <w:color w:val="000000"/>
          <w:lang w:val="sr-Latn-ME"/>
        </w:rPr>
        <w:t>20.07.2026</w:t>
      </w:r>
      <w:r w:rsidRPr="009A56B6">
        <w:rPr>
          <w:rFonts w:ascii="Arial" w:hAnsi="Arial" w:cs="Arial"/>
          <w:color w:val="000000"/>
          <w:lang w:val="sr-Latn-ME"/>
        </w:rPr>
        <w:t>.godine u 1</w:t>
      </w:r>
      <w:r w:rsidR="00FA5D84">
        <w:rPr>
          <w:rFonts w:ascii="Arial" w:hAnsi="Arial" w:cs="Arial"/>
          <w:color w:val="000000"/>
          <w:lang w:val="sr-Latn-ME"/>
        </w:rPr>
        <w:t>2</w:t>
      </w:r>
      <w:r w:rsidRPr="009A56B6">
        <w:rPr>
          <w:rFonts w:ascii="Arial" w:hAnsi="Arial" w:cs="Arial"/>
          <w:color w:val="000000"/>
          <w:lang w:val="sr-Latn-ME"/>
        </w:rPr>
        <w:t xml:space="preserve">:00 sati. </w:t>
      </w:r>
    </w:p>
    <w:p w14:paraId="078F185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</w:p>
    <w:p w14:paraId="17A6374C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Izjava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privrednog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subjekta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ESJN.</w:t>
      </w:r>
    </w:p>
    <w:p w14:paraId="5EA4291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5AC91FF6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Izuzetno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ako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</w:t>
      </w:r>
      <w:proofErr w:type="spellEnd"/>
      <w:r w:rsidRPr="009A56B6">
        <w:rPr>
          <w:rFonts w:ascii="Arial" w:hAnsi="Arial" w:cs="Arial"/>
          <w:color w:val="000000"/>
        </w:rPr>
        <w:t xml:space="preserve"> ne </w:t>
      </w:r>
      <w:proofErr w:type="spellStart"/>
      <w:r w:rsidRPr="009A56B6">
        <w:rPr>
          <w:rFonts w:ascii="Arial" w:hAnsi="Arial" w:cs="Arial"/>
          <w:color w:val="000000"/>
        </w:rPr>
        <w:t>može</w:t>
      </w:r>
      <w:proofErr w:type="spellEnd"/>
      <w:r w:rsidRPr="009A56B6">
        <w:rPr>
          <w:rFonts w:ascii="Arial" w:hAnsi="Arial" w:cs="Arial"/>
          <w:color w:val="000000"/>
        </w:rPr>
        <w:t xml:space="preserve"> da </w:t>
      </w:r>
      <w:proofErr w:type="spellStart"/>
      <w:r w:rsidRPr="009A56B6">
        <w:rPr>
          <w:rFonts w:ascii="Arial" w:hAnsi="Arial" w:cs="Arial"/>
          <w:color w:val="000000"/>
        </w:rPr>
        <w:t>garanciju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podnese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dužan</w:t>
      </w:r>
      <w:proofErr w:type="spellEnd"/>
      <w:r w:rsidRPr="009A56B6">
        <w:rPr>
          <w:rFonts w:ascii="Arial" w:hAnsi="Arial" w:cs="Arial"/>
          <w:color w:val="000000"/>
        </w:rPr>
        <w:t xml:space="preserve"> je da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, a da 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odnosno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uruči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neposredno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preporučenom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pošiljkom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najkasnije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isteka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podnošenje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:</w:t>
      </w:r>
    </w:p>
    <w:p w14:paraId="70DBFA94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4228F448" w14:textId="77777777" w:rsidR="003A33FE" w:rsidRPr="009A56B6" w:rsidRDefault="003A33FE" w:rsidP="003A33FE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9A56B6">
        <w:rPr>
          <w:rFonts w:ascii="Arial" w:hAnsi="Arial" w:cs="Arial"/>
          <w:color w:val="000000"/>
          <w:lang w:val="pl-PL"/>
        </w:rPr>
        <w:t>• preporučenom pošiljkom sa povratnicom na JZU Specijalna bolnica „Dr Jovan Bulajić” Brezovik, Brezovik bb, Nikšić.</w:t>
      </w:r>
    </w:p>
    <w:p w14:paraId="3830330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r w:rsidRPr="009A56B6">
        <w:rPr>
          <w:rFonts w:ascii="Arial" w:hAnsi="Arial" w:cs="Arial"/>
          <w:color w:val="000000"/>
        </w:rPr>
        <w:t xml:space="preserve">Original </w:t>
      </w:r>
      <w:proofErr w:type="spellStart"/>
      <w:r w:rsidRPr="009A56B6">
        <w:rPr>
          <w:rFonts w:ascii="Arial" w:hAnsi="Arial" w:cs="Arial"/>
          <w:color w:val="000000"/>
        </w:rPr>
        <w:t>garancije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 u </w:t>
      </w:r>
      <w:proofErr w:type="spellStart"/>
      <w:r w:rsidRPr="009A56B6">
        <w:rPr>
          <w:rFonts w:ascii="Arial" w:hAnsi="Arial" w:cs="Arial"/>
          <w:color w:val="000000"/>
        </w:rPr>
        <w:t>pisanom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dostavlja</w:t>
      </w:r>
      <w:proofErr w:type="spellEnd"/>
      <w:r w:rsidRPr="009A56B6">
        <w:rPr>
          <w:rFonts w:ascii="Arial" w:hAnsi="Arial" w:cs="Arial"/>
          <w:color w:val="000000"/>
        </w:rPr>
        <w:t xml:space="preserve"> se u </w:t>
      </w:r>
      <w:proofErr w:type="spellStart"/>
      <w:r w:rsidRPr="009A56B6">
        <w:rPr>
          <w:rFonts w:ascii="Arial" w:hAnsi="Arial" w:cs="Arial"/>
          <w:color w:val="000000"/>
        </w:rPr>
        <w:t>koverti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kojoj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navodi</w:t>
      </w:r>
      <w:proofErr w:type="spellEnd"/>
      <w:r w:rsidRPr="009A56B6">
        <w:rPr>
          <w:rFonts w:ascii="Arial" w:hAnsi="Arial" w:cs="Arial"/>
          <w:color w:val="000000"/>
        </w:rPr>
        <w:t xml:space="preserve">: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broj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tenderske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dokumentacije</w:t>
      </w:r>
      <w:proofErr w:type="spellEnd"/>
      <w:r w:rsidRPr="009A56B6">
        <w:rPr>
          <w:rFonts w:ascii="Arial" w:hAnsi="Arial" w:cs="Arial"/>
          <w:color w:val="000000"/>
        </w:rPr>
        <w:t xml:space="preserve"> za </w:t>
      </w:r>
      <w:proofErr w:type="spellStart"/>
      <w:r w:rsidRPr="009A56B6">
        <w:rPr>
          <w:rFonts w:ascii="Arial" w:hAnsi="Arial" w:cs="Arial"/>
          <w:color w:val="000000"/>
        </w:rPr>
        <w:t>koju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podnosi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naziv</w:t>
      </w:r>
      <w:proofErr w:type="spellEnd"/>
      <w:r w:rsidRPr="009A56B6">
        <w:rPr>
          <w:rFonts w:ascii="Arial" w:hAnsi="Arial" w:cs="Arial"/>
          <w:color w:val="000000"/>
        </w:rPr>
        <w:t xml:space="preserve">, </w:t>
      </w:r>
      <w:proofErr w:type="spellStart"/>
      <w:r w:rsidRPr="009A56B6">
        <w:rPr>
          <w:rFonts w:ascii="Arial" w:hAnsi="Arial" w:cs="Arial"/>
          <w:color w:val="000000"/>
        </w:rPr>
        <w:t>sjedište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adresa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naznake</w:t>
      </w:r>
      <w:proofErr w:type="spellEnd"/>
      <w:r w:rsidRPr="009A56B6">
        <w:rPr>
          <w:rFonts w:ascii="Arial" w:hAnsi="Arial" w:cs="Arial"/>
          <w:color w:val="000000"/>
        </w:rPr>
        <w:t xml:space="preserve"> "</w:t>
      </w:r>
      <w:proofErr w:type="spellStart"/>
      <w:r w:rsidRPr="009A56B6">
        <w:rPr>
          <w:rFonts w:ascii="Arial" w:hAnsi="Arial" w:cs="Arial"/>
          <w:color w:val="000000"/>
        </w:rPr>
        <w:t>garancija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ponude</w:t>
      </w:r>
      <w:proofErr w:type="spellEnd"/>
      <w:r w:rsidRPr="009A56B6">
        <w:rPr>
          <w:rFonts w:ascii="Arial" w:hAnsi="Arial" w:cs="Arial"/>
          <w:color w:val="000000"/>
        </w:rPr>
        <w:t xml:space="preserve">"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"ne </w:t>
      </w:r>
      <w:proofErr w:type="spellStart"/>
      <w:r w:rsidRPr="009A56B6">
        <w:rPr>
          <w:rFonts w:ascii="Arial" w:hAnsi="Arial" w:cs="Arial"/>
          <w:color w:val="000000"/>
        </w:rPr>
        <w:t>otvaraj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prije</w:t>
      </w:r>
      <w:proofErr w:type="spellEnd"/>
      <w:r w:rsidRPr="009A56B6">
        <w:rPr>
          <w:rFonts w:ascii="Arial" w:hAnsi="Arial" w:cs="Arial"/>
          <w:color w:val="000000"/>
        </w:rPr>
        <w:t xml:space="preserve"> roka za </w:t>
      </w:r>
      <w:proofErr w:type="spellStart"/>
      <w:r w:rsidRPr="009A56B6">
        <w:rPr>
          <w:rFonts w:ascii="Arial" w:hAnsi="Arial" w:cs="Arial"/>
          <w:color w:val="000000"/>
        </w:rPr>
        <w:t>otvaranje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>".</w:t>
      </w:r>
    </w:p>
    <w:p w14:paraId="2C21F785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2E2185B4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Dokazi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člana</w:t>
      </w:r>
      <w:proofErr w:type="spellEnd"/>
      <w:r w:rsidRPr="009A56B6">
        <w:rPr>
          <w:rFonts w:ascii="Arial" w:hAnsi="Arial" w:cs="Arial"/>
          <w:color w:val="000000"/>
        </w:rPr>
        <w:t xml:space="preserve"> 120 </w:t>
      </w:r>
      <w:proofErr w:type="spellStart"/>
      <w:r w:rsidRPr="009A56B6">
        <w:rPr>
          <w:rFonts w:ascii="Arial" w:hAnsi="Arial" w:cs="Arial"/>
          <w:color w:val="000000"/>
        </w:rPr>
        <w:t>stav</w:t>
      </w:r>
      <w:proofErr w:type="spellEnd"/>
      <w:r w:rsidRPr="009A56B6">
        <w:rPr>
          <w:rFonts w:ascii="Arial" w:hAnsi="Arial" w:cs="Arial"/>
          <w:color w:val="000000"/>
        </w:rPr>
        <w:t xml:space="preserve"> 16 </w:t>
      </w:r>
      <w:proofErr w:type="spellStart"/>
      <w:r w:rsidRPr="009A56B6">
        <w:rPr>
          <w:rFonts w:ascii="Arial" w:hAnsi="Arial" w:cs="Arial"/>
          <w:color w:val="000000"/>
        </w:rPr>
        <w:t>tač</w:t>
      </w:r>
      <w:proofErr w:type="spellEnd"/>
      <w:r w:rsidRPr="009A56B6">
        <w:rPr>
          <w:rFonts w:ascii="Arial" w:hAnsi="Arial" w:cs="Arial"/>
          <w:color w:val="000000"/>
        </w:rPr>
        <w:t xml:space="preserve">. 3, 4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gramStart"/>
      <w:r w:rsidRPr="009A56B6">
        <w:rPr>
          <w:rFonts w:ascii="Arial" w:hAnsi="Arial" w:cs="Arial"/>
          <w:color w:val="000000"/>
        </w:rPr>
        <w:t xml:space="preserve">5  </w:t>
      </w:r>
      <w:proofErr w:type="spellStart"/>
      <w:r w:rsidRPr="009A56B6">
        <w:rPr>
          <w:rFonts w:ascii="Arial" w:hAnsi="Arial" w:cs="Arial"/>
          <w:color w:val="000000"/>
        </w:rPr>
        <w:t>Zakona</w:t>
      </w:r>
      <w:proofErr w:type="spellEnd"/>
      <w:proofErr w:type="gramEnd"/>
      <w:r w:rsidRPr="009A56B6">
        <w:rPr>
          <w:rFonts w:ascii="Arial" w:hAnsi="Arial" w:cs="Arial"/>
          <w:color w:val="000000"/>
        </w:rPr>
        <w:t xml:space="preserve"> o </w:t>
      </w:r>
      <w:proofErr w:type="spellStart"/>
      <w:r w:rsidRPr="009A56B6">
        <w:rPr>
          <w:rFonts w:ascii="Arial" w:hAnsi="Arial" w:cs="Arial"/>
          <w:color w:val="000000"/>
        </w:rPr>
        <w:t>javnim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nabavkama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podnose</w:t>
      </w:r>
      <w:proofErr w:type="spellEnd"/>
      <w:r w:rsidRPr="009A56B6">
        <w:rPr>
          <w:rFonts w:ascii="Arial" w:hAnsi="Arial" w:cs="Arial"/>
          <w:color w:val="000000"/>
        </w:rPr>
        <w:t xml:space="preserve"> se </w:t>
      </w:r>
      <w:proofErr w:type="spellStart"/>
      <w:r w:rsidRPr="009A56B6">
        <w:rPr>
          <w:rFonts w:ascii="Arial" w:hAnsi="Arial" w:cs="Arial"/>
          <w:color w:val="000000"/>
        </w:rPr>
        <w:t>putem</w:t>
      </w:r>
      <w:proofErr w:type="spellEnd"/>
      <w:r w:rsidRPr="009A56B6">
        <w:rPr>
          <w:rFonts w:ascii="Arial" w:hAnsi="Arial" w:cs="Arial"/>
          <w:color w:val="000000"/>
        </w:rPr>
        <w:t xml:space="preserve"> ESJN u </w:t>
      </w:r>
      <w:proofErr w:type="spellStart"/>
      <w:r w:rsidRPr="009A56B6">
        <w:rPr>
          <w:rFonts w:ascii="Arial" w:hAnsi="Arial" w:cs="Arial"/>
          <w:color w:val="000000"/>
        </w:rPr>
        <w:t>elektronskom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obliku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ili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skenirana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kopija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originala</w:t>
      </w:r>
      <w:proofErr w:type="spellEnd"/>
      <w:r w:rsidRPr="009A56B6">
        <w:rPr>
          <w:rFonts w:ascii="Arial" w:hAnsi="Arial" w:cs="Arial"/>
          <w:color w:val="000000"/>
        </w:rPr>
        <w:t>.</w:t>
      </w:r>
    </w:p>
    <w:p w14:paraId="571322CE" w14:textId="77777777" w:rsidR="003A33FE" w:rsidRPr="009A56B6" w:rsidRDefault="003A33FE" w:rsidP="003A33FE">
      <w:pPr>
        <w:jc w:val="both"/>
        <w:rPr>
          <w:rFonts w:ascii="Arial" w:hAnsi="Arial" w:cs="Arial"/>
          <w:color w:val="000000"/>
        </w:rPr>
      </w:pPr>
    </w:p>
    <w:p w14:paraId="142B1F91" w14:textId="77777777" w:rsidR="003A33FE" w:rsidRPr="009A56B6" w:rsidRDefault="003A33FE" w:rsidP="003A33FE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gramStart"/>
      <w:r w:rsidRPr="009A56B6">
        <w:rPr>
          <w:rFonts w:ascii="Arial" w:hAnsi="Arial" w:cs="Arial"/>
        </w:rPr>
        <w:t>je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članom</w:t>
      </w:r>
      <w:proofErr w:type="spellEnd"/>
      <w:r w:rsidRPr="009A56B6">
        <w:rPr>
          <w:rFonts w:ascii="Arial" w:hAnsi="Arial" w:cs="Arial"/>
        </w:rPr>
        <w:t xml:space="preserve"> 54 </w:t>
      </w:r>
      <w:proofErr w:type="spellStart"/>
      <w:r w:rsidRPr="009A56B6">
        <w:rPr>
          <w:rFonts w:ascii="Arial" w:hAnsi="Arial" w:cs="Arial"/>
        </w:rPr>
        <w:t>stav</w:t>
      </w:r>
      <w:proofErr w:type="spellEnd"/>
      <w:r w:rsidRPr="009A56B6">
        <w:rPr>
          <w:rFonts w:ascii="Arial" w:hAnsi="Arial" w:cs="Arial"/>
        </w:rPr>
        <w:t xml:space="preserve"> 1 </w:t>
      </w:r>
      <w:proofErr w:type="spellStart"/>
      <w:r w:rsidRPr="009A56B6">
        <w:rPr>
          <w:rFonts w:ascii="Arial" w:hAnsi="Arial" w:cs="Arial"/>
        </w:rPr>
        <w:t>tačka</w:t>
      </w:r>
      <w:proofErr w:type="spellEnd"/>
      <w:r w:rsidRPr="009A56B6">
        <w:rPr>
          <w:rFonts w:ascii="Arial" w:hAnsi="Arial" w:cs="Arial"/>
        </w:rPr>
        <w:t xml:space="preserve"> 1 ZJN </w:t>
      </w:r>
      <w:proofErr w:type="spellStart"/>
      <w:r w:rsidRPr="009A56B6">
        <w:rPr>
          <w:rFonts w:ascii="Arial" w:hAnsi="Arial" w:cs="Arial"/>
        </w:rPr>
        <w:t>rok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podnošenje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otvorenom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postupku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odredio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roku</w:t>
      </w:r>
      <w:proofErr w:type="spellEnd"/>
      <w:r w:rsidRPr="009A56B6">
        <w:rPr>
          <w:rFonts w:ascii="Arial" w:hAnsi="Arial" w:cs="Arial"/>
        </w:rPr>
        <w:t xml:space="preserve">  ne </w:t>
      </w:r>
      <w:proofErr w:type="spellStart"/>
      <w:r w:rsidRPr="009A56B6">
        <w:rPr>
          <w:rFonts w:ascii="Arial" w:hAnsi="Arial" w:cs="Arial"/>
        </w:rPr>
        <w:t>kraćem</w:t>
      </w:r>
      <w:proofErr w:type="spellEnd"/>
      <w:r w:rsidRPr="009A56B6">
        <w:rPr>
          <w:rFonts w:ascii="Arial" w:hAnsi="Arial" w:cs="Arial"/>
        </w:rPr>
        <w:t xml:space="preserve"> od 15 dana od dana </w:t>
      </w:r>
      <w:proofErr w:type="spellStart"/>
      <w:r w:rsidRPr="009A56B6">
        <w:rPr>
          <w:rFonts w:ascii="Arial" w:hAnsi="Arial" w:cs="Arial"/>
        </w:rPr>
        <w:t>objavljivanja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portalu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javnih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nabavki</w:t>
      </w:r>
      <w:proofErr w:type="spellEnd"/>
      <w:r w:rsidRPr="009A56B6">
        <w:rPr>
          <w:rFonts w:ascii="Arial" w:hAnsi="Arial" w:cs="Arial"/>
          <w:lang w:val="sr-Latn-CS"/>
        </w:rPr>
        <w:t>.</w:t>
      </w:r>
    </w:p>
    <w:p w14:paraId="5566B246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r w:rsidRPr="009A56B6">
        <w:rPr>
          <w:rFonts w:ascii="Arial" w:hAnsi="Arial" w:cs="Arial"/>
          <w:b/>
          <w:lang w:val="sr-Latn-ME"/>
        </w:rPr>
        <w:t>USLOVI ZA AKTIVIRANJE GARANCIJE PONUDE</w:t>
      </w:r>
      <w:bookmarkEnd w:id="8"/>
    </w:p>
    <w:p w14:paraId="5FD214E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978A3DC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Garancija ponude će se aktivirati ako ponuđač: </w:t>
      </w:r>
    </w:p>
    <w:p w14:paraId="4432DC67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1) odustane od ponude u roku važenja ponude i/ili</w:t>
      </w:r>
    </w:p>
    <w:p w14:paraId="6E3E3F12" w14:textId="77777777" w:rsidR="00F94DD7" w:rsidRPr="009A56B6" w:rsidRDefault="003A33FE" w:rsidP="003A33FE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 2) odbije da zaključi ugovor o javnoj nabavci.</w:t>
      </w:r>
    </w:p>
    <w:p w14:paraId="650685B4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9" w:name="_Toc62730563"/>
      <w:r w:rsidRPr="009A56B6">
        <w:rPr>
          <w:rFonts w:ascii="Arial" w:hAnsi="Arial" w:cs="Arial"/>
          <w:b/>
          <w:lang w:val="sr-Latn-ME"/>
        </w:rPr>
        <w:t>TAJNOST PODATAKA</w:t>
      </w:r>
      <w:bookmarkEnd w:id="9"/>
    </w:p>
    <w:p w14:paraId="46444772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 xml:space="preserve"> </w:t>
      </w:r>
    </w:p>
    <w:p w14:paraId="4475C05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745FF6CF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08C480E" w14:textId="77777777" w:rsidR="00F94DD7" w:rsidRPr="009A56B6" w:rsidRDefault="0082783A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FD"/>
      </w:r>
      <w:r w:rsidR="00F94DD7" w:rsidRPr="009A56B6">
        <w:rPr>
          <w:rFonts w:ascii="Arial" w:hAnsi="Arial" w:cs="Arial"/>
          <w:color w:val="000000"/>
          <w:lang w:val="sr-Latn-ME"/>
        </w:rPr>
        <w:t xml:space="preserve"> ne</w:t>
      </w:r>
    </w:p>
    <w:p w14:paraId="40B50772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sym w:font="Wingdings" w:char="F0A8"/>
      </w:r>
      <w:r w:rsidRPr="009A56B6">
        <w:rPr>
          <w:rFonts w:ascii="Arial" w:hAnsi="Arial" w:cs="Arial"/>
          <w:color w:val="000000"/>
          <w:lang w:val="sr-Latn-ME"/>
        </w:rPr>
        <w:t xml:space="preserve"> da</w:t>
      </w:r>
    </w:p>
    <w:p w14:paraId="7BEB6964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371E63" w14:textId="77777777" w:rsidR="00F94DD7" w:rsidRPr="009A56B6" w:rsidRDefault="00F94DD7" w:rsidP="001228BE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lang w:val="sr-Latn-ME"/>
        </w:rPr>
      </w:pPr>
      <w:bookmarkStart w:id="10" w:name="_Toc62730564"/>
      <w:r w:rsidRPr="009A56B6">
        <w:rPr>
          <w:rFonts w:ascii="Arial" w:hAnsi="Arial" w:cs="Arial"/>
          <w:b/>
          <w:lang w:val="sr-Latn-ME"/>
        </w:rPr>
        <w:t>UPUTSTVO ZA SAČINJAVANJE PONUDE</w:t>
      </w:r>
      <w:bookmarkEnd w:id="10"/>
    </w:p>
    <w:p w14:paraId="0A957597" w14:textId="77777777" w:rsidR="00F94DD7" w:rsidRPr="009A56B6" w:rsidRDefault="00F94DD7" w:rsidP="00F94DD7">
      <w:pPr>
        <w:rPr>
          <w:rFonts w:ascii="Arial" w:hAnsi="Arial" w:cs="Arial"/>
          <w:lang w:val="sr-Latn-ME"/>
        </w:rPr>
      </w:pPr>
    </w:p>
    <w:p w14:paraId="22CCC91F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54C64A2" w14:textId="77777777" w:rsidR="003A33FE" w:rsidRPr="009A56B6" w:rsidRDefault="003A33FE" w:rsidP="003A33FE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EBD616E" w14:textId="77777777" w:rsidR="003A33FE" w:rsidRPr="009A56B6" w:rsidRDefault="003A33FE" w:rsidP="003A33F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9A56B6">
        <w:rPr>
          <w:rFonts w:ascii="Arial" w:hAnsi="Arial" w:cs="Arial"/>
          <w:lang w:val="sr-Latn-ME"/>
        </w:rPr>
        <w:lastRenderedPageBreak/>
        <w:t xml:space="preserve">Ponuđač je dužan da tačno, potpuno, pravilno i nedvosmisleno popuni </w:t>
      </w:r>
      <w:r w:rsidRPr="009A56B6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24FBD36" w14:textId="77777777" w:rsidR="00F94DD7" w:rsidRPr="009A56B6" w:rsidRDefault="00F94DD7" w:rsidP="00F94DD7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1A8B06" w14:textId="77777777" w:rsidR="003F1A6A" w:rsidRPr="009A56B6" w:rsidRDefault="00F94DD7" w:rsidP="003F1A6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1" w:name="_Toc62730565"/>
      <w:r w:rsidRPr="009A56B6">
        <w:rPr>
          <w:rFonts w:ascii="Arial" w:hAnsi="Arial" w:cs="Arial"/>
          <w:b/>
          <w:lang w:val="sr-Latn-ME"/>
        </w:rPr>
        <w:t>NAČIN ZAKLJUČIVANJA I IZMJENE UGOVORA O JAVNOJ NABAVC</w:t>
      </w:r>
      <w:bookmarkEnd w:id="11"/>
    </w:p>
    <w:p w14:paraId="7D5426D0" w14:textId="77777777" w:rsidR="00F94DD7" w:rsidRPr="009A56B6" w:rsidRDefault="00F94DD7" w:rsidP="00F94DD7">
      <w:pPr>
        <w:jc w:val="both"/>
        <w:rPr>
          <w:rFonts w:ascii="Arial" w:hAnsi="Arial" w:cs="Arial"/>
          <w:lang w:val="sr-Latn-ME"/>
        </w:rPr>
      </w:pPr>
    </w:p>
    <w:p w14:paraId="2061FE43" w14:textId="77777777" w:rsidR="00F94DD7" w:rsidRPr="009A56B6" w:rsidRDefault="00F94DD7" w:rsidP="00F94DD7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A56B6">
        <w:rPr>
          <w:rFonts w:ascii="Arial" w:hAnsi="Arial" w:cs="Arial"/>
          <w:color w:val="000000"/>
          <w:vertAlign w:val="superscript"/>
          <w:lang w:val="sr-Latn-ME"/>
        </w:rPr>
        <w:footnoteReference w:id="7"/>
      </w:r>
    </w:p>
    <w:p w14:paraId="6A641E30" w14:textId="77777777" w:rsidR="000D340E" w:rsidRPr="009A56B6" w:rsidRDefault="000D340E" w:rsidP="000D340E">
      <w:pPr>
        <w:jc w:val="both"/>
        <w:rPr>
          <w:rFonts w:ascii="Arial" w:hAnsi="Arial" w:cs="Arial"/>
          <w:color w:val="000000"/>
          <w:lang w:val="sr-Latn-ME"/>
        </w:rPr>
      </w:pPr>
    </w:p>
    <w:p w14:paraId="1DE70D14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zaključuje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pisanom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obliku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ponuđačem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čija</w:t>
      </w:r>
      <w:proofErr w:type="spellEnd"/>
      <w:r w:rsidRPr="009A56B6">
        <w:rPr>
          <w:rFonts w:ascii="Arial" w:hAnsi="Arial" w:cs="Arial"/>
        </w:rPr>
        <w:t xml:space="preserve"> je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izabrana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kao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najpovoljnija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nakon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izvršnosti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odluke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. </w:t>
      </w:r>
    </w:p>
    <w:p w14:paraId="43ED727C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74DDE0F" w14:textId="77777777" w:rsidR="004E7C2C" w:rsidRPr="009A56B6" w:rsidRDefault="004E7C2C" w:rsidP="004E7C2C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javnoj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nabavci</w:t>
      </w:r>
      <w:proofErr w:type="spellEnd"/>
      <w:r w:rsidRPr="009A56B6">
        <w:rPr>
          <w:rFonts w:ascii="Arial" w:hAnsi="Arial" w:cs="Arial"/>
        </w:rPr>
        <w:t xml:space="preserve"> mora da </w:t>
      </w:r>
      <w:proofErr w:type="spellStart"/>
      <w:r w:rsidRPr="009A56B6">
        <w:rPr>
          <w:rFonts w:ascii="Arial" w:hAnsi="Arial" w:cs="Arial"/>
        </w:rPr>
        <w:t>bude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skladu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utvrđenim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tenderskom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dokumentacijom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izabranom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odlukom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izboru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najpovoljnije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ponude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osim</w:t>
      </w:r>
      <w:proofErr w:type="spellEnd"/>
      <w:r w:rsidRPr="009A56B6">
        <w:rPr>
          <w:rFonts w:ascii="Arial" w:hAnsi="Arial" w:cs="Arial"/>
        </w:rPr>
        <w:t xml:space="preserve"> u </w:t>
      </w:r>
      <w:proofErr w:type="spellStart"/>
      <w:r w:rsidRPr="009A56B6">
        <w:rPr>
          <w:rFonts w:ascii="Arial" w:hAnsi="Arial" w:cs="Arial"/>
        </w:rPr>
        <w:t>pogledu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iskazivanja</w:t>
      </w:r>
      <w:proofErr w:type="spellEnd"/>
      <w:r w:rsidRPr="009A56B6">
        <w:rPr>
          <w:rFonts w:ascii="Arial" w:hAnsi="Arial" w:cs="Arial"/>
        </w:rPr>
        <w:t xml:space="preserve"> PDV-a.</w:t>
      </w:r>
    </w:p>
    <w:p w14:paraId="514CA536" w14:textId="77777777" w:rsidR="004E7C2C" w:rsidRPr="009A56B6" w:rsidRDefault="004E7C2C" w:rsidP="004E7C2C">
      <w:pPr>
        <w:jc w:val="both"/>
        <w:rPr>
          <w:rFonts w:ascii="Arial" w:hAnsi="Arial" w:cs="Arial"/>
        </w:rPr>
      </w:pPr>
    </w:p>
    <w:p w14:paraId="046AF890" w14:textId="77777777" w:rsidR="004E7C2C" w:rsidRPr="00FC7AB6" w:rsidRDefault="004E7C2C" w:rsidP="004E7C2C">
      <w:pPr>
        <w:jc w:val="both"/>
        <w:rPr>
          <w:rFonts w:ascii="Arial" w:hAnsi="Arial" w:cs="Arial"/>
          <w:color w:val="000000"/>
        </w:rPr>
      </w:pPr>
      <w:proofErr w:type="spellStart"/>
      <w:r w:rsidRPr="009A56B6">
        <w:rPr>
          <w:rFonts w:ascii="Arial" w:hAnsi="Arial" w:cs="Arial"/>
          <w:color w:val="000000"/>
        </w:rPr>
        <w:t>Ugovor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između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naručioca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ponuđača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čija</w:t>
      </w:r>
      <w:proofErr w:type="spellEnd"/>
      <w:r w:rsidRPr="009A56B6">
        <w:rPr>
          <w:rFonts w:ascii="Arial" w:hAnsi="Arial" w:cs="Arial"/>
          <w:color w:val="000000"/>
        </w:rPr>
        <w:t xml:space="preserve"> je </w:t>
      </w:r>
      <w:proofErr w:type="spellStart"/>
      <w:r w:rsidRPr="009A56B6">
        <w:rPr>
          <w:rFonts w:ascii="Arial" w:hAnsi="Arial" w:cs="Arial"/>
          <w:color w:val="000000"/>
        </w:rPr>
        <w:t>ponuda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izabrana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kao</w:t>
      </w:r>
      <w:proofErr w:type="spellEnd"/>
      <w:r w:rsidRPr="009A56B6">
        <w:rPr>
          <w:rFonts w:ascii="Arial" w:hAnsi="Arial" w:cs="Arial"/>
          <w:color w:val="000000"/>
        </w:rPr>
        <w:t xml:space="preserve"> </w:t>
      </w:r>
      <w:proofErr w:type="spellStart"/>
      <w:r w:rsidRPr="009A56B6">
        <w:rPr>
          <w:rFonts w:ascii="Arial" w:hAnsi="Arial" w:cs="Arial"/>
          <w:color w:val="000000"/>
        </w:rPr>
        <w:t>najpovoljnija</w:t>
      </w:r>
      <w:proofErr w:type="spellEnd"/>
      <w:r w:rsidRPr="009A56B6">
        <w:rPr>
          <w:rFonts w:ascii="Arial" w:hAnsi="Arial" w:cs="Arial"/>
          <w:color w:val="000000"/>
        </w:rPr>
        <w:t xml:space="preserve">, pored </w:t>
      </w:r>
      <w:proofErr w:type="spellStart"/>
      <w:r w:rsidRPr="00FC7AB6">
        <w:rPr>
          <w:rFonts w:ascii="Arial" w:hAnsi="Arial" w:cs="Arial"/>
          <w:color w:val="000000"/>
        </w:rPr>
        <w:t>uslova</w:t>
      </w:r>
      <w:proofErr w:type="spellEnd"/>
      <w:r w:rsidRPr="00FC7AB6">
        <w:rPr>
          <w:rFonts w:ascii="Arial" w:hAnsi="Arial" w:cs="Arial"/>
          <w:color w:val="000000"/>
        </w:rPr>
        <w:t xml:space="preserve"> koji </w:t>
      </w:r>
      <w:proofErr w:type="spellStart"/>
      <w:r w:rsidRPr="00FC7AB6">
        <w:rPr>
          <w:rFonts w:ascii="Arial" w:hAnsi="Arial" w:cs="Arial"/>
          <w:color w:val="000000"/>
        </w:rPr>
        <w:t>su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propisani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ovom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tenderskom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dokumentacijom</w:t>
      </w:r>
      <w:proofErr w:type="spellEnd"/>
      <w:r w:rsidRPr="00FC7AB6">
        <w:rPr>
          <w:rFonts w:ascii="Arial" w:hAnsi="Arial" w:cs="Arial"/>
          <w:color w:val="000000"/>
        </w:rPr>
        <w:t xml:space="preserve">, </w:t>
      </w:r>
      <w:proofErr w:type="spellStart"/>
      <w:r w:rsidRPr="00FC7AB6">
        <w:rPr>
          <w:rFonts w:ascii="Arial" w:hAnsi="Arial" w:cs="Arial"/>
          <w:color w:val="000000"/>
        </w:rPr>
        <w:t>će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sadržati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i</w:t>
      </w:r>
      <w:proofErr w:type="spellEnd"/>
      <w:r w:rsidRPr="00FC7AB6">
        <w:rPr>
          <w:rFonts w:ascii="Arial" w:hAnsi="Arial" w:cs="Arial"/>
          <w:color w:val="000000"/>
        </w:rPr>
        <w:t xml:space="preserve"> </w:t>
      </w:r>
      <w:proofErr w:type="spellStart"/>
      <w:r w:rsidRPr="00FC7AB6">
        <w:rPr>
          <w:rFonts w:ascii="Arial" w:hAnsi="Arial" w:cs="Arial"/>
          <w:color w:val="000000"/>
        </w:rPr>
        <w:t>sljedeće</w:t>
      </w:r>
      <w:proofErr w:type="spellEnd"/>
      <w:r w:rsidRPr="00FC7AB6">
        <w:rPr>
          <w:rFonts w:ascii="Arial" w:hAnsi="Arial" w:cs="Arial"/>
          <w:color w:val="000000"/>
        </w:rPr>
        <w:t>:</w:t>
      </w:r>
      <w:r w:rsidRPr="00FC7AB6">
        <w:rPr>
          <w:rFonts w:ascii="Arial" w:hAnsi="Arial" w:cs="Arial"/>
          <w:color w:val="000000"/>
          <w:vertAlign w:val="superscript"/>
        </w:rPr>
        <w:footnoteReference w:id="8"/>
      </w:r>
    </w:p>
    <w:p w14:paraId="16CE6E07" w14:textId="77777777" w:rsidR="004A1CDD" w:rsidRPr="00FC7AB6" w:rsidRDefault="004A1CDD" w:rsidP="004A1CDD">
      <w:pPr>
        <w:jc w:val="both"/>
        <w:rPr>
          <w:rFonts w:ascii="Arial" w:hAnsi="Arial" w:cs="Arial"/>
          <w:lang w:val="sr-Latn-CS"/>
        </w:rPr>
      </w:pPr>
    </w:p>
    <w:p w14:paraId="19984718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Isporuka se mora vršiti u adekvatnoj ambalaži, sukcesivno, prema zahtjevima Naručioca. </w:t>
      </w:r>
    </w:p>
    <w:p w14:paraId="01EC3099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</w:p>
    <w:p w14:paraId="5D111EFE" w14:textId="6265A55B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</w:rPr>
      </w:pPr>
      <w:proofErr w:type="spellStart"/>
      <w:r w:rsidRPr="00FA5D84">
        <w:rPr>
          <w:rFonts w:ascii="Arial" w:hAnsi="Arial" w:cs="Arial"/>
          <w:iCs/>
        </w:rPr>
        <w:t>Ponuđeni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proizvodi</w:t>
      </w:r>
      <w:proofErr w:type="spellEnd"/>
      <w:r w:rsidRPr="00FA5D84">
        <w:rPr>
          <w:rFonts w:ascii="Arial" w:hAnsi="Arial" w:cs="Arial"/>
          <w:iCs/>
        </w:rPr>
        <w:t xml:space="preserve"> u </w:t>
      </w:r>
      <w:proofErr w:type="spellStart"/>
      <w:r w:rsidRPr="00FA5D84">
        <w:rPr>
          <w:rFonts w:ascii="Arial" w:hAnsi="Arial" w:cs="Arial"/>
          <w:iCs/>
        </w:rPr>
        <w:t>trenutku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isporuke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moraju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imati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rok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upotrebe</w:t>
      </w:r>
      <w:proofErr w:type="spellEnd"/>
      <w:r w:rsidRPr="00FA5D84">
        <w:rPr>
          <w:rFonts w:ascii="Arial" w:hAnsi="Arial" w:cs="Arial"/>
          <w:iCs/>
        </w:rPr>
        <w:t xml:space="preserve"> koji ne </w:t>
      </w:r>
      <w:proofErr w:type="spellStart"/>
      <w:r w:rsidRPr="00FA5D84">
        <w:rPr>
          <w:rFonts w:ascii="Arial" w:hAnsi="Arial" w:cs="Arial"/>
          <w:iCs/>
        </w:rPr>
        <w:t>smije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biti</w:t>
      </w:r>
      <w:proofErr w:type="spellEnd"/>
      <w:r w:rsidRPr="00FA5D84">
        <w:rPr>
          <w:rFonts w:ascii="Arial" w:hAnsi="Arial" w:cs="Arial"/>
          <w:iCs/>
        </w:rPr>
        <w:t xml:space="preserve"> </w:t>
      </w:r>
      <w:proofErr w:type="spellStart"/>
      <w:r w:rsidRPr="00FA5D84">
        <w:rPr>
          <w:rFonts w:ascii="Arial" w:hAnsi="Arial" w:cs="Arial"/>
          <w:iCs/>
        </w:rPr>
        <w:t>kraći</w:t>
      </w:r>
      <w:proofErr w:type="spellEnd"/>
      <w:r w:rsidRPr="00FA5D84">
        <w:rPr>
          <w:rFonts w:ascii="Arial" w:hAnsi="Arial" w:cs="Arial"/>
          <w:iCs/>
        </w:rPr>
        <w:t xml:space="preserve"> od ¾ </w:t>
      </w:r>
      <w:proofErr w:type="spellStart"/>
      <w:r w:rsidRPr="00FA5D84">
        <w:rPr>
          <w:rFonts w:ascii="Arial" w:hAnsi="Arial" w:cs="Arial"/>
          <w:iCs/>
        </w:rPr>
        <w:t>ukupnog</w:t>
      </w:r>
      <w:proofErr w:type="spellEnd"/>
      <w:r w:rsidRPr="00FA5D84">
        <w:rPr>
          <w:rFonts w:ascii="Arial" w:hAnsi="Arial" w:cs="Arial"/>
          <w:iCs/>
        </w:rPr>
        <w:t xml:space="preserve"> roka </w:t>
      </w:r>
      <w:proofErr w:type="spellStart"/>
      <w:r w:rsidRPr="00FA5D84">
        <w:rPr>
          <w:rFonts w:ascii="Arial" w:hAnsi="Arial" w:cs="Arial"/>
          <w:iCs/>
        </w:rPr>
        <w:t>trajanja</w:t>
      </w:r>
      <w:proofErr w:type="spellEnd"/>
      <w:r w:rsidRPr="00FA5D84">
        <w:rPr>
          <w:rFonts w:ascii="Arial" w:hAnsi="Arial" w:cs="Arial"/>
          <w:iCs/>
        </w:rPr>
        <w:t>.</w:t>
      </w:r>
    </w:p>
    <w:p w14:paraId="74DEE611" w14:textId="77777777" w:rsidR="00FA5D84" w:rsidRPr="00FA5D84" w:rsidRDefault="00FA5D84" w:rsidP="00FA5D84">
      <w:pPr>
        <w:tabs>
          <w:tab w:val="left" w:pos="1950"/>
        </w:tabs>
        <w:rPr>
          <w:rFonts w:ascii="Arial" w:hAnsi="Arial" w:cs="Arial"/>
          <w:iCs/>
          <w:color w:val="000000"/>
          <w:lang w:val="pt-BR"/>
        </w:rPr>
      </w:pPr>
    </w:p>
    <w:p w14:paraId="262D0B52" w14:textId="77777777" w:rsidR="00FA5D84" w:rsidRPr="00FA5D84" w:rsidRDefault="00FA5D84" w:rsidP="00FA5D84">
      <w:pPr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lang w:val="pt-BR"/>
        </w:rPr>
        <w:t xml:space="preserve">Ukoliko dijetetičar Bolnice prilikom prijema robe utvrdi neispravnost organoleptičkih svojstava proizvoda ( boja, miris, ukus ), isti će biti stavljeni na raspolaganje dobavljaču, koji je u obavezi izvršiti isporuku proizvoda dobrog kvaliteta sledećeg dana po izvršenoj reklamaciji.  </w:t>
      </w:r>
    </w:p>
    <w:p w14:paraId="2918070E" w14:textId="77777777" w:rsidR="00FA5D84" w:rsidRPr="00FA5D84" w:rsidRDefault="00FA5D84" w:rsidP="00FA5D84">
      <w:pPr>
        <w:spacing w:before="100" w:beforeAutospacing="1" w:after="240"/>
        <w:jc w:val="both"/>
        <w:rPr>
          <w:rFonts w:ascii="Arial" w:hAnsi="Arial" w:cs="Arial"/>
          <w:iCs/>
          <w:color w:val="000000"/>
          <w:lang w:val="pt-BR"/>
        </w:rPr>
      </w:pPr>
      <w:r w:rsidRPr="00FA5D84">
        <w:rPr>
          <w:rFonts w:ascii="Arial" w:hAnsi="Arial" w:cs="Arial"/>
          <w:iCs/>
          <w:color w:val="000000"/>
          <w:lang w:val="pt-BR"/>
        </w:rPr>
        <w:t xml:space="preserve">Ako se zapisnički utvrdi da roba koju je Dobavljač isporučio Naručiocu  ima nedostatke u kvalitetu, Dobavljač mora iste otkloniti u roku odmah po dobijanju zapisnika o reklamaciji, a ukoliko to ne učini odnosno ako se ista ili slična greška ponovi Naručilac ima pravo da raskine Ugovor i nadoknadi štetu.    </w:t>
      </w:r>
    </w:p>
    <w:p w14:paraId="19D37BC1" w14:textId="77777777" w:rsidR="00FA5D84" w:rsidRPr="003D2CFC" w:rsidRDefault="00FA5D84" w:rsidP="00FA5D84">
      <w:pPr>
        <w:jc w:val="both"/>
        <w:rPr>
          <w:rFonts w:ascii="Arial" w:hAnsi="Arial" w:cs="Arial"/>
          <w:iCs/>
          <w:color w:val="000000"/>
          <w:lang w:val="pt-BR"/>
        </w:rPr>
      </w:pPr>
      <w:r w:rsidRPr="003D2CFC">
        <w:rPr>
          <w:rFonts w:ascii="Arial" w:hAnsi="Arial" w:cs="Arial"/>
          <w:iCs/>
          <w:color w:val="000000"/>
          <w:lang w:val="pt-BR"/>
        </w:rPr>
        <w:t>Smatra se da je izvršena adekvatna isporuka, kada ovlašćeno lice Naručioca u mjestu isporuke izvrši kvalitativan i količinski prijem dobara, što se potvrđuje zapisnikom i otpremnicom koju potpisuju prisutna ovlašćena lica Naručioca i Dobavljača.</w:t>
      </w:r>
    </w:p>
    <w:p w14:paraId="613F6285" w14:textId="77777777" w:rsidR="00FA5D84" w:rsidRPr="003D2CFC" w:rsidRDefault="00FA5D84" w:rsidP="00FA5D84">
      <w:pPr>
        <w:jc w:val="both"/>
        <w:rPr>
          <w:rFonts w:ascii="Arial" w:hAnsi="Arial" w:cs="Arial"/>
          <w:color w:val="000000"/>
        </w:rPr>
      </w:pPr>
    </w:p>
    <w:p w14:paraId="57B36620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Sve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eventualne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sporove</w:t>
      </w:r>
      <w:proofErr w:type="spellEnd"/>
      <w:r w:rsidRPr="003D2CFC">
        <w:rPr>
          <w:rFonts w:ascii="Arial" w:hAnsi="Arial" w:cs="Arial"/>
        </w:rPr>
        <w:t xml:space="preserve"> koji </w:t>
      </w:r>
      <w:proofErr w:type="spellStart"/>
      <w:r w:rsidRPr="003D2CFC">
        <w:rPr>
          <w:rFonts w:ascii="Arial" w:hAnsi="Arial" w:cs="Arial"/>
        </w:rPr>
        <w:t>nastanu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ili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povodom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ugovora</w:t>
      </w:r>
      <w:proofErr w:type="spellEnd"/>
      <w:r w:rsidRPr="003D2CFC">
        <w:rPr>
          <w:rFonts w:ascii="Arial" w:hAnsi="Arial" w:cs="Arial"/>
        </w:rPr>
        <w:t xml:space="preserve"> o </w:t>
      </w:r>
      <w:proofErr w:type="spellStart"/>
      <w:r w:rsidRPr="003D2CFC">
        <w:rPr>
          <w:rFonts w:ascii="Arial" w:hAnsi="Arial" w:cs="Arial"/>
        </w:rPr>
        <w:t>javnoj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nabavci</w:t>
      </w:r>
      <w:proofErr w:type="spellEnd"/>
      <w:r w:rsidRPr="003D2CFC">
        <w:rPr>
          <w:rFonts w:ascii="Arial" w:hAnsi="Arial" w:cs="Arial"/>
        </w:rPr>
        <w:t xml:space="preserve"> – </w:t>
      </w:r>
      <w:proofErr w:type="spellStart"/>
      <w:r w:rsidRPr="003D2CFC">
        <w:rPr>
          <w:rFonts w:ascii="Arial" w:hAnsi="Arial" w:cs="Arial"/>
        </w:rPr>
        <w:t>ugovorne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strane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će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pokušati</w:t>
      </w:r>
      <w:proofErr w:type="spellEnd"/>
      <w:r w:rsidRPr="003D2CFC">
        <w:rPr>
          <w:rFonts w:ascii="Arial" w:hAnsi="Arial" w:cs="Arial"/>
        </w:rPr>
        <w:t xml:space="preserve"> da </w:t>
      </w:r>
      <w:proofErr w:type="spellStart"/>
      <w:r w:rsidRPr="003D2CFC">
        <w:rPr>
          <w:rFonts w:ascii="Arial" w:hAnsi="Arial" w:cs="Arial"/>
        </w:rPr>
        <w:t>riješe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>.</w:t>
      </w:r>
    </w:p>
    <w:p w14:paraId="1861C35A" w14:textId="77777777" w:rsidR="00FA5D84" w:rsidRPr="003D2CFC" w:rsidRDefault="00FA5D84" w:rsidP="00FA5D84">
      <w:pPr>
        <w:jc w:val="both"/>
        <w:rPr>
          <w:rFonts w:ascii="Arial" w:hAnsi="Arial" w:cs="Arial"/>
        </w:rPr>
      </w:pPr>
    </w:p>
    <w:p w14:paraId="7990127B" w14:textId="77777777" w:rsidR="00FA5D84" w:rsidRDefault="00FA5D84" w:rsidP="00FA5D84">
      <w:pPr>
        <w:jc w:val="both"/>
        <w:rPr>
          <w:rFonts w:ascii="Arial" w:hAnsi="Arial" w:cs="Arial"/>
        </w:rPr>
      </w:pPr>
      <w:proofErr w:type="spellStart"/>
      <w:r w:rsidRPr="003D2CFC">
        <w:rPr>
          <w:rFonts w:ascii="Arial" w:hAnsi="Arial" w:cs="Arial"/>
        </w:rPr>
        <w:t>Ukoliko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sporovi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između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naručioca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dobavljača</w:t>
      </w:r>
      <w:proofErr w:type="spellEnd"/>
      <w:r w:rsidRPr="003D2CFC">
        <w:rPr>
          <w:rFonts w:ascii="Arial" w:hAnsi="Arial" w:cs="Arial"/>
        </w:rPr>
        <w:t xml:space="preserve"> ne </w:t>
      </w:r>
      <w:proofErr w:type="spellStart"/>
      <w:r w:rsidRPr="003D2CFC">
        <w:rPr>
          <w:rFonts w:ascii="Arial" w:hAnsi="Arial" w:cs="Arial"/>
        </w:rPr>
        <w:t>budu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riješeni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sporazumno</w:t>
      </w:r>
      <w:proofErr w:type="spellEnd"/>
      <w:r w:rsidRPr="003D2CFC">
        <w:rPr>
          <w:rFonts w:ascii="Arial" w:hAnsi="Arial" w:cs="Arial"/>
        </w:rPr>
        <w:t xml:space="preserve">, </w:t>
      </w:r>
      <w:proofErr w:type="spellStart"/>
      <w:r w:rsidRPr="003D2CFC">
        <w:rPr>
          <w:rFonts w:ascii="Arial" w:hAnsi="Arial" w:cs="Arial"/>
        </w:rPr>
        <w:t>ugovara</w:t>
      </w:r>
      <w:proofErr w:type="spellEnd"/>
      <w:r w:rsidRPr="003D2CFC">
        <w:rPr>
          <w:rFonts w:ascii="Arial" w:hAnsi="Arial" w:cs="Arial"/>
        </w:rPr>
        <w:t xml:space="preserve"> se </w:t>
      </w:r>
      <w:proofErr w:type="spellStart"/>
      <w:r w:rsidRPr="003D2CFC">
        <w:rPr>
          <w:rFonts w:ascii="Arial" w:hAnsi="Arial" w:cs="Arial"/>
        </w:rPr>
        <w:t>nadležnost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stvarno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nadležnog</w:t>
      </w:r>
      <w:proofErr w:type="spellEnd"/>
      <w:r w:rsidRPr="003D2CFC">
        <w:rPr>
          <w:rFonts w:ascii="Arial" w:hAnsi="Arial" w:cs="Arial"/>
        </w:rPr>
        <w:t xml:space="preserve"> </w:t>
      </w:r>
      <w:proofErr w:type="spellStart"/>
      <w:r w:rsidRPr="003D2CFC">
        <w:rPr>
          <w:rFonts w:ascii="Arial" w:hAnsi="Arial" w:cs="Arial"/>
        </w:rPr>
        <w:t>suda</w:t>
      </w:r>
      <w:proofErr w:type="spellEnd"/>
      <w:r w:rsidRPr="003D2CFC">
        <w:rPr>
          <w:rFonts w:ascii="Arial" w:hAnsi="Arial" w:cs="Arial"/>
        </w:rPr>
        <w:t xml:space="preserve"> u Podgorici.</w:t>
      </w:r>
    </w:p>
    <w:p w14:paraId="2722012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5E921FFC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saglasni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sastavni</w:t>
      </w:r>
      <w:proofErr w:type="spellEnd"/>
      <w:r w:rsidRPr="009A56B6">
        <w:rPr>
          <w:rFonts w:ascii="Arial" w:hAnsi="Arial" w:cs="Arial"/>
        </w:rPr>
        <w:t xml:space="preserve"> dio </w:t>
      </w:r>
      <w:proofErr w:type="spellStart"/>
      <w:r w:rsidRPr="009A56B6">
        <w:rPr>
          <w:rFonts w:ascii="Arial" w:hAnsi="Arial" w:cs="Arial"/>
        </w:rPr>
        <w:t>ovog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čine</w:t>
      </w:r>
      <w:proofErr w:type="spellEnd"/>
      <w:r w:rsidRPr="009A56B6">
        <w:rPr>
          <w:rFonts w:ascii="Arial" w:hAnsi="Arial" w:cs="Arial"/>
        </w:rPr>
        <w:t>:</w:t>
      </w:r>
    </w:p>
    <w:p w14:paraId="26E1EDF3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lastRenderedPageBreak/>
        <w:t xml:space="preserve">- </w:t>
      </w:r>
      <w:proofErr w:type="spellStart"/>
      <w:r w:rsidRPr="009A56B6">
        <w:rPr>
          <w:rFonts w:ascii="Arial" w:hAnsi="Arial" w:cs="Arial"/>
        </w:rPr>
        <w:t>ponuda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Dobavljača</w:t>
      </w:r>
      <w:proofErr w:type="spellEnd"/>
      <w:r w:rsidRPr="009A56B6">
        <w:rPr>
          <w:rFonts w:ascii="Arial" w:hAnsi="Arial" w:cs="Arial"/>
        </w:rPr>
        <w:t>,</w:t>
      </w:r>
    </w:p>
    <w:p w14:paraId="4472503B" w14:textId="77777777" w:rsidR="00FA5D84" w:rsidRPr="009A56B6" w:rsidRDefault="00FA5D84" w:rsidP="00FA5D84">
      <w:pPr>
        <w:jc w:val="both"/>
        <w:rPr>
          <w:rFonts w:ascii="Arial" w:hAnsi="Arial" w:cs="Arial"/>
        </w:rPr>
      </w:pPr>
      <w:r w:rsidRPr="009A56B6">
        <w:rPr>
          <w:rFonts w:ascii="Arial" w:hAnsi="Arial" w:cs="Arial"/>
        </w:rPr>
        <w:t xml:space="preserve">- </w:t>
      </w:r>
      <w:proofErr w:type="spellStart"/>
      <w:r w:rsidRPr="009A56B6">
        <w:rPr>
          <w:rFonts w:ascii="Arial" w:hAnsi="Arial" w:cs="Arial"/>
        </w:rPr>
        <w:t>garancija</w:t>
      </w:r>
      <w:proofErr w:type="spellEnd"/>
      <w:r w:rsidRPr="009A56B6">
        <w:rPr>
          <w:rFonts w:ascii="Arial" w:hAnsi="Arial" w:cs="Arial"/>
        </w:rPr>
        <w:t xml:space="preserve"> za dobro </w:t>
      </w:r>
      <w:proofErr w:type="spellStart"/>
      <w:r w:rsidRPr="009A56B6">
        <w:rPr>
          <w:rFonts w:ascii="Arial" w:hAnsi="Arial" w:cs="Arial"/>
        </w:rPr>
        <w:t>izvršenje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za </w:t>
      </w:r>
      <w:proofErr w:type="spellStart"/>
      <w:r w:rsidRPr="009A56B6">
        <w:rPr>
          <w:rFonts w:ascii="Arial" w:hAnsi="Arial" w:cs="Arial"/>
        </w:rPr>
        <w:t>slučaj</w:t>
      </w:r>
      <w:proofErr w:type="spellEnd"/>
      <w:r w:rsidRPr="009A56B6">
        <w:rPr>
          <w:rFonts w:ascii="Arial" w:hAnsi="Arial" w:cs="Arial"/>
        </w:rPr>
        <w:t xml:space="preserve"> povrede </w:t>
      </w:r>
      <w:proofErr w:type="spellStart"/>
      <w:r w:rsidRPr="009A56B6">
        <w:rPr>
          <w:rFonts w:ascii="Arial" w:hAnsi="Arial" w:cs="Arial"/>
        </w:rPr>
        <w:t>ugovorenih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obaveza</w:t>
      </w:r>
      <w:proofErr w:type="spellEnd"/>
      <w:r w:rsidRPr="009A56B6">
        <w:rPr>
          <w:rFonts w:ascii="Arial" w:hAnsi="Arial" w:cs="Arial"/>
        </w:rPr>
        <w:t>.</w:t>
      </w:r>
    </w:p>
    <w:p w14:paraId="707CAFD0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A81D24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316CA2C5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AD2327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202A62DD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151F8E02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978E68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F3F280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4EEDB3A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A5CF544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B3A308E" w14:textId="77777777" w:rsidR="00FA5D84" w:rsidRPr="00C20A7F" w:rsidRDefault="00FA5D84" w:rsidP="00FA5D8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E581AA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02843B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Dobavljač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pravo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jednostrano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Naručilac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proofErr w:type="gramStart"/>
      <w:r w:rsidRPr="009A56B6">
        <w:rPr>
          <w:rFonts w:ascii="Arial" w:hAnsi="Arial" w:cs="Arial"/>
        </w:rPr>
        <w:t>plaća</w:t>
      </w:r>
      <w:proofErr w:type="spellEnd"/>
      <w:r w:rsidRPr="009A56B6">
        <w:rPr>
          <w:rFonts w:ascii="Arial" w:hAnsi="Arial" w:cs="Arial"/>
        </w:rPr>
        <w:t xml:space="preserve">  u</w:t>
      </w:r>
      <w:proofErr w:type="gram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rokovima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način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predviđen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>.</w:t>
      </w:r>
    </w:p>
    <w:p w14:paraId="0C979B16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Ako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sporazumom</w:t>
      </w:r>
      <w:proofErr w:type="spellEnd"/>
      <w:r w:rsidRPr="009A56B6">
        <w:rPr>
          <w:rFonts w:ascii="Arial" w:hAnsi="Arial" w:cs="Arial"/>
        </w:rPr>
        <w:t xml:space="preserve"> o </w:t>
      </w:r>
      <w:proofErr w:type="spellStart"/>
      <w:r w:rsidRPr="009A56B6">
        <w:rPr>
          <w:rFonts w:ascii="Arial" w:hAnsi="Arial" w:cs="Arial"/>
        </w:rPr>
        <w:t>raskidu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utvrđuju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međusobna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prava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obaveze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proističu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raskida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>.</w:t>
      </w:r>
    </w:p>
    <w:p w14:paraId="2F2551B1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45BBBDB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saglasne</w:t>
      </w:r>
      <w:proofErr w:type="spellEnd"/>
      <w:r w:rsidRPr="009A56B6">
        <w:rPr>
          <w:rFonts w:ascii="Arial" w:hAnsi="Arial" w:cs="Arial"/>
        </w:rPr>
        <w:t xml:space="preserve"> da </w:t>
      </w:r>
      <w:proofErr w:type="spellStart"/>
      <w:r w:rsidRPr="009A56B6">
        <w:rPr>
          <w:rFonts w:ascii="Arial" w:hAnsi="Arial" w:cs="Arial"/>
        </w:rPr>
        <w:t>sve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sporove</w:t>
      </w:r>
      <w:proofErr w:type="spellEnd"/>
      <w:r w:rsidRPr="009A56B6">
        <w:rPr>
          <w:rFonts w:ascii="Arial" w:hAnsi="Arial" w:cs="Arial"/>
        </w:rPr>
        <w:t xml:space="preserve"> koji </w:t>
      </w:r>
      <w:proofErr w:type="spellStart"/>
      <w:r w:rsidRPr="009A56B6">
        <w:rPr>
          <w:rFonts w:ascii="Arial" w:hAnsi="Arial" w:cs="Arial"/>
        </w:rPr>
        <w:t>nastanu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iz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odnosa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zasnovanih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ovim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ugovorom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prvenstveno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rješavaju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. </w:t>
      </w:r>
      <w:proofErr w:type="spellStart"/>
      <w:r w:rsidRPr="009A56B6">
        <w:rPr>
          <w:rFonts w:ascii="Arial" w:hAnsi="Arial" w:cs="Arial"/>
        </w:rPr>
        <w:t>Pri</w:t>
      </w:r>
      <w:proofErr w:type="spellEnd"/>
      <w:r w:rsidRPr="009A56B6">
        <w:rPr>
          <w:rFonts w:ascii="Arial" w:hAnsi="Arial" w:cs="Arial"/>
        </w:rPr>
        <w:t xml:space="preserve"> tom, se po </w:t>
      </w:r>
      <w:proofErr w:type="spellStart"/>
      <w:r w:rsidRPr="009A56B6">
        <w:rPr>
          <w:rFonts w:ascii="Arial" w:hAnsi="Arial" w:cs="Arial"/>
        </w:rPr>
        <w:t>potrebi</w:t>
      </w:r>
      <w:proofErr w:type="spellEnd"/>
      <w:r w:rsidRPr="009A56B6">
        <w:rPr>
          <w:rFonts w:ascii="Arial" w:hAnsi="Arial" w:cs="Arial"/>
        </w:rPr>
        <w:t xml:space="preserve">, </w:t>
      </w:r>
      <w:proofErr w:type="spellStart"/>
      <w:r w:rsidRPr="009A56B6">
        <w:rPr>
          <w:rFonts w:ascii="Arial" w:hAnsi="Arial" w:cs="Arial"/>
        </w:rPr>
        <w:t>mogu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koristiti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usluge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pojedinih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stručnih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lica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ili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tijela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koja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ugovorne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strane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odrede</w:t>
      </w:r>
      <w:proofErr w:type="spellEnd"/>
      <w:r w:rsidRPr="009A56B6">
        <w:rPr>
          <w:rFonts w:ascii="Arial" w:hAnsi="Arial" w:cs="Arial"/>
        </w:rPr>
        <w:t>.</w:t>
      </w:r>
    </w:p>
    <w:p w14:paraId="4E698A64" w14:textId="77777777" w:rsidR="00FA5D84" w:rsidRPr="009A56B6" w:rsidRDefault="00FA5D84" w:rsidP="00FA5D84">
      <w:pPr>
        <w:jc w:val="both"/>
        <w:rPr>
          <w:rFonts w:ascii="Arial" w:hAnsi="Arial" w:cs="Arial"/>
        </w:rPr>
      </w:pPr>
      <w:proofErr w:type="spellStart"/>
      <w:r w:rsidRPr="009A56B6">
        <w:rPr>
          <w:rFonts w:ascii="Arial" w:hAnsi="Arial" w:cs="Arial"/>
        </w:rPr>
        <w:t>Ukoliko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nastali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</w:t>
      </w:r>
      <w:proofErr w:type="spellEnd"/>
      <w:r w:rsidRPr="009A56B6">
        <w:rPr>
          <w:rFonts w:ascii="Arial" w:hAnsi="Arial" w:cs="Arial"/>
        </w:rPr>
        <w:t xml:space="preserve"> ne </w:t>
      </w:r>
      <w:proofErr w:type="spellStart"/>
      <w:r w:rsidRPr="009A56B6">
        <w:rPr>
          <w:rFonts w:ascii="Arial" w:hAnsi="Arial" w:cs="Arial"/>
        </w:rPr>
        <w:t>riješi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sporazumno</w:t>
      </w:r>
      <w:proofErr w:type="spellEnd"/>
      <w:r w:rsidRPr="009A56B6">
        <w:rPr>
          <w:rFonts w:ascii="Arial" w:hAnsi="Arial" w:cs="Arial"/>
        </w:rPr>
        <w:t xml:space="preserve">, za </w:t>
      </w:r>
      <w:proofErr w:type="spellStart"/>
      <w:r w:rsidRPr="009A56B6">
        <w:rPr>
          <w:rFonts w:ascii="Arial" w:hAnsi="Arial" w:cs="Arial"/>
        </w:rPr>
        <w:t>rješavanje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spora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određuje</w:t>
      </w:r>
      <w:proofErr w:type="spellEnd"/>
      <w:r w:rsidRPr="009A56B6">
        <w:rPr>
          <w:rFonts w:ascii="Arial" w:hAnsi="Arial" w:cs="Arial"/>
        </w:rPr>
        <w:t xml:space="preserve"> se </w:t>
      </w:r>
      <w:proofErr w:type="spellStart"/>
      <w:r w:rsidRPr="009A56B6">
        <w:rPr>
          <w:rFonts w:ascii="Arial" w:hAnsi="Arial" w:cs="Arial"/>
        </w:rPr>
        <w:t>nadležni</w:t>
      </w:r>
      <w:proofErr w:type="spellEnd"/>
      <w:r w:rsidRPr="009A56B6">
        <w:rPr>
          <w:rFonts w:ascii="Arial" w:hAnsi="Arial" w:cs="Arial"/>
        </w:rPr>
        <w:t xml:space="preserve"> </w:t>
      </w:r>
      <w:proofErr w:type="spellStart"/>
      <w:r w:rsidRPr="009A56B6">
        <w:rPr>
          <w:rFonts w:ascii="Arial" w:hAnsi="Arial" w:cs="Arial"/>
        </w:rPr>
        <w:t>sud</w:t>
      </w:r>
      <w:proofErr w:type="spellEnd"/>
      <w:r w:rsidRPr="009A56B6">
        <w:rPr>
          <w:rFonts w:ascii="Arial" w:hAnsi="Arial" w:cs="Arial"/>
        </w:rPr>
        <w:t xml:space="preserve"> u Podgorici.</w:t>
      </w:r>
    </w:p>
    <w:p w14:paraId="41EEFCAA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085FD389" w14:textId="3E3C508B" w:rsidR="00FA5D84" w:rsidRPr="009A56B6" w:rsidRDefault="00FA5D84" w:rsidP="00FA5D84">
      <w:pPr>
        <w:jc w:val="both"/>
        <w:rPr>
          <w:rFonts w:ascii="Arial" w:hAnsi="Arial" w:cs="Arial"/>
          <w:lang w:val="pl-PL"/>
        </w:rPr>
      </w:pPr>
      <w:r w:rsidRPr="009A56B6">
        <w:rPr>
          <w:rFonts w:ascii="Arial" w:hAnsi="Arial" w:cs="Arial"/>
          <w:lang w:val="pl-PL"/>
        </w:rPr>
        <w:t>Ugovor o javnoj nabavci je ništav ukoliko je zaključen uz kršenje antikorupcijskog pravila, u skladu sa odredbama člana 38 ZJN („Sl. list CG” br. 74/19</w:t>
      </w:r>
      <w:r w:rsidR="00896880">
        <w:rPr>
          <w:rFonts w:ascii="Arial" w:hAnsi="Arial" w:cs="Arial"/>
          <w:lang w:val="pl-PL"/>
        </w:rPr>
        <w:t xml:space="preserve">, </w:t>
      </w:r>
      <w:r>
        <w:rPr>
          <w:rFonts w:ascii="Arial" w:hAnsi="Arial" w:cs="Arial"/>
          <w:lang w:val="pl-PL"/>
        </w:rPr>
        <w:t xml:space="preserve"> 3/</w:t>
      </w:r>
      <w:r w:rsidRPr="009A56B6">
        <w:rPr>
          <w:rFonts w:ascii="Arial" w:hAnsi="Arial" w:cs="Arial"/>
          <w:lang w:val="pl-PL"/>
        </w:rPr>
        <w:t>23</w:t>
      </w:r>
      <w:r w:rsidR="00896880">
        <w:rPr>
          <w:rFonts w:ascii="Arial" w:hAnsi="Arial" w:cs="Arial"/>
          <w:lang w:val="pl-PL"/>
        </w:rPr>
        <w:t xml:space="preserve"> i 11/23</w:t>
      </w:r>
      <w:r w:rsidRPr="009A56B6">
        <w:rPr>
          <w:rFonts w:ascii="Arial" w:hAnsi="Arial" w:cs="Arial"/>
          <w:lang w:val="pl-PL"/>
        </w:rPr>
        <w:t>)</w:t>
      </w:r>
    </w:p>
    <w:p w14:paraId="5F42F713" w14:textId="77777777" w:rsidR="00FA5D84" w:rsidRPr="009A56B6" w:rsidRDefault="00FA5D84" w:rsidP="00FA5D84">
      <w:pPr>
        <w:jc w:val="both"/>
        <w:rPr>
          <w:rFonts w:ascii="Arial" w:hAnsi="Arial" w:cs="Arial"/>
        </w:rPr>
      </w:pPr>
    </w:p>
    <w:p w14:paraId="270D789C" w14:textId="77777777" w:rsidR="00FA5D84" w:rsidRPr="009764BA" w:rsidRDefault="00FA5D84" w:rsidP="00FA5D84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9A56B6">
        <w:rPr>
          <w:rFonts w:ascii="Arial" w:hAnsi="Arial" w:cs="Arial"/>
        </w:rPr>
        <w:sym w:font="Wingdings" w:char="F0FE"/>
      </w:r>
      <w:r w:rsidRPr="009A56B6">
        <w:rPr>
          <w:rFonts w:ascii="Arial" w:hAnsi="Arial" w:cs="Arial"/>
        </w:rPr>
        <w:t xml:space="preserve"> </w:t>
      </w:r>
      <w:r w:rsidRPr="009A56B6">
        <w:rPr>
          <w:rFonts w:ascii="Arial" w:hAnsi="Arial" w:cs="Arial"/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38990F73" w14:textId="77777777" w:rsidR="001228BE" w:rsidRPr="00C20A7F" w:rsidRDefault="001228BE" w:rsidP="001228BE">
      <w:pPr>
        <w:jc w:val="both"/>
        <w:rPr>
          <w:rFonts w:ascii="Arial" w:hAnsi="Arial" w:cs="Arial"/>
          <w:color w:val="000000"/>
        </w:rPr>
      </w:pPr>
    </w:p>
    <w:p w14:paraId="780EC524" w14:textId="5AC7EAFF" w:rsidR="001228BE" w:rsidRDefault="001228BE" w:rsidP="001228BE">
      <w:pPr>
        <w:jc w:val="both"/>
        <w:rPr>
          <w:rFonts w:ascii="Arial" w:hAnsi="Arial" w:cs="Arial"/>
          <w:color w:val="000000"/>
        </w:rPr>
      </w:pPr>
    </w:p>
    <w:p w14:paraId="428F3205" w14:textId="77777777" w:rsidR="00F47006" w:rsidRPr="00C20A7F" w:rsidRDefault="00F47006" w:rsidP="001228BE">
      <w:pPr>
        <w:jc w:val="both"/>
        <w:rPr>
          <w:rFonts w:ascii="Arial" w:hAnsi="Arial" w:cs="Arial"/>
          <w:color w:val="000000"/>
        </w:rPr>
      </w:pPr>
    </w:p>
    <w:p w14:paraId="161C110B" w14:textId="77777777" w:rsidR="00F94DD7" w:rsidRPr="009A56B6" w:rsidRDefault="00F94DD7" w:rsidP="00F94DD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lang w:val="sr-Latn-ME"/>
        </w:rPr>
      </w:pPr>
      <w:bookmarkStart w:id="12" w:name="_Toc62730566"/>
      <w:r w:rsidRPr="009A56B6">
        <w:rPr>
          <w:rFonts w:ascii="Arial" w:hAnsi="Arial" w:cs="Arial"/>
          <w:b/>
          <w:lang w:val="sr-Latn-ME"/>
        </w:rPr>
        <w:lastRenderedPageBreak/>
        <w:t>ZAHTJEV ZA POJAŠNJENJE ILI IZMJENU I DOPUNU TENDERSKE DOKUMENTACIJE</w:t>
      </w:r>
      <w:bookmarkEnd w:id="12"/>
    </w:p>
    <w:p w14:paraId="4DC68ABE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54C57A42" w14:textId="77777777" w:rsidR="00FB1B5D" w:rsidRPr="009A56B6" w:rsidRDefault="00FB1B5D" w:rsidP="00FB1B5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F00AA5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31D53F86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  <w:r w:rsidRPr="009A56B6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CF2BA84" w14:textId="77777777" w:rsidR="00FB1B5D" w:rsidRPr="009A56B6" w:rsidRDefault="00FB1B5D" w:rsidP="00FB1B5D">
      <w:pPr>
        <w:jc w:val="both"/>
        <w:rPr>
          <w:rFonts w:ascii="Arial" w:hAnsi="Arial" w:cs="Arial"/>
          <w:lang w:val="sr-Latn-ME"/>
        </w:rPr>
      </w:pPr>
    </w:p>
    <w:p w14:paraId="66EA34B0" w14:textId="77777777" w:rsidR="00FB1B5D" w:rsidRPr="009A56B6" w:rsidRDefault="00FB1B5D" w:rsidP="00FB1B5D">
      <w:pPr>
        <w:jc w:val="both"/>
        <w:rPr>
          <w:rFonts w:ascii="Arial" w:hAnsi="Arial" w:cs="Arial"/>
          <w:color w:val="000000"/>
          <w:lang w:val="sr-Latn-ME"/>
        </w:rPr>
      </w:pPr>
      <w:r w:rsidRPr="009A56B6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41F442DE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2B60CF3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D1B9900" w14:textId="77777777" w:rsidR="00E51B56" w:rsidRPr="009A56B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C95CDC" w14:textId="5D797654" w:rsidR="00E51B56" w:rsidRDefault="00E51B5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7BD6EBA" w14:textId="594D92DC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007F218" w14:textId="1BDF32FA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CB35365" w14:textId="66933AD5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944E1DC" w14:textId="22997EA7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59C9C50" w14:textId="1425AC7D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45701F8" w14:textId="18F3304F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490F66E" w14:textId="084AA87D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32E84AC" w14:textId="1AA49C58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80E97FD" w14:textId="22E98B58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4937EEA" w14:textId="5978CFF1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ACE30FD" w14:textId="233A049F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3D00FC6" w14:textId="5FF9C165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0B7D2ED0" w14:textId="5C79A359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17C799B" w14:textId="5F51F4D7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62ACB86" w14:textId="12CEB158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E763265" w14:textId="377813B9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499818B" w14:textId="600B6319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FE5995D" w14:textId="1639521D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300FE765" w14:textId="6D2CE4C1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E50C2DC" w14:textId="2B5070C7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80349B3" w14:textId="412F35D6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B313C77" w14:textId="3AE98662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2BD53FAF" w14:textId="2EF8ED80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EBC0192" w14:textId="2D950F1D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4A71938A" w14:textId="02360455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D50D345" w14:textId="50C5E638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531DCF54" w14:textId="39A7B351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7196F02E" w14:textId="46891909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4923FB8" w14:textId="49A33A54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601831B" w14:textId="530F6D70" w:rsidR="00F4700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11E6383C" w14:textId="77777777" w:rsidR="00F47006" w:rsidRPr="009A56B6" w:rsidRDefault="00F47006" w:rsidP="00F94DD7">
      <w:pPr>
        <w:jc w:val="both"/>
        <w:rPr>
          <w:rFonts w:ascii="Arial" w:hAnsi="Arial" w:cs="Arial"/>
          <w:color w:val="000000"/>
          <w:lang w:val="sr-Latn-ME"/>
        </w:rPr>
      </w:pPr>
    </w:p>
    <w:p w14:paraId="6A5A15A2" w14:textId="6F34F3CA" w:rsidR="00F47006" w:rsidRDefault="00F47006" w:rsidP="00F4700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/>
        <w:jc w:val="both"/>
        <w:outlineLvl w:val="0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lastRenderedPageBreak/>
        <w:t>15.IZJAVA NARUČIOCA O NEPOSTOJANJU SUKOBA INTERESA</w:t>
      </w:r>
    </w:p>
    <w:p w14:paraId="174E37F6" w14:textId="195A2BF7" w:rsidR="009C2359" w:rsidRPr="00F47006" w:rsidRDefault="0019221B" w:rsidP="00F47006">
      <w:pPr>
        <w:jc w:val="both"/>
        <w:rPr>
          <w:rFonts w:ascii="Arial" w:hAnsi="Arial" w:cs="Arial"/>
          <w:color w:val="000000"/>
          <w:lang w:val="sr-Latn-ME"/>
        </w:rPr>
      </w:pPr>
      <w:r w:rsidRPr="0019221B">
        <w:rPr>
          <w:rFonts w:ascii="Arial" w:hAnsi="Arial" w:cs="Arial"/>
          <w:noProof/>
          <w:color w:val="000000"/>
          <w:lang w:val="sr-Latn-ME"/>
        </w:rPr>
        <w:drawing>
          <wp:inline distT="0" distB="0" distL="0" distR="0" wp14:anchorId="0B6E5765" wp14:editId="4DA66349">
            <wp:extent cx="5760720" cy="8145780"/>
            <wp:effectExtent l="0" t="0" r="0" b="762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5A698" w14:textId="77777777" w:rsidR="00F94DD7" w:rsidRPr="009C2359" w:rsidRDefault="00FB1B5D" w:rsidP="009C2359">
      <w:pPr>
        <w:pStyle w:val="Pasussalistom"/>
        <w:spacing w:after="0"/>
        <w:ind w:right="85"/>
        <w:rPr>
          <w:rFonts w:ascii="Arial" w:hAnsi="Arial" w:cs="Arial"/>
          <w:sz w:val="24"/>
          <w:szCs w:val="24"/>
          <w:lang w:val="pt-BR"/>
        </w:rPr>
      </w:pPr>
      <w:r w:rsidRPr="009A56B6">
        <w:rPr>
          <w:rFonts w:ascii="Arial" w:hAnsi="Arial" w:cs="Arial"/>
          <w:i/>
          <w:iCs/>
          <w:sz w:val="24"/>
          <w:szCs w:val="24"/>
        </w:rPr>
        <w:t xml:space="preserve"> </w:t>
      </w:r>
      <w:r w:rsidRPr="009A56B6">
        <w:rPr>
          <w:rFonts w:ascii="Arial" w:hAnsi="Arial" w:cs="Arial"/>
          <w:i/>
          <w:iCs/>
          <w:sz w:val="24"/>
          <w:szCs w:val="24"/>
          <w:lang w:val="pt-BR"/>
        </w:rPr>
        <w:t xml:space="preserve"> </w:t>
      </w:r>
    </w:p>
    <w:p w14:paraId="6F94E0F8" w14:textId="77777777" w:rsidR="00F94DD7" w:rsidRPr="009A56B6" w:rsidRDefault="00F94DD7" w:rsidP="00F94DD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D877C6F" w14:textId="19B13C18" w:rsidR="00F94DD7" w:rsidRPr="009A56B6" w:rsidRDefault="00F47006" w:rsidP="00F4700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 w:cs="Arial"/>
          <w:b/>
          <w:iCs/>
          <w:lang w:val="sr-Latn-ME"/>
        </w:rPr>
      </w:pPr>
      <w:bookmarkStart w:id="13" w:name="_Toc62730568"/>
      <w:r>
        <w:rPr>
          <w:rFonts w:ascii="Arial" w:hAnsi="Arial" w:cs="Arial"/>
          <w:b/>
          <w:lang w:val="sr-Latn-ME"/>
        </w:rPr>
        <w:t>16.</w:t>
      </w:r>
      <w:r w:rsidR="00F94DD7" w:rsidRPr="009A56B6">
        <w:rPr>
          <w:rFonts w:ascii="Arial" w:hAnsi="Arial" w:cs="Arial"/>
          <w:b/>
          <w:lang w:val="sr-Latn-ME"/>
        </w:rPr>
        <w:t>UPUTSTVO O PRAVNOM SREDSTVU</w:t>
      </w:r>
      <w:bookmarkEnd w:id="13"/>
    </w:p>
    <w:p w14:paraId="11BD8F5C" w14:textId="77777777" w:rsidR="00F94DD7" w:rsidRPr="009A56B6" w:rsidRDefault="00F94DD7" w:rsidP="00F94DD7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031788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B75938">
        <w:rPr>
          <w:rFonts w:ascii="Arial" w:hAnsi="Arial" w:cs="Arial"/>
          <w:color w:val="000000"/>
        </w:rPr>
        <w:t>:</w:t>
      </w:r>
    </w:p>
    <w:p w14:paraId="74E92D5A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1)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20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30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307DC7E3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2) u </w:t>
      </w:r>
      <w:proofErr w:type="spellStart"/>
      <w:r w:rsidRPr="00B75938">
        <w:rPr>
          <w:rFonts w:ascii="Arial" w:hAnsi="Arial" w:cs="Arial"/>
          <w:color w:val="000000"/>
        </w:rPr>
        <w:t>roku</w:t>
      </w:r>
      <w:proofErr w:type="spellEnd"/>
      <w:r w:rsidRPr="00B75938">
        <w:rPr>
          <w:rFonts w:ascii="Arial" w:hAnsi="Arial" w:cs="Arial"/>
          <w:color w:val="000000"/>
        </w:rPr>
        <w:t xml:space="preserve"> od </w:t>
      </w:r>
      <w:proofErr w:type="spellStart"/>
      <w:r w:rsidRPr="00B75938">
        <w:rPr>
          <w:rFonts w:ascii="Arial" w:hAnsi="Arial" w:cs="Arial"/>
          <w:color w:val="000000"/>
        </w:rPr>
        <w:t>deset</w:t>
      </w:r>
      <w:proofErr w:type="spellEnd"/>
      <w:r w:rsidRPr="00B75938">
        <w:rPr>
          <w:rFonts w:ascii="Arial" w:hAnsi="Arial" w:cs="Arial"/>
          <w:color w:val="000000"/>
        </w:rPr>
        <w:t xml:space="preserve">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najmanje</w:t>
      </w:r>
      <w:proofErr w:type="spellEnd"/>
      <w:r w:rsidRPr="00B75938">
        <w:rPr>
          <w:rFonts w:ascii="Arial" w:hAnsi="Arial" w:cs="Arial"/>
          <w:color w:val="000000"/>
        </w:rPr>
        <w:t xml:space="preserve">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>;</w:t>
      </w:r>
    </w:p>
    <w:p w14:paraId="646A2269" w14:textId="77777777" w:rsidR="00B75938" w:rsidRPr="00B75938" w:rsidRDefault="00B75938" w:rsidP="00B75938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B75938">
        <w:rPr>
          <w:rFonts w:ascii="Arial" w:hAnsi="Arial" w:cs="Arial"/>
          <w:color w:val="000000"/>
        </w:rPr>
        <w:t xml:space="preserve">   3) do </w:t>
      </w:r>
      <w:proofErr w:type="spellStart"/>
      <w:r w:rsidRPr="00B75938">
        <w:rPr>
          <w:rFonts w:ascii="Arial" w:hAnsi="Arial" w:cs="Arial"/>
          <w:color w:val="000000"/>
        </w:rPr>
        <w:t>isteka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polovine</w:t>
      </w:r>
      <w:proofErr w:type="spellEnd"/>
      <w:r w:rsidRPr="00B75938">
        <w:rPr>
          <w:rFonts w:ascii="Arial" w:hAnsi="Arial" w:cs="Arial"/>
          <w:color w:val="000000"/>
        </w:rPr>
        <w:t xml:space="preserve">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ako</w:t>
      </w:r>
      <w:proofErr w:type="spellEnd"/>
      <w:r w:rsidRPr="00B75938">
        <w:rPr>
          <w:rFonts w:ascii="Arial" w:hAnsi="Arial" w:cs="Arial"/>
          <w:color w:val="000000"/>
        </w:rPr>
        <w:t xml:space="preserve"> je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prijava</w:t>
      </w:r>
      <w:proofErr w:type="spellEnd"/>
      <w:r w:rsidRPr="00B75938">
        <w:rPr>
          <w:rFonts w:ascii="Arial" w:hAnsi="Arial" w:cs="Arial"/>
          <w:color w:val="000000"/>
        </w:rPr>
        <w:t xml:space="preserve"> za </w:t>
      </w:r>
      <w:proofErr w:type="spellStart"/>
      <w:r w:rsidRPr="00B75938">
        <w:rPr>
          <w:rFonts w:ascii="Arial" w:hAnsi="Arial" w:cs="Arial"/>
          <w:color w:val="000000"/>
        </w:rPr>
        <w:t>kvalifikaciju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15 dana od dana </w:t>
      </w:r>
      <w:proofErr w:type="spellStart"/>
      <w:r w:rsidRPr="00B75938">
        <w:rPr>
          <w:rFonts w:ascii="Arial" w:hAnsi="Arial" w:cs="Arial"/>
          <w:color w:val="000000"/>
        </w:rPr>
        <w:t>objavljivanja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odnosno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dostavljanja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ili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izmjene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dopune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tenderske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dokumentacije</w:t>
      </w:r>
      <w:proofErr w:type="spellEnd"/>
      <w:r w:rsidRPr="00B75938">
        <w:rPr>
          <w:rFonts w:ascii="Arial" w:hAnsi="Arial" w:cs="Arial"/>
          <w:color w:val="000000"/>
        </w:rPr>
        <w:t xml:space="preserve">, a u </w:t>
      </w:r>
      <w:proofErr w:type="spellStart"/>
      <w:r w:rsidRPr="00B75938">
        <w:rPr>
          <w:rFonts w:ascii="Arial" w:hAnsi="Arial" w:cs="Arial"/>
          <w:color w:val="000000"/>
        </w:rPr>
        <w:t>slučaju</w:t>
      </w:r>
      <w:proofErr w:type="spellEnd"/>
      <w:r w:rsidRPr="00B75938">
        <w:rPr>
          <w:rFonts w:ascii="Arial" w:hAnsi="Arial" w:cs="Arial"/>
          <w:color w:val="000000"/>
        </w:rPr>
        <w:t xml:space="preserve"> da je </w:t>
      </w:r>
      <w:proofErr w:type="spellStart"/>
      <w:r w:rsidRPr="00B75938">
        <w:rPr>
          <w:rFonts w:ascii="Arial" w:hAnsi="Arial" w:cs="Arial"/>
          <w:color w:val="000000"/>
        </w:rPr>
        <w:t>posljednji</w:t>
      </w:r>
      <w:proofErr w:type="spellEnd"/>
      <w:r w:rsidRPr="00B75938">
        <w:rPr>
          <w:rFonts w:ascii="Arial" w:hAnsi="Arial" w:cs="Arial"/>
          <w:color w:val="000000"/>
        </w:rPr>
        <w:t xml:space="preserve"> dan roka za </w:t>
      </w:r>
      <w:proofErr w:type="spellStart"/>
      <w:r w:rsidRPr="00B75938">
        <w:rPr>
          <w:rFonts w:ascii="Arial" w:hAnsi="Arial" w:cs="Arial"/>
          <w:color w:val="000000"/>
        </w:rPr>
        <w:t>podnošenje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ponuda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kraći</w:t>
      </w:r>
      <w:proofErr w:type="spellEnd"/>
      <w:r w:rsidRPr="00B75938">
        <w:rPr>
          <w:rFonts w:ascii="Arial" w:hAnsi="Arial" w:cs="Arial"/>
          <w:color w:val="000000"/>
        </w:rPr>
        <w:t xml:space="preserve"> od 24 </w:t>
      </w:r>
      <w:proofErr w:type="spellStart"/>
      <w:r w:rsidRPr="00B75938">
        <w:rPr>
          <w:rFonts w:ascii="Arial" w:hAnsi="Arial" w:cs="Arial"/>
          <w:color w:val="000000"/>
        </w:rPr>
        <w:t>časa</w:t>
      </w:r>
      <w:proofErr w:type="spellEnd"/>
      <w:r w:rsidRPr="00B75938">
        <w:rPr>
          <w:rFonts w:ascii="Arial" w:hAnsi="Arial" w:cs="Arial"/>
          <w:color w:val="000000"/>
        </w:rPr>
        <w:t xml:space="preserve">, </w:t>
      </w:r>
      <w:proofErr w:type="spellStart"/>
      <w:r w:rsidRPr="00B75938">
        <w:rPr>
          <w:rFonts w:ascii="Arial" w:hAnsi="Arial" w:cs="Arial"/>
          <w:color w:val="000000"/>
        </w:rPr>
        <w:t>smatra</w:t>
      </w:r>
      <w:proofErr w:type="spellEnd"/>
      <w:r w:rsidRPr="00B75938">
        <w:rPr>
          <w:rFonts w:ascii="Arial" w:hAnsi="Arial" w:cs="Arial"/>
          <w:color w:val="000000"/>
        </w:rPr>
        <w:t xml:space="preserve"> se da </w:t>
      </w:r>
      <w:proofErr w:type="spellStart"/>
      <w:r w:rsidRPr="00B75938">
        <w:rPr>
          <w:rFonts w:ascii="Arial" w:hAnsi="Arial" w:cs="Arial"/>
          <w:color w:val="000000"/>
        </w:rPr>
        <w:t>rok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ističe</w:t>
      </w:r>
      <w:proofErr w:type="spellEnd"/>
      <w:r w:rsidRPr="00B75938">
        <w:rPr>
          <w:rFonts w:ascii="Arial" w:hAnsi="Arial" w:cs="Arial"/>
          <w:color w:val="000000"/>
        </w:rPr>
        <w:t xml:space="preserve"> </w:t>
      </w:r>
      <w:proofErr w:type="spellStart"/>
      <w:r w:rsidRPr="00B75938">
        <w:rPr>
          <w:rFonts w:ascii="Arial" w:hAnsi="Arial" w:cs="Arial"/>
          <w:color w:val="000000"/>
        </w:rPr>
        <w:t>istekom</w:t>
      </w:r>
      <w:proofErr w:type="spellEnd"/>
      <w:r w:rsidRPr="00B75938">
        <w:rPr>
          <w:rFonts w:ascii="Arial" w:hAnsi="Arial" w:cs="Arial"/>
          <w:color w:val="000000"/>
        </w:rPr>
        <w:t xml:space="preserve"> tog dana.</w:t>
      </w:r>
    </w:p>
    <w:p w14:paraId="56B6F2E8" w14:textId="77777777" w:rsidR="00B75938" w:rsidRPr="00B75938" w:rsidRDefault="00B75938" w:rsidP="00B7593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391832D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0622778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091036F" w14:textId="77777777" w:rsidR="00B75938" w:rsidRPr="00B75938" w:rsidRDefault="00B75938" w:rsidP="00B7593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B75938">
        <w:rPr>
          <w:rFonts w:ascii="Arial" w:hAnsi="Arial" w:cs="Arial"/>
          <w:color w:val="000000"/>
          <w:lang w:val="sr-Latn-ME"/>
        </w:rPr>
        <w:t>žiro</w:t>
      </w:r>
      <w:proofErr w:type="spellEnd"/>
      <w:r w:rsidRPr="00B75938"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263D6ED3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DD162A8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4C27DE2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63F914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B75938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75938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B75938">
        <w:rPr>
          <w:rFonts w:ascii="Arial" w:hAnsi="Arial" w:cs="Arial"/>
          <w:color w:val="000000"/>
          <w:lang w:val="sr-Latn-ME"/>
        </w:rPr>
        <w:t>.“.</w:t>
      </w:r>
    </w:p>
    <w:p w14:paraId="7A575405" w14:textId="77777777" w:rsidR="00B75938" w:rsidRPr="00B75938" w:rsidRDefault="00B75938" w:rsidP="00B7593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3F4945" w14:textId="77777777" w:rsidR="00B75938" w:rsidRPr="00B75938" w:rsidRDefault="00B75938" w:rsidP="00B75938">
      <w:pPr>
        <w:spacing w:after="200" w:line="276" w:lineRule="auto"/>
        <w:rPr>
          <w:rFonts w:ascii="Arial" w:eastAsia="Calibri" w:hAnsi="Arial" w:cs="Arial"/>
        </w:rPr>
      </w:pPr>
    </w:p>
    <w:p w14:paraId="2DEA7C83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7B77A06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D0E6C8" w14:textId="77777777" w:rsidR="00F94DD7" w:rsidRPr="009A56B6" w:rsidRDefault="00F94DD7" w:rsidP="00F94DD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62505C2" w14:textId="77777777" w:rsidR="00F94DD7" w:rsidRPr="009A56B6" w:rsidRDefault="00F94DD7" w:rsidP="00F4700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55AD2D1" w14:textId="77777777" w:rsidR="00F94DD7" w:rsidRPr="009A56B6" w:rsidRDefault="00F94DD7" w:rsidP="009A56B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85698FB" w14:textId="77777777" w:rsidR="00A912CC" w:rsidRPr="009A56B6" w:rsidRDefault="00A912CC">
      <w:pPr>
        <w:rPr>
          <w:rFonts w:ascii="Arial" w:hAnsi="Arial" w:cs="Arial"/>
        </w:rPr>
      </w:pPr>
    </w:p>
    <w:sectPr w:rsidR="00A912CC" w:rsidRPr="009A5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D0C2B" w14:textId="77777777" w:rsidR="00663929" w:rsidRDefault="00663929" w:rsidP="00F94DD7">
      <w:r>
        <w:separator/>
      </w:r>
    </w:p>
  </w:endnote>
  <w:endnote w:type="continuationSeparator" w:id="0">
    <w:p w14:paraId="67A30C63" w14:textId="77777777" w:rsidR="00663929" w:rsidRDefault="00663929" w:rsidP="00F9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756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D5C90" w14:textId="68A91EB3" w:rsidR="00E33626" w:rsidRDefault="00E33626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6880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F47006">
          <w:rPr>
            <w:noProof/>
          </w:rPr>
          <w:t>1</w:t>
        </w:r>
      </w:p>
    </w:sdtContent>
  </w:sdt>
  <w:p w14:paraId="1714E0E6" w14:textId="77777777" w:rsidR="00267EFD" w:rsidRDefault="00267EF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44987" w14:textId="77777777" w:rsidR="00663929" w:rsidRDefault="00663929" w:rsidP="00F94DD7">
      <w:r>
        <w:separator/>
      </w:r>
    </w:p>
  </w:footnote>
  <w:footnote w:type="continuationSeparator" w:id="0">
    <w:p w14:paraId="384B99BA" w14:textId="77777777" w:rsidR="00663929" w:rsidRDefault="00663929" w:rsidP="00F94DD7">
      <w:r>
        <w:continuationSeparator/>
      </w:r>
    </w:p>
  </w:footnote>
  <w:footnote w:id="1">
    <w:p w14:paraId="5EFD289C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10BD0C0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;</w:t>
      </w:r>
    </w:p>
  </w:footnote>
  <w:footnote w:id="3">
    <w:p w14:paraId="2D5414B1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DAA93F5" w14:textId="77777777" w:rsidR="00B75938" w:rsidRPr="007F2BA0" w:rsidRDefault="00B75938" w:rsidP="00B75938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- 16. naručilac sačinjava u formi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word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/PDF dokumenta i objavljuje unošenjem (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attachment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>) dokumenta na ESJN;</w:t>
      </w:r>
    </w:p>
  </w:footnote>
  <w:footnote w:id="5">
    <w:p w14:paraId="63FAE6AF" w14:textId="77777777" w:rsidR="00B75938" w:rsidRPr="00367536" w:rsidRDefault="00B75938" w:rsidP="00B75938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B70A8C2" w14:textId="77777777" w:rsidR="003A33FE" w:rsidRPr="0083641C" w:rsidRDefault="003A33FE" w:rsidP="003A33FE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se ne </w:t>
      </w:r>
      <w:proofErr w:type="spellStart"/>
      <w:r w:rsidRPr="007F2BA0">
        <w:rPr>
          <w:rFonts w:ascii="Arial" w:hAnsi="Arial" w:cs="Arial"/>
          <w:sz w:val="14"/>
          <w:szCs w:val="16"/>
          <w:lang w:val="sr-Latn-ME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  <w:lang w:val="sr-Latn-ME"/>
        </w:rPr>
        <w:t xml:space="preserve"> zaključivanje okvirnog sporazuma cijelu sekciju brisati iz tenderske dokumentacije</w:t>
      </w:r>
    </w:p>
  </w:footnote>
  <w:footnote w:id="7">
    <w:p w14:paraId="1C06E482" w14:textId="77777777" w:rsidR="00267EFD" w:rsidRPr="002E211C" w:rsidRDefault="00267EFD" w:rsidP="00F94DD7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8">
    <w:p w14:paraId="4F791462" w14:textId="77777777" w:rsidR="00267EFD" w:rsidRDefault="00267EFD" w:rsidP="004E7C2C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D29EA"/>
    <w:multiLevelType w:val="hybridMultilevel"/>
    <w:tmpl w:val="F33E50F8"/>
    <w:lvl w:ilvl="0" w:tplc="5484D72A">
      <w:start w:val="1"/>
      <w:numFmt w:val="bullet"/>
      <w:lvlText w:val="-"/>
      <w:lvlJc w:val="left"/>
      <w:pPr>
        <w:ind w:left="5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0A1D3454"/>
    <w:multiLevelType w:val="hybridMultilevel"/>
    <w:tmpl w:val="5E542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300F6"/>
    <w:multiLevelType w:val="hybridMultilevel"/>
    <w:tmpl w:val="00CAC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A43CC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D24AD"/>
    <w:multiLevelType w:val="hybridMultilevel"/>
    <w:tmpl w:val="6F105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5BA65D3"/>
    <w:multiLevelType w:val="hybridMultilevel"/>
    <w:tmpl w:val="BC768890"/>
    <w:lvl w:ilvl="0" w:tplc="D1BC96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C1D18"/>
    <w:multiLevelType w:val="hybridMultilevel"/>
    <w:tmpl w:val="A316F8F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4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8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13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997"/>
    <w:rsid w:val="000A55AF"/>
    <w:rsid w:val="000C333B"/>
    <w:rsid w:val="000D340E"/>
    <w:rsid w:val="001228BE"/>
    <w:rsid w:val="00146B24"/>
    <w:rsid w:val="0019221B"/>
    <w:rsid w:val="001C66BB"/>
    <w:rsid w:val="001E66AA"/>
    <w:rsid w:val="002434F3"/>
    <w:rsid w:val="00255AD0"/>
    <w:rsid w:val="00267EFD"/>
    <w:rsid w:val="002D080B"/>
    <w:rsid w:val="002E3202"/>
    <w:rsid w:val="00305E7C"/>
    <w:rsid w:val="003512FA"/>
    <w:rsid w:val="003932C9"/>
    <w:rsid w:val="003A33FE"/>
    <w:rsid w:val="003D284E"/>
    <w:rsid w:val="003D7CAB"/>
    <w:rsid w:val="003F1A6A"/>
    <w:rsid w:val="003F709F"/>
    <w:rsid w:val="00405A29"/>
    <w:rsid w:val="00434C51"/>
    <w:rsid w:val="004A1CDD"/>
    <w:rsid w:val="004E7C2C"/>
    <w:rsid w:val="004E7F74"/>
    <w:rsid w:val="00591654"/>
    <w:rsid w:val="005A4913"/>
    <w:rsid w:val="005B398E"/>
    <w:rsid w:val="005E041B"/>
    <w:rsid w:val="005F19D6"/>
    <w:rsid w:val="0060628B"/>
    <w:rsid w:val="00663929"/>
    <w:rsid w:val="00720E22"/>
    <w:rsid w:val="007232DF"/>
    <w:rsid w:val="00775E5E"/>
    <w:rsid w:val="007B3997"/>
    <w:rsid w:val="00825324"/>
    <w:rsid w:val="0082783A"/>
    <w:rsid w:val="008703DD"/>
    <w:rsid w:val="00896880"/>
    <w:rsid w:val="008F6C51"/>
    <w:rsid w:val="00936CE2"/>
    <w:rsid w:val="00952023"/>
    <w:rsid w:val="009A56B6"/>
    <w:rsid w:val="009C2359"/>
    <w:rsid w:val="00A31293"/>
    <w:rsid w:val="00A912CC"/>
    <w:rsid w:val="00AC70C1"/>
    <w:rsid w:val="00B22673"/>
    <w:rsid w:val="00B75938"/>
    <w:rsid w:val="00BE2778"/>
    <w:rsid w:val="00BF0B69"/>
    <w:rsid w:val="00C00869"/>
    <w:rsid w:val="00C57436"/>
    <w:rsid w:val="00C66D79"/>
    <w:rsid w:val="00D104BC"/>
    <w:rsid w:val="00D318BA"/>
    <w:rsid w:val="00D90997"/>
    <w:rsid w:val="00E33626"/>
    <w:rsid w:val="00E37C29"/>
    <w:rsid w:val="00E51B56"/>
    <w:rsid w:val="00ED57A9"/>
    <w:rsid w:val="00F2696C"/>
    <w:rsid w:val="00F4039B"/>
    <w:rsid w:val="00F47006"/>
    <w:rsid w:val="00F94DD7"/>
    <w:rsid w:val="00F9692B"/>
    <w:rsid w:val="00FA5D84"/>
    <w:rsid w:val="00FB1B5D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D90C"/>
  <w15:chartTrackingRefBased/>
  <w15:docId w15:val="{FC4E0807-30CB-48C4-9C50-BC1F2764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aliases w:val="Heading 1."/>
    <w:basedOn w:val="Normal"/>
    <w:next w:val="Normal"/>
    <w:link w:val="Naslov1Char"/>
    <w:uiPriority w:val="99"/>
    <w:qFormat/>
    <w:rsid w:val="00146B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F94DD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F94DD7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F94DD7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F94DD7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0D340E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0D34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F4039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F4039B"/>
    <w:rPr>
      <w:rFonts w:ascii="Calibri" w:eastAsia="Calibri" w:hAnsi="Calibri" w:cs="Calibri"/>
      <w:lang w:val="sr-Latn-CS"/>
    </w:rPr>
  </w:style>
  <w:style w:type="paragraph" w:styleId="NormalWeb">
    <w:name w:val="Normal (Web)"/>
    <w:basedOn w:val="Normal"/>
    <w:rsid w:val="004E7C2C"/>
    <w:pPr>
      <w:spacing w:before="100" w:beforeAutospacing="1" w:after="100" w:afterAutospacing="1"/>
    </w:pPr>
    <w:rPr>
      <w:lang w:val="en-GB"/>
    </w:rPr>
  </w:style>
  <w:style w:type="character" w:styleId="Naglaeno">
    <w:name w:val="Strong"/>
    <w:uiPriority w:val="22"/>
    <w:qFormat/>
    <w:rsid w:val="00E51B56"/>
    <w:rPr>
      <w:b/>
      <w:bCs/>
    </w:rPr>
  </w:style>
  <w:style w:type="character" w:customStyle="1" w:styleId="Naslov1Char">
    <w:name w:val="Naslov 1 Char"/>
    <w:aliases w:val="Heading 1. Char"/>
    <w:basedOn w:val="Podrazumevanifontpasusa"/>
    <w:link w:val="Naslov1"/>
    <w:uiPriority w:val="99"/>
    <w:rsid w:val="00146B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Teloteksta2">
    <w:name w:val="Body Text 2"/>
    <w:basedOn w:val="Normal"/>
    <w:link w:val="Teloteksta2Char"/>
    <w:uiPriority w:val="99"/>
    <w:rsid w:val="00146B24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Teloteksta2Char">
    <w:name w:val="Telo teksta 2 Char"/>
    <w:basedOn w:val="Podrazumevanifontpasusa"/>
    <w:link w:val="Teloteksta2"/>
    <w:uiPriority w:val="99"/>
    <w:rsid w:val="00146B24"/>
    <w:rPr>
      <w:rFonts w:ascii="Calibri" w:eastAsia="Calibri" w:hAnsi="Calibri" w:cs="Calibri"/>
      <w:lang w:val="en-US"/>
    </w:rPr>
  </w:style>
  <w:style w:type="character" w:customStyle="1" w:styleId="mat-h2">
    <w:name w:val="mat-h2"/>
    <w:basedOn w:val="Podrazumevanifontpasusa"/>
    <w:rsid w:val="003A33FE"/>
  </w:style>
  <w:style w:type="paragraph" w:customStyle="1" w:styleId="T30X">
    <w:name w:val="T30X"/>
    <w:basedOn w:val="Normal"/>
    <w:uiPriority w:val="99"/>
    <w:rsid w:val="009A56B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2630</Words>
  <Characters>14995</Characters>
  <Application>Microsoft Office Word</Application>
  <DocSecurity>0</DocSecurity>
  <Lines>124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2026-07-03T10:51:00Z</dcterms:created>
  <dcterms:modified xsi:type="dcterms:W3CDTF">2026-07-03T10:51:00Z</dcterms:modified>
</cp:coreProperties>
</file>