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9D1" w:rsidRPr="00E469D1" w:rsidRDefault="00E469D1" w:rsidP="00E469D1">
      <w:pPr>
        <w:spacing w:after="0" w:line="240" w:lineRule="auto"/>
        <w:jc w:val="right"/>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 xml:space="preserve">OBRAZAC 1  </w:t>
      </w:r>
    </w:p>
    <w:p w:rsidR="00E469D1" w:rsidRPr="00E469D1" w:rsidRDefault="00E469D1" w:rsidP="00E469D1">
      <w:pPr>
        <w:spacing w:after="0" w:line="240" w:lineRule="auto"/>
        <w:rPr>
          <w:rFonts w:ascii="Arial" w:eastAsia="Times New Roman" w:hAnsi="Arial" w:cs="Arial"/>
          <w:color w:val="000000"/>
          <w:sz w:val="24"/>
          <w:szCs w:val="24"/>
          <w:lang w:val="sr-Latn-ME"/>
        </w:rPr>
      </w:pPr>
    </w:p>
    <w:p w:rsidR="00E469D1" w:rsidRPr="00AF1A30" w:rsidRDefault="00AF1A30" w:rsidP="00E469D1">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Pošta Crne Gore AD Podgorica</w:t>
      </w: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Broj iz evidencije po</w:t>
      </w:r>
      <w:r w:rsidR="00AF1A30">
        <w:rPr>
          <w:rFonts w:ascii="Arial" w:eastAsia="Times New Roman" w:hAnsi="Arial" w:cs="Arial"/>
          <w:sz w:val="24"/>
          <w:szCs w:val="24"/>
          <w:lang w:val="sr-Latn-ME"/>
        </w:rPr>
        <w:t>stupak</w:t>
      </w:r>
      <w:r w:rsidR="00856EA5">
        <w:rPr>
          <w:rFonts w:ascii="Arial" w:eastAsia="Times New Roman" w:hAnsi="Arial" w:cs="Arial"/>
          <w:sz w:val="24"/>
          <w:szCs w:val="24"/>
          <w:lang w:val="sr-Latn-ME"/>
        </w:rPr>
        <w:t xml:space="preserve">a </w:t>
      </w:r>
      <w:r w:rsidR="00BF3D11">
        <w:rPr>
          <w:rFonts w:ascii="Arial" w:eastAsia="Times New Roman" w:hAnsi="Arial" w:cs="Arial"/>
          <w:sz w:val="24"/>
          <w:szCs w:val="24"/>
          <w:lang w:val="sr-Latn-ME"/>
        </w:rPr>
        <w:t>javnih nabavki: 00073-20260629-1/5-18</w:t>
      </w:r>
      <w:r w:rsidR="003E14D5">
        <w:rPr>
          <w:rFonts w:ascii="Arial" w:eastAsia="Times New Roman" w:hAnsi="Arial" w:cs="Arial"/>
          <w:sz w:val="24"/>
          <w:szCs w:val="24"/>
          <w:lang w:val="sr-Latn-ME"/>
        </w:rPr>
        <w:t>/26</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Redni broj iz Plana </w:t>
      </w:r>
      <w:r w:rsidR="004722FA">
        <w:rPr>
          <w:rFonts w:ascii="Arial" w:eastAsia="Times New Roman" w:hAnsi="Arial" w:cs="Arial"/>
          <w:color w:val="000000"/>
          <w:sz w:val="24"/>
          <w:szCs w:val="24"/>
          <w:lang w:val="sr-Latn-ME"/>
        </w:rPr>
        <w:t>javnih nabavki : 122</w:t>
      </w:r>
    </w:p>
    <w:p w:rsidR="00E469D1" w:rsidRPr="00E469D1" w:rsidRDefault="00BF3D11" w:rsidP="00E469D1">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Mjesto i datum: Podgorica, 03.07</w:t>
      </w:r>
      <w:r w:rsidR="003E14D5">
        <w:rPr>
          <w:rFonts w:ascii="Arial" w:eastAsia="Times New Roman" w:hAnsi="Arial" w:cs="Arial"/>
          <w:color w:val="000000"/>
          <w:sz w:val="24"/>
          <w:szCs w:val="24"/>
          <w:lang w:val="sr-Latn-ME"/>
        </w:rPr>
        <w:t>.2026.</w:t>
      </w:r>
      <w:r w:rsidR="00AF1A30">
        <w:rPr>
          <w:rFonts w:ascii="Arial" w:eastAsia="Times New Roman" w:hAnsi="Arial" w:cs="Arial"/>
          <w:color w:val="000000"/>
          <w:sz w:val="24"/>
          <w:szCs w:val="24"/>
          <w:lang w:val="sr-Latn-ME"/>
        </w:rPr>
        <w:t>godine</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sz w:val="24"/>
          <w:szCs w:val="24"/>
          <w:lang w:val="sr-Latn-ME"/>
        </w:rPr>
        <w:t>Na osnovu člana 53 stav 3 Zakona o javnim nabavkama („Služb</w:t>
      </w:r>
      <w:r w:rsidR="00EF41F7">
        <w:rPr>
          <w:rFonts w:ascii="Arial" w:eastAsia="Times New Roman" w:hAnsi="Arial" w:cs="Arial"/>
          <w:sz w:val="24"/>
          <w:szCs w:val="24"/>
          <w:lang w:val="sr-Latn-ME"/>
        </w:rPr>
        <w:t>eni list CG“, br. 74/19 i 3/23)</w:t>
      </w:r>
      <w:r w:rsidR="00EF41F7" w:rsidRPr="00EF41F7">
        <w:t xml:space="preserve"> </w:t>
      </w:r>
      <w:r w:rsidR="00EF41F7" w:rsidRPr="00EF41F7">
        <w:rPr>
          <w:rFonts w:ascii="Arial" w:eastAsia="Times New Roman" w:hAnsi="Arial" w:cs="Arial"/>
          <w:sz w:val="24"/>
          <w:szCs w:val="24"/>
          <w:lang w:val="sr-Latn-ME"/>
        </w:rPr>
        <w:t>Pošta Crne Gore AD Podgorica</w:t>
      </w:r>
      <w:r w:rsidR="00EF41F7">
        <w:rPr>
          <w:rFonts w:ascii="Arial" w:eastAsia="Times New Roman" w:hAnsi="Arial" w:cs="Arial"/>
          <w:sz w:val="24"/>
          <w:szCs w:val="24"/>
          <w:lang w:val="sr-Latn-ME"/>
        </w:rPr>
        <w:t xml:space="preserve"> </w:t>
      </w:r>
      <w:r w:rsidRPr="00E469D1">
        <w:rPr>
          <w:rFonts w:ascii="Arial" w:eastAsia="Times New Roman" w:hAnsi="Arial" w:cs="Arial"/>
          <w:sz w:val="24"/>
          <w:szCs w:val="24"/>
          <w:lang w:val="sr-Latn-ME"/>
        </w:rPr>
        <w:t>objavljuje</w:t>
      </w:r>
      <w:r w:rsidRPr="00E469D1">
        <w:rPr>
          <w:rFonts w:ascii="Arial" w:eastAsia="Times New Roman" w:hAnsi="Arial" w:cs="Arial"/>
          <w:b/>
          <w:bCs/>
          <w:color w:val="000000"/>
          <w:sz w:val="24"/>
          <w:szCs w:val="24"/>
          <w:lang w:val="sr-Latn-ME"/>
        </w:rPr>
        <w:t xml:space="preserve">        </w:t>
      </w: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F3D11" w:rsidRPr="001A2C22" w:rsidRDefault="00BF3D11" w:rsidP="00BF3D11">
      <w:pPr>
        <w:spacing w:after="0"/>
        <w:rPr>
          <w:rFonts w:ascii="Arial" w:hAnsi="Arial" w:cs="Arial"/>
          <w:bCs/>
          <w:lang w:val="sr-Latn-CS"/>
        </w:rPr>
      </w:pPr>
    </w:p>
    <w:p w:rsidR="00E469D1" w:rsidRPr="00E469D1" w:rsidRDefault="00E469D1" w:rsidP="00E469D1">
      <w:pPr>
        <w:tabs>
          <w:tab w:val="left" w:pos="1276"/>
          <w:tab w:val="left" w:pos="3261"/>
        </w:tabs>
        <w:spacing w:after="0" w:line="240" w:lineRule="auto"/>
        <w:jc w:val="both"/>
        <w:rPr>
          <w:rFonts w:ascii="Arial" w:eastAsia="Times New Roman" w:hAnsi="Arial" w:cs="Arial"/>
          <w:sz w:val="24"/>
          <w:szCs w:val="24"/>
          <w:lang w:val="sr-Latn-ME"/>
        </w:rPr>
      </w:pPr>
      <w:r w:rsidRPr="00E469D1">
        <w:rPr>
          <w:rFonts w:ascii="Arial" w:eastAsia="Times New Roman" w:hAnsi="Arial" w:cs="Arial"/>
          <w:b/>
          <w:bCs/>
          <w:color w:val="000000"/>
          <w:sz w:val="24"/>
          <w:szCs w:val="24"/>
          <w:lang w:val="sr-Latn-ME"/>
        </w:rPr>
        <w:tab/>
      </w:r>
      <w:r w:rsidRPr="00E469D1">
        <w:rPr>
          <w:rFonts w:ascii="Arial" w:eastAsia="Times New Roman" w:hAnsi="Arial" w:cs="Arial"/>
          <w:bCs/>
          <w:color w:val="000000"/>
          <w:sz w:val="24"/>
          <w:szCs w:val="24"/>
          <w:lang w:val="sr-Latn-ME"/>
        </w:rPr>
        <w:t xml:space="preserve">                                                      </w:t>
      </w:r>
    </w:p>
    <w:p w:rsidR="00E469D1" w:rsidRPr="00E469D1" w:rsidRDefault="00E469D1" w:rsidP="00E469D1">
      <w:pPr>
        <w:keepNext/>
        <w:spacing w:after="0" w:line="240" w:lineRule="auto"/>
        <w:jc w:val="center"/>
        <w:outlineLvl w:val="0"/>
        <w:rPr>
          <w:rFonts w:ascii="Arial" w:eastAsia="Times New Roman" w:hAnsi="Arial" w:cs="Arial"/>
          <w:b/>
          <w:bCs/>
          <w:color w:val="000000"/>
          <w:sz w:val="24"/>
          <w:szCs w:val="24"/>
          <w:lang w:val="sr-Latn-ME"/>
        </w:rPr>
      </w:pPr>
    </w:p>
    <w:p w:rsidR="00E469D1" w:rsidRP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TENDERSKU DOKUMENTACIJU</w:t>
      </w:r>
    </w:p>
    <w:p w:rsid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ZA OTVORENI POSTUPAK JAVNE NABAVKE</w:t>
      </w:r>
    </w:p>
    <w:p w:rsidR="00BF3D11" w:rsidRPr="00EC080E" w:rsidRDefault="00BF3D11" w:rsidP="00EC080E">
      <w:pPr>
        <w:tabs>
          <w:tab w:val="center" w:pos="4680"/>
          <w:tab w:val="right" w:pos="9360"/>
        </w:tabs>
        <w:spacing w:after="0" w:line="240" w:lineRule="auto"/>
        <w:jc w:val="both"/>
        <w:rPr>
          <w:rFonts w:ascii="Arial" w:hAnsi="Arial" w:cs="Arial"/>
          <w:sz w:val="24"/>
          <w:szCs w:val="24"/>
        </w:rPr>
      </w:pPr>
      <w:proofErr w:type="spellStart"/>
      <w:r w:rsidRPr="00EC080E">
        <w:rPr>
          <w:rFonts w:ascii="Arial" w:hAnsi="Arial" w:cs="Arial"/>
          <w:bCs/>
          <w:sz w:val="24"/>
          <w:szCs w:val="24"/>
        </w:rPr>
        <w:t>Obnova</w:t>
      </w:r>
      <w:proofErr w:type="spellEnd"/>
      <w:r w:rsidRPr="00EC080E">
        <w:rPr>
          <w:rFonts w:ascii="Arial" w:hAnsi="Arial" w:cs="Arial"/>
          <w:bCs/>
          <w:sz w:val="24"/>
          <w:szCs w:val="24"/>
        </w:rPr>
        <w:t xml:space="preserve"> Microsoft Enhancement </w:t>
      </w:r>
      <w:proofErr w:type="spellStart"/>
      <w:r w:rsidRPr="00EC080E">
        <w:rPr>
          <w:rFonts w:ascii="Arial" w:hAnsi="Arial" w:cs="Arial"/>
          <w:bCs/>
          <w:sz w:val="24"/>
          <w:szCs w:val="24"/>
        </w:rPr>
        <w:t>plana</w:t>
      </w:r>
      <w:proofErr w:type="spellEnd"/>
      <w:r w:rsidRPr="00EC080E">
        <w:rPr>
          <w:rFonts w:ascii="Arial" w:hAnsi="Arial" w:cs="Arial"/>
          <w:bCs/>
          <w:sz w:val="24"/>
          <w:szCs w:val="24"/>
        </w:rPr>
        <w:t xml:space="preserve"> (EP) za </w:t>
      </w:r>
      <w:proofErr w:type="spellStart"/>
      <w:r w:rsidRPr="00EC080E">
        <w:rPr>
          <w:rFonts w:ascii="Arial" w:hAnsi="Arial" w:cs="Arial"/>
          <w:bCs/>
          <w:sz w:val="24"/>
          <w:szCs w:val="24"/>
        </w:rPr>
        <w:t>održavanje</w:t>
      </w:r>
      <w:proofErr w:type="spellEnd"/>
      <w:r w:rsidRPr="00EC080E">
        <w:rPr>
          <w:rFonts w:ascii="Arial" w:hAnsi="Arial" w:cs="Arial"/>
          <w:bCs/>
          <w:sz w:val="24"/>
          <w:szCs w:val="24"/>
        </w:rPr>
        <w:t xml:space="preserve"> </w:t>
      </w:r>
      <w:proofErr w:type="spellStart"/>
      <w:r w:rsidRPr="00EC080E">
        <w:rPr>
          <w:rFonts w:ascii="Arial" w:hAnsi="Arial" w:cs="Arial"/>
          <w:bCs/>
          <w:sz w:val="24"/>
          <w:szCs w:val="24"/>
        </w:rPr>
        <w:t>postojećeg</w:t>
      </w:r>
      <w:proofErr w:type="spellEnd"/>
      <w:r w:rsidRPr="00EC080E">
        <w:rPr>
          <w:rFonts w:ascii="Arial" w:hAnsi="Arial" w:cs="Arial"/>
          <w:bCs/>
          <w:sz w:val="24"/>
          <w:szCs w:val="24"/>
        </w:rPr>
        <w:t xml:space="preserve"> </w:t>
      </w:r>
      <w:proofErr w:type="spellStart"/>
      <w:r w:rsidRPr="00EC080E">
        <w:rPr>
          <w:rFonts w:ascii="Arial" w:hAnsi="Arial" w:cs="Arial"/>
          <w:bCs/>
          <w:sz w:val="24"/>
          <w:szCs w:val="24"/>
        </w:rPr>
        <w:t>opsega</w:t>
      </w:r>
      <w:proofErr w:type="spellEnd"/>
      <w:r w:rsidRPr="00EC080E">
        <w:rPr>
          <w:rFonts w:ascii="Arial" w:hAnsi="Arial" w:cs="Arial"/>
          <w:bCs/>
          <w:sz w:val="24"/>
          <w:szCs w:val="24"/>
        </w:rPr>
        <w:t xml:space="preserve"> </w:t>
      </w:r>
      <w:proofErr w:type="spellStart"/>
      <w:r w:rsidRPr="00EC080E">
        <w:rPr>
          <w:rFonts w:ascii="Arial" w:hAnsi="Arial" w:cs="Arial"/>
          <w:bCs/>
          <w:sz w:val="24"/>
          <w:szCs w:val="24"/>
        </w:rPr>
        <w:t>trajnih</w:t>
      </w:r>
      <w:proofErr w:type="spellEnd"/>
      <w:r w:rsidRPr="00EC080E">
        <w:rPr>
          <w:rFonts w:ascii="Arial" w:hAnsi="Arial" w:cs="Arial"/>
          <w:bCs/>
          <w:sz w:val="24"/>
          <w:szCs w:val="24"/>
        </w:rPr>
        <w:t xml:space="preserve"> </w:t>
      </w:r>
      <w:proofErr w:type="spellStart"/>
      <w:r w:rsidR="00E70BC3">
        <w:rPr>
          <w:rFonts w:ascii="Arial" w:hAnsi="Arial" w:cs="Arial"/>
          <w:bCs/>
          <w:sz w:val="24"/>
          <w:szCs w:val="24"/>
        </w:rPr>
        <w:t>l</w:t>
      </w:r>
      <w:r w:rsidRPr="00EC080E">
        <w:rPr>
          <w:rFonts w:ascii="Arial" w:hAnsi="Arial" w:cs="Arial"/>
          <w:bCs/>
          <w:sz w:val="24"/>
          <w:szCs w:val="24"/>
        </w:rPr>
        <w:t>icenci</w:t>
      </w:r>
      <w:proofErr w:type="spellEnd"/>
      <w:r w:rsidRPr="00EC080E">
        <w:rPr>
          <w:rFonts w:ascii="Arial" w:hAnsi="Arial" w:cs="Arial"/>
          <w:bCs/>
          <w:sz w:val="24"/>
          <w:szCs w:val="24"/>
        </w:rPr>
        <w:t xml:space="preserve"> u </w:t>
      </w:r>
      <w:proofErr w:type="spellStart"/>
      <w:r w:rsidRPr="00EC080E">
        <w:rPr>
          <w:rFonts w:ascii="Arial" w:hAnsi="Arial" w:cs="Arial"/>
          <w:bCs/>
          <w:sz w:val="24"/>
          <w:szCs w:val="24"/>
        </w:rPr>
        <w:t>Pošti</w:t>
      </w:r>
      <w:proofErr w:type="spellEnd"/>
      <w:r w:rsidRPr="00EC080E">
        <w:rPr>
          <w:rFonts w:ascii="Arial" w:hAnsi="Arial" w:cs="Arial"/>
          <w:bCs/>
          <w:sz w:val="24"/>
          <w:szCs w:val="24"/>
        </w:rPr>
        <w:t xml:space="preserve"> </w:t>
      </w:r>
      <w:proofErr w:type="spellStart"/>
      <w:r w:rsidRPr="00EC080E">
        <w:rPr>
          <w:rFonts w:ascii="Arial" w:hAnsi="Arial" w:cs="Arial"/>
          <w:bCs/>
          <w:sz w:val="24"/>
          <w:szCs w:val="24"/>
        </w:rPr>
        <w:t>Crne</w:t>
      </w:r>
      <w:proofErr w:type="spellEnd"/>
      <w:r w:rsidRPr="00EC080E">
        <w:rPr>
          <w:rFonts w:ascii="Arial" w:hAnsi="Arial" w:cs="Arial"/>
          <w:bCs/>
          <w:sz w:val="24"/>
          <w:szCs w:val="24"/>
        </w:rPr>
        <w:t xml:space="preserve"> Gore AD Podgorica za ERP Microsoft Dynamics </w:t>
      </w:r>
      <w:proofErr w:type="gramStart"/>
      <w:r w:rsidRPr="00EC080E">
        <w:rPr>
          <w:rFonts w:ascii="Arial" w:hAnsi="Arial" w:cs="Arial"/>
          <w:bCs/>
          <w:sz w:val="24"/>
          <w:szCs w:val="24"/>
        </w:rPr>
        <w:t>365  Business</w:t>
      </w:r>
      <w:proofErr w:type="gramEnd"/>
      <w:r w:rsidRPr="00EC080E">
        <w:rPr>
          <w:rFonts w:ascii="Arial" w:hAnsi="Arial" w:cs="Arial"/>
          <w:bCs/>
          <w:sz w:val="24"/>
          <w:szCs w:val="24"/>
        </w:rPr>
        <w:t xml:space="preserve"> Central (za 50 Premium </w:t>
      </w:r>
      <w:proofErr w:type="spellStart"/>
      <w:r w:rsidRPr="00EC080E">
        <w:rPr>
          <w:rFonts w:ascii="Arial" w:hAnsi="Arial" w:cs="Arial"/>
          <w:bCs/>
          <w:sz w:val="24"/>
          <w:szCs w:val="24"/>
        </w:rPr>
        <w:t>korisnika</w:t>
      </w:r>
      <w:proofErr w:type="spellEnd"/>
      <w:r w:rsidRPr="00EC080E">
        <w:rPr>
          <w:rFonts w:ascii="Arial" w:hAnsi="Arial" w:cs="Arial"/>
          <w:bCs/>
          <w:sz w:val="24"/>
          <w:szCs w:val="24"/>
        </w:rPr>
        <w:t xml:space="preserve"> i 10 </w:t>
      </w:r>
      <w:proofErr w:type="spellStart"/>
      <w:r w:rsidRPr="00EC080E">
        <w:rPr>
          <w:rFonts w:ascii="Arial" w:hAnsi="Arial" w:cs="Arial"/>
          <w:bCs/>
          <w:sz w:val="24"/>
          <w:szCs w:val="24"/>
        </w:rPr>
        <w:t>dodatnih</w:t>
      </w:r>
      <w:proofErr w:type="spellEnd"/>
      <w:r w:rsidRPr="00EC080E">
        <w:rPr>
          <w:rFonts w:ascii="Arial" w:hAnsi="Arial" w:cs="Arial"/>
          <w:bCs/>
          <w:sz w:val="24"/>
          <w:szCs w:val="24"/>
        </w:rPr>
        <w:t xml:space="preserve"> </w:t>
      </w:r>
      <w:proofErr w:type="spellStart"/>
      <w:r w:rsidRPr="00EC080E">
        <w:rPr>
          <w:rFonts w:ascii="Arial" w:hAnsi="Arial" w:cs="Arial"/>
          <w:bCs/>
          <w:sz w:val="24"/>
          <w:szCs w:val="24"/>
        </w:rPr>
        <w:t>tabela</w:t>
      </w:r>
      <w:proofErr w:type="spellEnd"/>
      <w:r w:rsidRPr="00EC080E">
        <w:rPr>
          <w:rFonts w:ascii="Arial" w:hAnsi="Arial" w:cs="Arial"/>
          <w:bCs/>
          <w:sz w:val="24"/>
          <w:szCs w:val="24"/>
        </w:rPr>
        <w:t xml:space="preserve">  o Add-On (app) </w:t>
      </w:r>
      <w:proofErr w:type="spellStart"/>
      <w:r w:rsidRPr="00EC080E">
        <w:rPr>
          <w:rFonts w:ascii="Arial" w:hAnsi="Arial" w:cs="Arial"/>
          <w:bCs/>
          <w:sz w:val="24"/>
          <w:szCs w:val="24"/>
        </w:rPr>
        <w:t>licence</w:t>
      </w:r>
      <w:proofErr w:type="spellEnd"/>
      <w:r w:rsidRPr="00EC080E">
        <w:rPr>
          <w:rFonts w:ascii="Arial" w:hAnsi="Arial" w:cs="Arial"/>
          <w:bCs/>
          <w:sz w:val="24"/>
          <w:szCs w:val="24"/>
        </w:rPr>
        <w:t xml:space="preserve"> za: 49021040 Basic Localization, 51106710 HRM/Payroll, CG </w:t>
      </w:r>
      <w:proofErr w:type="spellStart"/>
      <w:r w:rsidRPr="00EC080E">
        <w:rPr>
          <w:rFonts w:ascii="Arial" w:hAnsi="Arial" w:cs="Arial"/>
          <w:bCs/>
          <w:sz w:val="24"/>
          <w:szCs w:val="24"/>
        </w:rPr>
        <w:t>Fiskalizacija</w:t>
      </w:r>
      <w:proofErr w:type="spellEnd"/>
      <w:r w:rsidRPr="00EC080E">
        <w:rPr>
          <w:rFonts w:ascii="Arial" w:hAnsi="Arial" w:cs="Arial"/>
          <w:bCs/>
          <w:sz w:val="24"/>
          <w:szCs w:val="24"/>
        </w:rPr>
        <w:t>)</w:t>
      </w:r>
    </w:p>
    <w:p w:rsidR="00BF3D11" w:rsidRPr="00EC080E" w:rsidRDefault="00BF3D11" w:rsidP="00EC080E">
      <w:pPr>
        <w:spacing w:after="0" w:line="240" w:lineRule="auto"/>
        <w:rPr>
          <w:rFonts w:ascii="Arial" w:eastAsia="Times New Roman" w:hAnsi="Arial" w:cs="Arial"/>
          <w:b/>
          <w:bCs/>
          <w:color w:val="000000"/>
          <w:sz w:val="24"/>
          <w:szCs w:val="24"/>
          <w:lang w:val="sr-Latn-ME"/>
        </w:rPr>
      </w:pPr>
    </w:p>
    <w:p w:rsidR="00193653" w:rsidRPr="00193653" w:rsidRDefault="00BF3D11" w:rsidP="00EF41F7">
      <w:pPr>
        <w:spacing w:after="0" w:line="240" w:lineRule="auto"/>
        <w:jc w:val="center"/>
        <w:rPr>
          <w:rFonts w:ascii="Arial" w:eastAsia="Times New Roman" w:hAnsi="Arial" w:cs="Arial"/>
          <w:color w:val="000000"/>
          <w:sz w:val="24"/>
          <w:szCs w:val="24"/>
          <w:lang w:val="sr-Latn-ME"/>
        </w:rPr>
      </w:pPr>
      <w:r w:rsidRPr="00193653">
        <w:rPr>
          <w:rFonts w:ascii="Arial" w:eastAsia="Times New Roman" w:hAnsi="Arial" w:cs="Arial"/>
          <w:color w:val="000000"/>
          <w:sz w:val="24"/>
          <w:szCs w:val="24"/>
          <w:lang w:val="sr-Latn-ME"/>
        </w:rPr>
        <w:t xml:space="preserve"> </w:t>
      </w:r>
      <w:r w:rsidR="00193653" w:rsidRPr="00193653">
        <w:rPr>
          <w:rFonts w:ascii="Arial" w:eastAsia="Times New Roman" w:hAnsi="Arial" w:cs="Arial"/>
          <w:color w:val="000000"/>
          <w:sz w:val="24"/>
          <w:szCs w:val="24"/>
          <w:lang w:val="sr-Latn-ME"/>
        </w:rPr>
        <w:t>(predmet javne nabavke)</w:t>
      </w:r>
    </w:p>
    <w:p w:rsidR="00E469D1" w:rsidRPr="00E469D1" w:rsidRDefault="00E469D1" w:rsidP="00E469D1">
      <w:pPr>
        <w:spacing w:after="0" w:line="240" w:lineRule="auto"/>
        <w:jc w:val="center"/>
        <w:rPr>
          <w:rFonts w:ascii="Arial" w:eastAsia="Times New Roman" w:hAnsi="Arial" w:cs="Arial"/>
          <w:color w:val="000000"/>
          <w:sz w:val="24"/>
          <w:szCs w:val="24"/>
          <w:lang w:val="sr-Latn-ME"/>
        </w:rPr>
      </w:pPr>
      <w:r w:rsidRPr="00E469D1">
        <w:rPr>
          <w:rFonts w:ascii="Arial" w:eastAsia="Times New Roman" w:hAnsi="Arial" w:cs="Arial"/>
          <w:b/>
          <w:bCs/>
          <w:color w:val="000000"/>
          <w:sz w:val="24"/>
          <w:szCs w:val="24"/>
          <w:lang w:val="sr-Latn-ME"/>
        </w:rPr>
        <w:t xml:space="preserve"> </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Predmet nabavke se nabavlja: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F41F7" w:rsidRDefault="00E469D1" w:rsidP="00A1619D">
      <w:pPr>
        <w:pStyle w:val="ListParagraph"/>
        <w:numPr>
          <w:ilvl w:val="0"/>
          <w:numId w:val="11"/>
        </w:numPr>
        <w:spacing w:after="0" w:line="240" w:lineRule="auto"/>
        <w:jc w:val="both"/>
        <w:rPr>
          <w:rFonts w:ascii="Arial" w:eastAsia="Times New Roman" w:hAnsi="Arial" w:cs="Arial"/>
          <w:color w:val="000000"/>
          <w:sz w:val="24"/>
          <w:szCs w:val="24"/>
          <w:lang w:val="sr-Latn-ME"/>
        </w:rPr>
      </w:pPr>
      <w:r w:rsidRPr="00EF41F7">
        <w:rPr>
          <w:rFonts w:ascii="Arial" w:eastAsia="Times New Roman" w:hAnsi="Arial" w:cs="Arial"/>
          <w:color w:val="000000"/>
          <w:sz w:val="24"/>
          <w:szCs w:val="24"/>
          <w:lang w:val="sr-Latn-ME"/>
        </w:rPr>
        <w:t xml:space="preserve">kao cjelina </w:t>
      </w:r>
    </w:p>
    <w:p w:rsidR="00E469D1" w:rsidRDefault="00E469D1"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E469D1">
        <w:rPr>
          <w:rFonts w:ascii="Arial" w:eastAsia="Times New Roman" w:hAnsi="Arial" w:cs="Times New Roman"/>
          <w:b/>
          <w:color w:val="000000"/>
          <w:sz w:val="24"/>
          <w:szCs w:val="32"/>
          <w:lang w:val="sr-Latn-ME"/>
        </w:rPr>
        <w:t>POZIV ZA NADMETANJE</w:t>
      </w:r>
      <w:r w:rsidRPr="00E469D1">
        <w:rPr>
          <w:rFonts w:ascii="Arial" w:eastAsia="Times New Roman" w:hAnsi="Arial" w:cs="Times New Roman"/>
          <w:b/>
          <w:color w:val="000000"/>
          <w:sz w:val="24"/>
          <w:szCs w:val="32"/>
          <w:vertAlign w:val="superscript"/>
          <w:lang w:val="sr-Latn-ME"/>
        </w:rPr>
        <w:footnoteReference w:id="1"/>
      </w:r>
      <w:bookmarkEnd w:id="0"/>
      <w:r w:rsidRPr="00E469D1">
        <w:rPr>
          <w:rFonts w:ascii="Arial" w:eastAsia="Times New Roman" w:hAnsi="Arial" w:cs="Times New Roman"/>
          <w:b/>
          <w:color w:val="000000"/>
          <w:sz w:val="24"/>
          <w:szCs w:val="32"/>
          <w:lang w:val="sr-Latn-ME"/>
        </w:rPr>
        <w:t xml:space="preserve"> </w:t>
      </w:r>
    </w:p>
    <w:p w:rsidR="00E469D1" w:rsidRPr="00E469D1" w:rsidRDefault="00E469D1" w:rsidP="00E469D1">
      <w:pPr>
        <w:spacing w:after="0" w:line="240" w:lineRule="auto"/>
        <w:rPr>
          <w:rFonts w:ascii="Arial" w:eastAsia="Times New Roman" w:hAnsi="Arial" w:cs="Arial"/>
          <w:b/>
          <w:bCs/>
          <w:color w:val="000000"/>
          <w:sz w:val="24"/>
          <w:szCs w:val="24"/>
          <w:lang w:val="sr-Latn-ME"/>
        </w:rPr>
      </w:pPr>
      <w:r w:rsidRPr="00E469D1">
        <w:rPr>
          <w:rFonts w:ascii="Arial" w:eastAsia="Times New Roman" w:hAnsi="Arial" w:cs="Arial"/>
          <w:b/>
          <w:bCs/>
          <w:color w:val="000000"/>
          <w:sz w:val="24"/>
          <w:szCs w:val="24"/>
          <w:lang w:val="sr-Latn-ME"/>
        </w:rPr>
        <w:tab/>
      </w:r>
    </w:p>
    <w:p w:rsidR="00E469D1" w:rsidRPr="00E469D1" w:rsidRDefault="00E469D1" w:rsidP="00E469D1">
      <w:pPr>
        <w:spacing w:after="0" w:line="240" w:lineRule="auto"/>
        <w:ind w:left="360"/>
        <w:jc w:val="center"/>
        <w:rPr>
          <w:rFonts w:ascii="Arial" w:eastAsia="Times New Roman" w:hAnsi="Arial" w:cs="Arial"/>
          <w:b/>
          <w:bCs/>
          <w:color w:val="000000"/>
          <w:sz w:val="24"/>
          <w:szCs w:val="24"/>
          <w:lang w:val="sr-Latn-ME"/>
        </w:rPr>
      </w:pPr>
    </w:p>
    <w:p w:rsidR="00E469D1" w:rsidRPr="00E469D1" w:rsidRDefault="00E469D1" w:rsidP="00E469D1">
      <w:pPr>
        <w:numPr>
          <w:ilvl w:val="0"/>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Podaci o naručiocu;</w:t>
      </w:r>
    </w:p>
    <w:p w:rsidR="00E469D1" w:rsidRPr="00E469D1" w:rsidRDefault="00E469D1" w:rsidP="00E469D1">
      <w:pPr>
        <w:numPr>
          <w:ilvl w:val="0"/>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 xml:space="preserve">Podaci o postupku i predmetu javne nabavke: </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Vrsta postupka,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Predmet javne nabavke (vrsta predmeta, naziv i opis predmeta),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Procijenjena vrijednost predmeta nabavke</w:t>
      </w:r>
      <w:r w:rsidRPr="00E469D1">
        <w:rPr>
          <w:rFonts w:ascii="Arial" w:eastAsia="Calibri" w:hAnsi="Arial" w:cs="Arial"/>
          <w:color w:val="000000"/>
          <w:vertAlign w:val="superscript"/>
          <w:lang w:val="sr-Latn-ME"/>
        </w:rPr>
        <w:footnoteReference w:id="2"/>
      </w:r>
      <w:r w:rsidRPr="00E469D1">
        <w:rPr>
          <w:rFonts w:ascii="Arial" w:eastAsia="Calibri" w:hAnsi="Arial" w:cs="Arial"/>
          <w:color w:val="000000"/>
          <w:lang w:val="sr-Latn-ME"/>
        </w:rPr>
        <w:t>,</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 xml:space="preserve">Način nabavke: </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Cjelina, po partijama,</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Zajednička nabavka,</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Centralizovana nabavka,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Posebni oblik nabavke:</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Okvirni sporazum,</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Dinamički sistem nabavki,</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Elektronska aukcija,</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Elektronski katalog,</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Uslovi za učešće u postupku javne nabavke i posebni osnovi za isključenje,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Kriterijum za izbor najpovoljnije ponude,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Način, mjesto i vrijeme podnošenja ponuda i otvaranja ponuda,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Rok za donošenje odluke o izboru,</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Rok važenja ponude,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Garancija ponude</w:t>
      </w:r>
    </w:p>
    <w:p w:rsidR="000E6CE4" w:rsidRPr="00E469D1" w:rsidRDefault="000E6CE4" w:rsidP="00E469D1">
      <w:pPr>
        <w:spacing w:after="0" w:line="240" w:lineRule="auto"/>
        <w:rPr>
          <w:rFonts w:ascii="Calibri" w:eastAsia="Calibri" w:hAnsi="Calibri" w:cs="Times New Roman"/>
          <w:color w:val="000000"/>
          <w:lang w:val="sr-Latn-ME"/>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E469D1">
        <w:rPr>
          <w:rFonts w:ascii="Arial" w:eastAsia="Times New Roman" w:hAnsi="Arial" w:cs="Times New Roman"/>
          <w:b/>
          <w:color w:val="000000"/>
          <w:sz w:val="24"/>
          <w:szCs w:val="32"/>
          <w:lang w:val="sr-Latn-ME"/>
        </w:rPr>
        <w:t>TEHNIČKA SPECIFIKACIJA PREDMETA JAVNE NABAVKE</w:t>
      </w:r>
      <w:r w:rsidRPr="00E469D1">
        <w:rPr>
          <w:rFonts w:ascii="Arial" w:eastAsia="Times New Roman" w:hAnsi="Arial" w:cs="Times New Roman"/>
          <w:b/>
          <w:color w:val="000000"/>
          <w:sz w:val="24"/>
          <w:szCs w:val="32"/>
          <w:vertAlign w:val="superscript"/>
          <w:lang w:val="sr-Latn-ME"/>
        </w:rPr>
        <w:footnoteReference w:id="3"/>
      </w:r>
      <w:bookmarkEnd w:id="1"/>
    </w:p>
    <w:p w:rsidR="00E469D1" w:rsidRPr="00E469D1" w:rsidRDefault="00E469D1" w:rsidP="00E469D1">
      <w:pPr>
        <w:spacing w:after="0" w:line="240" w:lineRule="auto"/>
        <w:rPr>
          <w:rFonts w:ascii="Calibri" w:eastAsia="Calibri" w:hAnsi="Calibri" w:cs="Times New Roman"/>
          <w:color w:val="000000"/>
          <w:lang w:val="sr-Latn-ME"/>
        </w:rPr>
      </w:pPr>
    </w:p>
    <w:p w:rsidR="00E469D1" w:rsidRPr="00E469D1" w:rsidRDefault="00E469D1" w:rsidP="00E469D1">
      <w:pPr>
        <w:numPr>
          <w:ilvl w:val="0"/>
          <w:numId w:val="4"/>
        </w:numPr>
        <w:spacing w:after="160" w:line="259" w:lineRule="auto"/>
        <w:contextualSpacing/>
        <w:jc w:val="both"/>
        <w:rPr>
          <w:rFonts w:ascii="Arial" w:eastAsia="Calibri" w:hAnsi="Arial" w:cs="Arial"/>
          <w:color w:val="000000"/>
          <w:lang w:val="sr-Latn-ME"/>
        </w:rPr>
      </w:pPr>
      <w:r w:rsidRPr="00E469D1">
        <w:rPr>
          <w:rFonts w:ascii="Arial" w:eastAsia="Calibri" w:hAnsi="Arial" w:cs="Arial"/>
          <w:color w:val="000000"/>
          <w:lang w:val="sr-Latn-ME"/>
        </w:rPr>
        <w:t>Naziv i opis predmeta nabavke u cjelini, po partijama i stavkama sa bitnim karakteristikama</w:t>
      </w:r>
    </w:p>
    <w:p w:rsidR="00E469D1" w:rsidRPr="00E469D1" w:rsidRDefault="00E469D1" w:rsidP="00E469D1">
      <w:pPr>
        <w:numPr>
          <w:ilvl w:val="0"/>
          <w:numId w:val="4"/>
        </w:numPr>
        <w:spacing w:after="160" w:line="259" w:lineRule="auto"/>
        <w:contextualSpacing/>
        <w:jc w:val="both"/>
        <w:rPr>
          <w:rFonts w:ascii="Arial" w:eastAsia="Calibri" w:hAnsi="Arial" w:cs="Arial"/>
          <w:color w:val="000000"/>
          <w:lang w:val="sr-Latn-ME"/>
        </w:rPr>
      </w:pPr>
      <w:r w:rsidRPr="00E469D1">
        <w:rPr>
          <w:rFonts w:ascii="Arial" w:eastAsia="Calibri" w:hAnsi="Arial" w:cs="Arial"/>
          <w:color w:val="000000"/>
          <w:lang w:val="sr-Latn-ME"/>
        </w:rPr>
        <w:t>Zahtjevi u pogledu načina izvršavanja predmeta nabavke koji su od značaja za sačinjavanje ponude i izvršenje ugovora</w:t>
      </w:r>
    </w:p>
    <w:p w:rsidR="00E469D1" w:rsidRDefault="00E469D1" w:rsidP="00E469D1">
      <w:pPr>
        <w:spacing w:after="0" w:line="240" w:lineRule="auto"/>
        <w:rPr>
          <w:rFonts w:ascii="Calibri" w:eastAsia="Calibri" w:hAnsi="Calibri" w:cs="Times New Roman"/>
          <w:color w:val="000000"/>
          <w:lang w:val="sr-Latn-ME"/>
        </w:rPr>
      </w:pPr>
    </w:p>
    <w:p w:rsidR="00C06AC5" w:rsidRDefault="00C06AC5" w:rsidP="00E469D1">
      <w:pPr>
        <w:spacing w:after="0" w:line="240" w:lineRule="auto"/>
        <w:rPr>
          <w:rFonts w:ascii="Calibri" w:eastAsia="Calibri" w:hAnsi="Calibri" w:cs="Times New Roman"/>
          <w:color w:val="000000"/>
          <w:lang w:val="sr-Latn-ME"/>
        </w:rPr>
      </w:pPr>
    </w:p>
    <w:p w:rsidR="00C06AC5" w:rsidRDefault="00C06AC5" w:rsidP="00E469D1">
      <w:pPr>
        <w:spacing w:after="0" w:line="240" w:lineRule="auto"/>
        <w:rPr>
          <w:rFonts w:ascii="Calibri" w:eastAsia="Calibri" w:hAnsi="Calibri" w:cs="Times New Roman"/>
          <w:color w:val="000000"/>
          <w:lang w:val="sr-Latn-ME"/>
        </w:rPr>
      </w:pPr>
    </w:p>
    <w:p w:rsidR="000E6CE4" w:rsidRDefault="000E6CE4" w:rsidP="00E469D1">
      <w:pPr>
        <w:spacing w:after="0" w:line="240" w:lineRule="auto"/>
        <w:rPr>
          <w:rFonts w:ascii="Calibri" w:eastAsia="Calibri" w:hAnsi="Calibri" w:cs="Times New Roman"/>
          <w:color w:val="000000"/>
          <w:lang w:val="sr-Latn-ME"/>
        </w:rPr>
      </w:pPr>
    </w:p>
    <w:p w:rsidR="000E6CE4" w:rsidRDefault="000E6CE4" w:rsidP="00E469D1">
      <w:pPr>
        <w:spacing w:after="0" w:line="240" w:lineRule="auto"/>
        <w:rPr>
          <w:rFonts w:ascii="Calibri" w:eastAsia="Calibri" w:hAnsi="Calibri" w:cs="Times New Roman"/>
          <w:color w:val="000000"/>
          <w:lang w:val="sr-Latn-ME"/>
        </w:rPr>
      </w:pPr>
    </w:p>
    <w:p w:rsidR="000E6CE4" w:rsidRDefault="000E6CE4" w:rsidP="00E469D1">
      <w:pPr>
        <w:spacing w:after="0" w:line="240" w:lineRule="auto"/>
        <w:rPr>
          <w:rFonts w:ascii="Calibri" w:eastAsia="Calibri" w:hAnsi="Calibri" w:cs="Times New Roman"/>
          <w:color w:val="000000"/>
          <w:lang w:val="sr-Latn-ME"/>
        </w:rPr>
      </w:pPr>
    </w:p>
    <w:p w:rsidR="000E6CE4" w:rsidRDefault="000E6CE4" w:rsidP="00E469D1">
      <w:pPr>
        <w:spacing w:after="0" w:line="240" w:lineRule="auto"/>
        <w:rPr>
          <w:rFonts w:ascii="Calibri" w:eastAsia="Calibri" w:hAnsi="Calibri" w:cs="Times New Roman"/>
          <w:color w:val="000000"/>
          <w:lang w:val="sr-Latn-ME"/>
        </w:rPr>
      </w:pPr>
    </w:p>
    <w:p w:rsidR="000E6CE4" w:rsidRPr="00E469D1" w:rsidRDefault="000E6CE4" w:rsidP="00E469D1">
      <w:pPr>
        <w:spacing w:after="0" w:line="240" w:lineRule="auto"/>
        <w:rPr>
          <w:rFonts w:ascii="Calibri" w:eastAsia="Calibri" w:hAnsi="Calibri" w:cs="Times New Roman"/>
          <w:color w:val="000000"/>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E469D1">
        <w:rPr>
          <w:rFonts w:ascii="Arial" w:eastAsia="Times New Roman" w:hAnsi="Arial" w:cs="Times New Roman"/>
          <w:b/>
          <w:color w:val="000000"/>
          <w:sz w:val="24"/>
          <w:szCs w:val="32"/>
          <w:lang w:val="sr-Latn-ME"/>
        </w:rPr>
        <w:t>DODATNE INFORMACIJE O PREDMETU I POSTUPKU NABAVKE</w:t>
      </w:r>
      <w:r w:rsidRPr="00E469D1">
        <w:rPr>
          <w:rFonts w:ascii="Arial" w:eastAsia="Times New Roman" w:hAnsi="Arial" w:cs="Times New Roman"/>
          <w:b/>
          <w:color w:val="000000"/>
          <w:sz w:val="24"/>
          <w:szCs w:val="32"/>
          <w:vertAlign w:val="superscript"/>
          <w:lang w:val="sr-Latn-ME"/>
        </w:rPr>
        <w:footnoteReference w:id="4"/>
      </w:r>
      <w:bookmarkEnd w:id="2"/>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5131C9" w:rsidRDefault="00E469D1" w:rsidP="005131C9">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469D1">
        <w:rPr>
          <w:rFonts w:ascii="Arial" w:eastAsia="Calibri" w:hAnsi="Arial" w:cs="Arial"/>
          <w:b/>
          <w:bCs/>
          <w:color w:val="000000"/>
          <w:lang w:val="sr-Latn-ME"/>
        </w:rPr>
        <w:t>Procijenjena vrijednost predmenta nabavke:</w:t>
      </w:r>
      <w:r w:rsidRPr="00E469D1">
        <w:rPr>
          <w:rFonts w:ascii="Arial" w:eastAsia="Calibri" w:hAnsi="Arial" w:cs="Arial"/>
          <w:b/>
          <w:bCs/>
          <w:color w:val="000000"/>
          <w:vertAlign w:val="superscript"/>
          <w:lang w:val="sr-Latn-ME"/>
        </w:rPr>
        <w:footnoteReference w:id="5"/>
      </w:r>
    </w:p>
    <w:p w:rsidR="00E469D1" w:rsidRPr="00E469D1" w:rsidRDefault="00E469D1" w:rsidP="00E469D1">
      <w:pPr>
        <w:spacing w:after="160" w:line="259" w:lineRule="auto"/>
        <w:jc w:val="both"/>
        <w:rPr>
          <w:rFonts w:ascii="Arial" w:eastAsia="Calibri" w:hAnsi="Arial" w:cs="Arial"/>
          <w:b/>
          <w:bCs/>
          <w:color w:val="000000"/>
          <w:lang w:val="sr-Latn-ME"/>
        </w:rPr>
      </w:pPr>
      <w:r w:rsidRPr="00E469D1">
        <w:rPr>
          <w:rFonts w:ascii="Arial" w:eastAsia="Calibri" w:hAnsi="Arial" w:cs="Arial"/>
          <w:color w:val="000000"/>
          <w:lang w:val="sr-Latn-ME"/>
        </w:rPr>
        <w:sym w:font="Wingdings" w:char="F0A8"/>
      </w:r>
      <w:r w:rsidRPr="00E469D1">
        <w:rPr>
          <w:rFonts w:ascii="Arial" w:eastAsia="Calibri" w:hAnsi="Arial" w:cs="Arial"/>
          <w:color w:val="000000"/>
          <w:lang w:val="sr-Latn-ME"/>
        </w:rPr>
        <w:t xml:space="preserve"> </w:t>
      </w:r>
      <w:r w:rsidRPr="00E469D1">
        <w:rPr>
          <w:rFonts w:ascii="Arial" w:eastAsia="Calibri" w:hAnsi="Arial" w:cs="Arial"/>
          <w:b/>
          <w:bCs/>
          <w:color w:val="000000"/>
          <w:lang w:val="sr-Latn-ME"/>
        </w:rPr>
        <w:t>Procijenjena vrijednost predmeta nabavke bez zaključivanja okvirnog sporazuma</w:t>
      </w:r>
      <w:r w:rsidRPr="00E469D1">
        <w:rPr>
          <w:rFonts w:ascii="Arial" w:eastAsia="Calibri" w:hAnsi="Arial" w:cs="Arial"/>
          <w:color w:val="000000"/>
          <w:lang w:val="sr-Latn-ME"/>
        </w:rPr>
        <w:t>:</w:t>
      </w:r>
    </w:p>
    <w:p w:rsidR="00E469D1" w:rsidRPr="000E6CE4" w:rsidRDefault="00E469D1" w:rsidP="00E469D1">
      <w:pPr>
        <w:pStyle w:val="ListParagraph"/>
        <w:numPr>
          <w:ilvl w:val="0"/>
          <w:numId w:val="9"/>
        </w:numPr>
        <w:spacing w:after="160" w:line="259" w:lineRule="auto"/>
        <w:jc w:val="both"/>
        <w:rPr>
          <w:rFonts w:ascii="Arial" w:eastAsia="Calibri" w:hAnsi="Arial" w:cs="Arial"/>
          <w:color w:val="000000"/>
          <w:lang w:val="sr-Latn-ME"/>
        </w:rPr>
      </w:pPr>
      <w:r w:rsidRPr="00EF41F7">
        <w:rPr>
          <w:rFonts w:ascii="Arial" w:eastAsia="Calibri" w:hAnsi="Arial" w:cs="Arial"/>
          <w:color w:val="000000"/>
          <w:lang w:val="sr-Latn-ME"/>
        </w:rPr>
        <w:t>kao</w:t>
      </w:r>
      <w:r w:rsidR="00BF3D11">
        <w:rPr>
          <w:rFonts w:ascii="Arial" w:eastAsia="Calibri" w:hAnsi="Arial" w:cs="Arial"/>
          <w:color w:val="000000"/>
          <w:lang w:val="sr-Latn-ME"/>
        </w:rPr>
        <w:t xml:space="preserve"> cjeline je 32.600</w:t>
      </w:r>
      <w:r w:rsidR="00244A0C">
        <w:rPr>
          <w:rFonts w:ascii="Arial" w:eastAsia="Calibri" w:hAnsi="Arial" w:cs="Arial"/>
          <w:color w:val="000000"/>
          <w:lang w:val="sr-Latn-ME"/>
        </w:rPr>
        <w:t>,00</w:t>
      </w:r>
      <w:r w:rsidR="000E6CE4">
        <w:rPr>
          <w:rFonts w:ascii="Arial" w:eastAsia="Calibri" w:hAnsi="Arial" w:cs="Arial"/>
          <w:color w:val="000000"/>
          <w:lang w:val="sr-Latn-ME"/>
        </w:rPr>
        <w:t xml:space="preserve"> €</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color w:val="000000"/>
          <w:sz w:val="24"/>
          <w:szCs w:val="24"/>
          <w:lang w:val="sr-Latn-ME"/>
        </w:rPr>
        <w:t>Obrazloženje razloga zašto predmet nabavke nije podijeljen na partije:</w:t>
      </w:r>
      <w:r w:rsidRPr="00E469D1">
        <w:rPr>
          <w:rFonts w:ascii="Arial" w:eastAsia="Times New Roman" w:hAnsi="Arial" w:cs="Arial"/>
          <w:color w:val="000000"/>
          <w:sz w:val="24"/>
          <w:szCs w:val="24"/>
          <w:vertAlign w:val="superscript"/>
          <w:lang w:val="sr-Latn-ME"/>
        </w:rPr>
        <w:footnoteReference w:id="6"/>
      </w:r>
    </w:p>
    <w:p w:rsidR="00F30C55" w:rsidRPr="00BF3D11" w:rsidRDefault="00F30C55" w:rsidP="00BF3D11">
      <w:pPr>
        <w:tabs>
          <w:tab w:val="center" w:pos="4680"/>
          <w:tab w:val="right" w:pos="9360"/>
        </w:tabs>
        <w:spacing w:after="0" w:line="240" w:lineRule="auto"/>
        <w:rPr>
          <w:rFonts w:ascii="Arial" w:hAnsi="Arial" w:cs="Arial"/>
        </w:rPr>
      </w:pPr>
      <w:r w:rsidRPr="00BF3D11">
        <w:rPr>
          <w:rFonts w:ascii="Arial" w:eastAsia="Times New Roman" w:hAnsi="Arial" w:cs="Arial"/>
          <w:color w:val="000000"/>
          <w:lang w:val="sr-Latn-ME"/>
        </w:rPr>
        <w:t>Sama priroda posla zahtjeva da se</w:t>
      </w:r>
      <w:r w:rsidR="003E14D5" w:rsidRPr="00BF3D11">
        <w:rPr>
          <w:rFonts w:ascii="Arial" w:eastAsia="Times New Roman" w:hAnsi="Arial" w:cs="Arial"/>
          <w:color w:val="000000"/>
          <w:lang w:val="sr-Latn-ME"/>
        </w:rPr>
        <w:t xml:space="preserve"> nabavka usluge</w:t>
      </w:r>
      <w:r w:rsidR="00856EA5" w:rsidRPr="00BF3D11">
        <w:rPr>
          <w:rFonts w:ascii="Arial" w:eastAsia="Times New Roman" w:hAnsi="Arial" w:cs="Arial"/>
          <w:color w:val="000000"/>
          <w:lang w:val="sr-Latn-ME"/>
        </w:rPr>
        <w:t xml:space="preserve"> -</w:t>
      </w:r>
      <w:r w:rsidR="003E14D5" w:rsidRPr="00BF3D11">
        <w:rPr>
          <w:rFonts w:ascii="Arial" w:eastAsia="Times New Roman" w:hAnsi="Arial" w:cs="Arial"/>
          <w:b/>
          <w:color w:val="000000"/>
          <w:lang w:val="sr-Latn-ME"/>
        </w:rPr>
        <w:t xml:space="preserve"> </w:t>
      </w:r>
      <w:proofErr w:type="spellStart"/>
      <w:r w:rsidR="00BF3D11" w:rsidRPr="00BF3D11">
        <w:rPr>
          <w:rFonts w:ascii="Arial" w:hAnsi="Arial" w:cs="Arial"/>
          <w:bCs/>
        </w:rPr>
        <w:t>Obnova</w:t>
      </w:r>
      <w:proofErr w:type="spellEnd"/>
      <w:r w:rsidR="00BF3D11" w:rsidRPr="00BF3D11">
        <w:rPr>
          <w:rFonts w:ascii="Arial" w:hAnsi="Arial" w:cs="Arial"/>
          <w:bCs/>
        </w:rPr>
        <w:t xml:space="preserve"> Microsoft Enhancement </w:t>
      </w:r>
      <w:proofErr w:type="spellStart"/>
      <w:r w:rsidR="00BF3D11" w:rsidRPr="00BF3D11">
        <w:rPr>
          <w:rFonts w:ascii="Arial" w:hAnsi="Arial" w:cs="Arial"/>
          <w:bCs/>
        </w:rPr>
        <w:t>plana</w:t>
      </w:r>
      <w:proofErr w:type="spellEnd"/>
      <w:r w:rsidR="00BF3D11" w:rsidRPr="00BF3D11">
        <w:rPr>
          <w:rFonts w:ascii="Arial" w:hAnsi="Arial" w:cs="Arial"/>
          <w:bCs/>
        </w:rPr>
        <w:t xml:space="preserve"> (EP) za </w:t>
      </w:r>
      <w:proofErr w:type="spellStart"/>
      <w:r w:rsidR="00BF3D11" w:rsidRPr="00BF3D11">
        <w:rPr>
          <w:rFonts w:ascii="Arial" w:hAnsi="Arial" w:cs="Arial"/>
          <w:bCs/>
        </w:rPr>
        <w:t>održavanje</w:t>
      </w:r>
      <w:proofErr w:type="spellEnd"/>
      <w:r w:rsidR="00BF3D11" w:rsidRPr="00BF3D11">
        <w:rPr>
          <w:rFonts w:ascii="Arial" w:hAnsi="Arial" w:cs="Arial"/>
          <w:bCs/>
        </w:rPr>
        <w:t xml:space="preserve"> </w:t>
      </w:r>
      <w:proofErr w:type="spellStart"/>
      <w:r w:rsidR="00BF3D11" w:rsidRPr="00BF3D11">
        <w:rPr>
          <w:rFonts w:ascii="Arial" w:hAnsi="Arial" w:cs="Arial"/>
          <w:bCs/>
        </w:rPr>
        <w:t>postojećeg</w:t>
      </w:r>
      <w:proofErr w:type="spellEnd"/>
      <w:r w:rsidR="00BF3D11" w:rsidRPr="00BF3D11">
        <w:rPr>
          <w:rFonts w:ascii="Arial" w:hAnsi="Arial" w:cs="Arial"/>
          <w:bCs/>
        </w:rPr>
        <w:t xml:space="preserve"> </w:t>
      </w:r>
      <w:proofErr w:type="spellStart"/>
      <w:r w:rsidR="00BF3D11" w:rsidRPr="00BF3D11">
        <w:rPr>
          <w:rFonts w:ascii="Arial" w:hAnsi="Arial" w:cs="Arial"/>
          <w:bCs/>
        </w:rPr>
        <w:t>opsega</w:t>
      </w:r>
      <w:proofErr w:type="spellEnd"/>
      <w:r w:rsidR="00BF3D11" w:rsidRPr="00BF3D11">
        <w:rPr>
          <w:rFonts w:ascii="Arial" w:hAnsi="Arial" w:cs="Arial"/>
          <w:bCs/>
        </w:rPr>
        <w:t xml:space="preserve"> </w:t>
      </w:r>
      <w:proofErr w:type="spellStart"/>
      <w:r w:rsidR="00BF3D11" w:rsidRPr="00BF3D11">
        <w:rPr>
          <w:rFonts w:ascii="Arial" w:hAnsi="Arial" w:cs="Arial"/>
          <w:bCs/>
        </w:rPr>
        <w:t>trajnih</w:t>
      </w:r>
      <w:proofErr w:type="spellEnd"/>
      <w:r w:rsidR="00BF3D11" w:rsidRPr="00BF3D11">
        <w:rPr>
          <w:rFonts w:ascii="Arial" w:hAnsi="Arial" w:cs="Arial"/>
          <w:bCs/>
        </w:rPr>
        <w:t xml:space="preserve"> </w:t>
      </w:r>
      <w:proofErr w:type="spellStart"/>
      <w:r w:rsidR="00E91E03">
        <w:rPr>
          <w:rFonts w:ascii="Arial" w:hAnsi="Arial" w:cs="Arial"/>
          <w:bCs/>
        </w:rPr>
        <w:t>l</w:t>
      </w:r>
      <w:r w:rsidR="00BF3D11" w:rsidRPr="00BF3D11">
        <w:rPr>
          <w:rFonts w:ascii="Arial" w:hAnsi="Arial" w:cs="Arial"/>
          <w:bCs/>
        </w:rPr>
        <w:t>icenci</w:t>
      </w:r>
      <w:proofErr w:type="spellEnd"/>
      <w:r w:rsidR="00BF3D11" w:rsidRPr="00BF3D11">
        <w:rPr>
          <w:rFonts w:ascii="Arial" w:hAnsi="Arial" w:cs="Arial"/>
          <w:bCs/>
        </w:rPr>
        <w:t xml:space="preserve"> u </w:t>
      </w:r>
      <w:proofErr w:type="spellStart"/>
      <w:r w:rsidR="00BF3D11" w:rsidRPr="00BF3D11">
        <w:rPr>
          <w:rFonts w:ascii="Arial" w:hAnsi="Arial" w:cs="Arial"/>
          <w:bCs/>
        </w:rPr>
        <w:t>Pošti</w:t>
      </w:r>
      <w:proofErr w:type="spellEnd"/>
      <w:r w:rsidR="00BF3D11" w:rsidRPr="00BF3D11">
        <w:rPr>
          <w:rFonts w:ascii="Arial" w:hAnsi="Arial" w:cs="Arial"/>
          <w:bCs/>
        </w:rPr>
        <w:t xml:space="preserve"> </w:t>
      </w:r>
      <w:proofErr w:type="spellStart"/>
      <w:r w:rsidR="00BF3D11" w:rsidRPr="00BF3D11">
        <w:rPr>
          <w:rFonts w:ascii="Arial" w:hAnsi="Arial" w:cs="Arial"/>
          <w:bCs/>
        </w:rPr>
        <w:t>Crne</w:t>
      </w:r>
      <w:proofErr w:type="spellEnd"/>
      <w:r w:rsidR="00BF3D11" w:rsidRPr="00BF3D11">
        <w:rPr>
          <w:rFonts w:ascii="Arial" w:hAnsi="Arial" w:cs="Arial"/>
          <w:bCs/>
        </w:rPr>
        <w:t xml:space="preserve"> Gore AD Podgorica za ERP Microsoft Dynamics 365  Business Central (za 50 Premium </w:t>
      </w:r>
      <w:proofErr w:type="spellStart"/>
      <w:r w:rsidR="00BF3D11" w:rsidRPr="00BF3D11">
        <w:rPr>
          <w:rFonts w:ascii="Arial" w:hAnsi="Arial" w:cs="Arial"/>
          <w:bCs/>
        </w:rPr>
        <w:t>korisnika</w:t>
      </w:r>
      <w:proofErr w:type="spellEnd"/>
      <w:r w:rsidR="00BF3D11" w:rsidRPr="00BF3D11">
        <w:rPr>
          <w:rFonts w:ascii="Arial" w:hAnsi="Arial" w:cs="Arial"/>
          <w:bCs/>
        </w:rPr>
        <w:t xml:space="preserve"> i 10 </w:t>
      </w:r>
      <w:proofErr w:type="spellStart"/>
      <w:r w:rsidR="00BF3D11" w:rsidRPr="00BF3D11">
        <w:rPr>
          <w:rFonts w:ascii="Arial" w:hAnsi="Arial" w:cs="Arial"/>
          <w:bCs/>
        </w:rPr>
        <w:t>dodatnih</w:t>
      </w:r>
      <w:proofErr w:type="spellEnd"/>
      <w:r w:rsidR="00BF3D11" w:rsidRPr="00BF3D11">
        <w:rPr>
          <w:rFonts w:ascii="Arial" w:hAnsi="Arial" w:cs="Arial"/>
          <w:bCs/>
        </w:rPr>
        <w:t xml:space="preserve"> </w:t>
      </w:r>
      <w:proofErr w:type="spellStart"/>
      <w:r w:rsidR="00BF3D11" w:rsidRPr="00BF3D11">
        <w:rPr>
          <w:rFonts w:ascii="Arial" w:hAnsi="Arial" w:cs="Arial"/>
          <w:bCs/>
        </w:rPr>
        <w:t>tabela</w:t>
      </w:r>
      <w:proofErr w:type="spellEnd"/>
      <w:r w:rsidR="00BF3D11" w:rsidRPr="00BF3D11">
        <w:rPr>
          <w:rFonts w:ascii="Arial" w:hAnsi="Arial" w:cs="Arial"/>
          <w:bCs/>
        </w:rPr>
        <w:t xml:space="preserve">  o Add-On (app) </w:t>
      </w:r>
      <w:proofErr w:type="spellStart"/>
      <w:r w:rsidR="00BF3D11" w:rsidRPr="00BF3D11">
        <w:rPr>
          <w:rFonts w:ascii="Arial" w:hAnsi="Arial" w:cs="Arial"/>
          <w:bCs/>
        </w:rPr>
        <w:t>licence</w:t>
      </w:r>
      <w:proofErr w:type="spellEnd"/>
      <w:r w:rsidR="00BF3D11" w:rsidRPr="00BF3D11">
        <w:rPr>
          <w:rFonts w:ascii="Arial" w:hAnsi="Arial" w:cs="Arial"/>
          <w:bCs/>
        </w:rPr>
        <w:t xml:space="preserve"> za: 49021040 Basic Localization, 51106710 HRM/Payroll, CG </w:t>
      </w:r>
      <w:proofErr w:type="spellStart"/>
      <w:r w:rsidR="00BF3D11" w:rsidRPr="00BF3D11">
        <w:rPr>
          <w:rFonts w:ascii="Arial" w:hAnsi="Arial" w:cs="Arial"/>
          <w:bCs/>
        </w:rPr>
        <w:t>Fiskalizacija</w:t>
      </w:r>
      <w:proofErr w:type="spellEnd"/>
      <w:r w:rsidR="00BF3D11" w:rsidRPr="00BF3D11">
        <w:rPr>
          <w:rFonts w:ascii="Arial" w:hAnsi="Arial" w:cs="Arial"/>
          <w:bCs/>
        </w:rPr>
        <w:t>)</w:t>
      </w:r>
      <w:r w:rsidR="003E14D5" w:rsidRPr="00BF3D11">
        <w:rPr>
          <w:rFonts w:ascii="Arial" w:hAnsi="Arial" w:cs="Arial"/>
        </w:rPr>
        <w:t xml:space="preserve"> </w:t>
      </w:r>
      <w:r w:rsidRPr="00BF3D11">
        <w:rPr>
          <w:rFonts w:ascii="Arial" w:eastAsia="Times New Roman" w:hAnsi="Arial" w:cs="Arial"/>
          <w:color w:val="000000"/>
          <w:lang w:val="sr-Latn-ME"/>
        </w:rPr>
        <w:t>organizuje kao jedinstvena cjelina.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ZAKLJUČIVANJE OKVIRNOG SPORAZUMA</w:t>
      </w:r>
      <w:r w:rsidRPr="00E469D1">
        <w:rPr>
          <w:rFonts w:ascii="Arial" w:eastAsia="Times New Roman" w:hAnsi="Arial" w:cs="Arial"/>
          <w:b/>
          <w:color w:val="000000"/>
          <w:sz w:val="24"/>
          <w:szCs w:val="24"/>
          <w:vertAlign w:val="superscript"/>
          <w:lang w:val="sr-Latn-ME"/>
        </w:rPr>
        <w:footnoteReference w:id="7"/>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Zaključiće se okvirni sporazum:</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469D1">
        <w:rPr>
          <w:rFonts w:ascii="Arial" w:eastAsia="Times New Roman" w:hAnsi="Arial" w:cs="Arial"/>
          <w:b/>
          <w:sz w:val="24"/>
          <w:szCs w:val="24"/>
          <w:lang w:val="sr-Latn-ME"/>
        </w:rPr>
        <w:t>PONUDA SA VARIJANTAMA</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Mogućnost podnošenja ponude sa varijantama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w:t>
      </w:r>
      <w:r w:rsidRPr="00E469D1">
        <w:rPr>
          <w:rFonts w:ascii="Arial" w:eastAsia="Times New Roman" w:hAnsi="Arial" w:cs="Arial"/>
          <w:sz w:val="24"/>
          <w:szCs w:val="24"/>
          <w:lang w:val="sr-Latn-ME"/>
        </w:rPr>
        <w:t>Varijante ponude nijesu dozvoljene i neće biti razmatrane.</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E469D1">
        <w:rPr>
          <w:rFonts w:ascii="Arial" w:eastAsia="Times New Roman" w:hAnsi="Arial" w:cs="Arial"/>
          <w:b/>
          <w:sz w:val="24"/>
          <w:szCs w:val="24"/>
          <w:lang w:val="sr-Latn-ME"/>
        </w:rPr>
        <w:t>REZERVISANA NABAVKA</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3" w:name="_Toc62730556"/>
      <w:r w:rsidRPr="00E469D1">
        <w:rPr>
          <w:rFonts w:ascii="Arial" w:eastAsia="Times New Roman" w:hAnsi="Arial" w:cs="Times New Roman"/>
          <w:b/>
          <w:sz w:val="24"/>
          <w:szCs w:val="32"/>
          <w:lang w:val="sr-Latn-ME"/>
        </w:rPr>
        <w:t>NAČIN UTVRĐIVANJA EKVIVALENTNOSTI</w:t>
      </w:r>
      <w:bookmarkEnd w:id="3"/>
    </w:p>
    <w:p w:rsidR="00E469D1" w:rsidRPr="00E469D1" w:rsidRDefault="00E469D1" w:rsidP="00E469D1">
      <w:pPr>
        <w:spacing w:after="0" w:line="240" w:lineRule="auto"/>
        <w:jc w:val="both"/>
        <w:rPr>
          <w:rFonts w:ascii="Arial" w:eastAsia="Times New Roman" w:hAnsi="Arial" w:cs="Arial"/>
          <w:bCs/>
          <w:color w:val="FF0000"/>
          <w:sz w:val="24"/>
          <w:szCs w:val="24"/>
          <w:lang w:val="sr-Latn-ME"/>
        </w:rPr>
      </w:pPr>
    </w:p>
    <w:p w:rsidR="00E469D1" w:rsidRDefault="00E469D1" w:rsidP="00E469D1">
      <w:pPr>
        <w:spacing w:after="0" w:line="240" w:lineRule="auto"/>
        <w:jc w:val="both"/>
        <w:rPr>
          <w:rFonts w:ascii="Arial" w:eastAsia="Times New Roman" w:hAnsi="Arial" w:cs="Arial"/>
          <w:bCs/>
          <w:color w:val="000000"/>
          <w:sz w:val="24"/>
          <w:szCs w:val="24"/>
          <w:lang w:val="sr-Latn-ME"/>
        </w:rPr>
      </w:pPr>
      <w:r w:rsidRPr="00E469D1">
        <w:rPr>
          <w:rFonts w:ascii="Arial" w:eastAsia="Times New Roman" w:hAnsi="Arial" w:cs="Arial"/>
          <w:bCs/>
          <w:color w:val="000000"/>
          <w:sz w:val="24"/>
          <w:szCs w:val="24"/>
          <w:lang w:val="sr-Latn-ME"/>
        </w:rPr>
        <w:t>Način utvrđivanja ekvivalentnosti</w:t>
      </w:r>
      <w:r w:rsidR="00E95E28">
        <w:rPr>
          <w:rFonts w:ascii="Arial" w:eastAsia="Times New Roman" w:hAnsi="Arial" w:cs="Arial"/>
          <w:bCs/>
          <w:color w:val="000000"/>
          <w:sz w:val="24"/>
          <w:szCs w:val="24"/>
          <w:lang w:val="sr-Latn-ME"/>
        </w:rPr>
        <w:t>:</w:t>
      </w:r>
      <w:r w:rsidR="00E95E28" w:rsidRPr="00E95E28">
        <w:t xml:space="preserve"> </w:t>
      </w:r>
      <w:r w:rsidR="00E95E28" w:rsidRPr="00E95E28">
        <w:rPr>
          <w:rFonts w:ascii="Arial" w:eastAsia="Times New Roman" w:hAnsi="Arial" w:cs="Arial"/>
          <w:bCs/>
          <w:color w:val="000000"/>
          <w:sz w:val="24"/>
          <w:szCs w:val="24"/>
          <w:lang w:val="sr-Latn-ME"/>
        </w:rPr>
        <w:t>nije primjenljivo</w:t>
      </w:r>
      <w:r w:rsidR="00E95E28">
        <w:rPr>
          <w:rFonts w:ascii="Arial" w:eastAsia="Times New Roman" w:hAnsi="Arial" w:cs="Arial"/>
          <w:bCs/>
          <w:color w:val="000000"/>
          <w:sz w:val="24"/>
          <w:szCs w:val="24"/>
          <w:lang w:val="sr-Latn-ME"/>
        </w:rPr>
        <w:t>.</w:t>
      </w:r>
    </w:p>
    <w:p w:rsidR="000E6CE4" w:rsidRPr="00E469D1" w:rsidRDefault="000E6CE4" w:rsidP="00E469D1">
      <w:pPr>
        <w:spacing w:after="0" w:line="240" w:lineRule="auto"/>
        <w:jc w:val="both"/>
        <w:rPr>
          <w:rFonts w:ascii="Arial" w:eastAsia="Times New Roman" w:hAnsi="Arial" w:cs="Arial"/>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E469D1">
        <w:rPr>
          <w:rFonts w:ascii="Arial" w:eastAsia="Times New Roman" w:hAnsi="Arial" w:cs="Times New Roman"/>
          <w:b/>
          <w:sz w:val="24"/>
          <w:szCs w:val="32"/>
          <w:lang w:val="sr-Latn-ME"/>
        </w:rPr>
        <w:lastRenderedPageBreak/>
        <w:t>OSNOVI ZA OBAVEZNO ISKLJUČENJE IZ POSTUPKA JAVNE NABAVKE</w:t>
      </w:r>
      <w:bookmarkEnd w:id="4"/>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Privredni subjekat će se isključiti iz postupka javne nabavke, ako: </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bookmarkStart w:id="5" w:name="_Toc62730558"/>
      <w:r w:rsidRPr="00E469D1">
        <w:rPr>
          <w:rFonts w:ascii="Arial" w:eastAsia="Times New Roman" w:hAnsi="Arial" w:cs="Arial"/>
          <w:sz w:val="24"/>
          <w:szCs w:val="24"/>
          <w:lang w:val="sr-Latn-ME"/>
        </w:rPr>
        <w:t>je vršio neprimjeren uticaj u smislu člana 38 stav 2 tačka 1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sukob interesa iz člana 41 stav 1 tačka 2 ili člana 42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ne ispunjava uslov iz člana 99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ne ispunjava uslov iz čl. 102, 104 ili 106 ovog zakona predviđen tenderskom dokumentacijom;</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razlog na osnovu kojeg se smatra da je odustao od prijave, odnosno ponude, a koji je propisan članom 120 stav 15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drugi razlog propisan ovim zakonom.</w:t>
      </w:r>
    </w:p>
    <w:p w:rsidR="000E6CE4" w:rsidRPr="00E469D1" w:rsidRDefault="000E6CE4" w:rsidP="000E6CE4">
      <w:pPr>
        <w:spacing w:after="0" w:line="240" w:lineRule="auto"/>
        <w:ind w:left="1080"/>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469D1">
        <w:rPr>
          <w:rFonts w:ascii="Arial" w:eastAsia="Times New Roman" w:hAnsi="Arial" w:cs="Times New Roman"/>
          <w:b/>
          <w:sz w:val="24"/>
          <w:szCs w:val="32"/>
          <w:lang w:val="sr-Latn-ME"/>
        </w:rPr>
        <w:t>SREDSTVA FINANSIJSKOG OBEZBJEĐENJA UGOVORA O JAVNOJ NABAVCI</w:t>
      </w:r>
      <w:bookmarkEnd w:id="5"/>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469D1" w:rsidRPr="00A1619D" w:rsidRDefault="00A1619D" w:rsidP="00A1619D">
      <w:pPr>
        <w:pStyle w:val="ListParagraph"/>
        <w:numPr>
          <w:ilvl w:val="0"/>
          <w:numId w:val="9"/>
        </w:numPr>
        <w:spacing w:after="0" w:line="240" w:lineRule="auto"/>
        <w:jc w:val="both"/>
        <w:rPr>
          <w:rFonts w:ascii="Arial" w:eastAsia="Times New Roman" w:hAnsi="Arial" w:cs="Arial"/>
          <w:sz w:val="24"/>
          <w:szCs w:val="24"/>
          <w:lang w:val="sr-Latn-ME"/>
        </w:rPr>
      </w:pPr>
      <w:r w:rsidRPr="00A1619D">
        <w:rPr>
          <w:rFonts w:ascii="Arial" w:eastAsia="Caladea" w:hAnsi="Arial" w:cs="Arial"/>
          <w:bCs/>
          <w:sz w:val="24"/>
          <w:szCs w:val="24"/>
          <w:lang w:val="sr-Latn-CS"/>
        </w:rPr>
        <w:t>Garanciju za dobro izvršenje ugovora, ako je raskid ugovora nastao zbog neispunjenja ugovorenih obaveza nastalih činjenjem ili nečinjenjem ponudjača, u iznosu od 10% od vrijedn</w:t>
      </w:r>
      <w:r w:rsidR="001646C4">
        <w:rPr>
          <w:rFonts w:ascii="Arial" w:eastAsia="Caladea" w:hAnsi="Arial" w:cs="Arial"/>
          <w:bCs/>
          <w:sz w:val="24"/>
          <w:szCs w:val="24"/>
          <w:lang w:val="sr-Latn-CS"/>
        </w:rPr>
        <w:t>osti ugovora sa rokom važenja 30</w:t>
      </w:r>
      <w:r w:rsidRPr="00A1619D">
        <w:rPr>
          <w:rFonts w:ascii="Arial" w:eastAsia="Caladea" w:hAnsi="Arial" w:cs="Arial"/>
          <w:bCs/>
          <w:sz w:val="24"/>
          <w:szCs w:val="24"/>
          <w:lang w:val="sr-Latn-CS"/>
        </w:rPr>
        <w:t xml:space="preserve"> dana duže od ponuđenog roka izvršenja ugovora. Ponuđač čija ponuda bude izabrana kao najpovoljnija je dužan da na zahtjev Naručioca produži rok važenja Garancije za dobro izvršenje ugovora. Garancija za dobro izvršenje ugovora mora biti neopoziva i bezuslovno plativa na prvi poziv</w:t>
      </w:r>
      <w:r w:rsidRPr="00A1619D">
        <w:rPr>
          <w:rFonts w:ascii="Arial" w:hAnsi="Arial" w:cs="Arial"/>
          <w:sz w:val="24"/>
          <w:szCs w:val="24"/>
          <w:vertAlign w:val="superscript"/>
          <w:lang w:val="sr-Latn-ME"/>
        </w:rPr>
        <w:t xml:space="preserve"> </w:t>
      </w:r>
      <w:r w:rsidR="001646C4">
        <w:rPr>
          <w:rFonts w:ascii="Arial" w:hAnsi="Arial" w:cs="Arial"/>
          <w:sz w:val="24"/>
          <w:szCs w:val="24"/>
          <w:vertAlign w:val="superscript"/>
          <w:lang w:val="sr-Latn-ME"/>
        </w:rPr>
        <w:t>.</w:t>
      </w:r>
      <w:r w:rsidRPr="00A1619D">
        <w:rPr>
          <w:rFonts w:ascii="Arial" w:hAnsi="Arial" w:cs="Arial"/>
          <w:sz w:val="24"/>
          <w:szCs w:val="24"/>
          <w:vertAlign w:val="superscript"/>
          <w:lang w:val="sr-Latn-ME"/>
        </w:rPr>
        <w:footnoteReference w:id="8"/>
      </w:r>
      <w:r w:rsidRPr="00A1619D">
        <w:rPr>
          <w:rFonts w:ascii="Arial" w:hAnsi="Arial" w:cs="Arial"/>
          <w:sz w:val="24"/>
          <w:szCs w:val="24"/>
          <w:lang w:val="sr-Latn-ME"/>
        </w:rPr>
        <w:t xml:space="preserve"> </w:t>
      </w:r>
      <w:r w:rsidRPr="00A1619D">
        <w:rPr>
          <w:rFonts w:ascii="Arial" w:eastAsia="Times New Roman" w:hAnsi="Arial" w:cs="Arial"/>
          <w:sz w:val="24"/>
          <w:szCs w:val="24"/>
          <w:lang w:val="sr-Latn-ME"/>
        </w:rPr>
        <w:t xml:space="preserve">     </w:t>
      </w:r>
    </w:p>
    <w:p w:rsidR="000E6CE4" w:rsidRPr="00A1619D" w:rsidRDefault="000E6CE4" w:rsidP="00E469D1">
      <w:pPr>
        <w:spacing w:after="0" w:line="240" w:lineRule="auto"/>
        <w:jc w:val="both"/>
        <w:rPr>
          <w:rFonts w:ascii="Arial" w:eastAsia="Calibri" w:hAnsi="Arial" w:cs="Arial"/>
          <w:color w:val="000000"/>
          <w:sz w:val="24"/>
          <w:szCs w:val="24"/>
          <w:lang w:val="sr-Latn-ME"/>
        </w:rPr>
      </w:pPr>
    </w:p>
    <w:p w:rsidR="00E469D1" w:rsidRPr="005131C9" w:rsidRDefault="00E469D1" w:rsidP="005131C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E469D1">
        <w:rPr>
          <w:rFonts w:ascii="Arial" w:eastAsia="Times New Roman" w:hAnsi="Arial" w:cs="Times New Roman"/>
          <w:b/>
          <w:sz w:val="24"/>
          <w:szCs w:val="32"/>
          <w:lang w:val="sr-Latn-ME"/>
        </w:rPr>
        <w:t>METODOLOGIJA VREDNOVANJA PONUDA</w:t>
      </w:r>
      <w:bookmarkEnd w:id="6"/>
    </w:p>
    <w:p w:rsidR="00E469D1" w:rsidRPr="003E14D5" w:rsidRDefault="00E469D1" w:rsidP="00C404FE">
      <w:pPr>
        <w:spacing w:after="0" w:line="240" w:lineRule="auto"/>
        <w:rPr>
          <w:rFonts w:ascii="Arial" w:eastAsia="Times New Roman" w:hAnsi="Arial" w:cs="Arial"/>
          <w:sz w:val="24"/>
          <w:szCs w:val="24"/>
          <w:lang w:val="sr-Latn-ME"/>
        </w:rPr>
      </w:pPr>
      <w:r w:rsidRPr="003E14D5">
        <w:rPr>
          <w:rFonts w:ascii="Arial" w:eastAsia="Times New Roman" w:hAnsi="Arial" w:cs="Arial"/>
          <w:sz w:val="24"/>
          <w:szCs w:val="24"/>
          <w:lang w:val="sr-Latn-ME"/>
        </w:rPr>
        <w:t>Naručilac će u postupku javne nabavki izabrati ekonomski najpovoljniju ponudu, primjenom pristupa isplativosti, po osnovu kriterijuma</w:t>
      </w:r>
      <w:r w:rsidRPr="003E14D5">
        <w:rPr>
          <w:rFonts w:ascii="Arial" w:eastAsia="Times New Roman" w:hAnsi="Arial" w:cs="Arial"/>
          <w:sz w:val="24"/>
          <w:szCs w:val="24"/>
          <w:vertAlign w:val="superscript"/>
          <w:lang w:val="sr-Latn-ME"/>
        </w:rPr>
        <w:footnoteReference w:id="9"/>
      </w:r>
      <w:r w:rsidRPr="003E14D5">
        <w:rPr>
          <w:rFonts w:ascii="Arial" w:eastAsia="Times New Roman" w:hAnsi="Arial" w:cs="Arial"/>
          <w:sz w:val="24"/>
          <w:szCs w:val="24"/>
          <w:lang w:val="sr-Latn-ME"/>
        </w:rPr>
        <w:t>:</w:t>
      </w:r>
    </w:p>
    <w:p w:rsidR="00C404FE" w:rsidRPr="003E14D5" w:rsidRDefault="00E469D1" w:rsidP="003E14D5">
      <w:pPr>
        <w:pStyle w:val="ListParagraph"/>
        <w:spacing w:after="0" w:line="240" w:lineRule="auto"/>
        <w:ind w:left="780"/>
        <w:rPr>
          <w:rFonts w:ascii="Arial" w:eastAsia="Times New Roman" w:hAnsi="Arial" w:cs="Arial"/>
          <w:sz w:val="24"/>
          <w:szCs w:val="24"/>
          <w:lang w:val="sr-Latn-ME"/>
        </w:rPr>
      </w:pPr>
      <w:r w:rsidRPr="003E14D5">
        <w:rPr>
          <w:rFonts w:ascii="Arial" w:eastAsia="Times New Roman" w:hAnsi="Arial" w:cs="Arial"/>
          <w:sz w:val="24"/>
          <w:szCs w:val="24"/>
          <w:lang w:val="sr-Latn-ME"/>
        </w:rPr>
        <w:t>odnos cijene i kvaliteta</w:t>
      </w:r>
      <w:r w:rsidR="00C404FE" w:rsidRPr="003E14D5">
        <w:rPr>
          <w:rFonts w:ascii="Arial" w:eastAsia="Times New Roman" w:hAnsi="Arial" w:cs="Arial"/>
          <w:sz w:val="24"/>
          <w:szCs w:val="24"/>
          <w:lang w:val="sr-Latn-ME"/>
        </w:rPr>
        <w:t>.</w:t>
      </w:r>
    </w:p>
    <w:p w:rsidR="003E14D5" w:rsidRPr="003E14D5" w:rsidRDefault="003E14D5" w:rsidP="003E14D5">
      <w:pPr>
        <w:pStyle w:val="ListParagraph"/>
        <w:numPr>
          <w:ilvl w:val="0"/>
          <w:numId w:val="9"/>
        </w:numPr>
        <w:spacing w:after="150" w:line="240" w:lineRule="auto"/>
        <w:jc w:val="both"/>
        <w:rPr>
          <w:rFonts w:ascii="Arial" w:eastAsia="Times New Roman" w:hAnsi="Arial" w:cs="Arial"/>
          <w:sz w:val="24"/>
          <w:szCs w:val="24"/>
        </w:rPr>
      </w:pPr>
      <w:proofErr w:type="spellStart"/>
      <w:r w:rsidRPr="003E14D5">
        <w:rPr>
          <w:rFonts w:ascii="Arial" w:eastAsia="Times New Roman" w:hAnsi="Arial" w:cs="Arial"/>
          <w:sz w:val="24"/>
          <w:szCs w:val="24"/>
        </w:rPr>
        <w:t>Najniža</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ponuđena</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cijena</w:t>
      </w:r>
      <w:proofErr w:type="spellEnd"/>
      <w:r w:rsidRPr="003E14D5">
        <w:rPr>
          <w:rFonts w:ascii="Arial" w:eastAsia="Times New Roman" w:hAnsi="Arial" w:cs="Arial"/>
          <w:sz w:val="24"/>
          <w:szCs w:val="24"/>
        </w:rPr>
        <w:t xml:space="preserve">  </w:t>
      </w:r>
      <w:r w:rsidR="00F81FD1">
        <w:rPr>
          <w:rFonts w:ascii="Arial" w:eastAsia="Times New Roman" w:hAnsi="Arial" w:cs="Arial"/>
          <w:sz w:val="24"/>
          <w:szCs w:val="24"/>
        </w:rPr>
        <w:t xml:space="preserve">             </w:t>
      </w:r>
      <w:proofErr w:type="spellStart"/>
      <w:r w:rsidR="00F81FD1">
        <w:rPr>
          <w:rFonts w:ascii="Arial" w:eastAsia="Times New Roman" w:hAnsi="Arial" w:cs="Arial"/>
          <w:sz w:val="24"/>
          <w:szCs w:val="24"/>
        </w:rPr>
        <w:t>broj</w:t>
      </w:r>
      <w:proofErr w:type="spellEnd"/>
      <w:r w:rsidR="00F81FD1">
        <w:rPr>
          <w:rFonts w:ascii="Arial" w:eastAsia="Times New Roman" w:hAnsi="Arial" w:cs="Arial"/>
          <w:sz w:val="24"/>
          <w:szCs w:val="24"/>
        </w:rPr>
        <w:t xml:space="preserve"> </w:t>
      </w:r>
      <w:proofErr w:type="spellStart"/>
      <w:r w:rsidR="00F81FD1">
        <w:rPr>
          <w:rFonts w:ascii="Arial" w:eastAsia="Times New Roman" w:hAnsi="Arial" w:cs="Arial"/>
          <w:sz w:val="24"/>
          <w:szCs w:val="24"/>
        </w:rPr>
        <w:t>bodova</w:t>
      </w:r>
      <w:proofErr w:type="spellEnd"/>
      <w:r w:rsidR="00F81FD1">
        <w:rPr>
          <w:rFonts w:ascii="Arial" w:eastAsia="Times New Roman" w:hAnsi="Arial" w:cs="Arial"/>
          <w:sz w:val="24"/>
          <w:szCs w:val="24"/>
        </w:rPr>
        <w:t xml:space="preserve">       9</w:t>
      </w:r>
      <w:r w:rsidRPr="003E14D5">
        <w:rPr>
          <w:rFonts w:ascii="Arial" w:eastAsia="Times New Roman" w:hAnsi="Arial" w:cs="Arial"/>
          <w:sz w:val="24"/>
          <w:szCs w:val="24"/>
        </w:rPr>
        <w:t xml:space="preserve">0  </w:t>
      </w:r>
    </w:p>
    <w:p w:rsidR="003E14D5" w:rsidRPr="003E14D5" w:rsidRDefault="003E14D5" w:rsidP="003E14D5">
      <w:pPr>
        <w:pStyle w:val="ListParagraph"/>
        <w:numPr>
          <w:ilvl w:val="0"/>
          <w:numId w:val="9"/>
        </w:numPr>
        <w:spacing w:after="150" w:line="240" w:lineRule="auto"/>
        <w:jc w:val="both"/>
        <w:rPr>
          <w:rFonts w:ascii="Arial" w:eastAsia="Times New Roman" w:hAnsi="Arial" w:cs="Arial"/>
          <w:sz w:val="24"/>
          <w:szCs w:val="24"/>
        </w:rPr>
      </w:pPr>
      <w:proofErr w:type="spellStart"/>
      <w:r w:rsidRPr="003E14D5">
        <w:rPr>
          <w:rFonts w:ascii="Arial" w:eastAsia="Times New Roman" w:hAnsi="Arial" w:cs="Arial"/>
          <w:sz w:val="24"/>
          <w:szCs w:val="24"/>
        </w:rPr>
        <w:t>Kvalitet</w:t>
      </w:r>
      <w:proofErr w:type="spellEnd"/>
      <w:r w:rsidRPr="003E14D5">
        <w:rPr>
          <w:rFonts w:ascii="Arial" w:eastAsia="Times New Roman" w:hAnsi="Arial" w:cs="Arial"/>
          <w:sz w:val="24"/>
          <w:szCs w:val="24"/>
        </w:rPr>
        <w:t xml:space="preserve">                                     </w:t>
      </w:r>
      <w:r>
        <w:rPr>
          <w:rFonts w:ascii="Arial" w:eastAsia="Times New Roman" w:hAnsi="Arial" w:cs="Arial"/>
          <w:sz w:val="24"/>
          <w:szCs w:val="24"/>
        </w:rPr>
        <w:t xml:space="preserve">    </w:t>
      </w:r>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broj</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bodova</w:t>
      </w:r>
      <w:proofErr w:type="spellEnd"/>
      <w:r w:rsidRPr="003E14D5">
        <w:rPr>
          <w:rFonts w:ascii="Arial" w:eastAsia="Times New Roman" w:hAnsi="Arial" w:cs="Arial"/>
          <w:sz w:val="24"/>
          <w:szCs w:val="24"/>
        </w:rPr>
        <w:t xml:space="preserve">      </w:t>
      </w:r>
      <w:r>
        <w:rPr>
          <w:rFonts w:ascii="Arial" w:eastAsia="Times New Roman" w:hAnsi="Arial" w:cs="Arial"/>
          <w:sz w:val="24"/>
          <w:szCs w:val="24"/>
        </w:rPr>
        <w:t xml:space="preserve">  </w:t>
      </w:r>
      <w:r w:rsidR="00F81FD1">
        <w:rPr>
          <w:rFonts w:ascii="Arial" w:eastAsia="Times New Roman" w:hAnsi="Arial" w:cs="Arial"/>
          <w:sz w:val="24"/>
          <w:szCs w:val="24"/>
        </w:rPr>
        <w:t>1</w:t>
      </w:r>
      <w:r w:rsidRPr="003E14D5">
        <w:rPr>
          <w:rFonts w:ascii="Arial" w:eastAsia="Times New Roman" w:hAnsi="Arial" w:cs="Arial"/>
          <w:sz w:val="24"/>
          <w:szCs w:val="24"/>
        </w:rPr>
        <w:t>0</w:t>
      </w:r>
    </w:p>
    <w:tbl>
      <w:tblPr>
        <w:tblStyle w:val="TableGrid"/>
        <w:tblW w:w="10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65"/>
      </w:tblGrid>
      <w:tr w:rsidR="003E14D5" w:rsidRPr="003E14D5" w:rsidTr="00243B51">
        <w:tc>
          <w:tcPr>
            <w:tcW w:w="10165" w:type="dxa"/>
          </w:tcPr>
          <w:p w:rsidR="003E14D5" w:rsidRPr="003E14D5" w:rsidRDefault="003E14D5" w:rsidP="003E14D5">
            <w:pPr>
              <w:jc w:val="both"/>
              <w:rPr>
                <w:rFonts w:ascii="Arial" w:eastAsia="Times New Roman" w:hAnsi="Arial" w:cs="Arial"/>
                <w:b/>
                <w:sz w:val="24"/>
                <w:szCs w:val="24"/>
                <w:u w:val="single"/>
              </w:rPr>
            </w:pPr>
            <w:r w:rsidRPr="003E14D5">
              <w:rPr>
                <w:rFonts w:ascii="Arial" w:eastAsia="Times New Roman" w:hAnsi="Arial" w:cs="Arial"/>
                <w:b/>
                <w:sz w:val="24"/>
                <w:szCs w:val="24"/>
                <w:u w:val="single"/>
              </w:rPr>
              <w:t xml:space="preserve">1. </w:t>
            </w:r>
            <w:proofErr w:type="spellStart"/>
            <w:r w:rsidRPr="003E14D5">
              <w:rPr>
                <w:rFonts w:ascii="Arial" w:eastAsia="Times New Roman" w:hAnsi="Arial" w:cs="Arial"/>
                <w:b/>
                <w:sz w:val="24"/>
                <w:szCs w:val="24"/>
                <w:u w:val="single"/>
              </w:rPr>
              <w:t>Ponude</w:t>
            </w:r>
            <w:proofErr w:type="spellEnd"/>
            <w:r w:rsidRPr="003E14D5">
              <w:rPr>
                <w:rFonts w:ascii="Arial" w:eastAsia="Times New Roman" w:hAnsi="Arial" w:cs="Arial"/>
                <w:b/>
                <w:sz w:val="24"/>
                <w:szCs w:val="24"/>
                <w:u w:val="single"/>
              </w:rPr>
              <w:t xml:space="preserve"> </w:t>
            </w:r>
            <w:proofErr w:type="spellStart"/>
            <w:r w:rsidRPr="003E14D5">
              <w:rPr>
                <w:rFonts w:ascii="Arial" w:eastAsia="Times New Roman" w:hAnsi="Arial" w:cs="Arial"/>
                <w:b/>
                <w:sz w:val="24"/>
                <w:szCs w:val="24"/>
                <w:u w:val="single"/>
              </w:rPr>
              <w:t>po</w:t>
            </w:r>
            <w:proofErr w:type="spellEnd"/>
            <w:r w:rsidRPr="003E14D5">
              <w:rPr>
                <w:rFonts w:ascii="Arial" w:eastAsia="Times New Roman" w:hAnsi="Arial" w:cs="Arial"/>
                <w:b/>
                <w:sz w:val="24"/>
                <w:szCs w:val="24"/>
                <w:u w:val="single"/>
              </w:rPr>
              <w:t xml:space="preserve"> </w:t>
            </w:r>
            <w:proofErr w:type="spellStart"/>
            <w:r w:rsidRPr="003E14D5">
              <w:rPr>
                <w:rFonts w:ascii="Arial" w:eastAsia="Times New Roman" w:hAnsi="Arial" w:cs="Arial"/>
                <w:b/>
                <w:sz w:val="24"/>
                <w:szCs w:val="24"/>
                <w:u w:val="single"/>
              </w:rPr>
              <w:t>podkriterijumu</w:t>
            </w:r>
            <w:proofErr w:type="spellEnd"/>
            <w:r w:rsidRPr="003E14D5">
              <w:rPr>
                <w:rFonts w:ascii="Arial" w:eastAsia="Times New Roman" w:hAnsi="Arial" w:cs="Arial"/>
                <w:b/>
                <w:sz w:val="24"/>
                <w:szCs w:val="24"/>
                <w:u w:val="single"/>
              </w:rPr>
              <w:t xml:space="preserve"> </w:t>
            </w:r>
            <w:proofErr w:type="spellStart"/>
            <w:r w:rsidRPr="003E14D5">
              <w:rPr>
                <w:rFonts w:ascii="Arial" w:eastAsia="Times New Roman" w:hAnsi="Arial" w:cs="Arial"/>
                <w:b/>
                <w:sz w:val="24"/>
                <w:szCs w:val="24"/>
                <w:u w:val="single"/>
              </w:rPr>
              <w:t>cijena</w:t>
            </w:r>
            <w:proofErr w:type="spellEnd"/>
            <w:r w:rsidRPr="003E14D5">
              <w:rPr>
                <w:rFonts w:ascii="Arial" w:eastAsia="Times New Roman" w:hAnsi="Arial" w:cs="Arial"/>
                <w:b/>
                <w:sz w:val="24"/>
                <w:szCs w:val="24"/>
                <w:u w:val="single"/>
              </w:rPr>
              <w:t xml:space="preserve"> </w:t>
            </w:r>
            <w:proofErr w:type="spellStart"/>
            <w:r w:rsidRPr="003E14D5">
              <w:rPr>
                <w:rFonts w:ascii="Arial" w:eastAsia="Times New Roman" w:hAnsi="Arial" w:cs="Arial"/>
                <w:b/>
                <w:sz w:val="24"/>
                <w:szCs w:val="24"/>
                <w:u w:val="single"/>
              </w:rPr>
              <w:t>vrednovaće</w:t>
            </w:r>
            <w:proofErr w:type="spellEnd"/>
            <w:r w:rsidRPr="003E14D5">
              <w:rPr>
                <w:rFonts w:ascii="Arial" w:eastAsia="Times New Roman" w:hAnsi="Arial" w:cs="Arial"/>
                <w:b/>
                <w:sz w:val="24"/>
                <w:szCs w:val="24"/>
                <w:u w:val="single"/>
              </w:rPr>
              <w:t xml:space="preserve"> se </w:t>
            </w:r>
            <w:proofErr w:type="spellStart"/>
            <w:r w:rsidRPr="003E14D5">
              <w:rPr>
                <w:rFonts w:ascii="Arial" w:eastAsia="Times New Roman" w:hAnsi="Arial" w:cs="Arial"/>
                <w:b/>
                <w:sz w:val="24"/>
                <w:szCs w:val="24"/>
                <w:u w:val="single"/>
              </w:rPr>
              <w:t>na</w:t>
            </w:r>
            <w:proofErr w:type="spellEnd"/>
            <w:r w:rsidRPr="003E14D5">
              <w:rPr>
                <w:rFonts w:ascii="Arial" w:eastAsia="Times New Roman" w:hAnsi="Arial" w:cs="Arial"/>
                <w:b/>
                <w:sz w:val="24"/>
                <w:szCs w:val="24"/>
                <w:u w:val="single"/>
              </w:rPr>
              <w:t xml:space="preserve"> </w:t>
            </w:r>
            <w:proofErr w:type="spellStart"/>
            <w:r w:rsidRPr="003E14D5">
              <w:rPr>
                <w:rFonts w:ascii="Arial" w:eastAsia="Times New Roman" w:hAnsi="Arial" w:cs="Arial"/>
                <w:b/>
                <w:sz w:val="24"/>
                <w:szCs w:val="24"/>
                <w:u w:val="single"/>
              </w:rPr>
              <w:t>sledeći</w:t>
            </w:r>
            <w:proofErr w:type="spellEnd"/>
            <w:r w:rsidRPr="003E14D5">
              <w:rPr>
                <w:rFonts w:ascii="Arial" w:eastAsia="Times New Roman" w:hAnsi="Arial" w:cs="Arial"/>
                <w:b/>
                <w:sz w:val="24"/>
                <w:szCs w:val="24"/>
                <w:u w:val="single"/>
              </w:rPr>
              <w:t xml:space="preserve"> </w:t>
            </w:r>
            <w:proofErr w:type="spellStart"/>
            <w:r w:rsidRPr="003E14D5">
              <w:rPr>
                <w:rFonts w:ascii="Arial" w:eastAsia="Times New Roman" w:hAnsi="Arial" w:cs="Arial"/>
                <w:b/>
                <w:sz w:val="24"/>
                <w:szCs w:val="24"/>
                <w:u w:val="single"/>
              </w:rPr>
              <w:t>način</w:t>
            </w:r>
            <w:proofErr w:type="spellEnd"/>
            <w:r w:rsidRPr="003E14D5">
              <w:rPr>
                <w:rFonts w:ascii="Arial" w:eastAsia="Times New Roman" w:hAnsi="Arial" w:cs="Arial"/>
                <w:b/>
                <w:sz w:val="24"/>
                <w:szCs w:val="24"/>
                <w:u w:val="single"/>
              </w:rPr>
              <w:t xml:space="preserve">: </w:t>
            </w:r>
          </w:p>
          <w:p w:rsidR="003E14D5" w:rsidRPr="003E14D5" w:rsidRDefault="003E14D5" w:rsidP="003E14D5">
            <w:pPr>
              <w:jc w:val="both"/>
              <w:rPr>
                <w:rFonts w:ascii="Arial" w:eastAsia="Times New Roman" w:hAnsi="Arial" w:cs="Arial"/>
                <w:sz w:val="24"/>
                <w:szCs w:val="24"/>
              </w:rPr>
            </w:pPr>
            <w:proofErr w:type="spellStart"/>
            <w:r w:rsidRPr="003E14D5">
              <w:rPr>
                <w:rFonts w:ascii="Arial" w:eastAsia="Times New Roman" w:hAnsi="Arial" w:cs="Arial"/>
                <w:sz w:val="24"/>
                <w:szCs w:val="24"/>
              </w:rPr>
              <w:lastRenderedPageBreak/>
              <w:t>Maksimalan</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broj</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bo</w:t>
            </w:r>
            <w:r w:rsidR="004722FA">
              <w:rPr>
                <w:rFonts w:ascii="Arial" w:eastAsia="Times New Roman" w:hAnsi="Arial" w:cs="Arial"/>
                <w:sz w:val="24"/>
                <w:szCs w:val="24"/>
              </w:rPr>
              <w:t>dova</w:t>
            </w:r>
            <w:proofErr w:type="spellEnd"/>
            <w:r w:rsidR="004722FA">
              <w:rPr>
                <w:rFonts w:ascii="Arial" w:eastAsia="Times New Roman" w:hAnsi="Arial" w:cs="Arial"/>
                <w:sz w:val="24"/>
                <w:szCs w:val="24"/>
              </w:rPr>
              <w:t xml:space="preserve"> </w:t>
            </w:r>
            <w:proofErr w:type="spellStart"/>
            <w:r w:rsidR="004722FA">
              <w:rPr>
                <w:rFonts w:ascii="Arial" w:eastAsia="Times New Roman" w:hAnsi="Arial" w:cs="Arial"/>
                <w:sz w:val="24"/>
                <w:szCs w:val="24"/>
              </w:rPr>
              <w:t>po</w:t>
            </w:r>
            <w:proofErr w:type="spellEnd"/>
            <w:r w:rsidR="004722FA">
              <w:rPr>
                <w:rFonts w:ascii="Arial" w:eastAsia="Times New Roman" w:hAnsi="Arial" w:cs="Arial"/>
                <w:sz w:val="24"/>
                <w:szCs w:val="24"/>
              </w:rPr>
              <w:t xml:space="preserve"> </w:t>
            </w:r>
            <w:proofErr w:type="spellStart"/>
            <w:r w:rsidR="004722FA">
              <w:rPr>
                <w:rFonts w:ascii="Arial" w:eastAsia="Times New Roman" w:hAnsi="Arial" w:cs="Arial"/>
                <w:sz w:val="24"/>
                <w:szCs w:val="24"/>
              </w:rPr>
              <w:t>ovom</w:t>
            </w:r>
            <w:proofErr w:type="spellEnd"/>
            <w:r w:rsidR="004722FA">
              <w:rPr>
                <w:rFonts w:ascii="Arial" w:eastAsia="Times New Roman" w:hAnsi="Arial" w:cs="Arial"/>
                <w:sz w:val="24"/>
                <w:szCs w:val="24"/>
              </w:rPr>
              <w:t xml:space="preserve"> </w:t>
            </w:r>
            <w:proofErr w:type="spellStart"/>
            <w:r w:rsidR="004722FA">
              <w:rPr>
                <w:rFonts w:ascii="Arial" w:eastAsia="Times New Roman" w:hAnsi="Arial" w:cs="Arial"/>
                <w:sz w:val="24"/>
                <w:szCs w:val="24"/>
              </w:rPr>
              <w:t>podkriterijumu</w:t>
            </w:r>
            <w:proofErr w:type="spellEnd"/>
            <w:r w:rsidR="004722FA">
              <w:rPr>
                <w:rFonts w:ascii="Arial" w:eastAsia="Times New Roman" w:hAnsi="Arial" w:cs="Arial"/>
                <w:sz w:val="24"/>
                <w:szCs w:val="24"/>
              </w:rPr>
              <w:t xml:space="preserve"> je 9</w:t>
            </w:r>
            <w:r w:rsidRPr="003E14D5">
              <w:rPr>
                <w:rFonts w:ascii="Arial" w:eastAsia="Times New Roman" w:hAnsi="Arial" w:cs="Arial"/>
                <w:sz w:val="24"/>
                <w:szCs w:val="24"/>
              </w:rPr>
              <w:t xml:space="preserve">0 </w:t>
            </w:r>
            <w:proofErr w:type="spellStart"/>
            <w:r w:rsidRPr="003E14D5">
              <w:rPr>
                <w:rFonts w:ascii="Arial" w:eastAsia="Times New Roman" w:hAnsi="Arial" w:cs="Arial"/>
                <w:sz w:val="24"/>
                <w:szCs w:val="24"/>
              </w:rPr>
              <w:t>bodova</w:t>
            </w:r>
            <w:proofErr w:type="spellEnd"/>
          </w:p>
          <w:p w:rsidR="003E14D5" w:rsidRPr="003E14D5" w:rsidRDefault="003E14D5" w:rsidP="003E14D5">
            <w:pPr>
              <w:jc w:val="both"/>
              <w:rPr>
                <w:rFonts w:ascii="Arial" w:eastAsia="Times New Roman" w:hAnsi="Arial" w:cs="Arial"/>
                <w:sz w:val="24"/>
                <w:szCs w:val="24"/>
              </w:rPr>
            </w:pPr>
            <w:proofErr w:type="spellStart"/>
            <w:r w:rsidRPr="003E14D5">
              <w:rPr>
                <w:rFonts w:ascii="Arial" w:eastAsia="Times New Roman" w:hAnsi="Arial" w:cs="Arial"/>
                <w:sz w:val="24"/>
                <w:szCs w:val="24"/>
              </w:rPr>
              <w:t>Broj</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bodova</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po</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podkriterijumu</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cijena</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određuje</w:t>
            </w:r>
            <w:proofErr w:type="spellEnd"/>
            <w:r w:rsidRPr="003E14D5">
              <w:rPr>
                <w:rFonts w:ascii="Arial" w:eastAsia="Times New Roman" w:hAnsi="Arial" w:cs="Arial"/>
                <w:sz w:val="24"/>
                <w:szCs w:val="24"/>
              </w:rPr>
              <w:t xml:space="preserve"> se </w:t>
            </w:r>
            <w:proofErr w:type="spellStart"/>
            <w:r w:rsidRPr="003E14D5">
              <w:rPr>
                <w:rFonts w:ascii="Arial" w:eastAsia="Times New Roman" w:hAnsi="Arial" w:cs="Arial"/>
                <w:sz w:val="24"/>
                <w:szCs w:val="24"/>
              </w:rPr>
              <w:t>po</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formuli</w:t>
            </w:r>
            <w:proofErr w:type="spellEnd"/>
            <w:r w:rsidRPr="003E14D5">
              <w:rPr>
                <w:rFonts w:ascii="Arial" w:eastAsia="Times New Roman" w:hAnsi="Arial" w:cs="Arial"/>
                <w:sz w:val="24"/>
                <w:szCs w:val="24"/>
              </w:rPr>
              <w:t xml:space="preserve">:   </w:t>
            </w:r>
          </w:p>
          <w:p w:rsidR="003E14D5" w:rsidRPr="00DC48C0" w:rsidRDefault="00DC48C0" w:rsidP="00DC48C0">
            <w:pPr>
              <w:rPr>
                <w:rFonts w:ascii="Arial" w:eastAsia="Times New Roman" w:hAnsi="Arial" w:cs="Arial"/>
                <w:bCs/>
                <w:sz w:val="24"/>
                <w:szCs w:val="24"/>
                <w:lang w:val="sv-SE"/>
              </w:rPr>
            </w:pPr>
            <w:r>
              <w:rPr>
                <w:rFonts w:ascii="Arial" w:eastAsia="Times New Roman" w:hAnsi="Arial" w:cs="Arial"/>
                <w:bCs/>
                <w:sz w:val="24"/>
                <w:szCs w:val="24"/>
                <w:lang w:val="sv-SE"/>
              </w:rPr>
              <w:t>C=(C</w:t>
            </w:r>
            <w:r>
              <w:rPr>
                <w:rFonts w:ascii="Arial" w:eastAsia="Times New Roman" w:hAnsi="Arial" w:cs="Arial"/>
                <w:bCs/>
                <w:sz w:val="24"/>
                <w:szCs w:val="24"/>
                <w:vertAlign w:val="subscript"/>
                <w:lang w:val="sv-SE"/>
              </w:rPr>
              <w:t>min</w:t>
            </w:r>
            <w:r>
              <w:rPr>
                <w:rFonts w:ascii="Arial" w:eastAsia="Times New Roman" w:hAnsi="Arial" w:cs="Arial"/>
                <w:bCs/>
                <w:sz w:val="24"/>
                <w:szCs w:val="24"/>
                <w:lang w:val="sv-SE"/>
              </w:rPr>
              <w:t>/C</w:t>
            </w:r>
            <w:r>
              <w:rPr>
                <w:rFonts w:ascii="Arial" w:eastAsia="Times New Roman" w:hAnsi="Arial" w:cs="Arial"/>
                <w:bCs/>
                <w:sz w:val="24"/>
                <w:szCs w:val="24"/>
                <w:vertAlign w:val="subscript"/>
                <w:lang w:val="sv-SE"/>
              </w:rPr>
              <w:t>p</w:t>
            </w:r>
            <w:r>
              <w:rPr>
                <w:rFonts w:ascii="Arial" w:eastAsia="Times New Roman" w:hAnsi="Arial" w:cs="Arial"/>
                <w:bCs/>
                <w:sz w:val="24"/>
                <w:szCs w:val="24"/>
                <w:lang w:val="sv-SE"/>
              </w:rPr>
              <w:t>) X 90</w:t>
            </w:r>
          </w:p>
          <w:p w:rsidR="003E14D5" w:rsidRDefault="003E14D5" w:rsidP="003E14D5">
            <w:pPr>
              <w:jc w:val="both"/>
              <w:rPr>
                <w:rFonts w:ascii="Arial" w:eastAsia="Times New Roman" w:hAnsi="Arial" w:cs="Arial"/>
                <w:sz w:val="24"/>
                <w:szCs w:val="24"/>
                <w:lang w:val="en-GB"/>
              </w:rPr>
            </w:pPr>
            <w:proofErr w:type="spellStart"/>
            <w:r w:rsidRPr="003E14D5">
              <w:rPr>
                <w:rFonts w:ascii="Arial" w:eastAsia="Times New Roman" w:hAnsi="Arial" w:cs="Arial"/>
                <w:sz w:val="24"/>
                <w:szCs w:val="24"/>
                <w:lang w:val="en-GB"/>
              </w:rPr>
              <w:t>gdje</w:t>
            </w:r>
            <w:proofErr w:type="spellEnd"/>
            <w:r w:rsidRPr="003E14D5">
              <w:rPr>
                <w:rFonts w:ascii="Arial" w:eastAsia="Times New Roman" w:hAnsi="Arial" w:cs="Arial"/>
                <w:sz w:val="24"/>
                <w:szCs w:val="24"/>
                <w:lang w:val="en-GB"/>
              </w:rPr>
              <w:t xml:space="preserve"> je:</w:t>
            </w:r>
          </w:p>
          <w:p w:rsidR="00DC48C0" w:rsidRPr="003E14D5" w:rsidRDefault="00DC48C0" w:rsidP="00DC48C0">
            <w:pPr>
              <w:jc w:val="both"/>
              <w:rPr>
                <w:rFonts w:ascii="Arial" w:eastAsia="Times New Roman" w:hAnsi="Arial" w:cs="Arial"/>
                <w:sz w:val="24"/>
                <w:szCs w:val="24"/>
                <w:lang w:val="en-GB"/>
              </w:rPr>
            </w:pPr>
            <w:proofErr w:type="spellStart"/>
            <w:r w:rsidRPr="003E14D5">
              <w:rPr>
                <w:rFonts w:ascii="Arial" w:eastAsia="Times New Roman" w:hAnsi="Arial" w:cs="Arial"/>
                <w:sz w:val="24"/>
                <w:szCs w:val="24"/>
                <w:lang w:val="en-GB"/>
              </w:rPr>
              <w:t>Cmin</w:t>
            </w:r>
            <w:proofErr w:type="spellEnd"/>
            <w:r w:rsidRPr="003E14D5">
              <w:rPr>
                <w:rFonts w:ascii="Arial" w:eastAsia="Times New Roman" w:hAnsi="Arial" w:cs="Arial"/>
                <w:sz w:val="24"/>
                <w:szCs w:val="24"/>
                <w:lang w:val="en-GB"/>
              </w:rPr>
              <w:t xml:space="preserve">- </w:t>
            </w:r>
            <w:proofErr w:type="spellStart"/>
            <w:r w:rsidRPr="003E14D5">
              <w:rPr>
                <w:rFonts w:ascii="Arial" w:eastAsia="Times New Roman" w:hAnsi="Arial" w:cs="Arial"/>
                <w:sz w:val="24"/>
                <w:szCs w:val="24"/>
                <w:lang w:val="en-GB"/>
              </w:rPr>
              <w:t>najniža</w:t>
            </w:r>
            <w:proofErr w:type="spellEnd"/>
            <w:r w:rsidRPr="003E14D5">
              <w:rPr>
                <w:rFonts w:ascii="Arial" w:eastAsia="Times New Roman" w:hAnsi="Arial" w:cs="Arial"/>
                <w:sz w:val="24"/>
                <w:szCs w:val="24"/>
                <w:lang w:val="en-GB"/>
              </w:rPr>
              <w:t xml:space="preserve"> </w:t>
            </w:r>
            <w:proofErr w:type="spellStart"/>
            <w:r w:rsidRPr="003E14D5">
              <w:rPr>
                <w:rFonts w:ascii="Arial" w:eastAsia="Times New Roman" w:hAnsi="Arial" w:cs="Arial"/>
                <w:sz w:val="24"/>
                <w:szCs w:val="24"/>
                <w:lang w:val="en-GB"/>
              </w:rPr>
              <w:t>ponuđena</w:t>
            </w:r>
            <w:proofErr w:type="spellEnd"/>
            <w:r w:rsidRPr="003E14D5">
              <w:rPr>
                <w:rFonts w:ascii="Arial" w:eastAsia="Times New Roman" w:hAnsi="Arial" w:cs="Arial"/>
                <w:sz w:val="24"/>
                <w:szCs w:val="24"/>
                <w:lang w:val="en-GB"/>
              </w:rPr>
              <w:t xml:space="preserve"> </w:t>
            </w:r>
            <w:proofErr w:type="spellStart"/>
            <w:r w:rsidRPr="003E14D5">
              <w:rPr>
                <w:rFonts w:ascii="Arial" w:eastAsia="Times New Roman" w:hAnsi="Arial" w:cs="Arial"/>
                <w:sz w:val="24"/>
                <w:szCs w:val="24"/>
                <w:lang w:val="en-GB"/>
              </w:rPr>
              <w:t>cijena</w:t>
            </w:r>
            <w:proofErr w:type="spellEnd"/>
            <w:r w:rsidRPr="003E14D5">
              <w:rPr>
                <w:rFonts w:ascii="Arial" w:eastAsia="Times New Roman" w:hAnsi="Arial" w:cs="Arial"/>
                <w:sz w:val="24"/>
                <w:szCs w:val="24"/>
                <w:lang w:val="en-GB"/>
              </w:rPr>
              <w:t xml:space="preserve"> (bez PDV-a)</w:t>
            </w:r>
          </w:p>
          <w:p w:rsidR="00DC48C0" w:rsidRPr="003E14D5" w:rsidRDefault="00DC48C0" w:rsidP="003E14D5">
            <w:pPr>
              <w:jc w:val="both"/>
              <w:rPr>
                <w:rFonts w:ascii="Arial" w:eastAsia="Times New Roman" w:hAnsi="Arial" w:cs="Arial"/>
                <w:sz w:val="24"/>
                <w:szCs w:val="24"/>
                <w:lang w:val="en-GB"/>
              </w:rPr>
            </w:pPr>
          </w:p>
          <w:p w:rsidR="003E14D5" w:rsidRPr="00DC48C0" w:rsidRDefault="003E14D5" w:rsidP="003E14D5">
            <w:pPr>
              <w:jc w:val="both"/>
              <w:rPr>
                <w:rFonts w:ascii="Arial" w:eastAsia="Times New Roman" w:hAnsi="Arial" w:cs="Arial"/>
                <w:sz w:val="24"/>
                <w:szCs w:val="24"/>
                <w:lang w:val="sr-Latn-ME"/>
              </w:rPr>
            </w:pPr>
            <w:proofErr w:type="spellStart"/>
            <w:r w:rsidRPr="003E14D5">
              <w:rPr>
                <w:rFonts w:ascii="Arial" w:eastAsia="Times New Roman" w:hAnsi="Arial" w:cs="Arial"/>
                <w:sz w:val="24"/>
                <w:szCs w:val="24"/>
                <w:lang w:val="en-GB"/>
              </w:rPr>
              <w:t>Cp-ponuđena</w:t>
            </w:r>
            <w:proofErr w:type="spellEnd"/>
            <w:r w:rsidRPr="003E14D5">
              <w:rPr>
                <w:rFonts w:ascii="Arial" w:eastAsia="Times New Roman" w:hAnsi="Arial" w:cs="Arial"/>
                <w:sz w:val="24"/>
                <w:szCs w:val="24"/>
                <w:lang w:val="en-GB"/>
              </w:rPr>
              <w:t xml:space="preserve"> </w:t>
            </w:r>
            <w:proofErr w:type="spellStart"/>
            <w:r w:rsidRPr="003E14D5">
              <w:rPr>
                <w:rFonts w:ascii="Arial" w:eastAsia="Times New Roman" w:hAnsi="Arial" w:cs="Arial"/>
                <w:sz w:val="24"/>
                <w:szCs w:val="24"/>
                <w:lang w:val="en-GB"/>
              </w:rPr>
              <w:t>cijena</w:t>
            </w:r>
            <w:proofErr w:type="spellEnd"/>
            <w:r w:rsidRPr="003E14D5">
              <w:rPr>
                <w:rFonts w:ascii="Arial" w:eastAsia="Times New Roman" w:hAnsi="Arial" w:cs="Arial"/>
                <w:sz w:val="24"/>
                <w:szCs w:val="24"/>
                <w:lang w:val="en-GB"/>
              </w:rPr>
              <w:t xml:space="preserve"> (be</w:t>
            </w:r>
            <w:r w:rsidRPr="003E14D5">
              <w:rPr>
                <w:rFonts w:ascii="Arial" w:eastAsia="Times New Roman" w:hAnsi="Arial" w:cs="Arial"/>
                <w:sz w:val="24"/>
                <w:szCs w:val="24"/>
                <w:lang w:val="sr-Latn-ME"/>
              </w:rPr>
              <w:t>z PDV-a)</w:t>
            </w:r>
          </w:p>
          <w:p w:rsidR="003E14D5" w:rsidRPr="003E14D5" w:rsidRDefault="003E14D5" w:rsidP="003E14D5">
            <w:pPr>
              <w:jc w:val="both"/>
              <w:rPr>
                <w:rFonts w:ascii="Arial" w:hAnsi="Arial" w:cs="Arial"/>
                <w:sz w:val="24"/>
                <w:szCs w:val="24"/>
                <w:lang w:val="sr-Latn-ME"/>
              </w:rPr>
            </w:pPr>
            <w:r w:rsidRPr="003E14D5">
              <w:rPr>
                <w:rFonts w:ascii="Arial" w:hAnsi="Arial" w:cs="Arial"/>
                <w:sz w:val="24"/>
                <w:szCs w:val="24"/>
                <w:lang w:val="sr-Latn-ME"/>
              </w:rPr>
              <w:t>50- maksimalni broj bodova po ovom podkriterijumu.</w:t>
            </w:r>
          </w:p>
          <w:p w:rsidR="003E14D5" w:rsidRPr="003E14D5" w:rsidRDefault="003E14D5" w:rsidP="003E14D5">
            <w:pPr>
              <w:jc w:val="both"/>
              <w:rPr>
                <w:rFonts w:ascii="Arial" w:eastAsia="Times New Roman" w:hAnsi="Arial" w:cs="Arial"/>
                <w:sz w:val="24"/>
                <w:szCs w:val="24"/>
              </w:rPr>
            </w:pPr>
            <w:proofErr w:type="spellStart"/>
            <w:r w:rsidRPr="003E14D5">
              <w:rPr>
                <w:rFonts w:ascii="Arial" w:eastAsia="Times New Roman" w:hAnsi="Arial" w:cs="Arial"/>
                <w:sz w:val="24"/>
                <w:szCs w:val="24"/>
                <w:lang w:val="en-GB"/>
              </w:rPr>
              <w:t>Ako</w:t>
            </w:r>
            <w:proofErr w:type="spellEnd"/>
            <w:r w:rsidRPr="003E14D5">
              <w:rPr>
                <w:rFonts w:ascii="Arial" w:eastAsia="Times New Roman" w:hAnsi="Arial" w:cs="Arial"/>
                <w:sz w:val="24"/>
                <w:szCs w:val="24"/>
                <w:lang w:val="en-GB"/>
              </w:rPr>
              <w:t xml:space="preserve"> je </w:t>
            </w:r>
            <w:proofErr w:type="spellStart"/>
            <w:r w:rsidRPr="003E14D5">
              <w:rPr>
                <w:rFonts w:ascii="Arial" w:eastAsia="Times New Roman" w:hAnsi="Arial" w:cs="Arial"/>
                <w:sz w:val="24"/>
                <w:szCs w:val="24"/>
                <w:lang w:val="en-GB"/>
              </w:rPr>
              <w:t>ponuđena</w:t>
            </w:r>
            <w:proofErr w:type="spellEnd"/>
            <w:r w:rsidRPr="003E14D5">
              <w:rPr>
                <w:rFonts w:ascii="Arial" w:eastAsia="Times New Roman" w:hAnsi="Arial" w:cs="Arial"/>
                <w:sz w:val="24"/>
                <w:szCs w:val="24"/>
                <w:lang w:val="en-GB"/>
              </w:rPr>
              <w:t xml:space="preserve"> </w:t>
            </w:r>
            <w:proofErr w:type="spellStart"/>
            <w:r w:rsidRPr="003E14D5">
              <w:rPr>
                <w:rFonts w:ascii="Arial" w:eastAsia="Times New Roman" w:hAnsi="Arial" w:cs="Arial"/>
                <w:sz w:val="24"/>
                <w:szCs w:val="24"/>
                <w:lang w:val="en-GB"/>
              </w:rPr>
              <w:t>cijena</w:t>
            </w:r>
            <w:proofErr w:type="spellEnd"/>
            <w:r w:rsidRPr="003E14D5">
              <w:rPr>
                <w:rFonts w:ascii="Arial" w:eastAsia="Times New Roman" w:hAnsi="Arial" w:cs="Arial"/>
                <w:sz w:val="24"/>
                <w:szCs w:val="24"/>
                <w:lang w:val="en-GB"/>
              </w:rPr>
              <w:t xml:space="preserve"> 0</w:t>
            </w:r>
            <w:proofErr w:type="gramStart"/>
            <w:r w:rsidRPr="003E14D5">
              <w:rPr>
                <w:rFonts w:ascii="Arial" w:eastAsia="Times New Roman" w:hAnsi="Arial" w:cs="Arial"/>
                <w:sz w:val="24"/>
                <w:szCs w:val="24"/>
                <w:lang w:val="en-GB"/>
              </w:rPr>
              <w:t>,00</w:t>
            </w:r>
            <w:proofErr w:type="gramEnd"/>
            <w:r w:rsidRPr="003E14D5">
              <w:rPr>
                <w:rFonts w:ascii="Arial" w:eastAsia="Times New Roman" w:hAnsi="Arial" w:cs="Arial"/>
                <w:sz w:val="24"/>
                <w:szCs w:val="24"/>
                <w:lang w:val="en-GB"/>
              </w:rPr>
              <w:t xml:space="preserve"> EUR-a, </w:t>
            </w:r>
            <w:proofErr w:type="spellStart"/>
            <w:r w:rsidRPr="003E14D5">
              <w:rPr>
                <w:rFonts w:ascii="Arial" w:eastAsia="Times New Roman" w:hAnsi="Arial" w:cs="Arial"/>
                <w:sz w:val="24"/>
                <w:szCs w:val="24"/>
                <w:lang w:val="en-GB"/>
              </w:rPr>
              <w:t>prilikom</w:t>
            </w:r>
            <w:proofErr w:type="spellEnd"/>
            <w:r w:rsidRPr="003E14D5">
              <w:rPr>
                <w:rFonts w:ascii="Arial" w:eastAsia="Times New Roman" w:hAnsi="Arial" w:cs="Arial"/>
                <w:sz w:val="24"/>
                <w:szCs w:val="24"/>
                <w:lang w:val="en-GB"/>
              </w:rPr>
              <w:t xml:space="preserve"> </w:t>
            </w:r>
            <w:proofErr w:type="spellStart"/>
            <w:r w:rsidRPr="003E14D5">
              <w:rPr>
                <w:rFonts w:ascii="Arial" w:eastAsia="Times New Roman" w:hAnsi="Arial" w:cs="Arial"/>
                <w:sz w:val="24"/>
                <w:szCs w:val="24"/>
                <w:lang w:val="en-GB"/>
              </w:rPr>
              <w:t>vrednovanja</w:t>
            </w:r>
            <w:proofErr w:type="spellEnd"/>
            <w:r w:rsidRPr="003E14D5">
              <w:rPr>
                <w:rFonts w:ascii="Arial" w:eastAsia="Times New Roman" w:hAnsi="Arial" w:cs="Arial"/>
                <w:sz w:val="24"/>
                <w:szCs w:val="24"/>
                <w:lang w:val="en-GB"/>
              </w:rPr>
              <w:t xml:space="preserve"> </w:t>
            </w:r>
            <w:proofErr w:type="spellStart"/>
            <w:r w:rsidRPr="003E14D5">
              <w:rPr>
                <w:rFonts w:ascii="Arial" w:eastAsia="Times New Roman" w:hAnsi="Arial" w:cs="Arial"/>
                <w:sz w:val="24"/>
                <w:szCs w:val="24"/>
                <w:lang w:val="en-GB"/>
              </w:rPr>
              <w:t>te</w:t>
            </w:r>
            <w:proofErr w:type="spellEnd"/>
            <w:r w:rsidRPr="003E14D5">
              <w:rPr>
                <w:rFonts w:ascii="Arial" w:eastAsia="Times New Roman" w:hAnsi="Arial" w:cs="Arial"/>
                <w:sz w:val="24"/>
                <w:szCs w:val="24"/>
                <w:lang w:val="en-GB"/>
              </w:rPr>
              <w:t xml:space="preserve"> </w:t>
            </w:r>
            <w:proofErr w:type="spellStart"/>
            <w:r w:rsidRPr="003E14D5">
              <w:rPr>
                <w:rFonts w:ascii="Arial" w:eastAsia="Times New Roman" w:hAnsi="Arial" w:cs="Arial"/>
                <w:sz w:val="24"/>
                <w:szCs w:val="24"/>
                <w:lang w:val="en-GB"/>
              </w:rPr>
              <w:t>cijene</w:t>
            </w:r>
            <w:proofErr w:type="spellEnd"/>
            <w:r w:rsidRPr="003E14D5">
              <w:rPr>
                <w:rFonts w:ascii="Arial" w:eastAsia="Times New Roman" w:hAnsi="Arial" w:cs="Arial"/>
                <w:sz w:val="24"/>
                <w:szCs w:val="24"/>
                <w:lang w:val="en-GB"/>
              </w:rPr>
              <w:t xml:space="preserve"> </w:t>
            </w:r>
            <w:proofErr w:type="spellStart"/>
            <w:r w:rsidRPr="003E14D5">
              <w:rPr>
                <w:rFonts w:ascii="Arial" w:eastAsia="Times New Roman" w:hAnsi="Arial" w:cs="Arial"/>
                <w:sz w:val="24"/>
                <w:szCs w:val="24"/>
                <w:lang w:val="en-GB"/>
              </w:rPr>
              <w:t>po</w:t>
            </w:r>
            <w:proofErr w:type="spellEnd"/>
            <w:r w:rsidRPr="003E14D5">
              <w:rPr>
                <w:rFonts w:ascii="Arial" w:eastAsia="Times New Roman" w:hAnsi="Arial" w:cs="Arial"/>
                <w:sz w:val="24"/>
                <w:szCs w:val="24"/>
                <w:lang w:val="en-GB"/>
              </w:rPr>
              <w:t xml:space="preserve"> </w:t>
            </w:r>
            <w:proofErr w:type="spellStart"/>
            <w:r w:rsidRPr="003E14D5">
              <w:rPr>
                <w:rFonts w:ascii="Arial" w:eastAsia="Times New Roman" w:hAnsi="Arial" w:cs="Arial"/>
                <w:sz w:val="24"/>
                <w:szCs w:val="24"/>
                <w:lang w:val="en-GB"/>
              </w:rPr>
              <w:t>podkriterijumu</w:t>
            </w:r>
            <w:proofErr w:type="spellEnd"/>
            <w:r w:rsidRPr="003E14D5">
              <w:rPr>
                <w:rFonts w:ascii="Arial" w:eastAsia="Times New Roman" w:hAnsi="Arial" w:cs="Arial"/>
                <w:sz w:val="24"/>
                <w:szCs w:val="24"/>
                <w:lang w:val="en-GB"/>
              </w:rPr>
              <w:t xml:space="preserve"> se da je </w:t>
            </w:r>
            <w:proofErr w:type="spellStart"/>
            <w:r w:rsidRPr="003E14D5">
              <w:rPr>
                <w:rFonts w:ascii="Arial" w:eastAsia="Times New Roman" w:hAnsi="Arial" w:cs="Arial"/>
                <w:sz w:val="24"/>
                <w:szCs w:val="24"/>
                <w:lang w:val="en-GB"/>
              </w:rPr>
              <w:t>ponu</w:t>
            </w:r>
            <w:r w:rsidRPr="003E14D5">
              <w:rPr>
                <w:rFonts w:ascii="Arial" w:eastAsia="Times New Roman" w:hAnsi="Arial" w:cs="Arial"/>
                <w:sz w:val="24"/>
                <w:szCs w:val="24"/>
              </w:rPr>
              <w:t>đena</w:t>
            </w:r>
            <w:proofErr w:type="spellEnd"/>
            <w:r w:rsidRPr="003E14D5">
              <w:rPr>
                <w:rFonts w:ascii="Arial" w:eastAsia="Times New Roman" w:hAnsi="Arial" w:cs="Arial"/>
                <w:sz w:val="24"/>
                <w:szCs w:val="24"/>
              </w:rPr>
              <w:t xml:space="preserve"> </w:t>
            </w:r>
            <w:proofErr w:type="spellStart"/>
            <w:r w:rsidRPr="003E14D5">
              <w:rPr>
                <w:rFonts w:ascii="Arial" w:eastAsia="Times New Roman" w:hAnsi="Arial" w:cs="Arial"/>
                <w:sz w:val="24"/>
                <w:szCs w:val="24"/>
              </w:rPr>
              <w:t>cijena</w:t>
            </w:r>
            <w:proofErr w:type="spellEnd"/>
            <w:r w:rsidRPr="003E14D5">
              <w:rPr>
                <w:rFonts w:ascii="Arial" w:eastAsia="Times New Roman" w:hAnsi="Arial" w:cs="Arial"/>
                <w:sz w:val="24"/>
                <w:szCs w:val="24"/>
              </w:rPr>
              <w:t xml:space="preserve"> 0,01 EUR.</w:t>
            </w:r>
          </w:p>
          <w:p w:rsidR="003E14D5" w:rsidRPr="003E14D5" w:rsidRDefault="003E14D5" w:rsidP="003E14D5">
            <w:pPr>
              <w:jc w:val="both"/>
              <w:rPr>
                <w:rFonts w:ascii="Arial" w:eastAsia="Times New Roman" w:hAnsi="Arial" w:cs="Arial"/>
                <w:sz w:val="24"/>
                <w:szCs w:val="24"/>
                <w:lang w:val="en-GB"/>
              </w:rPr>
            </w:pPr>
          </w:p>
        </w:tc>
      </w:tr>
      <w:tr w:rsidR="003E14D5" w:rsidRPr="00BF3D11" w:rsidTr="00243B51">
        <w:tc>
          <w:tcPr>
            <w:tcW w:w="10165" w:type="dxa"/>
          </w:tcPr>
          <w:p w:rsidR="00BF3D11" w:rsidRPr="00BF3D11" w:rsidRDefault="00BF3D11" w:rsidP="00BF3D11">
            <w:pPr>
              <w:jc w:val="both"/>
              <w:rPr>
                <w:rFonts w:ascii="Arial" w:hAnsi="Arial" w:cs="Arial"/>
                <w:sz w:val="24"/>
                <w:szCs w:val="24"/>
              </w:rPr>
            </w:pPr>
            <w:r w:rsidRPr="00BF3D11">
              <w:rPr>
                <w:rFonts w:ascii="Arial" w:hAnsi="Arial" w:cs="Arial"/>
                <w:b/>
                <w:sz w:val="24"/>
                <w:szCs w:val="24"/>
                <w:u w:val="single"/>
              </w:rPr>
              <w:lastRenderedPageBreak/>
              <w:t xml:space="preserve">2. </w:t>
            </w:r>
            <w:proofErr w:type="spellStart"/>
            <w:r w:rsidRPr="00BF3D11">
              <w:rPr>
                <w:rFonts w:ascii="Arial" w:hAnsi="Arial" w:cs="Arial"/>
                <w:b/>
                <w:sz w:val="24"/>
                <w:szCs w:val="24"/>
                <w:u w:val="single"/>
              </w:rPr>
              <w:t>Ponude</w:t>
            </w:r>
            <w:proofErr w:type="spellEnd"/>
            <w:r w:rsidRPr="00BF3D11">
              <w:rPr>
                <w:rFonts w:ascii="Arial" w:hAnsi="Arial" w:cs="Arial"/>
                <w:b/>
                <w:sz w:val="24"/>
                <w:szCs w:val="24"/>
                <w:u w:val="single"/>
              </w:rPr>
              <w:t xml:space="preserve"> </w:t>
            </w:r>
            <w:proofErr w:type="spellStart"/>
            <w:r w:rsidRPr="00BF3D11">
              <w:rPr>
                <w:rFonts w:ascii="Arial" w:hAnsi="Arial" w:cs="Arial"/>
                <w:b/>
                <w:sz w:val="24"/>
                <w:szCs w:val="24"/>
                <w:u w:val="single"/>
              </w:rPr>
              <w:t>po</w:t>
            </w:r>
            <w:proofErr w:type="spellEnd"/>
            <w:r w:rsidRPr="00BF3D11">
              <w:rPr>
                <w:rFonts w:ascii="Arial" w:hAnsi="Arial" w:cs="Arial"/>
                <w:b/>
                <w:sz w:val="24"/>
                <w:szCs w:val="24"/>
                <w:u w:val="single"/>
              </w:rPr>
              <w:t xml:space="preserve"> </w:t>
            </w:r>
            <w:proofErr w:type="spellStart"/>
            <w:r w:rsidRPr="00BF3D11">
              <w:rPr>
                <w:rFonts w:ascii="Arial" w:hAnsi="Arial" w:cs="Arial"/>
                <w:b/>
                <w:sz w:val="24"/>
                <w:szCs w:val="24"/>
                <w:u w:val="single"/>
              </w:rPr>
              <w:t>podkriterijumu</w:t>
            </w:r>
            <w:proofErr w:type="spellEnd"/>
            <w:r w:rsidRPr="00BF3D11">
              <w:rPr>
                <w:rFonts w:ascii="Arial" w:hAnsi="Arial" w:cs="Arial"/>
                <w:b/>
                <w:sz w:val="24"/>
                <w:szCs w:val="24"/>
                <w:u w:val="single"/>
              </w:rPr>
              <w:t xml:space="preserve"> </w:t>
            </w:r>
            <w:proofErr w:type="spellStart"/>
            <w:r w:rsidRPr="00BF3D11">
              <w:rPr>
                <w:rFonts w:ascii="Arial" w:hAnsi="Arial" w:cs="Arial"/>
                <w:b/>
                <w:sz w:val="24"/>
                <w:szCs w:val="24"/>
                <w:u w:val="single"/>
              </w:rPr>
              <w:t>kvalitet</w:t>
            </w:r>
            <w:proofErr w:type="spellEnd"/>
            <w:r w:rsidRPr="00BF3D11">
              <w:rPr>
                <w:rFonts w:ascii="Arial" w:hAnsi="Arial" w:cs="Arial"/>
                <w:b/>
                <w:sz w:val="24"/>
                <w:szCs w:val="24"/>
                <w:u w:val="single"/>
              </w:rPr>
              <w:t xml:space="preserve"> </w:t>
            </w:r>
            <w:proofErr w:type="spellStart"/>
            <w:r w:rsidRPr="00BF3D11">
              <w:rPr>
                <w:rFonts w:ascii="Arial" w:hAnsi="Arial" w:cs="Arial"/>
                <w:b/>
                <w:sz w:val="24"/>
                <w:szCs w:val="24"/>
                <w:u w:val="single"/>
              </w:rPr>
              <w:t>vrednovaće</w:t>
            </w:r>
            <w:proofErr w:type="spellEnd"/>
            <w:r w:rsidRPr="00BF3D11">
              <w:rPr>
                <w:rFonts w:ascii="Arial" w:hAnsi="Arial" w:cs="Arial"/>
                <w:b/>
                <w:sz w:val="24"/>
                <w:szCs w:val="24"/>
                <w:u w:val="single"/>
              </w:rPr>
              <w:t xml:space="preserve"> se </w:t>
            </w:r>
            <w:proofErr w:type="spellStart"/>
            <w:r w:rsidRPr="00BF3D11">
              <w:rPr>
                <w:rFonts w:ascii="Arial" w:hAnsi="Arial" w:cs="Arial"/>
                <w:b/>
                <w:sz w:val="24"/>
                <w:szCs w:val="24"/>
                <w:u w:val="single"/>
              </w:rPr>
              <w:t>na</w:t>
            </w:r>
            <w:proofErr w:type="spellEnd"/>
            <w:r w:rsidRPr="00BF3D11">
              <w:rPr>
                <w:rFonts w:ascii="Arial" w:hAnsi="Arial" w:cs="Arial"/>
                <w:b/>
                <w:sz w:val="24"/>
                <w:szCs w:val="24"/>
                <w:u w:val="single"/>
              </w:rPr>
              <w:t xml:space="preserve"> </w:t>
            </w:r>
            <w:proofErr w:type="spellStart"/>
            <w:r w:rsidRPr="00BF3D11">
              <w:rPr>
                <w:rFonts w:ascii="Arial" w:hAnsi="Arial" w:cs="Arial"/>
                <w:b/>
                <w:sz w:val="24"/>
                <w:szCs w:val="24"/>
                <w:u w:val="single"/>
              </w:rPr>
              <w:t>sledeći</w:t>
            </w:r>
            <w:proofErr w:type="spellEnd"/>
            <w:r w:rsidRPr="00BF3D11">
              <w:rPr>
                <w:rFonts w:ascii="Arial" w:hAnsi="Arial" w:cs="Arial"/>
                <w:b/>
                <w:sz w:val="24"/>
                <w:szCs w:val="24"/>
                <w:u w:val="single"/>
              </w:rPr>
              <w:t xml:space="preserve"> </w:t>
            </w:r>
            <w:proofErr w:type="spellStart"/>
            <w:r w:rsidRPr="00BF3D11">
              <w:rPr>
                <w:rFonts w:ascii="Arial" w:hAnsi="Arial" w:cs="Arial"/>
                <w:b/>
                <w:sz w:val="24"/>
                <w:szCs w:val="24"/>
                <w:u w:val="single"/>
              </w:rPr>
              <w:t>način</w:t>
            </w:r>
            <w:proofErr w:type="spellEnd"/>
            <w:r w:rsidRPr="00BF3D11">
              <w:rPr>
                <w:rFonts w:ascii="Arial" w:hAnsi="Arial" w:cs="Arial"/>
                <w:b/>
                <w:sz w:val="24"/>
                <w:szCs w:val="24"/>
                <w:u w:val="single"/>
              </w:rPr>
              <w:t>:</w:t>
            </w:r>
          </w:p>
          <w:p w:rsidR="00BF3D11" w:rsidRPr="00BF3D11" w:rsidRDefault="00BF3D11" w:rsidP="00BF3D11">
            <w:pPr>
              <w:pStyle w:val="BodyText"/>
              <w:spacing w:after="0"/>
              <w:rPr>
                <w:rFonts w:ascii="Arial" w:hAnsi="Arial" w:cs="Arial"/>
                <w:sz w:val="24"/>
                <w:szCs w:val="24"/>
              </w:rPr>
            </w:pPr>
            <w:proofErr w:type="spellStart"/>
            <w:r w:rsidRPr="00BF3D11">
              <w:rPr>
                <w:rFonts w:ascii="Arial" w:hAnsi="Arial" w:cs="Arial"/>
                <w:sz w:val="24"/>
                <w:szCs w:val="24"/>
              </w:rPr>
              <w:t>Maksimalan</w:t>
            </w:r>
            <w:proofErr w:type="spellEnd"/>
            <w:r w:rsidRPr="00BF3D11">
              <w:rPr>
                <w:rFonts w:ascii="Arial" w:hAnsi="Arial" w:cs="Arial"/>
                <w:sz w:val="24"/>
                <w:szCs w:val="24"/>
              </w:rPr>
              <w:t xml:space="preserve"> </w:t>
            </w:r>
            <w:proofErr w:type="spellStart"/>
            <w:r w:rsidRPr="00BF3D11">
              <w:rPr>
                <w:rFonts w:ascii="Arial" w:hAnsi="Arial" w:cs="Arial"/>
                <w:sz w:val="24"/>
                <w:szCs w:val="24"/>
              </w:rPr>
              <w:t>broj</w:t>
            </w:r>
            <w:proofErr w:type="spellEnd"/>
            <w:r w:rsidRPr="00BF3D11">
              <w:rPr>
                <w:rFonts w:ascii="Arial" w:hAnsi="Arial" w:cs="Arial"/>
                <w:sz w:val="24"/>
                <w:szCs w:val="24"/>
              </w:rPr>
              <w:t xml:space="preserve"> </w:t>
            </w:r>
            <w:proofErr w:type="spellStart"/>
            <w:r w:rsidRPr="00BF3D11">
              <w:rPr>
                <w:rFonts w:ascii="Arial" w:hAnsi="Arial" w:cs="Arial"/>
                <w:sz w:val="24"/>
                <w:szCs w:val="24"/>
              </w:rPr>
              <w:t>bodova</w:t>
            </w:r>
            <w:proofErr w:type="spellEnd"/>
            <w:r w:rsidRPr="00BF3D11">
              <w:rPr>
                <w:rFonts w:ascii="Arial" w:hAnsi="Arial" w:cs="Arial"/>
                <w:sz w:val="24"/>
                <w:szCs w:val="24"/>
              </w:rPr>
              <w:t xml:space="preserve"> </w:t>
            </w:r>
            <w:proofErr w:type="spellStart"/>
            <w:r w:rsidRPr="00BF3D11">
              <w:rPr>
                <w:rFonts w:ascii="Arial" w:hAnsi="Arial" w:cs="Arial"/>
                <w:sz w:val="24"/>
                <w:szCs w:val="24"/>
              </w:rPr>
              <w:t>po</w:t>
            </w:r>
            <w:proofErr w:type="spellEnd"/>
            <w:r w:rsidRPr="00BF3D11">
              <w:rPr>
                <w:rFonts w:ascii="Arial" w:hAnsi="Arial" w:cs="Arial"/>
                <w:sz w:val="24"/>
                <w:szCs w:val="24"/>
              </w:rPr>
              <w:t xml:space="preserve"> </w:t>
            </w:r>
            <w:proofErr w:type="spellStart"/>
            <w:r w:rsidRPr="00BF3D11">
              <w:rPr>
                <w:rFonts w:ascii="Arial" w:hAnsi="Arial" w:cs="Arial"/>
                <w:sz w:val="24"/>
                <w:szCs w:val="24"/>
              </w:rPr>
              <w:t>ovom</w:t>
            </w:r>
            <w:proofErr w:type="spellEnd"/>
            <w:r w:rsidRPr="00BF3D11">
              <w:rPr>
                <w:rFonts w:ascii="Arial" w:hAnsi="Arial" w:cs="Arial"/>
                <w:sz w:val="24"/>
                <w:szCs w:val="24"/>
              </w:rPr>
              <w:t xml:space="preserve"> </w:t>
            </w:r>
            <w:proofErr w:type="spellStart"/>
            <w:r w:rsidRPr="00BF3D11">
              <w:rPr>
                <w:rFonts w:ascii="Arial" w:hAnsi="Arial" w:cs="Arial"/>
                <w:sz w:val="24"/>
                <w:szCs w:val="24"/>
              </w:rPr>
              <w:t>podkriterijumu</w:t>
            </w:r>
            <w:proofErr w:type="spellEnd"/>
            <w:r w:rsidRPr="00BF3D11">
              <w:rPr>
                <w:rFonts w:ascii="Arial" w:hAnsi="Arial" w:cs="Arial"/>
                <w:sz w:val="24"/>
                <w:szCs w:val="24"/>
              </w:rPr>
              <w:t xml:space="preserve"> je 10 </w:t>
            </w:r>
            <w:proofErr w:type="spellStart"/>
            <w:r w:rsidRPr="00BF3D11">
              <w:rPr>
                <w:rFonts w:ascii="Arial" w:hAnsi="Arial" w:cs="Arial"/>
                <w:sz w:val="24"/>
                <w:szCs w:val="24"/>
              </w:rPr>
              <w:t>bodova</w:t>
            </w:r>
            <w:proofErr w:type="spellEnd"/>
            <w:r w:rsidRPr="00BF3D11">
              <w:rPr>
                <w:rFonts w:ascii="Arial" w:hAnsi="Arial" w:cs="Arial"/>
                <w:sz w:val="24"/>
                <w:szCs w:val="24"/>
              </w:rPr>
              <w:t>.</w:t>
            </w:r>
          </w:p>
          <w:p w:rsidR="00BF3D11" w:rsidRPr="00BF3D11" w:rsidRDefault="00BF3D11" w:rsidP="00BF3D11">
            <w:pPr>
              <w:pStyle w:val="BodyText"/>
              <w:spacing w:after="0"/>
              <w:rPr>
                <w:rStyle w:val="Strong"/>
                <w:rFonts w:ascii="Arial" w:hAnsi="Arial" w:cs="Arial"/>
                <w:sz w:val="24"/>
                <w:szCs w:val="24"/>
              </w:rPr>
            </w:pPr>
            <w:proofErr w:type="spellStart"/>
            <w:r w:rsidRPr="00BF3D11">
              <w:rPr>
                <w:rFonts w:ascii="Arial" w:hAnsi="Arial" w:cs="Arial"/>
                <w:sz w:val="24"/>
                <w:szCs w:val="24"/>
              </w:rPr>
              <w:t>Broj</w:t>
            </w:r>
            <w:proofErr w:type="spellEnd"/>
            <w:r w:rsidRPr="00BF3D11">
              <w:rPr>
                <w:rFonts w:ascii="Arial" w:hAnsi="Arial" w:cs="Arial"/>
                <w:sz w:val="24"/>
                <w:szCs w:val="24"/>
              </w:rPr>
              <w:t xml:space="preserve"> </w:t>
            </w:r>
            <w:proofErr w:type="spellStart"/>
            <w:r w:rsidRPr="00BF3D11">
              <w:rPr>
                <w:rFonts w:ascii="Arial" w:hAnsi="Arial" w:cs="Arial"/>
                <w:sz w:val="24"/>
                <w:szCs w:val="24"/>
              </w:rPr>
              <w:t>bodova</w:t>
            </w:r>
            <w:proofErr w:type="spellEnd"/>
            <w:r w:rsidRPr="00BF3D11">
              <w:rPr>
                <w:rFonts w:ascii="Arial" w:hAnsi="Arial" w:cs="Arial"/>
                <w:sz w:val="24"/>
                <w:szCs w:val="24"/>
              </w:rPr>
              <w:t xml:space="preserve"> </w:t>
            </w:r>
            <w:proofErr w:type="spellStart"/>
            <w:r w:rsidRPr="00BF3D11">
              <w:rPr>
                <w:rFonts w:ascii="Arial" w:hAnsi="Arial" w:cs="Arial"/>
                <w:sz w:val="24"/>
                <w:szCs w:val="24"/>
              </w:rPr>
              <w:t>po</w:t>
            </w:r>
            <w:proofErr w:type="spellEnd"/>
            <w:r w:rsidRPr="00BF3D11">
              <w:rPr>
                <w:rFonts w:ascii="Arial" w:hAnsi="Arial" w:cs="Arial"/>
                <w:sz w:val="24"/>
                <w:szCs w:val="24"/>
              </w:rPr>
              <w:t xml:space="preserve"> </w:t>
            </w:r>
            <w:proofErr w:type="spellStart"/>
            <w:r w:rsidRPr="00BF3D11">
              <w:rPr>
                <w:rFonts w:ascii="Arial" w:hAnsi="Arial" w:cs="Arial"/>
                <w:sz w:val="24"/>
                <w:szCs w:val="24"/>
              </w:rPr>
              <w:t>podkriterijumu</w:t>
            </w:r>
            <w:proofErr w:type="spellEnd"/>
            <w:r w:rsidRPr="00BF3D11">
              <w:rPr>
                <w:rFonts w:ascii="Arial" w:hAnsi="Arial" w:cs="Arial"/>
                <w:sz w:val="24"/>
                <w:szCs w:val="24"/>
              </w:rPr>
              <w:t xml:space="preserve"> </w:t>
            </w:r>
            <w:proofErr w:type="spellStart"/>
            <w:r w:rsidRPr="00BF3D11">
              <w:rPr>
                <w:rFonts w:ascii="Arial" w:hAnsi="Arial" w:cs="Arial"/>
                <w:sz w:val="24"/>
                <w:szCs w:val="24"/>
              </w:rPr>
              <w:t>kvalitet</w:t>
            </w:r>
            <w:proofErr w:type="spellEnd"/>
            <w:r w:rsidRPr="00BF3D11">
              <w:rPr>
                <w:rFonts w:ascii="Arial" w:hAnsi="Arial" w:cs="Arial"/>
                <w:sz w:val="24"/>
                <w:szCs w:val="24"/>
              </w:rPr>
              <w:t xml:space="preserve"> </w:t>
            </w:r>
            <w:proofErr w:type="spellStart"/>
            <w:r w:rsidRPr="00BF3D11">
              <w:rPr>
                <w:rFonts w:ascii="Arial" w:hAnsi="Arial" w:cs="Arial"/>
                <w:sz w:val="24"/>
                <w:szCs w:val="24"/>
              </w:rPr>
              <w:t>određuje</w:t>
            </w:r>
            <w:proofErr w:type="spellEnd"/>
            <w:r w:rsidRPr="00BF3D11">
              <w:rPr>
                <w:rFonts w:ascii="Arial" w:hAnsi="Arial" w:cs="Arial"/>
                <w:sz w:val="24"/>
                <w:szCs w:val="24"/>
              </w:rPr>
              <w:t xml:space="preserve"> se </w:t>
            </w:r>
            <w:proofErr w:type="spellStart"/>
            <w:r w:rsidRPr="00BF3D11">
              <w:rPr>
                <w:rFonts w:ascii="Arial" w:hAnsi="Arial" w:cs="Arial"/>
                <w:sz w:val="24"/>
                <w:szCs w:val="24"/>
              </w:rPr>
              <w:t>po</w:t>
            </w:r>
            <w:proofErr w:type="spellEnd"/>
            <w:r w:rsidRPr="00BF3D11">
              <w:rPr>
                <w:rFonts w:ascii="Arial" w:hAnsi="Arial" w:cs="Arial"/>
                <w:sz w:val="24"/>
                <w:szCs w:val="24"/>
              </w:rPr>
              <w:t xml:space="preserve"> </w:t>
            </w:r>
            <w:proofErr w:type="spellStart"/>
            <w:r w:rsidRPr="00BF3D11">
              <w:rPr>
                <w:rFonts w:ascii="Arial" w:hAnsi="Arial" w:cs="Arial"/>
                <w:sz w:val="24"/>
                <w:szCs w:val="24"/>
              </w:rPr>
              <w:t>formuli</w:t>
            </w:r>
            <w:proofErr w:type="spellEnd"/>
            <w:r w:rsidRPr="00BF3D11">
              <w:rPr>
                <w:rFonts w:ascii="Arial" w:hAnsi="Arial" w:cs="Arial"/>
                <w:sz w:val="24"/>
                <w:szCs w:val="24"/>
              </w:rPr>
              <w:t>:</w:t>
            </w:r>
          </w:p>
          <w:p w:rsidR="00BF3D11" w:rsidRPr="00BF3D11" w:rsidRDefault="00BF3D11" w:rsidP="00BF3D11">
            <w:pPr>
              <w:pStyle w:val="BodyText"/>
              <w:spacing w:after="0"/>
              <w:rPr>
                <w:rFonts w:ascii="Arial" w:hAnsi="Arial" w:cs="Arial"/>
                <w:sz w:val="24"/>
                <w:szCs w:val="24"/>
              </w:rPr>
            </w:pPr>
            <w:r w:rsidRPr="00BF3D11">
              <w:rPr>
                <w:rStyle w:val="Strong"/>
                <w:rFonts w:ascii="Arial" w:hAnsi="Arial" w:cs="Arial"/>
                <w:sz w:val="24"/>
                <w:szCs w:val="24"/>
              </w:rPr>
              <w:t>K = (</w:t>
            </w:r>
            <w:proofErr w:type="spellStart"/>
            <w:r w:rsidRPr="00BF3D11">
              <w:rPr>
                <w:rStyle w:val="Strong"/>
                <w:rFonts w:ascii="Arial" w:hAnsi="Arial" w:cs="Arial"/>
                <w:sz w:val="24"/>
                <w:szCs w:val="24"/>
              </w:rPr>
              <w:t>Kmin</w:t>
            </w:r>
            <w:proofErr w:type="spellEnd"/>
            <w:r w:rsidRPr="00BF3D11">
              <w:rPr>
                <w:rStyle w:val="Strong"/>
                <w:rFonts w:ascii="Arial" w:hAnsi="Arial" w:cs="Arial"/>
                <w:sz w:val="24"/>
                <w:szCs w:val="24"/>
              </w:rPr>
              <w:t xml:space="preserve"> / </w:t>
            </w:r>
            <w:proofErr w:type="spellStart"/>
            <w:r w:rsidRPr="00BF3D11">
              <w:rPr>
                <w:rStyle w:val="Strong"/>
                <w:rFonts w:ascii="Arial" w:hAnsi="Arial" w:cs="Arial"/>
                <w:sz w:val="24"/>
                <w:szCs w:val="24"/>
              </w:rPr>
              <w:t>Kp</w:t>
            </w:r>
            <w:proofErr w:type="spellEnd"/>
            <w:r w:rsidRPr="00BF3D11">
              <w:rPr>
                <w:rStyle w:val="Strong"/>
                <w:rFonts w:ascii="Arial" w:hAnsi="Arial" w:cs="Arial"/>
                <w:sz w:val="24"/>
                <w:szCs w:val="24"/>
              </w:rPr>
              <w:t>) × 10</w:t>
            </w:r>
          </w:p>
          <w:p w:rsidR="00BF3D11" w:rsidRPr="00BF3D11" w:rsidRDefault="00BF3D11" w:rsidP="00BF3D11">
            <w:pPr>
              <w:pStyle w:val="BodyText"/>
              <w:spacing w:after="0"/>
              <w:rPr>
                <w:rStyle w:val="Strong"/>
                <w:rFonts w:ascii="Arial" w:hAnsi="Arial" w:cs="Arial"/>
                <w:sz w:val="24"/>
                <w:szCs w:val="24"/>
              </w:rPr>
            </w:pPr>
            <w:proofErr w:type="spellStart"/>
            <w:r w:rsidRPr="00BF3D11">
              <w:rPr>
                <w:rFonts w:ascii="Arial" w:hAnsi="Arial" w:cs="Arial"/>
                <w:sz w:val="24"/>
                <w:szCs w:val="24"/>
              </w:rPr>
              <w:t>gdje</w:t>
            </w:r>
            <w:proofErr w:type="spellEnd"/>
            <w:r w:rsidRPr="00BF3D11">
              <w:rPr>
                <w:rFonts w:ascii="Arial" w:hAnsi="Arial" w:cs="Arial"/>
                <w:sz w:val="24"/>
                <w:szCs w:val="24"/>
              </w:rPr>
              <w:t xml:space="preserve"> je:</w:t>
            </w:r>
          </w:p>
          <w:p w:rsidR="00BF3D11" w:rsidRPr="00BF3D11" w:rsidRDefault="00BF3D11" w:rsidP="00BF3D11">
            <w:pPr>
              <w:pStyle w:val="BodyText"/>
              <w:numPr>
                <w:ilvl w:val="0"/>
                <w:numId w:val="17"/>
              </w:numPr>
              <w:tabs>
                <w:tab w:val="left" w:pos="0"/>
              </w:tabs>
              <w:suppressAutoHyphens/>
              <w:spacing w:after="0"/>
              <w:rPr>
                <w:rStyle w:val="Strong"/>
                <w:rFonts w:ascii="Arial" w:hAnsi="Arial" w:cs="Arial"/>
                <w:sz w:val="24"/>
                <w:szCs w:val="24"/>
              </w:rPr>
            </w:pPr>
            <w:r w:rsidRPr="00BF3D11">
              <w:rPr>
                <w:rStyle w:val="Strong"/>
                <w:rFonts w:ascii="Arial" w:hAnsi="Arial" w:cs="Arial"/>
                <w:sz w:val="24"/>
                <w:szCs w:val="24"/>
              </w:rPr>
              <w:t>K</w:t>
            </w:r>
            <w:r w:rsidRPr="00BF3D11">
              <w:rPr>
                <w:rFonts w:ascii="Arial" w:hAnsi="Arial" w:cs="Arial"/>
                <w:sz w:val="24"/>
                <w:szCs w:val="24"/>
              </w:rPr>
              <w:t xml:space="preserve"> – </w:t>
            </w:r>
            <w:proofErr w:type="spellStart"/>
            <w:r w:rsidRPr="00BF3D11">
              <w:rPr>
                <w:rFonts w:ascii="Arial" w:hAnsi="Arial" w:cs="Arial"/>
                <w:sz w:val="24"/>
                <w:szCs w:val="24"/>
              </w:rPr>
              <w:t>broj</w:t>
            </w:r>
            <w:proofErr w:type="spellEnd"/>
            <w:r w:rsidRPr="00BF3D11">
              <w:rPr>
                <w:rFonts w:ascii="Arial" w:hAnsi="Arial" w:cs="Arial"/>
                <w:sz w:val="24"/>
                <w:szCs w:val="24"/>
              </w:rPr>
              <w:t xml:space="preserve"> </w:t>
            </w:r>
            <w:proofErr w:type="spellStart"/>
            <w:r w:rsidRPr="00BF3D11">
              <w:rPr>
                <w:rFonts w:ascii="Arial" w:hAnsi="Arial" w:cs="Arial"/>
                <w:sz w:val="24"/>
                <w:szCs w:val="24"/>
              </w:rPr>
              <w:t>bodova</w:t>
            </w:r>
            <w:proofErr w:type="spellEnd"/>
            <w:r w:rsidRPr="00BF3D11">
              <w:rPr>
                <w:rFonts w:ascii="Arial" w:hAnsi="Arial" w:cs="Arial"/>
                <w:sz w:val="24"/>
                <w:szCs w:val="24"/>
              </w:rPr>
              <w:t xml:space="preserve"> </w:t>
            </w:r>
            <w:proofErr w:type="spellStart"/>
            <w:r w:rsidRPr="00BF3D11">
              <w:rPr>
                <w:rFonts w:ascii="Arial" w:hAnsi="Arial" w:cs="Arial"/>
                <w:sz w:val="24"/>
                <w:szCs w:val="24"/>
              </w:rPr>
              <w:t>po</w:t>
            </w:r>
            <w:proofErr w:type="spellEnd"/>
            <w:r w:rsidRPr="00BF3D11">
              <w:rPr>
                <w:rFonts w:ascii="Arial" w:hAnsi="Arial" w:cs="Arial"/>
                <w:sz w:val="24"/>
                <w:szCs w:val="24"/>
              </w:rPr>
              <w:t xml:space="preserve"> </w:t>
            </w:r>
            <w:proofErr w:type="spellStart"/>
            <w:r w:rsidRPr="00BF3D11">
              <w:rPr>
                <w:rFonts w:ascii="Arial" w:hAnsi="Arial" w:cs="Arial"/>
                <w:sz w:val="24"/>
                <w:szCs w:val="24"/>
              </w:rPr>
              <w:t>podkriterijumu</w:t>
            </w:r>
            <w:proofErr w:type="spellEnd"/>
            <w:r w:rsidRPr="00BF3D11">
              <w:rPr>
                <w:rFonts w:ascii="Arial" w:hAnsi="Arial" w:cs="Arial"/>
                <w:sz w:val="24"/>
                <w:szCs w:val="24"/>
              </w:rPr>
              <w:t xml:space="preserve"> </w:t>
            </w:r>
            <w:proofErr w:type="spellStart"/>
            <w:r w:rsidRPr="00BF3D11">
              <w:rPr>
                <w:rFonts w:ascii="Arial" w:hAnsi="Arial" w:cs="Arial"/>
                <w:sz w:val="24"/>
                <w:szCs w:val="24"/>
              </w:rPr>
              <w:t>kvalitet</w:t>
            </w:r>
            <w:proofErr w:type="spellEnd"/>
            <w:r w:rsidRPr="00BF3D11">
              <w:rPr>
                <w:rFonts w:ascii="Arial" w:hAnsi="Arial" w:cs="Arial"/>
                <w:sz w:val="24"/>
                <w:szCs w:val="24"/>
              </w:rPr>
              <w:t xml:space="preserve">; </w:t>
            </w:r>
          </w:p>
          <w:p w:rsidR="00BF3D11" w:rsidRPr="00BF3D11" w:rsidRDefault="00BF3D11" w:rsidP="00BF3D11">
            <w:pPr>
              <w:pStyle w:val="BodyText"/>
              <w:numPr>
                <w:ilvl w:val="0"/>
                <w:numId w:val="17"/>
              </w:numPr>
              <w:tabs>
                <w:tab w:val="left" w:pos="0"/>
              </w:tabs>
              <w:suppressAutoHyphens/>
              <w:spacing w:after="0"/>
              <w:rPr>
                <w:rStyle w:val="Strong"/>
                <w:rFonts w:ascii="Arial" w:hAnsi="Arial" w:cs="Arial"/>
                <w:sz w:val="24"/>
                <w:szCs w:val="24"/>
              </w:rPr>
            </w:pPr>
            <w:proofErr w:type="spellStart"/>
            <w:r w:rsidRPr="00BF3D11">
              <w:rPr>
                <w:rStyle w:val="Strong"/>
                <w:rFonts w:ascii="Arial" w:hAnsi="Arial" w:cs="Arial"/>
                <w:sz w:val="24"/>
                <w:szCs w:val="24"/>
              </w:rPr>
              <w:t>Kmin</w:t>
            </w:r>
            <w:proofErr w:type="spellEnd"/>
            <w:r w:rsidRPr="00BF3D11">
              <w:rPr>
                <w:rFonts w:ascii="Arial" w:hAnsi="Arial" w:cs="Arial"/>
                <w:sz w:val="24"/>
                <w:szCs w:val="24"/>
              </w:rPr>
              <w:t xml:space="preserve"> – </w:t>
            </w:r>
            <w:proofErr w:type="spellStart"/>
            <w:r w:rsidRPr="00BF3D11">
              <w:rPr>
                <w:rFonts w:ascii="Arial" w:hAnsi="Arial" w:cs="Arial"/>
                <w:sz w:val="24"/>
                <w:szCs w:val="24"/>
              </w:rPr>
              <w:t>najmanji</w:t>
            </w:r>
            <w:proofErr w:type="spellEnd"/>
            <w:r w:rsidRPr="00BF3D11">
              <w:rPr>
                <w:rFonts w:ascii="Arial" w:hAnsi="Arial" w:cs="Arial"/>
                <w:sz w:val="24"/>
                <w:szCs w:val="24"/>
              </w:rPr>
              <w:t xml:space="preserve"> </w:t>
            </w:r>
            <w:proofErr w:type="spellStart"/>
            <w:r w:rsidRPr="00BF3D11">
              <w:rPr>
                <w:rFonts w:ascii="Arial" w:hAnsi="Arial" w:cs="Arial"/>
                <w:sz w:val="24"/>
                <w:szCs w:val="24"/>
              </w:rPr>
              <w:t>ponuđeni</w:t>
            </w:r>
            <w:proofErr w:type="spellEnd"/>
            <w:r w:rsidRPr="00BF3D11">
              <w:rPr>
                <w:rFonts w:ascii="Arial" w:hAnsi="Arial" w:cs="Arial"/>
                <w:sz w:val="24"/>
                <w:szCs w:val="24"/>
              </w:rPr>
              <w:t xml:space="preserve"> </w:t>
            </w:r>
            <w:proofErr w:type="spellStart"/>
            <w:r w:rsidRPr="00BF3D11">
              <w:rPr>
                <w:rFonts w:ascii="Arial" w:hAnsi="Arial" w:cs="Arial"/>
                <w:sz w:val="24"/>
                <w:szCs w:val="24"/>
              </w:rPr>
              <w:t>rok</w:t>
            </w:r>
            <w:proofErr w:type="spellEnd"/>
            <w:r w:rsidRPr="00BF3D11">
              <w:rPr>
                <w:rFonts w:ascii="Arial" w:hAnsi="Arial" w:cs="Arial"/>
                <w:sz w:val="24"/>
                <w:szCs w:val="24"/>
              </w:rPr>
              <w:t xml:space="preserve"> </w:t>
            </w:r>
            <w:proofErr w:type="spellStart"/>
            <w:r w:rsidRPr="00BF3D11">
              <w:rPr>
                <w:rFonts w:ascii="Arial" w:hAnsi="Arial" w:cs="Arial"/>
                <w:sz w:val="24"/>
                <w:szCs w:val="24"/>
              </w:rPr>
              <w:t>isporuke</w:t>
            </w:r>
            <w:proofErr w:type="spellEnd"/>
            <w:r w:rsidRPr="00BF3D11">
              <w:rPr>
                <w:rFonts w:ascii="Arial" w:hAnsi="Arial" w:cs="Arial"/>
                <w:sz w:val="24"/>
                <w:szCs w:val="24"/>
              </w:rPr>
              <w:t xml:space="preserve">; </w:t>
            </w:r>
          </w:p>
          <w:p w:rsidR="00BF3D11" w:rsidRPr="00BF3D11" w:rsidRDefault="00BF3D11" w:rsidP="00BF3D11">
            <w:pPr>
              <w:pStyle w:val="BodyText"/>
              <w:numPr>
                <w:ilvl w:val="0"/>
                <w:numId w:val="17"/>
              </w:numPr>
              <w:tabs>
                <w:tab w:val="left" w:pos="0"/>
              </w:tabs>
              <w:suppressAutoHyphens/>
              <w:spacing w:after="0"/>
              <w:rPr>
                <w:rStyle w:val="Strong"/>
                <w:rFonts w:ascii="Arial" w:hAnsi="Arial" w:cs="Arial"/>
                <w:sz w:val="24"/>
                <w:szCs w:val="24"/>
              </w:rPr>
            </w:pPr>
            <w:proofErr w:type="spellStart"/>
            <w:r w:rsidRPr="00BF3D11">
              <w:rPr>
                <w:rStyle w:val="Strong"/>
                <w:rFonts w:ascii="Arial" w:hAnsi="Arial" w:cs="Arial"/>
                <w:sz w:val="24"/>
                <w:szCs w:val="24"/>
              </w:rPr>
              <w:t>Kp</w:t>
            </w:r>
            <w:proofErr w:type="spellEnd"/>
            <w:r w:rsidRPr="00BF3D11">
              <w:rPr>
                <w:rFonts w:ascii="Arial" w:hAnsi="Arial" w:cs="Arial"/>
                <w:sz w:val="24"/>
                <w:szCs w:val="24"/>
              </w:rPr>
              <w:t xml:space="preserve"> – </w:t>
            </w:r>
            <w:proofErr w:type="spellStart"/>
            <w:r w:rsidRPr="00BF3D11">
              <w:rPr>
                <w:rFonts w:ascii="Arial" w:hAnsi="Arial" w:cs="Arial"/>
                <w:sz w:val="24"/>
                <w:szCs w:val="24"/>
              </w:rPr>
              <w:t>ponuđeni</w:t>
            </w:r>
            <w:proofErr w:type="spellEnd"/>
            <w:r w:rsidRPr="00BF3D11">
              <w:rPr>
                <w:rFonts w:ascii="Arial" w:hAnsi="Arial" w:cs="Arial"/>
                <w:sz w:val="24"/>
                <w:szCs w:val="24"/>
              </w:rPr>
              <w:t xml:space="preserve"> </w:t>
            </w:r>
            <w:proofErr w:type="spellStart"/>
            <w:r w:rsidRPr="00BF3D11">
              <w:rPr>
                <w:rFonts w:ascii="Arial" w:hAnsi="Arial" w:cs="Arial"/>
                <w:sz w:val="24"/>
                <w:szCs w:val="24"/>
              </w:rPr>
              <w:t>rok</w:t>
            </w:r>
            <w:proofErr w:type="spellEnd"/>
            <w:r w:rsidRPr="00BF3D11">
              <w:rPr>
                <w:rFonts w:ascii="Arial" w:hAnsi="Arial" w:cs="Arial"/>
                <w:sz w:val="24"/>
                <w:szCs w:val="24"/>
              </w:rPr>
              <w:t xml:space="preserve"> </w:t>
            </w:r>
            <w:proofErr w:type="spellStart"/>
            <w:r w:rsidRPr="00BF3D11">
              <w:rPr>
                <w:rFonts w:ascii="Arial" w:hAnsi="Arial" w:cs="Arial"/>
                <w:sz w:val="24"/>
                <w:szCs w:val="24"/>
              </w:rPr>
              <w:t>isporuke</w:t>
            </w:r>
            <w:proofErr w:type="spellEnd"/>
            <w:r w:rsidRPr="00BF3D11">
              <w:rPr>
                <w:rFonts w:ascii="Arial" w:hAnsi="Arial" w:cs="Arial"/>
                <w:sz w:val="24"/>
                <w:szCs w:val="24"/>
              </w:rPr>
              <w:t xml:space="preserve">; </w:t>
            </w:r>
          </w:p>
          <w:p w:rsidR="00BF3D11" w:rsidRPr="00BF3D11" w:rsidRDefault="00BF3D11" w:rsidP="00BF3D11">
            <w:pPr>
              <w:pStyle w:val="BodyText"/>
              <w:numPr>
                <w:ilvl w:val="0"/>
                <w:numId w:val="17"/>
              </w:numPr>
              <w:tabs>
                <w:tab w:val="left" w:pos="0"/>
              </w:tabs>
              <w:suppressAutoHyphens/>
              <w:spacing w:after="0"/>
              <w:rPr>
                <w:rFonts w:ascii="Arial" w:hAnsi="Arial" w:cs="Arial"/>
                <w:sz w:val="24"/>
                <w:szCs w:val="24"/>
              </w:rPr>
            </w:pPr>
            <w:r w:rsidRPr="00BF3D11">
              <w:rPr>
                <w:rStyle w:val="Strong"/>
                <w:rFonts w:ascii="Arial" w:hAnsi="Arial" w:cs="Arial"/>
                <w:sz w:val="24"/>
                <w:szCs w:val="24"/>
              </w:rPr>
              <w:t>10</w:t>
            </w:r>
            <w:r w:rsidRPr="00BF3D11">
              <w:rPr>
                <w:rFonts w:ascii="Arial" w:hAnsi="Arial" w:cs="Arial"/>
                <w:sz w:val="24"/>
                <w:szCs w:val="24"/>
              </w:rPr>
              <w:t xml:space="preserve"> – </w:t>
            </w:r>
            <w:proofErr w:type="spellStart"/>
            <w:proofErr w:type="gramStart"/>
            <w:r w:rsidRPr="00BF3D11">
              <w:rPr>
                <w:rFonts w:ascii="Arial" w:hAnsi="Arial" w:cs="Arial"/>
                <w:sz w:val="24"/>
                <w:szCs w:val="24"/>
              </w:rPr>
              <w:t>maksimalan</w:t>
            </w:r>
            <w:proofErr w:type="spellEnd"/>
            <w:proofErr w:type="gramEnd"/>
            <w:r w:rsidRPr="00BF3D11">
              <w:rPr>
                <w:rFonts w:ascii="Arial" w:hAnsi="Arial" w:cs="Arial"/>
                <w:sz w:val="24"/>
                <w:szCs w:val="24"/>
              </w:rPr>
              <w:t xml:space="preserve"> </w:t>
            </w:r>
            <w:proofErr w:type="spellStart"/>
            <w:r w:rsidRPr="00BF3D11">
              <w:rPr>
                <w:rFonts w:ascii="Arial" w:hAnsi="Arial" w:cs="Arial"/>
                <w:sz w:val="24"/>
                <w:szCs w:val="24"/>
              </w:rPr>
              <w:t>broj</w:t>
            </w:r>
            <w:proofErr w:type="spellEnd"/>
            <w:r w:rsidRPr="00BF3D11">
              <w:rPr>
                <w:rFonts w:ascii="Arial" w:hAnsi="Arial" w:cs="Arial"/>
                <w:sz w:val="24"/>
                <w:szCs w:val="24"/>
              </w:rPr>
              <w:t xml:space="preserve"> </w:t>
            </w:r>
            <w:proofErr w:type="spellStart"/>
            <w:r w:rsidRPr="00BF3D11">
              <w:rPr>
                <w:rFonts w:ascii="Arial" w:hAnsi="Arial" w:cs="Arial"/>
                <w:sz w:val="24"/>
                <w:szCs w:val="24"/>
              </w:rPr>
              <w:t>bodova</w:t>
            </w:r>
            <w:proofErr w:type="spellEnd"/>
            <w:r w:rsidRPr="00BF3D11">
              <w:rPr>
                <w:rFonts w:ascii="Arial" w:hAnsi="Arial" w:cs="Arial"/>
                <w:sz w:val="24"/>
                <w:szCs w:val="24"/>
              </w:rPr>
              <w:t xml:space="preserve"> </w:t>
            </w:r>
            <w:proofErr w:type="spellStart"/>
            <w:r w:rsidRPr="00BF3D11">
              <w:rPr>
                <w:rFonts w:ascii="Arial" w:hAnsi="Arial" w:cs="Arial"/>
                <w:sz w:val="24"/>
                <w:szCs w:val="24"/>
              </w:rPr>
              <w:t>po</w:t>
            </w:r>
            <w:proofErr w:type="spellEnd"/>
            <w:r w:rsidRPr="00BF3D11">
              <w:rPr>
                <w:rFonts w:ascii="Arial" w:hAnsi="Arial" w:cs="Arial"/>
                <w:sz w:val="24"/>
                <w:szCs w:val="24"/>
              </w:rPr>
              <w:t xml:space="preserve"> </w:t>
            </w:r>
            <w:proofErr w:type="spellStart"/>
            <w:r w:rsidRPr="00BF3D11">
              <w:rPr>
                <w:rFonts w:ascii="Arial" w:hAnsi="Arial" w:cs="Arial"/>
                <w:sz w:val="24"/>
                <w:szCs w:val="24"/>
              </w:rPr>
              <w:t>ovom</w:t>
            </w:r>
            <w:proofErr w:type="spellEnd"/>
            <w:r w:rsidRPr="00BF3D11">
              <w:rPr>
                <w:rFonts w:ascii="Arial" w:hAnsi="Arial" w:cs="Arial"/>
                <w:sz w:val="24"/>
                <w:szCs w:val="24"/>
              </w:rPr>
              <w:t xml:space="preserve"> </w:t>
            </w:r>
            <w:proofErr w:type="spellStart"/>
            <w:r w:rsidRPr="00BF3D11">
              <w:rPr>
                <w:rFonts w:ascii="Arial" w:hAnsi="Arial" w:cs="Arial"/>
                <w:sz w:val="24"/>
                <w:szCs w:val="24"/>
              </w:rPr>
              <w:t>podkriterijumu</w:t>
            </w:r>
            <w:proofErr w:type="spellEnd"/>
            <w:r w:rsidRPr="00BF3D11">
              <w:rPr>
                <w:rFonts w:ascii="Arial" w:hAnsi="Arial" w:cs="Arial"/>
                <w:sz w:val="24"/>
                <w:szCs w:val="24"/>
              </w:rPr>
              <w:t xml:space="preserve">. </w:t>
            </w:r>
          </w:p>
          <w:p w:rsidR="00BF3D11" w:rsidRPr="00BF3D11" w:rsidRDefault="00BF3D11" w:rsidP="00BF3D11">
            <w:pPr>
              <w:pStyle w:val="BodyText"/>
              <w:spacing w:after="0"/>
              <w:rPr>
                <w:rStyle w:val="Strong"/>
                <w:rFonts w:ascii="Arial" w:hAnsi="Arial" w:cs="Arial"/>
                <w:sz w:val="24"/>
                <w:szCs w:val="24"/>
              </w:rPr>
            </w:pPr>
            <w:proofErr w:type="spellStart"/>
            <w:r w:rsidRPr="00BF3D11">
              <w:rPr>
                <w:rFonts w:ascii="Arial" w:hAnsi="Arial" w:cs="Arial"/>
                <w:sz w:val="24"/>
                <w:szCs w:val="24"/>
              </w:rPr>
              <w:t>Rok</w:t>
            </w:r>
            <w:proofErr w:type="spellEnd"/>
            <w:r w:rsidRPr="00BF3D11">
              <w:rPr>
                <w:rFonts w:ascii="Arial" w:hAnsi="Arial" w:cs="Arial"/>
                <w:sz w:val="24"/>
                <w:szCs w:val="24"/>
              </w:rPr>
              <w:t xml:space="preserve"> </w:t>
            </w:r>
            <w:proofErr w:type="spellStart"/>
            <w:r w:rsidRPr="00BF3D11">
              <w:rPr>
                <w:rFonts w:ascii="Arial" w:hAnsi="Arial" w:cs="Arial"/>
                <w:sz w:val="24"/>
                <w:szCs w:val="24"/>
              </w:rPr>
              <w:t>isporuke</w:t>
            </w:r>
            <w:proofErr w:type="spellEnd"/>
            <w:r w:rsidRPr="00BF3D11">
              <w:rPr>
                <w:rFonts w:ascii="Arial" w:hAnsi="Arial" w:cs="Arial"/>
                <w:sz w:val="24"/>
                <w:szCs w:val="24"/>
              </w:rPr>
              <w:t xml:space="preserve"> </w:t>
            </w:r>
            <w:proofErr w:type="spellStart"/>
            <w:r w:rsidRPr="00BF3D11">
              <w:rPr>
                <w:rFonts w:ascii="Arial" w:hAnsi="Arial" w:cs="Arial"/>
                <w:sz w:val="24"/>
                <w:szCs w:val="24"/>
              </w:rPr>
              <w:t>izražava</w:t>
            </w:r>
            <w:proofErr w:type="spellEnd"/>
            <w:r w:rsidRPr="00BF3D11">
              <w:rPr>
                <w:rFonts w:ascii="Arial" w:hAnsi="Arial" w:cs="Arial"/>
                <w:sz w:val="24"/>
                <w:szCs w:val="24"/>
              </w:rPr>
              <w:t xml:space="preserve"> se u </w:t>
            </w:r>
            <w:proofErr w:type="spellStart"/>
            <w:r w:rsidRPr="00BF3D11">
              <w:rPr>
                <w:rFonts w:ascii="Arial" w:hAnsi="Arial" w:cs="Arial"/>
                <w:sz w:val="24"/>
                <w:szCs w:val="24"/>
              </w:rPr>
              <w:t>kalendarskim</w:t>
            </w:r>
            <w:proofErr w:type="spellEnd"/>
            <w:r w:rsidRPr="00BF3D11">
              <w:rPr>
                <w:rFonts w:ascii="Arial" w:hAnsi="Arial" w:cs="Arial"/>
                <w:sz w:val="24"/>
                <w:szCs w:val="24"/>
              </w:rPr>
              <w:t xml:space="preserve"> </w:t>
            </w:r>
            <w:proofErr w:type="spellStart"/>
            <w:r w:rsidRPr="00BF3D11">
              <w:rPr>
                <w:rFonts w:ascii="Arial" w:hAnsi="Arial" w:cs="Arial"/>
                <w:sz w:val="24"/>
                <w:szCs w:val="24"/>
              </w:rPr>
              <w:t>danima</w:t>
            </w:r>
            <w:proofErr w:type="spellEnd"/>
            <w:r w:rsidRPr="00BF3D11">
              <w:rPr>
                <w:rFonts w:ascii="Arial" w:hAnsi="Arial" w:cs="Arial"/>
                <w:sz w:val="24"/>
                <w:szCs w:val="24"/>
              </w:rPr>
              <w:t xml:space="preserve"> od dana </w:t>
            </w:r>
            <w:proofErr w:type="spellStart"/>
            <w:r w:rsidRPr="00BF3D11">
              <w:rPr>
                <w:rFonts w:ascii="Arial" w:hAnsi="Arial" w:cs="Arial"/>
                <w:sz w:val="24"/>
                <w:szCs w:val="24"/>
              </w:rPr>
              <w:t>zaključenja</w:t>
            </w:r>
            <w:proofErr w:type="spellEnd"/>
            <w:r w:rsidRPr="00BF3D11">
              <w:rPr>
                <w:rFonts w:ascii="Arial" w:hAnsi="Arial" w:cs="Arial"/>
                <w:sz w:val="24"/>
                <w:szCs w:val="24"/>
              </w:rPr>
              <w:t xml:space="preserve"> </w:t>
            </w:r>
            <w:proofErr w:type="spellStart"/>
            <w:r w:rsidRPr="00BF3D11">
              <w:rPr>
                <w:rFonts w:ascii="Arial" w:hAnsi="Arial" w:cs="Arial"/>
                <w:sz w:val="24"/>
                <w:szCs w:val="24"/>
              </w:rPr>
              <w:t>ugovora</w:t>
            </w:r>
            <w:proofErr w:type="spellEnd"/>
            <w:r w:rsidRPr="00BF3D11">
              <w:rPr>
                <w:rFonts w:ascii="Arial" w:hAnsi="Arial" w:cs="Arial"/>
                <w:sz w:val="24"/>
                <w:szCs w:val="24"/>
              </w:rPr>
              <w:t>.</w:t>
            </w:r>
          </w:p>
          <w:p w:rsidR="00BF3D11" w:rsidRPr="00BF3D11" w:rsidRDefault="00BF3D11" w:rsidP="00BF3D11">
            <w:pPr>
              <w:pStyle w:val="BodyText"/>
              <w:spacing w:after="0"/>
              <w:rPr>
                <w:rFonts w:ascii="Arial" w:hAnsi="Arial" w:cs="Arial"/>
                <w:sz w:val="24"/>
                <w:szCs w:val="24"/>
              </w:rPr>
            </w:pPr>
            <w:proofErr w:type="spellStart"/>
            <w:r w:rsidRPr="00BF3D11">
              <w:rPr>
                <w:rStyle w:val="Strong"/>
                <w:rFonts w:ascii="Arial" w:hAnsi="Arial" w:cs="Arial"/>
                <w:sz w:val="24"/>
                <w:szCs w:val="24"/>
              </w:rPr>
              <w:t>Minimalni</w:t>
            </w:r>
            <w:proofErr w:type="spellEnd"/>
            <w:r w:rsidRPr="00BF3D11">
              <w:rPr>
                <w:rStyle w:val="Strong"/>
                <w:rFonts w:ascii="Arial" w:hAnsi="Arial" w:cs="Arial"/>
                <w:sz w:val="24"/>
                <w:szCs w:val="24"/>
              </w:rPr>
              <w:t xml:space="preserve"> </w:t>
            </w:r>
            <w:proofErr w:type="spellStart"/>
            <w:r w:rsidRPr="00BF3D11">
              <w:rPr>
                <w:rStyle w:val="Strong"/>
                <w:rFonts w:ascii="Arial" w:hAnsi="Arial" w:cs="Arial"/>
                <w:sz w:val="24"/>
                <w:szCs w:val="24"/>
              </w:rPr>
              <w:t>prihvatljivi</w:t>
            </w:r>
            <w:proofErr w:type="spellEnd"/>
            <w:r w:rsidRPr="00BF3D11">
              <w:rPr>
                <w:rStyle w:val="Strong"/>
                <w:rFonts w:ascii="Arial" w:hAnsi="Arial" w:cs="Arial"/>
                <w:sz w:val="24"/>
                <w:szCs w:val="24"/>
              </w:rPr>
              <w:t xml:space="preserve"> </w:t>
            </w:r>
            <w:proofErr w:type="spellStart"/>
            <w:r w:rsidRPr="00BF3D11">
              <w:rPr>
                <w:rStyle w:val="Strong"/>
                <w:rFonts w:ascii="Arial" w:hAnsi="Arial" w:cs="Arial"/>
                <w:sz w:val="24"/>
                <w:szCs w:val="24"/>
              </w:rPr>
              <w:t>rok</w:t>
            </w:r>
            <w:proofErr w:type="spellEnd"/>
            <w:r w:rsidRPr="00BF3D11">
              <w:rPr>
                <w:rStyle w:val="Strong"/>
                <w:rFonts w:ascii="Arial" w:hAnsi="Arial" w:cs="Arial"/>
                <w:sz w:val="24"/>
                <w:szCs w:val="24"/>
              </w:rPr>
              <w:t xml:space="preserve"> </w:t>
            </w:r>
            <w:proofErr w:type="spellStart"/>
            <w:r w:rsidRPr="00BF3D11">
              <w:rPr>
                <w:rStyle w:val="Strong"/>
                <w:rFonts w:ascii="Arial" w:hAnsi="Arial" w:cs="Arial"/>
                <w:sz w:val="24"/>
                <w:szCs w:val="24"/>
              </w:rPr>
              <w:t>isporuke</w:t>
            </w:r>
            <w:proofErr w:type="spellEnd"/>
            <w:r w:rsidRPr="00BF3D11">
              <w:rPr>
                <w:rStyle w:val="Strong"/>
                <w:rFonts w:ascii="Arial" w:hAnsi="Arial" w:cs="Arial"/>
                <w:sz w:val="24"/>
                <w:szCs w:val="24"/>
              </w:rPr>
              <w:t xml:space="preserve"> je 10 dana, a </w:t>
            </w:r>
            <w:proofErr w:type="spellStart"/>
            <w:r w:rsidRPr="00BF3D11">
              <w:rPr>
                <w:rStyle w:val="Strong"/>
                <w:rFonts w:ascii="Arial" w:hAnsi="Arial" w:cs="Arial"/>
                <w:sz w:val="24"/>
                <w:szCs w:val="24"/>
              </w:rPr>
              <w:t>maksimalni</w:t>
            </w:r>
            <w:proofErr w:type="spellEnd"/>
            <w:r w:rsidRPr="00BF3D11">
              <w:rPr>
                <w:rStyle w:val="Strong"/>
                <w:rFonts w:ascii="Arial" w:hAnsi="Arial" w:cs="Arial"/>
                <w:sz w:val="24"/>
                <w:szCs w:val="24"/>
              </w:rPr>
              <w:t xml:space="preserve"> </w:t>
            </w:r>
            <w:proofErr w:type="spellStart"/>
            <w:r w:rsidRPr="00BF3D11">
              <w:rPr>
                <w:rStyle w:val="Strong"/>
                <w:rFonts w:ascii="Arial" w:hAnsi="Arial" w:cs="Arial"/>
                <w:sz w:val="24"/>
                <w:szCs w:val="24"/>
              </w:rPr>
              <w:t>prihvatljivi</w:t>
            </w:r>
            <w:proofErr w:type="spellEnd"/>
            <w:r w:rsidRPr="00BF3D11">
              <w:rPr>
                <w:rStyle w:val="Strong"/>
                <w:rFonts w:ascii="Arial" w:hAnsi="Arial" w:cs="Arial"/>
                <w:sz w:val="24"/>
                <w:szCs w:val="24"/>
              </w:rPr>
              <w:t xml:space="preserve"> </w:t>
            </w:r>
            <w:proofErr w:type="spellStart"/>
            <w:r w:rsidRPr="00BF3D11">
              <w:rPr>
                <w:rStyle w:val="Strong"/>
                <w:rFonts w:ascii="Arial" w:hAnsi="Arial" w:cs="Arial"/>
                <w:sz w:val="24"/>
                <w:szCs w:val="24"/>
              </w:rPr>
              <w:t>rok</w:t>
            </w:r>
            <w:proofErr w:type="spellEnd"/>
            <w:r w:rsidRPr="00BF3D11">
              <w:rPr>
                <w:rStyle w:val="Strong"/>
                <w:rFonts w:ascii="Arial" w:hAnsi="Arial" w:cs="Arial"/>
                <w:sz w:val="24"/>
                <w:szCs w:val="24"/>
              </w:rPr>
              <w:t xml:space="preserve"> </w:t>
            </w:r>
            <w:proofErr w:type="spellStart"/>
            <w:r w:rsidRPr="00BF3D11">
              <w:rPr>
                <w:rStyle w:val="Strong"/>
                <w:rFonts w:ascii="Arial" w:hAnsi="Arial" w:cs="Arial"/>
                <w:sz w:val="24"/>
                <w:szCs w:val="24"/>
              </w:rPr>
              <w:t>isporuke</w:t>
            </w:r>
            <w:proofErr w:type="spellEnd"/>
            <w:r w:rsidRPr="00BF3D11">
              <w:rPr>
                <w:rStyle w:val="Strong"/>
                <w:rFonts w:ascii="Arial" w:hAnsi="Arial" w:cs="Arial"/>
                <w:sz w:val="24"/>
                <w:szCs w:val="24"/>
              </w:rPr>
              <w:t xml:space="preserve"> je 30 dana.</w:t>
            </w:r>
          </w:p>
          <w:p w:rsidR="00BF3D11" w:rsidRPr="00BF3D11" w:rsidRDefault="00BF3D11" w:rsidP="00BF3D11">
            <w:pPr>
              <w:pStyle w:val="BodyText"/>
              <w:spacing w:after="0"/>
              <w:rPr>
                <w:rFonts w:ascii="Arial" w:hAnsi="Arial" w:cs="Arial"/>
                <w:sz w:val="24"/>
                <w:szCs w:val="24"/>
              </w:rPr>
            </w:pPr>
            <w:proofErr w:type="spellStart"/>
            <w:r w:rsidRPr="00BF3D11">
              <w:rPr>
                <w:rFonts w:ascii="Arial" w:hAnsi="Arial" w:cs="Arial"/>
                <w:sz w:val="24"/>
                <w:szCs w:val="24"/>
              </w:rPr>
              <w:t>Ponuda</w:t>
            </w:r>
            <w:proofErr w:type="spellEnd"/>
            <w:r w:rsidRPr="00BF3D11">
              <w:rPr>
                <w:rFonts w:ascii="Arial" w:hAnsi="Arial" w:cs="Arial"/>
                <w:sz w:val="24"/>
                <w:szCs w:val="24"/>
              </w:rPr>
              <w:t xml:space="preserve"> </w:t>
            </w:r>
            <w:proofErr w:type="spellStart"/>
            <w:r w:rsidRPr="00BF3D11">
              <w:rPr>
                <w:rFonts w:ascii="Arial" w:hAnsi="Arial" w:cs="Arial"/>
                <w:sz w:val="24"/>
                <w:szCs w:val="24"/>
              </w:rPr>
              <w:t>sa</w:t>
            </w:r>
            <w:proofErr w:type="spellEnd"/>
            <w:r w:rsidRPr="00BF3D11">
              <w:rPr>
                <w:rFonts w:ascii="Arial" w:hAnsi="Arial" w:cs="Arial"/>
                <w:sz w:val="24"/>
                <w:szCs w:val="24"/>
              </w:rPr>
              <w:t xml:space="preserve"> </w:t>
            </w:r>
            <w:proofErr w:type="spellStart"/>
            <w:r w:rsidRPr="00BF3D11">
              <w:rPr>
                <w:rFonts w:ascii="Arial" w:hAnsi="Arial" w:cs="Arial"/>
                <w:sz w:val="24"/>
                <w:szCs w:val="24"/>
              </w:rPr>
              <w:t>rokom</w:t>
            </w:r>
            <w:proofErr w:type="spellEnd"/>
            <w:r w:rsidRPr="00BF3D11">
              <w:rPr>
                <w:rFonts w:ascii="Arial" w:hAnsi="Arial" w:cs="Arial"/>
                <w:sz w:val="24"/>
                <w:szCs w:val="24"/>
              </w:rPr>
              <w:t xml:space="preserve"> </w:t>
            </w:r>
            <w:proofErr w:type="spellStart"/>
            <w:r w:rsidRPr="00BF3D11">
              <w:rPr>
                <w:rFonts w:ascii="Arial" w:hAnsi="Arial" w:cs="Arial"/>
                <w:sz w:val="24"/>
                <w:szCs w:val="24"/>
              </w:rPr>
              <w:t>isporuke</w:t>
            </w:r>
            <w:proofErr w:type="spellEnd"/>
            <w:r w:rsidRPr="00BF3D11">
              <w:rPr>
                <w:rFonts w:ascii="Arial" w:hAnsi="Arial" w:cs="Arial"/>
                <w:sz w:val="24"/>
                <w:szCs w:val="24"/>
              </w:rPr>
              <w:t xml:space="preserve"> </w:t>
            </w:r>
            <w:proofErr w:type="spellStart"/>
            <w:r w:rsidRPr="00BF3D11">
              <w:rPr>
                <w:rFonts w:ascii="Arial" w:hAnsi="Arial" w:cs="Arial"/>
                <w:sz w:val="24"/>
                <w:szCs w:val="24"/>
              </w:rPr>
              <w:t>dužim</w:t>
            </w:r>
            <w:proofErr w:type="spellEnd"/>
            <w:r w:rsidRPr="00BF3D11">
              <w:rPr>
                <w:rFonts w:ascii="Arial" w:hAnsi="Arial" w:cs="Arial"/>
                <w:sz w:val="24"/>
                <w:szCs w:val="24"/>
              </w:rPr>
              <w:t xml:space="preserve"> od 30 dana </w:t>
            </w:r>
            <w:proofErr w:type="spellStart"/>
            <w:r w:rsidRPr="00BF3D11">
              <w:rPr>
                <w:rFonts w:ascii="Arial" w:hAnsi="Arial" w:cs="Arial"/>
                <w:sz w:val="24"/>
                <w:szCs w:val="24"/>
              </w:rPr>
              <w:t>smatraće</w:t>
            </w:r>
            <w:proofErr w:type="spellEnd"/>
            <w:r w:rsidRPr="00BF3D11">
              <w:rPr>
                <w:rFonts w:ascii="Arial" w:hAnsi="Arial" w:cs="Arial"/>
                <w:sz w:val="24"/>
                <w:szCs w:val="24"/>
              </w:rPr>
              <w:t xml:space="preserve"> se </w:t>
            </w:r>
            <w:proofErr w:type="spellStart"/>
            <w:r w:rsidRPr="00BF3D11">
              <w:rPr>
                <w:rFonts w:ascii="Arial" w:hAnsi="Arial" w:cs="Arial"/>
                <w:sz w:val="24"/>
                <w:szCs w:val="24"/>
              </w:rPr>
              <w:t>neispravnom</w:t>
            </w:r>
            <w:proofErr w:type="spellEnd"/>
            <w:r w:rsidRPr="00BF3D11">
              <w:rPr>
                <w:rFonts w:ascii="Arial" w:hAnsi="Arial" w:cs="Arial"/>
                <w:sz w:val="24"/>
                <w:szCs w:val="24"/>
              </w:rPr>
              <w:t>.</w:t>
            </w:r>
          </w:p>
          <w:p w:rsidR="003E14D5" w:rsidRPr="00BF3D11" w:rsidRDefault="00BF3D11" w:rsidP="00BF3D11">
            <w:pPr>
              <w:jc w:val="both"/>
              <w:rPr>
                <w:rFonts w:ascii="Arial" w:eastAsia="Times New Roman" w:hAnsi="Arial" w:cs="Arial"/>
                <w:b/>
                <w:sz w:val="24"/>
                <w:szCs w:val="24"/>
                <w:u w:val="single"/>
              </w:rPr>
            </w:pPr>
            <w:proofErr w:type="spellStart"/>
            <w:r w:rsidRPr="00BF3D11">
              <w:rPr>
                <w:rFonts w:ascii="Arial" w:hAnsi="Arial" w:cs="Arial"/>
                <w:sz w:val="24"/>
                <w:szCs w:val="24"/>
              </w:rPr>
              <w:t>Ponuđač</w:t>
            </w:r>
            <w:proofErr w:type="spellEnd"/>
            <w:r w:rsidRPr="00BF3D11">
              <w:rPr>
                <w:rFonts w:ascii="Arial" w:hAnsi="Arial" w:cs="Arial"/>
                <w:sz w:val="24"/>
                <w:szCs w:val="24"/>
              </w:rPr>
              <w:t xml:space="preserve"> </w:t>
            </w:r>
            <w:proofErr w:type="spellStart"/>
            <w:r w:rsidRPr="00BF3D11">
              <w:rPr>
                <w:rFonts w:ascii="Arial" w:hAnsi="Arial" w:cs="Arial"/>
                <w:sz w:val="24"/>
                <w:szCs w:val="24"/>
              </w:rPr>
              <w:t>sa</w:t>
            </w:r>
            <w:proofErr w:type="spellEnd"/>
            <w:r w:rsidRPr="00BF3D11">
              <w:rPr>
                <w:rFonts w:ascii="Arial" w:hAnsi="Arial" w:cs="Arial"/>
                <w:sz w:val="24"/>
                <w:szCs w:val="24"/>
              </w:rPr>
              <w:t xml:space="preserve"> </w:t>
            </w:r>
            <w:proofErr w:type="spellStart"/>
            <w:r w:rsidRPr="00BF3D11">
              <w:rPr>
                <w:rFonts w:ascii="Arial" w:hAnsi="Arial" w:cs="Arial"/>
                <w:sz w:val="24"/>
                <w:szCs w:val="24"/>
              </w:rPr>
              <w:t>najvećim</w:t>
            </w:r>
            <w:proofErr w:type="spellEnd"/>
            <w:r w:rsidRPr="00BF3D11">
              <w:rPr>
                <w:rFonts w:ascii="Arial" w:hAnsi="Arial" w:cs="Arial"/>
                <w:sz w:val="24"/>
                <w:szCs w:val="24"/>
              </w:rPr>
              <w:t xml:space="preserve"> </w:t>
            </w:r>
            <w:proofErr w:type="spellStart"/>
            <w:r w:rsidRPr="00BF3D11">
              <w:rPr>
                <w:rFonts w:ascii="Arial" w:hAnsi="Arial" w:cs="Arial"/>
                <w:sz w:val="24"/>
                <w:szCs w:val="24"/>
              </w:rPr>
              <w:t>brojem</w:t>
            </w:r>
            <w:proofErr w:type="spellEnd"/>
            <w:r w:rsidRPr="00BF3D11">
              <w:rPr>
                <w:rFonts w:ascii="Arial" w:hAnsi="Arial" w:cs="Arial"/>
                <w:sz w:val="24"/>
                <w:szCs w:val="24"/>
              </w:rPr>
              <w:t xml:space="preserve"> </w:t>
            </w:r>
            <w:proofErr w:type="spellStart"/>
            <w:r w:rsidRPr="00BF3D11">
              <w:rPr>
                <w:rFonts w:ascii="Arial" w:hAnsi="Arial" w:cs="Arial"/>
                <w:sz w:val="24"/>
                <w:szCs w:val="24"/>
              </w:rPr>
              <w:t>bodova</w:t>
            </w:r>
            <w:proofErr w:type="spellEnd"/>
            <w:r w:rsidRPr="00BF3D11">
              <w:rPr>
                <w:rFonts w:ascii="Arial" w:hAnsi="Arial" w:cs="Arial"/>
                <w:sz w:val="24"/>
                <w:szCs w:val="24"/>
              </w:rPr>
              <w:t xml:space="preserve"> (C+K) </w:t>
            </w:r>
            <w:proofErr w:type="spellStart"/>
            <w:r w:rsidRPr="00BF3D11">
              <w:rPr>
                <w:rFonts w:ascii="Arial" w:hAnsi="Arial" w:cs="Arial"/>
                <w:sz w:val="24"/>
                <w:szCs w:val="24"/>
              </w:rPr>
              <w:t>biće</w:t>
            </w:r>
            <w:proofErr w:type="spellEnd"/>
            <w:r w:rsidRPr="00BF3D11">
              <w:rPr>
                <w:rFonts w:ascii="Arial" w:hAnsi="Arial" w:cs="Arial"/>
                <w:sz w:val="24"/>
                <w:szCs w:val="24"/>
              </w:rPr>
              <w:t xml:space="preserve"> </w:t>
            </w:r>
            <w:proofErr w:type="spellStart"/>
            <w:r w:rsidRPr="00BF3D11">
              <w:rPr>
                <w:rFonts w:ascii="Arial" w:hAnsi="Arial" w:cs="Arial"/>
                <w:sz w:val="24"/>
                <w:szCs w:val="24"/>
              </w:rPr>
              <w:t>izabran</w:t>
            </w:r>
            <w:proofErr w:type="spellEnd"/>
            <w:r w:rsidRPr="00BF3D11">
              <w:rPr>
                <w:rFonts w:ascii="Arial" w:hAnsi="Arial" w:cs="Arial"/>
                <w:sz w:val="24"/>
                <w:szCs w:val="24"/>
              </w:rPr>
              <w:t xml:space="preserve"> </w:t>
            </w:r>
            <w:proofErr w:type="spellStart"/>
            <w:r w:rsidRPr="00BF3D11">
              <w:rPr>
                <w:rFonts w:ascii="Arial" w:hAnsi="Arial" w:cs="Arial"/>
                <w:sz w:val="24"/>
                <w:szCs w:val="24"/>
              </w:rPr>
              <w:t>kao</w:t>
            </w:r>
            <w:proofErr w:type="spellEnd"/>
            <w:r w:rsidRPr="00BF3D11">
              <w:rPr>
                <w:rFonts w:ascii="Arial" w:hAnsi="Arial" w:cs="Arial"/>
                <w:sz w:val="24"/>
                <w:szCs w:val="24"/>
              </w:rPr>
              <w:t xml:space="preserve"> </w:t>
            </w:r>
            <w:proofErr w:type="spellStart"/>
            <w:r w:rsidRPr="00BF3D11">
              <w:rPr>
                <w:rFonts w:ascii="Arial" w:hAnsi="Arial" w:cs="Arial"/>
                <w:sz w:val="24"/>
                <w:szCs w:val="24"/>
              </w:rPr>
              <w:t>prvorangirani</w:t>
            </w:r>
            <w:proofErr w:type="spellEnd"/>
            <w:r w:rsidRPr="00BF3D11">
              <w:rPr>
                <w:rFonts w:ascii="Arial" w:hAnsi="Arial" w:cs="Arial"/>
                <w:sz w:val="24"/>
                <w:szCs w:val="24"/>
              </w:rPr>
              <w:t>.</w:t>
            </w:r>
          </w:p>
        </w:tc>
      </w:tr>
    </w:tbl>
    <w:p w:rsidR="00856EA5" w:rsidRPr="00BF3D11" w:rsidRDefault="00856EA5" w:rsidP="005131C9">
      <w:pPr>
        <w:spacing w:after="0" w:line="240" w:lineRule="auto"/>
        <w:rPr>
          <w:rFonts w:ascii="Arial" w:eastAsia="Times New Roman" w:hAnsi="Arial" w:cs="Arial"/>
          <w:sz w:val="24"/>
          <w:szCs w:val="24"/>
          <w:lang w:val="sr-Latn-ME"/>
        </w:rPr>
      </w:pPr>
    </w:p>
    <w:p w:rsidR="00E469D1" w:rsidRPr="00BF3D1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24"/>
          <w:lang w:val="sr-Latn-ME"/>
        </w:rPr>
      </w:pPr>
      <w:bookmarkStart w:id="7" w:name="_Toc62730560"/>
      <w:r w:rsidRPr="00BF3D11">
        <w:rPr>
          <w:rFonts w:ascii="Arial" w:eastAsia="Times New Roman" w:hAnsi="Arial" w:cs="Times New Roman"/>
          <w:b/>
          <w:sz w:val="24"/>
          <w:szCs w:val="24"/>
          <w:lang w:val="sr-Latn-ME"/>
        </w:rPr>
        <w:t>JEZIK PONUDE</w:t>
      </w:r>
      <w:bookmarkEnd w:id="7"/>
    </w:p>
    <w:p w:rsidR="00E469D1" w:rsidRPr="00BF3D11" w:rsidRDefault="00E469D1" w:rsidP="00E469D1">
      <w:pPr>
        <w:spacing w:after="0" w:line="240" w:lineRule="auto"/>
        <w:jc w:val="both"/>
        <w:rPr>
          <w:rFonts w:ascii="Arial" w:eastAsia="Times New Roman" w:hAnsi="Arial" w:cs="Arial"/>
          <w:b/>
          <w:bCs/>
          <w:color w:val="000000"/>
          <w:sz w:val="24"/>
          <w:szCs w:val="24"/>
          <w:lang w:val="sr-Latn-ME"/>
        </w:rPr>
      </w:pPr>
    </w:p>
    <w:p w:rsidR="00E469D1" w:rsidRPr="00BF3D11" w:rsidRDefault="00E469D1" w:rsidP="00E469D1">
      <w:pPr>
        <w:spacing w:after="0" w:line="240" w:lineRule="auto"/>
        <w:jc w:val="both"/>
        <w:rPr>
          <w:rFonts w:ascii="Arial" w:eastAsia="Times New Roman" w:hAnsi="Arial" w:cs="Arial"/>
          <w:color w:val="000000"/>
          <w:sz w:val="24"/>
          <w:szCs w:val="24"/>
          <w:lang w:val="sr-Latn-ME"/>
        </w:rPr>
      </w:pPr>
      <w:r w:rsidRPr="00BF3D11">
        <w:rPr>
          <w:rFonts w:ascii="Arial" w:eastAsia="Times New Roman" w:hAnsi="Arial" w:cs="Arial"/>
          <w:color w:val="000000"/>
          <w:sz w:val="24"/>
          <w:szCs w:val="24"/>
          <w:lang w:val="sr-Latn-ME"/>
        </w:rPr>
        <w:t>Ponuda se sačinjava na:</w:t>
      </w:r>
    </w:p>
    <w:p w:rsidR="00E469D1" w:rsidRPr="00BF3D11" w:rsidRDefault="00E469D1" w:rsidP="00E469D1">
      <w:pPr>
        <w:spacing w:after="0" w:line="240" w:lineRule="auto"/>
        <w:jc w:val="both"/>
        <w:rPr>
          <w:rFonts w:ascii="Arial" w:eastAsia="Times New Roman" w:hAnsi="Arial" w:cs="Arial"/>
          <w:b/>
          <w:bCs/>
          <w:color w:val="000000"/>
          <w:sz w:val="24"/>
          <w:szCs w:val="24"/>
          <w:lang w:val="sr-Latn-ME"/>
        </w:rPr>
      </w:pPr>
    </w:p>
    <w:p w:rsidR="00E469D1" w:rsidRPr="00BF3D11" w:rsidRDefault="00E469D1" w:rsidP="001646C4">
      <w:pPr>
        <w:pStyle w:val="ListParagraph"/>
        <w:numPr>
          <w:ilvl w:val="0"/>
          <w:numId w:val="9"/>
        </w:numPr>
        <w:spacing w:after="0" w:line="240" w:lineRule="auto"/>
        <w:jc w:val="both"/>
        <w:rPr>
          <w:rFonts w:ascii="Arial" w:eastAsia="Times New Roman" w:hAnsi="Arial" w:cs="Arial"/>
          <w:color w:val="000000"/>
          <w:sz w:val="24"/>
          <w:szCs w:val="24"/>
          <w:lang w:val="sr-Latn-ME"/>
        </w:rPr>
      </w:pPr>
      <w:r w:rsidRPr="00BF3D11">
        <w:rPr>
          <w:rFonts w:ascii="Arial" w:eastAsia="Times New Roman" w:hAnsi="Arial" w:cs="Arial"/>
          <w:color w:val="000000"/>
          <w:sz w:val="24"/>
          <w:szCs w:val="24"/>
          <w:lang w:val="sr-Latn-ME"/>
        </w:rPr>
        <w:t>crnogorski jezik i drugi jezik koji je u službenoj upotrebi u Crnoj Gori, u skladu sa Ustavom i zakonom</w:t>
      </w:r>
    </w:p>
    <w:p w:rsidR="00E469D1" w:rsidRPr="00BF3D1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E469D1">
        <w:rPr>
          <w:rFonts w:ascii="Arial" w:eastAsia="Times New Roman" w:hAnsi="Arial" w:cs="Times New Roman"/>
          <w:b/>
          <w:sz w:val="24"/>
          <w:szCs w:val="32"/>
          <w:lang w:val="sr-Latn-ME"/>
        </w:rPr>
        <w:t>NAČIN, MJESTO I VRIJEME PODNOŠENJA PONUDA I OTVARANJA PONUDA</w:t>
      </w:r>
      <w:bookmarkEnd w:id="8"/>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0A1DAF"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Ponude se podnose preko ESJ</w:t>
      </w:r>
      <w:r w:rsidR="003E3033">
        <w:rPr>
          <w:rFonts w:ascii="Arial" w:eastAsia="Times New Roman" w:hAnsi="Arial" w:cs="Arial"/>
          <w:color w:val="000000"/>
          <w:sz w:val="24"/>
          <w:szCs w:val="24"/>
          <w:lang w:val="sr-Latn-ME"/>
        </w:rPr>
        <w:t xml:space="preserve">N-a zaključno sa danom </w:t>
      </w:r>
      <w:r w:rsidR="008D3593">
        <w:rPr>
          <w:rFonts w:ascii="Arial" w:eastAsia="Times New Roman" w:hAnsi="Arial" w:cs="Arial"/>
          <w:color w:val="000000"/>
          <w:sz w:val="24"/>
          <w:szCs w:val="24"/>
          <w:lang w:val="sr-Latn-ME"/>
        </w:rPr>
        <w:t>2</w:t>
      </w:r>
      <w:r w:rsidR="00BF3D11">
        <w:rPr>
          <w:rFonts w:ascii="Arial" w:eastAsia="Times New Roman" w:hAnsi="Arial" w:cs="Arial"/>
          <w:color w:val="000000"/>
          <w:sz w:val="24"/>
          <w:szCs w:val="24"/>
          <w:lang w:val="sr-Latn-ME"/>
        </w:rPr>
        <w:t>0.07</w:t>
      </w:r>
      <w:r w:rsidR="00995B37">
        <w:rPr>
          <w:rFonts w:ascii="Arial" w:eastAsia="Times New Roman" w:hAnsi="Arial" w:cs="Arial"/>
          <w:color w:val="000000"/>
          <w:sz w:val="24"/>
          <w:szCs w:val="24"/>
          <w:lang w:val="sr-Latn-ME"/>
        </w:rPr>
        <w:t>.</w:t>
      </w:r>
      <w:r w:rsidR="003E14D5">
        <w:rPr>
          <w:rFonts w:ascii="Arial" w:eastAsia="Times New Roman" w:hAnsi="Arial" w:cs="Arial"/>
          <w:color w:val="000000"/>
          <w:sz w:val="24"/>
          <w:szCs w:val="24"/>
          <w:lang w:val="sr-Latn-ME"/>
        </w:rPr>
        <w:t>2026</w:t>
      </w:r>
      <w:r w:rsidR="00BF3D11">
        <w:rPr>
          <w:rFonts w:ascii="Arial" w:eastAsia="Times New Roman" w:hAnsi="Arial" w:cs="Arial"/>
          <w:color w:val="000000"/>
          <w:sz w:val="24"/>
          <w:szCs w:val="24"/>
          <w:lang w:val="sr-Latn-ME"/>
        </w:rPr>
        <w:t>. godine do 08</w:t>
      </w:r>
      <w:r w:rsidR="009574ED">
        <w:rPr>
          <w:rFonts w:ascii="Arial" w:eastAsia="Times New Roman" w:hAnsi="Arial" w:cs="Arial"/>
          <w:color w:val="000000"/>
          <w:sz w:val="24"/>
          <w:szCs w:val="24"/>
          <w:lang w:val="sr-Latn-ME"/>
        </w:rPr>
        <w:t>:3</w:t>
      </w:r>
      <w:r w:rsidR="003E3033">
        <w:rPr>
          <w:rFonts w:ascii="Arial" w:eastAsia="Times New Roman" w:hAnsi="Arial" w:cs="Arial"/>
          <w:color w:val="000000"/>
          <w:sz w:val="24"/>
          <w:szCs w:val="24"/>
          <w:lang w:val="sr-Latn-ME"/>
        </w:rPr>
        <w:t xml:space="preserve">0 </w:t>
      </w:r>
      <w:r w:rsidRPr="00E469D1">
        <w:rPr>
          <w:rFonts w:ascii="Arial" w:eastAsia="Times New Roman" w:hAnsi="Arial" w:cs="Arial"/>
          <w:color w:val="000000"/>
          <w:sz w:val="24"/>
          <w:szCs w:val="24"/>
          <w:lang w:val="sr-Latn-ME"/>
        </w:rPr>
        <w:t>sati.</w:t>
      </w:r>
    </w:p>
    <w:p w:rsid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Otvaranje ponuda održaće se dana  </w:t>
      </w:r>
      <w:r w:rsidR="008D3593">
        <w:rPr>
          <w:rFonts w:ascii="Arial" w:eastAsia="Times New Roman" w:hAnsi="Arial" w:cs="Arial"/>
          <w:color w:val="000000"/>
          <w:sz w:val="24"/>
          <w:szCs w:val="24"/>
          <w:lang w:val="sr-Latn-ME"/>
        </w:rPr>
        <w:t>2</w:t>
      </w:r>
      <w:r w:rsidR="00BF3D11">
        <w:rPr>
          <w:rFonts w:ascii="Arial" w:eastAsia="Times New Roman" w:hAnsi="Arial" w:cs="Arial"/>
          <w:color w:val="000000"/>
          <w:sz w:val="24"/>
          <w:szCs w:val="24"/>
          <w:lang w:val="sr-Latn-ME"/>
        </w:rPr>
        <w:t>0.07</w:t>
      </w:r>
      <w:r w:rsidR="002A4752">
        <w:rPr>
          <w:rFonts w:ascii="Arial" w:eastAsia="Times New Roman" w:hAnsi="Arial" w:cs="Arial"/>
          <w:color w:val="000000"/>
          <w:sz w:val="24"/>
          <w:szCs w:val="24"/>
          <w:lang w:val="sr-Latn-ME"/>
        </w:rPr>
        <w:t>.2026</w:t>
      </w:r>
      <w:r w:rsidR="00BF3D11">
        <w:rPr>
          <w:rFonts w:ascii="Arial" w:eastAsia="Times New Roman" w:hAnsi="Arial" w:cs="Arial"/>
          <w:color w:val="000000"/>
          <w:sz w:val="24"/>
          <w:szCs w:val="24"/>
          <w:lang w:val="sr-Latn-ME"/>
        </w:rPr>
        <w:t>.godine u 09</w:t>
      </w:r>
      <w:r w:rsidR="009574ED">
        <w:rPr>
          <w:rFonts w:ascii="Arial" w:eastAsia="Times New Roman" w:hAnsi="Arial" w:cs="Arial"/>
          <w:color w:val="000000"/>
          <w:sz w:val="24"/>
          <w:szCs w:val="24"/>
          <w:lang w:val="sr-Latn-ME"/>
        </w:rPr>
        <w:t>:0</w:t>
      </w:r>
      <w:r w:rsidR="003E3033">
        <w:rPr>
          <w:rFonts w:ascii="Arial" w:eastAsia="Times New Roman" w:hAnsi="Arial" w:cs="Arial"/>
          <w:color w:val="000000"/>
          <w:sz w:val="24"/>
          <w:szCs w:val="24"/>
          <w:lang w:val="sr-Latn-ME"/>
        </w:rPr>
        <w:t>0</w:t>
      </w:r>
      <w:r w:rsidRPr="00E469D1">
        <w:rPr>
          <w:rFonts w:ascii="Arial" w:eastAsia="Times New Roman" w:hAnsi="Arial" w:cs="Arial"/>
          <w:color w:val="000000"/>
          <w:sz w:val="24"/>
          <w:szCs w:val="24"/>
          <w:lang w:val="sr-Latn-ME"/>
        </w:rPr>
        <w:t xml:space="preserve"> sati. </w:t>
      </w:r>
    </w:p>
    <w:p w:rsidR="00E469D1" w:rsidRPr="00793301" w:rsidRDefault="000A1DAF" w:rsidP="00E469D1">
      <w:pPr>
        <w:spacing w:after="0" w:line="240" w:lineRule="auto"/>
        <w:jc w:val="both"/>
        <w:rPr>
          <w:rFonts w:ascii="Arial" w:eastAsia="Times New Roman" w:hAnsi="Arial" w:cs="Arial"/>
          <w:color w:val="000000"/>
          <w:sz w:val="24"/>
          <w:szCs w:val="24"/>
          <w:lang w:val="sr-Latn-ME"/>
        </w:rPr>
      </w:pPr>
      <w:r w:rsidRPr="00793301">
        <w:rPr>
          <w:rFonts w:ascii="Arial" w:hAnsi="Arial" w:cs="Arial"/>
          <w:sz w:val="24"/>
          <w:szCs w:val="24"/>
          <w:lang w:val="sr-Latn-ME"/>
        </w:rPr>
        <w:t>Garancija ponude podnosi se u elektronskom obliku putem ESJN-a</w:t>
      </w:r>
      <w:r w:rsidRPr="00793301">
        <w:rPr>
          <w:sz w:val="24"/>
          <w:szCs w:val="24"/>
        </w:rPr>
        <w:t xml:space="preserve"> </w:t>
      </w:r>
      <w:r w:rsidRPr="00793301">
        <w:rPr>
          <w:rFonts w:ascii="Arial" w:eastAsia="Times New Roman" w:hAnsi="Arial" w:cs="Arial"/>
          <w:color w:val="000000"/>
          <w:sz w:val="24"/>
          <w:szCs w:val="24"/>
          <w:lang w:val="sr-Latn-ME"/>
        </w:rPr>
        <w:t xml:space="preserve">ako ponuđač ne može da garanciju ponude podnese u elektronskom obliku, dužan je da putem ESJN dostavi kopiju garancije ponude, a da original garancije ponude dostavi, odnosno uruči naručiocu </w:t>
      </w:r>
      <w:r w:rsidR="001646C4" w:rsidRPr="00793301">
        <w:rPr>
          <w:rFonts w:ascii="Arial" w:eastAsia="Times New Roman" w:hAnsi="Arial" w:cs="Arial"/>
          <w:color w:val="000000"/>
          <w:sz w:val="24"/>
          <w:szCs w:val="24"/>
          <w:lang w:val="sr-Latn-ME"/>
        </w:rPr>
        <w:t>.</w:t>
      </w:r>
    </w:p>
    <w:p w:rsidR="00DF108F" w:rsidRPr="000A1DAF" w:rsidRDefault="00E469D1" w:rsidP="000A1DAF">
      <w:pPr>
        <w:pStyle w:val="ListParagraph"/>
        <w:numPr>
          <w:ilvl w:val="0"/>
          <w:numId w:val="12"/>
        </w:numPr>
        <w:spacing w:after="0" w:line="240" w:lineRule="auto"/>
        <w:jc w:val="both"/>
        <w:rPr>
          <w:rFonts w:ascii="Arial" w:eastAsia="Times New Roman" w:hAnsi="Arial" w:cs="Arial"/>
          <w:color w:val="000000"/>
          <w:sz w:val="24"/>
          <w:szCs w:val="24"/>
          <w:lang w:val="sr-Latn-ME"/>
        </w:rPr>
      </w:pPr>
      <w:r w:rsidRPr="000A1DAF">
        <w:rPr>
          <w:rFonts w:ascii="Arial" w:eastAsia="Times New Roman" w:hAnsi="Arial" w:cs="Arial"/>
          <w:color w:val="000000"/>
          <w:sz w:val="24"/>
          <w:szCs w:val="24"/>
          <w:lang w:val="sr-Latn-ME"/>
        </w:rPr>
        <w:lastRenderedPageBreak/>
        <w:t>Dio ponude koje se ne dostavlja preko ESJN-a,</w:t>
      </w:r>
      <w:r w:rsidR="00DF108F" w:rsidRPr="000A1DAF">
        <w:rPr>
          <w:rFonts w:ascii="Arial" w:eastAsia="Times New Roman" w:hAnsi="Arial" w:cs="Arial"/>
          <w:color w:val="000000"/>
          <w:sz w:val="24"/>
          <w:szCs w:val="24"/>
          <w:lang w:val="sr-Latn-ME"/>
        </w:rPr>
        <w:t xml:space="preserve"> a odnosi</w:t>
      </w:r>
      <w:r w:rsidR="009553A8">
        <w:rPr>
          <w:rFonts w:ascii="Arial" w:eastAsia="Times New Roman" w:hAnsi="Arial" w:cs="Arial"/>
          <w:color w:val="000000"/>
          <w:sz w:val="24"/>
          <w:szCs w:val="24"/>
          <w:lang w:val="sr-Latn-ME"/>
        </w:rPr>
        <w:t xml:space="preserve"> se na Garanciju ponude </w:t>
      </w:r>
      <w:r w:rsidR="00DF108F" w:rsidRPr="000A1DAF">
        <w:rPr>
          <w:rFonts w:ascii="Arial" w:eastAsia="Times New Roman" w:hAnsi="Arial" w:cs="Arial"/>
          <w:color w:val="000000"/>
          <w:sz w:val="24"/>
          <w:szCs w:val="24"/>
          <w:lang w:val="sr-Latn-ME"/>
        </w:rPr>
        <w:t xml:space="preserve"> dostavlja se</w:t>
      </w:r>
      <w:r w:rsidR="000A1DAF" w:rsidRPr="000A1DAF">
        <w:rPr>
          <w:rFonts w:ascii="Arial" w:eastAsia="Times New Roman" w:hAnsi="Arial" w:cs="Arial"/>
          <w:color w:val="000000"/>
          <w:sz w:val="24"/>
          <w:szCs w:val="24"/>
          <w:lang w:val="sr-Latn-ME"/>
        </w:rPr>
        <w:t>:</w:t>
      </w:r>
    </w:p>
    <w:p w:rsidR="00E469D1" w:rsidRPr="00DF108F" w:rsidRDefault="00E469D1" w:rsidP="00DF108F">
      <w:pPr>
        <w:pStyle w:val="ListParagraph"/>
        <w:numPr>
          <w:ilvl w:val="0"/>
          <w:numId w:val="9"/>
        </w:numPr>
        <w:spacing w:after="0" w:line="240" w:lineRule="auto"/>
        <w:jc w:val="both"/>
        <w:rPr>
          <w:rFonts w:ascii="Arial" w:eastAsia="Calibri" w:hAnsi="Arial" w:cs="Arial"/>
          <w:color w:val="000000"/>
          <w:sz w:val="24"/>
          <w:szCs w:val="24"/>
          <w:lang w:val="sr-Latn-ME"/>
        </w:rPr>
      </w:pPr>
      <w:r w:rsidRPr="00DF108F">
        <w:rPr>
          <w:rFonts w:ascii="Arial" w:eastAsia="Calibri" w:hAnsi="Arial" w:cs="Arial"/>
          <w:color w:val="000000"/>
          <w:sz w:val="24"/>
          <w:szCs w:val="24"/>
          <w:lang w:val="sr-Latn-ME"/>
        </w:rPr>
        <w:t>neposrednom predajom na arhivi nar</w:t>
      </w:r>
      <w:r w:rsidR="003E3033" w:rsidRPr="00DF108F">
        <w:rPr>
          <w:rFonts w:ascii="Arial" w:eastAsia="Calibri" w:hAnsi="Arial" w:cs="Arial"/>
          <w:color w:val="000000"/>
          <w:sz w:val="24"/>
          <w:szCs w:val="24"/>
          <w:lang w:val="sr-Latn-ME"/>
        </w:rPr>
        <w:t>učioca na adresi ul. Slobode 1,Podgorica.</w:t>
      </w:r>
    </w:p>
    <w:p w:rsidR="003E3033" w:rsidRPr="003E3033" w:rsidRDefault="00E469D1" w:rsidP="00DF108F">
      <w:pPr>
        <w:pStyle w:val="ListParagraph"/>
        <w:numPr>
          <w:ilvl w:val="0"/>
          <w:numId w:val="9"/>
        </w:numPr>
        <w:rPr>
          <w:rFonts w:ascii="Arial" w:eastAsia="Times New Roman" w:hAnsi="Arial" w:cs="Arial"/>
          <w:color w:val="000000"/>
          <w:sz w:val="24"/>
          <w:szCs w:val="24"/>
          <w:lang w:val="sr-Latn-ME"/>
        </w:rPr>
      </w:pPr>
      <w:r w:rsidRPr="003E3033">
        <w:rPr>
          <w:rFonts w:ascii="Arial" w:eastAsia="Calibri" w:hAnsi="Arial" w:cs="Arial"/>
          <w:color w:val="000000"/>
          <w:sz w:val="24"/>
          <w:szCs w:val="24"/>
          <w:lang w:val="sr-Latn-ME"/>
        </w:rPr>
        <w:t xml:space="preserve">preporučenom pošiljkom sa povratnicom na adresi </w:t>
      </w:r>
      <w:r w:rsidR="003E3033" w:rsidRPr="003E3033">
        <w:rPr>
          <w:rFonts w:ascii="Arial" w:eastAsia="Calibri" w:hAnsi="Arial" w:cs="Arial"/>
          <w:color w:val="000000"/>
          <w:sz w:val="24"/>
          <w:szCs w:val="24"/>
          <w:lang w:val="sr-Latn-ME"/>
        </w:rPr>
        <w:t>Pošta Crne Gore AD, Ul.Slobode br.1, 81000 Podgorica</w:t>
      </w:r>
      <w:r w:rsidR="003E3033" w:rsidRPr="003E3033">
        <w:rPr>
          <w:rFonts w:ascii="Arial" w:eastAsia="Times New Roman" w:hAnsi="Arial" w:cs="Arial"/>
          <w:color w:val="000000"/>
          <w:sz w:val="24"/>
          <w:szCs w:val="24"/>
          <w:lang w:val="sr-Latn-ME"/>
        </w:rPr>
        <w:t>, s tim što garancija</w:t>
      </w:r>
      <w:r w:rsidR="000A1DAF">
        <w:rPr>
          <w:rFonts w:ascii="Arial" w:eastAsia="Times New Roman" w:hAnsi="Arial" w:cs="Arial"/>
          <w:color w:val="000000"/>
          <w:sz w:val="24"/>
          <w:szCs w:val="24"/>
          <w:lang w:val="sr-Latn-ME"/>
        </w:rPr>
        <w:t xml:space="preserve"> i uzorci</w:t>
      </w:r>
      <w:r w:rsidR="003E3033" w:rsidRPr="003E3033">
        <w:rPr>
          <w:rFonts w:ascii="Arial" w:eastAsia="Times New Roman" w:hAnsi="Arial" w:cs="Arial"/>
          <w:color w:val="000000"/>
          <w:sz w:val="24"/>
          <w:szCs w:val="24"/>
          <w:lang w:val="sr-Latn-ME"/>
        </w:rPr>
        <w:t xml:space="preserve"> mora biti uručena od strane  poštanskog operatera najkasnije do roka određenog za podnošenje ponude,</w:t>
      </w:r>
    </w:p>
    <w:p w:rsidR="009553A8" w:rsidRDefault="003E3033" w:rsidP="009553A8">
      <w:pPr>
        <w:spacing w:before="96"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radnim danima od 12:00 sati do 14:00 sati, zaključno sa danom </w:t>
      </w:r>
      <w:r w:rsidR="008D3593">
        <w:rPr>
          <w:rFonts w:ascii="Arial" w:eastAsia="Times New Roman" w:hAnsi="Arial" w:cs="Arial"/>
          <w:color w:val="000000"/>
          <w:sz w:val="24"/>
          <w:szCs w:val="24"/>
          <w:lang w:val="sr-Latn-ME"/>
        </w:rPr>
        <w:t>2</w:t>
      </w:r>
      <w:r w:rsidR="00BF3D11">
        <w:rPr>
          <w:rFonts w:ascii="Arial" w:eastAsia="Times New Roman" w:hAnsi="Arial" w:cs="Arial"/>
          <w:color w:val="000000"/>
          <w:sz w:val="24"/>
          <w:szCs w:val="24"/>
          <w:lang w:val="sr-Latn-ME"/>
        </w:rPr>
        <w:t>0.07</w:t>
      </w:r>
      <w:r w:rsidR="002A4752">
        <w:rPr>
          <w:rFonts w:ascii="Arial" w:eastAsia="Times New Roman" w:hAnsi="Arial" w:cs="Arial"/>
          <w:color w:val="000000"/>
          <w:sz w:val="24"/>
          <w:szCs w:val="24"/>
          <w:lang w:val="sr-Latn-ME"/>
        </w:rPr>
        <w:t>.2026</w:t>
      </w:r>
      <w:r w:rsidR="00BF3D11">
        <w:rPr>
          <w:rFonts w:ascii="Arial" w:eastAsia="Times New Roman" w:hAnsi="Arial" w:cs="Arial"/>
          <w:color w:val="000000"/>
          <w:sz w:val="24"/>
          <w:szCs w:val="24"/>
          <w:lang w:val="sr-Latn-ME"/>
        </w:rPr>
        <w:t>. godine do 08</w:t>
      </w:r>
      <w:r w:rsidR="009574ED">
        <w:rPr>
          <w:rFonts w:ascii="Arial" w:eastAsia="Times New Roman" w:hAnsi="Arial" w:cs="Arial"/>
          <w:color w:val="000000"/>
          <w:sz w:val="24"/>
          <w:szCs w:val="24"/>
          <w:lang w:val="sr-Latn-ME"/>
        </w:rPr>
        <w:t>:3</w:t>
      </w:r>
      <w:r>
        <w:rPr>
          <w:rFonts w:ascii="Arial" w:eastAsia="Times New Roman" w:hAnsi="Arial" w:cs="Arial"/>
          <w:color w:val="000000"/>
          <w:sz w:val="24"/>
          <w:szCs w:val="24"/>
          <w:lang w:val="sr-Latn-ME"/>
        </w:rPr>
        <w:t>0</w:t>
      </w:r>
      <w:r w:rsidR="00E469D1" w:rsidRPr="003E3033">
        <w:rPr>
          <w:rFonts w:ascii="Arial" w:eastAsia="Times New Roman" w:hAnsi="Arial" w:cs="Arial"/>
          <w:color w:val="000000"/>
          <w:sz w:val="24"/>
          <w:szCs w:val="24"/>
          <w:lang w:val="sr-Latn-ME"/>
        </w:rPr>
        <w:t xml:space="preserve"> sati.</w:t>
      </w:r>
    </w:p>
    <w:p w:rsidR="00DF108F" w:rsidRPr="00315171" w:rsidRDefault="000A1DAF" w:rsidP="00315171">
      <w:pPr>
        <w:spacing w:before="120" w:after="120"/>
        <w:jc w:val="both"/>
        <w:rPr>
          <w:rFonts w:ascii="Arial" w:eastAsia="Times New Roman" w:hAnsi="Arial" w:cs="Arial"/>
          <w:color w:val="000000"/>
          <w:sz w:val="24"/>
          <w:szCs w:val="24"/>
        </w:rPr>
      </w:pPr>
      <w:r w:rsidRPr="000A1DAF">
        <w:rPr>
          <w:rFonts w:ascii="Arial" w:eastAsia="Times New Roman" w:hAnsi="Arial" w:cs="Arial"/>
          <w:color w:val="000000"/>
          <w:sz w:val="24"/>
          <w:szCs w:val="24"/>
        </w:rPr>
        <w:t xml:space="preserve"> Original </w:t>
      </w:r>
      <w:proofErr w:type="spellStart"/>
      <w:r w:rsidRPr="000A1DAF">
        <w:rPr>
          <w:rFonts w:ascii="Arial" w:eastAsia="Times New Roman" w:hAnsi="Arial" w:cs="Arial"/>
          <w:color w:val="000000"/>
          <w:sz w:val="24"/>
          <w:szCs w:val="24"/>
        </w:rPr>
        <w:t>garancije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ponude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dostavlja</w:t>
      </w:r>
      <w:proofErr w:type="spellEnd"/>
      <w:r w:rsidRPr="000A1DAF">
        <w:rPr>
          <w:rFonts w:ascii="Arial" w:eastAsia="Times New Roman" w:hAnsi="Arial" w:cs="Arial"/>
          <w:color w:val="000000"/>
          <w:sz w:val="24"/>
          <w:szCs w:val="24"/>
        </w:rPr>
        <w:t xml:space="preserve"> se u </w:t>
      </w:r>
      <w:proofErr w:type="spellStart"/>
      <w:r w:rsidRPr="000A1DAF">
        <w:rPr>
          <w:rFonts w:ascii="Arial" w:eastAsia="Times New Roman" w:hAnsi="Arial" w:cs="Arial"/>
          <w:color w:val="000000"/>
          <w:sz w:val="24"/>
          <w:szCs w:val="24"/>
        </w:rPr>
        <w:t>posebnoj</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koverti</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kojoj</w:t>
      </w:r>
      <w:proofErr w:type="spellEnd"/>
      <w:r w:rsidRPr="000A1DAF">
        <w:rPr>
          <w:rFonts w:ascii="Arial" w:eastAsia="Times New Roman" w:hAnsi="Arial" w:cs="Arial"/>
          <w:color w:val="000000"/>
          <w:sz w:val="24"/>
          <w:szCs w:val="24"/>
        </w:rPr>
        <w:t xml:space="preserve"> se </w:t>
      </w:r>
      <w:proofErr w:type="spellStart"/>
      <w:r w:rsidRPr="000A1DAF">
        <w:rPr>
          <w:rFonts w:ascii="Arial" w:eastAsia="Times New Roman" w:hAnsi="Arial" w:cs="Arial"/>
          <w:color w:val="000000"/>
          <w:sz w:val="24"/>
          <w:szCs w:val="24"/>
        </w:rPr>
        <w:t>navodi</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naziv</w:t>
      </w:r>
      <w:proofErr w:type="spellEnd"/>
      <w:r w:rsidRPr="000A1DAF">
        <w:rPr>
          <w:rFonts w:ascii="Arial" w:eastAsia="Times New Roman" w:hAnsi="Arial" w:cs="Arial"/>
          <w:color w:val="000000"/>
          <w:sz w:val="24"/>
          <w:szCs w:val="24"/>
        </w:rPr>
        <w:t xml:space="preserve"> i </w:t>
      </w:r>
      <w:proofErr w:type="spellStart"/>
      <w:r w:rsidRPr="000A1DAF">
        <w:rPr>
          <w:rFonts w:ascii="Arial" w:eastAsia="Times New Roman" w:hAnsi="Arial" w:cs="Arial"/>
          <w:color w:val="000000"/>
          <w:sz w:val="24"/>
          <w:szCs w:val="24"/>
        </w:rPr>
        <w:t>sjedište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naručioca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broj</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tenderske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dokumentacije</w:t>
      </w:r>
      <w:proofErr w:type="spellEnd"/>
      <w:r w:rsidRPr="000A1DAF">
        <w:rPr>
          <w:rFonts w:ascii="Arial" w:eastAsia="Times New Roman" w:hAnsi="Arial" w:cs="Arial"/>
          <w:color w:val="000000"/>
          <w:sz w:val="24"/>
          <w:szCs w:val="24"/>
        </w:rPr>
        <w:t xml:space="preserve"> za </w:t>
      </w:r>
      <w:proofErr w:type="spellStart"/>
      <w:r w:rsidRPr="000A1DAF">
        <w:rPr>
          <w:rFonts w:ascii="Arial" w:eastAsia="Times New Roman" w:hAnsi="Arial" w:cs="Arial"/>
          <w:color w:val="000000"/>
          <w:sz w:val="24"/>
          <w:szCs w:val="24"/>
        </w:rPr>
        <w:t>koju</w:t>
      </w:r>
      <w:proofErr w:type="spellEnd"/>
      <w:r w:rsidRPr="000A1DAF">
        <w:rPr>
          <w:rFonts w:ascii="Arial" w:eastAsia="Times New Roman" w:hAnsi="Arial" w:cs="Arial"/>
          <w:color w:val="000000"/>
          <w:sz w:val="24"/>
          <w:szCs w:val="24"/>
        </w:rPr>
        <w:t xml:space="preserve"> se </w:t>
      </w:r>
      <w:proofErr w:type="spellStart"/>
      <w:r w:rsidRPr="000A1DAF">
        <w:rPr>
          <w:rFonts w:ascii="Arial" w:eastAsia="Times New Roman" w:hAnsi="Arial" w:cs="Arial"/>
          <w:color w:val="000000"/>
          <w:sz w:val="24"/>
          <w:szCs w:val="24"/>
        </w:rPr>
        <w:t>podnosi</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garancija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naziv</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sjedište</w:t>
      </w:r>
      <w:proofErr w:type="spellEnd"/>
      <w:r w:rsidRPr="000A1DAF">
        <w:rPr>
          <w:rFonts w:ascii="Arial" w:eastAsia="Times New Roman" w:hAnsi="Arial" w:cs="Arial"/>
          <w:color w:val="000000"/>
          <w:sz w:val="24"/>
          <w:szCs w:val="24"/>
        </w:rPr>
        <w:t xml:space="preserve"> i </w:t>
      </w:r>
      <w:proofErr w:type="spellStart"/>
      <w:r w:rsidRPr="000A1DAF">
        <w:rPr>
          <w:rFonts w:ascii="Arial" w:eastAsia="Times New Roman" w:hAnsi="Arial" w:cs="Arial"/>
          <w:color w:val="000000"/>
          <w:sz w:val="24"/>
          <w:szCs w:val="24"/>
        </w:rPr>
        <w:t>adresa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ponuđača</w:t>
      </w:r>
      <w:proofErr w:type="spellEnd"/>
      <w:r w:rsidRPr="000A1DAF">
        <w:rPr>
          <w:rFonts w:ascii="Arial" w:eastAsia="Times New Roman" w:hAnsi="Arial" w:cs="Arial"/>
          <w:color w:val="000000"/>
          <w:sz w:val="24"/>
          <w:szCs w:val="24"/>
        </w:rPr>
        <w:t xml:space="preserve"> i </w:t>
      </w:r>
      <w:proofErr w:type="spellStart"/>
      <w:r w:rsidRPr="000A1DAF">
        <w:rPr>
          <w:rFonts w:ascii="Arial" w:eastAsia="Times New Roman" w:hAnsi="Arial" w:cs="Arial"/>
          <w:color w:val="000000"/>
          <w:sz w:val="24"/>
          <w:szCs w:val="24"/>
        </w:rPr>
        <w:t>naznake</w:t>
      </w:r>
      <w:proofErr w:type="spellEnd"/>
      <w:r w:rsidRPr="000A1DAF">
        <w:rPr>
          <w:rFonts w:ascii="Arial" w:eastAsia="Times New Roman" w:hAnsi="Arial" w:cs="Arial"/>
          <w:color w:val="000000"/>
          <w:sz w:val="24"/>
          <w:szCs w:val="24"/>
        </w:rPr>
        <w:t xml:space="preserve"> </w:t>
      </w:r>
      <w:proofErr w:type="gramStart"/>
      <w:r w:rsidRPr="000A1DAF">
        <w:rPr>
          <w:rFonts w:ascii="Arial" w:eastAsia="Times New Roman" w:hAnsi="Arial" w:cs="Arial"/>
          <w:color w:val="000000"/>
          <w:sz w:val="24"/>
          <w:szCs w:val="24"/>
        </w:rPr>
        <w:t>,,</w:t>
      </w:r>
      <w:proofErr w:type="spellStart"/>
      <w:r w:rsidRPr="000A1DAF">
        <w:rPr>
          <w:rFonts w:ascii="Arial" w:eastAsia="Times New Roman" w:hAnsi="Arial" w:cs="Arial"/>
          <w:color w:val="000000"/>
          <w:sz w:val="24"/>
          <w:szCs w:val="24"/>
        </w:rPr>
        <w:t>garancija</w:t>
      </w:r>
      <w:proofErr w:type="spellEnd"/>
      <w:proofErr w:type="gram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ponude</w:t>
      </w:r>
      <w:proofErr w:type="spellEnd"/>
      <w:r w:rsidRPr="000A1DAF">
        <w:rPr>
          <w:rFonts w:ascii="Arial" w:eastAsia="Times New Roman" w:hAnsi="Arial" w:cs="Arial"/>
          <w:color w:val="000000"/>
          <w:sz w:val="24"/>
          <w:szCs w:val="24"/>
        </w:rPr>
        <w:t xml:space="preserve">" i "ne </w:t>
      </w:r>
      <w:proofErr w:type="spellStart"/>
      <w:r w:rsidRPr="000A1DAF">
        <w:rPr>
          <w:rFonts w:ascii="Arial" w:eastAsia="Times New Roman" w:hAnsi="Arial" w:cs="Arial"/>
          <w:color w:val="000000"/>
          <w:sz w:val="24"/>
          <w:szCs w:val="24"/>
        </w:rPr>
        <w:t>otvaraj</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prije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roka</w:t>
      </w:r>
      <w:proofErr w:type="spellEnd"/>
      <w:r w:rsidRPr="000A1DAF">
        <w:rPr>
          <w:rFonts w:ascii="Arial" w:eastAsia="Times New Roman" w:hAnsi="Arial" w:cs="Arial"/>
          <w:color w:val="000000"/>
          <w:sz w:val="24"/>
          <w:szCs w:val="24"/>
        </w:rPr>
        <w:t xml:space="preserve"> za </w:t>
      </w:r>
      <w:proofErr w:type="spellStart"/>
      <w:r w:rsidRPr="000A1DAF">
        <w:rPr>
          <w:rFonts w:ascii="Arial" w:eastAsia="Times New Roman" w:hAnsi="Arial" w:cs="Arial"/>
          <w:color w:val="000000"/>
          <w:sz w:val="24"/>
          <w:szCs w:val="24"/>
        </w:rPr>
        <w:t>otvaranje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ponuda</w:t>
      </w:r>
      <w:proofErr w:type="spellEnd"/>
      <w:r w:rsidRPr="000A1DAF">
        <w:rPr>
          <w:rFonts w:ascii="Arial" w:eastAsia="Times New Roman" w:hAnsi="Arial" w:cs="Arial"/>
          <w:color w:val="000000"/>
          <w:sz w:val="24"/>
          <w:szCs w:val="24"/>
        </w:rPr>
        <w:t>."</w:t>
      </w:r>
    </w:p>
    <w:p w:rsidR="00E469D1" w:rsidRPr="002A4752" w:rsidRDefault="00E469D1" w:rsidP="002A475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2"/>
      <w:r w:rsidRPr="00E469D1">
        <w:rPr>
          <w:rFonts w:ascii="Arial" w:eastAsia="Times New Roman" w:hAnsi="Arial" w:cs="Times New Roman"/>
          <w:b/>
          <w:sz w:val="24"/>
          <w:szCs w:val="32"/>
          <w:lang w:val="sr-Latn-ME"/>
        </w:rPr>
        <w:t>USLOVI ZA AKTIVIRANJE GARANCIJE PONUDE</w:t>
      </w:r>
      <w:r w:rsidRPr="00E469D1">
        <w:rPr>
          <w:rFonts w:ascii="Arial" w:eastAsia="Times New Roman" w:hAnsi="Arial" w:cs="Times New Roman"/>
          <w:b/>
          <w:sz w:val="24"/>
          <w:szCs w:val="32"/>
          <w:vertAlign w:val="superscript"/>
          <w:lang w:val="sr-Latn-ME"/>
        </w:rPr>
        <w:footnoteReference w:id="10"/>
      </w:r>
      <w:bookmarkEnd w:id="9"/>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Garancija ponude će se aktivirati ako ponuđač: </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1) odustane od ponude u roku važenja ponude i/ili</w:t>
      </w:r>
    </w:p>
    <w:p w:rsidR="00E469D1" w:rsidRPr="00E469D1" w:rsidRDefault="00E469D1" w:rsidP="00383BED">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2) odbije da zaključi ugovor o javnoj nabavci ili okvirni sporazum.</w:t>
      </w: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3"/>
      <w:r w:rsidRPr="00E469D1">
        <w:rPr>
          <w:rFonts w:ascii="Arial" w:eastAsia="Times New Roman" w:hAnsi="Arial" w:cs="Times New Roman"/>
          <w:b/>
          <w:sz w:val="24"/>
          <w:szCs w:val="32"/>
          <w:lang w:val="sr-Latn-ME"/>
        </w:rPr>
        <w:t>TAJNOST PODATAKA</w:t>
      </w:r>
      <w:bookmarkEnd w:id="10"/>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Tenderska dokumentacija sadrži tajne podatke</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2E18A4" w:rsidRDefault="00E469D1" w:rsidP="002A4752">
      <w:pPr>
        <w:spacing w:after="0" w:line="240" w:lineRule="auto"/>
        <w:jc w:val="both"/>
        <w:rPr>
          <w:rFonts w:ascii="Arial" w:eastAsia="Times New Roman" w:hAnsi="Arial" w:cs="Arial"/>
          <w:color w:val="000000"/>
          <w:sz w:val="24"/>
          <w:szCs w:val="24"/>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4"/>
      <w:r w:rsidRPr="00E469D1">
        <w:rPr>
          <w:rFonts w:ascii="Arial" w:eastAsia="Times New Roman" w:hAnsi="Arial" w:cs="Times New Roman"/>
          <w:b/>
          <w:sz w:val="24"/>
          <w:szCs w:val="32"/>
          <w:lang w:val="sr-Latn-ME"/>
        </w:rPr>
        <w:t>UPUTSTVO ZA SAČINJAVANJE PONUDE</w:t>
      </w:r>
      <w:bookmarkEnd w:id="11"/>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469D1" w:rsidRPr="00E469D1" w:rsidRDefault="00E469D1" w:rsidP="00E469D1">
      <w:pPr>
        <w:spacing w:after="0" w:line="240" w:lineRule="auto"/>
        <w:jc w:val="both"/>
        <w:rPr>
          <w:rFonts w:ascii="Arial" w:eastAsia="Times New Roman" w:hAnsi="Arial" w:cs="Arial"/>
          <w:i/>
          <w:iCs/>
          <w:color w:val="000000"/>
          <w:sz w:val="24"/>
          <w:szCs w:val="24"/>
          <w:lang w:val="sr-Latn-ME"/>
        </w:rPr>
      </w:pPr>
      <w:r w:rsidRPr="00E469D1">
        <w:rPr>
          <w:rFonts w:ascii="Arial" w:eastAsia="Times New Roman" w:hAnsi="Arial" w:cs="Arial"/>
          <w:sz w:val="24"/>
          <w:szCs w:val="24"/>
          <w:lang w:val="sr-Latn-ME"/>
        </w:rPr>
        <w:t xml:space="preserve">Ponuđač je dužan da tačno, potpuno, pravilno i nedvosmisleno popuni </w:t>
      </w:r>
      <w:r w:rsidRPr="00E469D1">
        <w:rPr>
          <w:rFonts w:ascii="Arial" w:eastAsia="Calibri" w:hAnsi="Arial" w:cs="Arial"/>
          <w:sz w:val="24"/>
          <w:szCs w:val="24"/>
          <w:lang w:val="sr-Latn-ME"/>
        </w:rPr>
        <w:t>Izjavu privrednog subjekta u skladu sa zahtjevima iz tenderske dokumentacije.</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5"/>
      <w:r w:rsidRPr="00E469D1">
        <w:rPr>
          <w:rFonts w:ascii="Arial" w:eastAsia="Times New Roman" w:hAnsi="Arial" w:cs="Times New Roman"/>
          <w:b/>
          <w:sz w:val="24"/>
          <w:szCs w:val="32"/>
          <w:lang w:val="sr-Latn-ME"/>
        </w:rPr>
        <w:t>NAČIN ZAKLJUČIVANJA I IZMJENE UGOVORA O JAVNOJ NABAVCI</w:t>
      </w:r>
      <w:bookmarkEnd w:id="12"/>
    </w:p>
    <w:p w:rsidR="00E469D1" w:rsidRPr="00E469D1" w:rsidRDefault="00E469D1" w:rsidP="00E469D1">
      <w:pPr>
        <w:spacing w:after="0" w:line="240" w:lineRule="auto"/>
        <w:jc w:val="both"/>
        <w:rPr>
          <w:rFonts w:ascii="Arial" w:eastAsia="Times New Roman" w:hAnsi="Arial" w:cs="Arial"/>
          <w:i/>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lastRenderedPageBreak/>
        <w:t xml:space="preserve">Naručilac zaključuje ugovor o javnoj nabavci u pisanom ili elektronskom obliku sa ponuđačem čija je ponuda izabrana kao najpovoljnija, nakon izvršnosti odluke o izboru najpovoljnije ponude.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E469D1">
        <w:rPr>
          <w:rFonts w:ascii="Arial" w:eastAsia="Times New Roman" w:hAnsi="Arial" w:cs="Arial"/>
          <w:color w:val="000000"/>
          <w:sz w:val="24"/>
          <w:szCs w:val="24"/>
          <w:vertAlign w:val="superscript"/>
          <w:lang w:val="sr-Latn-ME"/>
        </w:rPr>
        <w:footnoteReference w:id="11"/>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Rješavanje sporova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Svaki spor, nesaglasnost ili zahtjev koji proizilazi iz ugovora ili je vezan za ugovor, uključujući njegovo kršenje, prestanak ili važenje, biće  riješen pred nadležnim sudom u Podgorici.</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Raskid Ugovora</w:t>
      </w:r>
    </w:p>
    <w:p w:rsidR="00383BED" w:rsidRPr="00F77FF7" w:rsidRDefault="00383BED" w:rsidP="00383BED">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 xml:space="preserve">Ugovorne strane su saglasne da do raskida  Ugovora može doći ako Izvršilac ne bude izvršavao svoje obaveze u rokovima i na način predvidjen Ugovorom i prihvaćenom ponudom. </w:t>
      </w:r>
    </w:p>
    <w:p w:rsidR="00383BED" w:rsidRPr="00F77FF7" w:rsidRDefault="00383BED" w:rsidP="00383BED">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U slučaju kada Naručilac ustanovi da kvalitet pruženih usluga ili način na koje se pružaju, odstupa od traženog, odnosno ponudjenog kvaliteta iz ponude Izvršioca.</w:t>
      </w:r>
    </w:p>
    <w:p w:rsidR="00A571F2" w:rsidRPr="00A571F2" w:rsidRDefault="00383BED" w:rsidP="002E18A4">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Naručilac je obavezan da u slučaju uočavanja propusta u obavljanju posla pisanim putem pozove Izvršioca i da putem Zapisnika zajednički konstatuju uzrok i obim uočenih propusta.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Antikorupcijska klauzula</w:t>
      </w:r>
    </w:p>
    <w:p w:rsidR="00E469D1" w:rsidRPr="00E469D1" w:rsidRDefault="00A571F2" w:rsidP="00E469D1">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Ovaj ugovor je ništav ukoliko je zaključen uz kršenje antikorupcijskog pravila u smislu člana 38 stav 3 Zakona o javnim nabavkama (“Sl</w:t>
      </w:r>
      <w:r w:rsidR="00793301">
        <w:rPr>
          <w:rFonts w:ascii="Arial" w:eastAsia="Times New Roman" w:hAnsi="Arial" w:cs="Arial"/>
          <w:color w:val="000000"/>
          <w:sz w:val="24"/>
          <w:szCs w:val="24"/>
          <w:lang w:val="sr-Latn-ME"/>
        </w:rPr>
        <w:t xml:space="preserve">užbeni </w:t>
      </w:r>
      <w:r w:rsidRPr="00A571F2">
        <w:rPr>
          <w:rFonts w:ascii="Arial" w:eastAsia="Times New Roman" w:hAnsi="Arial" w:cs="Arial"/>
          <w:color w:val="000000"/>
          <w:sz w:val="24"/>
          <w:szCs w:val="24"/>
          <w:lang w:val="sr-Latn-ME"/>
        </w:rPr>
        <w:t>list CG”</w:t>
      </w:r>
      <w:r w:rsidR="00793301">
        <w:rPr>
          <w:rFonts w:ascii="Arial" w:eastAsia="Times New Roman" w:hAnsi="Arial" w:cs="Arial"/>
          <w:color w:val="000000"/>
          <w:sz w:val="24"/>
          <w:szCs w:val="24"/>
          <w:lang w:val="sr-Latn-ME"/>
        </w:rPr>
        <w:t xml:space="preserve"> br.074/19, 003/23 i 011/23</w:t>
      </w:r>
      <w:r w:rsidRPr="00A571F2">
        <w:rPr>
          <w:rFonts w:ascii="Arial" w:eastAsia="Times New Roman" w:hAnsi="Arial" w:cs="Arial"/>
          <w:color w:val="000000"/>
          <w:sz w:val="24"/>
          <w:szCs w:val="24"/>
          <w:lang w:val="sr-Latn-ME"/>
        </w:rPr>
        <w:t>).</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___________________________________________</w:t>
      </w:r>
    </w:p>
    <w:p w:rsidR="004B4A32" w:rsidRDefault="004B4A32" w:rsidP="00E469D1">
      <w:pPr>
        <w:spacing w:after="0" w:line="240" w:lineRule="auto"/>
        <w:jc w:val="both"/>
        <w:rPr>
          <w:rFonts w:ascii="Arial" w:eastAsia="Times New Roman" w:hAnsi="Arial" w:cs="Arial"/>
          <w:b/>
          <w:bCs/>
          <w:color w:val="FF0000"/>
          <w:sz w:val="24"/>
          <w:szCs w:val="24"/>
          <w:lang w:val="sr-Latn-ME"/>
        </w:rPr>
      </w:pPr>
    </w:p>
    <w:p w:rsidR="004B4A32" w:rsidRPr="00E469D1" w:rsidRDefault="004B4A32"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6"/>
      <w:r w:rsidRPr="00E469D1">
        <w:rPr>
          <w:rFonts w:ascii="Arial" w:eastAsia="Times New Roman" w:hAnsi="Arial" w:cs="Times New Roman"/>
          <w:b/>
          <w:sz w:val="24"/>
          <w:szCs w:val="32"/>
          <w:lang w:val="sr-Latn-ME"/>
        </w:rPr>
        <w:t>ZAHTJEV ZA POJAŠNJENJE ILI IZMJENU I DOPUNU TENDERSKE DOKUMENTACIJE</w:t>
      </w:r>
      <w:bookmarkEnd w:id="13"/>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autoSpaceDE w:val="0"/>
        <w:autoSpaceDN w:val="0"/>
        <w:adjustRightInd w:val="0"/>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Zahtjev se podnosi isključivo putem ESJN-a.</w:t>
      </w:r>
    </w:p>
    <w:p w:rsidR="00F03A65" w:rsidRDefault="00F03A65"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F03A65" w:rsidRPr="00E469D1" w:rsidRDefault="00F03A65"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E469D1">
        <w:rPr>
          <w:rFonts w:ascii="Arial" w:eastAsia="Times New Roman" w:hAnsi="Arial" w:cs="Times New Roman"/>
          <w:b/>
          <w:sz w:val="24"/>
          <w:szCs w:val="32"/>
          <w:lang w:val="sr-Latn-ME"/>
        </w:rPr>
        <w:t xml:space="preserve"> IZJAVA NARUČIOCA O NEPOSTOJANJU SUKOBA INTERESA</w:t>
      </w:r>
      <w:bookmarkEnd w:id="14"/>
      <w:bookmarkEnd w:id="15"/>
      <w:bookmarkEnd w:id="16"/>
    </w:p>
    <w:p w:rsidR="00E469D1" w:rsidRPr="00E469D1" w:rsidRDefault="00E469D1" w:rsidP="00E469D1">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469D1" w:rsidRPr="00E469D1" w:rsidRDefault="00E469D1" w:rsidP="00E469D1">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469D1" w:rsidRPr="009574ED" w:rsidRDefault="00A263B1" w:rsidP="00E469D1">
      <w:pPr>
        <w:tabs>
          <w:tab w:val="left" w:pos="1701"/>
          <w:tab w:val="left" w:pos="4820"/>
        </w:tabs>
        <w:spacing w:after="0" w:line="240" w:lineRule="auto"/>
        <w:jc w:val="both"/>
        <w:rPr>
          <w:rFonts w:ascii="Arial" w:eastAsia="Times New Roman" w:hAnsi="Arial" w:cs="Arial"/>
          <w:color w:val="000000"/>
          <w:sz w:val="24"/>
          <w:szCs w:val="24"/>
          <w:lang w:val="sr-Latn-ME"/>
        </w:rPr>
      </w:pPr>
      <w:r w:rsidRPr="009574ED">
        <w:rPr>
          <w:rFonts w:ascii="Arial" w:eastAsia="Times New Roman" w:hAnsi="Arial" w:cs="Arial"/>
          <w:color w:val="000000"/>
          <w:sz w:val="24"/>
          <w:szCs w:val="24"/>
          <w:lang w:val="sr-Latn-ME"/>
        </w:rPr>
        <w:t xml:space="preserve"> Pošta Crne Gore AD </w:t>
      </w:r>
    </w:p>
    <w:p w:rsidR="00E469D1" w:rsidRPr="00E469D1" w:rsidRDefault="00BF3D11" w:rsidP="00E469D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Broj: 00073-20260629</w:t>
      </w:r>
      <w:r w:rsidR="00A263B1" w:rsidRPr="00B56F6C">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1</w:t>
      </w:r>
      <w:r w:rsidR="00B56F6C">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5-18</w:t>
      </w:r>
      <w:r w:rsidR="005131C9">
        <w:rPr>
          <w:rFonts w:ascii="Arial" w:eastAsia="Times New Roman" w:hAnsi="Arial" w:cs="Arial"/>
          <w:color w:val="000000"/>
          <w:sz w:val="24"/>
          <w:szCs w:val="24"/>
          <w:lang w:val="sr-Latn-ME"/>
        </w:rPr>
        <w:t>/26</w:t>
      </w:r>
    </w:p>
    <w:p w:rsidR="00E469D1" w:rsidRPr="00E469D1" w:rsidRDefault="00E451EB" w:rsidP="00E469D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Mjesto i datum: Podgorica, </w:t>
      </w:r>
      <w:r w:rsidR="00BF3D11">
        <w:rPr>
          <w:rFonts w:ascii="Arial" w:eastAsia="Times New Roman" w:hAnsi="Arial" w:cs="Arial"/>
          <w:color w:val="000000"/>
          <w:sz w:val="24"/>
          <w:szCs w:val="24"/>
          <w:lang w:val="sr-Latn-ME"/>
        </w:rPr>
        <w:t>03.07</w:t>
      </w:r>
      <w:r w:rsidR="005131C9">
        <w:rPr>
          <w:rFonts w:ascii="Arial" w:eastAsia="Times New Roman" w:hAnsi="Arial" w:cs="Arial"/>
          <w:color w:val="000000"/>
          <w:sz w:val="24"/>
          <w:szCs w:val="24"/>
          <w:lang w:val="sr-Latn-ME"/>
        </w:rPr>
        <w:t>.2026</w:t>
      </w:r>
      <w:r>
        <w:rPr>
          <w:rFonts w:ascii="Arial" w:eastAsia="Times New Roman" w:hAnsi="Arial" w:cs="Arial"/>
          <w:color w:val="000000"/>
          <w:sz w:val="24"/>
          <w:szCs w:val="24"/>
          <w:lang w:val="sr-Latn-ME"/>
        </w:rPr>
        <w:t>.godine</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3290"/>
        </w:tabs>
        <w:spacing w:after="0" w:line="240" w:lineRule="auto"/>
        <w:ind w:firstLine="708"/>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U skladu sa članom 43 stav 1 Zakona o javnim nabavkama („Službeni list CG”, br. 74/19 i 3/23), </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center"/>
        <w:rPr>
          <w:rFonts w:ascii="Arial" w:eastAsia="Times New Roman" w:hAnsi="Arial" w:cs="Arial"/>
          <w:b/>
          <w:bCs/>
          <w:color w:val="000000"/>
          <w:sz w:val="32"/>
          <w:szCs w:val="32"/>
          <w:lang w:val="sr-Latn-ME"/>
        </w:rPr>
      </w:pPr>
      <w:r w:rsidRPr="00E469D1">
        <w:rPr>
          <w:rFonts w:ascii="Arial" w:eastAsia="Times New Roman" w:hAnsi="Arial" w:cs="Arial"/>
          <w:b/>
          <w:bCs/>
          <w:color w:val="000000"/>
          <w:sz w:val="32"/>
          <w:szCs w:val="32"/>
          <w:lang w:val="sr-Latn-ME"/>
        </w:rPr>
        <w:t>Izjavljujem</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5131C9" w:rsidRDefault="00E469D1" w:rsidP="008A1983">
      <w:pPr>
        <w:tabs>
          <w:tab w:val="center" w:pos="4680"/>
          <w:tab w:val="right" w:pos="9360"/>
        </w:tabs>
        <w:spacing w:after="0" w:line="240" w:lineRule="auto"/>
        <w:jc w:val="both"/>
        <w:rPr>
          <w:rFonts w:ascii="Arial" w:hAnsi="Arial" w:cs="Arial"/>
          <w:sz w:val="24"/>
          <w:szCs w:val="24"/>
        </w:rPr>
      </w:pPr>
      <w:r w:rsidRPr="008A1983">
        <w:rPr>
          <w:rFonts w:ascii="Arial" w:eastAsia="Times New Roman" w:hAnsi="Arial" w:cs="Arial"/>
          <w:color w:val="000000"/>
          <w:sz w:val="24"/>
          <w:szCs w:val="24"/>
          <w:lang w:val="sr-Latn-ME"/>
        </w:rPr>
        <w:t>da u postu</w:t>
      </w:r>
      <w:r w:rsidR="00BF3D11" w:rsidRPr="008A1983">
        <w:rPr>
          <w:rFonts w:ascii="Arial" w:eastAsia="Times New Roman" w:hAnsi="Arial" w:cs="Arial"/>
          <w:color w:val="000000"/>
          <w:sz w:val="24"/>
          <w:szCs w:val="24"/>
          <w:lang w:val="sr-Latn-ME"/>
        </w:rPr>
        <w:t>pku javne nabavke redni broj 122</w:t>
      </w:r>
      <w:r w:rsidRPr="008A1983">
        <w:rPr>
          <w:rFonts w:ascii="Arial" w:eastAsia="Times New Roman" w:hAnsi="Arial" w:cs="Arial"/>
          <w:color w:val="000000"/>
          <w:sz w:val="24"/>
          <w:szCs w:val="24"/>
          <w:lang w:val="sr-Latn-ME"/>
        </w:rPr>
        <w:t xml:space="preserve"> iz Plana javne nabavke </w:t>
      </w:r>
      <w:r w:rsidR="009574ED" w:rsidRPr="008A1983">
        <w:rPr>
          <w:rFonts w:ascii="Arial" w:eastAsia="Times New Roman" w:hAnsi="Arial" w:cs="Arial"/>
          <w:color w:val="000000"/>
          <w:sz w:val="24"/>
          <w:szCs w:val="24"/>
          <w:lang w:val="sr-Latn-ME"/>
        </w:rPr>
        <w:t xml:space="preserve">broj: </w:t>
      </w:r>
      <w:r w:rsidR="005131C9" w:rsidRPr="008A1983">
        <w:rPr>
          <w:rFonts w:ascii="Arial" w:hAnsi="Arial" w:cs="Arial"/>
          <w:color w:val="000000"/>
          <w:sz w:val="24"/>
          <w:szCs w:val="24"/>
          <w:lang w:val="sr-Latn-ME"/>
        </w:rPr>
        <w:t>00073-20260113-2 od 13.01.2026</w:t>
      </w:r>
      <w:r w:rsidR="009574ED" w:rsidRPr="008A1983">
        <w:rPr>
          <w:rFonts w:ascii="Arial" w:hAnsi="Arial" w:cs="Arial"/>
          <w:color w:val="000000"/>
          <w:sz w:val="24"/>
          <w:szCs w:val="24"/>
          <w:lang w:val="sr-Latn-ME"/>
        </w:rPr>
        <w:t>.godine</w:t>
      </w:r>
      <w:r w:rsidR="009574ED" w:rsidRPr="008A1983">
        <w:rPr>
          <w:rFonts w:ascii="Arial" w:eastAsia="Times New Roman" w:hAnsi="Arial" w:cs="Arial"/>
          <w:color w:val="000000"/>
          <w:sz w:val="24"/>
          <w:szCs w:val="24"/>
          <w:lang w:val="sr-Latn-ME"/>
        </w:rPr>
        <w:t xml:space="preserve">, </w:t>
      </w:r>
      <w:r w:rsidR="00E305D5" w:rsidRPr="008A1983">
        <w:rPr>
          <w:rFonts w:ascii="Arial" w:eastAsia="Times New Roman" w:hAnsi="Arial" w:cs="Arial"/>
          <w:color w:val="000000"/>
          <w:sz w:val="24"/>
          <w:szCs w:val="24"/>
          <w:lang w:val="sr-Latn-ME"/>
        </w:rPr>
        <w:t xml:space="preserve">za </w:t>
      </w:r>
      <w:r w:rsidR="005131C9" w:rsidRPr="008A1983">
        <w:rPr>
          <w:rFonts w:ascii="Arial" w:eastAsia="Times New Roman" w:hAnsi="Arial" w:cs="Arial"/>
          <w:color w:val="000000"/>
          <w:sz w:val="24"/>
          <w:szCs w:val="24"/>
          <w:lang w:val="sr-Latn-ME"/>
        </w:rPr>
        <w:t>nabavku usluge</w:t>
      </w:r>
      <w:r w:rsidR="00B56F6C" w:rsidRPr="008A1983">
        <w:rPr>
          <w:rFonts w:ascii="Arial" w:eastAsia="Times New Roman" w:hAnsi="Arial" w:cs="Arial"/>
          <w:color w:val="000000"/>
          <w:sz w:val="24"/>
          <w:szCs w:val="24"/>
          <w:lang w:val="sr-Latn-ME"/>
        </w:rPr>
        <w:t xml:space="preserve"> </w:t>
      </w:r>
      <w:r w:rsidR="00BF3D11" w:rsidRPr="008A1983">
        <w:rPr>
          <w:rFonts w:ascii="Arial" w:eastAsia="Times New Roman" w:hAnsi="Arial" w:cs="Arial"/>
          <w:color w:val="000000"/>
          <w:sz w:val="24"/>
          <w:szCs w:val="24"/>
          <w:lang w:val="sr-Latn-ME"/>
        </w:rPr>
        <w:t xml:space="preserve">- </w:t>
      </w:r>
      <w:proofErr w:type="spellStart"/>
      <w:r w:rsidR="008A1983" w:rsidRPr="008A1983">
        <w:rPr>
          <w:rFonts w:ascii="Arial" w:hAnsi="Arial" w:cs="Arial"/>
          <w:bCs/>
          <w:sz w:val="24"/>
          <w:szCs w:val="24"/>
        </w:rPr>
        <w:t>Obnova</w:t>
      </w:r>
      <w:proofErr w:type="spellEnd"/>
      <w:r w:rsidR="008A1983" w:rsidRPr="008A1983">
        <w:rPr>
          <w:rFonts w:ascii="Arial" w:hAnsi="Arial" w:cs="Arial"/>
          <w:bCs/>
          <w:sz w:val="24"/>
          <w:szCs w:val="24"/>
        </w:rPr>
        <w:t xml:space="preserve"> Microsoft Enhancement </w:t>
      </w:r>
      <w:proofErr w:type="spellStart"/>
      <w:r w:rsidR="008A1983" w:rsidRPr="008A1983">
        <w:rPr>
          <w:rFonts w:ascii="Arial" w:hAnsi="Arial" w:cs="Arial"/>
          <w:bCs/>
          <w:sz w:val="24"/>
          <w:szCs w:val="24"/>
        </w:rPr>
        <w:t>plana</w:t>
      </w:r>
      <w:proofErr w:type="spellEnd"/>
      <w:r w:rsidR="008A1983" w:rsidRPr="008A1983">
        <w:rPr>
          <w:rFonts w:ascii="Arial" w:hAnsi="Arial" w:cs="Arial"/>
          <w:bCs/>
          <w:sz w:val="24"/>
          <w:szCs w:val="24"/>
        </w:rPr>
        <w:t xml:space="preserve"> (EP) za </w:t>
      </w:r>
      <w:proofErr w:type="spellStart"/>
      <w:r w:rsidR="008A1983" w:rsidRPr="008A1983">
        <w:rPr>
          <w:rFonts w:ascii="Arial" w:hAnsi="Arial" w:cs="Arial"/>
          <w:bCs/>
          <w:sz w:val="24"/>
          <w:szCs w:val="24"/>
        </w:rPr>
        <w:t>održavanje</w:t>
      </w:r>
      <w:proofErr w:type="spellEnd"/>
      <w:r w:rsidR="008A1983" w:rsidRPr="008A1983">
        <w:rPr>
          <w:rFonts w:ascii="Arial" w:hAnsi="Arial" w:cs="Arial"/>
          <w:bCs/>
          <w:sz w:val="24"/>
          <w:szCs w:val="24"/>
        </w:rPr>
        <w:t xml:space="preserve"> </w:t>
      </w:r>
      <w:proofErr w:type="spellStart"/>
      <w:r w:rsidR="008A1983" w:rsidRPr="008A1983">
        <w:rPr>
          <w:rFonts w:ascii="Arial" w:hAnsi="Arial" w:cs="Arial"/>
          <w:bCs/>
          <w:sz w:val="24"/>
          <w:szCs w:val="24"/>
        </w:rPr>
        <w:t>postojećeg</w:t>
      </w:r>
      <w:proofErr w:type="spellEnd"/>
      <w:r w:rsidR="008A1983" w:rsidRPr="008A1983">
        <w:rPr>
          <w:rFonts w:ascii="Arial" w:hAnsi="Arial" w:cs="Arial"/>
          <w:bCs/>
          <w:sz w:val="24"/>
          <w:szCs w:val="24"/>
        </w:rPr>
        <w:t xml:space="preserve"> </w:t>
      </w:r>
      <w:proofErr w:type="spellStart"/>
      <w:r w:rsidR="008A1983" w:rsidRPr="008A1983">
        <w:rPr>
          <w:rFonts w:ascii="Arial" w:hAnsi="Arial" w:cs="Arial"/>
          <w:bCs/>
          <w:sz w:val="24"/>
          <w:szCs w:val="24"/>
        </w:rPr>
        <w:t>opsega</w:t>
      </w:r>
      <w:proofErr w:type="spellEnd"/>
      <w:r w:rsidR="008A1983" w:rsidRPr="008A1983">
        <w:rPr>
          <w:rFonts w:ascii="Arial" w:hAnsi="Arial" w:cs="Arial"/>
          <w:bCs/>
          <w:sz w:val="24"/>
          <w:szCs w:val="24"/>
        </w:rPr>
        <w:t xml:space="preserve"> </w:t>
      </w:r>
      <w:proofErr w:type="spellStart"/>
      <w:r w:rsidR="008A1983" w:rsidRPr="008A1983">
        <w:rPr>
          <w:rFonts w:ascii="Arial" w:hAnsi="Arial" w:cs="Arial"/>
          <w:bCs/>
          <w:sz w:val="24"/>
          <w:szCs w:val="24"/>
        </w:rPr>
        <w:t>trajnih</w:t>
      </w:r>
      <w:proofErr w:type="spellEnd"/>
      <w:r w:rsidR="008A1983" w:rsidRPr="008A1983">
        <w:rPr>
          <w:rFonts w:ascii="Arial" w:hAnsi="Arial" w:cs="Arial"/>
          <w:bCs/>
          <w:sz w:val="24"/>
          <w:szCs w:val="24"/>
        </w:rPr>
        <w:t xml:space="preserve"> </w:t>
      </w:r>
      <w:proofErr w:type="spellStart"/>
      <w:r w:rsidR="00FC3311">
        <w:rPr>
          <w:rFonts w:ascii="Arial" w:hAnsi="Arial" w:cs="Arial"/>
          <w:bCs/>
          <w:sz w:val="24"/>
          <w:szCs w:val="24"/>
        </w:rPr>
        <w:t>l</w:t>
      </w:r>
      <w:bookmarkStart w:id="17" w:name="_GoBack"/>
      <w:bookmarkEnd w:id="17"/>
      <w:r w:rsidR="008A1983" w:rsidRPr="008A1983">
        <w:rPr>
          <w:rFonts w:ascii="Arial" w:hAnsi="Arial" w:cs="Arial"/>
          <w:bCs/>
          <w:sz w:val="24"/>
          <w:szCs w:val="24"/>
        </w:rPr>
        <w:t>icenci</w:t>
      </w:r>
      <w:proofErr w:type="spellEnd"/>
      <w:r w:rsidR="008A1983" w:rsidRPr="008A1983">
        <w:rPr>
          <w:rFonts w:ascii="Arial" w:hAnsi="Arial" w:cs="Arial"/>
          <w:bCs/>
          <w:sz w:val="24"/>
          <w:szCs w:val="24"/>
        </w:rPr>
        <w:t xml:space="preserve"> u </w:t>
      </w:r>
      <w:proofErr w:type="spellStart"/>
      <w:r w:rsidR="008A1983" w:rsidRPr="008A1983">
        <w:rPr>
          <w:rFonts w:ascii="Arial" w:hAnsi="Arial" w:cs="Arial"/>
          <w:bCs/>
          <w:sz w:val="24"/>
          <w:szCs w:val="24"/>
        </w:rPr>
        <w:t>Pošti</w:t>
      </w:r>
      <w:proofErr w:type="spellEnd"/>
      <w:r w:rsidR="008A1983" w:rsidRPr="008A1983">
        <w:rPr>
          <w:rFonts w:ascii="Arial" w:hAnsi="Arial" w:cs="Arial"/>
          <w:bCs/>
          <w:sz w:val="24"/>
          <w:szCs w:val="24"/>
        </w:rPr>
        <w:t xml:space="preserve"> </w:t>
      </w:r>
      <w:proofErr w:type="spellStart"/>
      <w:r w:rsidR="008A1983" w:rsidRPr="008A1983">
        <w:rPr>
          <w:rFonts w:ascii="Arial" w:hAnsi="Arial" w:cs="Arial"/>
          <w:bCs/>
          <w:sz w:val="24"/>
          <w:szCs w:val="24"/>
        </w:rPr>
        <w:t>Crne</w:t>
      </w:r>
      <w:proofErr w:type="spellEnd"/>
      <w:r w:rsidR="008A1983" w:rsidRPr="008A1983">
        <w:rPr>
          <w:rFonts w:ascii="Arial" w:hAnsi="Arial" w:cs="Arial"/>
          <w:bCs/>
          <w:sz w:val="24"/>
          <w:szCs w:val="24"/>
        </w:rPr>
        <w:t xml:space="preserve"> Gore AD Podgorica za ERP Microsoft Dynamics 365  Business Central (za 50 Premium </w:t>
      </w:r>
      <w:proofErr w:type="spellStart"/>
      <w:r w:rsidR="008A1983" w:rsidRPr="008A1983">
        <w:rPr>
          <w:rFonts w:ascii="Arial" w:hAnsi="Arial" w:cs="Arial"/>
          <w:bCs/>
          <w:sz w:val="24"/>
          <w:szCs w:val="24"/>
        </w:rPr>
        <w:t>korisnika</w:t>
      </w:r>
      <w:proofErr w:type="spellEnd"/>
      <w:r w:rsidR="008A1983" w:rsidRPr="008A1983">
        <w:rPr>
          <w:rFonts w:ascii="Arial" w:hAnsi="Arial" w:cs="Arial"/>
          <w:bCs/>
          <w:sz w:val="24"/>
          <w:szCs w:val="24"/>
        </w:rPr>
        <w:t xml:space="preserve"> i 10 </w:t>
      </w:r>
      <w:proofErr w:type="spellStart"/>
      <w:r w:rsidR="008A1983" w:rsidRPr="008A1983">
        <w:rPr>
          <w:rFonts w:ascii="Arial" w:hAnsi="Arial" w:cs="Arial"/>
          <w:bCs/>
          <w:sz w:val="24"/>
          <w:szCs w:val="24"/>
        </w:rPr>
        <w:t>dodatnih</w:t>
      </w:r>
      <w:proofErr w:type="spellEnd"/>
      <w:r w:rsidR="008A1983" w:rsidRPr="008A1983">
        <w:rPr>
          <w:rFonts w:ascii="Arial" w:hAnsi="Arial" w:cs="Arial"/>
          <w:bCs/>
          <w:sz w:val="24"/>
          <w:szCs w:val="24"/>
        </w:rPr>
        <w:t xml:space="preserve"> </w:t>
      </w:r>
      <w:proofErr w:type="spellStart"/>
      <w:r w:rsidR="008A1983" w:rsidRPr="008A1983">
        <w:rPr>
          <w:rFonts w:ascii="Arial" w:hAnsi="Arial" w:cs="Arial"/>
          <w:bCs/>
          <w:sz w:val="24"/>
          <w:szCs w:val="24"/>
        </w:rPr>
        <w:t>tabela</w:t>
      </w:r>
      <w:proofErr w:type="spellEnd"/>
      <w:r w:rsidR="008A1983" w:rsidRPr="008A1983">
        <w:rPr>
          <w:rFonts w:ascii="Arial" w:hAnsi="Arial" w:cs="Arial"/>
          <w:bCs/>
          <w:sz w:val="24"/>
          <w:szCs w:val="24"/>
        </w:rPr>
        <w:t xml:space="preserve">  o Add-On (app) </w:t>
      </w:r>
      <w:proofErr w:type="spellStart"/>
      <w:r w:rsidR="008A1983" w:rsidRPr="008A1983">
        <w:rPr>
          <w:rFonts w:ascii="Arial" w:hAnsi="Arial" w:cs="Arial"/>
          <w:bCs/>
          <w:sz w:val="24"/>
          <w:szCs w:val="24"/>
        </w:rPr>
        <w:t>licence</w:t>
      </w:r>
      <w:proofErr w:type="spellEnd"/>
      <w:r w:rsidR="008A1983" w:rsidRPr="008A1983">
        <w:rPr>
          <w:rFonts w:ascii="Arial" w:hAnsi="Arial" w:cs="Arial"/>
          <w:bCs/>
          <w:sz w:val="24"/>
          <w:szCs w:val="24"/>
        </w:rPr>
        <w:t xml:space="preserve"> za: 49021040 Basic Localization, 51106710 HRM/Payroll, CG </w:t>
      </w:r>
      <w:proofErr w:type="spellStart"/>
      <w:r w:rsidR="008A1983" w:rsidRPr="008A1983">
        <w:rPr>
          <w:rFonts w:ascii="Arial" w:hAnsi="Arial" w:cs="Arial"/>
          <w:bCs/>
          <w:sz w:val="24"/>
          <w:szCs w:val="24"/>
        </w:rPr>
        <w:t>Fiskalizacija</w:t>
      </w:r>
      <w:proofErr w:type="spellEnd"/>
      <w:r w:rsidR="008A1983" w:rsidRPr="008A1983">
        <w:rPr>
          <w:rFonts w:ascii="Arial" w:hAnsi="Arial" w:cs="Arial"/>
          <w:bCs/>
          <w:sz w:val="24"/>
          <w:szCs w:val="24"/>
        </w:rPr>
        <w:t>)</w:t>
      </w:r>
      <w:r w:rsidR="005131C9" w:rsidRPr="005131C9">
        <w:rPr>
          <w:rFonts w:ascii="Arial" w:hAnsi="Arial" w:cs="Arial"/>
          <w:sz w:val="24"/>
          <w:szCs w:val="24"/>
        </w:rPr>
        <w:t xml:space="preserve"> </w:t>
      </w:r>
      <w:r w:rsidRPr="005131C9">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1A0F81" w:rsidP="00F03A65">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Ovlašćeno lice naručioca</w:t>
      </w:r>
      <w:r w:rsidR="00315171">
        <w:rPr>
          <w:rFonts w:ascii="Arial" w:eastAsia="Times New Roman" w:hAnsi="Arial" w:cs="Arial"/>
          <w:color w:val="000000"/>
          <w:sz w:val="24"/>
          <w:szCs w:val="24"/>
          <w:lang w:val="sr-Latn-ME"/>
        </w:rPr>
        <w:t>, Andreja Vujačić</w:t>
      </w:r>
      <w:r w:rsidR="00023240">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 xml:space="preserve"> _____________</w:t>
      </w:r>
      <w:r w:rsidR="00F03A65">
        <w:rPr>
          <w:rFonts w:ascii="Arial" w:eastAsia="Times New Roman" w:hAnsi="Arial" w:cs="Arial"/>
          <w:color w:val="000000"/>
          <w:sz w:val="24"/>
          <w:szCs w:val="24"/>
          <w:lang w:val="sr-Latn-ME"/>
        </w:rPr>
        <w:t>_____</w:t>
      </w:r>
    </w:p>
    <w:p w:rsidR="00E469D1" w:rsidRPr="00E469D1" w:rsidRDefault="00E469D1" w:rsidP="00E469D1">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s.r.</w:t>
      </w:r>
    </w:p>
    <w:p w:rsidR="00E469D1" w:rsidRPr="00E469D1" w:rsidRDefault="001A0F81" w:rsidP="001A0F81">
      <w:pPr>
        <w:tabs>
          <w:tab w:val="left" w:pos="3290"/>
        </w:tabs>
        <w:spacing w:after="0" w:line="240" w:lineRule="auto"/>
        <w:ind w:firstLine="1134"/>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Službenik za javne nabavke</w:t>
      </w:r>
      <w:r w:rsidR="00793301">
        <w:rPr>
          <w:rFonts w:ascii="Arial" w:eastAsia="Times New Roman" w:hAnsi="Arial" w:cs="Arial"/>
          <w:color w:val="000000"/>
          <w:sz w:val="24"/>
          <w:szCs w:val="24"/>
          <w:lang w:val="sr-Latn-ME"/>
        </w:rPr>
        <w:t>, Stanka Pejović</w:t>
      </w: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 xml:space="preserve"> ________________</w:t>
      </w:r>
      <w:r>
        <w:rPr>
          <w:rFonts w:ascii="Arial" w:eastAsia="Times New Roman" w:hAnsi="Arial" w:cs="Arial"/>
          <w:color w:val="000000"/>
          <w:sz w:val="24"/>
          <w:szCs w:val="24"/>
          <w:lang w:val="sr-Latn-ME"/>
        </w:rPr>
        <w:t>__</w:t>
      </w:r>
      <w:r w:rsidR="00E469D1" w:rsidRPr="00E469D1">
        <w:rPr>
          <w:rFonts w:ascii="Arial" w:eastAsia="Times New Roman" w:hAnsi="Arial" w:cs="Arial"/>
          <w:i/>
          <w:iCs/>
          <w:color w:val="000000"/>
          <w:sz w:val="24"/>
          <w:szCs w:val="24"/>
          <w:lang w:val="sr-Latn-ME"/>
        </w:rPr>
        <w:t xml:space="preserve"> </w:t>
      </w:r>
    </w:p>
    <w:p w:rsidR="006A3F4C" w:rsidRPr="006A3F4C" w:rsidRDefault="00E469D1" w:rsidP="006A3F4C">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 xml:space="preserve"> s.r.</w:t>
      </w:r>
    </w:p>
    <w:p w:rsidR="00E469D1" w:rsidRPr="00E469D1" w:rsidRDefault="00E469D1" w:rsidP="001A0F81">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Lice koje je učestvovalo u planiranju javne nabavke</w:t>
      </w:r>
      <w:r w:rsidR="001A0F81">
        <w:rPr>
          <w:rFonts w:ascii="Arial" w:eastAsia="Times New Roman" w:hAnsi="Arial" w:cs="Arial"/>
          <w:color w:val="000000"/>
          <w:sz w:val="24"/>
          <w:szCs w:val="24"/>
          <w:lang w:val="sr-Latn-ME"/>
        </w:rPr>
        <w:t xml:space="preserve">, </w:t>
      </w:r>
      <w:r w:rsidR="00315171">
        <w:rPr>
          <w:rFonts w:ascii="Arial" w:eastAsia="Times New Roman" w:hAnsi="Arial" w:cs="Arial"/>
          <w:color w:val="000000"/>
          <w:sz w:val="24"/>
          <w:szCs w:val="24"/>
          <w:lang w:val="sr-Latn-ME"/>
        </w:rPr>
        <w:t>Andre</w:t>
      </w:r>
      <w:r w:rsidR="00023240">
        <w:rPr>
          <w:rFonts w:ascii="Arial" w:eastAsia="Times New Roman" w:hAnsi="Arial" w:cs="Arial"/>
          <w:color w:val="000000"/>
          <w:sz w:val="24"/>
          <w:szCs w:val="24"/>
          <w:lang w:val="sr-Latn-ME"/>
        </w:rPr>
        <w:t>ja Vujačić</w:t>
      </w:r>
      <w:r w:rsidR="00987780">
        <w:rPr>
          <w:rFonts w:ascii="Arial" w:eastAsia="Times New Roman" w:hAnsi="Arial" w:cs="Arial"/>
          <w:color w:val="000000"/>
          <w:sz w:val="24"/>
          <w:szCs w:val="24"/>
          <w:lang w:val="sr-Latn-ME"/>
        </w:rPr>
        <w:t xml:space="preserve"> ______________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E469D1" w:rsidRDefault="00E469D1" w:rsidP="008A1983">
      <w:pPr>
        <w:tabs>
          <w:tab w:val="left" w:pos="3290"/>
        </w:tabs>
        <w:spacing w:after="0" w:line="240" w:lineRule="auto"/>
        <w:rPr>
          <w:rFonts w:ascii="Arial" w:eastAsia="Times New Roman" w:hAnsi="Arial" w:cs="Arial"/>
          <w:i/>
          <w:iCs/>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8A1983">
        <w:rPr>
          <w:rFonts w:ascii="Arial" w:eastAsia="Times New Roman" w:hAnsi="Arial" w:cs="Arial"/>
          <w:iCs/>
          <w:color w:val="000000"/>
          <w:sz w:val="24"/>
          <w:szCs w:val="24"/>
          <w:lang w:val="sr-Latn-ME"/>
        </w:rPr>
        <w:t>, Biljana Jakić</w:t>
      </w:r>
      <w:r w:rsidR="00987780">
        <w:rPr>
          <w:rFonts w:ascii="Arial" w:eastAsia="Times New Roman" w:hAnsi="Arial" w:cs="Arial"/>
          <w:iCs/>
          <w:color w:val="000000"/>
          <w:sz w:val="24"/>
          <w:szCs w:val="24"/>
          <w:lang w:val="sr-Latn-ME"/>
        </w:rPr>
        <w:t xml:space="preserve"> </w:t>
      </w:r>
      <w:r w:rsidR="005131C9">
        <w:rPr>
          <w:rFonts w:ascii="Arial" w:eastAsia="Times New Roman" w:hAnsi="Arial" w:cs="Arial"/>
          <w:color w:val="000000"/>
          <w:sz w:val="24"/>
          <w:szCs w:val="24"/>
          <w:lang w:val="sr-Latn-ME"/>
        </w:rPr>
        <w:t>___________</w:t>
      </w:r>
      <w:r w:rsidR="008A1983">
        <w:rPr>
          <w:rFonts w:ascii="Arial" w:eastAsia="Times New Roman" w:hAnsi="Arial" w:cs="Arial"/>
          <w:i/>
          <w:iCs/>
          <w:color w:val="000000"/>
          <w:sz w:val="24"/>
          <w:szCs w:val="24"/>
          <w:lang w:val="sr-Latn-ME"/>
        </w:rPr>
        <w:t xml:space="preserve">               </w:t>
      </w:r>
    </w:p>
    <w:p w:rsidR="008A1983" w:rsidRPr="005131C9" w:rsidRDefault="008A1983" w:rsidP="008A1983">
      <w:pPr>
        <w:tabs>
          <w:tab w:val="left" w:pos="8160"/>
        </w:tabs>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s.r.</w:t>
      </w:r>
    </w:p>
    <w:p w:rsidR="00E469D1" w:rsidRPr="00CE390A" w:rsidRDefault="00E469D1" w:rsidP="00987780">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793301" w:rsidRPr="00CE390A">
        <w:rPr>
          <w:rFonts w:ascii="Arial" w:eastAsia="Times New Roman" w:hAnsi="Arial" w:cs="Arial"/>
          <w:iCs/>
          <w:color w:val="000000"/>
          <w:sz w:val="24"/>
          <w:szCs w:val="24"/>
          <w:lang w:val="sr-Latn-ME"/>
        </w:rPr>
        <w:t>,</w:t>
      </w:r>
      <w:r w:rsidR="00023240" w:rsidRPr="00CE390A">
        <w:rPr>
          <w:rFonts w:ascii="Arial" w:hAnsi="Arial" w:cs="Arial"/>
          <w:sz w:val="24"/>
          <w:szCs w:val="24"/>
          <w:lang w:val="pl-PL"/>
        </w:rPr>
        <w:t xml:space="preserve">  </w:t>
      </w:r>
      <w:r w:rsidR="008A1983">
        <w:rPr>
          <w:rFonts w:ascii="Arial" w:hAnsi="Arial" w:cs="Arial"/>
          <w:sz w:val="24"/>
          <w:szCs w:val="24"/>
          <w:lang w:val="sr-Latn-ME"/>
        </w:rPr>
        <w:t>Vlatko Nikolić</w:t>
      </w:r>
      <w:r w:rsidR="00793301" w:rsidRPr="00CE390A">
        <w:rPr>
          <w:rFonts w:ascii="Arial" w:eastAsia="Times New Roman" w:hAnsi="Arial" w:cs="Arial"/>
          <w:iCs/>
          <w:color w:val="000000"/>
          <w:sz w:val="24"/>
          <w:szCs w:val="24"/>
          <w:lang w:val="sr-Latn-ME"/>
        </w:rPr>
        <w:t xml:space="preserve"> </w:t>
      </w:r>
      <w:r w:rsidR="00793301" w:rsidRPr="00CE390A">
        <w:rPr>
          <w:rFonts w:ascii="Arial" w:eastAsia="Times New Roman" w:hAnsi="Arial" w:cs="Arial"/>
          <w:color w:val="000000"/>
          <w:sz w:val="24"/>
          <w:szCs w:val="24"/>
          <w:lang w:val="sr-Latn-ME"/>
        </w:rPr>
        <w:t>____________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6A3F4C" w:rsidRPr="00E469D1" w:rsidRDefault="00E469D1" w:rsidP="00987780">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987780">
        <w:rPr>
          <w:rFonts w:ascii="Arial" w:eastAsia="Times New Roman" w:hAnsi="Arial" w:cs="Arial"/>
          <w:iCs/>
          <w:color w:val="000000"/>
          <w:sz w:val="24"/>
          <w:szCs w:val="24"/>
          <w:lang w:val="sr-Latn-ME"/>
        </w:rPr>
        <w:t>,</w:t>
      </w:r>
      <w:r w:rsidR="00023240" w:rsidRPr="00023240">
        <w:rPr>
          <w:rFonts w:ascii="Arial" w:hAnsi="Arial" w:cs="Arial"/>
          <w:lang w:val="pl-PL"/>
        </w:rPr>
        <w:t xml:space="preserve"> </w:t>
      </w:r>
      <w:r w:rsidR="008A1983" w:rsidRPr="00CE390A">
        <w:rPr>
          <w:rFonts w:ascii="Arial" w:hAnsi="Arial" w:cs="Arial"/>
          <w:sz w:val="24"/>
          <w:szCs w:val="24"/>
          <w:lang w:val="sr-Latn-ME"/>
        </w:rPr>
        <w:t>Denis Sijarić</w:t>
      </w:r>
      <w:r w:rsidR="008A1983" w:rsidRPr="00CE390A">
        <w:rPr>
          <w:rFonts w:ascii="Arial" w:eastAsia="Times New Roman" w:hAnsi="Arial" w:cs="Arial"/>
          <w:iCs/>
          <w:color w:val="000000"/>
          <w:sz w:val="24"/>
          <w:szCs w:val="24"/>
          <w:lang w:val="sr-Latn-ME"/>
        </w:rPr>
        <w:t xml:space="preserve"> </w:t>
      </w:r>
      <w:r w:rsidR="006A3F4C">
        <w:rPr>
          <w:rFonts w:ascii="Arial" w:eastAsia="Times New Roman" w:hAnsi="Arial" w:cs="Arial"/>
          <w:color w:val="000000"/>
          <w:sz w:val="24"/>
          <w:szCs w:val="24"/>
          <w:lang w:val="sr-Latn-ME"/>
        </w:rPr>
        <w:t>____________</w:t>
      </w:r>
    </w:p>
    <w:p w:rsidR="00E469D1" w:rsidRDefault="006A3F4C" w:rsidP="006A3F4C">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6A3F4C" w:rsidRPr="006A3F4C" w:rsidRDefault="006A3F4C" w:rsidP="006A3F4C">
      <w:pPr>
        <w:spacing w:after="0" w:line="240" w:lineRule="auto"/>
        <w:rPr>
          <w:rFonts w:ascii="Arial" w:eastAsia="Times New Roman" w:hAnsi="Arial" w:cs="Arial"/>
          <w:iCs/>
          <w:color w:val="000000"/>
          <w:sz w:val="24"/>
          <w:szCs w:val="24"/>
          <w:lang w:val="sr-Latn-ME"/>
        </w:rPr>
      </w:pPr>
      <w:r w:rsidRPr="006A3F4C">
        <w:rPr>
          <w:rFonts w:ascii="Arial" w:eastAsia="Times New Roman" w:hAnsi="Arial" w:cs="Arial"/>
          <w:iCs/>
          <w:color w:val="000000"/>
          <w:sz w:val="24"/>
          <w:szCs w:val="24"/>
          <w:lang w:val="sr-Latn-ME"/>
        </w:rPr>
        <w:t>Član komisije za sprovođenje postupka javne nabavke</w:t>
      </w:r>
      <w:r w:rsidR="008A1983">
        <w:rPr>
          <w:rFonts w:ascii="Arial" w:eastAsia="Times New Roman" w:hAnsi="Arial" w:cs="Arial"/>
          <w:iCs/>
          <w:color w:val="000000"/>
          <w:sz w:val="24"/>
          <w:szCs w:val="24"/>
          <w:lang w:val="sr-Latn-ME"/>
        </w:rPr>
        <w:t>, Vanja Milošević</w:t>
      </w:r>
      <w:r w:rsidR="00E305D5">
        <w:rPr>
          <w:rFonts w:ascii="Arial" w:eastAsia="Times New Roman" w:hAnsi="Arial" w:cs="Arial"/>
          <w:iCs/>
          <w:color w:val="000000"/>
          <w:sz w:val="24"/>
          <w:szCs w:val="24"/>
          <w:lang w:val="sr-Latn-ME"/>
        </w:rPr>
        <w:t xml:space="preserve"> ____________</w:t>
      </w:r>
    </w:p>
    <w:p w:rsidR="00E469D1" w:rsidRPr="006A3F4C" w:rsidRDefault="006A3F4C" w:rsidP="006A3F4C">
      <w:pPr>
        <w:spacing w:after="0" w:line="240" w:lineRule="auto"/>
        <w:jc w:val="center"/>
        <w:rPr>
          <w:rFonts w:ascii="Arial" w:eastAsia="Times New Roman" w:hAnsi="Arial" w:cs="Arial"/>
          <w:bCs/>
          <w:i/>
          <w:color w:val="000000"/>
          <w:sz w:val="24"/>
          <w:szCs w:val="24"/>
          <w:lang w:val="sr-Latn-ME"/>
        </w:rPr>
      </w:pPr>
      <w:r>
        <w:rPr>
          <w:rFonts w:ascii="Arial" w:eastAsia="Times New Roman" w:hAnsi="Arial" w:cs="Arial"/>
          <w:bCs/>
          <w:i/>
          <w:color w:val="000000"/>
          <w:sz w:val="24"/>
          <w:szCs w:val="24"/>
          <w:lang w:val="sr-Latn-ME"/>
        </w:rPr>
        <w:t xml:space="preserve">                                                                                                                   </w:t>
      </w:r>
      <w:r w:rsidRPr="006A3F4C">
        <w:rPr>
          <w:rFonts w:ascii="Arial" w:eastAsia="Times New Roman" w:hAnsi="Arial" w:cs="Arial"/>
          <w:bCs/>
          <w:i/>
          <w:color w:val="000000"/>
          <w:sz w:val="24"/>
          <w:szCs w:val="24"/>
          <w:lang w:val="sr-Latn-ME"/>
        </w:rPr>
        <w:t>s.r.</w:t>
      </w:r>
    </w:p>
    <w:p w:rsidR="00817DB2" w:rsidRPr="006A3F4C" w:rsidRDefault="00817DB2" w:rsidP="00817DB2">
      <w:pPr>
        <w:spacing w:after="0" w:line="240" w:lineRule="auto"/>
        <w:rPr>
          <w:rFonts w:ascii="Arial" w:eastAsia="Times New Roman" w:hAnsi="Arial" w:cs="Arial"/>
          <w:iCs/>
          <w:color w:val="000000"/>
          <w:sz w:val="24"/>
          <w:szCs w:val="24"/>
          <w:lang w:val="sr-Latn-ME"/>
        </w:rPr>
      </w:pPr>
      <w:r w:rsidRPr="006A3F4C">
        <w:rPr>
          <w:rFonts w:ascii="Arial" w:eastAsia="Times New Roman" w:hAnsi="Arial" w:cs="Arial"/>
          <w:iCs/>
          <w:color w:val="000000"/>
          <w:sz w:val="24"/>
          <w:szCs w:val="24"/>
          <w:lang w:val="sr-Latn-ME"/>
        </w:rPr>
        <w:t>Član komisije za sprovođenje postupka javne nabavke</w:t>
      </w:r>
      <w:r w:rsidR="005131C9">
        <w:rPr>
          <w:rFonts w:ascii="Arial" w:eastAsia="Times New Roman" w:hAnsi="Arial" w:cs="Arial"/>
          <w:iCs/>
          <w:color w:val="000000"/>
          <w:sz w:val="24"/>
          <w:szCs w:val="24"/>
          <w:lang w:val="sr-Latn-ME"/>
        </w:rPr>
        <w:t>, Stanka Pejović</w:t>
      </w:r>
      <w:r>
        <w:rPr>
          <w:rFonts w:ascii="Arial" w:eastAsia="Times New Roman" w:hAnsi="Arial" w:cs="Arial"/>
          <w:iCs/>
          <w:color w:val="000000"/>
          <w:sz w:val="24"/>
          <w:szCs w:val="24"/>
          <w:lang w:val="sr-Latn-ME"/>
        </w:rPr>
        <w:t xml:space="preserve"> _____________</w:t>
      </w:r>
    </w:p>
    <w:p w:rsidR="00817DB2" w:rsidRDefault="00817DB2" w:rsidP="00817DB2">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Pr="006A3F4C">
        <w:rPr>
          <w:rFonts w:ascii="Arial" w:eastAsia="Times New Roman" w:hAnsi="Arial" w:cs="Arial"/>
          <w:i/>
          <w:iCs/>
          <w:color w:val="000000"/>
          <w:sz w:val="24"/>
          <w:szCs w:val="24"/>
          <w:lang w:val="sr-Latn-ME"/>
        </w:rPr>
        <w:t>s.r.</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8" w:name="_Toc62730568"/>
      <w:r w:rsidRPr="00E469D1">
        <w:rPr>
          <w:rFonts w:ascii="Arial" w:eastAsia="Times New Roman" w:hAnsi="Arial" w:cs="Times New Roman"/>
          <w:b/>
          <w:sz w:val="28"/>
          <w:szCs w:val="32"/>
          <w:lang w:val="sr-Latn-ME"/>
        </w:rPr>
        <w:t>UPUTSTVO O PRAVNOM SREDSTVU</w:t>
      </w:r>
      <w:bookmarkEnd w:id="18"/>
    </w:p>
    <w:p w:rsidR="00E469D1" w:rsidRPr="00E469D1" w:rsidRDefault="00E469D1" w:rsidP="00E469D1">
      <w:pPr>
        <w:tabs>
          <w:tab w:val="left" w:pos="5760"/>
        </w:tabs>
        <w:spacing w:after="0" w:line="240" w:lineRule="auto"/>
        <w:jc w:val="center"/>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r w:rsidRPr="00E469D1">
        <w:rPr>
          <w:rFonts w:ascii="Arial" w:eastAsia="Times New Roman" w:hAnsi="Arial" w:cs="Arial"/>
          <w:color w:val="000000"/>
          <w:sz w:val="24"/>
          <w:szCs w:val="24"/>
          <w:lang w:val="sr-Latn-ME"/>
        </w:rPr>
        <w:t>Privredni subjekat može da izjavi žalbu protiv ove tenderske dokumentacije Komisiji za zaštitu prava</w:t>
      </w:r>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1)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20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30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2)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w:t>
      </w:r>
      <w:proofErr w:type="spellStart"/>
      <w:r w:rsidRPr="00E469D1">
        <w:rPr>
          <w:rFonts w:ascii="Arial" w:eastAsia="Times New Roman" w:hAnsi="Arial" w:cs="Arial"/>
          <w:color w:val="000000"/>
          <w:sz w:val="24"/>
          <w:szCs w:val="24"/>
        </w:rPr>
        <w:t>deset</w:t>
      </w:r>
      <w:proofErr w:type="spellEnd"/>
      <w:r w:rsidRPr="00E469D1">
        <w:rPr>
          <w:rFonts w:ascii="Arial" w:eastAsia="Times New Roman" w:hAnsi="Arial" w:cs="Arial"/>
          <w:color w:val="000000"/>
          <w:sz w:val="24"/>
          <w:szCs w:val="24"/>
        </w:rPr>
        <w:t xml:space="preserve">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F03A65" w:rsidRPr="00F03A65" w:rsidRDefault="00E469D1" w:rsidP="00F03A65">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3) do </w:t>
      </w:r>
      <w:proofErr w:type="spellStart"/>
      <w:r w:rsidRPr="00E469D1">
        <w:rPr>
          <w:rFonts w:ascii="Arial" w:eastAsia="Times New Roman" w:hAnsi="Arial" w:cs="Arial"/>
          <w:color w:val="000000"/>
          <w:sz w:val="24"/>
          <w:szCs w:val="24"/>
        </w:rPr>
        <w:t>isteka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polovine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a u </w:t>
      </w:r>
      <w:proofErr w:type="spellStart"/>
      <w:r w:rsidRPr="00E469D1">
        <w:rPr>
          <w:rFonts w:ascii="Arial" w:eastAsia="Times New Roman" w:hAnsi="Arial" w:cs="Arial"/>
          <w:color w:val="000000"/>
          <w:sz w:val="24"/>
          <w:szCs w:val="24"/>
        </w:rPr>
        <w:t>slučaju</w:t>
      </w:r>
      <w:proofErr w:type="spellEnd"/>
      <w:r w:rsidRPr="00E469D1">
        <w:rPr>
          <w:rFonts w:ascii="Arial" w:eastAsia="Times New Roman" w:hAnsi="Arial" w:cs="Arial"/>
          <w:color w:val="000000"/>
          <w:sz w:val="24"/>
          <w:szCs w:val="24"/>
        </w:rPr>
        <w:t xml:space="preserve"> da je </w:t>
      </w:r>
      <w:proofErr w:type="spellStart"/>
      <w:r w:rsidRPr="00E469D1">
        <w:rPr>
          <w:rFonts w:ascii="Arial" w:eastAsia="Times New Roman" w:hAnsi="Arial" w:cs="Arial"/>
          <w:color w:val="000000"/>
          <w:sz w:val="24"/>
          <w:szCs w:val="24"/>
        </w:rPr>
        <w:t>posljednji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dan</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24 </w:t>
      </w:r>
      <w:proofErr w:type="spellStart"/>
      <w:r w:rsidRPr="00E469D1">
        <w:rPr>
          <w:rFonts w:ascii="Arial" w:eastAsia="Times New Roman" w:hAnsi="Arial" w:cs="Arial"/>
          <w:color w:val="000000"/>
          <w:sz w:val="24"/>
          <w:szCs w:val="24"/>
        </w:rPr>
        <w:t>časa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smatra</w:t>
      </w:r>
      <w:proofErr w:type="spellEnd"/>
      <w:r w:rsidRPr="00E469D1">
        <w:rPr>
          <w:rFonts w:ascii="Arial" w:eastAsia="Times New Roman" w:hAnsi="Arial" w:cs="Arial"/>
          <w:color w:val="000000"/>
          <w:sz w:val="24"/>
          <w:szCs w:val="24"/>
        </w:rPr>
        <w:t xml:space="preserve"> se da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ističe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istekom</w:t>
      </w:r>
      <w:proofErr w:type="spellEnd"/>
      <w:r w:rsidRPr="00E469D1">
        <w:rPr>
          <w:rFonts w:ascii="Arial" w:eastAsia="Times New Roman" w:hAnsi="Arial" w:cs="Arial"/>
          <w:color w:val="000000"/>
          <w:sz w:val="24"/>
          <w:szCs w:val="24"/>
        </w:rPr>
        <w:t xml:space="preserve"> tog dana.</w:t>
      </w:r>
    </w:p>
    <w:p w:rsidR="00F03A65" w:rsidRPr="00E469D1" w:rsidRDefault="00F03A65" w:rsidP="00E469D1">
      <w:pPr>
        <w:tabs>
          <w:tab w:val="left" w:pos="576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469D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E469D1">
          <w:rPr>
            <w:rFonts w:ascii="Arial" w:eastAsia="Times New Roman" w:hAnsi="Arial" w:cs="Arial"/>
            <w:color w:val="0000FF"/>
            <w:sz w:val="24"/>
            <w:szCs w:val="24"/>
            <w:u w:val="single"/>
            <w:lang w:val="sr-Latn-ME"/>
          </w:rPr>
          <w:t>http://www.kontrola-nabavki.me/</w:t>
        </w:r>
      </w:hyperlink>
      <w:r w:rsidRPr="00E469D1">
        <w:rPr>
          <w:rFonts w:ascii="Arial" w:eastAsia="Times New Roman" w:hAnsi="Arial" w:cs="Arial"/>
          <w:color w:val="000000"/>
          <w:sz w:val="24"/>
          <w:szCs w:val="24"/>
          <w:lang w:val="sr-Latn-ME"/>
        </w:rPr>
        <w:t>.“.</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D96513" w:rsidRDefault="00D96513"/>
    <w:sectPr w:rsidR="00D965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E5C" w:rsidRDefault="00542E5C" w:rsidP="00E469D1">
      <w:pPr>
        <w:spacing w:after="0" w:line="240" w:lineRule="auto"/>
      </w:pPr>
      <w:r>
        <w:separator/>
      </w:r>
    </w:p>
  </w:endnote>
  <w:endnote w:type="continuationSeparator" w:id="0">
    <w:p w:rsidR="00542E5C" w:rsidRDefault="00542E5C" w:rsidP="00E4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adea">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E5C" w:rsidRDefault="00542E5C" w:rsidP="00E469D1">
      <w:pPr>
        <w:spacing w:after="0" w:line="240" w:lineRule="auto"/>
      </w:pPr>
      <w:r>
        <w:separator/>
      </w:r>
    </w:p>
  </w:footnote>
  <w:footnote w:type="continuationSeparator" w:id="0">
    <w:p w:rsidR="00542E5C" w:rsidRDefault="00542E5C" w:rsidP="00E469D1">
      <w:pPr>
        <w:spacing w:after="0" w:line="240" w:lineRule="auto"/>
      </w:pPr>
      <w:r>
        <w:continuationSeparator/>
      </w:r>
    </w:p>
  </w:footnote>
  <w:footnote w:id="1">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469D1" w:rsidRPr="00367536" w:rsidRDefault="00E469D1"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469D1" w:rsidRPr="0083641C" w:rsidRDefault="00E469D1"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1619D" w:rsidRDefault="00A1619D" w:rsidP="00A1619D">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w:t>
      </w:r>
      <w:proofErr w:type="gramStart"/>
      <w:r>
        <w:rPr>
          <w:rFonts w:ascii="Arial" w:hAnsi="Arial" w:cs="Arial"/>
          <w:sz w:val="14"/>
          <w:szCs w:val="16"/>
        </w:rPr>
        <w:t>od</w:t>
      </w:r>
      <w:proofErr w:type="gramEnd"/>
      <w:r>
        <w:rPr>
          <w:rFonts w:ascii="Arial" w:hAnsi="Arial" w:cs="Arial"/>
          <w:sz w:val="14"/>
          <w:szCs w:val="16"/>
        </w:rPr>
        <w:t xml:space="preserve">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9">
    <w:p w:rsidR="00E469D1" w:rsidRPr="007F2BA0" w:rsidRDefault="00E469D1" w:rsidP="00E469D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E469D1" w:rsidRPr="007F2BA0" w:rsidRDefault="00E469D1" w:rsidP="00E469D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E469D1" w:rsidRPr="002E211C" w:rsidRDefault="00E469D1" w:rsidP="00E469D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8E94E6E"/>
    <w:multiLevelType w:val="hybridMultilevel"/>
    <w:tmpl w:val="325C568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26C92F31"/>
    <w:multiLevelType w:val="multilevel"/>
    <w:tmpl w:val="9392E95C"/>
    <w:lvl w:ilvl="0">
      <w:start w:val="1"/>
      <w:numFmt w:val="decimal"/>
      <w:lvlText w:val="%1."/>
      <w:lvlJc w:val="left"/>
      <w:pPr>
        <w:ind w:left="360" w:hanging="360"/>
      </w:pPr>
    </w:lvl>
    <w:lvl w:ilvl="1">
      <w:start w:val="1"/>
      <w:numFmt w:val="decimal"/>
      <w:isLgl/>
      <w:lvlText w:val="%1.%2."/>
      <w:lvlJc w:val="left"/>
      <w:pPr>
        <w:ind w:left="480" w:hanging="480"/>
      </w:pPr>
    </w:lvl>
    <w:lvl w:ilvl="2">
      <w:start w:val="1"/>
      <w:numFmt w:val="decimal"/>
      <w:isLgl/>
      <w:lvlText w:val="%1.%2.%3."/>
      <w:lvlJc w:val="left"/>
      <w:pPr>
        <w:ind w:left="785"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FB04855"/>
    <w:multiLevelType w:val="hybridMultilevel"/>
    <w:tmpl w:val="A3708D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A0A00F6"/>
    <w:multiLevelType w:val="hybridMultilevel"/>
    <w:tmpl w:val="136C666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7B55DF6"/>
    <w:multiLevelType w:val="hybridMultilevel"/>
    <w:tmpl w:val="254A0D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AAF04CC"/>
    <w:multiLevelType w:val="hybridMultilevel"/>
    <w:tmpl w:val="C71880B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77F415CE"/>
    <w:multiLevelType w:val="hybridMultilevel"/>
    <w:tmpl w:val="82A8E27C"/>
    <w:lvl w:ilvl="0" w:tplc="7428A090">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F26765"/>
    <w:multiLevelType w:val="hybridMultilevel"/>
    <w:tmpl w:val="01ECF59C"/>
    <w:lvl w:ilvl="0" w:tplc="02F24E5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5"/>
  </w:num>
  <w:num w:numId="2">
    <w:abstractNumId w:val="2"/>
  </w:num>
  <w:num w:numId="3">
    <w:abstractNumId w:val="1"/>
  </w:num>
  <w:num w:numId="4">
    <w:abstractNumId w:val="10"/>
  </w:num>
  <w:num w:numId="5">
    <w:abstractNumId w:val="14"/>
  </w:num>
  <w:num w:numId="6">
    <w:abstractNumId w:val="12"/>
  </w:num>
  <w:num w:numId="7">
    <w:abstractNumId w:val="7"/>
  </w:num>
  <w:num w:numId="8">
    <w:abstractNumId w:val="9"/>
  </w:num>
  <w:num w:numId="9">
    <w:abstractNumId w:val="6"/>
  </w:num>
  <w:num w:numId="10">
    <w:abstractNumId w:val="15"/>
  </w:num>
  <w:num w:numId="11">
    <w:abstractNumId w:val="3"/>
  </w:num>
  <w:num w:numId="12">
    <w:abstractNumId w:val="8"/>
  </w:num>
  <w:num w:numId="13">
    <w:abstractNumId w:val="13"/>
  </w:num>
  <w:num w:numId="14">
    <w:abstractNumId w:val="11"/>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D1"/>
    <w:rsid w:val="00010F68"/>
    <w:rsid w:val="00023240"/>
    <w:rsid w:val="000A1DAF"/>
    <w:rsid w:val="000A3EA6"/>
    <w:rsid w:val="000C2AAF"/>
    <w:rsid w:val="000E6CE4"/>
    <w:rsid w:val="00156E05"/>
    <w:rsid w:val="001646C4"/>
    <w:rsid w:val="00193653"/>
    <w:rsid w:val="001A0F81"/>
    <w:rsid w:val="001F0467"/>
    <w:rsid w:val="00236007"/>
    <w:rsid w:val="00244A0C"/>
    <w:rsid w:val="00266076"/>
    <w:rsid w:val="002A4752"/>
    <w:rsid w:val="002A783D"/>
    <w:rsid w:val="002C6661"/>
    <w:rsid w:val="002E18A4"/>
    <w:rsid w:val="00315171"/>
    <w:rsid w:val="00335DB7"/>
    <w:rsid w:val="00383BED"/>
    <w:rsid w:val="003916E7"/>
    <w:rsid w:val="003B17C8"/>
    <w:rsid w:val="003E14D5"/>
    <w:rsid w:val="003E3033"/>
    <w:rsid w:val="00410A9C"/>
    <w:rsid w:val="00415E35"/>
    <w:rsid w:val="00416E80"/>
    <w:rsid w:val="004722FA"/>
    <w:rsid w:val="004B4A32"/>
    <w:rsid w:val="004C077D"/>
    <w:rsid w:val="005131C9"/>
    <w:rsid w:val="00542E5C"/>
    <w:rsid w:val="00543068"/>
    <w:rsid w:val="005D30EC"/>
    <w:rsid w:val="006A3F4C"/>
    <w:rsid w:val="007063BE"/>
    <w:rsid w:val="00793301"/>
    <w:rsid w:val="007A76AF"/>
    <w:rsid w:val="007E5EF6"/>
    <w:rsid w:val="00817DB2"/>
    <w:rsid w:val="00853D1A"/>
    <w:rsid w:val="00856EA5"/>
    <w:rsid w:val="008832DD"/>
    <w:rsid w:val="008A1983"/>
    <w:rsid w:val="008A5117"/>
    <w:rsid w:val="008D3593"/>
    <w:rsid w:val="008F3D8D"/>
    <w:rsid w:val="0090173B"/>
    <w:rsid w:val="009553A8"/>
    <w:rsid w:val="009574ED"/>
    <w:rsid w:val="00976C77"/>
    <w:rsid w:val="00987780"/>
    <w:rsid w:val="00995B37"/>
    <w:rsid w:val="009E2481"/>
    <w:rsid w:val="009F75C7"/>
    <w:rsid w:val="00A1619D"/>
    <w:rsid w:val="00A21FB2"/>
    <w:rsid w:val="00A263B1"/>
    <w:rsid w:val="00A34673"/>
    <w:rsid w:val="00A571F2"/>
    <w:rsid w:val="00AC244E"/>
    <w:rsid w:val="00AF1A30"/>
    <w:rsid w:val="00AF2E57"/>
    <w:rsid w:val="00AF7F79"/>
    <w:rsid w:val="00B56F6C"/>
    <w:rsid w:val="00B95E93"/>
    <w:rsid w:val="00BF3D11"/>
    <w:rsid w:val="00C06AC5"/>
    <w:rsid w:val="00C3758F"/>
    <w:rsid w:val="00C404FE"/>
    <w:rsid w:val="00C44881"/>
    <w:rsid w:val="00CB49FD"/>
    <w:rsid w:val="00CE390A"/>
    <w:rsid w:val="00CF12EF"/>
    <w:rsid w:val="00D028E8"/>
    <w:rsid w:val="00D12D4B"/>
    <w:rsid w:val="00D34133"/>
    <w:rsid w:val="00D536ED"/>
    <w:rsid w:val="00D933E3"/>
    <w:rsid w:val="00D93E9D"/>
    <w:rsid w:val="00D96513"/>
    <w:rsid w:val="00D96AA9"/>
    <w:rsid w:val="00DC48C0"/>
    <w:rsid w:val="00DF108F"/>
    <w:rsid w:val="00E00CD7"/>
    <w:rsid w:val="00E03369"/>
    <w:rsid w:val="00E25851"/>
    <w:rsid w:val="00E305D5"/>
    <w:rsid w:val="00E32A11"/>
    <w:rsid w:val="00E33C39"/>
    <w:rsid w:val="00E451EB"/>
    <w:rsid w:val="00E469D1"/>
    <w:rsid w:val="00E6238F"/>
    <w:rsid w:val="00E70BC3"/>
    <w:rsid w:val="00E83BB5"/>
    <w:rsid w:val="00E91E03"/>
    <w:rsid w:val="00E95E28"/>
    <w:rsid w:val="00EC080E"/>
    <w:rsid w:val="00ED0F3E"/>
    <w:rsid w:val="00EE129F"/>
    <w:rsid w:val="00EE5D75"/>
    <w:rsid w:val="00EF41F7"/>
    <w:rsid w:val="00F03A65"/>
    <w:rsid w:val="00F30C55"/>
    <w:rsid w:val="00F472E9"/>
    <w:rsid w:val="00F81FD1"/>
    <w:rsid w:val="00FB1681"/>
    <w:rsid w:val="00FC3311"/>
    <w:rsid w:val="00FD5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8CB30"/>
  <w15:docId w15:val="{7730A866-37B7-4834-BAEC-33980921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469D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469D1"/>
    <w:rPr>
      <w:rFonts w:ascii="Calibri" w:eastAsia="Calibri" w:hAnsi="Calibri" w:cs="Times New Roman"/>
      <w:sz w:val="20"/>
      <w:szCs w:val="20"/>
    </w:rPr>
  </w:style>
  <w:style w:type="character" w:styleId="FootnoteReference">
    <w:name w:val="footnote reference"/>
    <w:uiPriority w:val="99"/>
    <w:unhideWhenUsed/>
    <w:rsid w:val="00E469D1"/>
    <w:rPr>
      <w:vertAlign w:val="superscript"/>
    </w:rPr>
  </w:style>
  <w:style w:type="paragraph" w:styleId="ListParagraph">
    <w:name w:val="List Paragraph"/>
    <w:basedOn w:val="Normal"/>
    <w:uiPriority w:val="34"/>
    <w:qFormat/>
    <w:rsid w:val="00EF41F7"/>
    <w:pPr>
      <w:ind w:left="720"/>
      <w:contextualSpacing/>
    </w:pPr>
  </w:style>
  <w:style w:type="paragraph" w:styleId="BalloonText">
    <w:name w:val="Balloon Text"/>
    <w:basedOn w:val="Normal"/>
    <w:link w:val="BalloonTextChar"/>
    <w:uiPriority w:val="99"/>
    <w:semiHidden/>
    <w:unhideWhenUsed/>
    <w:rsid w:val="00E03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369"/>
    <w:rPr>
      <w:rFonts w:ascii="Tahoma" w:hAnsi="Tahoma" w:cs="Tahoma"/>
      <w:sz w:val="16"/>
      <w:szCs w:val="16"/>
    </w:rPr>
  </w:style>
  <w:style w:type="table" w:styleId="TableGrid">
    <w:name w:val="Table Grid"/>
    <w:basedOn w:val="TableNormal"/>
    <w:uiPriority w:val="59"/>
    <w:rsid w:val="003E1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BF3D11"/>
    <w:pPr>
      <w:spacing w:after="120"/>
    </w:pPr>
  </w:style>
  <w:style w:type="character" w:customStyle="1" w:styleId="BodyTextChar">
    <w:name w:val="Body Text Char"/>
    <w:basedOn w:val="DefaultParagraphFont"/>
    <w:link w:val="BodyText"/>
    <w:uiPriority w:val="99"/>
    <w:semiHidden/>
    <w:rsid w:val="00BF3D11"/>
  </w:style>
  <w:style w:type="character" w:styleId="Strong">
    <w:name w:val="Strong"/>
    <w:qFormat/>
    <w:rsid w:val="00BF3D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10924">
      <w:bodyDiv w:val="1"/>
      <w:marLeft w:val="0"/>
      <w:marRight w:val="0"/>
      <w:marTop w:val="0"/>
      <w:marBottom w:val="0"/>
      <w:divBdr>
        <w:top w:val="none" w:sz="0" w:space="0" w:color="auto"/>
        <w:left w:val="none" w:sz="0" w:space="0" w:color="auto"/>
        <w:bottom w:val="none" w:sz="0" w:space="0" w:color="auto"/>
        <w:right w:val="none" w:sz="0" w:space="0" w:color="auto"/>
      </w:divBdr>
    </w:div>
    <w:div w:id="87326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9</Pages>
  <Words>2129</Words>
  <Characters>12137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Resetar</dc:creator>
  <cp:lastModifiedBy>Stanka Pejovic</cp:lastModifiedBy>
  <cp:revision>35</cp:revision>
  <cp:lastPrinted>2024-02-05T12:47:00Z</cp:lastPrinted>
  <dcterms:created xsi:type="dcterms:W3CDTF">2023-03-20T10:53:00Z</dcterms:created>
  <dcterms:modified xsi:type="dcterms:W3CDTF">2026-07-03T07:38:00Z</dcterms:modified>
</cp:coreProperties>
</file>