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F76" w:rsidP="005D0F76" w:rsidRDefault="005D0F76" w14:paraId="0D15968F" w14:textId="77777777">
      <w:pPr>
        <w:pStyle w:val="NoSpacing"/>
      </w:pPr>
    </w:p>
    <w:p w:rsidR="005D0F76" w:rsidP="005D0F76" w:rsidRDefault="005D0F76" w14:paraId="103DAFEA" w14:textId="77777777">
      <w:pPr>
        <w:pStyle w:val="NoSpacing"/>
      </w:pPr>
    </w:p>
    <w:p w:rsidRPr="00256984" w:rsidR="00256984" w:rsidP="005D0F76" w:rsidRDefault="00256984" w14:paraId="29924DD2" w14:textId="77777777">
      <w:pPr>
        <w:pStyle w:val="NoSpacing"/>
      </w:pPr>
    </w:p>
    <w:p w:rsidR="00256984" w:rsidP="00256984" w:rsidRDefault="00256984" w14:paraId="6CC03266" w14:textId="77777777">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P="00256984" w:rsidRDefault="00256984" w14:paraId="245A6D57" w14:textId="77777777">
      <w:pPr>
        <w:jc w:val="right"/>
        <w:rPr>
          <w:rFonts w:ascii="Arial" w:hAnsi="Arial" w:cs="Arial"/>
          <w:b/>
          <w:color w:val="000000"/>
          <w:sz w:val="22"/>
          <w:szCs w:val="22"/>
        </w:rPr>
      </w:pPr>
    </w:p>
    <w:p w:rsidRPr="00256984" w:rsidR="00256984" w:rsidP="00256984" w:rsidRDefault="00256984" w14:paraId="3C2166DE" w14:textId="77777777">
      <w:pPr>
        <w:rPr>
          <w:rFonts w:ascii="Arial" w:hAnsi="Arial" w:cs="Arial"/>
          <w:color w:val="000000"/>
          <w:sz w:val="22"/>
          <w:szCs w:val="22"/>
        </w:rPr>
      </w:pPr>
      <w:r w:rsidRPr="00256984">
        <w:rPr>
          <w:rFonts w:ascii="Arial" w:hAnsi="Arial" w:cs="Arial"/>
          <w:color w:val="000000"/>
          <w:sz w:val="22"/>
          <w:szCs w:val="22"/>
        </w:rPr>
        <w:t xml:space="preserve">JU Gimnazija „Panto </w:t>
      </w:r>
      <w:proofErr w:type="gramStart"/>
      <w:r w:rsidRPr="00256984">
        <w:rPr>
          <w:rFonts w:ascii="Arial" w:hAnsi="Arial" w:cs="Arial"/>
          <w:color w:val="000000"/>
          <w:sz w:val="22"/>
          <w:szCs w:val="22"/>
        </w:rPr>
        <w:t>Mališić“ Berane</w:t>
      </w:r>
      <w:proofErr w:type="gramEnd"/>
    </w:p>
    <w:p w:rsidRPr="00256984" w:rsidR="00256984" w:rsidP="00256984" w:rsidRDefault="00256984" w14:paraId="68741854" w14:textId="4C296153">
      <w:pPr>
        <w:jc w:val="both"/>
        <w:rPr>
          <w:rFonts w:ascii="Arial" w:hAnsi="Arial" w:cs="Arial"/>
          <w:sz w:val="22"/>
          <w:szCs w:val="22"/>
        </w:rPr>
      </w:pPr>
      <w:r w:rsidRPr="154B2F6A" w:rsidR="00256984">
        <w:rPr>
          <w:rFonts w:ascii="Arial" w:hAnsi="Arial" w:cs="Arial"/>
          <w:sz w:val="22"/>
          <w:szCs w:val="22"/>
        </w:rPr>
        <w:t>Broj</w:t>
      </w:r>
      <w:r w:rsidRPr="154B2F6A" w:rsidR="00256984">
        <w:rPr>
          <w:rFonts w:ascii="Arial" w:hAnsi="Arial" w:cs="Arial"/>
          <w:sz w:val="22"/>
          <w:szCs w:val="22"/>
        </w:rPr>
        <w:t xml:space="preserve"> </w:t>
      </w:r>
      <w:r w:rsidRPr="154B2F6A" w:rsidR="00256984">
        <w:rPr>
          <w:rFonts w:ascii="Arial" w:hAnsi="Arial" w:cs="Arial"/>
          <w:sz w:val="22"/>
          <w:szCs w:val="22"/>
        </w:rPr>
        <w:t>iz</w:t>
      </w:r>
      <w:r w:rsidRPr="154B2F6A" w:rsidR="00256984">
        <w:rPr>
          <w:rFonts w:ascii="Arial" w:hAnsi="Arial" w:cs="Arial"/>
          <w:sz w:val="22"/>
          <w:szCs w:val="22"/>
        </w:rPr>
        <w:t xml:space="preserve"> </w:t>
      </w:r>
      <w:r w:rsidRPr="154B2F6A" w:rsidR="00256984">
        <w:rPr>
          <w:rFonts w:ascii="Arial" w:hAnsi="Arial" w:cs="Arial"/>
          <w:sz w:val="22"/>
          <w:szCs w:val="22"/>
        </w:rPr>
        <w:t>evidencije</w:t>
      </w:r>
      <w:r w:rsidRPr="154B2F6A" w:rsidR="00256984">
        <w:rPr>
          <w:rFonts w:ascii="Arial" w:hAnsi="Arial" w:cs="Arial"/>
          <w:sz w:val="22"/>
          <w:szCs w:val="22"/>
        </w:rPr>
        <w:t xml:space="preserve"> </w:t>
      </w:r>
      <w:r w:rsidRPr="154B2F6A" w:rsidR="00256984">
        <w:rPr>
          <w:rFonts w:ascii="Arial" w:hAnsi="Arial" w:cs="Arial"/>
          <w:sz w:val="22"/>
          <w:szCs w:val="22"/>
        </w:rPr>
        <w:t>postupak</w:t>
      </w:r>
      <w:r w:rsidRPr="154B2F6A" w:rsidR="00256984">
        <w:rPr>
          <w:rFonts w:ascii="Arial" w:hAnsi="Arial" w:cs="Arial"/>
          <w:sz w:val="22"/>
          <w:szCs w:val="22"/>
        </w:rPr>
        <w:t>a</w:t>
      </w:r>
      <w:r w:rsidRPr="154B2F6A" w:rsidR="00256984">
        <w:rPr>
          <w:rFonts w:ascii="Arial" w:hAnsi="Arial" w:cs="Arial"/>
          <w:sz w:val="22"/>
          <w:szCs w:val="22"/>
        </w:rPr>
        <w:t xml:space="preserve"> </w:t>
      </w:r>
      <w:r w:rsidRPr="154B2F6A" w:rsidR="00256984">
        <w:rPr>
          <w:rFonts w:ascii="Arial" w:hAnsi="Arial" w:cs="Arial"/>
          <w:sz w:val="22"/>
          <w:szCs w:val="22"/>
        </w:rPr>
        <w:t>javnih</w:t>
      </w:r>
      <w:r w:rsidRPr="154B2F6A" w:rsidR="00256984">
        <w:rPr>
          <w:rFonts w:ascii="Arial" w:hAnsi="Arial" w:cs="Arial"/>
          <w:sz w:val="22"/>
          <w:szCs w:val="22"/>
        </w:rPr>
        <w:t xml:space="preserve"> </w:t>
      </w:r>
      <w:r w:rsidRPr="154B2F6A" w:rsidR="00256984">
        <w:rPr>
          <w:rFonts w:ascii="Arial" w:hAnsi="Arial" w:cs="Arial"/>
          <w:sz w:val="22"/>
          <w:szCs w:val="22"/>
        </w:rPr>
        <w:t>nabavki</w:t>
      </w:r>
      <w:r w:rsidRPr="154B2F6A" w:rsidR="00256984">
        <w:rPr>
          <w:rFonts w:ascii="Arial" w:hAnsi="Arial" w:cs="Arial"/>
          <w:sz w:val="22"/>
          <w:szCs w:val="22"/>
        </w:rPr>
        <w:t>: 1</w:t>
      </w:r>
      <w:r w:rsidRPr="154B2F6A" w:rsidR="00DB49B8">
        <w:rPr>
          <w:rFonts w:ascii="Arial" w:hAnsi="Arial" w:cs="Arial"/>
          <w:sz w:val="22"/>
          <w:szCs w:val="22"/>
        </w:rPr>
        <w:t>1</w:t>
      </w:r>
      <w:r w:rsidRPr="154B2F6A" w:rsidR="734CB455">
        <w:rPr>
          <w:rFonts w:ascii="Arial" w:hAnsi="Arial" w:cs="Arial"/>
          <w:sz w:val="22"/>
          <w:szCs w:val="22"/>
        </w:rPr>
        <w:t>8386</w:t>
      </w:r>
      <w:bookmarkStart w:name="_GoBack" w:id="0"/>
      <w:bookmarkEnd w:id="0"/>
    </w:p>
    <w:p w:rsidRPr="00092F6A" w:rsidR="00256984" w:rsidP="00256984" w:rsidRDefault="00256984" w14:paraId="48D64BDF" w14:textId="5033A930">
      <w:pPr>
        <w:jc w:val="both"/>
        <w:rPr>
          <w:rFonts w:ascii="Arial" w:hAnsi="Arial" w:cs="Arial"/>
          <w:color w:val="000000"/>
          <w:sz w:val="22"/>
          <w:szCs w:val="22"/>
          <w:lang w:val="sr-Cyrl-RS"/>
        </w:rPr>
      </w:pPr>
      <w:r w:rsidRPr="00256984">
        <w:rPr>
          <w:rFonts w:ascii="Arial" w:hAnsi="Arial" w:cs="Arial"/>
          <w:color w:val="000000"/>
          <w:sz w:val="22"/>
          <w:szCs w:val="22"/>
        </w:rPr>
        <w:t xml:space="preserve">Redni broj iz Plana </w:t>
      </w:r>
      <w:r>
        <w:rPr>
          <w:rFonts w:ascii="Arial" w:hAnsi="Arial" w:cs="Arial"/>
          <w:color w:val="000000"/>
          <w:sz w:val="22"/>
          <w:szCs w:val="22"/>
        </w:rPr>
        <w:t xml:space="preserve">javnih </w:t>
      </w:r>
      <w:proofErr w:type="gramStart"/>
      <w:r>
        <w:rPr>
          <w:rFonts w:ascii="Arial" w:hAnsi="Arial" w:cs="Arial"/>
          <w:color w:val="000000"/>
          <w:sz w:val="22"/>
          <w:szCs w:val="22"/>
        </w:rPr>
        <w:t>nabavki :</w:t>
      </w:r>
      <w:proofErr w:type="gramEnd"/>
      <w:r>
        <w:rPr>
          <w:rFonts w:ascii="Arial" w:hAnsi="Arial" w:cs="Arial"/>
          <w:color w:val="000000"/>
          <w:sz w:val="22"/>
          <w:szCs w:val="22"/>
        </w:rPr>
        <w:t xml:space="preserve"> 1</w:t>
      </w:r>
      <w:r w:rsidR="00435A40">
        <w:rPr>
          <w:rFonts w:ascii="Arial" w:hAnsi="Arial" w:cs="Arial"/>
          <w:color w:val="000000"/>
          <w:sz w:val="22"/>
          <w:szCs w:val="22"/>
        </w:rPr>
        <w:t>9</w:t>
      </w:r>
    </w:p>
    <w:p w:rsidRPr="004628F9" w:rsidR="00256984" w:rsidP="004628F9" w:rsidRDefault="00256984" w14:paraId="60297F6E" w14:textId="5C6F0A83">
      <w:pPr>
        <w:jc w:val="both"/>
        <w:rPr>
          <w:rFonts w:ascii="Arial" w:hAnsi="Arial" w:cs="Arial"/>
          <w:b w:val="1"/>
          <w:bCs w:val="1"/>
          <w:color w:val="000000"/>
          <w:sz w:val="22"/>
          <w:szCs w:val="22"/>
        </w:rPr>
      </w:pPr>
      <w:r w:rsidRPr="2F97CD6B" w:rsidR="00256984">
        <w:rPr>
          <w:rFonts w:ascii="Arial" w:hAnsi="Arial" w:cs="Arial"/>
          <w:color w:val="000000" w:themeColor="text1" w:themeTint="FF" w:themeShade="FF"/>
          <w:sz w:val="22"/>
          <w:szCs w:val="22"/>
        </w:rPr>
        <w:t>Mjesto</w:t>
      </w:r>
      <w:r w:rsidRPr="2F97CD6B" w:rsidR="00256984">
        <w:rPr>
          <w:rFonts w:ascii="Arial" w:hAnsi="Arial" w:cs="Arial"/>
          <w:color w:val="000000" w:themeColor="text1" w:themeTint="FF" w:themeShade="FF"/>
          <w:sz w:val="22"/>
          <w:szCs w:val="22"/>
        </w:rPr>
        <w:t xml:space="preserve"> </w:t>
      </w:r>
      <w:r w:rsidRPr="2F97CD6B" w:rsidR="00256984">
        <w:rPr>
          <w:rFonts w:ascii="Arial" w:hAnsi="Arial" w:cs="Arial"/>
          <w:color w:val="000000" w:themeColor="text1" w:themeTint="FF" w:themeShade="FF"/>
          <w:sz w:val="22"/>
          <w:szCs w:val="22"/>
        </w:rPr>
        <w:t>i</w:t>
      </w:r>
      <w:r w:rsidRPr="2F97CD6B" w:rsidR="00256984">
        <w:rPr>
          <w:rFonts w:ascii="Arial" w:hAnsi="Arial" w:cs="Arial"/>
          <w:color w:val="000000" w:themeColor="text1" w:themeTint="FF" w:themeShade="FF"/>
          <w:sz w:val="22"/>
          <w:szCs w:val="22"/>
        </w:rPr>
        <w:t xml:space="preserve"> datum: </w:t>
      </w:r>
      <w:r w:rsidRPr="2F97CD6B" w:rsidR="00256984">
        <w:rPr>
          <w:rFonts w:ascii="Arial" w:hAnsi="Arial" w:cs="Arial"/>
          <w:color w:val="000000" w:themeColor="text1" w:themeTint="FF" w:themeShade="FF"/>
          <w:sz w:val="22"/>
          <w:szCs w:val="22"/>
        </w:rPr>
        <w:t>Berane</w:t>
      </w:r>
      <w:r w:rsidRPr="2F97CD6B" w:rsidR="00256984">
        <w:rPr>
          <w:rFonts w:ascii="Arial" w:hAnsi="Arial" w:cs="Arial"/>
          <w:color w:val="000000" w:themeColor="text1" w:themeTint="FF" w:themeShade="FF"/>
          <w:sz w:val="22"/>
          <w:szCs w:val="22"/>
        </w:rPr>
        <w:t xml:space="preserve">, </w:t>
      </w:r>
      <w:r w:rsidRPr="2F97CD6B" w:rsidR="1688199D">
        <w:rPr>
          <w:rFonts w:ascii="Arial" w:hAnsi="Arial" w:cs="Arial"/>
          <w:color w:val="000000" w:themeColor="text1" w:themeTint="FF" w:themeShade="FF"/>
          <w:sz w:val="22"/>
          <w:szCs w:val="22"/>
        </w:rPr>
        <w:t>30</w:t>
      </w:r>
      <w:r w:rsidRPr="2F97CD6B" w:rsidR="004628F9">
        <w:rPr>
          <w:rFonts w:ascii="Arial" w:hAnsi="Arial" w:cs="Arial"/>
          <w:color w:val="000000" w:themeColor="text1" w:themeTint="FF" w:themeShade="FF"/>
          <w:sz w:val="22"/>
          <w:szCs w:val="22"/>
        </w:rPr>
        <w:t>.0</w:t>
      </w:r>
      <w:r w:rsidRPr="2F97CD6B" w:rsidR="007F0F5C">
        <w:rPr>
          <w:rFonts w:ascii="Arial" w:hAnsi="Arial" w:cs="Arial"/>
          <w:color w:val="000000" w:themeColor="text1" w:themeTint="FF" w:themeShade="FF"/>
          <w:sz w:val="22"/>
          <w:szCs w:val="22"/>
          <w:lang w:val="sr-Latn-ME"/>
        </w:rPr>
        <w:t>6</w:t>
      </w:r>
      <w:r w:rsidRPr="2F97CD6B" w:rsidR="004628F9">
        <w:rPr>
          <w:rFonts w:ascii="Arial" w:hAnsi="Arial" w:cs="Arial"/>
          <w:color w:val="000000" w:themeColor="text1" w:themeTint="FF" w:themeShade="FF"/>
          <w:sz w:val="22"/>
          <w:szCs w:val="22"/>
        </w:rPr>
        <w:t>.202</w:t>
      </w:r>
      <w:r w:rsidRPr="2F97CD6B" w:rsidR="00435A40">
        <w:rPr>
          <w:rFonts w:ascii="Arial" w:hAnsi="Arial" w:cs="Arial"/>
          <w:color w:val="000000" w:themeColor="text1" w:themeTint="FF" w:themeShade="FF"/>
          <w:sz w:val="22"/>
          <w:szCs w:val="22"/>
          <w:lang w:val="sr-Latn-ME"/>
        </w:rPr>
        <w:t>6</w:t>
      </w:r>
      <w:r w:rsidRPr="2F97CD6B" w:rsidR="004628F9">
        <w:rPr>
          <w:rFonts w:ascii="Arial" w:hAnsi="Arial" w:cs="Arial"/>
          <w:color w:val="000000" w:themeColor="text1" w:themeTint="FF" w:themeShade="FF"/>
          <w:sz w:val="22"/>
          <w:szCs w:val="22"/>
        </w:rPr>
        <w:t xml:space="preserve">. </w:t>
      </w:r>
      <w:r w:rsidRPr="2F97CD6B" w:rsidR="004628F9">
        <w:rPr>
          <w:rFonts w:ascii="Arial" w:hAnsi="Arial" w:cs="Arial"/>
          <w:color w:val="000000" w:themeColor="text1" w:themeTint="FF" w:themeShade="FF"/>
          <w:sz w:val="22"/>
          <w:szCs w:val="22"/>
        </w:rPr>
        <w:t>godine</w:t>
      </w:r>
    </w:p>
    <w:p w:rsidRPr="00256984" w:rsidR="00256984" w:rsidP="00256984" w:rsidRDefault="00256984" w14:paraId="330A7B80" w14:textId="77777777">
      <w:pPr>
        <w:rPr>
          <w:rFonts w:ascii="Arial" w:hAnsi="Arial" w:cs="Arial"/>
          <w:sz w:val="22"/>
          <w:szCs w:val="22"/>
        </w:rPr>
      </w:pPr>
    </w:p>
    <w:p w:rsidRPr="00256984" w:rsidR="00256984" w:rsidP="00256984" w:rsidRDefault="00256984" w14:paraId="34309D7D" w14:textId="77777777">
      <w:pPr>
        <w:rPr>
          <w:rFonts w:ascii="Arial" w:hAnsi="Arial" w:cs="Arial"/>
          <w:sz w:val="22"/>
          <w:szCs w:val="22"/>
        </w:rPr>
      </w:pPr>
    </w:p>
    <w:p w:rsidRPr="00256984" w:rsidR="00256984" w:rsidP="00256984" w:rsidRDefault="00256984" w14:paraId="4816A2E5" w14:textId="77777777">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w:t>
      </w:r>
      <w:r w:rsidR="000369ED">
        <w:rPr>
          <w:rFonts w:ascii="Arial" w:hAnsi="Arial" w:cs="Arial"/>
          <w:sz w:val="22"/>
          <w:szCs w:val="22"/>
        </w:rPr>
        <w:t xml:space="preserve">„Službeni list </w:t>
      </w:r>
      <w:proofErr w:type="gramStart"/>
      <w:r w:rsidR="000369ED">
        <w:rPr>
          <w:rFonts w:ascii="Arial" w:hAnsi="Arial" w:cs="Arial"/>
          <w:sz w:val="22"/>
          <w:szCs w:val="22"/>
        </w:rPr>
        <w:t>CG“</w:t>
      </w:r>
      <w:proofErr w:type="gramEnd"/>
      <w:r w:rsidR="000369ED">
        <w:rPr>
          <w:rFonts w:ascii="Arial" w:hAnsi="Arial" w:cs="Arial"/>
          <w:sz w:val="22"/>
          <w:szCs w:val="22"/>
        </w:rPr>
        <w:t xml:space="preserve">, br. 74/19, </w:t>
      </w:r>
      <w:r w:rsidRPr="00256984">
        <w:rPr>
          <w:rFonts w:ascii="Arial" w:hAnsi="Arial" w:cs="Arial"/>
          <w:sz w:val="22"/>
          <w:szCs w:val="22"/>
        </w:rPr>
        <w:t>3/23</w:t>
      </w:r>
      <w:r w:rsidR="000369ED">
        <w:rPr>
          <w:rFonts w:ascii="Arial" w:hAnsi="Arial" w:cs="Arial"/>
          <w:sz w:val="22"/>
          <w:szCs w:val="22"/>
        </w:rPr>
        <w:t>, 11/23</w:t>
      </w:r>
      <w:r w:rsidRPr="00256984">
        <w:rPr>
          <w:rFonts w:ascii="Arial" w:hAnsi="Arial" w:cs="Arial"/>
          <w:sz w:val="22"/>
          <w:szCs w:val="22"/>
        </w:rPr>
        <w:t xml:space="preserve">) </w:t>
      </w:r>
      <w:r w:rsidRPr="00256984">
        <w:rPr>
          <w:rFonts w:ascii="Arial" w:hAnsi="Arial" w:cs="Arial"/>
          <w:color w:val="000000"/>
          <w:sz w:val="22"/>
          <w:szCs w:val="22"/>
        </w:rPr>
        <w:t xml:space="preserve">JU Gimnazija „Panto Mališić“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Pr="00256984" w:rsidR="00256984" w:rsidP="00256984" w:rsidRDefault="00256984" w14:paraId="277406E8" w14:textId="77777777">
      <w:pPr>
        <w:tabs>
          <w:tab w:val="left" w:pos="1276"/>
          <w:tab w:val="left" w:pos="3261"/>
        </w:tabs>
        <w:jc w:val="both"/>
        <w:rPr>
          <w:rFonts w:ascii="Arial" w:hAnsi="Arial" w:cs="Arial"/>
          <w:b/>
          <w:bCs/>
          <w:color w:val="000000"/>
          <w:sz w:val="22"/>
          <w:szCs w:val="22"/>
        </w:rPr>
      </w:pPr>
    </w:p>
    <w:p w:rsidRPr="00256984" w:rsidR="00256984" w:rsidP="00256984" w:rsidRDefault="00256984" w14:paraId="2939B259" w14:textId="77777777">
      <w:pPr>
        <w:tabs>
          <w:tab w:val="left" w:pos="1276"/>
          <w:tab w:val="left" w:pos="3261"/>
        </w:tabs>
        <w:jc w:val="both"/>
        <w:rPr>
          <w:rFonts w:ascii="Arial" w:hAnsi="Arial" w:cs="Arial"/>
          <w:b/>
          <w:bCs/>
          <w:color w:val="000000"/>
          <w:sz w:val="22"/>
          <w:szCs w:val="22"/>
        </w:rPr>
      </w:pPr>
    </w:p>
    <w:p w:rsidRPr="00256984" w:rsidR="00256984" w:rsidP="00256984" w:rsidRDefault="00256984" w14:paraId="257BBF6C" w14:textId="77777777">
      <w:pPr>
        <w:tabs>
          <w:tab w:val="left" w:pos="1276"/>
          <w:tab w:val="left" w:pos="3261"/>
        </w:tabs>
        <w:jc w:val="both"/>
        <w:rPr>
          <w:rFonts w:ascii="Arial" w:hAnsi="Arial" w:cs="Arial"/>
          <w:b/>
          <w:bCs/>
          <w:color w:val="000000"/>
          <w:sz w:val="22"/>
          <w:szCs w:val="22"/>
        </w:rPr>
      </w:pPr>
    </w:p>
    <w:p w:rsidRPr="00256984" w:rsidR="00256984" w:rsidP="00256984" w:rsidRDefault="00256984" w14:paraId="176B69D4" w14:textId="77777777">
      <w:pPr>
        <w:tabs>
          <w:tab w:val="left" w:pos="1276"/>
          <w:tab w:val="left" w:pos="3261"/>
        </w:tabs>
        <w:jc w:val="both"/>
        <w:rPr>
          <w:rFonts w:ascii="Arial" w:hAnsi="Arial" w:cs="Arial"/>
          <w:b/>
          <w:bCs/>
          <w:color w:val="000000"/>
          <w:sz w:val="22"/>
          <w:szCs w:val="22"/>
        </w:rPr>
      </w:pPr>
    </w:p>
    <w:p w:rsidRPr="00256984" w:rsidR="00256984" w:rsidP="00256984" w:rsidRDefault="00256984" w14:paraId="0EC7AA75" w14:textId="77777777">
      <w:pPr>
        <w:tabs>
          <w:tab w:val="left" w:pos="1276"/>
          <w:tab w:val="left" w:pos="3261"/>
        </w:tabs>
        <w:jc w:val="both"/>
        <w:rPr>
          <w:rFonts w:ascii="Arial" w:hAnsi="Arial" w:cs="Arial"/>
          <w:b/>
          <w:bCs/>
          <w:color w:val="000000"/>
          <w:sz w:val="22"/>
          <w:szCs w:val="22"/>
        </w:rPr>
      </w:pPr>
    </w:p>
    <w:p w:rsidRPr="00256984" w:rsidR="00256984" w:rsidP="00256984" w:rsidRDefault="00256984" w14:paraId="1CE30613" w14:textId="77777777">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Pr="00256984" w:rsidR="00256984" w:rsidP="00256984" w:rsidRDefault="00256984" w14:paraId="4C6CC9E3" w14:textId="77777777">
      <w:pPr>
        <w:keepNext/>
        <w:jc w:val="center"/>
        <w:outlineLvl w:val="0"/>
        <w:rPr>
          <w:rFonts w:ascii="Arial" w:hAnsi="Arial" w:cs="Arial"/>
          <w:b/>
          <w:bCs/>
          <w:color w:val="000000"/>
          <w:sz w:val="22"/>
          <w:szCs w:val="22"/>
        </w:rPr>
      </w:pPr>
    </w:p>
    <w:p w:rsidRPr="00256984" w:rsidR="00256984" w:rsidP="00256984" w:rsidRDefault="00256984" w14:paraId="0489F225" w14:textId="77777777">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Pr="00256984" w:rsidR="00256984" w:rsidP="00256984" w:rsidRDefault="00256984" w14:paraId="3B1B1F67" w14:textId="77777777">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Pr="00256984" w:rsidR="00256984" w:rsidP="00256984" w:rsidRDefault="00256984" w14:paraId="1A908178" w14:textId="77777777">
      <w:pPr>
        <w:jc w:val="center"/>
        <w:rPr>
          <w:rFonts w:ascii="Arial" w:hAnsi="Arial" w:cs="Arial"/>
          <w:b/>
          <w:bCs/>
          <w:color w:val="000000"/>
          <w:sz w:val="22"/>
          <w:szCs w:val="22"/>
        </w:rPr>
      </w:pPr>
    </w:p>
    <w:p w:rsidRPr="00256984" w:rsidR="00256984" w:rsidP="00256984" w:rsidRDefault="00435A40" w14:paraId="34C3A446" w14:textId="485494F3">
      <w:pPr>
        <w:jc w:val="center"/>
        <w:rPr>
          <w:rFonts w:ascii="Arial" w:hAnsi="Arial" w:cs="Arial"/>
          <w:color w:val="000000"/>
          <w:sz w:val="22"/>
          <w:szCs w:val="22"/>
        </w:rPr>
      </w:pPr>
      <w:r w:rsidRPr="2F97CD6B" w:rsidR="00435A40">
        <w:rPr>
          <w:rFonts w:ascii="Arial" w:hAnsi="Arial" w:cs="Arial"/>
          <w:color w:val="000000" w:themeColor="text1" w:themeTint="FF" w:themeShade="FF"/>
          <w:sz w:val="22"/>
          <w:szCs w:val="22"/>
        </w:rPr>
        <w:t>Nabavka opreme za</w:t>
      </w:r>
      <w:r w:rsidRPr="2F97CD6B" w:rsidR="007F0F5C">
        <w:rPr>
          <w:rFonts w:ascii="Arial" w:hAnsi="Arial" w:cs="Arial"/>
          <w:color w:val="000000" w:themeColor="text1" w:themeTint="FF" w:themeShade="FF"/>
          <w:sz w:val="22"/>
          <w:szCs w:val="22"/>
        </w:rPr>
        <w:t xml:space="preserve"> STEM</w:t>
      </w:r>
      <w:r w:rsidRPr="2F97CD6B" w:rsidR="00435A40">
        <w:rPr>
          <w:rFonts w:ascii="Arial" w:hAnsi="Arial" w:cs="Arial"/>
          <w:color w:val="000000" w:themeColor="text1" w:themeTint="FF" w:themeShade="FF"/>
          <w:sz w:val="22"/>
          <w:szCs w:val="22"/>
        </w:rPr>
        <w:t xml:space="preserve"> kabinete</w:t>
      </w:r>
    </w:p>
    <w:p w:rsidR="4592F73C" w:rsidP="2F97CD6B" w:rsidRDefault="4592F73C" w14:paraId="4BE2D75D" w14:textId="43A046BF">
      <w:pPr>
        <w:jc w:val="center"/>
        <w:rPr>
          <w:rFonts w:ascii="Arial" w:hAnsi="Arial" w:cs="Arial"/>
          <w:color w:val="000000" w:themeColor="text1" w:themeTint="FF" w:themeShade="FF"/>
          <w:sz w:val="22"/>
          <w:szCs w:val="22"/>
        </w:rPr>
      </w:pPr>
      <w:r w:rsidRPr="2F97CD6B" w:rsidR="4592F73C">
        <w:rPr>
          <w:rFonts w:ascii="Arial" w:hAnsi="Arial" w:cs="Arial"/>
          <w:color w:val="000000" w:themeColor="text1" w:themeTint="FF" w:themeShade="FF"/>
          <w:sz w:val="22"/>
          <w:szCs w:val="22"/>
        </w:rPr>
        <w:t>(</w:t>
      </w:r>
      <w:r w:rsidRPr="2F97CD6B" w:rsidR="4592F73C">
        <w:rPr>
          <w:rFonts w:ascii="Arial" w:hAnsi="Arial" w:cs="Arial"/>
          <w:color w:val="000000" w:themeColor="text1" w:themeTint="FF" w:themeShade="FF"/>
          <w:sz w:val="22"/>
          <w:szCs w:val="22"/>
        </w:rPr>
        <w:t>ponovljeni</w:t>
      </w:r>
      <w:r w:rsidRPr="2F97CD6B" w:rsidR="4592F73C">
        <w:rPr>
          <w:rFonts w:ascii="Arial" w:hAnsi="Arial" w:cs="Arial"/>
          <w:color w:val="000000" w:themeColor="text1" w:themeTint="FF" w:themeShade="FF"/>
          <w:sz w:val="22"/>
          <w:szCs w:val="22"/>
        </w:rPr>
        <w:t xml:space="preserve"> postupak)</w:t>
      </w:r>
    </w:p>
    <w:p w:rsidRPr="00256984" w:rsidR="00256984" w:rsidP="00256984" w:rsidRDefault="00256984" w14:paraId="5081D670" w14:textId="77777777">
      <w:pPr>
        <w:jc w:val="center"/>
        <w:rPr>
          <w:rFonts w:ascii="Arial" w:hAnsi="Arial" w:cs="Arial"/>
          <w:color w:val="000000"/>
          <w:sz w:val="22"/>
          <w:szCs w:val="22"/>
        </w:rPr>
      </w:pPr>
      <w:r w:rsidRPr="00256984">
        <w:rPr>
          <w:rFonts w:ascii="Arial" w:hAnsi="Arial" w:cs="Arial"/>
          <w:b/>
          <w:bCs/>
          <w:color w:val="000000"/>
          <w:sz w:val="22"/>
          <w:szCs w:val="22"/>
        </w:rPr>
        <w:t xml:space="preserve"> </w:t>
      </w:r>
    </w:p>
    <w:p w:rsidRPr="00256984" w:rsidR="00256984" w:rsidP="00256984" w:rsidRDefault="00256984" w14:paraId="200C6BB1" w14:textId="77777777">
      <w:pPr>
        <w:rPr>
          <w:rFonts w:ascii="Arial" w:hAnsi="Arial" w:cs="Arial"/>
          <w:sz w:val="22"/>
          <w:szCs w:val="22"/>
        </w:rPr>
      </w:pPr>
    </w:p>
    <w:p w:rsidRPr="00256984" w:rsidR="00256984" w:rsidP="00256984" w:rsidRDefault="00256984" w14:paraId="178C3973" w14:textId="77777777">
      <w:pPr>
        <w:jc w:val="both"/>
        <w:rPr>
          <w:rFonts w:ascii="Arial" w:hAnsi="Arial" w:cs="Arial"/>
          <w:color w:val="000000"/>
          <w:sz w:val="22"/>
          <w:szCs w:val="22"/>
        </w:rPr>
      </w:pPr>
      <w:r w:rsidRPr="00256984">
        <w:rPr>
          <w:rFonts w:ascii="Arial" w:hAnsi="Arial" w:cs="Arial"/>
          <w:color w:val="000000"/>
          <w:sz w:val="22"/>
          <w:szCs w:val="22"/>
        </w:rPr>
        <w:t>Predmet nabavke se nabavlja:</w:t>
      </w:r>
    </w:p>
    <w:p w:rsidRPr="00256984" w:rsidR="00256984" w:rsidP="00256984" w:rsidRDefault="00256984" w14:paraId="7984A393" w14:textId="77777777">
      <w:pPr>
        <w:jc w:val="both"/>
        <w:rPr>
          <w:rFonts w:ascii="Arial" w:hAnsi="Arial" w:cs="Arial"/>
          <w:color w:val="000000"/>
          <w:sz w:val="22"/>
          <w:szCs w:val="22"/>
        </w:rPr>
      </w:pPr>
    </w:p>
    <w:p w:rsidRPr="00256984" w:rsidR="00256984" w:rsidP="00256984" w:rsidRDefault="00256984" w14:paraId="70844472" w14:textId="6838BD97">
      <w:pPr>
        <w:jc w:val="both"/>
        <w:rPr>
          <w:rFonts w:ascii="Arial" w:hAnsi="Arial" w:cs="Arial"/>
          <w:color w:val="000000"/>
          <w:sz w:val="22"/>
          <w:szCs w:val="22"/>
        </w:rPr>
      </w:pPr>
      <w:r w:rsidRPr="2F97CD6B" w:rsidR="00256984">
        <w:rPr>
          <w:rFonts w:ascii="Wingdings" w:hAnsi="Wingdings" w:eastAsia="Wingdings" w:cs="Wingdings"/>
          <w:color w:val="000000" w:themeColor="text1" w:themeTint="FF" w:themeShade="FF"/>
          <w:sz w:val="22"/>
          <w:szCs w:val="22"/>
        </w:rPr>
        <w:t>¨</w:t>
      </w:r>
      <w:r w:rsidRPr="2F97CD6B" w:rsidR="00256984">
        <w:rPr>
          <w:rFonts w:ascii="Arial" w:hAnsi="Arial" w:cs="Arial"/>
          <w:color w:val="000000" w:themeColor="text1" w:themeTint="FF" w:themeShade="FF"/>
          <w:sz w:val="22"/>
          <w:szCs w:val="22"/>
        </w:rPr>
        <w:t xml:space="preserve"> </w:t>
      </w:r>
      <w:r w:rsidRPr="2F97CD6B" w:rsidR="428874BC">
        <w:rPr>
          <w:rFonts w:ascii="Arial" w:hAnsi="Arial" w:cs="Arial"/>
          <w:color w:val="000000" w:themeColor="text1" w:themeTint="FF" w:themeShade="FF"/>
          <w:sz w:val="22"/>
          <w:szCs w:val="22"/>
        </w:rPr>
        <w:t>po partijama</w:t>
      </w:r>
    </w:p>
    <w:p w:rsidRPr="00256984" w:rsidR="00256984" w:rsidP="00256984" w:rsidRDefault="00256984" w14:paraId="1D42C7F8" w14:textId="77777777">
      <w:pPr>
        <w:rPr>
          <w:rFonts w:ascii="Arial" w:hAnsi="Arial" w:cs="Arial"/>
          <w:color w:val="000000"/>
          <w:sz w:val="22"/>
          <w:szCs w:val="22"/>
        </w:rPr>
      </w:pPr>
    </w:p>
    <w:p w:rsidRPr="00256984" w:rsidR="00256984" w:rsidP="00256984" w:rsidRDefault="00256984" w14:paraId="25FE46FE" w14:textId="77777777">
      <w:pPr>
        <w:rPr>
          <w:rFonts w:ascii="Arial" w:hAnsi="Arial" w:cs="Arial"/>
          <w:color w:val="000000"/>
          <w:sz w:val="22"/>
          <w:szCs w:val="22"/>
        </w:rPr>
      </w:pPr>
    </w:p>
    <w:p w:rsidRPr="00256984" w:rsidR="00256984" w:rsidP="00256984" w:rsidRDefault="00256984" w14:paraId="26F64635" w14:textId="77777777">
      <w:pPr>
        <w:rPr>
          <w:rFonts w:ascii="Arial" w:hAnsi="Arial" w:cs="Arial"/>
          <w:color w:val="000000"/>
          <w:sz w:val="22"/>
          <w:szCs w:val="22"/>
        </w:rPr>
      </w:pPr>
    </w:p>
    <w:p w:rsidRPr="00256984" w:rsidR="00256984" w:rsidP="00256984" w:rsidRDefault="00256984" w14:paraId="50F0211D" w14:textId="77777777">
      <w:pPr>
        <w:rPr>
          <w:rFonts w:ascii="Arial" w:hAnsi="Arial" w:cs="Arial"/>
          <w:color w:val="000000"/>
          <w:sz w:val="22"/>
          <w:szCs w:val="22"/>
        </w:rPr>
      </w:pPr>
    </w:p>
    <w:p w:rsidRPr="00256984" w:rsidR="00256984" w:rsidP="00256984" w:rsidRDefault="00256984" w14:paraId="273348C7" w14:textId="77777777">
      <w:pPr>
        <w:rPr>
          <w:rFonts w:ascii="Arial" w:hAnsi="Arial" w:cs="Arial"/>
          <w:color w:val="000000"/>
          <w:sz w:val="22"/>
          <w:szCs w:val="22"/>
        </w:rPr>
      </w:pPr>
    </w:p>
    <w:p w:rsidRPr="00256984" w:rsidR="00256984" w:rsidP="00256984" w:rsidRDefault="00256984" w14:paraId="757BBBB4" w14:textId="77777777">
      <w:pPr>
        <w:rPr>
          <w:rFonts w:ascii="Arial" w:hAnsi="Arial" w:cs="Arial"/>
          <w:color w:val="000000"/>
          <w:sz w:val="22"/>
          <w:szCs w:val="22"/>
        </w:rPr>
      </w:pPr>
    </w:p>
    <w:p w:rsidRPr="00256984" w:rsidR="00256984" w:rsidP="00256984" w:rsidRDefault="00256984" w14:paraId="26DCD82F" w14:textId="77777777">
      <w:pPr>
        <w:rPr>
          <w:rFonts w:ascii="Arial" w:hAnsi="Arial" w:cs="Arial"/>
          <w:color w:val="000000"/>
          <w:sz w:val="22"/>
          <w:szCs w:val="22"/>
        </w:rPr>
      </w:pPr>
    </w:p>
    <w:p w:rsidRPr="00256984" w:rsidR="00256984" w:rsidP="00256984" w:rsidRDefault="00256984" w14:paraId="015E5D38" w14:textId="77777777">
      <w:pPr>
        <w:rPr>
          <w:rFonts w:ascii="Arial" w:hAnsi="Arial" w:cs="Arial"/>
          <w:color w:val="000000"/>
          <w:sz w:val="22"/>
          <w:szCs w:val="22"/>
        </w:rPr>
      </w:pPr>
    </w:p>
    <w:p w:rsidRPr="00256984" w:rsidR="00256984" w:rsidP="00256984" w:rsidRDefault="00256984" w14:paraId="1C2ACE2A" w14:textId="77777777">
      <w:pPr>
        <w:rPr>
          <w:rFonts w:ascii="Arial" w:hAnsi="Arial" w:cs="Arial"/>
          <w:color w:val="000000"/>
          <w:sz w:val="22"/>
          <w:szCs w:val="22"/>
        </w:rPr>
      </w:pPr>
    </w:p>
    <w:p w:rsidRPr="00256984" w:rsidR="00256984" w:rsidP="00256984" w:rsidRDefault="00256984" w14:paraId="3133EA2A" w14:textId="77777777">
      <w:pPr>
        <w:rPr>
          <w:rFonts w:ascii="Arial" w:hAnsi="Arial" w:cs="Arial"/>
          <w:color w:val="000000"/>
          <w:sz w:val="22"/>
          <w:szCs w:val="22"/>
        </w:rPr>
      </w:pPr>
    </w:p>
    <w:p w:rsidRPr="00256984" w:rsidR="00256984" w:rsidP="00256984" w:rsidRDefault="00256984" w14:paraId="2FAB287C" w14:textId="77777777">
      <w:pPr>
        <w:rPr>
          <w:rFonts w:ascii="Arial" w:hAnsi="Arial" w:cs="Arial"/>
          <w:color w:val="000000"/>
          <w:sz w:val="22"/>
          <w:szCs w:val="22"/>
        </w:rPr>
      </w:pPr>
    </w:p>
    <w:p w:rsidRPr="00256984" w:rsidR="00256984" w:rsidP="00256984" w:rsidRDefault="00256984" w14:paraId="543CE95C" w14:textId="77777777">
      <w:pPr>
        <w:rPr>
          <w:rFonts w:ascii="Arial" w:hAnsi="Arial" w:cs="Arial"/>
          <w:color w:val="000000"/>
          <w:sz w:val="22"/>
          <w:szCs w:val="22"/>
        </w:rPr>
      </w:pPr>
    </w:p>
    <w:p w:rsidRPr="00256984" w:rsidR="00256984" w:rsidP="00256984" w:rsidRDefault="00256984" w14:paraId="3FD15B7B" w14:textId="77777777">
      <w:pPr>
        <w:rPr>
          <w:rFonts w:ascii="Arial" w:hAnsi="Arial" w:cs="Arial"/>
          <w:color w:val="000000"/>
          <w:sz w:val="22"/>
          <w:szCs w:val="22"/>
        </w:rPr>
      </w:pPr>
    </w:p>
    <w:p w:rsidRPr="00256984" w:rsidR="00256984" w:rsidP="00256984" w:rsidRDefault="00256984" w14:paraId="5DAF52CD" w14:textId="77777777">
      <w:pPr>
        <w:rPr>
          <w:rFonts w:ascii="Arial" w:hAnsi="Arial" w:cs="Arial"/>
          <w:color w:val="000000"/>
          <w:sz w:val="22"/>
          <w:szCs w:val="22"/>
        </w:rPr>
      </w:pPr>
    </w:p>
    <w:p w:rsidRPr="00256984" w:rsidR="00256984" w:rsidP="00256984" w:rsidRDefault="00256984" w14:paraId="2A086980" w14:textId="77777777">
      <w:pPr>
        <w:rPr>
          <w:rFonts w:ascii="Arial" w:hAnsi="Arial" w:cs="Arial"/>
          <w:color w:val="000000"/>
          <w:sz w:val="22"/>
          <w:szCs w:val="22"/>
        </w:rPr>
      </w:pPr>
    </w:p>
    <w:p w:rsidRPr="00256984" w:rsidR="00256984" w:rsidP="00256984" w:rsidRDefault="00256984" w14:paraId="1FC423FA" w14:textId="77777777">
      <w:pPr>
        <w:rPr>
          <w:rFonts w:ascii="Arial" w:hAnsi="Arial" w:cs="Arial"/>
          <w:color w:val="000000"/>
          <w:sz w:val="22"/>
          <w:szCs w:val="22"/>
        </w:rPr>
      </w:pPr>
    </w:p>
    <w:p w:rsidRPr="00256984" w:rsidR="00256984" w:rsidP="00256984" w:rsidRDefault="00256984" w14:paraId="42A4E471" w14:textId="77777777">
      <w:pPr>
        <w:rPr>
          <w:rFonts w:ascii="Arial" w:hAnsi="Arial" w:cs="Arial"/>
          <w:color w:val="000000"/>
          <w:sz w:val="22"/>
          <w:szCs w:val="22"/>
        </w:rPr>
      </w:pPr>
    </w:p>
    <w:p w:rsidRPr="00256984" w:rsidR="00256984" w:rsidP="00256984" w:rsidRDefault="00256984" w14:paraId="4ADCACD9" w14:textId="77777777">
      <w:pPr>
        <w:rPr>
          <w:rFonts w:ascii="Arial" w:hAnsi="Arial" w:cs="Arial"/>
          <w:color w:val="000000"/>
          <w:sz w:val="22"/>
          <w:szCs w:val="22"/>
        </w:rPr>
      </w:pPr>
    </w:p>
    <w:p w:rsidRPr="00256984" w:rsidR="00256984" w:rsidP="00256984" w:rsidRDefault="00256984" w14:paraId="0EDFECF5" w14:textId="77777777">
      <w:pPr>
        <w:rPr>
          <w:rFonts w:ascii="Arial" w:hAnsi="Arial" w:cs="Arial"/>
          <w:color w:val="000000"/>
          <w:sz w:val="22"/>
          <w:szCs w:val="22"/>
        </w:rPr>
      </w:pPr>
    </w:p>
    <w:p w:rsidRPr="00256984" w:rsidR="00256984" w:rsidP="00256984" w:rsidRDefault="00256984" w14:paraId="3F922A9A" w14:textId="77777777">
      <w:pPr>
        <w:rPr>
          <w:rFonts w:ascii="Arial" w:hAnsi="Arial" w:cs="Arial"/>
          <w:color w:val="000000"/>
          <w:sz w:val="22"/>
          <w:szCs w:val="22"/>
        </w:rPr>
      </w:pPr>
    </w:p>
    <w:p w:rsidRPr="00256984" w:rsidR="00256984" w:rsidP="00256984" w:rsidRDefault="00256984" w14:paraId="6579273E" w14:textId="77777777">
      <w:pPr>
        <w:keepNext/>
        <w:keepLines/>
        <w:numPr>
          <w:ilvl w:val="0"/>
          <w:numId w:val="9"/>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 w:val="22"/>
          <w:szCs w:val="22"/>
        </w:rPr>
      </w:pPr>
      <w:bookmarkStart w:name="_Toc62730553" w:id="1"/>
      <w:r w:rsidRPr="00256984">
        <w:rPr>
          <w:rFonts w:ascii="Arial" w:hAnsi="Arial"/>
          <w:b/>
          <w:color w:val="000000"/>
          <w:sz w:val="22"/>
          <w:szCs w:val="22"/>
        </w:rPr>
        <w:t>POZIV ZA NADMETANJE</w:t>
      </w:r>
      <w:r w:rsidRPr="00256984">
        <w:rPr>
          <w:rFonts w:ascii="Arial" w:hAnsi="Arial"/>
          <w:b/>
          <w:color w:val="000000"/>
          <w:sz w:val="22"/>
          <w:szCs w:val="22"/>
          <w:vertAlign w:val="superscript"/>
        </w:rPr>
        <w:footnoteReference w:id="1"/>
      </w:r>
      <w:bookmarkEnd w:id="1"/>
      <w:r w:rsidRPr="00256984">
        <w:rPr>
          <w:rFonts w:ascii="Arial" w:hAnsi="Arial"/>
          <w:b/>
          <w:color w:val="000000"/>
          <w:sz w:val="22"/>
          <w:szCs w:val="22"/>
        </w:rPr>
        <w:t xml:space="preserve"> </w:t>
      </w:r>
    </w:p>
    <w:p w:rsidRPr="00256984" w:rsidR="00256984" w:rsidP="00256984" w:rsidRDefault="00256984" w14:paraId="73E3526F" w14:textId="77777777">
      <w:pPr>
        <w:rPr>
          <w:rFonts w:ascii="Arial" w:hAnsi="Arial" w:cs="Arial"/>
          <w:b/>
          <w:bCs/>
          <w:color w:val="000000"/>
          <w:sz w:val="22"/>
          <w:szCs w:val="22"/>
        </w:rPr>
      </w:pPr>
      <w:r w:rsidRPr="00256984">
        <w:rPr>
          <w:rFonts w:ascii="Arial" w:hAnsi="Arial" w:cs="Arial"/>
          <w:b/>
          <w:bCs/>
          <w:color w:val="000000"/>
          <w:sz w:val="22"/>
          <w:szCs w:val="22"/>
        </w:rPr>
        <w:tab/>
      </w:r>
    </w:p>
    <w:p w:rsidRPr="00256984" w:rsidR="00256984" w:rsidP="00256984" w:rsidRDefault="00256984" w14:paraId="72DE4F27" w14:textId="77777777">
      <w:pPr>
        <w:ind w:left="360"/>
        <w:jc w:val="center"/>
        <w:rPr>
          <w:rFonts w:ascii="Arial" w:hAnsi="Arial" w:cs="Arial"/>
          <w:b/>
          <w:bCs/>
          <w:color w:val="000000"/>
          <w:sz w:val="22"/>
          <w:szCs w:val="22"/>
        </w:rPr>
      </w:pPr>
    </w:p>
    <w:p w:rsidRPr="00256984" w:rsidR="00256984" w:rsidP="00256984" w:rsidRDefault="00256984" w14:paraId="558F7B7C" w14:textId="77777777">
      <w:pPr>
        <w:numPr>
          <w:ilvl w:val="0"/>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Podaci o naručiocu;</w:t>
      </w:r>
    </w:p>
    <w:p w:rsidRPr="00256984" w:rsidR="00256984" w:rsidP="00256984" w:rsidRDefault="00256984" w14:paraId="7C8128AC" w14:textId="77777777">
      <w:pPr>
        <w:numPr>
          <w:ilvl w:val="0"/>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 xml:space="preserve">Podaci o postupku i predmetu javne nabavke: </w:t>
      </w:r>
    </w:p>
    <w:p w:rsidRPr="00256984" w:rsidR="00256984" w:rsidP="00256984" w:rsidRDefault="00256984" w14:paraId="02024C85"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Vrsta postupka,</w:t>
      </w:r>
    </w:p>
    <w:p w:rsidRPr="00256984" w:rsidR="00256984" w:rsidP="00256984" w:rsidRDefault="00256984" w14:paraId="2D3E2B83"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Predmet javne nabavke (vrsta predmeta, naziv i opis predmeta),</w:t>
      </w:r>
    </w:p>
    <w:p w:rsidRPr="00256984" w:rsidR="00256984" w:rsidP="00256984" w:rsidRDefault="00256984" w14:paraId="451805FA"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Procijenjena vrijednost predmeta nabavke</w:t>
      </w:r>
      <w:r w:rsidRPr="00256984">
        <w:rPr>
          <w:rFonts w:ascii="Arial" w:hAnsi="Arial" w:eastAsia="Calibri" w:cs="Arial"/>
          <w:color w:val="000000"/>
          <w:sz w:val="22"/>
          <w:szCs w:val="22"/>
          <w:vertAlign w:val="superscript"/>
        </w:rPr>
        <w:footnoteReference w:id="2"/>
      </w:r>
      <w:r w:rsidRPr="00256984">
        <w:rPr>
          <w:rFonts w:ascii="Arial" w:hAnsi="Arial" w:eastAsia="Calibri" w:cs="Arial"/>
          <w:color w:val="000000"/>
          <w:sz w:val="22"/>
          <w:szCs w:val="22"/>
        </w:rPr>
        <w:t>,</w:t>
      </w:r>
    </w:p>
    <w:p w:rsidRPr="00256984" w:rsidR="00256984" w:rsidP="00256984" w:rsidRDefault="00256984" w14:paraId="45AA19F1"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 xml:space="preserve">Način nabavke: </w:t>
      </w:r>
    </w:p>
    <w:p w:rsidRPr="00256984" w:rsidR="00256984" w:rsidP="00256984" w:rsidRDefault="00256984" w14:paraId="29B20F63" w14:textId="77777777">
      <w:pPr>
        <w:numPr>
          <w:ilvl w:val="0"/>
          <w:numId w:val="13"/>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Cjelina, po partijama,</w:t>
      </w:r>
    </w:p>
    <w:p w:rsidRPr="00256984" w:rsidR="00256984" w:rsidP="00256984" w:rsidRDefault="00256984" w14:paraId="2F0524D4" w14:textId="77777777">
      <w:pPr>
        <w:numPr>
          <w:ilvl w:val="0"/>
          <w:numId w:val="13"/>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Zajednička nabavka,</w:t>
      </w:r>
    </w:p>
    <w:p w:rsidRPr="00256984" w:rsidR="00256984" w:rsidP="00256984" w:rsidRDefault="00256984" w14:paraId="7362A703" w14:textId="77777777">
      <w:pPr>
        <w:numPr>
          <w:ilvl w:val="0"/>
          <w:numId w:val="13"/>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Centralizovana nabavka,</w:t>
      </w:r>
    </w:p>
    <w:p w:rsidRPr="00256984" w:rsidR="00256984" w:rsidP="00256984" w:rsidRDefault="00256984" w14:paraId="2AAE21AA"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Posebni oblik nabavke:</w:t>
      </w:r>
    </w:p>
    <w:p w:rsidRPr="00256984" w:rsidR="00256984" w:rsidP="00256984" w:rsidRDefault="00256984" w14:paraId="754E4F18" w14:textId="77777777">
      <w:pPr>
        <w:numPr>
          <w:ilvl w:val="0"/>
          <w:numId w:val="14"/>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Okvirni sporazum,</w:t>
      </w:r>
    </w:p>
    <w:p w:rsidRPr="00256984" w:rsidR="00256984" w:rsidP="00256984" w:rsidRDefault="00256984" w14:paraId="583D51D7" w14:textId="77777777">
      <w:pPr>
        <w:numPr>
          <w:ilvl w:val="0"/>
          <w:numId w:val="14"/>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Dinamički sistem nabavki,</w:t>
      </w:r>
    </w:p>
    <w:p w:rsidRPr="00256984" w:rsidR="00256984" w:rsidP="00256984" w:rsidRDefault="00256984" w14:paraId="43798457" w14:textId="77777777">
      <w:pPr>
        <w:numPr>
          <w:ilvl w:val="0"/>
          <w:numId w:val="14"/>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Elektronska aukcija,</w:t>
      </w:r>
    </w:p>
    <w:p w:rsidRPr="00256984" w:rsidR="00256984" w:rsidP="00256984" w:rsidRDefault="00256984" w14:paraId="27D6D247" w14:textId="77777777">
      <w:pPr>
        <w:numPr>
          <w:ilvl w:val="0"/>
          <w:numId w:val="14"/>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Elektronski katalog,</w:t>
      </w:r>
    </w:p>
    <w:p w:rsidRPr="00256984" w:rsidR="00256984" w:rsidP="00256984" w:rsidRDefault="00256984" w14:paraId="774DAB02"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Uslovi za učešće u postupku javne nabavke i posebni osnovi za isključenje,</w:t>
      </w:r>
    </w:p>
    <w:p w:rsidRPr="00256984" w:rsidR="00256984" w:rsidP="00256984" w:rsidRDefault="00256984" w14:paraId="79A654EC"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Kriterijum za izbor najpovoljnije ponude,</w:t>
      </w:r>
    </w:p>
    <w:p w:rsidRPr="00256984" w:rsidR="00256984" w:rsidP="00256984" w:rsidRDefault="00256984" w14:paraId="7D14E2D5"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Način, mjesto i vrijeme podnošenja ponuda i otvaranja ponuda,</w:t>
      </w:r>
    </w:p>
    <w:p w:rsidRPr="00256984" w:rsidR="00256984" w:rsidP="00256984" w:rsidRDefault="00256984" w14:paraId="254F0462"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Rok za donošenje odluke o izboru,</w:t>
      </w:r>
    </w:p>
    <w:p w:rsidRPr="00256984" w:rsidR="00256984" w:rsidP="00256984" w:rsidRDefault="00256984" w14:paraId="6367F8F1"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Rok važenja ponude,</w:t>
      </w:r>
    </w:p>
    <w:p w:rsidRPr="00256984" w:rsidR="00256984" w:rsidP="00256984" w:rsidRDefault="00256984" w14:paraId="26C6317C" w14:textId="77777777">
      <w:pPr>
        <w:numPr>
          <w:ilvl w:val="1"/>
          <w:numId w:val="8"/>
        </w:numPr>
        <w:spacing w:after="160" w:line="259" w:lineRule="auto"/>
        <w:contextualSpacing/>
        <w:rPr>
          <w:rFonts w:ascii="Arial" w:hAnsi="Arial" w:eastAsia="Calibri" w:cs="Arial"/>
          <w:color w:val="000000"/>
          <w:sz w:val="22"/>
          <w:szCs w:val="22"/>
        </w:rPr>
      </w:pPr>
      <w:r w:rsidRPr="00256984">
        <w:rPr>
          <w:rFonts w:ascii="Arial" w:hAnsi="Arial" w:eastAsia="Calibri" w:cs="Arial"/>
          <w:color w:val="000000"/>
          <w:sz w:val="22"/>
          <w:szCs w:val="22"/>
        </w:rPr>
        <w:t>Garancija ponude</w:t>
      </w:r>
    </w:p>
    <w:p w:rsidRPr="00256984" w:rsidR="00256984" w:rsidP="00256984" w:rsidRDefault="00256984" w14:paraId="1C652629" w14:textId="77777777">
      <w:pPr>
        <w:rPr>
          <w:rFonts w:ascii="Calibri" w:hAnsi="Calibri" w:eastAsia="Calibri"/>
          <w:color w:val="000000"/>
          <w:sz w:val="22"/>
          <w:szCs w:val="22"/>
        </w:rPr>
      </w:pPr>
    </w:p>
    <w:p w:rsidRPr="00256984" w:rsidR="00256984" w:rsidP="00256984" w:rsidRDefault="00256984" w14:paraId="6F75AAA3" w14:textId="77777777">
      <w:pPr>
        <w:keepNext/>
        <w:keepLines/>
        <w:numPr>
          <w:ilvl w:val="0"/>
          <w:numId w:val="9"/>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 w:val="22"/>
          <w:szCs w:val="22"/>
        </w:rPr>
      </w:pPr>
      <w:bookmarkStart w:name="_Toc62730554" w:id="2"/>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3"/>
      </w:r>
      <w:bookmarkEnd w:id="2"/>
    </w:p>
    <w:p w:rsidRPr="00256984" w:rsidR="00256984" w:rsidP="00256984" w:rsidRDefault="00256984" w14:paraId="102034D1" w14:textId="77777777">
      <w:pPr>
        <w:rPr>
          <w:rFonts w:ascii="Calibri" w:hAnsi="Calibri" w:eastAsia="Calibri"/>
          <w:color w:val="000000"/>
          <w:sz w:val="22"/>
          <w:szCs w:val="22"/>
        </w:rPr>
      </w:pPr>
    </w:p>
    <w:p w:rsidRPr="00256984" w:rsidR="00256984" w:rsidP="00256984" w:rsidRDefault="00256984" w14:paraId="3E96E44F" w14:textId="77777777">
      <w:pPr>
        <w:numPr>
          <w:ilvl w:val="0"/>
          <w:numId w:val="10"/>
        </w:numPr>
        <w:spacing w:after="160" w:line="259" w:lineRule="auto"/>
        <w:contextualSpacing/>
        <w:jc w:val="both"/>
        <w:rPr>
          <w:rFonts w:ascii="Arial" w:hAnsi="Arial" w:eastAsia="Calibri" w:cs="Arial"/>
          <w:color w:val="000000"/>
          <w:sz w:val="22"/>
          <w:szCs w:val="22"/>
        </w:rPr>
      </w:pPr>
      <w:r w:rsidRPr="00256984">
        <w:rPr>
          <w:rFonts w:ascii="Arial" w:hAnsi="Arial" w:eastAsia="Calibri" w:cs="Arial"/>
          <w:color w:val="000000"/>
          <w:sz w:val="22"/>
          <w:szCs w:val="22"/>
        </w:rPr>
        <w:t>Naziv i opis predmeta nabavke u cjelini, po partijama i stavkama sa bitnim karakteristikama</w:t>
      </w:r>
    </w:p>
    <w:p w:rsidRPr="00256984" w:rsidR="00256984" w:rsidP="00256984" w:rsidRDefault="00256984" w14:paraId="3DC16EE2" w14:textId="77777777">
      <w:pPr>
        <w:numPr>
          <w:ilvl w:val="0"/>
          <w:numId w:val="10"/>
        </w:numPr>
        <w:spacing w:after="160" w:line="259" w:lineRule="auto"/>
        <w:contextualSpacing/>
        <w:jc w:val="both"/>
        <w:rPr>
          <w:rFonts w:ascii="Arial" w:hAnsi="Arial" w:eastAsia="Calibri" w:cs="Arial"/>
          <w:color w:val="000000"/>
          <w:sz w:val="22"/>
          <w:szCs w:val="22"/>
        </w:rPr>
      </w:pPr>
      <w:r w:rsidRPr="00256984">
        <w:rPr>
          <w:rFonts w:ascii="Arial" w:hAnsi="Arial" w:eastAsia="Calibri" w:cs="Arial"/>
          <w:color w:val="000000"/>
          <w:sz w:val="22"/>
          <w:szCs w:val="22"/>
        </w:rPr>
        <w:t>Zahtjevi u pogledu načina izvršavanja predmeta nabavke koji su od značaja za sačinjavanje ponude i izvršenje ugovora</w:t>
      </w:r>
    </w:p>
    <w:p w:rsidRPr="00256984" w:rsidR="00256984" w:rsidP="00256984" w:rsidRDefault="00256984" w14:paraId="40C7B92E" w14:textId="77777777">
      <w:pPr>
        <w:rPr>
          <w:rFonts w:ascii="Calibri" w:hAnsi="Calibri" w:eastAsia="Calibri"/>
          <w:color w:val="000000"/>
          <w:sz w:val="22"/>
          <w:szCs w:val="22"/>
        </w:rPr>
      </w:pPr>
    </w:p>
    <w:p w:rsidRPr="00256984" w:rsidR="00256984" w:rsidP="00256984" w:rsidRDefault="00256984" w14:paraId="4917F4D3"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 w:val="22"/>
          <w:szCs w:val="22"/>
        </w:rPr>
      </w:pPr>
      <w:bookmarkStart w:name="_Toc62730555" w:id="3"/>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4"/>
      </w:r>
      <w:bookmarkEnd w:id="3"/>
    </w:p>
    <w:p w:rsidRPr="00256984" w:rsidR="00256984" w:rsidP="00256984" w:rsidRDefault="00256984" w14:paraId="371817B2" w14:textId="77777777">
      <w:pPr>
        <w:jc w:val="both"/>
        <w:rPr>
          <w:rFonts w:ascii="Arial" w:hAnsi="Arial" w:cs="Arial"/>
          <w:b/>
          <w:bCs/>
          <w:color w:val="000000"/>
          <w:sz w:val="22"/>
          <w:szCs w:val="22"/>
        </w:rPr>
      </w:pPr>
    </w:p>
    <w:p w:rsidRPr="00256984" w:rsidR="00256984" w:rsidP="00256984" w:rsidRDefault="00256984" w14:paraId="3251E7B9" w14:textId="7777777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sidRPr="00256984">
        <w:rPr>
          <w:rFonts w:ascii="Arial" w:hAnsi="Arial" w:eastAsia="Calibri" w:cs="Arial"/>
          <w:b/>
          <w:bCs/>
          <w:color w:val="000000"/>
          <w:sz w:val="22"/>
          <w:szCs w:val="22"/>
        </w:rPr>
        <w:t>Procijenjena vrijednost predmenta nabavke:</w:t>
      </w:r>
      <w:r w:rsidRPr="00256984">
        <w:rPr>
          <w:rFonts w:ascii="Arial" w:hAnsi="Arial" w:eastAsia="Calibri" w:cs="Arial"/>
          <w:b/>
          <w:bCs/>
          <w:color w:val="000000"/>
          <w:sz w:val="22"/>
          <w:szCs w:val="22"/>
          <w:vertAlign w:val="superscript"/>
        </w:rPr>
        <w:footnoteReference w:id="5"/>
      </w:r>
    </w:p>
    <w:p w:rsidRPr="00256984" w:rsidR="00256984" w:rsidP="00256984" w:rsidRDefault="00256984" w14:paraId="0B3378CE" w14:textId="77777777">
      <w:pPr>
        <w:spacing w:after="160" w:line="259" w:lineRule="auto"/>
        <w:jc w:val="both"/>
        <w:rPr>
          <w:rFonts w:ascii="Arial" w:hAnsi="Arial" w:eastAsia="Calibri" w:cs="Arial"/>
          <w:color w:val="000000"/>
          <w:sz w:val="22"/>
          <w:szCs w:val="22"/>
        </w:rPr>
      </w:pPr>
    </w:p>
    <w:p w:rsidRPr="00256984" w:rsidR="00256984" w:rsidP="00256984" w:rsidRDefault="00256984" w14:paraId="50AE2D15" w14:textId="77777777">
      <w:pPr>
        <w:spacing w:after="160" w:line="259" w:lineRule="auto"/>
        <w:jc w:val="both"/>
        <w:rPr>
          <w:rFonts w:ascii="Arial" w:hAnsi="Arial" w:eastAsia="Calibri" w:cs="Arial"/>
          <w:b/>
          <w:bCs/>
          <w:color w:val="000000"/>
          <w:sz w:val="22"/>
          <w:szCs w:val="22"/>
        </w:rPr>
      </w:pPr>
      <w:r w:rsidRPr="154B2F6A" w:rsidR="00256984">
        <w:rPr>
          <w:rFonts w:ascii="Wingdings" w:hAnsi="Wingdings" w:eastAsia="Wingdings" w:cs="Wingdings"/>
          <w:color w:val="000000" w:themeColor="text1" w:themeTint="FF" w:themeShade="FF"/>
          <w:sz w:val="22"/>
          <w:szCs w:val="22"/>
        </w:rPr>
        <w:t>¨</w:t>
      </w:r>
      <w:r w:rsidRPr="154B2F6A" w:rsidR="00256984">
        <w:rPr>
          <w:rFonts w:ascii="Arial" w:hAnsi="Arial" w:eastAsia="Calibri" w:cs="Arial"/>
          <w:color w:val="000000" w:themeColor="text1" w:themeTint="FF" w:themeShade="FF"/>
          <w:sz w:val="22"/>
          <w:szCs w:val="22"/>
        </w:rPr>
        <w:t xml:space="preserve"> </w:t>
      </w:r>
      <w:r w:rsidRPr="154B2F6A" w:rsidR="00256984">
        <w:rPr>
          <w:rFonts w:ascii="Arial" w:hAnsi="Arial" w:eastAsia="Calibri" w:cs="Arial"/>
          <w:b w:val="1"/>
          <w:bCs w:val="1"/>
          <w:color w:val="000000" w:themeColor="text1" w:themeTint="FF" w:themeShade="FF"/>
          <w:sz w:val="22"/>
          <w:szCs w:val="22"/>
        </w:rPr>
        <w:t>Procijenjena vrijednost predmeta nabavke bez zaključivanja okvirnog sporazuma</w:t>
      </w:r>
      <w:r w:rsidRPr="154B2F6A" w:rsidR="00256984">
        <w:rPr>
          <w:rFonts w:ascii="Arial" w:hAnsi="Arial" w:eastAsia="Calibri" w:cs="Arial"/>
          <w:color w:val="000000" w:themeColor="text1" w:themeTint="FF" w:themeShade="FF"/>
          <w:sz w:val="22"/>
          <w:szCs w:val="22"/>
        </w:rPr>
        <w:t>:</w:t>
      </w:r>
    </w:p>
    <w:p w:rsidR="157229CB" w:rsidP="154B2F6A" w:rsidRDefault="157229CB" w14:paraId="21CFF761" w14:textId="2D6E339A">
      <w:pPr>
        <w:jc w:val="both"/>
      </w:pPr>
      <w:r w:rsidRPr="154B2F6A" w:rsidR="157229CB">
        <w:rPr>
          <w:rFonts w:ascii="Arial" w:hAnsi="Arial" w:eastAsia="Arial" w:cs="Arial"/>
          <w:noProof w:val="0"/>
          <w:sz w:val="22"/>
          <w:szCs w:val="22"/>
          <w:lang w:val="en-US"/>
        </w:rPr>
        <w:t>• Procijenjena vrijednost predmeta nabavke po partijama:</w:t>
      </w:r>
    </w:p>
    <w:p w:rsidR="157229CB" w:rsidP="154B2F6A" w:rsidRDefault="157229CB" w14:paraId="7117697E" w14:textId="18C53436">
      <w:pPr>
        <w:jc w:val="both"/>
        <w:rPr>
          <w:rFonts w:ascii="Arial" w:hAnsi="Arial" w:eastAsia="Arial" w:cs="Arial"/>
          <w:noProof w:val="0"/>
          <w:sz w:val="22"/>
          <w:szCs w:val="22"/>
          <w:lang w:val="en-US"/>
        </w:rPr>
      </w:pPr>
      <w:r w:rsidRPr="154B2F6A" w:rsidR="157229CB">
        <w:rPr>
          <w:rFonts w:ascii="Arial" w:hAnsi="Arial" w:eastAsia="Arial" w:cs="Arial"/>
          <w:noProof w:val="0"/>
          <w:sz w:val="22"/>
          <w:szCs w:val="22"/>
          <w:lang w:val="en-US"/>
        </w:rPr>
        <w:t>Partija</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1:Tehnička</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oprema</w:t>
      </w:r>
      <w:r w:rsidRPr="154B2F6A" w:rsidR="157229CB">
        <w:rPr>
          <w:rFonts w:ascii="Arial" w:hAnsi="Arial" w:eastAsia="Arial" w:cs="Arial"/>
          <w:noProof w:val="0"/>
          <w:sz w:val="22"/>
          <w:szCs w:val="22"/>
          <w:lang w:val="en-US"/>
        </w:rPr>
        <w:t xml:space="preserve"> za </w:t>
      </w:r>
      <w:r w:rsidRPr="154B2F6A" w:rsidR="157229CB">
        <w:rPr>
          <w:rFonts w:ascii="Arial" w:hAnsi="Arial" w:eastAsia="Arial" w:cs="Arial"/>
          <w:noProof w:val="0"/>
          <w:sz w:val="22"/>
          <w:szCs w:val="22"/>
          <w:lang w:val="en-US"/>
        </w:rPr>
        <w:t>kabinete</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i</w:t>
      </w:r>
      <w:r w:rsidRPr="154B2F6A" w:rsidR="157229CB">
        <w:rPr>
          <w:rFonts w:ascii="Arial" w:hAnsi="Arial" w:eastAsia="Arial" w:cs="Arial"/>
          <w:noProof w:val="0"/>
          <w:sz w:val="22"/>
          <w:szCs w:val="22"/>
          <w:lang w:val="en-US"/>
        </w:rPr>
        <w:t xml:space="preserve"> za </w:t>
      </w:r>
      <w:r w:rsidRPr="154B2F6A" w:rsidR="157229CB">
        <w:rPr>
          <w:rFonts w:ascii="Arial" w:hAnsi="Arial" w:eastAsia="Arial" w:cs="Arial"/>
          <w:noProof w:val="0"/>
          <w:sz w:val="22"/>
          <w:szCs w:val="22"/>
          <w:lang w:val="en-US"/>
        </w:rPr>
        <w:t>kabinet</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informatike</w:t>
      </w:r>
      <w:r w:rsidRPr="154B2F6A" w:rsidR="157229CB">
        <w:rPr>
          <w:rFonts w:ascii="Arial" w:hAnsi="Arial" w:eastAsia="Arial" w:cs="Arial"/>
          <w:noProof w:val="0"/>
          <w:sz w:val="22"/>
          <w:szCs w:val="22"/>
          <w:lang w:val="en-US"/>
        </w:rPr>
        <w:t xml:space="preserve"> 12.171,54 EUR</w:t>
      </w:r>
      <w:r>
        <w:tab/>
      </w:r>
    </w:p>
    <w:p w:rsidR="157229CB" w:rsidP="154B2F6A" w:rsidRDefault="157229CB" w14:paraId="208FA0DE" w14:textId="0317D9BE">
      <w:pPr>
        <w:jc w:val="both"/>
        <w:rPr>
          <w:rFonts w:ascii="Arial" w:hAnsi="Arial" w:eastAsia="Arial" w:cs="Arial"/>
          <w:noProof w:val="0"/>
          <w:sz w:val="22"/>
          <w:szCs w:val="22"/>
          <w:lang w:val="en-US"/>
        </w:rPr>
      </w:pPr>
      <w:r w:rsidRPr="154B2F6A" w:rsidR="157229CB">
        <w:rPr>
          <w:rFonts w:ascii="Arial" w:hAnsi="Arial" w:eastAsia="Arial" w:cs="Arial"/>
          <w:noProof w:val="0"/>
          <w:sz w:val="22"/>
          <w:szCs w:val="22"/>
          <w:lang w:val="en-US"/>
        </w:rPr>
        <w:t>Partija</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2:Oprema</w:t>
      </w:r>
      <w:r w:rsidRPr="154B2F6A" w:rsidR="157229CB">
        <w:rPr>
          <w:rFonts w:ascii="Arial" w:hAnsi="Arial" w:eastAsia="Arial" w:cs="Arial"/>
          <w:noProof w:val="0"/>
          <w:sz w:val="22"/>
          <w:szCs w:val="22"/>
          <w:lang w:val="en-US"/>
        </w:rPr>
        <w:t xml:space="preserve"> za </w:t>
      </w:r>
      <w:r w:rsidRPr="154B2F6A" w:rsidR="157229CB">
        <w:rPr>
          <w:rFonts w:ascii="Arial" w:hAnsi="Arial" w:eastAsia="Arial" w:cs="Arial"/>
          <w:noProof w:val="0"/>
          <w:sz w:val="22"/>
          <w:szCs w:val="22"/>
          <w:lang w:val="en-US"/>
        </w:rPr>
        <w:t>kabinet</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fizike</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hemije</w:t>
      </w:r>
      <w:r w:rsidRPr="154B2F6A" w:rsidR="157229CB">
        <w:rPr>
          <w:rFonts w:ascii="Arial" w:hAnsi="Arial" w:eastAsia="Arial" w:cs="Arial"/>
          <w:noProof w:val="0"/>
          <w:sz w:val="22"/>
          <w:szCs w:val="22"/>
          <w:lang w:val="en-US"/>
        </w:rPr>
        <w:t xml:space="preserve"> </w:t>
      </w:r>
      <w:r w:rsidRPr="154B2F6A" w:rsidR="157229CB">
        <w:rPr>
          <w:rFonts w:ascii="Arial" w:hAnsi="Arial" w:eastAsia="Arial" w:cs="Arial"/>
          <w:noProof w:val="0"/>
          <w:sz w:val="22"/>
          <w:szCs w:val="22"/>
          <w:lang w:val="en-US"/>
        </w:rPr>
        <w:t>i</w:t>
      </w:r>
      <w:r w:rsidRPr="154B2F6A" w:rsidR="157229CB">
        <w:rPr>
          <w:rFonts w:ascii="Arial" w:hAnsi="Arial" w:eastAsia="Arial" w:cs="Arial"/>
          <w:noProof w:val="0"/>
          <w:sz w:val="22"/>
          <w:szCs w:val="22"/>
          <w:lang w:val="en-US"/>
        </w:rPr>
        <w:t xml:space="preserve"> biologije</w:t>
      </w:r>
      <w:r>
        <w:tab/>
      </w:r>
      <w:r>
        <w:tab/>
      </w:r>
      <w:r>
        <w:tab/>
      </w:r>
      <w:r w:rsidRPr="154B2F6A" w:rsidR="157229CB">
        <w:rPr>
          <w:rFonts w:ascii="Arial" w:hAnsi="Arial" w:eastAsia="Arial" w:cs="Arial"/>
          <w:noProof w:val="0"/>
          <w:sz w:val="22"/>
          <w:szCs w:val="22"/>
          <w:lang w:val="en-US"/>
        </w:rPr>
        <w:t>29.150,46 EUR</w:t>
      </w:r>
      <w:r>
        <w:tab/>
      </w:r>
    </w:p>
    <w:p w:rsidR="154B2F6A" w:rsidP="154B2F6A" w:rsidRDefault="154B2F6A" w14:paraId="1D1011F3" w14:textId="0F2916FE">
      <w:pPr>
        <w:pStyle w:val="Normal"/>
        <w:suppressLineNumbers w:val="0"/>
        <w:bidi w:val="0"/>
        <w:spacing w:before="0" w:beforeAutospacing="off" w:after="0" w:afterAutospacing="off" w:line="240" w:lineRule="auto"/>
        <w:ind w:left="0" w:right="0"/>
        <w:jc w:val="both"/>
        <w:rPr>
          <w:rFonts w:ascii="Arial" w:hAnsi="Arial" w:eastAsia="Arial" w:cs="Arial"/>
          <w:noProof w:val="0"/>
          <w:sz w:val="22"/>
          <w:szCs w:val="22"/>
          <w:lang w:val="en-US"/>
        </w:rPr>
      </w:pPr>
    </w:p>
    <w:p w:rsidR="157229CB" w:rsidP="154B2F6A" w:rsidRDefault="157229CB" w14:paraId="51FC915F" w14:textId="77B2FEDB">
      <w:pPr>
        <w:jc w:val="both"/>
        <w:rPr>
          <w:rFonts w:ascii="Arial" w:hAnsi="Arial" w:eastAsia="Arial" w:cs="Arial"/>
          <w:noProof w:val="0"/>
          <w:sz w:val="22"/>
          <w:szCs w:val="22"/>
          <w:lang w:val="en-US"/>
        </w:rPr>
      </w:pPr>
      <w:r w:rsidRPr="154B2F6A" w:rsidR="157229CB">
        <w:rPr>
          <w:rFonts w:ascii="Arial" w:hAnsi="Arial" w:eastAsia="Arial" w:cs="Arial"/>
          <w:noProof w:val="0"/>
          <w:sz w:val="22"/>
          <w:szCs w:val="22"/>
          <w:lang w:val="en-US"/>
        </w:rPr>
        <w:t>UKUPNO:</w:t>
      </w:r>
      <w:r>
        <w:tab/>
      </w:r>
      <w:r>
        <w:tab/>
      </w:r>
      <w:r>
        <w:tab/>
      </w:r>
      <w:r>
        <w:tab/>
      </w:r>
      <w:r>
        <w:tab/>
      </w:r>
      <w:r>
        <w:tab/>
      </w:r>
      <w:r>
        <w:tab/>
      </w:r>
      <w:r>
        <w:tab/>
      </w:r>
      <w:r w:rsidRPr="154B2F6A" w:rsidR="157229CB">
        <w:rPr>
          <w:rFonts w:ascii="Arial" w:hAnsi="Arial" w:eastAsia="Arial" w:cs="Arial"/>
          <w:noProof w:val="0"/>
          <w:sz w:val="22"/>
          <w:szCs w:val="22"/>
          <w:lang w:val="en-US"/>
        </w:rPr>
        <w:t xml:space="preserve">  41.322,</w:t>
      </w:r>
      <w:r w:rsidRPr="154B2F6A" w:rsidR="05F8CBAA">
        <w:rPr>
          <w:rFonts w:ascii="Arial" w:hAnsi="Arial" w:eastAsia="Arial" w:cs="Arial"/>
          <w:noProof w:val="0"/>
          <w:sz w:val="22"/>
          <w:szCs w:val="22"/>
          <w:lang w:val="en-US"/>
        </w:rPr>
        <w:t>00</w:t>
      </w:r>
      <w:r w:rsidRPr="154B2F6A" w:rsidR="157229CB">
        <w:rPr>
          <w:rFonts w:ascii="Arial" w:hAnsi="Arial" w:eastAsia="Arial" w:cs="Arial"/>
          <w:noProof w:val="0"/>
          <w:sz w:val="22"/>
          <w:szCs w:val="22"/>
          <w:lang w:val="en-US"/>
        </w:rPr>
        <w:t xml:space="preserve"> EUR</w:t>
      </w:r>
    </w:p>
    <w:p w:rsidR="154B2F6A" w:rsidP="154B2F6A" w:rsidRDefault="154B2F6A" w14:paraId="76DD1E46" w14:textId="548E6183">
      <w:pPr>
        <w:jc w:val="both"/>
        <w:rPr>
          <w:rFonts w:ascii="Arial" w:hAnsi="Arial" w:cs="Arial"/>
          <w:b w:val="1"/>
          <w:bCs w:val="1"/>
          <w:color w:val="000000" w:themeColor="text1" w:themeTint="FF" w:themeShade="FF"/>
          <w:sz w:val="22"/>
          <w:szCs w:val="22"/>
        </w:rPr>
      </w:pPr>
    </w:p>
    <w:p w:rsidRPr="00256984" w:rsidR="00256984" w:rsidP="00256984" w:rsidRDefault="00256984" w14:paraId="088F3413" w14:textId="77777777">
      <w:pPr>
        <w:jc w:val="both"/>
        <w:rPr>
          <w:rFonts w:ascii="Arial" w:hAnsi="Arial" w:cs="Arial"/>
          <w:color w:val="000000"/>
          <w:sz w:val="22"/>
          <w:szCs w:val="22"/>
        </w:rPr>
      </w:pPr>
    </w:p>
    <w:p w:rsidRPr="00256984" w:rsidR="00256984" w:rsidP="00256984" w:rsidRDefault="00256984" w14:paraId="78CD6104" w14:textId="77777777">
      <w:pPr>
        <w:jc w:val="both"/>
        <w:rPr>
          <w:rFonts w:ascii="Arial" w:hAnsi="Arial" w:cs="Arial"/>
          <w:color w:val="000000"/>
          <w:sz w:val="22"/>
          <w:szCs w:val="22"/>
        </w:rPr>
      </w:pPr>
    </w:p>
    <w:p w:rsidRPr="00256984" w:rsidR="00256984" w:rsidP="00256984" w:rsidRDefault="00256984" w14:paraId="7A0FC56B" w14:textId="77777777">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2"/>
          <w:szCs w:val="22"/>
        </w:rPr>
      </w:pPr>
      <w:r w:rsidRPr="154B2F6A" w:rsidR="00256984">
        <w:rPr>
          <w:rFonts w:ascii="Arial" w:hAnsi="Arial" w:cs="Arial"/>
          <w:b w:val="1"/>
          <w:bCs w:val="1"/>
          <w:color w:val="000000"/>
          <w:sz w:val="22"/>
          <w:szCs w:val="22"/>
        </w:rPr>
        <w:t>ZAKLJUČIVANJE OKVIRNOG SPORAZUMA</w:t>
      </w:r>
      <w:r w:rsidRPr="154B2F6A">
        <w:rPr>
          <w:rFonts w:ascii="Arial" w:hAnsi="Arial" w:cs="Arial"/>
          <w:b w:val="1"/>
          <w:bCs w:val="1"/>
          <w:color w:val="000000"/>
          <w:sz w:val="22"/>
          <w:szCs w:val="22"/>
          <w:vertAlign w:val="superscript"/>
        </w:rPr>
        <w:footnoteReference w:id="7"/>
      </w:r>
    </w:p>
    <w:p w:rsidRPr="00256984" w:rsidR="00256984" w:rsidP="00256984" w:rsidRDefault="00256984" w14:paraId="4A159A86" w14:textId="77777777">
      <w:pPr>
        <w:jc w:val="both"/>
        <w:rPr>
          <w:rFonts w:ascii="Arial" w:hAnsi="Arial" w:cs="Arial"/>
          <w:color w:val="000000"/>
          <w:sz w:val="22"/>
          <w:szCs w:val="22"/>
        </w:rPr>
      </w:pPr>
    </w:p>
    <w:p w:rsidRPr="00256984" w:rsidR="00256984" w:rsidP="00256984" w:rsidRDefault="00256984" w14:paraId="39D5DBE0" w14:textId="7777777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Pr="00256984" w:rsidR="00256984" w:rsidP="00256984" w:rsidRDefault="00256984" w14:paraId="5C60E801" w14:textId="77777777">
      <w:pPr>
        <w:jc w:val="both"/>
        <w:rPr>
          <w:rFonts w:ascii="Arial" w:hAnsi="Arial" w:cs="Arial"/>
          <w:color w:val="000000"/>
          <w:sz w:val="22"/>
          <w:szCs w:val="22"/>
        </w:rPr>
      </w:pPr>
    </w:p>
    <w:p w:rsidRPr="00256984" w:rsidR="00256984" w:rsidP="00256984" w:rsidRDefault="00256984" w14:paraId="0CB16115" w14:textId="77777777">
      <w:pPr>
        <w:jc w:val="both"/>
        <w:rPr>
          <w:rFonts w:ascii="Arial" w:hAnsi="Arial" w:cs="Arial"/>
          <w:color w:val="000000"/>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ne</w:t>
      </w:r>
    </w:p>
    <w:p w:rsidRPr="00256984" w:rsidR="00256984" w:rsidP="00256984" w:rsidRDefault="00256984" w14:paraId="0BE619A1" w14:textId="77777777">
      <w:pPr>
        <w:jc w:val="both"/>
        <w:rPr>
          <w:rFonts w:ascii="Arial" w:hAnsi="Arial" w:cs="Arial"/>
          <w:color w:val="000000"/>
          <w:sz w:val="22"/>
          <w:szCs w:val="22"/>
        </w:rPr>
      </w:pPr>
    </w:p>
    <w:p w:rsidRPr="00256984" w:rsidR="00256984" w:rsidP="00256984" w:rsidRDefault="00256984" w14:paraId="1571F568" w14:textId="77777777">
      <w:pPr>
        <w:jc w:val="both"/>
        <w:rPr>
          <w:rFonts w:ascii="Arial" w:hAnsi="Arial" w:cs="Arial"/>
          <w:color w:val="000000"/>
          <w:sz w:val="22"/>
          <w:szCs w:val="22"/>
        </w:rPr>
      </w:pPr>
    </w:p>
    <w:p w:rsidRPr="00256984" w:rsidR="00256984" w:rsidP="00256984" w:rsidRDefault="00256984" w14:paraId="4FE047EF" w14:textId="77777777">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Pr="00256984" w:rsidR="00256984" w:rsidP="00256984" w:rsidRDefault="00256984" w14:paraId="6A347BA8" w14:textId="77777777">
      <w:pPr>
        <w:jc w:val="both"/>
        <w:rPr>
          <w:rFonts w:ascii="Arial" w:hAnsi="Arial" w:cs="Arial"/>
          <w:color w:val="000000"/>
          <w:sz w:val="22"/>
          <w:szCs w:val="22"/>
        </w:rPr>
      </w:pPr>
    </w:p>
    <w:p w:rsidRPr="00256984" w:rsidR="00256984" w:rsidP="00256984" w:rsidRDefault="00256984" w14:paraId="7A78C215" w14:textId="77777777">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Pr="00000FCF" w:rsidR="00000FCF">
        <w:rPr>
          <w:rFonts w:ascii="Arial" w:hAnsi="Arial" w:cs="Arial"/>
          <w:b/>
          <w:color w:val="000000"/>
          <w:sz w:val="22"/>
          <w:szCs w:val="22"/>
          <w:u w:val="single"/>
        </w:rPr>
        <w:t>NIJE PRIMJENLJIVO</w:t>
      </w:r>
    </w:p>
    <w:p w:rsidRPr="00256984" w:rsidR="00256984" w:rsidP="00256984" w:rsidRDefault="00256984" w14:paraId="05BA889B" w14:textId="77777777">
      <w:pPr>
        <w:jc w:val="both"/>
        <w:rPr>
          <w:rFonts w:ascii="Arial" w:hAnsi="Arial" w:cs="Arial"/>
          <w:color w:val="000000"/>
          <w:sz w:val="22"/>
          <w:szCs w:val="22"/>
        </w:rPr>
      </w:pPr>
    </w:p>
    <w:p w:rsidRPr="00256984" w:rsidR="00256984" w:rsidP="00256984" w:rsidRDefault="00256984" w14:paraId="60176837" w14:textId="77777777">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Pr="00256984" w:rsidR="00256984" w:rsidP="00256984" w:rsidRDefault="00256984" w14:paraId="7D05F1E0" w14:textId="77777777">
      <w:pPr>
        <w:jc w:val="both"/>
        <w:rPr>
          <w:rFonts w:ascii="Arial" w:hAnsi="Arial" w:cs="Arial"/>
          <w:sz w:val="22"/>
          <w:szCs w:val="22"/>
        </w:rPr>
      </w:pPr>
    </w:p>
    <w:p w:rsidRPr="00256984" w:rsidR="00256984" w:rsidP="00256984" w:rsidRDefault="00256984" w14:paraId="681D0DCB" w14:textId="77777777">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Pr="00000FCF" w:rsidR="00000FCF">
        <w:rPr>
          <w:rFonts w:ascii="Arial" w:hAnsi="Arial" w:cs="Arial"/>
          <w:b/>
          <w:sz w:val="22"/>
          <w:szCs w:val="22"/>
          <w:u w:val="single"/>
        </w:rPr>
        <w:t>NIJE PRIMJENLJIVO</w:t>
      </w:r>
    </w:p>
    <w:p w:rsidRPr="00256984" w:rsidR="00256984" w:rsidP="00256984" w:rsidRDefault="00256984" w14:paraId="3DA7027B" w14:textId="77777777">
      <w:pPr>
        <w:jc w:val="both"/>
        <w:rPr>
          <w:rFonts w:ascii="Arial" w:hAnsi="Arial" w:cs="Arial"/>
          <w:sz w:val="22"/>
          <w:szCs w:val="22"/>
        </w:rPr>
      </w:pPr>
    </w:p>
    <w:p w:rsidRPr="00256984" w:rsidR="00256984" w:rsidP="00256984" w:rsidRDefault="00256984" w14:paraId="4B170B70" w14:textId="77777777">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Pr="00256984" w:rsidR="00256984" w:rsidP="00256984" w:rsidRDefault="00256984" w14:paraId="4E1EB0F6" w14:textId="77777777">
      <w:pPr>
        <w:jc w:val="both"/>
        <w:rPr>
          <w:rFonts w:ascii="Arial" w:hAnsi="Arial" w:cs="Arial"/>
          <w:sz w:val="22"/>
          <w:szCs w:val="22"/>
        </w:rPr>
      </w:pPr>
    </w:p>
    <w:p w:rsidRPr="00256984" w:rsidR="00000FCF" w:rsidP="00000FCF" w:rsidRDefault="00256984" w14:paraId="0A77AF14" w14:textId="77777777">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sidR="00000FCF">
        <w:rPr>
          <w:rFonts w:ascii="Arial" w:hAnsi="Arial" w:cs="Arial"/>
          <w:b/>
          <w:sz w:val="22"/>
          <w:szCs w:val="22"/>
          <w:u w:val="single"/>
        </w:rPr>
        <w:t>NIJE PRIMJENLJIVO</w:t>
      </w:r>
    </w:p>
    <w:p w:rsidRPr="00256984" w:rsidR="00256984" w:rsidP="00256984" w:rsidRDefault="00256984" w14:paraId="2C844059" w14:textId="77777777">
      <w:pPr>
        <w:jc w:val="both"/>
        <w:rPr>
          <w:rFonts w:ascii="Arial" w:hAnsi="Arial" w:cs="Arial"/>
          <w:color w:val="222A35"/>
          <w:sz w:val="22"/>
          <w:szCs w:val="22"/>
        </w:rPr>
      </w:pPr>
    </w:p>
    <w:p w:rsidRPr="00256984" w:rsidR="00256984" w:rsidP="00256984" w:rsidRDefault="00256984" w14:paraId="68A56501" w14:textId="77777777">
      <w:pPr>
        <w:jc w:val="both"/>
        <w:rPr>
          <w:rFonts w:ascii="Arial" w:hAnsi="Arial" w:cs="Arial"/>
          <w:sz w:val="22"/>
          <w:szCs w:val="22"/>
        </w:rPr>
      </w:pPr>
    </w:p>
    <w:p w:rsidRPr="00256984" w:rsidR="00256984" w:rsidP="00256984" w:rsidRDefault="00256984" w14:paraId="2C20CCED" w14:textId="77777777">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Pr="00256984" w:rsidR="00256984" w:rsidP="00256984" w:rsidRDefault="00256984" w14:paraId="016279B7" w14:textId="77777777">
      <w:pPr>
        <w:jc w:val="both"/>
        <w:rPr>
          <w:rFonts w:ascii="Arial" w:hAnsi="Arial" w:cs="Arial"/>
          <w:color w:val="FF0000"/>
          <w:sz w:val="22"/>
          <w:szCs w:val="22"/>
        </w:rPr>
      </w:pPr>
    </w:p>
    <w:p w:rsidR="00000FCF" w:rsidP="00000FCF" w:rsidRDefault="00256984" w14:paraId="39E41E3F" w14:textId="77777777">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sidR="00000FCF">
        <w:rPr>
          <w:rFonts w:ascii="Arial" w:hAnsi="Arial" w:cs="Arial"/>
          <w:b/>
          <w:sz w:val="22"/>
          <w:szCs w:val="22"/>
          <w:u w:val="single"/>
        </w:rPr>
        <w:t>NIJE PRIMJENLJIVO</w:t>
      </w:r>
    </w:p>
    <w:p w:rsidRPr="00256984" w:rsidR="00000FCF" w:rsidP="00000FCF" w:rsidRDefault="00000FCF" w14:paraId="7F693CA3" w14:textId="77777777">
      <w:pPr>
        <w:jc w:val="both"/>
        <w:rPr>
          <w:rFonts w:ascii="Arial" w:hAnsi="Arial" w:cs="Arial"/>
          <w:sz w:val="22"/>
          <w:szCs w:val="22"/>
        </w:rPr>
      </w:pPr>
    </w:p>
    <w:p w:rsidRPr="00256984" w:rsidR="00256984" w:rsidP="00256984" w:rsidRDefault="00256984" w14:paraId="03483826" w14:textId="77777777">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2"/>
          <w:szCs w:val="22"/>
        </w:rPr>
      </w:pPr>
      <w:r w:rsidRPr="00256984">
        <w:rPr>
          <w:rFonts w:ascii="Arial" w:hAnsi="Arial" w:cs="Arial"/>
          <w:b/>
          <w:sz w:val="22"/>
          <w:szCs w:val="22"/>
        </w:rPr>
        <w:t>PONUDA SA VARIJANTAMA</w:t>
      </w:r>
    </w:p>
    <w:p w:rsidRPr="00256984" w:rsidR="00256984" w:rsidP="00256984" w:rsidRDefault="00256984" w14:paraId="049EB1E5" w14:textId="77777777">
      <w:pPr>
        <w:jc w:val="both"/>
        <w:rPr>
          <w:rFonts w:ascii="Arial" w:hAnsi="Arial" w:cs="Arial"/>
          <w:b/>
          <w:bCs/>
          <w:color w:val="000000"/>
          <w:sz w:val="22"/>
          <w:szCs w:val="22"/>
        </w:rPr>
      </w:pPr>
    </w:p>
    <w:p w:rsidRPr="00256984" w:rsidR="00256984" w:rsidP="00256984" w:rsidRDefault="00256984" w14:paraId="571B587D" w14:textId="77777777">
      <w:pPr>
        <w:jc w:val="both"/>
        <w:rPr>
          <w:rFonts w:ascii="Arial" w:hAnsi="Arial" w:cs="Arial"/>
          <w:sz w:val="22"/>
          <w:szCs w:val="22"/>
        </w:rPr>
      </w:pPr>
      <w:r w:rsidRPr="00256984">
        <w:rPr>
          <w:rFonts w:ascii="Arial" w:hAnsi="Arial" w:cs="Arial"/>
          <w:sz w:val="22"/>
          <w:szCs w:val="22"/>
        </w:rPr>
        <w:t>Mogućnost podnošenja ponude sa varijantama</w:t>
      </w:r>
    </w:p>
    <w:p w:rsidRPr="00256984" w:rsidR="00256984" w:rsidP="00256984" w:rsidRDefault="00256984" w14:paraId="4F1E8A04" w14:textId="77777777">
      <w:pPr>
        <w:jc w:val="both"/>
        <w:rPr>
          <w:rFonts w:ascii="Arial" w:hAnsi="Arial" w:cs="Arial"/>
          <w:sz w:val="22"/>
          <w:szCs w:val="22"/>
        </w:rPr>
      </w:pPr>
    </w:p>
    <w:p w:rsidRPr="00256984" w:rsidR="00256984" w:rsidP="00256984" w:rsidRDefault="00256984" w14:paraId="61A1AB78" w14:textId="77777777">
      <w:pPr>
        <w:jc w:val="both"/>
        <w:rPr>
          <w:rFonts w:ascii="Arial" w:hAnsi="Arial" w:cs="Arial"/>
          <w:color w:val="000000"/>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Pr="00256984" w:rsidR="00256984" w:rsidP="00256984" w:rsidRDefault="00256984" w14:paraId="123C09A4" w14:textId="77777777">
      <w:pPr>
        <w:jc w:val="both"/>
        <w:rPr>
          <w:rFonts w:ascii="Arial" w:hAnsi="Arial" w:cs="Arial"/>
          <w:b/>
          <w:bCs/>
          <w:color w:val="FF0000"/>
          <w:sz w:val="22"/>
          <w:szCs w:val="22"/>
        </w:rPr>
      </w:pPr>
    </w:p>
    <w:p w:rsidRPr="00256984" w:rsidR="00256984" w:rsidP="00256984" w:rsidRDefault="00256984" w14:paraId="244A9366" w14:textId="77777777">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Pr="00256984" w:rsidR="00256984" w:rsidP="00256984" w:rsidRDefault="00256984" w14:paraId="5C057A15" w14:textId="77777777">
      <w:pPr>
        <w:jc w:val="both"/>
        <w:rPr>
          <w:rFonts w:ascii="Arial" w:hAnsi="Arial" w:cs="Arial"/>
          <w:b/>
          <w:bCs/>
          <w:color w:val="FF0000"/>
          <w:sz w:val="22"/>
          <w:szCs w:val="22"/>
        </w:rPr>
      </w:pPr>
    </w:p>
    <w:p w:rsidRPr="00256984" w:rsidR="00256984" w:rsidP="00256984" w:rsidRDefault="00256984" w14:paraId="59296326" w14:textId="77777777">
      <w:pPr>
        <w:jc w:val="both"/>
        <w:rPr>
          <w:rFonts w:ascii="Arial" w:hAnsi="Arial" w:cs="Arial"/>
          <w:color w:val="000000"/>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Ne</w:t>
      </w:r>
    </w:p>
    <w:p w:rsidRPr="00256984" w:rsidR="00256984" w:rsidP="00256984" w:rsidRDefault="00256984" w14:paraId="23CD9BBF" w14:textId="77777777">
      <w:pPr>
        <w:jc w:val="both"/>
        <w:rPr>
          <w:rFonts w:ascii="Arial" w:hAnsi="Arial" w:cs="Arial"/>
          <w:b/>
          <w:bCs/>
          <w:color w:val="FF0000"/>
          <w:sz w:val="22"/>
          <w:szCs w:val="22"/>
        </w:rPr>
      </w:pPr>
    </w:p>
    <w:p w:rsidRPr="00256984" w:rsidR="00256984" w:rsidP="00256984" w:rsidRDefault="00256984" w14:paraId="21DCBA4B"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 w:val="22"/>
          <w:szCs w:val="22"/>
        </w:rPr>
      </w:pPr>
      <w:bookmarkStart w:name="_Toc62730556" w:id="4"/>
      <w:r w:rsidRPr="00256984">
        <w:rPr>
          <w:rFonts w:ascii="Arial" w:hAnsi="Arial"/>
          <w:b/>
          <w:sz w:val="22"/>
          <w:szCs w:val="22"/>
        </w:rPr>
        <w:t>NAČIN UTVRĐIVANJA EKVIVALENTNOSTI</w:t>
      </w:r>
      <w:bookmarkEnd w:id="4"/>
    </w:p>
    <w:p w:rsidRPr="00256984" w:rsidR="00256984" w:rsidP="00256984" w:rsidRDefault="00256984" w14:paraId="2BE382CC" w14:textId="77777777">
      <w:pPr>
        <w:jc w:val="both"/>
        <w:rPr>
          <w:rFonts w:ascii="Arial" w:hAnsi="Arial" w:cs="Arial"/>
          <w:bCs/>
          <w:color w:val="FF0000"/>
          <w:sz w:val="22"/>
          <w:szCs w:val="22"/>
        </w:rPr>
      </w:pPr>
    </w:p>
    <w:p w:rsidRPr="007F0F5C" w:rsidR="007F0F5C" w:rsidP="007F0F5C" w:rsidRDefault="007F0F5C" w14:paraId="1D454566" w14:textId="77777777">
      <w:pPr>
        <w:jc w:val="both"/>
        <w:rPr>
          <w:rFonts w:ascii="Arial" w:hAnsi="Arial" w:cs="Arial"/>
          <w:bCs/>
          <w:color w:val="000000"/>
          <w:sz w:val="22"/>
          <w:szCs w:val="22"/>
          <w:lang w:val="sr-Latn-ME"/>
        </w:rPr>
      </w:pPr>
      <w:r w:rsidRPr="007F0F5C">
        <w:rPr>
          <w:rFonts w:ascii="Arial" w:hAnsi="Arial" w:cs="Arial"/>
          <w:bCs/>
          <w:color w:val="000000"/>
          <w:sz w:val="22"/>
          <w:szCs w:val="22"/>
          <w:lang w:val="sr-Latn-ME"/>
        </w:rPr>
        <w:t>Način utvrđivanja ekvivalentnosti: Ukoliko je u tehničkim specifikacijama za određenu stavku/e naveden robni znak, patent, tip ili proizvođač, uz naznaku “ili ekvivalentno”, ponuđač je dužan da u ponudi tačno navede koji robni znak, patent, tip ili proizvođača nudi. 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ekvivalentno“ i ponudu pripremiti u skladu sa tehničkom specifikacijom i tenderskom dokumentacijom. U odnosu na zahtjeve za tehničke karakteristike ili specifikacije utvrđene tenderskom dokumentacijom ponuđači mogu ponuditi ekvivalentna rješenja zahtjevima iz standarda uz podnošenje dokaza o ekvivalentnosti. 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rsidRPr="00256984" w:rsidR="00256984" w:rsidP="00256984" w:rsidRDefault="00256984" w14:paraId="5D86A16A" w14:textId="77777777">
      <w:pPr>
        <w:jc w:val="both"/>
        <w:rPr>
          <w:rFonts w:ascii="Arial" w:hAnsi="Arial" w:cs="Arial"/>
          <w:bCs/>
          <w:color w:val="FF0000"/>
          <w:sz w:val="22"/>
          <w:szCs w:val="22"/>
        </w:rPr>
      </w:pPr>
    </w:p>
    <w:p w:rsidRPr="00256984" w:rsidR="00256984" w:rsidP="00256984" w:rsidRDefault="00256984" w14:paraId="10EB4E1B"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 w:val="22"/>
          <w:szCs w:val="22"/>
        </w:rPr>
      </w:pPr>
      <w:bookmarkStart w:name="_Toc62730557" w:id="5"/>
      <w:r w:rsidRPr="00256984">
        <w:rPr>
          <w:rFonts w:ascii="Arial" w:hAnsi="Arial"/>
          <w:b/>
          <w:sz w:val="22"/>
          <w:szCs w:val="22"/>
        </w:rPr>
        <w:t>OSNOVI ZA OBAVEZNO ISKLJUČENJE IZ POSTUPKA JAVNE NABAVKE</w:t>
      </w:r>
      <w:bookmarkEnd w:id="5"/>
    </w:p>
    <w:p w:rsidRPr="00256984" w:rsidR="00256984" w:rsidP="00256984" w:rsidRDefault="00256984" w14:paraId="2E20192F" w14:textId="77777777">
      <w:pPr>
        <w:jc w:val="both"/>
        <w:rPr>
          <w:rFonts w:ascii="Arial" w:hAnsi="Arial" w:cs="Arial"/>
          <w:sz w:val="22"/>
          <w:szCs w:val="22"/>
        </w:rPr>
      </w:pPr>
    </w:p>
    <w:p w:rsidRPr="00256984" w:rsidR="00256984" w:rsidP="00256984" w:rsidRDefault="00256984" w14:paraId="2072DC78" w14:textId="77777777">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Pr="00256984" w:rsidR="00256984" w:rsidP="00256984" w:rsidRDefault="00256984" w14:paraId="7180AA81" w14:textId="77777777">
      <w:pPr>
        <w:numPr>
          <w:ilvl w:val="0"/>
          <w:numId w:val="11"/>
        </w:numPr>
        <w:rPr>
          <w:rFonts w:ascii="Arial" w:hAnsi="Arial" w:cs="Arial"/>
          <w:sz w:val="22"/>
          <w:szCs w:val="22"/>
        </w:rPr>
      </w:pPr>
      <w:bookmarkStart w:name="_Toc62730558" w:id="6"/>
      <w:r w:rsidRPr="00256984">
        <w:rPr>
          <w:rFonts w:ascii="Arial" w:hAnsi="Arial" w:cs="Arial"/>
          <w:sz w:val="22"/>
          <w:szCs w:val="22"/>
        </w:rPr>
        <w:t>je vršio neprimjeren uticaj u smislu člana 38 stav 2 tačka 1 ovog zakona;</w:t>
      </w:r>
    </w:p>
    <w:p w:rsidRPr="00256984" w:rsidR="00256984" w:rsidP="00256984" w:rsidRDefault="00256984" w14:paraId="7019F891" w14:textId="77777777">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Pr="00256984" w:rsidR="00256984" w:rsidP="00256984" w:rsidRDefault="00256984" w14:paraId="2F61CD7C" w14:textId="77777777">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Pr="00256984" w:rsidR="00256984" w:rsidP="00256984" w:rsidRDefault="00256984" w14:paraId="5614DCCC" w14:textId="77777777">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Pr="00256984" w:rsidR="00256984" w:rsidP="00256984" w:rsidRDefault="00256984" w14:paraId="79675446" w14:textId="77777777">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Pr="00256984" w:rsidR="00256984" w:rsidP="00256984" w:rsidRDefault="00256984" w14:paraId="0C18FD4A" w14:textId="77777777">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Pr="00256984" w:rsidR="00256984" w:rsidP="00256984" w:rsidRDefault="00256984" w14:paraId="35B9BD1A" w14:textId="77777777">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Pr="00256984" w:rsidR="00256984" w:rsidP="00256984" w:rsidRDefault="00256984" w14:paraId="31985148" w14:textId="77777777">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6"/>
    <w:p w:rsidRPr="00256984" w:rsidR="00000FCF" w:rsidP="00256984" w:rsidRDefault="00000FCF" w14:paraId="3B7311E5" w14:textId="77777777">
      <w:pPr>
        <w:jc w:val="both"/>
        <w:rPr>
          <w:rFonts w:ascii="Arial" w:hAnsi="Arial" w:eastAsia="Calibri" w:cs="Arial"/>
          <w:color w:val="000000"/>
          <w:sz w:val="22"/>
          <w:szCs w:val="22"/>
        </w:rPr>
      </w:pPr>
    </w:p>
    <w:p w:rsidRPr="00256984" w:rsidR="00256984" w:rsidP="00256984" w:rsidRDefault="00256984" w14:paraId="488256C2"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 w:val="22"/>
          <w:szCs w:val="22"/>
        </w:rPr>
      </w:pPr>
      <w:bookmarkStart w:name="_Toc62730559" w:id="7"/>
      <w:r w:rsidRPr="00256984">
        <w:rPr>
          <w:rFonts w:ascii="Arial" w:hAnsi="Arial"/>
          <w:b/>
          <w:sz w:val="22"/>
          <w:szCs w:val="22"/>
        </w:rPr>
        <w:t>METODOLOGIJA VREDNOVANJA PONUDA</w:t>
      </w:r>
      <w:bookmarkEnd w:id="7"/>
    </w:p>
    <w:p w:rsidRPr="00256984" w:rsidR="00256984" w:rsidP="00256984" w:rsidRDefault="00256984" w14:paraId="4B471EC7" w14:textId="77777777">
      <w:pPr>
        <w:rPr>
          <w:rFonts w:ascii="Arial" w:hAnsi="Arial" w:cs="Arial"/>
          <w:sz w:val="22"/>
          <w:szCs w:val="22"/>
        </w:rPr>
      </w:pPr>
    </w:p>
    <w:p w:rsidR="00256984" w:rsidP="00256984" w:rsidRDefault="00256984" w14:paraId="02748B05" w14:textId="77777777">
      <w:pPr>
        <w:jc w:val="both"/>
        <w:rPr>
          <w:rFonts w:ascii="Arial" w:hAnsi="Arial" w:cs="Arial"/>
          <w:sz w:val="22"/>
          <w:szCs w:val="22"/>
        </w:rPr>
      </w:pPr>
      <w:r w:rsidRPr="00256984" w:rsidR="00256984">
        <w:rPr>
          <w:rFonts w:ascii="Arial" w:hAnsi="Arial" w:cs="Arial"/>
          <w:sz w:val="22"/>
          <w:szCs w:val="22"/>
        </w:rPr>
        <w:t>Naručilac će u postupku javne nabavki izabrati ekonomski najpovoljniju ponudu, primjenom pristupa isplativosti, po osnovu kriterijuma</w:t>
      </w:r>
      <w:r w:rsidRPr="00256984">
        <w:rPr>
          <w:rFonts w:ascii="Arial" w:hAnsi="Arial" w:cs="Arial"/>
          <w:sz w:val="22"/>
          <w:szCs w:val="22"/>
          <w:vertAlign w:val="superscript"/>
        </w:rPr>
        <w:footnoteReference w:id="8"/>
      </w:r>
      <w:r w:rsidRPr="00256984" w:rsidR="00256984">
        <w:rPr>
          <w:rFonts w:ascii="Arial" w:hAnsi="Arial" w:cs="Arial"/>
          <w:sz w:val="22"/>
          <w:szCs w:val="22"/>
        </w:rPr>
        <w:t xml:space="preserve">: </w:t>
      </w:r>
    </w:p>
    <w:p w:rsidRPr="00256984" w:rsidR="00000FCF" w:rsidP="00256984" w:rsidRDefault="00000FCF" w14:paraId="4C05E04F" w14:textId="77777777">
      <w:pPr>
        <w:jc w:val="both"/>
        <w:rPr>
          <w:rFonts w:ascii="Arial" w:hAnsi="Arial" w:cs="Arial"/>
          <w:sz w:val="22"/>
          <w:szCs w:val="22"/>
        </w:rPr>
      </w:pPr>
    </w:p>
    <w:p w:rsidRPr="00000FCF" w:rsidR="00000FCF" w:rsidP="00000FCF" w:rsidRDefault="00256984" w14:paraId="187B17F6" w14:textId="77777777">
      <w:pPr>
        <w:rPr>
          <w:rFonts w:ascii="Arial" w:hAnsi="Arial" w:cs="Arial"/>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w:t>
      </w:r>
      <w:r w:rsidRPr="00000FCF">
        <w:rPr>
          <w:rFonts w:ascii="Arial" w:hAnsi="Arial" w:cs="Arial"/>
          <w:b/>
          <w:sz w:val="22"/>
          <w:szCs w:val="22"/>
        </w:rPr>
        <w:t>odnos cijene i kvaliteta</w:t>
      </w:r>
      <w:r w:rsidRPr="00256984">
        <w:rPr>
          <w:rFonts w:ascii="Arial" w:hAnsi="Arial" w:cs="Arial"/>
          <w:sz w:val="22"/>
          <w:szCs w:val="22"/>
        </w:rPr>
        <w:t xml:space="preserve"> </w:t>
      </w:r>
    </w:p>
    <w:p w:rsidRPr="00000FCF" w:rsidR="00000FCF" w:rsidP="00000FCF" w:rsidRDefault="00000FCF" w14:paraId="4552FA01" w14:textId="77777777">
      <w:pPr>
        <w:rPr>
          <w:rFonts w:ascii="Arial" w:hAnsi="Arial" w:cs="Arial"/>
          <w:b/>
          <w:sz w:val="24"/>
          <w:szCs w:val="24"/>
        </w:rPr>
      </w:pPr>
      <w:r w:rsidRPr="00000FCF">
        <w:rPr>
          <w:rFonts w:ascii="Arial" w:hAnsi="Arial" w:cs="Arial"/>
          <w:b/>
          <w:sz w:val="24"/>
          <w:szCs w:val="24"/>
        </w:rPr>
        <w:t xml:space="preserve"> </w:t>
      </w:r>
    </w:p>
    <w:p w:rsidRPr="00000FCF" w:rsidR="00000FCF" w:rsidP="005451E4" w:rsidRDefault="00000FCF" w14:paraId="1B4DD6B3" w14:textId="77777777">
      <w:pPr>
        <w:jc w:val="both"/>
        <w:rPr>
          <w:rFonts w:ascii="Arial" w:hAnsi="Arial" w:cs="Arial"/>
          <w:b/>
          <w:bCs/>
          <w:color w:val="000000"/>
          <w:sz w:val="22"/>
          <w:szCs w:val="22"/>
        </w:rPr>
      </w:pPr>
      <w:r w:rsidRPr="00000FCF">
        <w:rPr>
          <w:rFonts w:ascii="Arial" w:hAnsi="Arial" w:cs="Arial"/>
          <w:b/>
          <w:bCs/>
          <w:color w:val="000000"/>
          <w:sz w:val="22"/>
          <w:szCs w:val="22"/>
        </w:rPr>
        <w:t xml:space="preserve">Ponude po parametru cijena vrednovaće se na sljedeći način: </w:t>
      </w:r>
    </w:p>
    <w:p w:rsidRPr="007F0F5C" w:rsidR="007F0F5C" w:rsidP="007F0F5C" w:rsidRDefault="007F0F5C" w14:paraId="0FD61E82"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bookmarkStart w:name="_Toc62730560" w:id="8"/>
      <w:r w:rsidRPr="007F0F5C">
        <w:rPr>
          <w:rFonts w:ascii="Arial" w:hAnsi="Arial" w:cs="Arial"/>
          <w:color w:val="000000"/>
          <w:sz w:val="22"/>
          <w:szCs w:val="22"/>
        </w:rPr>
        <w:t xml:space="preserve">Naručilac će u postupku javne nabavke izabrati ekonomski najpovoljniju ponudu, primjenom pristupa isplativosti, po osnovu </w:t>
      </w:r>
      <w:proofErr w:type="gramStart"/>
      <w:r w:rsidRPr="007F0F5C">
        <w:rPr>
          <w:rFonts w:ascii="Arial" w:hAnsi="Arial" w:cs="Arial"/>
          <w:color w:val="000000"/>
          <w:sz w:val="22"/>
          <w:szCs w:val="22"/>
        </w:rPr>
        <w:t>kriterijuma :</w:t>
      </w:r>
      <w:proofErr w:type="gramEnd"/>
      <w:r w:rsidRPr="007F0F5C">
        <w:rPr>
          <w:rFonts w:ascii="Arial" w:hAnsi="Arial" w:cs="Arial"/>
          <w:color w:val="000000"/>
          <w:sz w:val="22"/>
          <w:szCs w:val="22"/>
        </w:rPr>
        <w:t xml:space="preserve"> </w:t>
      </w:r>
    </w:p>
    <w:p w:rsidRPr="007F0F5C" w:rsidR="007F0F5C" w:rsidP="007F0F5C" w:rsidRDefault="007F0F5C" w14:paraId="245D22A4"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2406C283"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 xml:space="preserve">• odnos cijene i kvaliteta </w:t>
      </w:r>
    </w:p>
    <w:p w:rsidRPr="007F0F5C" w:rsidR="007F0F5C" w:rsidP="007F0F5C" w:rsidRDefault="007F0F5C" w14:paraId="3260DE04"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4932070C"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1. Parametar: Cijena (C) ..................maksimalan broj bodova 90</w:t>
      </w:r>
    </w:p>
    <w:p w:rsidRPr="007F0F5C" w:rsidR="007F0F5C" w:rsidP="007F0F5C" w:rsidRDefault="007F0F5C" w14:paraId="1F453369"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2. Parametar: Kvalitet (K) .................maksimalan broj bodova 10</w:t>
      </w:r>
    </w:p>
    <w:p w:rsidRPr="007F0F5C" w:rsidR="007F0F5C" w:rsidP="007F0F5C" w:rsidRDefault="007F0F5C" w14:paraId="3CD20F6C"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61A678A0"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Ukupan broj bodova = broj bodova za ponuđenu cijenu (C) + broj bodova za kvalitet (K)</w:t>
      </w:r>
    </w:p>
    <w:p w:rsidRPr="007F0F5C" w:rsidR="007F0F5C" w:rsidP="007F0F5C" w:rsidRDefault="007F0F5C" w14:paraId="4A6E7C86"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0BABF7D3"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1.  Ponuđena cijena (C=90 bodova)</w:t>
      </w:r>
    </w:p>
    <w:p w:rsidRPr="007F0F5C" w:rsidR="007F0F5C" w:rsidP="007F0F5C" w:rsidRDefault="007F0F5C" w14:paraId="5F4F16A4"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78248C3C"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 xml:space="preserve">Podkriterijum najniža ponuđena cijena iskazuje se na način što se najniže </w:t>
      </w:r>
      <w:proofErr w:type="gramStart"/>
      <w:r w:rsidRPr="007F0F5C">
        <w:rPr>
          <w:rFonts w:ascii="Arial" w:hAnsi="Arial" w:cs="Arial"/>
          <w:color w:val="000000"/>
          <w:sz w:val="22"/>
          <w:szCs w:val="22"/>
        </w:rPr>
        <w:t>ponuđena  cijena</w:t>
      </w:r>
      <w:proofErr w:type="gramEnd"/>
      <w:r w:rsidRPr="007F0F5C">
        <w:rPr>
          <w:rFonts w:ascii="Arial" w:hAnsi="Arial" w:cs="Arial"/>
          <w:color w:val="000000"/>
          <w:sz w:val="22"/>
          <w:szCs w:val="22"/>
        </w:rPr>
        <w:t xml:space="preserve"> podijeli sa ponuđenom cijenom i dobijeni količnik pomnoži sa brojem bodova (90 bodova) i to po formuli: </w:t>
      </w:r>
    </w:p>
    <w:p w:rsidRPr="007F0F5C" w:rsidR="007F0F5C" w:rsidP="007F0F5C" w:rsidRDefault="007F0F5C" w14:paraId="2D24C0E6"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76090EFE"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C=(Cmin/</w:t>
      </w:r>
      <w:proofErr w:type="gramStart"/>
      <w:r w:rsidRPr="007F0F5C">
        <w:rPr>
          <w:rFonts w:ascii="Arial" w:hAnsi="Arial" w:cs="Arial"/>
          <w:color w:val="000000"/>
          <w:sz w:val="22"/>
          <w:szCs w:val="22"/>
        </w:rPr>
        <w:t>Cp)x</w:t>
      </w:r>
      <w:proofErr w:type="gramEnd"/>
      <w:r w:rsidRPr="007F0F5C">
        <w:rPr>
          <w:rFonts w:ascii="Arial" w:hAnsi="Arial" w:cs="Arial"/>
          <w:color w:val="000000"/>
          <w:sz w:val="22"/>
          <w:szCs w:val="22"/>
        </w:rPr>
        <w:t xml:space="preserve"> 90</w:t>
      </w:r>
    </w:p>
    <w:p w:rsidRPr="007F0F5C" w:rsidR="007F0F5C" w:rsidP="007F0F5C" w:rsidRDefault="007F0F5C" w14:paraId="54912580"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Cmin-najniža ponuđena cijena (bez PDV-a)</w:t>
      </w:r>
    </w:p>
    <w:p w:rsidRPr="007F0F5C" w:rsidR="007F0F5C" w:rsidP="007F0F5C" w:rsidRDefault="007F0F5C" w14:paraId="5F5889D2"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Cp-ponuđena cijena (bez PDV-a)</w:t>
      </w:r>
    </w:p>
    <w:p w:rsidRPr="007F0F5C" w:rsidR="007F0F5C" w:rsidP="007F0F5C" w:rsidRDefault="007F0F5C" w14:paraId="62AC33D3" w14:textId="77777777">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p>
    <w:p w:rsidRPr="007F0F5C" w:rsidR="007F0F5C" w:rsidP="007F0F5C" w:rsidRDefault="007F0F5C" w14:paraId="27CFDE76" w14:textId="437C29F5">
      <w:pPr>
        <w:pBdr>
          <w:top w:val="single" w:color="auto" w:sz="4" w:space="1"/>
          <w:left w:val="single" w:color="auto" w:sz="4" w:space="4"/>
          <w:bottom w:val="single" w:color="auto" w:sz="4" w:space="1"/>
          <w:right w:val="single" w:color="auto" w:sz="4" w:space="4"/>
        </w:pBdr>
        <w:jc w:val="both"/>
        <w:rPr>
          <w:rFonts w:ascii="Arial" w:hAnsi="Arial" w:cs="Arial"/>
          <w:color w:val="000000"/>
          <w:sz w:val="22"/>
          <w:szCs w:val="22"/>
        </w:rPr>
      </w:pPr>
      <w:r w:rsidRPr="007F0F5C">
        <w:rPr>
          <w:rFonts w:ascii="Arial" w:hAnsi="Arial" w:cs="Arial"/>
          <w:color w:val="000000"/>
          <w:sz w:val="22"/>
          <w:szCs w:val="22"/>
        </w:rPr>
        <w:t xml:space="preserve">2. </w:t>
      </w:r>
      <w:r w:rsidRPr="007F0F5C">
        <w:rPr>
          <w:rFonts w:ascii="Arial" w:hAnsi="Arial" w:cs="Arial"/>
          <w:color w:val="000000"/>
          <w:sz w:val="22"/>
          <w:szCs w:val="22"/>
        </w:rPr>
        <w:t xml:space="preserve">Kvalitet 10 bodova (K) - Rok izvršenja ugovora-isporuka ugovorene robe, vrednovaće se na sledeći način: max 10 bodova primjenom ovog parametra dobija ponudjač sa najkraćim rokom izvršenja ugovora-isporuke ugovorene robe, a ostali ponudjači dobijaju proporcionalno manji broj bodova po formuli: Broj bodova (K) =ponuđeni rok izvršenja/najduži ponudjeni rok izvršenja ugovora x 10. </w:t>
      </w:r>
      <w:proofErr w:type="gramStart"/>
      <w:r w:rsidRPr="007F0F5C">
        <w:rPr>
          <w:rFonts w:ascii="Arial" w:hAnsi="Arial" w:cs="Arial"/>
          <w:color w:val="000000"/>
          <w:sz w:val="22"/>
          <w:szCs w:val="22"/>
        </w:rPr>
        <w:t>Napomena:ponudjačima</w:t>
      </w:r>
      <w:proofErr w:type="gramEnd"/>
      <w:r w:rsidRPr="007F0F5C">
        <w:rPr>
          <w:rFonts w:ascii="Arial" w:hAnsi="Arial" w:cs="Arial"/>
          <w:color w:val="000000"/>
          <w:sz w:val="22"/>
          <w:szCs w:val="22"/>
        </w:rPr>
        <w:t xml:space="preserve"> će se bodovati Rok izvršenja ugovora koji ne </w:t>
      </w:r>
      <w:r>
        <w:rPr>
          <w:rFonts w:ascii="Arial" w:hAnsi="Arial" w:cs="Arial"/>
          <w:color w:val="000000"/>
          <w:sz w:val="22"/>
          <w:szCs w:val="22"/>
        </w:rPr>
        <w:t>može biti kraći od 70 niti  duži</w:t>
      </w:r>
      <w:r w:rsidRPr="007F0F5C">
        <w:rPr>
          <w:rFonts w:ascii="Arial" w:hAnsi="Arial" w:cs="Arial"/>
          <w:color w:val="000000"/>
          <w:sz w:val="22"/>
          <w:szCs w:val="22"/>
        </w:rPr>
        <w:t xml:space="preserve"> od 90  dana od dana potpisivanja ugovora. Rok izvršenja ugovora se iskazuje u danima i počinje teći od dana obostranog potpisivanja ugovora.</w:t>
      </w:r>
    </w:p>
    <w:p w:rsidRPr="00256984" w:rsidR="00256984" w:rsidP="00256984" w:rsidRDefault="00256984" w14:paraId="0DF526E3"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bookmarkEnd w:id="8"/>
    </w:p>
    <w:p w:rsidRPr="00256984" w:rsidR="00256984" w:rsidP="00256984" w:rsidRDefault="00256984" w14:paraId="10E17C47" w14:textId="77777777">
      <w:pPr>
        <w:jc w:val="both"/>
        <w:rPr>
          <w:rFonts w:ascii="Arial" w:hAnsi="Arial" w:cs="Arial"/>
          <w:b/>
          <w:bCs/>
          <w:color w:val="000000"/>
          <w:sz w:val="22"/>
          <w:szCs w:val="22"/>
        </w:rPr>
      </w:pPr>
    </w:p>
    <w:p w:rsidRPr="00256984" w:rsidR="00256984" w:rsidP="00256984" w:rsidRDefault="00256984" w14:paraId="356970E8" w14:textId="77777777">
      <w:pPr>
        <w:jc w:val="both"/>
        <w:rPr>
          <w:rFonts w:ascii="Arial" w:hAnsi="Arial" w:cs="Arial"/>
          <w:color w:val="000000"/>
          <w:sz w:val="22"/>
          <w:szCs w:val="22"/>
        </w:rPr>
      </w:pPr>
      <w:r w:rsidRPr="00256984">
        <w:rPr>
          <w:rFonts w:ascii="Arial" w:hAnsi="Arial" w:cs="Arial"/>
          <w:color w:val="000000"/>
          <w:sz w:val="22"/>
          <w:szCs w:val="22"/>
        </w:rPr>
        <w:t>Ponuda se sačinjava na:</w:t>
      </w:r>
    </w:p>
    <w:p w:rsidRPr="00256984" w:rsidR="00256984" w:rsidP="00256984" w:rsidRDefault="00256984" w14:paraId="291D4834" w14:textId="77777777">
      <w:pPr>
        <w:jc w:val="both"/>
        <w:rPr>
          <w:rFonts w:ascii="Arial" w:hAnsi="Arial" w:cs="Arial"/>
          <w:b/>
          <w:bCs/>
          <w:color w:val="000000"/>
          <w:sz w:val="22"/>
          <w:szCs w:val="22"/>
        </w:rPr>
      </w:pPr>
    </w:p>
    <w:p w:rsidRPr="00256984" w:rsidR="00256984" w:rsidP="00256984" w:rsidRDefault="00256984" w14:paraId="6367B726" w14:textId="3E02F9B5">
      <w:pPr>
        <w:jc w:val="both"/>
        <w:rPr>
          <w:rFonts w:ascii="Arial" w:hAnsi="Arial" w:cs="Arial"/>
          <w:color w:val="000000"/>
          <w:sz w:val="22"/>
          <w:szCs w:val="22"/>
        </w:rPr>
      </w:pPr>
      <w:r w:rsidRPr="154B2F6A" w:rsidR="00256984">
        <w:rPr>
          <w:rFonts w:ascii="Wingdings" w:hAnsi="Wingdings" w:eastAsia="Wingdings" w:cs="Wingdings"/>
          <w:color w:val="000000" w:themeColor="text1" w:themeTint="FF" w:themeShade="FF"/>
          <w:sz w:val="22"/>
          <w:szCs w:val="22"/>
        </w:rPr>
        <w:t>¨</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crnogorski</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jezik</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i</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drugi</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jezik</w:t>
      </w:r>
      <w:r w:rsidRPr="154B2F6A" w:rsidR="00256984">
        <w:rPr>
          <w:rFonts w:ascii="Arial" w:hAnsi="Arial" w:cs="Arial"/>
          <w:color w:val="000000" w:themeColor="text1" w:themeTint="FF" w:themeShade="FF"/>
          <w:sz w:val="22"/>
          <w:szCs w:val="22"/>
        </w:rPr>
        <w:t xml:space="preserve"> koji je u </w:t>
      </w:r>
      <w:r w:rsidRPr="154B2F6A" w:rsidR="00256984">
        <w:rPr>
          <w:rFonts w:ascii="Arial" w:hAnsi="Arial" w:cs="Arial"/>
          <w:color w:val="000000" w:themeColor="text1" w:themeTint="FF" w:themeShade="FF"/>
          <w:sz w:val="22"/>
          <w:szCs w:val="22"/>
        </w:rPr>
        <w:t>službenoj</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upotrebi</w:t>
      </w:r>
      <w:r w:rsidRPr="154B2F6A" w:rsidR="00256984">
        <w:rPr>
          <w:rFonts w:ascii="Arial" w:hAnsi="Arial" w:cs="Arial"/>
          <w:color w:val="000000" w:themeColor="text1" w:themeTint="FF" w:themeShade="FF"/>
          <w:sz w:val="22"/>
          <w:szCs w:val="22"/>
        </w:rPr>
        <w:t xml:space="preserve"> u </w:t>
      </w:r>
      <w:r w:rsidRPr="154B2F6A" w:rsidR="00256984">
        <w:rPr>
          <w:rFonts w:ascii="Arial" w:hAnsi="Arial" w:cs="Arial"/>
          <w:color w:val="000000" w:themeColor="text1" w:themeTint="FF" w:themeShade="FF"/>
          <w:sz w:val="22"/>
          <w:szCs w:val="22"/>
        </w:rPr>
        <w:t>Crnoj</w:t>
      </w:r>
      <w:r w:rsidRPr="154B2F6A" w:rsidR="00256984">
        <w:rPr>
          <w:rFonts w:ascii="Arial" w:hAnsi="Arial" w:cs="Arial"/>
          <w:color w:val="000000" w:themeColor="text1" w:themeTint="FF" w:themeShade="FF"/>
          <w:sz w:val="22"/>
          <w:szCs w:val="22"/>
        </w:rPr>
        <w:t xml:space="preserve"> Gori, u </w:t>
      </w:r>
      <w:r w:rsidRPr="154B2F6A" w:rsidR="00256984">
        <w:rPr>
          <w:rFonts w:ascii="Arial" w:hAnsi="Arial" w:cs="Arial"/>
          <w:color w:val="000000" w:themeColor="text1" w:themeTint="FF" w:themeShade="FF"/>
          <w:sz w:val="22"/>
          <w:szCs w:val="22"/>
        </w:rPr>
        <w:t>skladu</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sa</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Ustavom</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i</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zakonom</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uz</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mogućnost</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dostavljanja</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naziva</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proizvoda</w:t>
      </w:r>
      <w:r w:rsidRPr="154B2F6A" w:rsidR="354C51F3">
        <w:rPr>
          <w:rFonts w:ascii="Arial" w:hAnsi="Arial" w:cs="Arial"/>
          <w:color w:val="000000" w:themeColor="text1" w:themeTint="FF" w:themeShade="FF"/>
          <w:sz w:val="22"/>
          <w:szCs w:val="22"/>
        </w:rPr>
        <w:t xml:space="preserve"> u </w:t>
      </w:r>
      <w:r w:rsidRPr="154B2F6A" w:rsidR="354C51F3">
        <w:rPr>
          <w:rFonts w:ascii="Arial" w:hAnsi="Arial" w:cs="Arial"/>
          <w:color w:val="000000" w:themeColor="text1" w:themeTint="FF" w:themeShade="FF"/>
          <w:sz w:val="22"/>
          <w:szCs w:val="22"/>
        </w:rPr>
        <w:t>specifaciji</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na</w:t>
      </w:r>
      <w:r w:rsidRPr="154B2F6A" w:rsidR="354C51F3">
        <w:rPr>
          <w:rFonts w:ascii="Arial" w:hAnsi="Arial" w:cs="Arial"/>
          <w:color w:val="000000" w:themeColor="text1" w:themeTint="FF" w:themeShade="FF"/>
          <w:sz w:val="22"/>
          <w:szCs w:val="22"/>
        </w:rPr>
        <w:t xml:space="preserve"> </w:t>
      </w:r>
      <w:r w:rsidRPr="154B2F6A" w:rsidR="354C51F3">
        <w:rPr>
          <w:rFonts w:ascii="Arial" w:hAnsi="Arial" w:cs="Arial"/>
          <w:color w:val="000000" w:themeColor="text1" w:themeTint="FF" w:themeShade="FF"/>
          <w:sz w:val="22"/>
          <w:szCs w:val="22"/>
        </w:rPr>
        <w:t>engleskom</w:t>
      </w:r>
      <w:r w:rsidRPr="154B2F6A" w:rsidR="354C51F3">
        <w:rPr>
          <w:rFonts w:ascii="Arial" w:hAnsi="Arial" w:cs="Arial"/>
          <w:color w:val="000000" w:themeColor="text1" w:themeTint="FF" w:themeShade="FF"/>
          <w:sz w:val="22"/>
          <w:szCs w:val="22"/>
        </w:rPr>
        <w:t xml:space="preserve"> jeziku</w:t>
      </w:r>
    </w:p>
    <w:p w:rsidRPr="00256984" w:rsidR="00256984" w:rsidP="00E272DC" w:rsidRDefault="00256984" w14:paraId="1CEA18DB" w14:textId="77777777">
      <w:pPr>
        <w:jc w:val="both"/>
        <w:rPr>
          <w:rFonts w:ascii="Arial" w:hAnsi="Arial" w:cs="Arial"/>
          <w:color w:val="000000"/>
          <w:sz w:val="22"/>
          <w:szCs w:val="22"/>
        </w:rPr>
      </w:pPr>
    </w:p>
    <w:p w:rsidRPr="00256984" w:rsidR="00256984" w:rsidP="00256984" w:rsidRDefault="00256984" w14:paraId="5BC83A30" w14:textId="77777777">
      <w:pPr>
        <w:jc w:val="both"/>
        <w:rPr>
          <w:rFonts w:ascii="Arial" w:hAnsi="Arial" w:cs="Arial"/>
          <w:sz w:val="22"/>
          <w:szCs w:val="22"/>
        </w:rPr>
      </w:pPr>
    </w:p>
    <w:p w:rsidRPr="00256984" w:rsidR="00256984" w:rsidP="00256984" w:rsidRDefault="00E272DC" w14:paraId="2B6D18DB"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bookmarkStart w:name="_Toc62730561" w:id="9"/>
      <w:r>
        <w:rPr>
          <w:rFonts w:ascii="Arial" w:hAnsi="Arial"/>
          <w:b/>
          <w:sz w:val="22"/>
          <w:szCs w:val="22"/>
        </w:rPr>
        <w:t>NA</w:t>
      </w:r>
      <w:r w:rsidRPr="00256984" w:rsidR="00256984">
        <w:rPr>
          <w:rFonts w:ascii="Arial" w:hAnsi="Arial"/>
          <w:b/>
          <w:sz w:val="22"/>
          <w:szCs w:val="22"/>
        </w:rPr>
        <w:t>ČIN, MJESTO I VRIJEME PODNOŠENJA PONUDA I OTVARANJA PONUDA</w:t>
      </w:r>
      <w:bookmarkEnd w:id="9"/>
    </w:p>
    <w:p w:rsidRPr="00256984" w:rsidR="00256984" w:rsidP="00256984" w:rsidRDefault="00256984" w14:paraId="135F6619" w14:textId="77777777">
      <w:pPr>
        <w:jc w:val="both"/>
        <w:rPr>
          <w:rFonts w:ascii="Arial" w:hAnsi="Arial" w:cs="Arial"/>
          <w:b/>
          <w:bCs/>
          <w:color w:val="000000"/>
          <w:sz w:val="22"/>
          <w:szCs w:val="22"/>
        </w:rPr>
      </w:pPr>
    </w:p>
    <w:p w:rsidRPr="00256984" w:rsidR="00256984" w:rsidP="00256984" w:rsidRDefault="00256984" w14:paraId="4DDC8D12" w14:textId="3613C3D7">
      <w:pPr>
        <w:jc w:val="both"/>
        <w:rPr>
          <w:rFonts w:ascii="Arial" w:hAnsi="Arial" w:cs="Arial"/>
          <w:color w:val="000000"/>
          <w:sz w:val="22"/>
          <w:szCs w:val="22"/>
        </w:rPr>
      </w:pPr>
      <w:r w:rsidRPr="154B2F6A" w:rsidR="00256984">
        <w:rPr>
          <w:rFonts w:ascii="Arial" w:hAnsi="Arial" w:cs="Arial"/>
          <w:color w:val="000000" w:themeColor="text1" w:themeTint="FF" w:themeShade="FF"/>
          <w:sz w:val="22"/>
          <w:szCs w:val="22"/>
        </w:rPr>
        <w:t>Ponude</w:t>
      </w:r>
      <w:r w:rsidRPr="154B2F6A" w:rsidR="00256984">
        <w:rPr>
          <w:rFonts w:ascii="Arial" w:hAnsi="Arial" w:cs="Arial"/>
          <w:color w:val="000000" w:themeColor="text1" w:themeTint="FF" w:themeShade="FF"/>
          <w:sz w:val="22"/>
          <w:szCs w:val="22"/>
        </w:rPr>
        <w:t xml:space="preserve"> se </w:t>
      </w:r>
      <w:r w:rsidRPr="154B2F6A" w:rsidR="00256984">
        <w:rPr>
          <w:rFonts w:ascii="Arial" w:hAnsi="Arial" w:cs="Arial"/>
          <w:color w:val="000000" w:themeColor="text1" w:themeTint="FF" w:themeShade="FF"/>
          <w:sz w:val="22"/>
          <w:szCs w:val="22"/>
        </w:rPr>
        <w:t>podnose</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preko</w:t>
      </w:r>
      <w:r w:rsidRPr="154B2F6A" w:rsidR="00256984">
        <w:rPr>
          <w:rFonts w:ascii="Arial" w:hAnsi="Arial" w:cs="Arial"/>
          <w:color w:val="000000" w:themeColor="text1" w:themeTint="FF" w:themeShade="FF"/>
          <w:sz w:val="22"/>
          <w:szCs w:val="22"/>
        </w:rPr>
        <w:t xml:space="preserve"> ESJN-a </w:t>
      </w:r>
      <w:r w:rsidRPr="154B2F6A" w:rsidR="00256984">
        <w:rPr>
          <w:rFonts w:ascii="Arial" w:hAnsi="Arial" w:cs="Arial"/>
          <w:color w:val="000000" w:themeColor="text1" w:themeTint="FF" w:themeShade="FF"/>
          <w:sz w:val="22"/>
          <w:szCs w:val="22"/>
        </w:rPr>
        <w:t>zaključno</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sa</w:t>
      </w:r>
      <w:r w:rsidRPr="154B2F6A" w:rsidR="00256984">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danom</w:t>
      </w:r>
      <w:r w:rsidRPr="154B2F6A" w:rsidR="000369ED">
        <w:rPr>
          <w:rFonts w:ascii="Arial" w:hAnsi="Arial" w:cs="Arial"/>
          <w:color w:val="000000" w:themeColor="text1" w:themeTint="FF" w:themeShade="FF"/>
          <w:sz w:val="22"/>
          <w:szCs w:val="22"/>
        </w:rPr>
        <w:t xml:space="preserve"> </w:t>
      </w:r>
      <w:r w:rsidRPr="154B2F6A" w:rsidR="7059C727">
        <w:rPr>
          <w:rFonts w:ascii="Arial" w:hAnsi="Arial" w:cs="Arial"/>
          <w:color w:val="000000" w:themeColor="text1" w:themeTint="FF" w:themeShade="FF"/>
          <w:sz w:val="22"/>
          <w:szCs w:val="22"/>
        </w:rPr>
        <w:t>20</w:t>
      </w:r>
      <w:r w:rsidRPr="154B2F6A" w:rsidR="000369ED">
        <w:rPr>
          <w:rFonts w:ascii="Arial" w:hAnsi="Arial" w:cs="Arial"/>
          <w:color w:val="000000" w:themeColor="text1" w:themeTint="FF" w:themeShade="FF"/>
          <w:sz w:val="22"/>
          <w:szCs w:val="22"/>
        </w:rPr>
        <w:t>.0</w:t>
      </w:r>
      <w:r w:rsidRPr="154B2F6A" w:rsidR="64653E13">
        <w:rPr>
          <w:rFonts w:ascii="Arial" w:hAnsi="Arial" w:cs="Arial"/>
          <w:color w:val="000000" w:themeColor="text1" w:themeTint="FF" w:themeShade="FF"/>
          <w:sz w:val="22"/>
          <w:szCs w:val="22"/>
        </w:rPr>
        <w:t>7</w:t>
      </w:r>
      <w:r w:rsidRPr="154B2F6A" w:rsidR="000369ED">
        <w:rPr>
          <w:rFonts w:ascii="Arial" w:hAnsi="Arial" w:cs="Arial"/>
          <w:color w:val="000000" w:themeColor="text1" w:themeTint="FF" w:themeShade="FF"/>
          <w:sz w:val="22"/>
          <w:szCs w:val="22"/>
        </w:rPr>
        <w:t>.202</w:t>
      </w:r>
      <w:r w:rsidRPr="154B2F6A" w:rsidR="00435A40">
        <w:rPr>
          <w:rFonts w:ascii="Arial" w:hAnsi="Arial" w:cs="Arial"/>
          <w:color w:val="000000" w:themeColor="text1" w:themeTint="FF" w:themeShade="FF"/>
          <w:sz w:val="22"/>
          <w:szCs w:val="22"/>
        </w:rPr>
        <w:t>6</w:t>
      </w:r>
      <w:r w:rsidRPr="154B2F6A" w:rsidR="000369ED">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godine</w:t>
      </w:r>
      <w:r w:rsidRPr="154B2F6A" w:rsidR="000369ED">
        <w:rPr>
          <w:rFonts w:ascii="Arial" w:hAnsi="Arial" w:cs="Arial"/>
          <w:color w:val="000000" w:themeColor="text1" w:themeTint="FF" w:themeShade="FF"/>
          <w:sz w:val="22"/>
          <w:szCs w:val="22"/>
        </w:rPr>
        <w:t xml:space="preserve"> do </w:t>
      </w:r>
      <w:r w:rsidRPr="154B2F6A" w:rsidR="75999678">
        <w:rPr>
          <w:rFonts w:ascii="Arial" w:hAnsi="Arial" w:cs="Arial"/>
          <w:color w:val="000000" w:themeColor="text1" w:themeTint="FF" w:themeShade="FF"/>
          <w:sz w:val="22"/>
          <w:szCs w:val="22"/>
        </w:rPr>
        <w:t>10</w:t>
      </w:r>
      <w:r w:rsidRPr="154B2F6A" w:rsidR="00C50568">
        <w:rPr>
          <w:rFonts w:ascii="Arial" w:hAnsi="Arial" w:cs="Arial"/>
          <w:color w:val="000000" w:themeColor="text1" w:themeTint="FF" w:themeShade="FF"/>
          <w:sz w:val="22"/>
          <w:szCs w:val="22"/>
        </w:rPr>
        <w:t>:</w:t>
      </w:r>
      <w:r w:rsidRPr="154B2F6A" w:rsidR="00F47D08">
        <w:rPr>
          <w:rFonts w:ascii="Arial" w:hAnsi="Arial" w:cs="Arial"/>
          <w:color w:val="000000" w:themeColor="text1" w:themeTint="FF" w:themeShade="FF"/>
          <w:sz w:val="22"/>
          <w:szCs w:val="22"/>
        </w:rPr>
        <w:t>00</w:t>
      </w:r>
      <w:r w:rsidRPr="154B2F6A" w:rsidR="00256984">
        <w:rPr>
          <w:rFonts w:ascii="Arial" w:hAnsi="Arial" w:cs="Arial"/>
          <w:color w:val="000000" w:themeColor="text1" w:themeTint="FF" w:themeShade="FF"/>
          <w:sz w:val="22"/>
          <w:szCs w:val="22"/>
        </w:rPr>
        <w:t xml:space="preserve"> sati.</w:t>
      </w:r>
    </w:p>
    <w:p w:rsidRPr="00256984" w:rsidR="00256984" w:rsidP="00256984" w:rsidRDefault="00256984" w14:paraId="211CCA07" w14:textId="77777777">
      <w:pPr>
        <w:jc w:val="both"/>
        <w:rPr>
          <w:rFonts w:ascii="Arial" w:hAnsi="Arial" w:cs="Arial"/>
          <w:b/>
          <w:bCs/>
          <w:i/>
          <w:iCs/>
          <w:color w:val="000000"/>
          <w:sz w:val="22"/>
          <w:szCs w:val="22"/>
        </w:rPr>
      </w:pPr>
    </w:p>
    <w:p w:rsidR="00E272DC" w:rsidP="00256984" w:rsidRDefault="00256984" w14:paraId="687F23E4" w14:textId="3FDD299F">
      <w:pPr>
        <w:jc w:val="both"/>
        <w:rPr>
          <w:rFonts w:ascii="Arial" w:hAnsi="Arial" w:cs="Arial"/>
          <w:color w:val="000000"/>
          <w:sz w:val="22"/>
          <w:szCs w:val="22"/>
        </w:rPr>
      </w:pPr>
      <w:r w:rsidRPr="154B2F6A" w:rsidR="00256984">
        <w:rPr>
          <w:rFonts w:ascii="Arial" w:hAnsi="Arial" w:cs="Arial"/>
          <w:color w:val="000000" w:themeColor="text1" w:themeTint="FF" w:themeShade="FF"/>
          <w:sz w:val="22"/>
          <w:szCs w:val="22"/>
        </w:rPr>
        <w:t>Otvaranje</w:t>
      </w:r>
      <w:r w:rsidRPr="154B2F6A" w:rsidR="00256984">
        <w:rPr>
          <w:rFonts w:ascii="Arial" w:hAnsi="Arial" w:cs="Arial"/>
          <w:color w:val="000000" w:themeColor="text1" w:themeTint="FF" w:themeShade="FF"/>
          <w:sz w:val="22"/>
          <w:szCs w:val="22"/>
        </w:rPr>
        <w:t xml:space="preserve"> </w:t>
      </w:r>
      <w:r w:rsidRPr="154B2F6A" w:rsidR="00256984">
        <w:rPr>
          <w:rFonts w:ascii="Arial" w:hAnsi="Arial" w:cs="Arial"/>
          <w:color w:val="000000" w:themeColor="text1" w:themeTint="FF" w:themeShade="FF"/>
          <w:sz w:val="22"/>
          <w:szCs w:val="22"/>
        </w:rPr>
        <w:t>p</w:t>
      </w:r>
      <w:r w:rsidRPr="154B2F6A" w:rsidR="000369ED">
        <w:rPr>
          <w:rFonts w:ascii="Arial" w:hAnsi="Arial" w:cs="Arial"/>
          <w:color w:val="000000" w:themeColor="text1" w:themeTint="FF" w:themeShade="FF"/>
          <w:sz w:val="22"/>
          <w:szCs w:val="22"/>
        </w:rPr>
        <w:t>onuda</w:t>
      </w:r>
      <w:r w:rsidRPr="154B2F6A" w:rsidR="000369ED">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održaće</w:t>
      </w:r>
      <w:r w:rsidRPr="154B2F6A" w:rsidR="000369ED">
        <w:rPr>
          <w:rFonts w:ascii="Arial" w:hAnsi="Arial" w:cs="Arial"/>
          <w:color w:val="000000" w:themeColor="text1" w:themeTint="FF" w:themeShade="FF"/>
          <w:sz w:val="22"/>
          <w:szCs w:val="22"/>
        </w:rPr>
        <w:t xml:space="preserve"> se dana</w:t>
      </w:r>
      <w:r w:rsidRPr="154B2F6A" w:rsidR="00F47D08">
        <w:rPr>
          <w:rFonts w:ascii="Arial" w:hAnsi="Arial" w:cs="Arial"/>
          <w:color w:val="000000" w:themeColor="text1" w:themeTint="FF" w:themeShade="FF"/>
          <w:sz w:val="22"/>
          <w:szCs w:val="22"/>
        </w:rPr>
        <w:t xml:space="preserve"> </w:t>
      </w:r>
      <w:r w:rsidRPr="154B2F6A" w:rsidR="27143CE0">
        <w:rPr>
          <w:rFonts w:ascii="Arial" w:hAnsi="Arial" w:cs="Arial"/>
          <w:color w:val="000000" w:themeColor="text1" w:themeTint="FF" w:themeShade="FF"/>
          <w:sz w:val="22"/>
          <w:szCs w:val="22"/>
        </w:rPr>
        <w:t>20</w:t>
      </w:r>
      <w:r w:rsidRPr="154B2F6A" w:rsidR="000369ED">
        <w:rPr>
          <w:rFonts w:ascii="Arial" w:hAnsi="Arial" w:cs="Arial"/>
          <w:color w:val="000000" w:themeColor="text1" w:themeTint="FF" w:themeShade="FF"/>
          <w:sz w:val="22"/>
          <w:szCs w:val="22"/>
        </w:rPr>
        <w:t>.0</w:t>
      </w:r>
      <w:r w:rsidRPr="154B2F6A" w:rsidR="380BFF2F">
        <w:rPr>
          <w:rFonts w:ascii="Arial" w:hAnsi="Arial" w:cs="Arial"/>
          <w:color w:val="000000" w:themeColor="text1" w:themeTint="FF" w:themeShade="FF"/>
          <w:sz w:val="22"/>
          <w:szCs w:val="22"/>
        </w:rPr>
        <w:t>7</w:t>
      </w:r>
      <w:r w:rsidRPr="154B2F6A" w:rsidR="000369ED">
        <w:rPr>
          <w:rFonts w:ascii="Arial" w:hAnsi="Arial" w:cs="Arial"/>
          <w:color w:val="000000" w:themeColor="text1" w:themeTint="FF" w:themeShade="FF"/>
          <w:sz w:val="22"/>
          <w:szCs w:val="22"/>
        </w:rPr>
        <w:t>.202</w:t>
      </w:r>
      <w:r w:rsidRPr="154B2F6A" w:rsidR="00435A40">
        <w:rPr>
          <w:rFonts w:ascii="Arial" w:hAnsi="Arial" w:cs="Arial"/>
          <w:color w:val="000000" w:themeColor="text1" w:themeTint="FF" w:themeShade="FF"/>
          <w:sz w:val="22"/>
          <w:szCs w:val="22"/>
        </w:rPr>
        <w:t>6</w:t>
      </w:r>
      <w:r w:rsidRPr="154B2F6A" w:rsidR="000369ED">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godine</w:t>
      </w:r>
      <w:r w:rsidRPr="154B2F6A" w:rsidR="000369ED">
        <w:rPr>
          <w:rFonts w:ascii="Arial" w:hAnsi="Arial" w:cs="Arial"/>
          <w:color w:val="000000" w:themeColor="text1" w:themeTint="FF" w:themeShade="FF"/>
          <w:sz w:val="22"/>
          <w:szCs w:val="22"/>
        </w:rPr>
        <w:t xml:space="preserve"> u </w:t>
      </w:r>
      <w:r w:rsidRPr="154B2F6A" w:rsidR="6890EE3F">
        <w:rPr>
          <w:rFonts w:ascii="Arial" w:hAnsi="Arial" w:cs="Arial"/>
          <w:color w:val="000000" w:themeColor="text1" w:themeTint="FF" w:themeShade="FF"/>
          <w:sz w:val="22"/>
          <w:szCs w:val="22"/>
        </w:rPr>
        <w:t>10</w:t>
      </w:r>
      <w:r w:rsidRPr="154B2F6A" w:rsidR="00C50568">
        <w:rPr>
          <w:rFonts w:ascii="Arial" w:hAnsi="Arial" w:cs="Arial"/>
          <w:color w:val="000000" w:themeColor="text1" w:themeTint="FF" w:themeShade="FF"/>
          <w:sz w:val="22"/>
          <w:szCs w:val="22"/>
        </w:rPr>
        <w:t>:0</w:t>
      </w:r>
      <w:r w:rsidRPr="154B2F6A" w:rsidR="00E272DC">
        <w:rPr>
          <w:rFonts w:ascii="Arial" w:hAnsi="Arial" w:cs="Arial"/>
          <w:color w:val="000000" w:themeColor="text1" w:themeTint="FF" w:themeShade="FF"/>
          <w:sz w:val="22"/>
          <w:szCs w:val="22"/>
        </w:rPr>
        <w:t>0</w:t>
      </w:r>
      <w:r w:rsidRPr="154B2F6A" w:rsidR="00256984">
        <w:rPr>
          <w:rFonts w:ascii="Arial" w:hAnsi="Arial" w:cs="Arial"/>
          <w:color w:val="000000" w:themeColor="text1" w:themeTint="FF" w:themeShade="FF"/>
          <w:sz w:val="22"/>
          <w:szCs w:val="22"/>
        </w:rPr>
        <w:t xml:space="preserve"> sati.</w:t>
      </w:r>
    </w:p>
    <w:p w:rsidR="00E272DC" w:rsidP="00256984" w:rsidRDefault="00E272DC" w14:paraId="7090C841" w14:textId="77777777">
      <w:pPr>
        <w:jc w:val="both"/>
        <w:rPr>
          <w:rFonts w:ascii="Arial" w:hAnsi="Arial" w:cs="Arial"/>
          <w:color w:val="000000"/>
          <w:sz w:val="22"/>
          <w:szCs w:val="22"/>
        </w:rPr>
      </w:pPr>
    </w:p>
    <w:p w:rsidR="00E272DC" w:rsidP="00256984" w:rsidRDefault="000369ED" w14:paraId="7D5F4B10" w14:textId="77777777">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xml:space="preserve">. </w:t>
      </w:r>
      <w:r w:rsidR="00E272DC">
        <w:rPr>
          <w:rFonts w:ascii="Arial" w:hAnsi="Arial" w:cs="Arial"/>
          <w:color w:val="000000"/>
          <w:sz w:val="22"/>
          <w:szCs w:val="22"/>
        </w:rPr>
        <w:t>Ako ponuđač ne može da garanciju ponude podnese u elektronskom obliku, dužan je da putem ESJN dostavi kopiju garanciju ponude, a da original garancije ponude dostavi, odnosno</w:t>
      </w:r>
      <w:r>
        <w:rPr>
          <w:rFonts w:ascii="Arial" w:hAnsi="Arial" w:cs="Arial"/>
          <w:color w:val="000000"/>
          <w:sz w:val="22"/>
          <w:szCs w:val="22"/>
        </w:rPr>
        <w:t xml:space="preserve"> </w:t>
      </w:r>
      <w:r w:rsidR="00E272DC">
        <w:rPr>
          <w:rFonts w:ascii="Arial" w:hAnsi="Arial" w:cs="Arial"/>
          <w:color w:val="000000"/>
          <w:sz w:val="22"/>
          <w:szCs w:val="22"/>
        </w:rPr>
        <w:t>uruči naručiocu neposredno ili putem pošte, preporučenom pošiljkom, najkasnije prije isteka roka za podnošenje ponuda.</w:t>
      </w:r>
    </w:p>
    <w:p w:rsidRPr="00256984" w:rsidR="00256984" w:rsidP="00256984" w:rsidRDefault="00256984" w14:paraId="4BCFA2EB" w14:textId="77777777">
      <w:pPr>
        <w:jc w:val="both"/>
        <w:rPr>
          <w:rFonts w:ascii="Arial" w:hAnsi="Arial" w:cs="Arial"/>
          <w:color w:val="000000"/>
          <w:sz w:val="22"/>
          <w:szCs w:val="22"/>
        </w:rPr>
      </w:pPr>
      <w:r w:rsidRPr="00256984">
        <w:rPr>
          <w:rFonts w:ascii="Arial" w:hAnsi="Arial" w:cs="Arial"/>
          <w:color w:val="000000"/>
          <w:sz w:val="22"/>
          <w:szCs w:val="22"/>
        </w:rPr>
        <w:t xml:space="preserve"> </w:t>
      </w:r>
    </w:p>
    <w:p w:rsidRPr="00256984" w:rsidR="00256984" w:rsidP="00256984" w:rsidRDefault="00256984" w14:paraId="77A9DFD1" w14:textId="77777777">
      <w:pPr>
        <w:jc w:val="both"/>
        <w:rPr>
          <w:rFonts w:ascii="Arial" w:hAnsi="Arial" w:cs="Arial"/>
          <w:color w:val="000000"/>
          <w:sz w:val="22"/>
          <w:szCs w:val="22"/>
        </w:rPr>
      </w:pPr>
    </w:p>
    <w:p w:rsidRPr="00256984" w:rsidR="00256984" w:rsidP="00256984" w:rsidRDefault="00256984" w14:paraId="4AFC5BF2" w14:textId="77777777">
      <w:pPr>
        <w:jc w:val="both"/>
        <w:rPr>
          <w:rFonts w:ascii="Arial" w:hAnsi="Arial" w:cs="Arial"/>
          <w:color w:val="000000"/>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Dio ponude koje se ne dostavlja preko ESJN-a, a od</w:t>
      </w:r>
      <w:r w:rsidR="00E272DC">
        <w:rPr>
          <w:rFonts w:ascii="Arial" w:hAnsi="Arial" w:cs="Arial"/>
          <w:color w:val="000000"/>
          <w:sz w:val="22"/>
          <w:szCs w:val="22"/>
        </w:rPr>
        <w:t xml:space="preserve">nosi se na </w:t>
      </w:r>
      <w:r w:rsidRPr="00E272DC" w:rsid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Pr="00256984" w:rsidR="00256984" w:rsidP="00256984" w:rsidRDefault="00256984" w14:paraId="4E60390A" w14:textId="77777777">
      <w:pPr>
        <w:numPr>
          <w:ilvl w:val="0"/>
          <w:numId w:val="7"/>
        </w:numPr>
        <w:spacing w:before="96" w:after="160" w:line="259" w:lineRule="auto"/>
        <w:jc w:val="both"/>
        <w:rPr>
          <w:rFonts w:ascii="Arial" w:hAnsi="Arial" w:eastAsia="Calibri" w:cs="Arial"/>
          <w:color w:val="000000"/>
          <w:sz w:val="22"/>
          <w:szCs w:val="22"/>
        </w:rPr>
      </w:pPr>
      <w:r w:rsidRPr="00256984">
        <w:rPr>
          <w:rFonts w:ascii="Arial" w:hAnsi="Arial" w:eastAsia="Calibri" w:cs="Arial"/>
          <w:color w:val="000000"/>
          <w:sz w:val="22"/>
          <w:szCs w:val="22"/>
        </w:rPr>
        <w:t>neposrednom predajom na arhivi nar</w:t>
      </w:r>
      <w:r w:rsidR="00E272DC">
        <w:rPr>
          <w:rFonts w:ascii="Arial" w:hAnsi="Arial" w:eastAsia="Calibri" w:cs="Arial"/>
          <w:color w:val="000000"/>
          <w:sz w:val="22"/>
          <w:szCs w:val="22"/>
        </w:rPr>
        <w:t>učioca na adresi Svetog Save br</w:t>
      </w:r>
      <w:r w:rsidR="007C14F7">
        <w:rPr>
          <w:rFonts w:ascii="Arial" w:hAnsi="Arial" w:eastAsia="Calibri" w:cs="Arial"/>
          <w:color w:val="000000"/>
          <w:sz w:val="22"/>
          <w:szCs w:val="22"/>
        </w:rPr>
        <w:t>,</w:t>
      </w:r>
      <w:r w:rsidR="00E272DC">
        <w:rPr>
          <w:rFonts w:ascii="Arial" w:hAnsi="Arial" w:eastAsia="Calibri" w:cs="Arial"/>
          <w:color w:val="000000"/>
          <w:sz w:val="22"/>
          <w:szCs w:val="22"/>
        </w:rPr>
        <w:t xml:space="preserve"> 25 84 300 Berane</w:t>
      </w:r>
    </w:p>
    <w:p w:rsidRPr="00256984" w:rsidR="00256984" w:rsidP="00256984" w:rsidRDefault="00256984" w14:paraId="5C792493" w14:textId="77777777">
      <w:pPr>
        <w:numPr>
          <w:ilvl w:val="0"/>
          <w:numId w:val="7"/>
        </w:numPr>
        <w:spacing w:before="96" w:after="160" w:line="259" w:lineRule="auto"/>
        <w:jc w:val="both"/>
        <w:rPr>
          <w:rFonts w:ascii="Arial" w:hAnsi="Arial" w:eastAsia="Calibri" w:cs="Arial"/>
          <w:color w:val="000000"/>
          <w:sz w:val="22"/>
          <w:szCs w:val="22"/>
        </w:rPr>
      </w:pPr>
      <w:r w:rsidRPr="00256984">
        <w:rPr>
          <w:rFonts w:ascii="Arial" w:hAnsi="Arial" w:eastAsia="Calibri" w:cs="Arial"/>
          <w:color w:val="000000"/>
          <w:sz w:val="22"/>
          <w:szCs w:val="22"/>
        </w:rPr>
        <w:t>preporučenom pošiljkom sa povrat</w:t>
      </w:r>
      <w:r w:rsidR="00E272DC">
        <w:rPr>
          <w:rFonts w:ascii="Arial" w:hAnsi="Arial" w:eastAsia="Calibri" w:cs="Arial"/>
          <w:color w:val="000000"/>
          <w:sz w:val="22"/>
          <w:szCs w:val="22"/>
        </w:rPr>
        <w:t>nicom na adresi Svetog Save br 25</w:t>
      </w:r>
      <w:r w:rsidR="007C14F7">
        <w:rPr>
          <w:rFonts w:ascii="Arial" w:hAnsi="Arial" w:eastAsia="Calibri" w:cs="Arial"/>
          <w:color w:val="000000"/>
          <w:sz w:val="22"/>
          <w:szCs w:val="22"/>
        </w:rPr>
        <w:t>,</w:t>
      </w:r>
      <w:r w:rsidR="00E272DC">
        <w:rPr>
          <w:rFonts w:ascii="Arial" w:hAnsi="Arial" w:eastAsia="Calibri" w:cs="Arial"/>
          <w:color w:val="000000"/>
          <w:sz w:val="22"/>
          <w:szCs w:val="22"/>
        </w:rPr>
        <w:t xml:space="preserve"> 84 300 Berane</w:t>
      </w:r>
    </w:p>
    <w:p w:rsidRPr="00256984" w:rsidR="00256984" w:rsidP="00256984" w:rsidRDefault="00256984" w14:paraId="2E7D037B" w14:textId="77777777">
      <w:pPr>
        <w:jc w:val="both"/>
        <w:rPr>
          <w:rFonts w:ascii="Arial" w:hAnsi="Arial" w:cs="Arial"/>
          <w:color w:val="000000"/>
          <w:sz w:val="22"/>
          <w:szCs w:val="22"/>
        </w:rPr>
      </w:pPr>
    </w:p>
    <w:p w:rsidRPr="00256984" w:rsidR="00256984" w:rsidP="00256984" w:rsidRDefault="00E272DC" w14:paraId="0CFB44A0" w14:textId="5B141665">
      <w:pPr>
        <w:jc w:val="both"/>
        <w:rPr>
          <w:rFonts w:ascii="Arial" w:hAnsi="Arial" w:cs="Arial"/>
          <w:color w:val="000000"/>
          <w:sz w:val="22"/>
          <w:szCs w:val="22"/>
        </w:rPr>
      </w:pPr>
      <w:r w:rsidRPr="154B2F6A" w:rsidR="00E272DC">
        <w:rPr>
          <w:rFonts w:ascii="Arial" w:hAnsi="Arial" w:cs="Arial"/>
          <w:color w:val="000000" w:themeColor="text1" w:themeTint="FF" w:themeShade="FF"/>
          <w:sz w:val="22"/>
          <w:szCs w:val="22"/>
        </w:rPr>
        <w:t>radnim</w:t>
      </w:r>
      <w:r w:rsidRPr="154B2F6A" w:rsidR="00E272DC">
        <w:rPr>
          <w:rFonts w:ascii="Arial" w:hAnsi="Arial" w:cs="Arial"/>
          <w:color w:val="000000" w:themeColor="text1" w:themeTint="FF" w:themeShade="FF"/>
          <w:sz w:val="22"/>
          <w:szCs w:val="22"/>
        </w:rPr>
        <w:t xml:space="preserve"> </w:t>
      </w:r>
      <w:r w:rsidRPr="154B2F6A" w:rsidR="00E272DC">
        <w:rPr>
          <w:rFonts w:ascii="Arial" w:hAnsi="Arial" w:cs="Arial"/>
          <w:color w:val="000000" w:themeColor="text1" w:themeTint="FF" w:themeShade="FF"/>
          <w:sz w:val="22"/>
          <w:szCs w:val="22"/>
        </w:rPr>
        <w:t>danima</w:t>
      </w:r>
      <w:r w:rsidRPr="154B2F6A" w:rsidR="00E272DC">
        <w:rPr>
          <w:rFonts w:ascii="Arial" w:hAnsi="Arial" w:cs="Arial"/>
          <w:color w:val="000000" w:themeColor="text1" w:themeTint="FF" w:themeShade="FF"/>
          <w:sz w:val="22"/>
          <w:szCs w:val="22"/>
        </w:rPr>
        <w:t xml:space="preserve"> od 08:</w:t>
      </w:r>
      <w:r w:rsidRPr="154B2F6A" w:rsidR="00E272DC">
        <w:rPr>
          <w:rFonts w:ascii="Arial" w:hAnsi="Arial" w:cs="Arial"/>
          <w:color w:val="000000" w:themeColor="text1" w:themeTint="FF" w:themeShade="FF"/>
          <w:sz w:val="22"/>
          <w:szCs w:val="22"/>
        </w:rPr>
        <w:t>00 do</w:t>
      </w:r>
      <w:r w:rsidRPr="154B2F6A" w:rsidR="00E272DC">
        <w:rPr>
          <w:rFonts w:ascii="Arial" w:hAnsi="Arial" w:cs="Arial"/>
          <w:color w:val="000000" w:themeColor="text1" w:themeTint="FF" w:themeShade="FF"/>
          <w:sz w:val="22"/>
          <w:szCs w:val="22"/>
        </w:rPr>
        <w:t xml:space="preserve"> 12:00</w:t>
      </w:r>
      <w:r w:rsidRPr="154B2F6A" w:rsidR="00256984">
        <w:rPr>
          <w:rFonts w:ascii="Arial" w:hAnsi="Arial" w:cs="Arial"/>
          <w:color w:val="000000" w:themeColor="text1" w:themeTint="FF" w:themeShade="FF"/>
          <w:sz w:val="22"/>
          <w:szCs w:val="22"/>
        </w:rPr>
        <w:t xml:space="preserve"> sa</w:t>
      </w:r>
      <w:r w:rsidRPr="154B2F6A" w:rsidR="000369ED">
        <w:rPr>
          <w:rFonts w:ascii="Arial" w:hAnsi="Arial" w:cs="Arial"/>
          <w:color w:val="000000" w:themeColor="text1" w:themeTint="FF" w:themeShade="FF"/>
          <w:sz w:val="22"/>
          <w:szCs w:val="22"/>
        </w:rPr>
        <w:t xml:space="preserve">ti, </w:t>
      </w:r>
      <w:r w:rsidRPr="154B2F6A" w:rsidR="000369ED">
        <w:rPr>
          <w:rFonts w:ascii="Arial" w:hAnsi="Arial" w:cs="Arial"/>
          <w:color w:val="000000" w:themeColor="text1" w:themeTint="FF" w:themeShade="FF"/>
          <w:sz w:val="22"/>
          <w:szCs w:val="22"/>
        </w:rPr>
        <w:t>zaključno</w:t>
      </w:r>
      <w:r w:rsidRPr="154B2F6A" w:rsidR="000369ED">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sa</w:t>
      </w:r>
      <w:r w:rsidRPr="154B2F6A" w:rsidR="000369ED">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danom</w:t>
      </w:r>
      <w:r w:rsidRPr="154B2F6A" w:rsidR="000369ED">
        <w:rPr>
          <w:rFonts w:ascii="Arial" w:hAnsi="Arial" w:cs="Arial"/>
          <w:color w:val="000000" w:themeColor="text1" w:themeTint="FF" w:themeShade="FF"/>
          <w:sz w:val="22"/>
          <w:szCs w:val="22"/>
        </w:rPr>
        <w:t xml:space="preserve"> </w:t>
      </w:r>
      <w:r w:rsidRPr="154B2F6A" w:rsidR="4C8435EB">
        <w:rPr>
          <w:rFonts w:ascii="Arial" w:hAnsi="Arial" w:cs="Arial"/>
          <w:color w:val="000000" w:themeColor="text1" w:themeTint="FF" w:themeShade="FF"/>
          <w:sz w:val="22"/>
          <w:szCs w:val="22"/>
        </w:rPr>
        <w:t>20</w:t>
      </w:r>
      <w:r w:rsidRPr="154B2F6A" w:rsidR="000369ED">
        <w:rPr>
          <w:rFonts w:ascii="Arial" w:hAnsi="Arial" w:cs="Arial"/>
          <w:color w:val="000000" w:themeColor="text1" w:themeTint="FF" w:themeShade="FF"/>
          <w:sz w:val="22"/>
          <w:szCs w:val="22"/>
        </w:rPr>
        <w:t>.0</w:t>
      </w:r>
      <w:r w:rsidRPr="154B2F6A" w:rsidR="37F738D4">
        <w:rPr>
          <w:rFonts w:ascii="Arial" w:hAnsi="Arial" w:cs="Arial"/>
          <w:color w:val="000000" w:themeColor="text1" w:themeTint="FF" w:themeShade="FF"/>
          <w:sz w:val="22"/>
          <w:szCs w:val="22"/>
        </w:rPr>
        <w:t>7</w:t>
      </w:r>
      <w:r w:rsidRPr="154B2F6A" w:rsidR="000369ED">
        <w:rPr>
          <w:rFonts w:ascii="Arial" w:hAnsi="Arial" w:cs="Arial"/>
          <w:color w:val="000000" w:themeColor="text1" w:themeTint="FF" w:themeShade="FF"/>
          <w:sz w:val="22"/>
          <w:szCs w:val="22"/>
        </w:rPr>
        <w:t>.202</w:t>
      </w:r>
      <w:r w:rsidRPr="154B2F6A" w:rsidR="00037B90">
        <w:rPr>
          <w:rFonts w:ascii="Arial" w:hAnsi="Arial" w:cs="Arial"/>
          <w:color w:val="000000" w:themeColor="text1" w:themeTint="FF" w:themeShade="FF"/>
          <w:sz w:val="22"/>
          <w:szCs w:val="22"/>
        </w:rPr>
        <w:t>6</w:t>
      </w:r>
      <w:r w:rsidRPr="154B2F6A" w:rsidR="000369ED">
        <w:rPr>
          <w:rFonts w:ascii="Arial" w:hAnsi="Arial" w:cs="Arial"/>
          <w:color w:val="000000" w:themeColor="text1" w:themeTint="FF" w:themeShade="FF"/>
          <w:sz w:val="22"/>
          <w:szCs w:val="22"/>
        </w:rPr>
        <w:t xml:space="preserve">. </w:t>
      </w:r>
      <w:r w:rsidRPr="154B2F6A" w:rsidR="000369ED">
        <w:rPr>
          <w:rFonts w:ascii="Arial" w:hAnsi="Arial" w:cs="Arial"/>
          <w:color w:val="000000" w:themeColor="text1" w:themeTint="FF" w:themeShade="FF"/>
          <w:sz w:val="22"/>
          <w:szCs w:val="22"/>
        </w:rPr>
        <w:t>godine</w:t>
      </w:r>
      <w:r w:rsidRPr="154B2F6A" w:rsidR="000369ED">
        <w:rPr>
          <w:rFonts w:ascii="Arial" w:hAnsi="Arial" w:cs="Arial"/>
          <w:color w:val="000000" w:themeColor="text1" w:themeTint="FF" w:themeShade="FF"/>
          <w:sz w:val="22"/>
          <w:szCs w:val="22"/>
        </w:rPr>
        <w:t xml:space="preserve"> do </w:t>
      </w:r>
      <w:r w:rsidRPr="154B2F6A" w:rsidR="13C79C22">
        <w:rPr>
          <w:rFonts w:ascii="Arial" w:hAnsi="Arial" w:cs="Arial"/>
          <w:color w:val="000000" w:themeColor="text1" w:themeTint="FF" w:themeShade="FF"/>
          <w:sz w:val="22"/>
          <w:szCs w:val="22"/>
        </w:rPr>
        <w:t>10</w:t>
      </w:r>
      <w:r w:rsidRPr="154B2F6A" w:rsidR="007B0997">
        <w:rPr>
          <w:rFonts w:ascii="Arial" w:hAnsi="Arial" w:cs="Arial"/>
          <w:color w:val="000000" w:themeColor="text1" w:themeTint="FF" w:themeShade="FF"/>
          <w:sz w:val="22"/>
          <w:szCs w:val="22"/>
        </w:rPr>
        <w:t>:</w:t>
      </w:r>
      <w:r w:rsidRPr="154B2F6A" w:rsidR="00F47D08">
        <w:rPr>
          <w:rFonts w:ascii="Arial" w:hAnsi="Arial" w:cs="Arial"/>
          <w:color w:val="000000" w:themeColor="text1" w:themeTint="FF" w:themeShade="FF"/>
          <w:sz w:val="22"/>
          <w:szCs w:val="22"/>
        </w:rPr>
        <w:t>00</w:t>
      </w:r>
      <w:r w:rsidRPr="154B2F6A" w:rsidR="00256984">
        <w:rPr>
          <w:rFonts w:ascii="Arial" w:hAnsi="Arial" w:cs="Arial"/>
          <w:color w:val="000000" w:themeColor="text1" w:themeTint="FF" w:themeShade="FF"/>
          <w:sz w:val="22"/>
          <w:szCs w:val="22"/>
        </w:rPr>
        <w:t xml:space="preserve"> sati.</w:t>
      </w:r>
    </w:p>
    <w:p w:rsidRPr="00256984" w:rsidR="00256984" w:rsidP="00256984" w:rsidRDefault="00256984" w14:paraId="1E8477C8" w14:textId="77777777">
      <w:pPr>
        <w:rPr>
          <w:rFonts w:ascii="Arial" w:hAnsi="Arial" w:cs="Arial"/>
          <w:i/>
          <w:iCs/>
          <w:color w:val="000000"/>
          <w:sz w:val="22"/>
          <w:szCs w:val="22"/>
        </w:rPr>
      </w:pPr>
    </w:p>
    <w:p w:rsidRPr="00256984" w:rsidR="00256984" w:rsidP="00256984" w:rsidRDefault="00E272DC" w14:paraId="5AF3FC56" w14:textId="77777777">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Pr="00256984" w:rsidR="00256984" w:rsidP="00256984" w:rsidRDefault="00256984" w14:paraId="5D24506C"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bookmarkStart w:name="_Toc62730562" w:id="10"/>
      <w:r w:rsidRPr="154B2F6A" w:rsidR="00256984">
        <w:rPr>
          <w:rFonts w:ascii="Arial" w:hAnsi="Arial"/>
          <w:b w:val="1"/>
          <w:bCs w:val="1"/>
          <w:sz w:val="22"/>
          <w:szCs w:val="22"/>
        </w:rPr>
        <w:t>USLOVI ZA AKTIVIRANJE GARANCIJE PONUDE</w:t>
      </w:r>
      <w:r w:rsidRPr="154B2F6A">
        <w:rPr>
          <w:rFonts w:ascii="Arial" w:hAnsi="Arial"/>
          <w:b w:val="1"/>
          <w:bCs w:val="1"/>
          <w:sz w:val="22"/>
          <w:szCs w:val="22"/>
          <w:vertAlign w:val="superscript"/>
        </w:rPr>
        <w:footnoteReference w:id="9"/>
      </w:r>
      <w:bookmarkEnd w:id="10"/>
    </w:p>
    <w:p w:rsidR="005451E4" w:rsidP="005451E4" w:rsidRDefault="005451E4" w14:paraId="552E2FA0" w14:textId="77777777">
      <w:pPr>
        <w:jc w:val="both"/>
        <w:rPr>
          <w:rFonts w:ascii="Arial" w:hAnsi="Arial" w:cs="Arial"/>
          <w:color w:val="000000"/>
          <w:sz w:val="22"/>
          <w:szCs w:val="22"/>
        </w:rPr>
      </w:pPr>
      <w:r w:rsidRPr="005451E4">
        <w:rPr>
          <w:rFonts w:ascii="Arial" w:hAnsi="Arial" w:cs="Arial"/>
          <w:color w:val="000000"/>
          <w:sz w:val="22"/>
          <w:szCs w:val="22"/>
        </w:rPr>
        <w:t>- da</w:t>
      </w:r>
    </w:p>
    <w:p w:rsidRPr="005451E4" w:rsidR="005451E4" w:rsidP="005451E4" w:rsidRDefault="005451E4" w14:paraId="67E5F8A5" w14:textId="77777777">
      <w:pPr>
        <w:jc w:val="both"/>
        <w:rPr>
          <w:rFonts w:ascii="Arial" w:hAnsi="Arial" w:cs="Arial"/>
          <w:color w:val="000000"/>
          <w:sz w:val="22"/>
          <w:szCs w:val="22"/>
        </w:rPr>
      </w:pPr>
    </w:p>
    <w:p w:rsidRPr="005451E4" w:rsidR="005451E4" w:rsidP="005451E4" w:rsidRDefault="005451E4" w14:paraId="7C80C4E1" w14:textId="77777777">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sidR="000369ED">
        <w:rPr>
          <w:rFonts w:ascii="Arial" w:hAnsi="Arial" w:cs="Arial"/>
          <w:sz w:val="22"/>
          <w:szCs w:val="22"/>
        </w:rPr>
        <w:t xml:space="preserve">I </w:t>
      </w:r>
      <w:r w:rsidRPr="005451E4">
        <w:rPr>
          <w:rFonts w:ascii="Arial" w:hAnsi="Arial" w:cs="Arial"/>
          <w:sz w:val="22"/>
          <w:szCs w:val="22"/>
        </w:rPr>
        <w:t>5 dana nakon isteka važenja ponude.</w:t>
      </w:r>
    </w:p>
    <w:p w:rsidRPr="00256984" w:rsidR="00256984" w:rsidP="00256984" w:rsidRDefault="00256984" w14:paraId="730DDE00" w14:textId="77777777">
      <w:pPr>
        <w:jc w:val="both"/>
        <w:rPr>
          <w:rFonts w:ascii="Arial" w:hAnsi="Arial" w:cs="Arial"/>
          <w:b/>
          <w:bCs/>
          <w:color w:val="000000"/>
          <w:sz w:val="22"/>
          <w:szCs w:val="22"/>
        </w:rPr>
      </w:pPr>
    </w:p>
    <w:p w:rsidRPr="00256984" w:rsidR="00256984" w:rsidP="00256984" w:rsidRDefault="00256984" w14:paraId="760AA659" w14:textId="77777777">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Pr="00256984" w:rsidR="00256984" w:rsidP="00256984" w:rsidRDefault="00256984" w14:paraId="119CAA62" w14:textId="77777777">
      <w:pPr>
        <w:pStyle w:val="T30X"/>
        <w:ind w:left="567" w:hanging="283"/>
        <w:rPr>
          <w:rFonts w:ascii="Arial" w:hAnsi="Arial" w:cs="Arial"/>
        </w:rPr>
      </w:pPr>
      <w:r w:rsidRPr="00256984">
        <w:rPr>
          <w:rFonts w:ascii="Arial" w:hAnsi="Arial" w:cs="Arial"/>
        </w:rPr>
        <w:t>1) odustane od ponude u roku važenja ponude i/ili</w:t>
      </w:r>
    </w:p>
    <w:p w:rsidR="00256984" w:rsidP="00256984" w:rsidRDefault="00256984" w14:paraId="4241236E" w14:textId="77777777">
      <w:pPr>
        <w:pStyle w:val="T30X"/>
        <w:rPr>
          <w:rFonts w:ascii="Arial" w:hAnsi="Arial" w:cs="Arial"/>
        </w:rPr>
      </w:pPr>
      <w:r w:rsidRPr="00256984">
        <w:rPr>
          <w:rFonts w:ascii="Arial" w:hAnsi="Arial" w:cs="Arial"/>
        </w:rPr>
        <w:t xml:space="preserve"> 2) odbije da zaključi ugovor o javnoj nabavci ili okvirni sporazum.</w:t>
      </w:r>
    </w:p>
    <w:p w:rsidR="005451E4" w:rsidP="00256984" w:rsidRDefault="005451E4" w14:paraId="57F904C8" w14:textId="77777777">
      <w:pPr>
        <w:pStyle w:val="T30X"/>
        <w:rPr>
          <w:rFonts w:ascii="Arial" w:hAnsi="Arial" w:cs="Arial"/>
        </w:rPr>
      </w:pPr>
    </w:p>
    <w:p w:rsidRPr="005451E4" w:rsidR="005451E4" w:rsidP="005451E4" w:rsidRDefault="005451E4" w14:paraId="073953FC" w14:textId="77777777">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Pr="005451E4" w:rsidR="005451E4" w:rsidP="005451E4" w:rsidRDefault="005451E4" w14:paraId="3D57B088" w14:textId="77777777">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sidR="00977F52">
        <w:rPr>
          <w:rFonts w:ascii="Arial" w:hAnsi="Arial" w:cs="Arial"/>
          <w:sz w:val="22"/>
          <w:szCs w:val="22"/>
        </w:rPr>
        <w:t>verti, na kojoj se navodi: nazi</w:t>
      </w:r>
      <w:r w:rsidRPr="005451E4">
        <w:rPr>
          <w:rFonts w:ascii="Arial" w:hAnsi="Arial" w:cs="Arial"/>
          <w:sz w:val="22"/>
          <w:szCs w:val="22"/>
        </w:rPr>
        <w:t>v</w:t>
      </w:r>
      <w:r w:rsidR="00977F52">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Pr="00256984" w:rsidR="00256984" w:rsidP="00256984" w:rsidRDefault="00256984" w14:paraId="681C1DE8" w14:textId="77777777">
      <w:pPr>
        <w:jc w:val="both"/>
        <w:rPr>
          <w:rFonts w:ascii="Arial" w:hAnsi="Arial" w:cs="Arial"/>
          <w:color w:val="000000"/>
          <w:sz w:val="22"/>
          <w:szCs w:val="22"/>
        </w:rPr>
      </w:pPr>
    </w:p>
    <w:p w:rsidRPr="00256984" w:rsidR="00256984" w:rsidP="00256984" w:rsidRDefault="00256984" w14:paraId="19B43895"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bookmarkStart w:name="_Toc62730563" w:id="11"/>
      <w:r w:rsidRPr="00256984">
        <w:rPr>
          <w:rFonts w:ascii="Arial" w:hAnsi="Arial"/>
          <w:b/>
          <w:sz w:val="22"/>
          <w:szCs w:val="22"/>
        </w:rPr>
        <w:t>TAJNOST PODATAKA</w:t>
      </w:r>
      <w:bookmarkEnd w:id="11"/>
    </w:p>
    <w:p w:rsidRPr="00256984" w:rsidR="00256984" w:rsidP="00256984" w:rsidRDefault="00256984" w14:paraId="31EB63CD" w14:textId="77777777">
      <w:pPr>
        <w:jc w:val="both"/>
        <w:rPr>
          <w:rFonts w:ascii="Arial" w:hAnsi="Arial" w:cs="Arial"/>
          <w:color w:val="000000"/>
          <w:sz w:val="22"/>
          <w:szCs w:val="22"/>
        </w:rPr>
      </w:pPr>
      <w:r w:rsidRPr="00256984">
        <w:rPr>
          <w:rFonts w:ascii="Arial" w:hAnsi="Arial" w:cs="Arial"/>
          <w:color w:val="000000"/>
          <w:sz w:val="22"/>
          <w:szCs w:val="22"/>
        </w:rPr>
        <w:t xml:space="preserve"> </w:t>
      </w:r>
    </w:p>
    <w:p w:rsidRPr="00256984" w:rsidR="00256984" w:rsidP="00256984" w:rsidRDefault="00256984" w14:paraId="2E6087BD" w14:textId="77777777">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Pr="00256984" w:rsidR="00256984" w:rsidP="00256984" w:rsidRDefault="00256984" w14:paraId="48443673" w14:textId="77777777">
      <w:pPr>
        <w:jc w:val="both"/>
        <w:rPr>
          <w:rFonts w:ascii="Arial" w:hAnsi="Arial" w:cs="Arial"/>
          <w:color w:val="000000"/>
          <w:sz w:val="22"/>
          <w:szCs w:val="22"/>
        </w:rPr>
      </w:pPr>
    </w:p>
    <w:p w:rsidRPr="00256984" w:rsidR="00256984" w:rsidP="00256984" w:rsidRDefault="00256984" w14:paraId="7BE9BCFB" w14:textId="77777777">
      <w:pPr>
        <w:jc w:val="both"/>
        <w:rPr>
          <w:rFonts w:ascii="Arial" w:hAnsi="Arial" w:cs="Arial"/>
          <w:color w:val="000000"/>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ne</w:t>
      </w:r>
    </w:p>
    <w:p w:rsidRPr="00256984" w:rsidR="00256984" w:rsidP="00256984" w:rsidRDefault="00256984" w14:paraId="5103D5E7" w14:textId="77777777">
      <w:pPr>
        <w:rPr>
          <w:rFonts w:ascii="Arial" w:hAnsi="Arial" w:cs="Arial"/>
          <w:sz w:val="22"/>
          <w:szCs w:val="22"/>
        </w:rPr>
      </w:pPr>
    </w:p>
    <w:p w:rsidRPr="00256984" w:rsidR="00256984" w:rsidP="00256984" w:rsidRDefault="00256984" w14:paraId="1B31EE57"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bookmarkStart w:name="_Toc62730564" w:id="12"/>
      <w:r w:rsidRPr="00256984">
        <w:rPr>
          <w:rFonts w:ascii="Arial" w:hAnsi="Arial"/>
          <w:b/>
          <w:sz w:val="22"/>
          <w:szCs w:val="22"/>
        </w:rPr>
        <w:t>UPUTSTVO ZA SAČINJAVANJE PONUDE</w:t>
      </w:r>
      <w:bookmarkEnd w:id="12"/>
    </w:p>
    <w:p w:rsidRPr="00256984" w:rsidR="00256984" w:rsidP="00256984" w:rsidRDefault="00256984" w14:paraId="659136E7" w14:textId="77777777">
      <w:pPr>
        <w:rPr>
          <w:rFonts w:ascii="Arial" w:hAnsi="Arial" w:cs="Arial"/>
          <w:sz w:val="22"/>
          <w:szCs w:val="22"/>
        </w:rPr>
      </w:pPr>
    </w:p>
    <w:p w:rsidRPr="00256984" w:rsidR="00256984" w:rsidP="00256984" w:rsidRDefault="00256984" w14:paraId="0EF417B5" w14:textId="77777777">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Pr="00256984" w:rsidR="00256984" w:rsidP="00256984" w:rsidRDefault="00256984" w14:paraId="453E41C9" w14:textId="77777777">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Pr="00256984" w:rsidR="00256984" w:rsidP="00256984" w:rsidRDefault="00256984" w14:paraId="006E9D5B" w14:textId="77777777">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hAnsi="Arial" w:eastAsia="Calibri" w:cs="Arial"/>
          <w:sz w:val="22"/>
          <w:szCs w:val="22"/>
        </w:rPr>
        <w:t>Izjavu privrednog subjekta u skladu sa zahtjevima iz tenderske dokumentacije.</w:t>
      </w:r>
    </w:p>
    <w:p w:rsidRPr="00256984" w:rsidR="00256984" w:rsidP="00256984" w:rsidRDefault="00256984" w14:paraId="2E975DAA" w14:textId="77777777">
      <w:pPr>
        <w:jc w:val="both"/>
        <w:rPr>
          <w:rFonts w:ascii="Arial" w:hAnsi="Arial" w:cs="Arial"/>
          <w:b/>
          <w:bCs/>
          <w:color w:val="000000"/>
          <w:sz w:val="22"/>
          <w:szCs w:val="22"/>
        </w:rPr>
      </w:pPr>
    </w:p>
    <w:p w:rsidRPr="00256984" w:rsidR="00256984" w:rsidP="00256984" w:rsidRDefault="00256984" w14:paraId="7FF0FFAC"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 w:val="22"/>
          <w:szCs w:val="22"/>
        </w:rPr>
      </w:pPr>
      <w:bookmarkStart w:name="_Toc62730565" w:id="13"/>
      <w:r w:rsidRPr="00256984">
        <w:rPr>
          <w:rFonts w:ascii="Arial" w:hAnsi="Arial"/>
          <w:b/>
          <w:sz w:val="22"/>
          <w:szCs w:val="22"/>
        </w:rPr>
        <w:t>NAČIN ZAKLJUČIVANJA I IZMJENE UGOVORA O JAVNOJ NABAVCI</w:t>
      </w:r>
      <w:bookmarkEnd w:id="13"/>
    </w:p>
    <w:p w:rsidRPr="00256984" w:rsidR="00256984" w:rsidP="00256984" w:rsidRDefault="00256984" w14:paraId="5B8D68AC" w14:textId="77777777">
      <w:pPr>
        <w:jc w:val="both"/>
        <w:rPr>
          <w:rFonts w:ascii="Arial" w:hAnsi="Arial" w:cs="Arial"/>
          <w:i/>
          <w:sz w:val="22"/>
          <w:szCs w:val="22"/>
        </w:rPr>
      </w:pPr>
    </w:p>
    <w:p w:rsidRPr="00256984" w:rsidR="00256984" w:rsidP="00256984" w:rsidRDefault="00256984" w14:paraId="5AF58864" w14:textId="77777777">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Pr="00256984" w:rsidR="00256984" w:rsidP="00256984" w:rsidRDefault="00256984" w14:paraId="187E527A" w14:textId="77777777">
      <w:pPr>
        <w:jc w:val="both"/>
        <w:rPr>
          <w:rFonts w:ascii="Arial" w:hAnsi="Arial" w:cs="Arial"/>
          <w:sz w:val="22"/>
          <w:szCs w:val="22"/>
        </w:rPr>
      </w:pPr>
    </w:p>
    <w:p w:rsidRPr="00256984" w:rsidR="00256984" w:rsidP="00256984" w:rsidRDefault="00256984" w14:paraId="412EC63F" w14:textId="77777777">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Pr="00256984" w:rsidR="00256984" w:rsidP="00256984" w:rsidRDefault="00256984" w14:paraId="3A783402" w14:textId="77777777">
      <w:pPr>
        <w:jc w:val="both"/>
        <w:rPr>
          <w:rFonts w:ascii="Arial" w:hAnsi="Arial" w:cs="Arial"/>
          <w:sz w:val="22"/>
          <w:szCs w:val="22"/>
        </w:rPr>
      </w:pPr>
    </w:p>
    <w:p w:rsidRPr="00256984" w:rsidR="00256984" w:rsidP="00256984" w:rsidRDefault="00256984" w14:paraId="306FF164" w14:textId="77777777">
      <w:pPr>
        <w:jc w:val="both"/>
        <w:rPr>
          <w:rFonts w:ascii="Arial" w:hAnsi="Arial" w:cs="Arial"/>
          <w:color w:val="000000"/>
          <w:sz w:val="22"/>
          <w:szCs w:val="22"/>
        </w:rPr>
      </w:pPr>
      <w:r w:rsidRPr="00256984" w:rsid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Pr="00256984" w:rsidR="00256984" w:rsidP="00256984" w:rsidRDefault="00256984" w14:paraId="518C59CD" w14:textId="77777777">
      <w:pPr>
        <w:jc w:val="both"/>
        <w:rPr>
          <w:rFonts w:ascii="Arial" w:hAnsi="Arial" w:cs="Arial"/>
          <w:color w:val="000000"/>
          <w:sz w:val="22"/>
          <w:szCs w:val="22"/>
        </w:rPr>
      </w:pPr>
    </w:p>
    <w:p w:rsidRPr="00256984" w:rsidR="00256984" w:rsidP="00256984" w:rsidRDefault="00256984" w14:paraId="105DEA76" w14:textId="77777777">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Pr="00256984" w:rsidR="00256984" w:rsidP="00256984" w:rsidRDefault="00256984" w14:paraId="7DF8744D" w14:textId="77777777">
      <w:pPr>
        <w:jc w:val="both"/>
        <w:rPr>
          <w:rFonts w:ascii="Arial" w:hAnsi="Arial" w:cs="Arial"/>
          <w:b/>
          <w:bCs/>
          <w:color w:val="000000"/>
          <w:sz w:val="22"/>
          <w:szCs w:val="22"/>
        </w:rPr>
      </w:pPr>
    </w:p>
    <w:p w:rsidR="00256984" w:rsidP="00256984" w:rsidRDefault="00256984" w14:paraId="3F929A18" w14:textId="77777777">
      <w:pPr>
        <w:jc w:val="both"/>
        <w:rPr>
          <w:rFonts w:ascii="Arial" w:hAnsi="Arial" w:cs="Arial"/>
          <w:color w:val="000000"/>
          <w:sz w:val="22"/>
          <w:szCs w:val="22"/>
        </w:rPr>
      </w:pPr>
      <w:r w:rsidRPr="00256984">
        <w:rPr>
          <w:rFonts w:ascii="Wingdings" w:hAnsi="Wingdings" w:eastAsia="Wingdings" w:cs="Wingdings"/>
          <w:color w:val="000000"/>
          <w:sz w:val="22"/>
          <w:szCs w:val="22"/>
        </w:rPr>
        <w:t>¨</w:t>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P="00256984" w:rsidRDefault="00C94464" w14:paraId="762E68C0" w14:textId="77777777">
      <w:pPr>
        <w:jc w:val="both"/>
        <w:rPr>
          <w:rFonts w:ascii="Arial" w:hAnsi="Arial" w:cs="Arial"/>
          <w:color w:val="000000"/>
          <w:sz w:val="22"/>
          <w:szCs w:val="22"/>
        </w:rPr>
      </w:pPr>
      <w:r>
        <w:rPr>
          <w:rFonts w:ascii="Arial" w:hAnsi="Arial" w:cs="Arial"/>
          <w:color w:val="000000"/>
          <w:sz w:val="22"/>
          <w:szCs w:val="22"/>
        </w:rPr>
        <w:t xml:space="preserve">     Ukupan PDV</w:t>
      </w:r>
    </w:p>
    <w:p w:rsidR="00C94464" w:rsidP="00256984" w:rsidRDefault="00C94464" w14:paraId="6D758C60" w14:textId="77777777">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C94464" w:rsidP="00256984" w:rsidRDefault="00C94464" w14:paraId="57C8C0C2" w14:textId="77777777">
      <w:pPr>
        <w:jc w:val="both"/>
        <w:rPr>
          <w:rFonts w:ascii="Arial" w:hAnsi="Arial" w:cs="Arial"/>
          <w:color w:val="000000"/>
          <w:sz w:val="22"/>
          <w:szCs w:val="22"/>
        </w:rPr>
      </w:pPr>
    </w:p>
    <w:p w:rsidRPr="00C94464" w:rsidR="00C94464" w:rsidP="00C94464" w:rsidRDefault="00C94464" w14:paraId="4B97BE73" w14:textId="77777777">
      <w:pPr>
        <w:spacing w:line="360" w:lineRule="auto"/>
        <w:jc w:val="both"/>
        <w:rPr>
          <w:rFonts w:eastAsia="PMingLiU"/>
          <w:sz w:val="22"/>
          <w:szCs w:val="22"/>
          <w:lang w:val="sr-Latn-CS" w:eastAsia="zh-TW"/>
        </w:rPr>
      </w:pPr>
      <w:r w:rsidRPr="00C94464">
        <w:rPr>
          <w:rFonts w:ascii="Arial" w:hAnsi="Arial" w:eastAsia="PMingLiU"/>
          <w:sz w:val="22"/>
          <w:szCs w:val="22"/>
          <w:lang w:val="sr-Latn-CS" w:eastAsia="zh-TW"/>
        </w:rPr>
        <w:t xml:space="preserve">Raskid ugovora: Ugovorne strane su saglasne da do raskida ovog Ugovora će doći ako Izvršilac ne bude izvršavao svoje obaveze u rokovima i na način predvidjen Ugovorom: </w:t>
      </w:r>
    </w:p>
    <w:p w:rsidRPr="00C94464" w:rsidR="00C94464" w:rsidP="00C94464" w:rsidRDefault="00C94464" w14:paraId="177211CE" w14:textId="28341919">
      <w:pPr>
        <w:numPr>
          <w:ilvl w:val="0"/>
          <w:numId w:val="17"/>
        </w:numPr>
        <w:tabs>
          <w:tab w:val="left" w:pos="284"/>
        </w:tabs>
        <w:spacing w:after="200" w:line="360" w:lineRule="auto"/>
        <w:jc w:val="both"/>
        <w:rPr>
          <w:rFonts w:eastAsia="PMingLiU"/>
          <w:sz w:val="22"/>
          <w:szCs w:val="22"/>
          <w:lang w:val="sr-Latn-CS" w:eastAsia="zh-TW"/>
        </w:rPr>
      </w:pPr>
      <w:r w:rsidRPr="00C94464">
        <w:rPr>
          <w:rFonts w:ascii="Arial" w:hAnsi="Arial" w:eastAsia="PMingLiU"/>
          <w:sz w:val="22"/>
          <w:szCs w:val="22"/>
          <w:lang w:val="sr-Latn-CS" w:eastAsia="zh-TW"/>
        </w:rPr>
        <w:t xml:space="preserve">U slučaju kada Naručilac ustanovi da Izvršilac ne pruža usluge u skladu tehničkom specifikacijom i prihvaćenom ponudom </w:t>
      </w:r>
      <w:r w:rsidR="00092F6A">
        <w:rPr>
          <w:rFonts w:ascii="Arial" w:hAnsi="Arial" w:eastAsia="PMingLiU"/>
          <w:sz w:val="22"/>
          <w:szCs w:val="22"/>
          <w:lang w:val="sr-Latn-CS" w:eastAsia="zh-TW"/>
        </w:rPr>
        <w:t>.</w:t>
      </w:r>
    </w:p>
    <w:p w:rsidRPr="00C94464" w:rsidR="00C94464" w:rsidP="00C94464" w:rsidRDefault="00C94464" w14:paraId="0E21BF04" w14:textId="77777777">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hAnsi="Arial" w:eastAsia="PMingLiU"/>
          <w:sz w:val="22"/>
          <w:szCs w:val="22"/>
          <w:lang w:val="sr-Latn-CS" w:eastAsia="zh-TW"/>
        </w:rPr>
        <w:t xml:space="preserve">U slučaju da se osoblje Izvršioca ne pridržava svojih obaveza, nedolično ponaša tokom obavljanja posla i u drugim slučajevima nesavjesnog obavljanja posla. </w:t>
      </w:r>
    </w:p>
    <w:p w:rsidRPr="00C94464" w:rsidR="00C94464" w:rsidP="00C94464" w:rsidRDefault="00C94464" w14:paraId="3FA9B241" w14:textId="77777777">
      <w:pPr>
        <w:tabs>
          <w:tab w:val="left" w:pos="284"/>
        </w:tabs>
        <w:spacing w:after="200" w:line="360" w:lineRule="auto"/>
        <w:jc w:val="both"/>
        <w:rPr>
          <w:rFonts w:ascii="Arial" w:hAnsi="Arial" w:eastAsia="PMingLiU"/>
          <w:sz w:val="22"/>
          <w:szCs w:val="22"/>
          <w:lang w:val="sl-SI" w:eastAsia="zh-TW"/>
        </w:rPr>
      </w:pPr>
      <w:r w:rsidRPr="00C94464">
        <w:rPr>
          <w:rFonts w:ascii="Arial" w:hAnsi="Arial" w:eastAsia="PMingLiU"/>
          <w:sz w:val="22"/>
          <w:szCs w:val="22"/>
          <w:lang w:val="sl-SI" w:eastAsia="zh-TW"/>
        </w:rPr>
        <w:t>Izvršilac i njegovo osoblje se obavezuje da u toku važenja ovog Ugovora, kao i nakon isteka ovog ugovora, ne iznose bilo kakve službene ili povjerljive informacije u vezi ovog Ugovora, poslova i aktivnosti Naručioca, bez prethodne pisane saglasnosti Naručioca.</w:t>
      </w:r>
    </w:p>
    <w:p w:rsidRPr="00C94464" w:rsidR="00C94464" w:rsidP="00C94464" w:rsidRDefault="00C94464" w14:paraId="6C282B1F" w14:textId="77777777">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 xml:space="preserve">Ugovor o javnoj nabavci koji je zaključen uz kršenje antikorupcijskog pravila u smislu člana 38 stav 3 Zakona o javnim nabavkama („Službeni list </w:t>
      </w:r>
      <w:proofErr w:type="gramStart"/>
      <w:r w:rsidRPr="00C94464">
        <w:rPr>
          <w:rFonts w:ascii="Arial" w:hAnsi="Arial" w:cs="Arial"/>
          <w:bCs/>
          <w:color w:val="000000"/>
          <w:sz w:val="22"/>
          <w:szCs w:val="22"/>
        </w:rPr>
        <w:t>CG“</w:t>
      </w:r>
      <w:proofErr w:type="gramEnd"/>
      <w:r w:rsidRPr="00C94464">
        <w:rPr>
          <w:rFonts w:ascii="Arial" w:hAnsi="Arial" w:cs="Arial"/>
          <w:bCs/>
          <w:color w:val="000000"/>
          <w:sz w:val="22"/>
          <w:szCs w:val="22"/>
        </w:rPr>
        <w:t>,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Pr="00C94464" w:rsidR="00C94464" w:rsidP="00C94464" w:rsidRDefault="00C94464" w14:paraId="5C0B375A" w14:textId="77777777">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w:t>
      </w:r>
      <w:proofErr w:type="gramStart"/>
      <w:r w:rsidRPr="00C94464">
        <w:rPr>
          <w:rFonts w:ascii="Arial" w:hAnsi="Arial" w:cs="Arial"/>
          <w:bCs/>
          <w:color w:val="000000"/>
          <w:sz w:val="22"/>
          <w:szCs w:val="22"/>
        </w:rPr>
        <w:t>Gore“</w:t>
      </w:r>
      <w:proofErr w:type="gramEnd"/>
      <w:r w:rsidRPr="00C94464">
        <w:rPr>
          <w:rFonts w:ascii="Arial" w:hAnsi="Arial" w:cs="Arial"/>
          <w:bCs/>
          <w:color w:val="000000"/>
          <w:sz w:val="22"/>
          <w:szCs w:val="22"/>
        </w:rPr>
        <w:t xml:space="preserve">, broj 47/08). </w:t>
      </w:r>
    </w:p>
    <w:p w:rsidRPr="00C94464" w:rsidR="00C94464" w:rsidP="00C94464" w:rsidRDefault="00C94464" w14:paraId="35575189" w14:textId="77777777">
      <w:pPr>
        <w:jc w:val="both"/>
        <w:rPr>
          <w:rFonts w:ascii="Arial" w:hAnsi="Arial" w:cs="Arial"/>
          <w:bCs/>
          <w:color w:val="000000"/>
          <w:sz w:val="22"/>
          <w:szCs w:val="22"/>
        </w:rPr>
      </w:pPr>
    </w:p>
    <w:p w:rsidRPr="00C94464" w:rsidR="00C94464" w:rsidP="00C94464" w:rsidRDefault="00C94464" w14:paraId="71DFC670" w14:textId="77777777">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Pr="00C94464" w:rsidR="00C94464" w:rsidP="00C94464" w:rsidRDefault="00C94464" w14:paraId="30CCB671" w14:textId="77777777">
      <w:pPr>
        <w:jc w:val="both"/>
        <w:rPr>
          <w:rFonts w:ascii="Arial" w:hAnsi="Arial" w:cs="Arial"/>
          <w:bCs/>
          <w:color w:val="000000"/>
          <w:sz w:val="22"/>
          <w:szCs w:val="22"/>
          <w:lang w:val="sr-Latn-CS"/>
        </w:rPr>
      </w:pPr>
    </w:p>
    <w:p w:rsidRPr="00C94464" w:rsidR="00C94464" w:rsidP="00C94464" w:rsidRDefault="00C94464" w14:paraId="387FDB5A" w14:textId="77777777">
      <w:pPr>
        <w:jc w:val="both"/>
        <w:rPr>
          <w:rFonts w:ascii="Arial" w:hAnsi="Arial" w:cs="Arial"/>
          <w:b/>
          <w:bCs/>
          <w:color w:val="000000"/>
          <w:sz w:val="22"/>
          <w:szCs w:val="22"/>
        </w:rPr>
      </w:pPr>
      <w:r w:rsidRPr="00C94464">
        <w:rPr>
          <w:rFonts w:ascii="Wingdings" w:hAnsi="Wingdings" w:eastAsia="Wingdings" w:cs="Wingdings"/>
          <w:color w:val="000000"/>
          <w:sz w:val="22"/>
          <w:szCs w:val="22"/>
        </w:rPr>
        <w:t>¨</w:t>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Pr="00C94464" w:rsidR="00C94464" w:rsidP="00C94464" w:rsidRDefault="00C94464" w14:paraId="1C0EDE6B" w14:textId="77777777">
      <w:pPr>
        <w:jc w:val="both"/>
        <w:rPr>
          <w:rFonts w:ascii="Arial" w:hAnsi="Arial" w:cs="Arial"/>
          <w:b/>
          <w:bCs/>
          <w:color w:val="000000"/>
          <w:sz w:val="22"/>
          <w:szCs w:val="22"/>
        </w:rPr>
      </w:pPr>
    </w:p>
    <w:p w:rsidRPr="00C94464" w:rsidR="00C94464" w:rsidP="00C94464" w:rsidRDefault="00C94464" w14:paraId="017776BB" w14:textId="77777777">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Pr="00C94464" w:rsidR="00C94464" w:rsidP="00C94464" w:rsidRDefault="00C94464" w14:paraId="5F129ED3" w14:textId="77777777">
      <w:pPr>
        <w:jc w:val="both"/>
        <w:rPr>
          <w:rFonts w:ascii="Arial" w:hAnsi="Arial" w:cs="Arial"/>
          <w:b/>
          <w:bCs/>
          <w:color w:val="000000"/>
          <w:sz w:val="22"/>
          <w:szCs w:val="22"/>
        </w:rPr>
      </w:pPr>
    </w:p>
    <w:p w:rsidRPr="00C94464" w:rsidR="00C94464" w:rsidP="00C94464" w:rsidRDefault="00C94464" w14:paraId="6863FC03" w14:textId="77777777">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Pr="00256984" w:rsidR="00C94464" w:rsidP="00256984" w:rsidRDefault="00C94464" w14:paraId="5EC7F1F4" w14:textId="77777777">
      <w:pPr>
        <w:jc w:val="both"/>
        <w:rPr>
          <w:rFonts w:ascii="Arial" w:hAnsi="Arial" w:cs="Arial"/>
          <w:b/>
          <w:bCs/>
          <w:color w:val="FF0000"/>
          <w:sz w:val="22"/>
          <w:szCs w:val="22"/>
        </w:rPr>
      </w:pPr>
    </w:p>
    <w:p w:rsidR="00256984" w:rsidP="00256984" w:rsidRDefault="00256984" w14:paraId="379A08F0" w14:textId="77777777">
      <w:pPr>
        <w:jc w:val="both"/>
        <w:rPr>
          <w:rFonts w:ascii="Arial" w:hAnsi="Arial" w:cs="Arial"/>
          <w:b/>
          <w:bCs/>
          <w:color w:val="FF0000"/>
          <w:sz w:val="22"/>
          <w:szCs w:val="22"/>
        </w:rPr>
      </w:pPr>
    </w:p>
    <w:p w:rsidRPr="00256984" w:rsidR="00C94464" w:rsidP="00256984" w:rsidRDefault="00C94464" w14:paraId="2B55BD39" w14:textId="77777777">
      <w:pPr>
        <w:jc w:val="both"/>
        <w:rPr>
          <w:rFonts w:ascii="Arial" w:hAnsi="Arial" w:cs="Arial"/>
          <w:b/>
          <w:bCs/>
          <w:color w:val="FF0000"/>
          <w:sz w:val="22"/>
          <w:szCs w:val="22"/>
        </w:rPr>
      </w:pPr>
    </w:p>
    <w:p w:rsidRPr="00256984" w:rsidR="00256984" w:rsidP="00256984" w:rsidRDefault="00256984" w14:paraId="13490BFA"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 w:val="22"/>
          <w:szCs w:val="22"/>
        </w:rPr>
      </w:pPr>
      <w:bookmarkStart w:name="_Toc62730566" w:id="14"/>
      <w:r w:rsidRPr="00256984">
        <w:rPr>
          <w:rFonts w:ascii="Arial" w:hAnsi="Arial"/>
          <w:b/>
          <w:sz w:val="22"/>
          <w:szCs w:val="22"/>
        </w:rPr>
        <w:t>ZAHTJEV ZA POJAŠNJENJE ILI IZMJENU I DOPUNU TENDERSKE DOKUMENTACIJE</w:t>
      </w:r>
      <w:bookmarkEnd w:id="14"/>
    </w:p>
    <w:p w:rsidRPr="00256984" w:rsidR="00256984" w:rsidP="00256984" w:rsidRDefault="00256984" w14:paraId="745D283F" w14:textId="77777777">
      <w:pPr>
        <w:jc w:val="both"/>
        <w:rPr>
          <w:rFonts w:ascii="Arial" w:hAnsi="Arial" w:cs="Arial"/>
          <w:sz w:val="22"/>
          <w:szCs w:val="22"/>
        </w:rPr>
      </w:pPr>
    </w:p>
    <w:p w:rsidRPr="00256984" w:rsidR="00256984" w:rsidP="00256984" w:rsidRDefault="00256984" w14:paraId="34DDDC18" w14:textId="77777777">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Pr="00256984" w:rsidR="00256984" w:rsidP="00256984" w:rsidRDefault="00256984" w14:paraId="3E514B14" w14:textId="77777777">
      <w:pPr>
        <w:jc w:val="both"/>
        <w:rPr>
          <w:rFonts w:ascii="Arial" w:hAnsi="Arial" w:cs="Arial"/>
          <w:sz w:val="22"/>
          <w:szCs w:val="22"/>
        </w:rPr>
      </w:pPr>
    </w:p>
    <w:p w:rsidRPr="00256984" w:rsidR="00256984" w:rsidP="00256984" w:rsidRDefault="00256984" w14:paraId="4FBA073F" w14:textId="77777777">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Pr="00256984" w:rsidR="00256984" w:rsidP="00256984" w:rsidRDefault="00256984" w14:paraId="2EB4D295" w14:textId="77777777">
      <w:pPr>
        <w:jc w:val="both"/>
        <w:rPr>
          <w:rFonts w:ascii="Arial" w:hAnsi="Arial" w:cs="Arial"/>
          <w:sz w:val="22"/>
          <w:szCs w:val="22"/>
        </w:rPr>
      </w:pPr>
    </w:p>
    <w:p w:rsidRPr="00256984" w:rsidR="00256984" w:rsidP="00256984" w:rsidRDefault="00256984" w14:paraId="69FF57AC" w14:textId="77777777">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Pr="00256984" w:rsidR="00256984" w:rsidP="00256984" w:rsidRDefault="00256984" w14:paraId="03D34E82" w14:textId="77777777">
      <w:pPr>
        <w:jc w:val="both"/>
        <w:rPr>
          <w:rFonts w:ascii="Arial" w:hAnsi="Arial" w:cs="Arial"/>
          <w:color w:val="000000"/>
          <w:sz w:val="22"/>
          <w:szCs w:val="22"/>
        </w:rPr>
      </w:pPr>
    </w:p>
    <w:p w:rsidRPr="00256984" w:rsidR="00256984" w:rsidP="00256984" w:rsidRDefault="00256984" w14:paraId="5C778FB7" w14:textId="77777777">
      <w:pPr>
        <w:jc w:val="both"/>
        <w:rPr>
          <w:rFonts w:ascii="Arial" w:hAnsi="Arial" w:cs="Arial"/>
          <w:color w:val="000000"/>
          <w:sz w:val="22"/>
          <w:szCs w:val="22"/>
        </w:rPr>
      </w:pPr>
    </w:p>
    <w:p w:rsidR="00256984" w:rsidP="00256984" w:rsidRDefault="00256984" w14:paraId="71D14C0D" w14:textId="77777777">
      <w:pPr>
        <w:jc w:val="both"/>
        <w:rPr>
          <w:rFonts w:ascii="Arial" w:hAnsi="Arial" w:cs="Arial"/>
          <w:color w:val="000000"/>
          <w:sz w:val="22"/>
          <w:szCs w:val="22"/>
        </w:rPr>
      </w:pPr>
    </w:p>
    <w:p w:rsidR="00C94464" w:rsidP="00256984" w:rsidRDefault="00C94464" w14:paraId="055F7022" w14:textId="77777777">
      <w:pPr>
        <w:jc w:val="both"/>
        <w:rPr>
          <w:rFonts w:ascii="Arial" w:hAnsi="Arial" w:cs="Arial"/>
          <w:color w:val="000000"/>
          <w:sz w:val="22"/>
          <w:szCs w:val="22"/>
        </w:rPr>
      </w:pPr>
    </w:p>
    <w:p w:rsidR="00C94464" w:rsidP="00256984" w:rsidRDefault="00C94464" w14:paraId="395D80EC" w14:textId="77777777">
      <w:pPr>
        <w:jc w:val="both"/>
        <w:rPr>
          <w:rFonts w:ascii="Arial" w:hAnsi="Arial" w:cs="Arial"/>
          <w:color w:val="000000"/>
          <w:sz w:val="22"/>
          <w:szCs w:val="22"/>
        </w:rPr>
      </w:pPr>
    </w:p>
    <w:p w:rsidR="00037B90" w:rsidP="154B2F6A" w:rsidRDefault="00037B90" w14:paraId="63D399A4" w14:textId="3B1C5B7B">
      <w:pPr>
        <w:pStyle w:val="Normal"/>
        <w:jc w:val="both"/>
        <w:rPr>
          <w:rFonts w:ascii="Arial" w:hAnsi="Arial" w:cs="Arial"/>
          <w:color w:val="000000"/>
          <w:sz w:val="22"/>
          <w:szCs w:val="22"/>
        </w:rPr>
      </w:pPr>
    </w:p>
    <w:p w:rsidR="00037B90" w:rsidP="00256984" w:rsidRDefault="00037B90" w14:paraId="486598BD" w14:textId="77777777">
      <w:pPr>
        <w:jc w:val="both"/>
        <w:rPr>
          <w:rFonts w:ascii="Arial" w:hAnsi="Arial" w:cs="Arial"/>
          <w:color w:val="000000"/>
          <w:sz w:val="22"/>
          <w:szCs w:val="22"/>
        </w:rPr>
      </w:pPr>
    </w:p>
    <w:p w:rsidRPr="00256984" w:rsidR="00256984" w:rsidP="00256984" w:rsidRDefault="00256984" w14:paraId="319E188B" w14:textId="77777777">
      <w:pPr>
        <w:jc w:val="both"/>
        <w:rPr>
          <w:rFonts w:ascii="Arial" w:hAnsi="Arial" w:cs="Arial"/>
          <w:color w:val="000000"/>
          <w:sz w:val="22"/>
          <w:szCs w:val="22"/>
        </w:rPr>
      </w:pPr>
    </w:p>
    <w:p w:rsidRPr="00256984" w:rsidR="00256984" w:rsidP="00256984" w:rsidRDefault="00256984" w14:paraId="19205B7A"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 w:val="22"/>
          <w:szCs w:val="22"/>
        </w:rPr>
      </w:pPr>
      <w:bookmarkStart w:name="_Toc416180136" w:id="15"/>
      <w:bookmarkStart w:name="_Toc508349235" w:id="16"/>
      <w:bookmarkStart w:name="_Toc62730567" w:id="17"/>
      <w:r w:rsidRPr="00256984">
        <w:rPr>
          <w:rFonts w:ascii="Arial" w:hAnsi="Arial"/>
          <w:b/>
          <w:sz w:val="22"/>
          <w:szCs w:val="22"/>
        </w:rPr>
        <w:t xml:space="preserve"> IZJAVA NARUČIOCA O NEPOSTOJANJU SUKOBA INTERESA</w:t>
      </w:r>
      <w:bookmarkEnd w:id="15"/>
      <w:bookmarkEnd w:id="16"/>
      <w:bookmarkEnd w:id="17"/>
    </w:p>
    <w:p w:rsidRPr="00256984" w:rsidR="00256984" w:rsidP="00256984" w:rsidRDefault="00256984" w14:paraId="09620CAC" w14:textId="77777777">
      <w:pPr>
        <w:tabs>
          <w:tab w:val="left" w:pos="1701"/>
          <w:tab w:val="left" w:pos="4820"/>
        </w:tabs>
        <w:jc w:val="both"/>
        <w:rPr>
          <w:rFonts w:ascii="Arial" w:hAnsi="Arial" w:cs="Arial"/>
          <w:color w:val="000000"/>
          <w:sz w:val="22"/>
          <w:szCs w:val="22"/>
          <w:u w:val="single"/>
        </w:rPr>
      </w:pPr>
    </w:p>
    <w:p w:rsidRPr="00256984" w:rsidR="00256984" w:rsidP="00256984" w:rsidRDefault="00256984" w14:paraId="118CE28D" w14:textId="77777777">
      <w:pPr>
        <w:tabs>
          <w:tab w:val="left" w:pos="1701"/>
          <w:tab w:val="left" w:pos="4820"/>
        </w:tabs>
        <w:jc w:val="both"/>
        <w:rPr>
          <w:rFonts w:ascii="Arial" w:hAnsi="Arial" w:cs="Arial"/>
          <w:color w:val="000000"/>
          <w:sz w:val="22"/>
          <w:szCs w:val="22"/>
          <w:u w:val="single"/>
        </w:rPr>
      </w:pPr>
    </w:p>
    <w:p w:rsidRPr="00C94464" w:rsidR="00256984" w:rsidP="00256984" w:rsidRDefault="00C94464" w14:paraId="64DBFA4F" w14:textId="77777777">
      <w:pPr>
        <w:tabs>
          <w:tab w:val="left" w:pos="1701"/>
          <w:tab w:val="left" w:pos="4820"/>
        </w:tabs>
        <w:jc w:val="both"/>
        <w:rPr>
          <w:rFonts w:ascii="Arial" w:hAnsi="Arial" w:cs="Arial"/>
          <w:color w:val="000000"/>
          <w:sz w:val="22"/>
          <w:szCs w:val="22"/>
        </w:rPr>
      </w:pPr>
      <w:r w:rsidRPr="00C94464">
        <w:rPr>
          <w:rFonts w:ascii="Arial" w:hAnsi="Arial" w:cs="Arial"/>
          <w:color w:val="000000"/>
          <w:sz w:val="22"/>
          <w:szCs w:val="22"/>
        </w:rPr>
        <w:t>JU Gimnazija Panto Mališić Berane</w:t>
      </w:r>
    </w:p>
    <w:p w:rsidR="000878D1" w:rsidP="00256984" w:rsidRDefault="00256984" w14:paraId="661EA6A7" w14:textId="003E320F">
      <w:pPr>
        <w:jc w:val="both"/>
        <w:rPr>
          <w:rFonts w:ascii="Arial" w:hAnsi="Arial" w:cs="Arial"/>
          <w:color w:val="000000"/>
          <w:sz w:val="22"/>
          <w:szCs w:val="22"/>
        </w:rPr>
      </w:pPr>
      <w:r w:rsidRPr="154B2F6A" w:rsidR="00256984">
        <w:rPr>
          <w:rFonts w:ascii="Arial" w:hAnsi="Arial" w:cs="Arial"/>
          <w:color w:val="000000" w:themeColor="text1" w:themeTint="FF" w:themeShade="FF"/>
          <w:sz w:val="22"/>
          <w:szCs w:val="22"/>
        </w:rPr>
        <w:t>Broj</w:t>
      </w:r>
      <w:r w:rsidRPr="154B2F6A" w:rsidR="00256984">
        <w:rPr>
          <w:rFonts w:ascii="Arial" w:hAnsi="Arial" w:cs="Arial"/>
          <w:color w:val="000000" w:themeColor="text1" w:themeTint="FF" w:themeShade="FF"/>
          <w:sz w:val="22"/>
          <w:szCs w:val="22"/>
        </w:rPr>
        <w:t xml:space="preserve">: </w:t>
      </w:r>
      <w:r w:rsidRPr="154B2F6A" w:rsidR="000878D1">
        <w:rPr>
          <w:rFonts w:ascii="Arial" w:hAnsi="Arial" w:cs="Arial"/>
          <w:color w:val="000000" w:themeColor="text1" w:themeTint="FF" w:themeShade="FF"/>
          <w:sz w:val="22"/>
          <w:szCs w:val="22"/>
        </w:rPr>
        <w:t>08-426/2</w:t>
      </w:r>
      <w:r w:rsidRPr="154B2F6A" w:rsidR="00037B90">
        <w:rPr>
          <w:rFonts w:ascii="Arial" w:hAnsi="Arial" w:cs="Arial"/>
          <w:color w:val="000000" w:themeColor="text1" w:themeTint="FF" w:themeShade="FF"/>
          <w:sz w:val="22"/>
          <w:szCs w:val="22"/>
        </w:rPr>
        <w:t>6</w:t>
      </w:r>
      <w:r w:rsidRPr="154B2F6A" w:rsidR="000878D1">
        <w:rPr>
          <w:rFonts w:ascii="Arial" w:hAnsi="Arial" w:cs="Arial"/>
          <w:color w:val="000000" w:themeColor="text1" w:themeTint="FF" w:themeShade="FF"/>
          <w:sz w:val="22"/>
          <w:szCs w:val="22"/>
        </w:rPr>
        <w:t>-</w:t>
      </w:r>
      <w:r w:rsidRPr="154B2F6A" w:rsidR="0ACC2ED4">
        <w:rPr>
          <w:rFonts w:ascii="Arial" w:hAnsi="Arial" w:cs="Arial"/>
          <w:color w:val="000000" w:themeColor="text1" w:themeTint="FF" w:themeShade="FF"/>
          <w:sz w:val="22"/>
          <w:szCs w:val="22"/>
        </w:rPr>
        <w:t>804</w:t>
      </w:r>
    </w:p>
    <w:p w:rsidRPr="00256984" w:rsidR="00256984" w:rsidP="00256984" w:rsidRDefault="000878D1" w14:paraId="40EC3B78" w14:textId="27842A77">
      <w:pPr>
        <w:jc w:val="both"/>
        <w:rPr>
          <w:rFonts w:ascii="Arial" w:hAnsi="Arial" w:cs="Arial"/>
          <w:color w:val="000000"/>
          <w:sz w:val="22"/>
          <w:szCs w:val="22"/>
        </w:rPr>
      </w:pPr>
      <w:r w:rsidRPr="154B2F6A" w:rsidR="000878D1">
        <w:rPr>
          <w:rFonts w:ascii="Arial" w:hAnsi="Arial" w:cs="Arial"/>
          <w:color w:val="000000" w:themeColor="text1" w:themeTint="FF" w:themeShade="FF"/>
          <w:sz w:val="22"/>
          <w:szCs w:val="22"/>
        </w:rPr>
        <w:t>Mjesto</w:t>
      </w:r>
      <w:r w:rsidRPr="154B2F6A" w:rsidR="000878D1">
        <w:rPr>
          <w:rFonts w:ascii="Arial" w:hAnsi="Arial" w:cs="Arial"/>
          <w:color w:val="000000" w:themeColor="text1" w:themeTint="FF" w:themeShade="FF"/>
          <w:sz w:val="22"/>
          <w:szCs w:val="22"/>
        </w:rPr>
        <w:t xml:space="preserve"> </w:t>
      </w:r>
      <w:r w:rsidRPr="154B2F6A" w:rsidR="000878D1">
        <w:rPr>
          <w:rFonts w:ascii="Arial" w:hAnsi="Arial" w:cs="Arial"/>
          <w:color w:val="000000" w:themeColor="text1" w:themeTint="FF" w:themeShade="FF"/>
          <w:sz w:val="22"/>
          <w:szCs w:val="22"/>
        </w:rPr>
        <w:t>i</w:t>
      </w:r>
      <w:r w:rsidRPr="154B2F6A" w:rsidR="000878D1">
        <w:rPr>
          <w:rFonts w:ascii="Arial" w:hAnsi="Arial" w:cs="Arial"/>
          <w:color w:val="000000" w:themeColor="text1" w:themeTint="FF" w:themeShade="FF"/>
          <w:sz w:val="22"/>
          <w:szCs w:val="22"/>
        </w:rPr>
        <w:t xml:space="preserve"> datum:</w:t>
      </w:r>
      <w:r w:rsidRPr="154B2F6A" w:rsidR="7DDED206">
        <w:rPr>
          <w:rFonts w:ascii="Arial" w:hAnsi="Arial" w:cs="Arial"/>
          <w:color w:val="000000" w:themeColor="text1" w:themeTint="FF" w:themeShade="FF"/>
          <w:sz w:val="22"/>
          <w:szCs w:val="22"/>
        </w:rPr>
        <w:t>30</w:t>
      </w:r>
      <w:r w:rsidRPr="154B2F6A" w:rsidR="000878D1">
        <w:rPr>
          <w:rFonts w:ascii="Arial" w:hAnsi="Arial" w:cs="Arial"/>
          <w:color w:val="000000" w:themeColor="text1" w:themeTint="FF" w:themeShade="FF"/>
          <w:sz w:val="22"/>
          <w:szCs w:val="22"/>
        </w:rPr>
        <w:t>.</w:t>
      </w:r>
      <w:r w:rsidRPr="154B2F6A" w:rsidR="000878D1">
        <w:rPr>
          <w:rFonts w:ascii="Arial" w:hAnsi="Arial" w:cs="Arial"/>
          <w:color w:val="000000" w:themeColor="text1" w:themeTint="FF" w:themeShade="FF"/>
          <w:sz w:val="22"/>
          <w:szCs w:val="22"/>
        </w:rPr>
        <w:t>0</w:t>
      </w:r>
      <w:r w:rsidRPr="154B2F6A" w:rsidR="00DB49B8">
        <w:rPr>
          <w:rFonts w:ascii="Arial" w:hAnsi="Arial" w:cs="Arial"/>
          <w:color w:val="000000" w:themeColor="text1" w:themeTint="FF" w:themeShade="FF"/>
          <w:sz w:val="22"/>
          <w:szCs w:val="22"/>
        </w:rPr>
        <w:t>6</w:t>
      </w:r>
      <w:r w:rsidRPr="154B2F6A" w:rsidR="000878D1">
        <w:rPr>
          <w:rFonts w:ascii="Arial" w:hAnsi="Arial" w:cs="Arial"/>
          <w:color w:val="000000" w:themeColor="text1" w:themeTint="FF" w:themeShade="FF"/>
          <w:sz w:val="22"/>
          <w:szCs w:val="22"/>
        </w:rPr>
        <w:t>.202</w:t>
      </w:r>
      <w:r w:rsidRPr="154B2F6A" w:rsidR="00037B90">
        <w:rPr>
          <w:rFonts w:ascii="Arial" w:hAnsi="Arial" w:cs="Arial"/>
          <w:color w:val="000000" w:themeColor="text1" w:themeTint="FF" w:themeShade="FF"/>
          <w:sz w:val="22"/>
          <w:szCs w:val="22"/>
        </w:rPr>
        <w:t>6</w:t>
      </w:r>
      <w:r w:rsidRPr="154B2F6A" w:rsidR="000878D1">
        <w:rPr>
          <w:rFonts w:ascii="Arial" w:hAnsi="Arial" w:cs="Arial"/>
          <w:color w:val="000000" w:themeColor="text1" w:themeTint="FF" w:themeShade="FF"/>
          <w:sz w:val="22"/>
          <w:szCs w:val="22"/>
        </w:rPr>
        <w:t>.</w:t>
      </w:r>
      <w:r w:rsidRPr="154B2F6A" w:rsidR="00092F6A">
        <w:rPr>
          <w:rFonts w:ascii="Arial" w:hAnsi="Arial" w:cs="Arial"/>
          <w:color w:val="000000" w:themeColor="text1" w:themeTint="FF" w:themeShade="FF"/>
          <w:sz w:val="22"/>
          <w:szCs w:val="22"/>
        </w:rPr>
        <w:t>godine</w:t>
      </w:r>
    </w:p>
    <w:p w:rsidRPr="00256984" w:rsidR="00256984" w:rsidP="00256984" w:rsidRDefault="00256984" w14:paraId="41B24C86" w14:textId="77777777">
      <w:pPr>
        <w:jc w:val="both"/>
        <w:rPr>
          <w:rFonts w:ascii="Arial" w:hAnsi="Arial" w:cs="Arial"/>
          <w:b/>
          <w:bCs/>
          <w:color w:val="000000"/>
          <w:sz w:val="22"/>
          <w:szCs w:val="22"/>
        </w:rPr>
      </w:pPr>
    </w:p>
    <w:p w:rsidRPr="00256984" w:rsidR="00256984" w:rsidP="00256984" w:rsidRDefault="00256984" w14:paraId="702E9A07" w14:textId="77777777">
      <w:pPr>
        <w:jc w:val="both"/>
        <w:rPr>
          <w:rFonts w:ascii="Arial" w:hAnsi="Arial" w:cs="Arial"/>
          <w:b/>
          <w:bCs/>
          <w:color w:val="000000"/>
          <w:sz w:val="22"/>
          <w:szCs w:val="22"/>
        </w:rPr>
      </w:pPr>
    </w:p>
    <w:p w:rsidRPr="00256984" w:rsidR="00256984" w:rsidP="00256984" w:rsidRDefault="00256984" w14:paraId="46D7E738" w14:textId="77777777">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 xml:space="preserve">U skladu sa članom 43 stav 1 Zakona o javnim nabavkama („Službeni list CG”, br. 74/19 i 3/23), </w:t>
      </w:r>
    </w:p>
    <w:p w:rsidRPr="00256984" w:rsidR="00256984" w:rsidP="00256984" w:rsidRDefault="00256984" w14:paraId="63CE1FBD" w14:textId="77777777">
      <w:pPr>
        <w:tabs>
          <w:tab w:val="left" w:pos="3290"/>
        </w:tabs>
        <w:jc w:val="both"/>
        <w:rPr>
          <w:rFonts w:ascii="Arial" w:hAnsi="Arial" w:cs="Arial"/>
          <w:color w:val="000000"/>
          <w:sz w:val="22"/>
          <w:szCs w:val="22"/>
        </w:rPr>
      </w:pPr>
    </w:p>
    <w:p w:rsidRPr="00256984" w:rsidR="00256984" w:rsidP="00256984" w:rsidRDefault="00256984" w14:paraId="75A4920A" w14:textId="77777777">
      <w:pPr>
        <w:tabs>
          <w:tab w:val="left" w:pos="3290"/>
        </w:tabs>
        <w:jc w:val="both"/>
        <w:rPr>
          <w:rFonts w:ascii="Arial" w:hAnsi="Arial" w:cs="Arial"/>
          <w:color w:val="000000"/>
          <w:sz w:val="22"/>
          <w:szCs w:val="22"/>
        </w:rPr>
      </w:pPr>
    </w:p>
    <w:p w:rsidRPr="00256984" w:rsidR="00256984" w:rsidP="00256984" w:rsidRDefault="00256984" w14:paraId="4583778D" w14:textId="77777777">
      <w:pPr>
        <w:tabs>
          <w:tab w:val="left" w:pos="3290"/>
        </w:tabs>
        <w:jc w:val="both"/>
        <w:rPr>
          <w:rFonts w:ascii="Arial" w:hAnsi="Arial" w:cs="Arial"/>
          <w:color w:val="000000"/>
          <w:sz w:val="22"/>
          <w:szCs w:val="22"/>
        </w:rPr>
      </w:pPr>
    </w:p>
    <w:p w:rsidRPr="00256984" w:rsidR="00256984" w:rsidP="00256984" w:rsidRDefault="00256984" w14:paraId="5F8E480B" w14:textId="77777777">
      <w:pPr>
        <w:tabs>
          <w:tab w:val="left" w:pos="3290"/>
        </w:tabs>
        <w:jc w:val="both"/>
        <w:rPr>
          <w:rFonts w:ascii="Arial" w:hAnsi="Arial" w:cs="Arial"/>
          <w:color w:val="000000"/>
          <w:sz w:val="22"/>
          <w:szCs w:val="22"/>
        </w:rPr>
      </w:pPr>
    </w:p>
    <w:p w:rsidRPr="00256984" w:rsidR="00256984" w:rsidP="00256984" w:rsidRDefault="00256984" w14:paraId="706EB672" w14:textId="77777777">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Pr="00256984" w:rsidR="00256984" w:rsidP="00256984" w:rsidRDefault="00256984" w14:paraId="625A1532" w14:textId="77777777">
      <w:pPr>
        <w:tabs>
          <w:tab w:val="left" w:pos="3290"/>
        </w:tabs>
        <w:jc w:val="both"/>
        <w:rPr>
          <w:rFonts w:ascii="Arial" w:hAnsi="Arial" w:cs="Arial"/>
          <w:color w:val="000000"/>
          <w:sz w:val="22"/>
          <w:szCs w:val="22"/>
        </w:rPr>
      </w:pPr>
    </w:p>
    <w:p w:rsidR="00256984" w:rsidP="00256984" w:rsidRDefault="00256984" w14:paraId="34EBFAA7" w14:textId="126E7149">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pku javne nabavke redni broj 1</w:t>
      </w:r>
      <w:r w:rsidR="00037B90">
        <w:rPr>
          <w:rFonts w:ascii="Arial" w:hAnsi="Arial" w:cs="Arial"/>
          <w:color w:val="000000"/>
          <w:sz w:val="22"/>
          <w:szCs w:val="22"/>
        </w:rPr>
        <w:t>9</w:t>
      </w:r>
      <w:r w:rsidRPr="00256984">
        <w:rPr>
          <w:rFonts w:ascii="Arial" w:hAnsi="Arial" w:cs="Arial"/>
          <w:color w:val="000000"/>
          <w:sz w:val="22"/>
          <w:szCs w:val="22"/>
        </w:rPr>
        <w:t xml:space="preserve"> iz Plana javne nabavke </w:t>
      </w:r>
      <w:r w:rsidR="00C94464">
        <w:rPr>
          <w:rFonts w:ascii="Arial" w:hAnsi="Arial" w:cs="Arial"/>
          <w:color w:val="000000"/>
          <w:sz w:val="22"/>
          <w:szCs w:val="22"/>
        </w:rPr>
        <w:t>#</w:t>
      </w:r>
      <w:r w:rsidR="00F47D08">
        <w:rPr>
          <w:rFonts w:ascii="Arial" w:hAnsi="Arial" w:cs="Arial"/>
          <w:color w:val="000000"/>
          <w:sz w:val="22"/>
          <w:szCs w:val="22"/>
        </w:rPr>
        <w:t>2</w:t>
      </w:r>
      <w:r w:rsidR="00037B90">
        <w:rPr>
          <w:rFonts w:ascii="Arial" w:hAnsi="Arial" w:cs="Arial"/>
          <w:color w:val="000000"/>
          <w:sz w:val="22"/>
          <w:szCs w:val="22"/>
        </w:rPr>
        <w:t>4712</w:t>
      </w:r>
      <w:r w:rsidR="00C94464">
        <w:rPr>
          <w:rFonts w:ascii="Arial" w:hAnsi="Arial" w:cs="Arial"/>
          <w:color w:val="000000"/>
          <w:sz w:val="22"/>
          <w:szCs w:val="22"/>
        </w:rPr>
        <w:t xml:space="preserve"> </w:t>
      </w:r>
      <w:r w:rsidRPr="00256984">
        <w:rPr>
          <w:rFonts w:ascii="Arial" w:hAnsi="Arial" w:cs="Arial"/>
          <w:color w:val="000000"/>
          <w:sz w:val="22"/>
          <w:szCs w:val="22"/>
        </w:rPr>
        <w:t xml:space="preserve">za </w:t>
      </w:r>
      <w:r w:rsidR="00037B90">
        <w:rPr>
          <w:rFonts w:ascii="Arial" w:hAnsi="Arial" w:cs="Arial"/>
          <w:color w:val="000000"/>
          <w:sz w:val="22"/>
          <w:szCs w:val="22"/>
        </w:rPr>
        <w:t>nabavku roba- opreme za kabinete</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P="00256984" w:rsidRDefault="00C94464" w14:paraId="5BFBAA30" w14:textId="77777777">
      <w:pPr>
        <w:tabs>
          <w:tab w:val="left" w:pos="3290"/>
        </w:tabs>
        <w:jc w:val="both"/>
        <w:rPr>
          <w:rFonts w:ascii="Arial" w:hAnsi="Arial" w:cs="Arial"/>
          <w:color w:val="000000"/>
          <w:sz w:val="22"/>
          <w:szCs w:val="22"/>
        </w:rPr>
      </w:pPr>
    </w:p>
    <w:p w:rsidRPr="00256984" w:rsidR="00C94464" w:rsidP="00256984" w:rsidRDefault="00C94464" w14:paraId="60BCE540" w14:textId="77777777">
      <w:pPr>
        <w:tabs>
          <w:tab w:val="left" w:pos="3290"/>
        </w:tabs>
        <w:jc w:val="both"/>
        <w:rPr>
          <w:rFonts w:ascii="Arial" w:hAnsi="Arial" w:cs="Arial"/>
          <w:color w:val="000000"/>
          <w:sz w:val="22"/>
          <w:szCs w:val="22"/>
        </w:rPr>
      </w:pPr>
    </w:p>
    <w:p w:rsidR="00C94464" w:rsidP="00C94464" w:rsidRDefault="00C94464" w14:paraId="49B3C515" w14:textId="77777777">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Pr="00256984" w:rsidR="00256984">
        <w:rPr>
          <w:rFonts w:ascii="Arial" w:hAnsi="Arial" w:cs="Arial"/>
          <w:color w:val="000000"/>
          <w:sz w:val="22"/>
          <w:szCs w:val="22"/>
        </w:rPr>
        <w:t>Ovl</w:t>
      </w:r>
      <w:r>
        <w:rPr>
          <w:rFonts w:ascii="Arial" w:hAnsi="Arial" w:cs="Arial"/>
          <w:color w:val="000000"/>
          <w:sz w:val="22"/>
          <w:szCs w:val="22"/>
        </w:rPr>
        <w:t xml:space="preserve">ašćeno lice naručioca </w:t>
      </w:r>
    </w:p>
    <w:p w:rsidR="00310734" w:rsidP="00C94464" w:rsidRDefault="00310734" w14:paraId="5FB5A742" w14:textId="77777777">
      <w:pPr>
        <w:tabs>
          <w:tab w:val="left" w:pos="3290"/>
        </w:tabs>
        <w:ind w:firstLine="1134"/>
        <w:jc w:val="center"/>
        <w:rPr>
          <w:rFonts w:ascii="Arial" w:hAnsi="Arial" w:cs="Arial"/>
          <w:color w:val="000000"/>
          <w:sz w:val="22"/>
          <w:szCs w:val="22"/>
        </w:rPr>
      </w:pPr>
    </w:p>
    <w:p w:rsidRPr="00256984" w:rsidR="00256984" w:rsidP="00E32950" w:rsidRDefault="00E32950" w14:paraId="109C81A3" w14:textId="0BEFF2A7">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037B90">
        <w:rPr>
          <w:rFonts w:ascii="Arial" w:hAnsi="Arial" w:cs="Arial"/>
          <w:color w:val="000000"/>
          <w:sz w:val="22"/>
          <w:szCs w:val="22"/>
        </w:rPr>
        <w:t>Dejan Golubović</w:t>
      </w:r>
      <w:r w:rsidR="00C94464">
        <w:rPr>
          <w:rFonts w:ascii="Arial" w:hAnsi="Arial" w:cs="Arial"/>
          <w:color w:val="000000"/>
          <w:sz w:val="22"/>
          <w:szCs w:val="22"/>
        </w:rPr>
        <w:t>, dire</w:t>
      </w:r>
      <w:r w:rsidR="007C14F7">
        <w:rPr>
          <w:rFonts w:ascii="Arial" w:hAnsi="Arial" w:cs="Arial"/>
          <w:color w:val="000000"/>
          <w:sz w:val="22"/>
          <w:szCs w:val="22"/>
        </w:rPr>
        <w:t>k</w:t>
      </w:r>
      <w:r w:rsidR="00C94464">
        <w:rPr>
          <w:rFonts w:ascii="Arial" w:hAnsi="Arial" w:cs="Arial"/>
          <w:color w:val="000000"/>
          <w:sz w:val="22"/>
          <w:szCs w:val="22"/>
        </w:rPr>
        <w:t>tor_____________</w:t>
      </w:r>
      <w:r>
        <w:rPr>
          <w:rFonts w:ascii="Arial" w:hAnsi="Arial" w:cs="Arial"/>
          <w:color w:val="000000"/>
          <w:sz w:val="22"/>
          <w:szCs w:val="22"/>
        </w:rPr>
        <w:t>___</w:t>
      </w:r>
    </w:p>
    <w:p w:rsidRPr="00256984" w:rsidR="00256984" w:rsidP="00256984" w:rsidRDefault="00C94464" w14:paraId="5F25F6DF" w14:textId="28654CF9">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C94464" w:rsidP="00310734" w:rsidRDefault="00C94464" w14:paraId="20BDC22C" w14:textId="2598FEF3">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310734">
        <w:rPr>
          <w:rFonts w:ascii="Arial" w:hAnsi="Arial" w:cs="Arial"/>
          <w:color w:val="000000"/>
          <w:sz w:val="22"/>
          <w:szCs w:val="22"/>
        </w:rPr>
        <w:t>Službenik za javne nabavke</w:t>
      </w:r>
    </w:p>
    <w:p w:rsidR="00310734" w:rsidP="154B2F6A" w:rsidRDefault="00310734" w14:paraId="2D708B36" w14:textId="77777777">
      <w:pPr>
        <w:tabs>
          <w:tab w:val="left" w:pos="3290"/>
        </w:tabs>
        <w:ind w:firstLine="0"/>
        <w:rPr>
          <w:rFonts w:ascii="Arial" w:hAnsi="Arial" w:cs="Arial"/>
          <w:color w:val="000000"/>
          <w:sz w:val="22"/>
          <w:szCs w:val="22"/>
        </w:rPr>
      </w:pPr>
    </w:p>
    <w:p w:rsidR="00310734" w:rsidP="00310734" w:rsidRDefault="00310734" w14:paraId="4405717B" w14:textId="66F554E2">
      <w:pPr>
        <w:tabs>
          <w:tab w:val="left" w:pos="3290"/>
        </w:tabs>
        <w:ind w:firstLine="1134"/>
        <w:rPr>
          <w:rFonts w:ascii="Arial" w:hAnsi="Arial" w:cs="Arial"/>
          <w:color w:val="000000"/>
          <w:sz w:val="22"/>
          <w:szCs w:val="22"/>
        </w:rPr>
      </w:pPr>
      <w:r>
        <w:rPr>
          <w:rFonts w:ascii="Arial" w:hAnsi="Arial" w:cs="Arial"/>
          <w:color w:val="000000"/>
          <w:sz w:val="22"/>
          <w:szCs w:val="22"/>
        </w:rPr>
        <w:tab/>
      </w:r>
      <w:r w:rsidR="00310734">
        <w:rPr>
          <w:rFonts w:ascii="Arial" w:hAnsi="Arial" w:cs="Arial"/>
          <w:color w:val="000000"/>
          <w:sz w:val="22"/>
          <w:szCs w:val="22"/>
        </w:rPr>
        <w:t xml:space="preserve">             Božana Radošević,</w:t>
      </w:r>
      <w:r w:rsidR="00310734">
        <w:rPr>
          <w:rFonts w:ascii="Arial" w:hAnsi="Arial" w:cs="Arial"/>
          <w:color w:val="000000"/>
          <w:sz w:val="22"/>
          <w:szCs w:val="22"/>
        </w:rPr>
        <w:t>dipl.pravnik</w:t>
      </w:r>
      <w:r w:rsidR="00310734">
        <w:rPr>
          <w:rFonts w:ascii="Arial" w:hAnsi="Arial" w:cs="Arial"/>
          <w:color w:val="000000"/>
          <w:sz w:val="22"/>
          <w:szCs w:val="22"/>
        </w:rPr>
        <w:t>__________________</w:t>
      </w:r>
    </w:p>
    <w:p w:rsidR="00310734" w:rsidP="00310734" w:rsidRDefault="00310734" w14:paraId="19977FBB" w14:textId="77777777">
      <w:pPr>
        <w:tabs>
          <w:tab w:val="left" w:pos="3290"/>
        </w:tabs>
        <w:ind w:firstLine="1134"/>
        <w:rPr>
          <w:rFonts w:ascii="Arial" w:hAnsi="Arial" w:cs="Arial"/>
          <w:color w:val="000000"/>
          <w:sz w:val="22"/>
          <w:szCs w:val="22"/>
        </w:rPr>
      </w:pPr>
    </w:p>
    <w:p w:rsidR="00310734" w:rsidP="00310734" w:rsidRDefault="00310734" w14:paraId="35EB3BA1" w14:textId="77777777">
      <w:pPr>
        <w:tabs>
          <w:tab w:val="left" w:pos="3290"/>
        </w:tabs>
        <w:ind w:firstLine="1134"/>
        <w:rPr>
          <w:rFonts w:ascii="Arial" w:hAnsi="Arial" w:cs="Arial"/>
          <w:color w:val="000000"/>
          <w:sz w:val="22"/>
          <w:szCs w:val="22"/>
        </w:rPr>
      </w:pPr>
    </w:p>
    <w:p w:rsidRPr="00310734" w:rsidR="00310734" w:rsidP="00310734" w:rsidRDefault="00310734" w14:paraId="76F92ECF" w14:textId="77777777">
      <w:pPr>
        <w:tabs>
          <w:tab w:val="left" w:pos="3290"/>
        </w:tabs>
        <w:ind w:firstLine="1134"/>
        <w:rPr>
          <w:rFonts w:ascii="Arial" w:hAnsi="Arial" w:cs="Arial"/>
          <w:i/>
          <w:iCs/>
          <w:color w:val="000000"/>
          <w:sz w:val="22"/>
          <w:szCs w:val="22"/>
        </w:rPr>
      </w:pPr>
    </w:p>
    <w:p w:rsidR="00E32950" w:rsidP="00C94464" w:rsidRDefault="00256984" w14:paraId="2ACEE801" w14:textId="3298D203">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w:t>
      </w:r>
      <w:r w:rsidR="00F47D08">
        <w:rPr>
          <w:rFonts w:ascii="Arial" w:hAnsi="Arial" w:cs="Arial"/>
          <w:iCs/>
          <w:color w:val="000000"/>
          <w:sz w:val="22"/>
          <w:szCs w:val="22"/>
        </w:rPr>
        <w:t>Predsjednica</w:t>
      </w:r>
      <w:r w:rsidRPr="00256984">
        <w:rPr>
          <w:rFonts w:ascii="Arial" w:hAnsi="Arial" w:cs="Arial"/>
          <w:iCs/>
          <w:color w:val="000000"/>
          <w:sz w:val="22"/>
          <w:szCs w:val="22"/>
        </w:rPr>
        <w:t xml:space="preserve">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310734" w:rsidP="00C94464" w:rsidRDefault="00310734" w14:paraId="0F2C793D" w14:textId="77777777">
      <w:pPr>
        <w:tabs>
          <w:tab w:val="left" w:pos="3290"/>
        </w:tabs>
        <w:jc w:val="right"/>
        <w:rPr>
          <w:rFonts w:ascii="Arial" w:hAnsi="Arial" w:cs="Arial"/>
          <w:color w:val="000000"/>
          <w:sz w:val="22"/>
          <w:szCs w:val="22"/>
        </w:rPr>
      </w:pPr>
    </w:p>
    <w:p w:rsidRPr="00256984" w:rsidR="00256984" w:rsidP="00C94464" w:rsidRDefault="00310734" w14:paraId="5EA735EB" w14:textId="6516CAEB">
      <w:pPr>
        <w:tabs>
          <w:tab w:val="left" w:pos="3290"/>
        </w:tabs>
        <w:jc w:val="right"/>
        <w:rPr>
          <w:rFonts w:ascii="Arial" w:hAnsi="Arial" w:cs="Arial"/>
          <w:color w:val="000000"/>
          <w:sz w:val="22"/>
          <w:szCs w:val="22"/>
        </w:rPr>
      </w:pPr>
      <w:r>
        <w:rPr>
          <w:rFonts w:ascii="Arial" w:hAnsi="Arial" w:cs="Arial"/>
          <w:color w:val="000000"/>
          <w:sz w:val="22"/>
          <w:szCs w:val="22"/>
        </w:rPr>
        <w:t>Nina Bošković</w:t>
      </w:r>
      <w:r w:rsidR="00E32950">
        <w:rPr>
          <w:rFonts w:ascii="Arial" w:hAnsi="Arial" w:cs="Arial"/>
          <w:color w:val="000000"/>
          <w:sz w:val="22"/>
          <w:szCs w:val="22"/>
        </w:rPr>
        <w:t>, dipl. pravnik</w:t>
      </w:r>
      <w:r w:rsidR="00C94464">
        <w:rPr>
          <w:rFonts w:ascii="Arial" w:hAnsi="Arial" w:cs="Arial"/>
          <w:color w:val="000000"/>
          <w:sz w:val="22"/>
          <w:szCs w:val="22"/>
        </w:rPr>
        <w:t xml:space="preserve"> ___________________</w:t>
      </w:r>
    </w:p>
    <w:p w:rsidR="00256984" w:rsidP="00C94464" w:rsidRDefault="00256984" w14:paraId="4FCC641E" w14:textId="53A141B4">
      <w:pPr>
        <w:ind w:left="6372"/>
        <w:jc w:val="right"/>
        <w:rPr>
          <w:rFonts w:ascii="Arial" w:hAnsi="Arial" w:cs="Arial"/>
          <w:i/>
          <w:iCs/>
          <w:color w:val="000000"/>
          <w:sz w:val="22"/>
          <w:szCs w:val="22"/>
        </w:rPr>
      </w:pPr>
    </w:p>
    <w:p w:rsidRPr="00256984" w:rsidR="00310734" w:rsidP="00C94464" w:rsidRDefault="00310734" w14:paraId="6FF71F4C" w14:textId="77777777">
      <w:pPr>
        <w:ind w:left="6372"/>
        <w:jc w:val="right"/>
        <w:rPr>
          <w:rFonts w:ascii="Arial" w:hAnsi="Arial" w:cs="Arial"/>
          <w:i/>
          <w:iCs/>
          <w:color w:val="000000"/>
          <w:sz w:val="22"/>
          <w:szCs w:val="22"/>
        </w:rPr>
      </w:pPr>
    </w:p>
    <w:p w:rsidR="00E32950" w:rsidP="00C94464" w:rsidRDefault="00256984" w14:paraId="6F29B461" w14:textId="77777777">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310734" w:rsidP="00C94464" w:rsidRDefault="00310734" w14:paraId="37C5494D" w14:textId="77777777">
      <w:pPr>
        <w:tabs>
          <w:tab w:val="left" w:pos="3290"/>
        </w:tabs>
        <w:jc w:val="right"/>
        <w:rPr>
          <w:rFonts w:ascii="Arial" w:hAnsi="Arial" w:cs="Arial"/>
          <w:color w:val="000000"/>
          <w:sz w:val="22"/>
          <w:szCs w:val="22"/>
        </w:rPr>
      </w:pPr>
    </w:p>
    <w:p w:rsidRPr="00256984" w:rsidR="00256984" w:rsidP="00C94464" w:rsidRDefault="00310734" w14:paraId="2DF9D324" w14:textId="53E5819D">
      <w:pPr>
        <w:tabs>
          <w:tab w:val="left" w:pos="3290"/>
        </w:tabs>
        <w:jc w:val="right"/>
        <w:rPr>
          <w:rFonts w:ascii="Arial" w:hAnsi="Arial" w:cs="Arial"/>
          <w:color w:val="000000"/>
          <w:sz w:val="22"/>
          <w:szCs w:val="22"/>
        </w:rPr>
      </w:pPr>
      <w:r>
        <w:rPr>
          <w:rFonts w:ascii="Arial" w:hAnsi="Arial" w:cs="Arial"/>
          <w:color w:val="000000"/>
          <w:sz w:val="22"/>
          <w:szCs w:val="22"/>
        </w:rPr>
        <w:t>Božana Radošević</w:t>
      </w:r>
      <w:r w:rsidR="00E32950">
        <w:rPr>
          <w:rFonts w:ascii="Arial" w:hAnsi="Arial" w:cs="Arial"/>
          <w:color w:val="000000"/>
          <w:sz w:val="22"/>
          <w:szCs w:val="22"/>
        </w:rPr>
        <w:t>, dipl. pravnik</w:t>
      </w:r>
      <w:r w:rsidR="00C94464">
        <w:rPr>
          <w:rFonts w:ascii="Arial" w:hAnsi="Arial" w:cs="Arial"/>
          <w:color w:val="000000"/>
          <w:sz w:val="22"/>
          <w:szCs w:val="22"/>
        </w:rPr>
        <w:t>________________</w:t>
      </w:r>
    </w:p>
    <w:p w:rsidR="00256984" w:rsidP="00C94464" w:rsidRDefault="00256984" w14:paraId="6425E71D" w14:textId="5C1C3FBF">
      <w:pPr>
        <w:ind w:left="6372"/>
        <w:jc w:val="right"/>
        <w:rPr>
          <w:rFonts w:ascii="Arial" w:hAnsi="Arial" w:cs="Arial"/>
          <w:i/>
          <w:iCs/>
          <w:color w:val="000000"/>
          <w:sz w:val="22"/>
          <w:szCs w:val="22"/>
        </w:rPr>
      </w:pPr>
    </w:p>
    <w:p w:rsidRPr="00256984" w:rsidR="00310734" w:rsidP="00C94464" w:rsidRDefault="00310734" w14:paraId="0C9BD736" w14:textId="77777777">
      <w:pPr>
        <w:ind w:left="6372"/>
        <w:jc w:val="right"/>
        <w:rPr>
          <w:rFonts w:ascii="Arial" w:hAnsi="Arial" w:cs="Arial"/>
          <w:i/>
          <w:iCs/>
          <w:color w:val="000000"/>
          <w:sz w:val="22"/>
          <w:szCs w:val="22"/>
        </w:rPr>
      </w:pPr>
    </w:p>
    <w:p w:rsidR="00E32950" w:rsidP="00C94464" w:rsidRDefault="00256984" w14:paraId="1D2037FA" w14:textId="77777777">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310734" w:rsidP="00C94464" w:rsidRDefault="00310734" w14:paraId="75F32E5B" w14:textId="77777777">
      <w:pPr>
        <w:tabs>
          <w:tab w:val="left" w:pos="3290"/>
        </w:tabs>
        <w:jc w:val="right"/>
        <w:rPr>
          <w:rFonts w:ascii="Arial" w:hAnsi="Arial" w:cs="Arial"/>
          <w:iCs/>
          <w:color w:val="000000"/>
          <w:sz w:val="22"/>
          <w:szCs w:val="22"/>
        </w:rPr>
      </w:pPr>
    </w:p>
    <w:p w:rsidRPr="00256984" w:rsidR="00256984" w:rsidP="00C94464" w:rsidRDefault="00C94464" w14:paraId="78102FA2" w14:textId="77777777">
      <w:pPr>
        <w:tabs>
          <w:tab w:val="left" w:pos="3290"/>
        </w:tabs>
        <w:jc w:val="right"/>
        <w:rPr>
          <w:rFonts w:ascii="Arial" w:hAnsi="Arial" w:cs="Arial"/>
          <w:color w:val="000000"/>
          <w:sz w:val="22"/>
          <w:szCs w:val="22"/>
        </w:rPr>
      </w:pPr>
      <w:r>
        <w:rPr>
          <w:rFonts w:ascii="Arial" w:hAnsi="Arial" w:cs="Arial"/>
          <w:color w:val="000000"/>
          <w:sz w:val="22"/>
          <w:szCs w:val="22"/>
        </w:rPr>
        <w:t xml:space="preserve"> Jovan Šekularac</w:t>
      </w:r>
      <w:r w:rsidR="00E32950">
        <w:rPr>
          <w:rFonts w:ascii="Arial" w:hAnsi="Arial" w:cs="Arial"/>
          <w:color w:val="000000"/>
          <w:sz w:val="22"/>
          <w:szCs w:val="22"/>
        </w:rPr>
        <w:t>, dipl. ecc</w:t>
      </w:r>
      <w:r>
        <w:rPr>
          <w:rFonts w:ascii="Arial" w:hAnsi="Arial" w:cs="Arial"/>
          <w:color w:val="000000"/>
          <w:sz w:val="22"/>
          <w:szCs w:val="22"/>
        </w:rPr>
        <w:t>___________________</w:t>
      </w:r>
    </w:p>
    <w:p w:rsidRPr="00256984" w:rsidR="00256984" w:rsidP="00C94464" w:rsidRDefault="00256984" w14:paraId="20005470" w14:textId="41725F39">
      <w:pPr>
        <w:ind w:left="6372"/>
        <w:jc w:val="right"/>
        <w:rPr>
          <w:rFonts w:ascii="Arial" w:hAnsi="Arial" w:cs="Arial"/>
          <w:i/>
          <w:iCs/>
          <w:color w:val="000000"/>
          <w:sz w:val="22"/>
          <w:szCs w:val="22"/>
        </w:rPr>
      </w:pPr>
    </w:p>
    <w:p w:rsidRPr="00256984" w:rsidR="00256984" w:rsidP="00C94464" w:rsidRDefault="00256984" w14:paraId="47B40675" w14:textId="77777777">
      <w:pPr>
        <w:jc w:val="right"/>
        <w:rPr>
          <w:rFonts w:ascii="Arial" w:hAnsi="Arial" w:cs="Arial"/>
          <w:b/>
          <w:bCs/>
          <w:color w:val="000000"/>
          <w:sz w:val="22"/>
          <w:szCs w:val="22"/>
        </w:rPr>
      </w:pPr>
    </w:p>
    <w:p w:rsidRPr="00256984" w:rsidR="00256984" w:rsidP="00256984" w:rsidRDefault="00256984" w14:paraId="60689211" w14:textId="77777777">
      <w:pPr>
        <w:jc w:val="both"/>
        <w:rPr>
          <w:rFonts w:ascii="Arial" w:hAnsi="Arial" w:cs="Arial"/>
          <w:b/>
          <w:bCs/>
          <w:color w:val="000000"/>
          <w:sz w:val="22"/>
          <w:szCs w:val="22"/>
        </w:rPr>
      </w:pPr>
    </w:p>
    <w:p w:rsidRPr="00256984" w:rsidR="00256984" w:rsidP="00256984" w:rsidRDefault="00256984" w14:paraId="26B86EAB" w14:textId="77777777">
      <w:pPr>
        <w:jc w:val="both"/>
        <w:rPr>
          <w:rFonts w:ascii="Arial" w:hAnsi="Arial" w:cs="Arial"/>
          <w:b/>
          <w:bCs/>
          <w:color w:val="000000"/>
          <w:sz w:val="22"/>
          <w:szCs w:val="22"/>
        </w:rPr>
      </w:pPr>
    </w:p>
    <w:p w:rsidRPr="00256984" w:rsidR="00310734" w:rsidP="00256984" w:rsidRDefault="00310734" w14:paraId="10D89DFD" w14:textId="77777777">
      <w:pPr>
        <w:jc w:val="both"/>
        <w:rPr>
          <w:rFonts w:ascii="Arial" w:hAnsi="Arial" w:cs="Arial"/>
          <w:b/>
          <w:bCs/>
          <w:color w:val="000000"/>
          <w:sz w:val="22"/>
          <w:szCs w:val="22"/>
        </w:rPr>
      </w:pPr>
    </w:p>
    <w:p w:rsidRPr="00256984" w:rsidR="00256984" w:rsidP="00256984" w:rsidRDefault="00256984" w14:paraId="7738E807" w14:textId="77777777">
      <w:pPr>
        <w:jc w:val="both"/>
        <w:rPr>
          <w:rFonts w:ascii="Arial" w:hAnsi="Arial" w:cs="Arial"/>
          <w:b/>
          <w:bCs/>
          <w:color w:val="000000"/>
          <w:sz w:val="22"/>
          <w:szCs w:val="22"/>
        </w:rPr>
      </w:pPr>
    </w:p>
    <w:p w:rsidRPr="00256984" w:rsidR="00256984" w:rsidP="00256984" w:rsidRDefault="00256984" w14:paraId="5D2A3952" w14:textId="77777777">
      <w:pPr>
        <w:keepNext/>
        <w:keepLines/>
        <w:numPr>
          <w:ilvl w:val="0"/>
          <w:numId w:val="1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2"/>
          <w:szCs w:val="22"/>
        </w:rPr>
      </w:pPr>
      <w:bookmarkStart w:name="_Toc62730568" w:id="18"/>
      <w:r w:rsidRPr="00256984">
        <w:rPr>
          <w:rFonts w:ascii="Arial" w:hAnsi="Arial"/>
          <w:b/>
          <w:sz w:val="22"/>
          <w:szCs w:val="22"/>
        </w:rPr>
        <w:t>UPUTSTVO O PRAVNOM SREDSTVU</w:t>
      </w:r>
      <w:bookmarkEnd w:id="18"/>
    </w:p>
    <w:p w:rsidRPr="00256984" w:rsidR="00256984" w:rsidP="00256984" w:rsidRDefault="00256984" w14:paraId="37E5E478" w14:textId="77777777">
      <w:pPr>
        <w:tabs>
          <w:tab w:val="left" w:pos="5760"/>
        </w:tabs>
        <w:jc w:val="center"/>
        <w:rPr>
          <w:rFonts w:ascii="Arial" w:hAnsi="Arial" w:cs="Arial"/>
          <w:color w:val="000000"/>
          <w:sz w:val="22"/>
          <w:szCs w:val="22"/>
        </w:rPr>
      </w:pPr>
    </w:p>
    <w:p w:rsidRPr="00256984" w:rsidR="00256984" w:rsidP="00256984" w:rsidRDefault="00256984" w14:paraId="097A95BB" w14:textId="77777777">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Pr="00256984" w:rsidR="00256984" w:rsidP="00256984" w:rsidRDefault="00256984" w14:paraId="3ECEDB02" w14:textId="77777777">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Pr="00256984" w:rsidR="00256984" w:rsidP="00256984" w:rsidRDefault="00256984" w14:paraId="20B4BEC9" w14:textId="77777777">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Pr="00256984" w:rsidR="00256984" w:rsidP="00256984" w:rsidRDefault="00256984" w14:paraId="5107DD71" w14:textId="77777777">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Pr="00256984" w:rsidR="00256984" w:rsidP="00256984" w:rsidRDefault="00256984" w14:paraId="35C70946" w14:textId="77777777">
      <w:pPr>
        <w:tabs>
          <w:tab w:val="left" w:pos="5760"/>
        </w:tabs>
        <w:jc w:val="both"/>
        <w:rPr>
          <w:rFonts w:ascii="Arial" w:hAnsi="Arial" w:cs="Arial"/>
          <w:color w:val="000000"/>
          <w:sz w:val="22"/>
          <w:szCs w:val="22"/>
        </w:rPr>
      </w:pPr>
    </w:p>
    <w:p w:rsidRPr="00256984" w:rsidR="00256984" w:rsidP="00256984" w:rsidRDefault="00256984" w14:paraId="2FBB9860" w14:textId="77777777">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Pr="00256984" w:rsidR="00256984" w:rsidP="00256984" w:rsidRDefault="00256984" w14:paraId="4AD15B76" w14:textId="77777777">
      <w:pPr>
        <w:autoSpaceDE w:val="0"/>
        <w:autoSpaceDN w:val="0"/>
        <w:adjustRightInd w:val="0"/>
        <w:ind w:firstLine="567"/>
        <w:jc w:val="both"/>
        <w:rPr>
          <w:rFonts w:ascii="Arial" w:hAnsi="Arial" w:cs="Arial"/>
          <w:color w:val="000000"/>
          <w:sz w:val="22"/>
          <w:szCs w:val="22"/>
        </w:rPr>
      </w:pPr>
    </w:p>
    <w:p w:rsidRPr="00256984" w:rsidR="00256984" w:rsidP="00256984" w:rsidRDefault="00256984" w14:paraId="5CAEADBC" w14:textId="77777777">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Pr="00256984" w:rsidR="00256984" w:rsidP="00256984" w:rsidRDefault="00256984" w14:paraId="344BE668" w14:textId="77777777">
      <w:pPr>
        <w:tabs>
          <w:tab w:val="left" w:pos="5760"/>
        </w:tabs>
        <w:ind w:firstLine="567"/>
        <w:jc w:val="both"/>
        <w:rPr>
          <w:rFonts w:ascii="Arial" w:hAnsi="Arial" w:cs="Arial"/>
          <w:color w:val="000000"/>
          <w:sz w:val="22"/>
          <w:szCs w:val="22"/>
        </w:rPr>
      </w:pPr>
    </w:p>
    <w:p w:rsidRPr="00256984" w:rsidR="00256984" w:rsidP="00256984" w:rsidRDefault="00256984" w14:paraId="5ED2E6D7" w14:textId="77777777">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Pr="00256984" w:rsidR="00256984" w:rsidP="00256984" w:rsidRDefault="00256984" w14:paraId="5BEEB5BF" w14:textId="77777777">
      <w:pPr>
        <w:tabs>
          <w:tab w:val="left" w:pos="5760"/>
        </w:tabs>
        <w:ind w:firstLine="567"/>
        <w:jc w:val="both"/>
        <w:rPr>
          <w:rFonts w:ascii="Arial" w:hAnsi="Arial" w:cs="Arial"/>
          <w:color w:val="000000"/>
          <w:sz w:val="22"/>
          <w:szCs w:val="22"/>
        </w:rPr>
      </w:pPr>
    </w:p>
    <w:p w:rsidRPr="00256984" w:rsidR="00256984" w:rsidP="00256984" w:rsidRDefault="00256984" w14:paraId="6FBF52F3" w14:textId="77777777">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w:history="1" r:id="rId8">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Pr="00256984" w:rsidR="00256984" w:rsidP="00256984" w:rsidRDefault="00256984" w14:paraId="19DE2A11" w14:textId="77777777">
      <w:pPr>
        <w:tabs>
          <w:tab w:val="left" w:pos="5760"/>
        </w:tabs>
        <w:ind w:firstLine="567"/>
        <w:jc w:val="both"/>
        <w:rPr>
          <w:rFonts w:ascii="Arial" w:hAnsi="Arial" w:cs="Arial"/>
          <w:color w:val="000000"/>
          <w:sz w:val="22"/>
          <w:szCs w:val="22"/>
        </w:rPr>
      </w:pPr>
    </w:p>
    <w:p w:rsidRPr="00256984" w:rsidR="00256984" w:rsidP="00256984" w:rsidRDefault="00256984" w14:paraId="7B009654" w14:textId="77777777">
      <w:pPr>
        <w:tabs>
          <w:tab w:val="left" w:pos="5760"/>
        </w:tabs>
        <w:ind w:firstLine="567"/>
        <w:jc w:val="both"/>
        <w:rPr>
          <w:rFonts w:ascii="Arial" w:hAnsi="Arial" w:cs="Arial"/>
          <w:color w:val="000000"/>
          <w:sz w:val="22"/>
          <w:szCs w:val="22"/>
        </w:rPr>
      </w:pPr>
    </w:p>
    <w:p w:rsidRPr="00256984" w:rsidR="00256984" w:rsidP="00256984" w:rsidRDefault="00256984" w14:paraId="609411A5" w14:textId="77777777">
      <w:pPr>
        <w:tabs>
          <w:tab w:val="left" w:pos="5760"/>
        </w:tabs>
        <w:ind w:firstLine="567"/>
        <w:jc w:val="both"/>
        <w:rPr>
          <w:rFonts w:ascii="Arial" w:hAnsi="Arial" w:cs="Arial"/>
          <w:color w:val="000000"/>
          <w:sz w:val="22"/>
          <w:szCs w:val="22"/>
        </w:rPr>
      </w:pPr>
    </w:p>
    <w:p w:rsidRPr="00256984" w:rsidR="00256984" w:rsidP="00256984" w:rsidRDefault="00256984" w14:paraId="2B75CDF8" w14:textId="77777777">
      <w:pPr>
        <w:tabs>
          <w:tab w:val="left" w:pos="5760"/>
        </w:tabs>
        <w:ind w:firstLine="567"/>
        <w:jc w:val="both"/>
        <w:rPr>
          <w:rFonts w:ascii="Arial" w:hAnsi="Arial" w:cs="Arial"/>
          <w:color w:val="000000"/>
          <w:sz w:val="22"/>
          <w:szCs w:val="22"/>
        </w:rPr>
      </w:pPr>
    </w:p>
    <w:p w:rsidRPr="00256984" w:rsidR="00256984" w:rsidP="00256984" w:rsidRDefault="00256984" w14:paraId="616B7391" w14:textId="77777777">
      <w:pPr>
        <w:tabs>
          <w:tab w:val="left" w:pos="5760"/>
        </w:tabs>
        <w:ind w:firstLine="567"/>
        <w:jc w:val="both"/>
        <w:rPr>
          <w:rFonts w:ascii="Arial" w:hAnsi="Arial" w:cs="Arial"/>
          <w:color w:val="000000"/>
          <w:sz w:val="22"/>
          <w:szCs w:val="22"/>
        </w:rPr>
      </w:pPr>
    </w:p>
    <w:p w:rsidRPr="00256984" w:rsidR="00256984" w:rsidP="005D0F76" w:rsidRDefault="00256984" w14:paraId="723D5EA9" w14:textId="77777777">
      <w:pPr>
        <w:pStyle w:val="NoSpacing"/>
      </w:pPr>
    </w:p>
    <w:p w:rsidRPr="00256984" w:rsidR="005D0F76" w:rsidP="005D0F76" w:rsidRDefault="005D0F76" w14:paraId="37656332" w14:textId="77777777">
      <w:pPr>
        <w:pStyle w:val="NoSpacing"/>
      </w:pPr>
    </w:p>
    <w:p w:rsidRPr="00256984" w:rsidR="005D0F76" w:rsidP="005D0F76" w:rsidRDefault="005D0F76" w14:paraId="479B3AEC" w14:textId="77777777">
      <w:pPr>
        <w:pStyle w:val="NoSpacing"/>
      </w:pPr>
    </w:p>
    <w:p w:rsidRPr="00256984" w:rsidR="005D0F76" w:rsidP="005D0F76" w:rsidRDefault="005D0F76" w14:paraId="29304DB2" w14:textId="77777777">
      <w:pPr>
        <w:pStyle w:val="NoSpacing"/>
      </w:pPr>
    </w:p>
    <w:p w:rsidRPr="00256984" w:rsidR="005D0F76" w:rsidP="00B1212B" w:rsidRDefault="005D0F76" w14:paraId="3D2176F6" w14:textId="77777777">
      <w:pPr>
        <w:rPr>
          <w:rFonts w:asciiTheme="minorHAnsi" w:hAnsiTheme="minorHAnsi" w:cstheme="minorHAnsi"/>
          <w:sz w:val="22"/>
          <w:szCs w:val="22"/>
          <w:lang w:val="sr-Latn-CS"/>
        </w:rPr>
      </w:pPr>
    </w:p>
    <w:sectPr w:rsidRPr="00256984" w:rsidR="005D0F76" w:rsidSect="00BF6D5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E36" w:rsidP="001379FC" w:rsidRDefault="00253E36" w14:paraId="0DBE7DC5" w14:textId="77777777">
      <w:r>
        <w:separator/>
      </w:r>
    </w:p>
  </w:endnote>
  <w:endnote w:type="continuationSeparator" w:id="0">
    <w:p w:rsidR="00253E36" w:rsidP="001379FC" w:rsidRDefault="00253E36" w14:paraId="6D2EA7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E36" w:rsidP="001379FC" w:rsidRDefault="00253E36" w14:paraId="4CE2CA60" w14:textId="77777777">
      <w:r>
        <w:separator/>
      </w:r>
    </w:p>
  </w:footnote>
  <w:footnote w:type="continuationSeparator" w:id="0">
    <w:p w:rsidR="00253E36" w:rsidP="001379FC" w:rsidRDefault="00253E36" w14:paraId="014D2DFC" w14:textId="77777777">
      <w:r>
        <w:continuationSeparator/>
      </w:r>
    </w:p>
  </w:footnote>
  <w:footnote w:id="1">
    <w:p w:rsidRPr="007F2BA0" w:rsidR="00256984" w:rsidP="00256984" w:rsidRDefault="00256984" w14:paraId="6CD80DD3" w14:textId="777777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Pr="007F2BA0" w:rsidR="00256984" w:rsidP="00256984" w:rsidRDefault="00256984" w14:paraId="37974905" w14:textId="777777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Pr="007F2BA0" w:rsidR="00256984" w:rsidP="00256984" w:rsidRDefault="00256984" w14:paraId="41D917E9" w14:textId="777777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Pr="007F2BA0" w:rsidR="00256984" w:rsidP="00256984" w:rsidRDefault="00256984" w14:paraId="40773058" w14:textId="777777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Pr="00367536" w:rsidR="00256984" w:rsidP="00256984" w:rsidRDefault="00256984" w14:paraId="37866C9F" w14:textId="77777777">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Pr="0083641C" w:rsidR="00256984" w:rsidP="00256984" w:rsidRDefault="00256984" w14:paraId="526036A5" w14:textId="77777777">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Pr="007F2BA0" w:rsidR="00256984" w:rsidP="00256984" w:rsidRDefault="00256984" w14:paraId="501D30F5" w14:textId="7777777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Pr="007F2BA0" w:rsidR="00256984" w:rsidP="00256984" w:rsidRDefault="00256984" w14:paraId="0AEBF8C1" w14:textId="7777777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Pr="002E211C" w:rsidR="00256984" w:rsidP="00256984" w:rsidRDefault="00256984" w14:paraId="19B2BE1C" w14:textId="7777777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672834"/>
    <w:multiLevelType w:val="hybridMultilevel"/>
    <w:tmpl w:val="F2CE87B0"/>
    <w:lvl w:ilvl="0" w:tplc="74F666BE">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hint="default" w:ascii="Symbol" w:hAnsi="Symbol"/>
      </w:rPr>
    </w:lvl>
    <w:lvl w:ilvl="1" w:tplc="2C1A0003" w:tentative="1">
      <w:start w:val="1"/>
      <w:numFmt w:val="bullet"/>
      <w:lvlText w:val="o"/>
      <w:lvlJc w:val="left"/>
      <w:pPr>
        <w:ind w:left="1440" w:hanging="360"/>
      </w:pPr>
      <w:rPr>
        <w:rFonts w:hint="default" w:ascii="Courier New" w:hAnsi="Courier New" w:cs="Courier New"/>
      </w:rPr>
    </w:lvl>
    <w:lvl w:ilvl="2" w:tplc="2C1A0005" w:tentative="1">
      <w:start w:val="1"/>
      <w:numFmt w:val="bullet"/>
      <w:lvlText w:val=""/>
      <w:lvlJc w:val="left"/>
      <w:pPr>
        <w:ind w:left="2160" w:hanging="360"/>
      </w:pPr>
      <w:rPr>
        <w:rFonts w:hint="default" w:ascii="Wingdings" w:hAnsi="Wingdings"/>
      </w:rPr>
    </w:lvl>
    <w:lvl w:ilvl="3" w:tplc="2C1A0001" w:tentative="1">
      <w:start w:val="1"/>
      <w:numFmt w:val="bullet"/>
      <w:lvlText w:val=""/>
      <w:lvlJc w:val="left"/>
      <w:pPr>
        <w:ind w:left="2880" w:hanging="360"/>
      </w:pPr>
      <w:rPr>
        <w:rFonts w:hint="default" w:ascii="Symbol" w:hAnsi="Symbol"/>
      </w:rPr>
    </w:lvl>
    <w:lvl w:ilvl="4" w:tplc="2C1A0003" w:tentative="1">
      <w:start w:val="1"/>
      <w:numFmt w:val="bullet"/>
      <w:lvlText w:val="o"/>
      <w:lvlJc w:val="left"/>
      <w:pPr>
        <w:ind w:left="3600" w:hanging="360"/>
      </w:pPr>
      <w:rPr>
        <w:rFonts w:hint="default" w:ascii="Courier New" w:hAnsi="Courier New" w:cs="Courier New"/>
      </w:rPr>
    </w:lvl>
    <w:lvl w:ilvl="5" w:tplc="2C1A0005" w:tentative="1">
      <w:start w:val="1"/>
      <w:numFmt w:val="bullet"/>
      <w:lvlText w:val=""/>
      <w:lvlJc w:val="left"/>
      <w:pPr>
        <w:ind w:left="4320" w:hanging="360"/>
      </w:pPr>
      <w:rPr>
        <w:rFonts w:hint="default" w:ascii="Wingdings" w:hAnsi="Wingdings"/>
      </w:rPr>
    </w:lvl>
    <w:lvl w:ilvl="6" w:tplc="2C1A0001" w:tentative="1">
      <w:start w:val="1"/>
      <w:numFmt w:val="bullet"/>
      <w:lvlText w:val=""/>
      <w:lvlJc w:val="left"/>
      <w:pPr>
        <w:ind w:left="5040" w:hanging="360"/>
      </w:pPr>
      <w:rPr>
        <w:rFonts w:hint="default" w:ascii="Symbol" w:hAnsi="Symbol"/>
      </w:rPr>
    </w:lvl>
    <w:lvl w:ilvl="7" w:tplc="2C1A0003" w:tentative="1">
      <w:start w:val="1"/>
      <w:numFmt w:val="bullet"/>
      <w:lvlText w:val="o"/>
      <w:lvlJc w:val="left"/>
      <w:pPr>
        <w:ind w:left="5760" w:hanging="360"/>
      </w:pPr>
      <w:rPr>
        <w:rFonts w:hint="default" w:ascii="Courier New" w:hAnsi="Courier New" w:cs="Courier New"/>
      </w:rPr>
    </w:lvl>
    <w:lvl w:ilvl="8" w:tplc="2C1A0005" w:tentative="1">
      <w:start w:val="1"/>
      <w:numFmt w:val="bullet"/>
      <w:lvlText w:val=""/>
      <w:lvlJc w:val="left"/>
      <w:pPr>
        <w:ind w:left="6480" w:hanging="360"/>
      </w:pPr>
      <w:rPr>
        <w:rFonts w:hint="default" w:ascii="Wingdings" w:hAnsi="Wingdings"/>
      </w:rPr>
    </w:lvl>
  </w:abstractNum>
  <w:abstractNum w:abstractNumId="6" w15:restartNumberingAfterBreak="0">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C5B9E"/>
    <w:multiLevelType w:val="multilevel"/>
    <w:tmpl w:val="121E608C"/>
    <w:lvl w:ilvl="0">
      <w:start w:val="1"/>
      <w:numFmt w:val="bullet"/>
      <w:lvlText w:val=""/>
      <w:lvlJc w:val="left"/>
      <w:pPr>
        <w:tabs>
          <w:tab w:val="num" w:pos="720"/>
        </w:tabs>
        <w:ind w:left="720" w:hanging="360"/>
      </w:pPr>
      <w:rPr>
        <w:rFonts w:hint="default" w:ascii="Symbol" w:hAnsi="Symbol" w:cs="Symbol"/>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hint="default" w:ascii="Times New Roman" w:hAnsi="Times New Roman" w:eastAsia="Times New Roman" w:cs="Times New Roman"/>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hint="default" w:ascii="Times New Roman" w:hAnsi="Times New Roman" w:eastAsia="Times New Roman" w:cs="Times New Roman"/>
      </w:rPr>
    </w:lvl>
    <w:lvl w:ilvl="1" w:tplc="2C1A0003" w:tentative="1">
      <w:start w:val="1"/>
      <w:numFmt w:val="bullet"/>
      <w:lvlText w:val="o"/>
      <w:lvlJc w:val="left"/>
      <w:pPr>
        <w:ind w:left="2498" w:hanging="360"/>
      </w:pPr>
      <w:rPr>
        <w:rFonts w:hint="default" w:ascii="Courier New" w:hAnsi="Courier New" w:cs="Courier New"/>
      </w:rPr>
    </w:lvl>
    <w:lvl w:ilvl="2" w:tplc="2C1A0005" w:tentative="1">
      <w:start w:val="1"/>
      <w:numFmt w:val="bullet"/>
      <w:lvlText w:val=""/>
      <w:lvlJc w:val="left"/>
      <w:pPr>
        <w:ind w:left="3218" w:hanging="360"/>
      </w:pPr>
      <w:rPr>
        <w:rFonts w:hint="default" w:ascii="Wingdings" w:hAnsi="Wingdings"/>
      </w:rPr>
    </w:lvl>
    <w:lvl w:ilvl="3" w:tplc="2C1A0001" w:tentative="1">
      <w:start w:val="1"/>
      <w:numFmt w:val="bullet"/>
      <w:lvlText w:val=""/>
      <w:lvlJc w:val="left"/>
      <w:pPr>
        <w:ind w:left="3938" w:hanging="360"/>
      </w:pPr>
      <w:rPr>
        <w:rFonts w:hint="default" w:ascii="Symbol" w:hAnsi="Symbol"/>
      </w:rPr>
    </w:lvl>
    <w:lvl w:ilvl="4" w:tplc="2C1A0003" w:tentative="1">
      <w:start w:val="1"/>
      <w:numFmt w:val="bullet"/>
      <w:lvlText w:val="o"/>
      <w:lvlJc w:val="left"/>
      <w:pPr>
        <w:ind w:left="4658" w:hanging="360"/>
      </w:pPr>
      <w:rPr>
        <w:rFonts w:hint="default" w:ascii="Courier New" w:hAnsi="Courier New" w:cs="Courier New"/>
      </w:rPr>
    </w:lvl>
    <w:lvl w:ilvl="5" w:tplc="2C1A0005" w:tentative="1">
      <w:start w:val="1"/>
      <w:numFmt w:val="bullet"/>
      <w:lvlText w:val=""/>
      <w:lvlJc w:val="left"/>
      <w:pPr>
        <w:ind w:left="5378" w:hanging="360"/>
      </w:pPr>
      <w:rPr>
        <w:rFonts w:hint="default" w:ascii="Wingdings" w:hAnsi="Wingdings"/>
      </w:rPr>
    </w:lvl>
    <w:lvl w:ilvl="6" w:tplc="2C1A0001" w:tentative="1">
      <w:start w:val="1"/>
      <w:numFmt w:val="bullet"/>
      <w:lvlText w:val=""/>
      <w:lvlJc w:val="left"/>
      <w:pPr>
        <w:ind w:left="6098" w:hanging="360"/>
      </w:pPr>
      <w:rPr>
        <w:rFonts w:hint="default" w:ascii="Symbol" w:hAnsi="Symbol"/>
      </w:rPr>
    </w:lvl>
    <w:lvl w:ilvl="7" w:tplc="2C1A0003" w:tentative="1">
      <w:start w:val="1"/>
      <w:numFmt w:val="bullet"/>
      <w:lvlText w:val="o"/>
      <w:lvlJc w:val="left"/>
      <w:pPr>
        <w:ind w:left="6818" w:hanging="360"/>
      </w:pPr>
      <w:rPr>
        <w:rFonts w:hint="default" w:ascii="Courier New" w:hAnsi="Courier New" w:cs="Courier New"/>
      </w:rPr>
    </w:lvl>
    <w:lvl w:ilvl="8" w:tplc="2C1A0005" w:tentative="1">
      <w:start w:val="1"/>
      <w:numFmt w:val="bullet"/>
      <w:lvlText w:val=""/>
      <w:lvlJc w:val="left"/>
      <w:pPr>
        <w:ind w:left="7538" w:hanging="360"/>
      </w:pPr>
      <w:rPr>
        <w:rFonts w:hint="default" w:ascii="Wingdings" w:hAnsi="Wingdings"/>
      </w:rPr>
    </w:lvl>
  </w:abstractNum>
  <w:abstractNum w:abstractNumId="10" w15:restartNumberingAfterBreak="0">
    <w:nsid w:val="64CE11B6"/>
    <w:multiLevelType w:val="hybridMultilevel"/>
    <w:tmpl w:val="0F64DFEE"/>
    <w:lvl w:ilvl="0" w:tplc="67768A7A">
      <w:start w:val="5"/>
      <w:numFmt w:val="bullet"/>
      <w:lvlText w:val="-"/>
      <w:lvlJc w:val="left"/>
      <w:pPr>
        <w:ind w:left="1080" w:hanging="360"/>
      </w:pPr>
      <w:rPr>
        <w:rFonts w:hint="default" w:ascii="Calibri" w:hAnsi="Calibri" w:eastAsia="Times New Roman" w:cs="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664E19F3"/>
    <w:multiLevelType w:val="hybridMultilevel"/>
    <w:tmpl w:val="C1FA3E18"/>
    <w:lvl w:ilvl="0" w:tplc="CF9C43C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hint="default" w:ascii="Symbol" w:hAnsi="Symbol"/>
      </w:rPr>
    </w:lvl>
    <w:lvl w:ilvl="1" w:tplc="2C1A0003" w:tentative="1">
      <w:start w:val="1"/>
      <w:numFmt w:val="bullet"/>
      <w:lvlText w:val="o"/>
      <w:lvlJc w:val="left"/>
      <w:pPr>
        <w:ind w:left="2498" w:hanging="360"/>
      </w:pPr>
      <w:rPr>
        <w:rFonts w:hint="default" w:ascii="Courier New" w:hAnsi="Courier New" w:cs="Courier New"/>
      </w:rPr>
    </w:lvl>
    <w:lvl w:ilvl="2" w:tplc="2C1A0005" w:tentative="1">
      <w:start w:val="1"/>
      <w:numFmt w:val="bullet"/>
      <w:lvlText w:val=""/>
      <w:lvlJc w:val="left"/>
      <w:pPr>
        <w:ind w:left="3218" w:hanging="360"/>
      </w:pPr>
      <w:rPr>
        <w:rFonts w:hint="default" w:ascii="Wingdings" w:hAnsi="Wingdings"/>
      </w:rPr>
    </w:lvl>
    <w:lvl w:ilvl="3" w:tplc="2C1A0001" w:tentative="1">
      <w:start w:val="1"/>
      <w:numFmt w:val="bullet"/>
      <w:lvlText w:val=""/>
      <w:lvlJc w:val="left"/>
      <w:pPr>
        <w:ind w:left="3938" w:hanging="360"/>
      </w:pPr>
      <w:rPr>
        <w:rFonts w:hint="default" w:ascii="Symbol" w:hAnsi="Symbol"/>
      </w:rPr>
    </w:lvl>
    <w:lvl w:ilvl="4" w:tplc="2C1A0003" w:tentative="1">
      <w:start w:val="1"/>
      <w:numFmt w:val="bullet"/>
      <w:lvlText w:val="o"/>
      <w:lvlJc w:val="left"/>
      <w:pPr>
        <w:ind w:left="4658" w:hanging="360"/>
      </w:pPr>
      <w:rPr>
        <w:rFonts w:hint="default" w:ascii="Courier New" w:hAnsi="Courier New" w:cs="Courier New"/>
      </w:rPr>
    </w:lvl>
    <w:lvl w:ilvl="5" w:tplc="2C1A0005" w:tentative="1">
      <w:start w:val="1"/>
      <w:numFmt w:val="bullet"/>
      <w:lvlText w:val=""/>
      <w:lvlJc w:val="left"/>
      <w:pPr>
        <w:ind w:left="5378" w:hanging="360"/>
      </w:pPr>
      <w:rPr>
        <w:rFonts w:hint="default" w:ascii="Wingdings" w:hAnsi="Wingdings"/>
      </w:rPr>
    </w:lvl>
    <w:lvl w:ilvl="6" w:tplc="2C1A0001" w:tentative="1">
      <w:start w:val="1"/>
      <w:numFmt w:val="bullet"/>
      <w:lvlText w:val=""/>
      <w:lvlJc w:val="left"/>
      <w:pPr>
        <w:ind w:left="6098" w:hanging="360"/>
      </w:pPr>
      <w:rPr>
        <w:rFonts w:hint="default" w:ascii="Symbol" w:hAnsi="Symbol"/>
      </w:rPr>
    </w:lvl>
    <w:lvl w:ilvl="7" w:tplc="2C1A0003" w:tentative="1">
      <w:start w:val="1"/>
      <w:numFmt w:val="bullet"/>
      <w:lvlText w:val="o"/>
      <w:lvlJc w:val="left"/>
      <w:pPr>
        <w:ind w:left="6818" w:hanging="360"/>
      </w:pPr>
      <w:rPr>
        <w:rFonts w:hint="default" w:ascii="Courier New" w:hAnsi="Courier New" w:cs="Courier New"/>
      </w:rPr>
    </w:lvl>
    <w:lvl w:ilvl="8" w:tplc="2C1A0005" w:tentative="1">
      <w:start w:val="1"/>
      <w:numFmt w:val="bullet"/>
      <w:lvlText w:val=""/>
      <w:lvlJc w:val="left"/>
      <w:pPr>
        <w:ind w:left="7538" w:hanging="360"/>
      </w:pPr>
      <w:rPr>
        <w:rFonts w:hint="default" w:ascii="Wingdings" w:hAnsi="Wingdings"/>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6FBC598E"/>
    <w:multiLevelType w:val="hybridMultilevel"/>
    <w:tmpl w:val="A2C4C32A"/>
    <w:lvl w:ilvl="0" w:tplc="16B0B17E">
      <w:start w:val="5"/>
      <w:numFmt w:val="bullet"/>
      <w:lvlText w:val="-"/>
      <w:lvlJc w:val="left"/>
      <w:pPr>
        <w:ind w:left="1080" w:hanging="360"/>
      </w:pPr>
      <w:rPr>
        <w:rFonts w:hint="default" w:ascii="Calibri" w:hAnsi="Calibri" w:eastAsia="Times New Roman" w:cs="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BF66047"/>
    <w:multiLevelType w:val="hybridMultilevel"/>
    <w:tmpl w:val="09DCAE6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F2"/>
    <w:rsid w:val="00000487"/>
    <w:rsid w:val="00000FCF"/>
    <w:rsid w:val="0000478F"/>
    <w:rsid w:val="00004A34"/>
    <w:rsid w:val="0000679D"/>
    <w:rsid w:val="00007C68"/>
    <w:rsid w:val="00023F49"/>
    <w:rsid w:val="00024AF3"/>
    <w:rsid w:val="00024E86"/>
    <w:rsid w:val="000268B5"/>
    <w:rsid w:val="00035421"/>
    <w:rsid w:val="000369ED"/>
    <w:rsid w:val="00037B90"/>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2F6A"/>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D398D"/>
    <w:rsid w:val="001D47B4"/>
    <w:rsid w:val="001E320E"/>
    <w:rsid w:val="0020507A"/>
    <w:rsid w:val="00205BF7"/>
    <w:rsid w:val="00207789"/>
    <w:rsid w:val="002120D9"/>
    <w:rsid w:val="0022171F"/>
    <w:rsid w:val="002233B8"/>
    <w:rsid w:val="00224D71"/>
    <w:rsid w:val="00226FE4"/>
    <w:rsid w:val="00227BEF"/>
    <w:rsid w:val="00241787"/>
    <w:rsid w:val="00243951"/>
    <w:rsid w:val="00253C46"/>
    <w:rsid w:val="00253E36"/>
    <w:rsid w:val="00255399"/>
    <w:rsid w:val="00255CEF"/>
    <w:rsid w:val="00256984"/>
    <w:rsid w:val="00256DB8"/>
    <w:rsid w:val="002645A8"/>
    <w:rsid w:val="00272528"/>
    <w:rsid w:val="00276079"/>
    <w:rsid w:val="00276CB1"/>
    <w:rsid w:val="002806C9"/>
    <w:rsid w:val="0028539B"/>
    <w:rsid w:val="00285597"/>
    <w:rsid w:val="00287005"/>
    <w:rsid w:val="002875E4"/>
    <w:rsid w:val="00292D92"/>
    <w:rsid w:val="002947B8"/>
    <w:rsid w:val="00296DA8"/>
    <w:rsid w:val="002B71A4"/>
    <w:rsid w:val="002C689B"/>
    <w:rsid w:val="002C7192"/>
    <w:rsid w:val="002D0642"/>
    <w:rsid w:val="002E0364"/>
    <w:rsid w:val="002E2E7D"/>
    <w:rsid w:val="002F50C6"/>
    <w:rsid w:val="00300B46"/>
    <w:rsid w:val="0030625D"/>
    <w:rsid w:val="00310734"/>
    <w:rsid w:val="00314829"/>
    <w:rsid w:val="003176DD"/>
    <w:rsid w:val="00320114"/>
    <w:rsid w:val="0032037F"/>
    <w:rsid w:val="00320BD4"/>
    <w:rsid w:val="00326EEA"/>
    <w:rsid w:val="00330B64"/>
    <w:rsid w:val="003329CF"/>
    <w:rsid w:val="003374EB"/>
    <w:rsid w:val="00351537"/>
    <w:rsid w:val="00355BBB"/>
    <w:rsid w:val="00357B54"/>
    <w:rsid w:val="00364C27"/>
    <w:rsid w:val="0037189B"/>
    <w:rsid w:val="00376BF9"/>
    <w:rsid w:val="00386338"/>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35A40"/>
    <w:rsid w:val="00451F85"/>
    <w:rsid w:val="004567D9"/>
    <w:rsid w:val="004628F9"/>
    <w:rsid w:val="0046599B"/>
    <w:rsid w:val="00466E45"/>
    <w:rsid w:val="004749B2"/>
    <w:rsid w:val="0048696A"/>
    <w:rsid w:val="0049108D"/>
    <w:rsid w:val="0049638E"/>
    <w:rsid w:val="004A3C2D"/>
    <w:rsid w:val="004A68BB"/>
    <w:rsid w:val="004B4BAE"/>
    <w:rsid w:val="004B4D88"/>
    <w:rsid w:val="004C371A"/>
    <w:rsid w:val="004D580D"/>
    <w:rsid w:val="004F0450"/>
    <w:rsid w:val="004F4059"/>
    <w:rsid w:val="004F790B"/>
    <w:rsid w:val="005033B4"/>
    <w:rsid w:val="0050568C"/>
    <w:rsid w:val="0050580E"/>
    <w:rsid w:val="005068B7"/>
    <w:rsid w:val="00510908"/>
    <w:rsid w:val="00512F69"/>
    <w:rsid w:val="005162A7"/>
    <w:rsid w:val="005451E4"/>
    <w:rsid w:val="00545428"/>
    <w:rsid w:val="00550564"/>
    <w:rsid w:val="00552BF5"/>
    <w:rsid w:val="00562D37"/>
    <w:rsid w:val="00563290"/>
    <w:rsid w:val="00567EB0"/>
    <w:rsid w:val="00571E97"/>
    <w:rsid w:val="0057431E"/>
    <w:rsid w:val="00576F61"/>
    <w:rsid w:val="00583FE6"/>
    <w:rsid w:val="00590B26"/>
    <w:rsid w:val="00592C29"/>
    <w:rsid w:val="005A4C1A"/>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3085"/>
    <w:rsid w:val="00745031"/>
    <w:rsid w:val="00747198"/>
    <w:rsid w:val="00750F0C"/>
    <w:rsid w:val="00750FB8"/>
    <w:rsid w:val="00766689"/>
    <w:rsid w:val="00767122"/>
    <w:rsid w:val="00780D86"/>
    <w:rsid w:val="00781423"/>
    <w:rsid w:val="00783498"/>
    <w:rsid w:val="0078583F"/>
    <w:rsid w:val="0078609C"/>
    <w:rsid w:val="00786BEE"/>
    <w:rsid w:val="00787297"/>
    <w:rsid w:val="00787790"/>
    <w:rsid w:val="00787C3B"/>
    <w:rsid w:val="00795FEE"/>
    <w:rsid w:val="007961C0"/>
    <w:rsid w:val="007B0997"/>
    <w:rsid w:val="007C14F7"/>
    <w:rsid w:val="007C5F92"/>
    <w:rsid w:val="007D65E7"/>
    <w:rsid w:val="007E083C"/>
    <w:rsid w:val="007E283B"/>
    <w:rsid w:val="007E4D70"/>
    <w:rsid w:val="007F0F5C"/>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5A87"/>
    <w:rsid w:val="008E2192"/>
    <w:rsid w:val="008E59AD"/>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4E24"/>
    <w:rsid w:val="00975AFF"/>
    <w:rsid w:val="00977F52"/>
    <w:rsid w:val="009837A3"/>
    <w:rsid w:val="00987E25"/>
    <w:rsid w:val="009A2231"/>
    <w:rsid w:val="009B049C"/>
    <w:rsid w:val="009B68C7"/>
    <w:rsid w:val="009C0E96"/>
    <w:rsid w:val="009C30D8"/>
    <w:rsid w:val="009C4917"/>
    <w:rsid w:val="009D55B1"/>
    <w:rsid w:val="009F2C3E"/>
    <w:rsid w:val="009F757C"/>
    <w:rsid w:val="00A04AC1"/>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95D99"/>
    <w:rsid w:val="00A960D8"/>
    <w:rsid w:val="00AB2BF1"/>
    <w:rsid w:val="00AB2E7F"/>
    <w:rsid w:val="00AB7531"/>
    <w:rsid w:val="00AC55DF"/>
    <w:rsid w:val="00AD58CA"/>
    <w:rsid w:val="00AE16F1"/>
    <w:rsid w:val="00B00DE8"/>
    <w:rsid w:val="00B0130E"/>
    <w:rsid w:val="00B1212B"/>
    <w:rsid w:val="00B143B1"/>
    <w:rsid w:val="00B1462E"/>
    <w:rsid w:val="00B24695"/>
    <w:rsid w:val="00B352A0"/>
    <w:rsid w:val="00B501D7"/>
    <w:rsid w:val="00B52ABD"/>
    <w:rsid w:val="00B76BFB"/>
    <w:rsid w:val="00B85ECD"/>
    <w:rsid w:val="00B96A8D"/>
    <w:rsid w:val="00BA00E2"/>
    <w:rsid w:val="00BB15D7"/>
    <w:rsid w:val="00BC148E"/>
    <w:rsid w:val="00BC3181"/>
    <w:rsid w:val="00BD2424"/>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384B"/>
    <w:rsid w:val="00C74193"/>
    <w:rsid w:val="00C94464"/>
    <w:rsid w:val="00C96A1E"/>
    <w:rsid w:val="00C9726E"/>
    <w:rsid w:val="00CA133B"/>
    <w:rsid w:val="00CB0ED3"/>
    <w:rsid w:val="00CB27FA"/>
    <w:rsid w:val="00CC5F7F"/>
    <w:rsid w:val="00CD2833"/>
    <w:rsid w:val="00CD4361"/>
    <w:rsid w:val="00CD75FF"/>
    <w:rsid w:val="00CE3FBE"/>
    <w:rsid w:val="00CE455B"/>
    <w:rsid w:val="00CE590E"/>
    <w:rsid w:val="00D02EA7"/>
    <w:rsid w:val="00D02F8A"/>
    <w:rsid w:val="00D043CD"/>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49B8"/>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56DC"/>
    <w:rsid w:val="00E6696D"/>
    <w:rsid w:val="00E72108"/>
    <w:rsid w:val="00E73A88"/>
    <w:rsid w:val="00E75D4F"/>
    <w:rsid w:val="00E8020D"/>
    <w:rsid w:val="00E803F5"/>
    <w:rsid w:val="00E82637"/>
    <w:rsid w:val="00EA0C93"/>
    <w:rsid w:val="00EB566A"/>
    <w:rsid w:val="00EB58D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47D08"/>
    <w:rsid w:val="00F51329"/>
    <w:rsid w:val="00F61B56"/>
    <w:rsid w:val="00F6414B"/>
    <w:rsid w:val="00F71F1E"/>
    <w:rsid w:val="00F83EDE"/>
    <w:rsid w:val="00F83EE6"/>
    <w:rsid w:val="00F84183"/>
    <w:rsid w:val="00F863F0"/>
    <w:rsid w:val="00F93618"/>
    <w:rsid w:val="00F944E4"/>
    <w:rsid w:val="00FB31D8"/>
    <w:rsid w:val="00FD290F"/>
    <w:rsid w:val="00FF21FB"/>
    <w:rsid w:val="05F8CBAA"/>
    <w:rsid w:val="0ACC2ED4"/>
    <w:rsid w:val="13C79C22"/>
    <w:rsid w:val="154B2F6A"/>
    <w:rsid w:val="157229CB"/>
    <w:rsid w:val="1688199D"/>
    <w:rsid w:val="2453CEC8"/>
    <w:rsid w:val="27143CE0"/>
    <w:rsid w:val="285C85CA"/>
    <w:rsid w:val="2F97CD6B"/>
    <w:rsid w:val="35317780"/>
    <w:rsid w:val="354C51F3"/>
    <w:rsid w:val="37F738D4"/>
    <w:rsid w:val="380BFF2F"/>
    <w:rsid w:val="428874BC"/>
    <w:rsid w:val="4592F73C"/>
    <w:rsid w:val="4C8435EB"/>
    <w:rsid w:val="4F14E181"/>
    <w:rsid w:val="4F81F830"/>
    <w:rsid w:val="64653E13"/>
    <w:rsid w:val="6890EE3F"/>
    <w:rsid w:val="704C6AA0"/>
    <w:rsid w:val="7059C727"/>
    <w:rsid w:val="734CB455"/>
    <w:rsid w:val="75999678"/>
    <w:rsid w:val="7ACEBD3B"/>
    <w:rsid w:val="7DDED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0B30"/>
  <w15:docId w15:val="{FC9652B2-D885-4C90-AEB9-CAFE6BDBC7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E3D59"/>
    <w:pPr>
      <w:spacing w:after="0" w:line="240" w:lineRule="auto"/>
    </w:pPr>
    <w:rPr>
      <w:rFonts w:ascii="Times New Roman" w:hAnsi="Times New Roman" w:eastAsia="Times New Roman" w:cs="Times New Roman"/>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styleId="BalloonTextChar" w:customStyle="1">
    <w:name w:val="Balloon Text Char"/>
    <w:basedOn w:val="DefaultParagraphFont"/>
    <w:link w:val="BalloonText"/>
    <w:uiPriority w:val="99"/>
    <w:semiHidden/>
    <w:rsid w:val="0093165D"/>
    <w:rPr>
      <w:rFonts w:ascii="Tahoma" w:hAnsi="Tahoma" w:eastAsia="Times New Roman"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styleId="HeaderChar" w:customStyle="1">
    <w:name w:val="Header Char"/>
    <w:basedOn w:val="DefaultParagraphFont"/>
    <w:link w:val="Header"/>
    <w:uiPriority w:val="99"/>
    <w:semiHidden/>
    <w:rsid w:val="001379FC"/>
    <w:rPr>
      <w:rFonts w:ascii="Times New Roman" w:hAnsi="Times New Roman" w:eastAsia="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styleId="FooterChar" w:customStyle="1">
    <w:name w:val="Footer Char"/>
    <w:basedOn w:val="DefaultParagraphFont"/>
    <w:link w:val="Footer"/>
    <w:uiPriority w:val="99"/>
    <w:semiHidden/>
    <w:rsid w:val="001379FC"/>
    <w:rPr>
      <w:rFonts w:ascii="Times New Roman" w:hAnsi="Times New Roman" w:eastAsia="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styleId="T30X" w:customStyle="1">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hAnsi="Calibri" w:eastAsia="Calibri"/>
      <w:sz w:val="20"/>
      <w:szCs w:val="20"/>
    </w:rPr>
  </w:style>
  <w:style w:type="character" w:styleId="FootnoteTextChar" w:customStyle="1">
    <w:name w:val="Footnote Text Char"/>
    <w:basedOn w:val="DefaultParagraphFont"/>
    <w:link w:val="FootnoteText"/>
    <w:uiPriority w:val="99"/>
    <w:rsid w:val="00256984"/>
    <w:rPr>
      <w:rFonts w:ascii="Calibri" w:hAnsi="Calibri" w:eastAsia="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 w:id="123334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kontrola-nabavki.me/"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8FED1-583E-487A-8005-450F6CB8E4A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sekretar</lastModifiedBy>
  <revision>4</revision>
  <lastPrinted>2023-05-17T08:43:00.0000000Z</lastPrinted>
  <dcterms:created xsi:type="dcterms:W3CDTF">2026-06-01T08:57:00.0000000Z</dcterms:created>
  <dcterms:modified xsi:type="dcterms:W3CDTF">2026-07-01T07:50:16.9903002Z</dcterms:modified>
</coreProperties>
</file>