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1C" w:rsidRPr="001B188D" w:rsidRDefault="00E16B1C" w:rsidP="00E16B1C">
      <w:pPr>
        <w:shd w:val="clear" w:color="auto" w:fill="FFFFFF"/>
        <w:spacing w:after="24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E16B1C">
        <w:rPr>
          <w:rFonts w:ascii="Arial" w:eastAsia="Times New Roman" w:hAnsi="Arial" w:cs="Arial"/>
          <w:sz w:val="27"/>
          <w:szCs w:val="27"/>
          <w:lang w:eastAsia="en-GB"/>
        </w:rPr>
        <w:t> </w:t>
      </w:r>
      <w:proofErr w:type="spellStart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>Crnogorski</w:t>
      </w:r>
      <w:proofErr w:type="spellEnd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gramStart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 xml:space="preserve">operator  </w:t>
      </w:r>
      <w:proofErr w:type="spellStart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>tržišta</w:t>
      </w:r>
      <w:proofErr w:type="spellEnd"/>
      <w:proofErr w:type="gramEnd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>električne</w:t>
      </w:r>
      <w:proofErr w:type="spellEnd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>energije</w:t>
      </w:r>
      <w:proofErr w:type="spellEnd"/>
      <w:r w:rsidR="001B188D" w:rsidRPr="001B188D">
        <w:rPr>
          <w:rFonts w:ascii="Arial" w:eastAsia="Times New Roman" w:hAnsi="Arial" w:cs="Arial"/>
          <w:sz w:val="24"/>
          <w:szCs w:val="24"/>
          <w:lang w:eastAsia="en-GB"/>
        </w:rPr>
        <w:t xml:space="preserve"> DOO</w:t>
      </w:r>
    </w:p>
    <w:p w:rsidR="001B188D" w:rsidRPr="001B188D" w:rsidRDefault="001B188D" w:rsidP="00E16B1C">
      <w:pPr>
        <w:shd w:val="clear" w:color="auto" w:fill="FFFFFF"/>
        <w:spacing w:after="24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1B188D">
        <w:rPr>
          <w:rFonts w:ascii="Arial" w:eastAsia="Times New Roman" w:hAnsi="Arial" w:cs="Arial"/>
          <w:sz w:val="24"/>
          <w:szCs w:val="24"/>
          <w:lang w:eastAsia="en-GB"/>
        </w:rPr>
        <w:t>Broj</w:t>
      </w:r>
      <w:proofErr w:type="gramStart"/>
      <w:r w:rsidRPr="001B188D">
        <w:rPr>
          <w:rFonts w:ascii="Arial" w:eastAsia="Times New Roman" w:hAnsi="Arial" w:cs="Arial"/>
          <w:sz w:val="24"/>
          <w:szCs w:val="24"/>
          <w:lang w:eastAsia="en-GB"/>
        </w:rPr>
        <w:t>:26</w:t>
      </w:r>
      <w:proofErr w:type="gramEnd"/>
      <w:r w:rsidRPr="001B188D">
        <w:rPr>
          <w:rFonts w:ascii="Arial" w:eastAsia="Times New Roman" w:hAnsi="Arial" w:cs="Arial"/>
          <w:sz w:val="24"/>
          <w:szCs w:val="24"/>
          <w:lang w:eastAsia="en-GB"/>
        </w:rPr>
        <w:t>/2051-8</w:t>
      </w:r>
    </w:p>
    <w:p w:rsidR="001B188D" w:rsidRPr="001B188D" w:rsidRDefault="001B188D" w:rsidP="00E16B1C">
      <w:pPr>
        <w:shd w:val="clear" w:color="auto" w:fill="FFFFFF"/>
        <w:spacing w:after="24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 w:rsidRPr="001B188D">
        <w:rPr>
          <w:rFonts w:ascii="Arial" w:eastAsia="Times New Roman" w:hAnsi="Arial" w:cs="Arial"/>
          <w:sz w:val="24"/>
          <w:szCs w:val="24"/>
          <w:lang w:eastAsia="en-GB"/>
        </w:rPr>
        <w:t>Podgorica</w:t>
      </w:r>
      <w:proofErr w:type="spellEnd"/>
      <w:r w:rsidRPr="001B188D">
        <w:rPr>
          <w:rFonts w:ascii="Arial" w:eastAsia="Times New Roman" w:hAnsi="Arial" w:cs="Arial"/>
          <w:sz w:val="24"/>
          <w:szCs w:val="24"/>
          <w:lang w:eastAsia="en-GB"/>
        </w:rPr>
        <w:t>, 26.06.2026.godine</w:t>
      </w:r>
    </w:p>
    <w:p w:rsidR="001B188D" w:rsidRPr="00E16B1C" w:rsidRDefault="001B188D" w:rsidP="00E16B1C">
      <w:pPr>
        <w:shd w:val="clear" w:color="auto" w:fill="FFFFFF"/>
        <w:spacing w:after="240" w:line="240" w:lineRule="auto"/>
        <w:rPr>
          <w:rFonts w:ascii="Arial" w:eastAsia="Times New Roman" w:hAnsi="Arial" w:cs="Arial"/>
          <w:sz w:val="27"/>
          <w:szCs w:val="27"/>
          <w:lang w:eastAsia="en-GB"/>
        </w:rPr>
      </w:pPr>
    </w:p>
    <w:p w:rsidR="00E16B1C" w:rsidRPr="008B421A" w:rsidRDefault="00E16B1C">
      <w:pPr>
        <w:rPr>
          <w:rFonts w:ascii="Arial" w:hAnsi="Arial" w:cs="Arial"/>
          <w:sz w:val="24"/>
          <w:szCs w:val="24"/>
        </w:rPr>
      </w:pPr>
      <w:proofErr w:type="spellStart"/>
      <w:r w:rsidRPr="008B421A">
        <w:rPr>
          <w:rFonts w:ascii="Arial" w:hAnsi="Arial" w:cs="Arial"/>
          <w:sz w:val="24"/>
          <w:szCs w:val="24"/>
        </w:rPr>
        <w:t>Ispravka</w:t>
      </w:r>
      <w:proofErr w:type="spellEnd"/>
      <w:r w:rsidRPr="008B42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</w:rPr>
        <w:t>Poziv</w:t>
      </w:r>
      <w:r w:rsidR="00FD7DCE">
        <w:rPr>
          <w:rFonts w:ascii="Arial" w:hAnsi="Arial" w:cs="Arial"/>
          <w:sz w:val="24"/>
          <w:szCs w:val="24"/>
        </w:rPr>
        <w:t>a</w:t>
      </w:r>
      <w:proofErr w:type="spellEnd"/>
      <w:r w:rsidR="00FD7DC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</w:rPr>
        <w:t>za</w:t>
      </w:r>
      <w:proofErr w:type="spellEnd"/>
      <w:r w:rsidR="003A3CC2">
        <w:rPr>
          <w:rFonts w:ascii="Arial" w:hAnsi="Arial" w:cs="Arial"/>
          <w:sz w:val="24"/>
          <w:szCs w:val="24"/>
        </w:rPr>
        <w:t xml:space="preserve"> </w:t>
      </w:r>
    </w:p>
    <w:p w:rsidR="0017436A" w:rsidRDefault="00E16B1C">
      <w:pPr>
        <w:rPr>
          <w:rFonts w:ascii="Arial" w:hAnsi="Arial" w:cs="Arial"/>
          <w:sz w:val="24"/>
          <w:szCs w:val="24"/>
        </w:rPr>
      </w:pPr>
      <w:r w:rsidRPr="008B42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Zaključivanje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trećeg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godišnjeg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ugovora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za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nabavku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usluge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rentiranja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i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održavanja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sistema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za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administraciju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garancija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porijekla</w:t>
      </w:r>
      <w:proofErr w:type="spellEnd"/>
      <w:r w:rsidR="00FD7DC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Start"/>
      <w:r w:rsidR="00FD7DCE">
        <w:rPr>
          <w:rFonts w:ascii="Arial" w:hAnsi="Arial" w:cs="Arial"/>
          <w:sz w:val="24"/>
          <w:szCs w:val="24"/>
        </w:rPr>
        <w:t xml:space="preserve">( </w:t>
      </w:r>
      <w:proofErr w:type="spellStart"/>
      <w:r w:rsidR="00FD7DCE">
        <w:rPr>
          <w:rFonts w:ascii="Arial" w:hAnsi="Arial" w:cs="Arial"/>
          <w:sz w:val="24"/>
          <w:szCs w:val="24"/>
        </w:rPr>
        <w:t>šifra</w:t>
      </w:r>
      <w:proofErr w:type="spellEnd"/>
      <w:proofErr w:type="gramEnd"/>
      <w:r w:rsidR="00FD7DC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D7DCE">
        <w:rPr>
          <w:rFonts w:ascii="Arial" w:hAnsi="Arial" w:cs="Arial"/>
          <w:sz w:val="24"/>
          <w:szCs w:val="24"/>
        </w:rPr>
        <w:t>postupka</w:t>
      </w:r>
      <w:proofErr w:type="spellEnd"/>
      <w:r w:rsidR="00FD7DC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D7DCE">
        <w:rPr>
          <w:rFonts w:ascii="Arial" w:hAnsi="Arial" w:cs="Arial"/>
          <w:sz w:val="24"/>
          <w:szCs w:val="24"/>
        </w:rPr>
        <w:t>broj</w:t>
      </w:r>
      <w:proofErr w:type="spellEnd"/>
      <w:r w:rsidR="00FD7DCE">
        <w:rPr>
          <w:rFonts w:ascii="Arial" w:hAnsi="Arial" w:cs="Arial"/>
          <w:sz w:val="24"/>
          <w:szCs w:val="24"/>
        </w:rPr>
        <w:t xml:space="preserve"> 117944)</w:t>
      </w:r>
    </w:p>
    <w:p w:rsidR="0039374E" w:rsidRPr="001B188D" w:rsidRDefault="001B188D">
      <w:pPr>
        <w:rPr>
          <w:rFonts w:ascii="Arial" w:hAnsi="Arial" w:cs="Arial"/>
          <w:sz w:val="24"/>
          <w:szCs w:val="24"/>
          <w:shd w:val="clear" w:color="auto" w:fill="FFFFFF"/>
        </w:rPr>
      </w:pPr>
      <w:r w:rsidRPr="001B188D">
        <w:rPr>
          <w:rFonts w:ascii="Arial" w:hAnsi="Arial" w:cs="Arial"/>
          <w:sz w:val="24"/>
          <w:szCs w:val="24"/>
          <w:shd w:val="clear" w:color="auto" w:fill="FFFFFF"/>
        </w:rPr>
        <w:t xml:space="preserve">U </w:t>
      </w:r>
      <w:proofErr w:type="spellStart"/>
      <w:r w:rsidRPr="001B188D">
        <w:rPr>
          <w:rFonts w:ascii="Arial" w:hAnsi="Arial" w:cs="Arial"/>
          <w:sz w:val="24"/>
          <w:szCs w:val="24"/>
          <w:shd w:val="clear" w:color="auto" w:fill="FFFFFF"/>
        </w:rPr>
        <w:t>dijelu</w:t>
      </w:r>
      <w:proofErr w:type="spellEnd"/>
      <w:r w:rsidRPr="001B188D">
        <w:rPr>
          <w:rFonts w:ascii="Arial" w:hAnsi="Arial" w:cs="Arial"/>
          <w:sz w:val="24"/>
          <w:szCs w:val="24"/>
          <w:shd w:val="clear" w:color="auto" w:fill="FFFFFF"/>
        </w:rPr>
        <w:t xml:space="preserve"> “</w:t>
      </w:r>
      <w:proofErr w:type="spellStart"/>
      <w:r w:rsidRPr="001B188D">
        <w:rPr>
          <w:rFonts w:ascii="Arial" w:hAnsi="Arial" w:cs="Arial"/>
          <w:sz w:val="24"/>
          <w:szCs w:val="24"/>
        </w:rPr>
        <w:t>Uslovi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B188D">
        <w:rPr>
          <w:rFonts w:ascii="Arial" w:hAnsi="Arial" w:cs="Arial"/>
          <w:sz w:val="24"/>
          <w:szCs w:val="24"/>
        </w:rPr>
        <w:t>za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B188D">
        <w:rPr>
          <w:rFonts w:ascii="Arial" w:hAnsi="Arial" w:cs="Arial"/>
          <w:sz w:val="24"/>
          <w:szCs w:val="24"/>
        </w:rPr>
        <w:t>učešće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B188D">
        <w:rPr>
          <w:rFonts w:ascii="Arial" w:hAnsi="Arial" w:cs="Arial"/>
          <w:sz w:val="24"/>
          <w:szCs w:val="24"/>
        </w:rPr>
        <w:t>postupku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1B188D">
        <w:rPr>
          <w:rFonts w:ascii="Arial" w:hAnsi="Arial" w:cs="Arial"/>
          <w:sz w:val="24"/>
          <w:szCs w:val="24"/>
        </w:rPr>
        <w:t>zahtjevi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B188D">
        <w:rPr>
          <w:rFonts w:ascii="Arial" w:hAnsi="Arial" w:cs="Arial"/>
          <w:sz w:val="24"/>
          <w:szCs w:val="24"/>
        </w:rPr>
        <w:t>pogledu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B188D">
        <w:rPr>
          <w:rFonts w:ascii="Arial" w:hAnsi="Arial" w:cs="Arial"/>
          <w:sz w:val="24"/>
          <w:szCs w:val="24"/>
        </w:rPr>
        <w:t>načina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B188D">
        <w:rPr>
          <w:rFonts w:ascii="Arial" w:hAnsi="Arial" w:cs="Arial"/>
          <w:sz w:val="24"/>
          <w:szCs w:val="24"/>
        </w:rPr>
        <w:t>izvršavanja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B188D">
        <w:rPr>
          <w:rFonts w:ascii="Arial" w:hAnsi="Arial" w:cs="Arial"/>
          <w:sz w:val="24"/>
          <w:szCs w:val="24"/>
        </w:rPr>
        <w:t>predmeta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B188D">
        <w:rPr>
          <w:rFonts w:ascii="Arial" w:hAnsi="Arial" w:cs="Arial"/>
          <w:sz w:val="24"/>
          <w:szCs w:val="24"/>
        </w:rPr>
        <w:t>nabavke</w:t>
      </w:r>
      <w:proofErr w:type="spellEnd"/>
      <w:r w:rsidRPr="001B188D">
        <w:rPr>
          <w:rFonts w:ascii="Arial" w:hAnsi="Arial" w:cs="Arial"/>
          <w:sz w:val="24"/>
          <w:szCs w:val="24"/>
        </w:rPr>
        <w:t xml:space="preserve"> </w:t>
      </w:r>
      <w:r w:rsidRPr="001B188D">
        <w:rPr>
          <w:rFonts w:ascii="Arial" w:hAnsi="Arial" w:cs="Arial"/>
          <w:sz w:val="24"/>
          <w:szCs w:val="24"/>
        </w:rPr>
        <w:t>“</w:t>
      </w:r>
    </w:p>
    <w:p w:rsidR="00E16B1C" w:rsidRDefault="00E16B1C">
      <w:pPr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Ispravlja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se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Rok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B421A">
        <w:rPr>
          <w:rFonts w:ascii="Arial" w:hAnsi="Arial" w:cs="Arial"/>
          <w:sz w:val="24"/>
          <w:szCs w:val="24"/>
          <w:shd w:val="clear" w:color="auto" w:fill="FFFFFF"/>
        </w:rPr>
        <w:t>izvršenja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3A3CC2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gramEnd"/>
      <w:r w:rsidRPr="008B421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8B421A">
        <w:rPr>
          <w:rFonts w:ascii="Arial" w:hAnsi="Arial" w:cs="Arial"/>
          <w:sz w:val="24"/>
          <w:szCs w:val="24"/>
          <w:shd w:val="clear" w:color="auto" w:fill="FFFFFF"/>
        </w:rPr>
        <w:t>glasi</w:t>
      </w:r>
      <w:proofErr w:type="spellEnd"/>
      <w:r w:rsidRPr="008B421A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3A3CC2" w:rsidRDefault="003A3CC2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="003A3CC2" w:rsidRDefault="003A3CC2">
      <w:pPr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Rok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izvršenja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Trećeg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pojedinačnog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ugovora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je 30.jun 2027.godine</w:t>
      </w:r>
    </w:p>
    <w:p w:rsidR="003A3CC2" w:rsidRDefault="003A3CC2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="001B188D" w:rsidRDefault="001B188D">
      <w:pPr>
        <w:rPr>
          <w:rFonts w:ascii="Arial" w:hAnsi="Arial" w:cs="Arial"/>
          <w:sz w:val="24"/>
          <w:szCs w:val="24"/>
          <w:shd w:val="clear" w:color="auto" w:fill="FFFFFF"/>
        </w:rPr>
      </w:pPr>
    </w:p>
    <w:p w:rsidR="003A3CC2" w:rsidRDefault="001B188D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                          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Komisija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za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sprovođenje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postupka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:rsidR="003A3CC2" w:rsidRDefault="001B188D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                 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Snežana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Marković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predsjednica</w:t>
      </w:r>
      <w:proofErr w:type="spellEnd"/>
    </w:p>
    <w:p w:rsidR="003A3CC2" w:rsidRDefault="001B188D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                               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Branislav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Banović</w:t>
      </w:r>
      <w:proofErr w:type="spellEnd"/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član</w:t>
      </w:r>
      <w:proofErr w:type="spellEnd"/>
    </w:p>
    <w:p w:rsidR="003A3CC2" w:rsidRPr="008B421A" w:rsidRDefault="001B188D">
      <w:pPr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                                </w:t>
      </w:r>
      <w:r w:rsidR="003A3CC2">
        <w:rPr>
          <w:rFonts w:ascii="Arial" w:hAnsi="Arial" w:cs="Arial"/>
          <w:sz w:val="24"/>
          <w:szCs w:val="24"/>
          <w:shd w:val="clear" w:color="auto" w:fill="FFFFFF"/>
        </w:rPr>
        <w:t xml:space="preserve">Selma </w:t>
      </w:r>
      <w:proofErr w:type="spellStart"/>
      <w:r w:rsidR="003A3CC2">
        <w:rPr>
          <w:rFonts w:ascii="Arial" w:hAnsi="Arial" w:cs="Arial"/>
          <w:sz w:val="24"/>
          <w:szCs w:val="24"/>
          <w:shd w:val="clear" w:color="auto" w:fill="FFFFFF"/>
        </w:rPr>
        <w:t>Šarkić</w:t>
      </w:r>
      <w:proofErr w:type="gramStart"/>
      <w:r w:rsidR="003A3CC2">
        <w:rPr>
          <w:rFonts w:ascii="Arial" w:hAnsi="Arial" w:cs="Arial"/>
          <w:sz w:val="24"/>
          <w:szCs w:val="24"/>
          <w:shd w:val="clear" w:color="auto" w:fill="FFFFFF"/>
        </w:rPr>
        <w:t>,članica</w:t>
      </w:r>
      <w:proofErr w:type="spellEnd"/>
      <w:proofErr w:type="gramEnd"/>
    </w:p>
    <w:p w:rsidR="00E9507A" w:rsidRDefault="00E9507A">
      <w:pPr>
        <w:rPr>
          <w:rFonts w:ascii="Arial" w:eastAsia="Times New Roman" w:hAnsi="Arial" w:cs="Arial"/>
          <w:b/>
          <w:sz w:val="24"/>
          <w:szCs w:val="24"/>
          <w:shd w:val="clear" w:color="auto" w:fill="F6F5F4"/>
          <w:lang w:eastAsia="en-GB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</w:p>
    <w:p w:rsidR="003A3CC2" w:rsidRPr="00D05042" w:rsidRDefault="003A3CC2">
      <w:pPr>
        <w:rPr>
          <w:rFonts w:ascii="Arial" w:hAnsi="Arial" w:cs="Arial"/>
          <w:b/>
          <w:color w:val="FF0000"/>
          <w:sz w:val="24"/>
          <w:szCs w:val="24"/>
          <w14:shadow w14:blurRad="50800" w14:dist="0" w14:dir="0" w14:sx="100000" w14:sy="100000" w14:kx="0" w14:ky="0" w14:algn="tl">
            <w14:srgbClr w14:val="000000"/>
          </w14:shadow>
          <w14:textOutline w14:w="8890" w14:cap="flat" w14:cmpd="sng" w14:algn="ctr">
            <w14:solidFill>
              <w14:srgbClr w14:val="FFFFFF"/>
            </w14:solidFill>
            <w14:prstDash w14:val="solid"/>
            <w14:miter w14:lim="0"/>
          </w14:textOutline>
        </w:rPr>
      </w:pPr>
    </w:p>
    <w:sectPr w:rsidR="003A3CC2" w:rsidRPr="00D050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1C"/>
    <w:rsid w:val="0017436A"/>
    <w:rsid w:val="001B188D"/>
    <w:rsid w:val="0039374E"/>
    <w:rsid w:val="003A3CC2"/>
    <w:rsid w:val="008B421A"/>
    <w:rsid w:val="00D05042"/>
    <w:rsid w:val="00E16B1C"/>
    <w:rsid w:val="00E9507A"/>
    <w:rsid w:val="00FD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6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16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2026-06-26T03:15:00Z</dcterms:created>
  <dcterms:modified xsi:type="dcterms:W3CDTF">2026-06-26T03:49:00Z</dcterms:modified>
</cp:coreProperties>
</file>