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46A2" w14:textId="77777777" w:rsidR="00096C0C" w:rsidRPr="006A0329" w:rsidRDefault="00096C0C" w:rsidP="00096C0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OBRAZAC 1  </w:t>
      </w:r>
    </w:p>
    <w:p w14:paraId="73E89D86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DF0145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s-MX"/>
        </w:rPr>
      </w:pPr>
      <w:r w:rsidRPr="006A0329">
        <w:rPr>
          <w:rFonts w:ascii="Arial" w:eastAsia="Calibri" w:hAnsi="Arial" w:cs="Arial"/>
          <w:b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b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b/>
          <w:color w:val="000000"/>
          <w:lang w:val="es-MX"/>
        </w:rPr>
        <w:t xml:space="preserve">” </w:t>
      </w:r>
      <w:proofErr w:type="spellStart"/>
      <w:r w:rsidRPr="006A0329">
        <w:rPr>
          <w:rFonts w:ascii="Arial" w:eastAsia="Calibri" w:hAnsi="Arial" w:cs="Arial"/>
          <w:b/>
          <w:color w:val="000000"/>
          <w:lang w:val="es-MX"/>
        </w:rPr>
        <w:t>Pljevlja</w:t>
      </w:r>
      <w:proofErr w:type="spellEnd"/>
    </w:p>
    <w:p w14:paraId="3E4A2933" w14:textId="707B42C3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evidencije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postupaka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>:</w:t>
      </w:r>
      <w:r w:rsidRPr="006A0329">
        <w:rPr>
          <w:rFonts w:ascii="Arial" w:eastAsia="Times New Roman" w:hAnsi="Arial" w:cs="Arial"/>
          <w:lang w:val="es-MX"/>
        </w:rPr>
        <w:t xml:space="preserve"> </w:t>
      </w:r>
      <w:r w:rsidR="00977E3D" w:rsidRPr="006A0329">
        <w:rPr>
          <w:rFonts w:ascii="Arial" w:eastAsia="Times New Roman" w:hAnsi="Arial" w:cs="Arial"/>
          <w:lang w:val="es-MX"/>
        </w:rPr>
        <w:t xml:space="preserve">GR </w:t>
      </w:r>
      <w:r w:rsidRPr="006A0329">
        <w:rPr>
          <w:rFonts w:ascii="Arial" w:eastAsia="Times New Roman" w:hAnsi="Arial" w:cs="Arial"/>
          <w:lang w:val="es-MX"/>
        </w:rPr>
        <w:t>0</w:t>
      </w:r>
      <w:r w:rsidR="007F4E14">
        <w:rPr>
          <w:rFonts w:ascii="Arial" w:eastAsia="Times New Roman" w:hAnsi="Arial" w:cs="Arial"/>
          <w:lang w:val="es-MX"/>
        </w:rPr>
        <w:t>1</w:t>
      </w:r>
      <w:r w:rsidRPr="006A0329">
        <w:rPr>
          <w:rFonts w:ascii="Arial" w:eastAsia="Times New Roman" w:hAnsi="Arial" w:cs="Arial"/>
          <w:lang w:val="es-MX"/>
        </w:rPr>
        <w:t>/2</w:t>
      </w:r>
      <w:r w:rsidR="00CF5F66">
        <w:rPr>
          <w:rFonts w:ascii="Arial" w:eastAsia="Times New Roman" w:hAnsi="Arial" w:cs="Arial"/>
          <w:lang w:val="es-MX"/>
        </w:rPr>
        <w:t>6</w:t>
      </w:r>
    </w:p>
    <w:p w14:paraId="3E1B5535" w14:textId="7B10679D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Redni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Plana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  <w:b/>
          <w:color w:val="000000"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:</w:t>
      </w:r>
      <w:proofErr w:type="gram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r w:rsidR="00CF5F66">
        <w:rPr>
          <w:rFonts w:ascii="Arial" w:eastAsia="Times New Roman" w:hAnsi="Arial" w:cs="Arial"/>
          <w:color w:val="000000"/>
          <w:lang w:val="es-MX"/>
        </w:rPr>
        <w:t>7</w:t>
      </w:r>
    </w:p>
    <w:p w14:paraId="39A09743" w14:textId="7A846A16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Mjesto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datum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>:</w:t>
      </w:r>
      <w:r w:rsidR="00CF5F66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="00CF5F66">
        <w:rPr>
          <w:rFonts w:ascii="Arial" w:eastAsia="Times New Roman" w:hAnsi="Arial" w:cs="Arial"/>
          <w:color w:val="000000"/>
          <w:lang w:val="es-MX"/>
        </w:rPr>
        <w:t>Pljevlja</w:t>
      </w:r>
      <w:proofErr w:type="spellEnd"/>
      <w:r w:rsidR="005A7E66" w:rsidRPr="003B1465">
        <w:rPr>
          <w:rFonts w:ascii="Arial" w:eastAsia="Times New Roman" w:hAnsi="Arial" w:cs="Arial"/>
          <w:color w:val="000000"/>
          <w:lang w:val="es-MX"/>
        </w:rPr>
        <w:t xml:space="preserve">, </w:t>
      </w:r>
      <w:r w:rsidR="003B1465" w:rsidRPr="003B1465">
        <w:rPr>
          <w:rFonts w:ascii="Arial" w:eastAsia="Times New Roman" w:hAnsi="Arial" w:cs="Arial"/>
          <w:color w:val="000000"/>
          <w:lang w:val="es-MX"/>
        </w:rPr>
        <w:t>23</w:t>
      </w:r>
      <w:r w:rsidR="00CE3B89" w:rsidRPr="003B1465">
        <w:rPr>
          <w:rFonts w:ascii="Arial" w:eastAsia="Times New Roman" w:hAnsi="Arial" w:cs="Arial"/>
          <w:color w:val="000000"/>
          <w:lang w:val="es-MX"/>
        </w:rPr>
        <w:t>.</w:t>
      </w:r>
      <w:proofErr w:type="gramStart"/>
      <w:r w:rsidR="00CE3B89" w:rsidRPr="003B1465">
        <w:rPr>
          <w:rFonts w:ascii="Arial" w:eastAsia="Times New Roman" w:hAnsi="Arial" w:cs="Arial"/>
          <w:color w:val="000000"/>
          <w:lang w:val="es-MX"/>
        </w:rPr>
        <w:t>0</w:t>
      </w:r>
      <w:r w:rsidR="007F4E14" w:rsidRPr="003B1465">
        <w:rPr>
          <w:rFonts w:ascii="Arial" w:eastAsia="Times New Roman" w:hAnsi="Arial" w:cs="Arial"/>
          <w:color w:val="000000"/>
          <w:lang w:val="es-MX"/>
        </w:rPr>
        <w:t>6</w:t>
      </w:r>
      <w:r w:rsidR="00CE3B89" w:rsidRPr="003B1465">
        <w:rPr>
          <w:rFonts w:ascii="Arial" w:eastAsia="Times New Roman" w:hAnsi="Arial" w:cs="Arial"/>
          <w:color w:val="000000"/>
          <w:lang w:val="es-MX"/>
        </w:rPr>
        <w:t>.202</w:t>
      </w:r>
      <w:r w:rsidR="007F4E14" w:rsidRPr="003B1465">
        <w:rPr>
          <w:rFonts w:ascii="Arial" w:eastAsia="Times New Roman" w:hAnsi="Arial" w:cs="Arial"/>
          <w:color w:val="000000"/>
          <w:lang w:val="es-MX"/>
        </w:rPr>
        <w:t>5</w:t>
      </w:r>
      <w:r w:rsidRPr="003B1465">
        <w:rPr>
          <w:rFonts w:ascii="Arial" w:eastAsia="Times New Roman" w:hAnsi="Arial" w:cs="Arial"/>
          <w:color w:val="000000"/>
          <w:lang w:val="es-MX"/>
        </w:rPr>
        <w:t>.godine</w:t>
      </w:r>
      <w:proofErr w:type="gramEnd"/>
    </w:p>
    <w:p w14:paraId="60D7CA57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17A661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FAC3FB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6E1495B5" w14:textId="3E2A643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lang w:val="sr-Latn-ME"/>
        </w:rPr>
        <w:t>Na osnovu člana 53 stav 3 Zakona o javnim nabavkama („Službeni lis</w:t>
      </w:r>
      <w:r w:rsidR="00CF5F66">
        <w:rPr>
          <w:rFonts w:ascii="Arial" w:eastAsia="Times New Roman" w:hAnsi="Arial" w:cs="Arial"/>
          <w:lang w:val="sr-Latn-ME"/>
        </w:rPr>
        <w:t xml:space="preserve">t CG“, br. 74/19, 3/23 i 11/23) </w:t>
      </w:r>
      <w:r w:rsidRPr="006A0329">
        <w:rPr>
          <w:rFonts w:ascii="Arial" w:eastAsia="Calibri" w:hAnsi="Arial" w:cs="Arial"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color w:val="000000"/>
          <w:lang w:val="es-MX"/>
        </w:rPr>
        <w:t xml:space="preserve">” </w:t>
      </w:r>
      <w:proofErr w:type="spellStart"/>
      <w:r w:rsidRPr="006A0329">
        <w:rPr>
          <w:rFonts w:ascii="Arial" w:eastAsia="Calibri" w:hAnsi="Arial" w:cs="Arial"/>
          <w:color w:val="000000"/>
          <w:lang w:val="es-MX"/>
        </w:rPr>
        <w:t>Pljevlja</w:t>
      </w:r>
      <w:proofErr w:type="spellEnd"/>
      <w:r w:rsidRPr="006A0329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objavljuje</w:t>
      </w:r>
      <w:proofErr w:type="spellEnd"/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</w:t>
      </w:r>
    </w:p>
    <w:p w14:paraId="26C03F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846ABA7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A33EAC1" w14:textId="77777777" w:rsidR="00096C0C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0C3A879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AC71D54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48BA03C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806AB24" w14:textId="77777777" w:rsidR="00CE3B89" w:rsidRPr="006A032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4C1B3BA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161890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76200F9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                                  </w:t>
      </w: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ab/>
      </w:r>
      <w:r w:rsidRPr="006A0329">
        <w:rPr>
          <w:rFonts w:ascii="Arial" w:eastAsia="Times New Roman" w:hAnsi="Arial" w:cs="Arial"/>
          <w:bCs/>
          <w:color w:val="000000"/>
          <w:lang w:val="es-MX"/>
        </w:rPr>
        <w:t xml:space="preserve">                                                      </w:t>
      </w:r>
    </w:p>
    <w:p w14:paraId="15CC2C9F" w14:textId="77777777" w:rsidR="00096C0C" w:rsidRPr="006A0329" w:rsidRDefault="00096C0C" w:rsidP="00096C0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54D89345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TENDERSKU DOKUMENTACIJU</w:t>
      </w:r>
    </w:p>
    <w:p w14:paraId="1396B129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ZA OTVORENI POSTUPAK JAVNE NABAVKE</w:t>
      </w:r>
    </w:p>
    <w:p w14:paraId="17172560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20202E88" w14:textId="7DD1FA81" w:rsidR="00096C0C" w:rsidRPr="006A0329" w:rsidRDefault="00FF0091" w:rsidP="00FF009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Nabavka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materijala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za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zamjene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instalacija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u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zgradi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Opštine</w:t>
      </w:r>
      <w:proofErr w:type="spellEnd"/>
      <w:r w:rsidRPr="00FF0091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FF0091">
        <w:rPr>
          <w:rFonts w:ascii="Arial" w:eastAsia="Calibri" w:hAnsi="Arial" w:cs="Arial"/>
          <w:b/>
          <w:color w:val="000000"/>
          <w:lang w:val="es-MX"/>
        </w:rPr>
        <w:t>Pljevlja</w:t>
      </w:r>
      <w:proofErr w:type="spellEnd"/>
    </w:p>
    <w:p w14:paraId="0DA5EA2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113BBD9" w14:textId="77777777" w:rsidR="00096C0C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443982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841DC2C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1A02AC9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36E9D5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59E7CFA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20F2ABF8" w14:textId="77777777" w:rsidR="00CE3B89" w:rsidRPr="006A032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D1A2EB9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07F669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nabavlja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>:</w:t>
      </w:r>
    </w:p>
    <w:p w14:paraId="428EB01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705BC3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6A0329">
        <w:rPr>
          <w:rFonts w:ascii="Arial" w:eastAsia="Times New Roman" w:hAnsi="Arial" w:cs="Arial"/>
          <w:color w:val="000000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</w:p>
    <w:p w14:paraId="321278B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9AE3D08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C681DF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1537B0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AA4A39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9240FE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783C28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4CB71B0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BD55E4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38FA96F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963CBA9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488DF0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1E1A23B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819873A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D95BF27" w14:textId="77777777" w:rsidR="00CE3B89" w:rsidRPr="006A0329" w:rsidRDefault="00CE3B89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414B904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A0ABEED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bookmarkStart w:id="1" w:name="_Toc62730555"/>
      <w:r w:rsidRPr="006A0329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6A032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6A0329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14:paraId="594B2FD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3477F9BE" w14:textId="77777777" w:rsidR="00096C0C" w:rsidRPr="006A0329" w:rsidRDefault="00096C0C" w:rsidP="00096C0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9B4BA4C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55BF25E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36DC44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50EF61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A03893B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A032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A0329">
        <w:rPr>
          <w:rFonts w:ascii="Arial" w:eastAsia="Calibri" w:hAnsi="Arial" w:cs="Arial"/>
          <w:color w:val="000000"/>
          <w:lang w:val="sr-Latn-ME"/>
        </w:rPr>
        <w:t>,</w:t>
      </w:r>
    </w:p>
    <w:p w14:paraId="14B44ABE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3A4183D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942C55C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019A352A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13F63E7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8C7032B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5D166D8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3D6342F0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40BBC31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13F76D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ABE3A05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EC4A2AA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38A12D39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A50B8E7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5D23D8D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0D901694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6BBEE2C3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4"/>
      <w:r w:rsidRPr="006A0329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6A0329">
        <w:rPr>
          <w:rFonts w:ascii="Arial" w:hAnsi="Arial" w:cs="Arial"/>
          <w:color w:val="000000"/>
          <w:vertAlign w:val="superscript"/>
        </w:rPr>
        <w:footnoteReference w:id="3"/>
      </w:r>
      <w:bookmarkEnd w:id="2"/>
    </w:p>
    <w:p w14:paraId="150E391F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5DB20B7D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26FA137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F88768C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1138C236" w14:textId="77777777" w:rsidR="00096C0C" w:rsidRPr="006A0329" w:rsidRDefault="00096C0C" w:rsidP="00096C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6A0329">
        <w:rPr>
          <w:rFonts w:ascii="Arial" w:hAnsi="Arial" w:cs="Arial"/>
          <w:vertAlign w:val="superscript"/>
        </w:rPr>
        <w:footnoteReference w:id="4"/>
      </w:r>
    </w:p>
    <w:p w14:paraId="497F53E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4C3A1C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A032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0226B11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53725D37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A0329">
        <w:rPr>
          <w:rFonts w:ascii="Arial" w:eastAsia="Calibri" w:hAnsi="Arial" w:cs="Arial"/>
          <w:color w:val="000000"/>
          <w:lang w:val="sr-Latn-ME"/>
        </w:rPr>
        <w:t>:</w:t>
      </w:r>
    </w:p>
    <w:p w14:paraId="656EF25A" w14:textId="060394D9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FF0091">
        <w:rPr>
          <w:rFonts w:ascii="Arial" w:eastAsia="Calibri" w:hAnsi="Arial" w:cs="Arial"/>
          <w:color w:val="000000"/>
          <w:lang w:val="sr-Latn-ME"/>
        </w:rPr>
        <w:t>28.100</w:t>
      </w:r>
      <w:r w:rsidR="007F4E14">
        <w:rPr>
          <w:rFonts w:ascii="Arial" w:eastAsia="Calibri" w:hAnsi="Arial" w:cs="Arial"/>
          <w:color w:val="000000"/>
          <w:lang w:val="sr-Latn-ME"/>
        </w:rPr>
        <w:t>,00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€;</w:t>
      </w:r>
    </w:p>
    <w:p w14:paraId="6C544BB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8E8E62B" w14:textId="77777777" w:rsidR="00096C0C" w:rsidRPr="006A0329" w:rsidRDefault="00096C0C" w:rsidP="00096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6A0329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19D2FF3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lastRenderedPageBreak/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javne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definisan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može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dijeliti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partijama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. </w:t>
      </w:r>
    </w:p>
    <w:p w14:paraId="4E96146F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E9AC14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6A0329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1F5FAFD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AAA44A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716D5F5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EF1F6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F94EFC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BEE5E7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PONUDA SA VARIJANTAMA</w:t>
      </w:r>
    </w:p>
    <w:p w14:paraId="1986B5A6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FF355E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15336C6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0D1FA43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14:paraId="427AD68C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D859C96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REZERVISANA NABAVKA</w:t>
      </w:r>
    </w:p>
    <w:p w14:paraId="09D51DA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4FDE7C2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254D0B9B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7"/>
      <w:bookmarkEnd w:id="1"/>
      <w:r w:rsidRPr="006A0329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3"/>
    </w:p>
    <w:p w14:paraId="17C2F85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DBD58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54038ED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4" w:name="_Toc62730558"/>
      <w:r w:rsidRPr="006A0329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14:paraId="278C22C1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14:paraId="461E0C9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člana 99 ovog zakona;</w:t>
      </w:r>
    </w:p>
    <w:p w14:paraId="09D706A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14:paraId="19280FA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EDA70E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82E83B4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7F4C09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drugi razlog propisan ovim zakonom.</w:t>
      </w:r>
    </w:p>
    <w:p w14:paraId="7D94BF3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4"/>
    </w:p>
    <w:p w14:paraId="4E78D24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C27253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4CA7BE7" w14:textId="6631B6FC" w:rsidR="00805BB2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Garancija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za</w:t>
      </w:r>
      <w:proofErr w:type="spellEnd"/>
      <w:r w:rsidR="001D3C0D" w:rsidRPr="006A0329">
        <w:rPr>
          <w:rFonts w:ascii="Arial" w:hAnsi="Arial" w:cs="Arial"/>
        </w:rPr>
        <w:t xml:space="preserve"> dobro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, </w:t>
      </w:r>
      <w:proofErr w:type="spellStart"/>
      <w:r w:rsidR="001D3C0D" w:rsidRPr="006A0329">
        <w:rPr>
          <w:rFonts w:ascii="Arial" w:hAnsi="Arial" w:cs="Arial"/>
        </w:rPr>
        <w:t>za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slučaj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povrede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ugovorenih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 u </w:t>
      </w:r>
      <w:proofErr w:type="spellStart"/>
      <w:r w:rsidR="001D3C0D" w:rsidRPr="006A0329">
        <w:rPr>
          <w:rFonts w:ascii="Arial" w:hAnsi="Arial" w:cs="Arial"/>
        </w:rPr>
        <w:t>iznosu</w:t>
      </w:r>
      <w:proofErr w:type="spellEnd"/>
      <w:r w:rsidR="001D3C0D" w:rsidRPr="006A0329">
        <w:rPr>
          <w:rFonts w:ascii="Arial" w:hAnsi="Arial" w:cs="Arial"/>
        </w:rPr>
        <w:t xml:space="preserve"> od 10% </w:t>
      </w:r>
      <w:proofErr w:type="spellStart"/>
      <w:r w:rsidR="001D3C0D" w:rsidRPr="006A0329">
        <w:rPr>
          <w:rFonts w:ascii="Arial" w:hAnsi="Arial" w:cs="Arial"/>
        </w:rPr>
        <w:t>od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vrijednosti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uračunatim</w:t>
      </w:r>
      <w:proofErr w:type="spellEnd"/>
      <w:r w:rsidR="001D3C0D" w:rsidRPr="006A0329">
        <w:rPr>
          <w:rFonts w:ascii="Arial" w:hAnsi="Arial" w:cs="Arial"/>
        </w:rPr>
        <w:t xml:space="preserve"> PDV-om, </w:t>
      </w:r>
      <w:proofErr w:type="spellStart"/>
      <w:r w:rsidR="001D3C0D" w:rsidRPr="006A0329">
        <w:rPr>
          <w:rFonts w:ascii="Arial" w:hAnsi="Arial" w:cs="Arial"/>
        </w:rPr>
        <w:t>kojom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garantuje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potpuno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,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rokom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važnosti</w:t>
      </w:r>
      <w:proofErr w:type="spellEnd"/>
      <w:r w:rsidR="001D3C0D" w:rsidRPr="006A0329">
        <w:rPr>
          <w:rFonts w:ascii="Arial" w:hAnsi="Arial" w:cs="Arial"/>
        </w:rPr>
        <w:t xml:space="preserve"> 30 (</w:t>
      </w:r>
      <w:proofErr w:type="spellStart"/>
      <w:r w:rsidR="001D3C0D" w:rsidRPr="006A0329">
        <w:rPr>
          <w:rFonts w:ascii="Arial" w:hAnsi="Arial" w:cs="Arial"/>
        </w:rPr>
        <w:t>trideset</w:t>
      </w:r>
      <w:proofErr w:type="spellEnd"/>
      <w:r w:rsidR="001D3C0D" w:rsidRPr="006A0329">
        <w:rPr>
          <w:rFonts w:ascii="Arial" w:hAnsi="Arial" w:cs="Arial"/>
        </w:rPr>
        <w:t xml:space="preserve">) dana </w:t>
      </w:r>
      <w:proofErr w:type="spellStart"/>
      <w:r w:rsidR="001D3C0D" w:rsidRPr="006A0329">
        <w:rPr>
          <w:rFonts w:ascii="Arial" w:hAnsi="Arial" w:cs="Arial"/>
        </w:rPr>
        <w:t>dužem</w:t>
      </w:r>
      <w:proofErr w:type="spellEnd"/>
      <w:r w:rsidR="001D3C0D" w:rsidRPr="006A0329">
        <w:rPr>
          <w:rFonts w:ascii="Arial" w:hAnsi="Arial" w:cs="Arial"/>
        </w:rPr>
        <w:t xml:space="preserve"> od </w:t>
      </w:r>
      <w:proofErr w:type="spellStart"/>
      <w:r w:rsidR="001D3C0D" w:rsidRPr="006A0329">
        <w:rPr>
          <w:rFonts w:ascii="Arial" w:hAnsi="Arial" w:cs="Arial"/>
        </w:rPr>
        <w:t>roka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  <w:shd w:val="clear" w:color="auto" w:fill="F6F5F4"/>
        </w:rPr>
        <w:t>.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6A0329">
        <w:rPr>
          <w:rFonts w:ascii="Arial" w:eastAsia="Times New Roman" w:hAnsi="Arial" w:cs="Arial"/>
          <w:lang w:val="sr-Latn-ME"/>
        </w:rPr>
        <w:t xml:space="preserve"> </w:t>
      </w:r>
    </w:p>
    <w:p w14:paraId="7700221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</w:p>
    <w:p w14:paraId="5B297A2A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5" w:name="_Toc62730559"/>
      <w:r w:rsidRPr="006A0329">
        <w:rPr>
          <w:rFonts w:ascii="Arial" w:eastAsia="Times New Roman" w:hAnsi="Arial" w:cs="Arial"/>
          <w:b/>
          <w:lang w:val="sr-Latn-ME"/>
        </w:rPr>
        <w:t>METODOLOGIJA VREDNOVANJA PONUDA</w:t>
      </w:r>
      <w:bookmarkEnd w:id="5"/>
    </w:p>
    <w:p w14:paraId="61408FF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4E020D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557D83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60E1A6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5617E79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E1D581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opredijelio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za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kriterijumu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odnos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</w:rPr>
        <w:t>kvaliteta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,</w:t>
      </w:r>
      <w:proofErr w:type="gram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shodno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Pravilniku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metodologiji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postupku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javne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nabavke</w:t>
      </w:r>
      <w:proofErr w:type="spellEnd"/>
      <w:r w:rsidRPr="006A0329">
        <w:rPr>
          <w:rFonts w:ascii="Arial" w:eastAsia="Times New Roman" w:hAnsi="Arial" w:cs="Arial"/>
          <w:lang w:val="sr-Latn-ME"/>
        </w:rPr>
        <w:t>,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ć</w:t>
      </w:r>
      <w:r w:rsidRPr="006A0329">
        <w:rPr>
          <w:rFonts w:ascii="Arial" w:eastAsia="Times New Roman" w:hAnsi="Arial" w:cs="Arial"/>
        </w:rPr>
        <w:t>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ih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parametara</w:t>
      </w:r>
      <w:proofErr w:type="spellEnd"/>
      <w:r w:rsidRPr="006A0329">
        <w:rPr>
          <w:rFonts w:ascii="Arial" w:eastAsia="Times New Roman" w:hAnsi="Arial" w:cs="Arial"/>
          <w:lang w:val="sr-Latn-ME"/>
        </w:rPr>
        <w:t>:</w:t>
      </w:r>
    </w:p>
    <w:p w14:paraId="76C92CF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ECEEC0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 xml:space="preserve">1. </w:t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(C) ..................</w:t>
      </w:r>
      <w:proofErr w:type="spellStart"/>
      <w:r w:rsidRPr="006A0329">
        <w:rPr>
          <w:rFonts w:ascii="Arial" w:eastAsia="Times New Roman" w:hAnsi="Arial" w:cs="Arial"/>
          <w:lang w:val="es-MX"/>
        </w:rPr>
        <w:t>maksimalan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90 </w:t>
      </w:r>
    </w:p>
    <w:p w14:paraId="0340A7F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 xml:space="preserve">2. </w:t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...............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10 </w:t>
      </w:r>
    </w:p>
    <w:p w14:paraId="6278CB7B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6A0329">
        <w:rPr>
          <w:rFonts w:ascii="Arial" w:eastAsia="Times New Roman" w:hAnsi="Arial" w:cs="Arial"/>
        </w:rPr>
        <w:t>Ukupan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=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za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(C) +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za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</w:t>
      </w:r>
    </w:p>
    <w:p w14:paraId="4F23073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0DD908E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>1.</w:t>
      </w:r>
      <w:r w:rsidRPr="006A0329">
        <w:rPr>
          <w:rFonts w:ascii="Arial" w:eastAsia="Times New Roman" w:hAnsi="Arial" w:cs="Arial"/>
        </w:rPr>
        <w:tab/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 (C) </w:t>
      </w:r>
      <w:proofErr w:type="spellStart"/>
      <w:r w:rsidRPr="006A0329">
        <w:rPr>
          <w:rFonts w:ascii="Arial" w:eastAsia="Times New Roman" w:hAnsi="Arial" w:cs="Arial"/>
        </w:rPr>
        <w:t>vrednovaće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sljedeći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način</w:t>
      </w:r>
      <w:proofErr w:type="spellEnd"/>
      <w:r w:rsidRPr="006A0329">
        <w:rPr>
          <w:rFonts w:ascii="Arial" w:eastAsia="Times New Roman" w:hAnsi="Arial" w:cs="Arial"/>
        </w:rPr>
        <w:t xml:space="preserve">: max 90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za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izbor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najpovoljnije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primjenom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kao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za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uzimaju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ponudjene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</w:rPr>
        <w:t xml:space="preserve">, date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ponuđača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čije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ispravne</w:t>
      </w:r>
      <w:proofErr w:type="spellEnd"/>
      <w:r w:rsidRPr="006A0329">
        <w:rPr>
          <w:rFonts w:ascii="Arial" w:eastAsia="Times New Roman" w:hAnsi="Arial" w:cs="Arial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dodjeljuje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ponuđaču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</w:rPr>
        <w:t xml:space="preserve"> je </w:t>
      </w:r>
      <w:proofErr w:type="spellStart"/>
      <w:r w:rsidRPr="006A0329">
        <w:rPr>
          <w:rFonts w:ascii="Arial" w:eastAsia="Times New Roman" w:hAnsi="Arial" w:cs="Arial"/>
        </w:rPr>
        <w:t>ponudio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dok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bodovi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ostalim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ponudama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dodijeljuju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proporcionalno</w:t>
      </w:r>
      <w:proofErr w:type="spellEnd"/>
      <w:r w:rsidRPr="006A0329">
        <w:rPr>
          <w:rFonts w:ascii="Arial" w:eastAsia="Times New Roman" w:hAnsi="Arial" w:cs="Arial"/>
        </w:rPr>
        <w:t xml:space="preserve">, u </w:t>
      </w:r>
      <w:proofErr w:type="spellStart"/>
      <w:r w:rsidRPr="006A0329">
        <w:rPr>
          <w:rFonts w:ascii="Arial" w:eastAsia="Times New Roman" w:hAnsi="Arial" w:cs="Arial"/>
        </w:rPr>
        <w:t>odnosu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formuli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</w:p>
    <w:p w14:paraId="5A3633D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6C6ECCD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(C)= (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 /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PDV) ×90 </w:t>
      </w:r>
    </w:p>
    <w:p w14:paraId="71B52DD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EAD8ED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Ako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0,00 EUR-a </w:t>
      </w:r>
      <w:proofErr w:type="spellStart"/>
      <w:r w:rsidRPr="006A0329">
        <w:rPr>
          <w:rFonts w:ascii="Arial" w:eastAsia="Times New Roman" w:hAnsi="Arial" w:cs="Arial"/>
          <w:lang w:val="es-MX"/>
        </w:rPr>
        <w:t>prilikom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te </w:t>
      </w:r>
      <w:proofErr w:type="spellStart"/>
      <w:r w:rsidRPr="006A0329">
        <w:rPr>
          <w:rFonts w:ascii="Arial" w:eastAsia="Times New Roman" w:hAnsi="Arial" w:cs="Arial"/>
          <w:lang w:val="es-MX"/>
        </w:rPr>
        <w:t>cijene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da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0,01 EUR. </w:t>
      </w:r>
    </w:p>
    <w:p w14:paraId="734E9FC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A5594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2.</w:t>
      </w:r>
      <w:r w:rsidRPr="006A0329">
        <w:rPr>
          <w:rFonts w:ascii="Arial" w:eastAsia="Times New Roman" w:hAnsi="Arial" w:cs="Arial"/>
          <w:lang w:val="es-MX"/>
        </w:rPr>
        <w:tab/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(K) </w:t>
      </w:r>
      <w:proofErr w:type="spellStart"/>
      <w:r w:rsidRPr="006A0329">
        <w:rPr>
          <w:rFonts w:ascii="Arial" w:eastAsia="Times New Roman" w:hAnsi="Arial" w:cs="Arial"/>
          <w:lang w:val="es-MX"/>
        </w:rPr>
        <w:t>vrednovaće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na </w:t>
      </w:r>
      <w:proofErr w:type="spellStart"/>
      <w:r w:rsidRPr="006A0329">
        <w:rPr>
          <w:rFonts w:ascii="Arial" w:eastAsia="Times New Roman" w:hAnsi="Arial" w:cs="Arial"/>
          <w:lang w:val="es-MX"/>
        </w:rPr>
        <w:t>sljedeći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način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max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10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izbor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primjenom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osnova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</w:t>
      </w:r>
    </w:p>
    <w:p w14:paraId="247EB1D2" w14:textId="751CD5CE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robe.</w:t>
      </w:r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Maksimalan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rok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isporuke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robe je 30 </w:t>
      </w:r>
      <w:proofErr w:type="spellStart"/>
      <w:r w:rsidR="00D901D6">
        <w:rPr>
          <w:rFonts w:ascii="Arial" w:eastAsia="Times New Roman" w:hAnsi="Arial" w:cs="Arial"/>
          <w:lang w:val="es-MX"/>
        </w:rPr>
        <w:t>dana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od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dana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zaključivanja</w:t>
      </w:r>
      <w:proofErr w:type="spellEnd"/>
      <w:r w:rsidR="00D901D6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D901D6">
        <w:rPr>
          <w:rFonts w:ascii="Arial" w:eastAsia="Times New Roman" w:hAnsi="Arial" w:cs="Arial"/>
          <w:lang w:val="es-MX"/>
        </w:rPr>
        <w:t>ugovora</w:t>
      </w:r>
      <w:proofErr w:type="spellEnd"/>
      <w:r w:rsidR="00D901D6">
        <w:rPr>
          <w:rFonts w:ascii="Arial" w:eastAsia="Times New Roman" w:hAnsi="Arial" w:cs="Arial"/>
          <w:lang w:val="es-MX"/>
        </w:rPr>
        <w:t>.</w:t>
      </w:r>
    </w:p>
    <w:p w14:paraId="2B7895B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C1356F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Ponuđač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najkraćim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maksimalni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ovim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a </w:t>
      </w:r>
      <w:proofErr w:type="spellStart"/>
      <w:r w:rsidRPr="006A0329">
        <w:rPr>
          <w:rFonts w:ascii="Arial" w:eastAsia="Times New Roman" w:hAnsi="Arial" w:cs="Arial"/>
          <w:lang w:val="es-MX"/>
        </w:rPr>
        <w:t>drugi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ponuđači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proporcionalno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manji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formuli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</w:p>
    <w:p w14:paraId="1CFBBC9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007DA5B3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(K)= (</w:t>
      </w:r>
      <w:proofErr w:type="spellStart"/>
      <w:r w:rsidRPr="006A0329">
        <w:rPr>
          <w:rFonts w:ascii="Arial" w:eastAsia="Times New Roman" w:hAnsi="Arial" w:cs="Arial"/>
          <w:lang w:val="es-MX"/>
        </w:rPr>
        <w:t>najkraći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/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) × 10</w:t>
      </w:r>
    </w:p>
    <w:p w14:paraId="6F4A7F25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17FC9459" w14:textId="77777777" w:rsidR="00805BB2" w:rsidRPr="006A0329" w:rsidRDefault="00805BB2" w:rsidP="0083657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val="es-MX"/>
        </w:rPr>
      </w:pPr>
    </w:p>
    <w:p w14:paraId="0D73F9E4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6" w:name="_Toc62730560"/>
      <w:r w:rsidRPr="006A0329">
        <w:rPr>
          <w:rFonts w:ascii="Arial" w:eastAsia="Times New Roman" w:hAnsi="Arial" w:cs="Arial"/>
          <w:b/>
          <w:lang w:val="sr-Latn-ME"/>
        </w:rPr>
        <w:t>JEZIK PONUDE</w:t>
      </w:r>
      <w:bookmarkEnd w:id="6"/>
    </w:p>
    <w:p w14:paraId="354648D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4643B1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743CA26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52FEFB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B0CEBB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1"/>
      <w:r w:rsidRPr="006A0329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7"/>
    </w:p>
    <w:p w14:paraId="29BBC55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38D753E" w14:textId="3BCDC98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D27057" w:rsidRPr="00D27057">
        <w:rPr>
          <w:rFonts w:ascii="Arial" w:eastAsia="Times New Roman" w:hAnsi="Arial" w:cs="Arial"/>
          <w:color w:val="000000"/>
          <w:lang w:val="sr-Latn-ME"/>
        </w:rPr>
        <w:t>09.0</w:t>
      </w:r>
      <w:r w:rsidR="00D27057">
        <w:rPr>
          <w:rFonts w:ascii="Arial" w:eastAsia="Times New Roman" w:hAnsi="Arial" w:cs="Arial"/>
          <w:color w:val="000000"/>
          <w:lang w:val="sr-Latn-ME"/>
        </w:rPr>
        <w:t>7</w:t>
      </w:r>
      <w:r w:rsidR="00D27057" w:rsidRPr="00D27057">
        <w:rPr>
          <w:rFonts w:ascii="Arial" w:eastAsia="Times New Roman" w:hAnsi="Arial" w:cs="Arial"/>
          <w:color w:val="000000"/>
          <w:lang w:val="sr-Latn-ME"/>
        </w:rPr>
        <w:t>.2026. godine do 08</w:t>
      </w:r>
      <w:r w:rsidRPr="00D27057">
        <w:rPr>
          <w:rFonts w:ascii="Arial" w:eastAsia="Times New Roman" w:hAnsi="Arial" w:cs="Arial"/>
          <w:color w:val="000000"/>
          <w:lang w:val="sr-Latn-ME"/>
        </w:rPr>
        <w:t>:00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sati.</w:t>
      </w:r>
    </w:p>
    <w:p w14:paraId="04D7839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14:paraId="5ADF4CC8" w14:textId="00D2A510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Otvaranje ponuda održaće se dana  </w:t>
      </w:r>
      <w:r w:rsidR="00D27057">
        <w:rPr>
          <w:rFonts w:ascii="Arial" w:eastAsia="Times New Roman" w:hAnsi="Arial" w:cs="Arial"/>
          <w:color w:val="000000"/>
          <w:lang w:val="sr-Latn-ME"/>
        </w:rPr>
        <w:t>09.07.2026. godine u</w:t>
      </w:r>
      <w:r w:rsidR="00D27057" w:rsidRPr="00D27057">
        <w:rPr>
          <w:rFonts w:ascii="Arial" w:eastAsia="Times New Roman" w:hAnsi="Arial" w:cs="Arial"/>
          <w:color w:val="000000"/>
          <w:lang w:val="sr-Latn-ME"/>
        </w:rPr>
        <w:t xml:space="preserve"> 08:00 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14:paraId="43917F3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C9D2F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Dio ponude koje se ne dostavlja preko ESJN-a, a odnosi se na Garanciju ponude. </w:t>
      </w:r>
    </w:p>
    <w:p w14:paraId="3CAF4F3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lastRenderedPageBreak/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2C7E794D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0B0038AC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Adresa za dostavljanje Garancije ponude je: </w:t>
      </w:r>
    </w:p>
    <w:p w14:paraId="228ACCB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1C831BE" w14:textId="77777777" w:rsidR="00734AF7" w:rsidRPr="00734AF7" w:rsidRDefault="00734AF7" w:rsidP="00734AF7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bookmarkStart w:id="8" w:name="_Toc62730562"/>
      <w:r w:rsidRPr="00734AF7">
        <w:rPr>
          <w:rFonts w:ascii="Arial" w:eastAsia="Calibri" w:hAnsi="Arial" w:cs="Arial"/>
          <w:color w:val="000000"/>
          <w:lang w:val="sr-Latn-ME"/>
        </w:rPr>
        <w:t>•</w:t>
      </w:r>
      <w:r w:rsidRPr="00734AF7">
        <w:rPr>
          <w:rFonts w:ascii="Arial" w:eastAsia="Calibri" w:hAnsi="Arial" w:cs="Arial"/>
          <w:color w:val="000000"/>
          <w:lang w:val="sr-Latn-ME"/>
        </w:rPr>
        <w:tab/>
        <w:t>neposrednom predajom na arhivi naručioca na adresi Ulica kralja Petra I bb, Pljevlja</w:t>
      </w:r>
    </w:p>
    <w:p w14:paraId="3621346D" w14:textId="401DF033" w:rsidR="00734AF7" w:rsidRDefault="00734AF7" w:rsidP="00734AF7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34AF7">
        <w:rPr>
          <w:rFonts w:ascii="Arial" w:eastAsia="Calibri" w:hAnsi="Arial" w:cs="Arial"/>
          <w:color w:val="000000"/>
          <w:lang w:val="sr-Latn-ME"/>
        </w:rPr>
        <w:t>•</w:t>
      </w:r>
      <w:r w:rsidRPr="00734AF7">
        <w:rPr>
          <w:rFonts w:ascii="Arial" w:eastAsia="Calibri" w:hAnsi="Arial" w:cs="Arial"/>
          <w:color w:val="000000"/>
          <w:lang w:val="sr-Latn-ME"/>
        </w:rPr>
        <w:tab/>
        <w:t>preporučenom pošiljkom sa povratnicom na adresi Ulica kralja Petra I bb, Pljevlja, s tim što Garancija ponude mora biti uručena od strane poštanskog operatora najkasnije do roka</w:t>
      </w:r>
      <w:r>
        <w:rPr>
          <w:rFonts w:ascii="Arial" w:eastAsia="Calibri" w:hAnsi="Arial" w:cs="Arial"/>
          <w:color w:val="000000"/>
          <w:lang w:val="sr-Latn-ME"/>
        </w:rPr>
        <w:t xml:space="preserve"> određenog za podnošenje ponude</w:t>
      </w:r>
      <w:r w:rsidRPr="00734AF7">
        <w:rPr>
          <w:rFonts w:ascii="Arial" w:eastAsia="Calibri" w:hAnsi="Arial" w:cs="Arial"/>
          <w:color w:val="000000"/>
          <w:lang w:val="sr-Latn-ME"/>
        </w:rPr>
        <w:t xml:space="preserve"> </w:t>
      </w:r>
    </w:p>
    <w:p w14:paraId="17923399" w14:textId="77777777" w:rsidR="00734AF7" w:rsidRDefault="00734AF7" w:rsidP="00734AF7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25CF9737" w14:textId="04B68C2F" w:rsidR="00805BB2" w:rsidRPr="006A0329" w:rsidRDefault="00734AF7" w:rsidP="00734AF7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34AF7">
        <w:rPr>
          <w:rFonts w:ascii="Arial" w:eastAsia="Calibri" w:hAnsi="Arial" w:cs="Arial"/>
          <w:color w:val="000000"/>
          <w:lang w:val="sr-Latn-ME"/>
        </w:rPr>
        <w:t xml:space="preserve">radnim danima od 7 do 15 sati, zaključno sa danom </w:t>
      </w:r>
      <w:r w:rsidR="00D27057" w:rsidRPr="00D27057">
        <w:rPr>
          <w:rFonts w:ascii="Arial" w:eastAsia="Calibri" w:hAnsi="Arial" w:cs="Arial"/>
          <w:color w:val="000000"/>
          <w:lang w:val="sr-Latn-ME"/>
        </w:rPr>
        <w:t>09.07.2026. godine do 08:00  sati.</w:t>
      </w:r>
    </w:p>
    <w:p w14:paraId="7B8259E1" w14:textId="77777777" w:rsidR="00734AF7" w:rsidRDefault="00734AF7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27E8CEB5" w14:textId="57949E1B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679F8A49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6A0329">
        <w:rPr>
          <w:rFonts w:ascii="Arial" w:hAnsi="Arial" w:cs="Arial"/>
          <w:vertAlign w:val="superscript"/>
        </w:rPr>
        <w:footnoteReference w:id="10"/>
      </w:r>
      <w:bookmarkEnd w:id="8"/>
    </w:p>
    <w:p w14:paraId="6E89008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8E5944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3A7751C6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0E88DFD1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33FF01F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FAF436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3"/>
      <w:r w:rsidRPr="006A0329">
        <w:rPr>
          <w:rFonts w:ascii="Arial" w:eastAsia="Times New Roman" w:hAnsi="Arial" w:cs="Arial"/>
          <w:b/>
          <w:lang w:val="sr-Latn-ME"/>
        </w:rPr>
        <w:t>TAJNOST PODATAKA</w:t>
      </w:r>
      <w:bookmarkEnd w:id="9"/>
    </w:p>
    <w:p w14:paraId="2E779E2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3DFAEC2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5E43420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549E66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0F18FD0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CAF8F7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4"/>
      <w:r w:rsidRPr="006A0329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0"/>
    </w:p>
    <w:p w14:paraId="061FC29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B78E61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81F9B8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F9F6DF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6A032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249FB8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B43A511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5"/>
      <w:r w:rsidRPr="006A0329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1"/>
    </w:p>
    <w:p w14:paraId="2D203F0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491F2F8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C6E760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4B1CDC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430BEE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D17D1A6" w14:textId="1BBBC943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bookmarkStart w:id="12" w:name="_Toc62730566"/>
      <w:proofErr w:type="spellStart"/>
      <w:r w:rsidRPr="006A0329">
        <w:rPr>
          <w:rFonts w:ascii="Arial" w:eastAsia="Times New Roman" w:hAnsi="Arial" w:cs="Arial"/>
        </w:rPr>
        <w:t>Ugovorena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vrijednost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podrazumijeva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istovar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skladi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prostor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="00734AF7">
        <w:rPr>
          <w:rFonts w:ascii="Arial" w:eastAsia="Times New Roman" w:hAnsi="Arial" w:cs="Arial"/>
        </w:rPr>
        <w:t>Naručioca</w:t>
      </w:r>
      <w:proofErr w:type="spellEnd"/>
      <w:r w:rsidR="00734AF7">
        <w:rPr>
          <w:rFonts w:ascii="Arial" w:eastAsia="Times New Roman" w:hAnsi="Arial" w:cs="Arial"/>
        </w:rPr>
        <w:t xml:space="preserve"> u </w:t>
      </w:r>
      <w:proofErr w:type="spellStart"/>
      <w:r w:rsidR="00734AF7">
        <w:rPr>
          <w:rFonts w:ascii="Arial" w:eastAsia="Times New Roman" w:hAnsi="Arial" w:cs="Arial"/>
        </w:rPr>
        <w:t>Pljevljima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65D2965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DF2515" w14:textId="41BF87E3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Svaku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dokument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(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),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mora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potpisan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ovjeren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="00266174">
        <w:rPr>
          <w:rFonts w:ascii="Arial" w:eastAsia="Times New Roman" w:hAnsi="Arial" w:cs="Arial"/>
        </w:rPr>
        <w:t>D</w:t>
      </w:r>
      <w:r w:rsidRPr="006A0329">
        <w:rPr>
          <w:rFonts w:ascii="Arial" w:eastAsia="Times New Roman" w:hAnsi="Arial" w:cs="Arial"/>
        </w:rPr>
        <w:t>obavlja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ovla</w:t>
      </w:r>
      <w:proofErr w:type="spellEnd"/>
      <w:r w:rsidRPr="006A0329">
        <w:rPr>
          <w:rFonts w:ascii="Arial" w:eastAsia="Times New Roman" w:hAnsi="Arial" w:cs="Arial"/>
          <w:lang w:val="sr-Latn-ME"/>
        </w:rPr>
        <w:t>šć</w:t>
      </w:r>
      <w:proofErr w:type="spellStart"/>
      <w:r w:rsidRPr="006A0329">
        <w:rPr>
          <w:rFonts w:ascii="Arial" w:eastAsia="Times New Roman" w:hAnsi="Arial" w:cs="Arial"/>
        </w:rPr>
        <w:t>enog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lica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ioca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č</w:t>
      </w:r>
      <w:proofErr w:type="spellStart"/>
      <w:r w:rsidRPr="006A0329">
        <w:rPr>
          <w:rFonts w:ascii="Arial" w:eastAsia="Times New Roman" w:hAnsi="Arial" w:cs="Arial"/>
        </w:rPr>
        <w:t>ini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sastavni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una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enoj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robi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3D9E726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29839E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reklamacije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im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ajevima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4F2344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ACB533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odgovara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količini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cijeni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otpremnici</w:t>
      </w:r>
      <w:proofErr w:type="spellEnd"/>
    </w:p>
    <w:p w14:paraId="65445F43" w14:textId="6C5D486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roba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lošeg</w:t>
      </w:r>
      <w:proofErr w:type="spellEnd"/>
      <w:r w:rsidR="003F1755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kvaliteta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</w:t>
      </w:r>
    </w:p>
    <w:p w14:paraId="0B0777F7" w14:textId="0A881E44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r w:rsidR="004913E6" w:rsidRPr="006A0329">
        <w:rPr>
          <w:rFonts w:ascii="Arial" w:eastAsia="Times New Roman" w:hAnsi="Arial" w:cs="Arial"/>
          <w:lang w:val="es-MX"/>
        </w:rPr>
        <w:t xml:space="preserve">se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pridržava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r w:rsidR="004913E6" w:rsidRPr="006A0329">
        <w:rPr>
          <w:rFonts w:ascii="Arial" w:eastAsia="Times New Roman" w:hAnsi="Arial" w:cs="Arial"/>
          <w:lang w:val="es-MX"/>
        </w:rPr>
        <w:t>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3F1755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3892046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54C02D8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Naručilac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obavezan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u </w:t>
      </w:r>
      <w:proofErr w:type="spellStart"/>
      <w:r w:rsidRPr="006A0329">
        <w:rPr>
          <w:rFonts w:ascii="Arial" w:eastAsia="Times New Roman" w:hAnsi="Arial" w:cs="Arial"/>
          <w:lang w:val="es-MX"/>
        </w:rPr>
        <w:t>slučaju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uočavanja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obavljanju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posla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pozove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da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Zapisnika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zajednički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konstatuju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obim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uočenih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.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dužan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</w:t>
      </w:r>
      <w:proofErr w:type="spellStart"/>
      <w:r w:rsidRPr="006A0329">
        <w:rPr>
          <w:rFonts w:ascii="Arial" w:eastAsia="Times New Roman" w:hAnsi="Arial" w:cs="Arial"/>
          <w:lang w:val="es-MX"/>
        </w:rPr>
        <w:t>otkloni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roku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24 sata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pisanog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poziva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Naručioca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6B9E5CE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55F7FE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Ugovor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javnoj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nabavci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mora da </w:t>
      </w:r>
      <w:proofErr w:type="spellStart"/>
      <w:r w:rsidRPr="006A0329">
        <w:rPr>
          <w:rFonts w:ascii="Arial" w:eastAsia="Times New Roman" w:hAnsi="Arial" w:cs="Arial"/>
          <w:lang w:val="es-MX"/>
        </w:rPr>
        <w:t>bude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uslovima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utvrđenim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tenderskom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dokumentacijom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izabranom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odlukom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izboru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osim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pogledu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iskazivanja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PDV-a.</w:t>
      </w:r>
    </w:p>
    <w:p w14:paraId="2BBACDB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es-MX"/>
        </w:rPr>
      </w:pPr>
    </w:p>
    <w:p w14:paraId="38727E35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2"/>
    </w:p>
    <w:p w14:paraId="1B608ED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254DB45" w14:textId="77777777" w:rsidR="00805BB2" w:rsidRPr="006A0329" w:rsidRDefault="00805BB2" w:rsidP="00805B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6CC7F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4416AF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B22E5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A9D0C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3FBB02E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6A98D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875D91B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C169D5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9F568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DC7EBF6" w14:textId="2D157C94" w:rsidR="004913E6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2C58FC3B" w14:textId="32FAF671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60CD11FC" w14:textId="3637CE95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15FD0266" w14:textId="2651B57C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27AC12E4" w14:textId="0F5D7B30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104BA96C" w14:textId="41AF4490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7BE62838" w14:textId="47A1D95D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271CA9B7" w14:textId="11A79EA9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667E7051" w14:textId="1BA7B2BD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0B80B1F0" w14:textId="6336FD48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4F9F9CBB" w14:textId="5B3AA8F8" w:rsidR="007A3E99" w:rsidRDefault="00BA39E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  <w:r w:rsidRPr="00BA39E9">
        <w:rPr>
          <w:rFonts w:ascii="Arial" w:eastAsia="Times New Roman" w:hAnsi="Arial" w:cs="Arial"/>
          <w:noProof/>
          <w:color w:val="000000"/>
          <w:lang w:val="sr-Latn-ME" w:eastAsia="sr-Latn-ME"/>
        </w:rPr>
        <w:drawing>
          <wp:inline distT="0" distB="0" distL="0" distR="0" wp14:anchorId="77168445" wp14:editId="6982F6F1">
            <wp:extent cx="5760720" cy="68473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4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66121" w14:textId="6938FF29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4AA1AF5F" w14:textId="37D1A36F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00779D97" w14:textId="07E5492E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02351A58" w14:textId="4A405C86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222A6BDE" w14:textId="5078FB04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4C429A59" w14:textId="322836A1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4BC4805A" w14:textId="4C7CC992" w:rsidR="007A3E99" w:rsidRDefault="007A3E99" w:rsidP="00805BB2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sr-Latn-ME" w:eastAsia="sr-Latn-ME"/>
        </w:rPr>
      </w:pPr>
    </w:p>
    <w:p w14:paraId="14488413" w14:textId="582792EE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bookmarkStart w:id="13" w:name="_GoBack"/>
      <w:bookmarkEnd w:id="13"/>
    </w:p>
    <w:p w14:paraId="3CFF7E5B" w14:textId="77777777" w:rsidR="00C821FB" w:rsidRPr="006A0329" w:rsidRDefault="00C821FB" w:rsidP="00C821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4" w:name="_Toc62730568"/>
      <w:r w:rsidRPr="006A0329">
        <w:rPr>
          <w:rFonts w:ascii="Arial" w:eastAsia="Times New Roman" w:hAnsi="Arial" w:cs="Arial"/>
          <w:b/>
          <w:lang w:val="sr-Latn-ME"/>
        </w:rPr>
        <w:lastRenderedPageBreak/>
        <w:t>UPUTSTVO O PRAVNOM SREDSTVU</w:t>
      </w:r>
      <w:bookmarkEnd w:id="14"/>
    </w:p>
    <w:p w14:paraId="309F3E67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6829CAF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265D1006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1) </w:t>
      </w:r>
      <w:r w:rsidRPr="006A0329">
        <w:rPr>
          <w:rFonts w:ascii="Arial" w:eastAsia="Times New Roman" w:hAnsi="Arial" w:cs="Arial"/>
          <w:color w:val="000000"/>
        </w:rPr>
        <w:t>u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20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je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  <w:color w:val="000000"/>
        </w:rPr>
        <w:t>enje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30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;</w:t>
      </w:r>
    </w:p>
    <w:p w14:paraId="5B3C6DED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</w:t>
      </w:r>
      <w:r w:rsidRPr="006A0329">
        <w:rPr>
          <w:rFonts w:ascii="Arial" w:eastAsia="Times New Roman" w:hAnsi="Arial" w:cs="Arial"/>
          <w:color w:val="000000"/>
        </w:rPr>
        <w:t xml:space="preserve">2) u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6A0329">
        <w:rPr>
          <w:rFonts w:ascii="Arial" w:eastAsia="Times New Roman" w:hAnsi="Arial" w:cs="Arial"/>
          <w:color w:val="000000"/>
        </w:rPr>
        <w:t>deset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>;</w:t>
      </w:r>
    </w:p>
    <w:p w14:paraId="3851FC55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6A0329">
        <w:rPr>
          <w:rFonts w:ascii="Arial" w:eastAsia="Times New Roman" w:hAnsi="Arial" w:cs="Arial"/>
          <w:color w:val="000000"/>
        </w:rPr>
        <w:t>isteka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polovine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6A0329">
        <w:rPr>
          <w:rFonts w:ascii="Arial" w:eastAsia="Times New Roman" w:hAnsi="Arial" w:cs="Arial"/>
          <w:color w:val="000000"/>
        </w:rPr>
        <w:t>slučaju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6A0329">
        <w:rPr>
          <w:rFonts w:ascii="Arial" w:eastAsia="Times New Roman" w:hAnsi="Arial" w:cs="Arial"/>
          <w:color w:val="000000"/>
        </w:rPr>
        <w:t>posljednji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dan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za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6A0329">
        <w:rPr>
          <w:rFonts w:ascii="Arial" w:eastAsia="Times New Roman" w:hAnsi="Arial" w:cs="Arial"/>
          <w:color w:val="000000"/>
        </w:rPr>
        <w:t>časa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smatra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ističe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istekom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tog dana.</w:t>
      </w:r>
    </w:p>
    <w:p w14:paraId="3C4A1D8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25C6771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F91CE3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D60B35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8B975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6FA919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B71DF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066121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329">
          <w:rPr>
            <w:rStyle w:val="Hyperlink"/>
            <w:rFonts w:ascii="Arial" w:eastAsia="Times New Roman" w:hAnsi="Arial" w:cs="Arial"/>
            <w:color w:val="0000FF"/>
            <w:lang w:val="sr-Latn-ME"/>
          </w:rPr>
          <w:t>http://www.kontrola-nabavki.me/</w:t>
        </w:r>
      </w:hyperlink>
      <w:r w:rsidRPr="006A0329">
        <w:rPr>
          <w:rFonts w:ascii="Arial" w:eastAsia="Times New Roman" w:hAnsi="Arial" w:cs="Arial"/>
          <w:color w:val="000000"/>
          <w:lang w:val="sr-Latn-ME"/>
        </w:rPr>
        <w:t>.“.</w:t>
      </w:r>
    </w:p>
    <w:p w14:paraId="21C9103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8111E3" w14:textId="77777777" w:rsidR="00C821FB" w:rsidRPr="006A0329" w:rsidRDefault="00C821FB" w:rsidP="00C821FB">
      <w:pPr>
        <w:rPr>
          <w:rFonts w:ascii="Arial" w:hAnsi="Arial" w:cs="Arial"/>
          <w:lang w:val="sr-Latn-ME"/>
        </w:rPr>
      </w:pPr>
    </w:p>
    <w:sectPr w:rsidR="00C821FB" w:rsidRPr="006A032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30E03" w14:textId="77777777" w:rsidR="00090E2F" w:rsidRDefault="00090E2F" w:rsidP="00096C0C">
      <w:pPr>
        <w:spacing w:after="0" w:line="240" w:lineRule="auto"/>
      </w:pPr>
      <w:r>
        <w:separator/>
      </w:r>
    </w:p>
  </w:endnote>
  <w:endnote w:type="continuationSeparator" w:id="0">
    <w:p w14:paraId="3F195859" w14:textId="77777777" w:rsidR="00090E2F" w:rsidRDefault="00090E2F" w:rsidP="0009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5888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9FF6F2" w14:textId="489E7747" w:rsidR="007A3E99" w:rsidRDefault="007A3E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9E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1C5BEED" w14:textId="77777777" w:rsidR="007A3E99" w:rsidRDefault="007A3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7ADF3" w14:textId="77777777" w:rsidR="00090E2F" w:rsidRDefault="00090E2F" w:rsidP="00096C0C">
      <w:pPr>
        <w:spacing w:after="0" w:line="240" w:lineRule="auto"/>
      </w:pPr>
      <w:r>
        <w:separator/>
      </w:r>
    </w:p>
  </w:footnote>
  <w:footnote w:type="continuationSeparator" w:id="0">
    <w:p w14:paraId="2BC9ECBC" w14:textId="77777777" w:rsidR="00090E2F" w:rsidRDefault="00090E2F" w:rsidP="00096C0C">
      <w:pPr>
        <w:spacing w:after="0" w:line="240" w:lineRule="auto"/>
      </w:pPr>
      <w:r>
        <w:continuationSeparator/>
      </w:r>
    </w:p>
  </w:footnote>
  <w:footnote w:id="1">
    <w:p w14:paraId="18D48E19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D5C1EA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112178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63DDDE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E768A3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4A1024D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FE1FEC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F87BC7" w14:textId="77777777" w:rsidR="00805BB2" w:rsidRPr="00805BB2" w:rsidRDefault="00805BB2" w:rsidP="00805BB2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14:paraId="26B14674" w14:textId="77777777" w:rsidR="00805BB2" w:rsidRDefault="00805BB2" w:rsidP="00805BB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9E89CB7" w14:textId="77777777" w:rsidR="00805BB2" w:rsidRDefault="00805BB2" w:rsidP="00805BB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C"/>
    <w:rsid w:val="00090E2F"/>
    <w:rsid w:val="00096C0C"/>
    <w:rsid w:val="000A31F0"/>
    <w:rsid w:val="000D6A8B"/>
    <w:rsid w:val="001219CC"/>
    <w:rsid w:val="001D3C0D"/>
    <w:rsid w:val="001E38C2"/>
    <w:rsid w:val="00266174"/>
    <w:rsid w:val="002B3F6A"/>
    <w:rsid w:val="003B1465"/>
    <w:rsid w:val="003F1755"/>
    <w:rsid w:val="00446C0A"/>
    <w:rsid w:val="004913E6"/>
    <w:rsid w:val="004F634D"/>
    <w:rsid w:val="005617C1"/>
    <w:rsid w:val="005908DD"/>
    <w:rsid w:val="005A7696"/>
    <w:rsid w:val="005A7E66"/>
    <w:rsid w:val="00665CDE"/>
    <w:rsid w:val="006A0329"/>
    <w:rsid w:val="00700BD8"/>
    <w:rsid w:val="00734AF7"/>
    <w:rsid w:val="00747DE9"/>
    <w:rsid w:val="007A297E"/>
    <w:rsid w:val="007A3E99"/>
    <w:rsid w:val="007B0846"/>
    <w:rsid w:val="007F4E14"/>
    <w:rsid w:val="00805BB2"/>
    <w:rsid w:val="0083657F"/>
    <w:rsid w:val="0085397C"/>
    <w:rsid w:val="00977E3D"/>
    <w:rsid w:val="009B3C49"/>
    <w:rsid w:val="00A03208"/>
    <w:rsid w:val="00BA39E9"/>
    <w:rsid w:val="00BB2D34"/>
    <w:rsid w:val="00C821FB"/>
    <w:rsid w:val="00CE3B89"/>
    <w:rsid w:val="00CF5BCB"/>
    <w:rsid w:val="00CF5F66"/>
    <w:rsid w:val="00D27057"/>
    <w:rsid w:val="00D901D6"/>
    <w:rsid w:val="00DD2F9F"/>
    <w:rsid w:val="00EE225A"/>
    <w:rsid w:val="00F114C5"/>
    <w:rsid w:val="00FB3FC2"/>
    <w:rsid w:val="00FF0091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1190"/>
  <w15:chartTrackingRefBased/>
  <w15:docId w15:val="{21A32E6F-1ABB-4C47-9F68-84B9008C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C0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C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6C0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6C0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96C0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A3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E9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3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E9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Dijana Cepic</cp:lastModifiedBy>
  <cp:revision>11</cp:revision>
  <dcterms:created xsi:type="dcterms:W3CDTF">2026-06-22T10:32:00Z</dcterms:created>
  <dcterms:modified xsi:type="dcterms:W3CDTF">2026-06-23T11:19:00Z</dcterms:modified>
</cp:coreProperties>
</file>