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4923A" w14:textId="77777777" w:rsidR="00C40770" w:rsidRPr="00F11024" w:rsidRDefault="00C40770" w:rsidP="00C40770">
      <w:pPr>
        <w:jc w:val="right"/>
        <w:rPr>
          <w:rFonts w:ascii="Chianti Win95BT" w:hAnsi="Chianti Win95BT" w:cs="Arial"/>
          <w:b/>
          <w:color w:val="000000"/>
          <w:sz w:val="22"/>
          <w:szCs w:val="22"/>
          <w:lang w:val="sr-Latn-ME"/>
        </w:rPr>
      </w:pPr>
      <w:r w:rsidRPr="00F11024">
        <w:rPr>
          <w:rFonts w:ascii="Chianti Win95BT" w:hAnsi="Chianti Win95BT" w:cs="Arial"/>
          <w:b/>
          <w:color w:val="000000"/>
          <w:sz w:val="22"/>
          <w:szCs w:val="22"/>
          <w:lang w:val="sr-Latn-ME"/>
        </w:rPr>
        <w:t xml:space="preserve">OBRAZAC 1  </w:t>
      </w:r>
    </w:p>
    <w:p w14:paraId="206AA04D" w14:textId="77777777" w:rsidR="00C40770" w:rsidRPr="00F11024" w:rsidRDefault="00C40770" w:rsidP="00C40770">
      <w:pPr>
        <w:rPr>
          <w:rFonts w:ascii="Chianti Win95BT" w:hAnsi="Chianti Win95BT" w:cs="Arial"/>
          <w:color w:val="000000"/>
          <w:sz w:val="22"/>
          <w:szCs w:val="22"/>
          <w:lang w:val="sr-Latn-ME"/>
        </w:rPr>
      </w:pPr>
    </w:p>
    <w:p w14:paraId="35946CA9" w14:textId="77777777" w:rsidR="00C40770" w:rsidRPr="00F11024" w:rsidRDefault="00C40770" w:rsidP="00C40770">
      <w:pPr>
        <w:jc w:val="both"/>
        <w:rPr>
          <w:rFonts w:ascii="Chianti Win95BT" w:hAnsi="Chianti Win95BT" w:cs="Arial"/>
          <w:sz w:val="22"/>
          <w:szCs w:val="22"/>
          <w:lang w:val="sr-Latn-ME"/>
        </w:rPr>
      </w:pPr>
      <w:r w:rsidRPr="00F11024">
        <w:rPr>
          <w:rFonts w:ascii="Chianti Win95BT" w:hAnsi="Chianti Win95BT" w:cs="Arial"/>
          <w:sz w:val="22"/>
          <w:szCs w:val="22"/>
          <w:lang w:val="sr-Latn-ME"/>
        </w:rPr>
        <w:t>Crnogorski elektroprenosni sistem AD Podgorica</w:t>
      </w:r>
    </w:p>
    <w:p w14:paraId="1A195C33" w14:textId="4566F787" w:rsidR="00C40770" w:rsidRPr="00F11024" w:rsidRDefault="00C40770" w:rsidP="00C40770">
      <w:pPr>
        <w:jc w:val="both"/>
        <w:rPr>
          <w:rFonts w:ascii="Chianti Win95BT" w:hAnsi="Chianti Win95BT" w:cs="Arial"/>
          <w:sz w:val="22"/>
          <w:szCs w:val="22"/>
          <w:lang w:val="sr-Latn-ME"/>
        </w:rPr>
      </w:pPr>
      <w:r w:rsidRPr="00F11024">
        <w:rPr>
          <w:rFonts w:ascii="Chianti Win95BT" w:hAnsi="Chianti Win95BT" w:cs="Arial"/>
          <w:sz w:val="22"/>
          <w:szCs w:val="22"/>
          <w:lang w:val="sr-Latn-ME"/>
        </w:rPr>
        <w:t>Broj iz evidenc</w:t>
      </w:r>
      <w:r w:rsidR="003D3863" w:rsidRPr="00F11024">
        <w:rPr>
          <w:rFonts w:ascii="Chianti Win95BT" w:hAnsi="Chianti Win95BT" w:cs="Arial"/>
          <w:sz w:val="22"/>
          <w:szCs w:val="22"/>
          <w:lang w:val="sr-Latn-ME"/>
        </w:rPr>
        <w:t xml:space="preserve">ije postupaka javnih nabavki: </w:t>
      </w:r>
      <w:r w:rsidR="00006EE9">
        <w:rPr>
          <w:rFonts w:ascii="Chianti Win95BT" w:hAnsi="Chianti Win95BT" w:cs="Arial"/>
          <w:sz w:val="22"/>
          <w:szCs w:val="22"/>
          <w:lang w:val="sr-Latn-ME"/>
        </w:rPr>
        <w:t>41/26</w:t>
      </w:r>
    </w:p>
    <w:p w14:paraId="59F2CAF8" w14:textId="0EB53DA1" w:rsidR="00C40770" w:rsidRPr="00F11024" w:rsidRDefault="00C40770"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Redni broj iz Plana javnih nabavki:</w:t>
      </w:r>
      <w:r w:rsidR="00987CBD">
        <w:rPr>
          <w:rFonts w:ascii="Chianti Win95BT" w:hAnsi="Chianti Win95BT" w:cs="Arial"/>
          <w:color w:val="000000"/>
          <w:sz w:val="22"/>
          <w:szCs w:val="22"/>
          <w:lang w:val="sr-Latn-ME"/>
        </w:rPr>
        <w:t xml:space="preserve"> </w:t>
      </w:r>
      <w:r w:rsidR="00006EE9">
        <w:rPr>
          <w:rFonts w:ascii="Chianti Win95BT" w:hAnsi="Chianti Win95BT" w:cs="Arial"/>
          <w:color w:val="000000"/>
          <w:sz w:val="22"/>
          <w:szCs w:val="22"/>
          <w:lang w:val="sr-Latn-ME"/>
        </w:rPr>
        <w:t>07</w:t>
      </w:r>
    </w:p>
    <w:p w14:paraId="52618002" w14:textId="53CAC240" w:rsidR="00C40770" w:rsidRPr="00F11024" w:rsidRDefault="00C40770" w:rsidP="00C40770">
      <w:pPr>
        <w:jc w:val="both"/>
        <w:rPr>
          <w:rFonts w:ascii="Chianti Win95BT" w:hAnsi="Chianti Win95BT" w:cs="Arial"/>
          <w:b/>
          <w:bCs/>
          <w:color w:val="000000"/>
          <w:sz w:val="22"/>
          <w:szCs w:val="22"/>
          <w:lang w:val="sr-Latn-ME"/>
        </w:rPr>
      </w:pPr>
      <w:r w:rsidRPr="00F11024">
        <w:rPr>
          <w:rFonts w:ascii="Chianti Win95BT" w:hAnsi="Chianti Win95BT" w:cs="Arial"/>
          <w:color w:val="000000"/>
          <w:sz w:val="22"/>
          <w:szCs w:val="22"/>
          <w:lang w:val="sr-Latn-ME"/>
        </w:rPr>
        <w:t xml:space="preserve">Mjesto i datum: Podgorica, </w:t>
      </w:r>
      <w:r w:rsidR="00B84997">
        <w:rPr>
          <w:rFonts w:ascii="Chianti Win95BT" w:hAnsi="Chianti Win95BT" w:cs="Arial"/>
          <w:color w:val="000000"/>
          <w:sz w:val="22"/>
          <w:szCs w:val="22"/>
          <w:lang w:val="sr-Latn-ME"/>
        </w:rPr>
        <w:t>10.06.2026. godine</w:t>
      </w:r>
    </w:p>
    <w:p w14:paraId="0178A67F" w14:textId="77777777" w:rsidR="00C40770" w:rsidRPr="00F11024" w:rsidRDefault="00C40770" w:rsidP="00C40770">
      <w:pPr>
        <w:rPr>
          <w:rFonts w:ascii="Chianti Win95BT" w:hAnsi="Chianti Win95BT" w:cs="Arial"/>
          <w:sz w:val="22"/>
          <w:szCs w:val="22"/>
          <w:lang w:val="sr-Latn-ME"/>
        </w:rPr>
      </w:pPr>
    </w:p>
    <w:p w14:paraId="0C97FA7B" w14:textId="77777777" w:rsidR="00C40770" w:rsidRPr="00F11024" w:rsidRDefault="00C40770" w:rsidP="00C40770">
      <w:pPr>
        <w:rPr>
          <w:rFonts w:ascii="Chianti Win95BT" w:hAnsi="Chianti Win95BT" w:cs="Arial"/>
          <w:sz w:val="22"/>
          <w:szCs w:val="22"/>
          <w:lang w:val="sr-Latn-ME"/>
        </w:rPr>
      </w:pPr>
    </w:p>
    <w:p w14:paraId="3D70F7D5" w14:textId="77777777" w:rsidR="00C40770" w:rsidRPr="00F11024" w:rsidRDefault="00C40770" w:rsidP="00C40770">
      <w:pPr>
        <w:rPr>
          <w:rFonts w:ascii="Chianti Win95BT" w:hAnsi="Chianti Win95BT" w:cs="Arial"/>
          <w:sz w:val="22"/>
          <w:szCs w:val="22"/>
          <w:lang w:val="sr-Latn-ME"/>
        </w:rPr>
      </w:pPr>
    </w:p>
    <w:p w14:paraId="31E07FBB" w14:textId="63EF31F6" w:rsidR="00C40770" w:rsidRPr="00F11024" w:rsidRDefault="00C40770" w:rsidP="00C40770">
      <w:pPr>
        <w:tabs>
          <w:tab w:val="left" w:pos="1276"/>
          <w:tab w:val="left" w:pos="3261"/>
        </w:tabs>
        <w:jc w:val="both"/>
        <w:rPr>
          <w:rFonts w:ascii="Chianti Win95BT" w:hAnsi="Chianti Win95BT" w:cs="Arial"/>
          <w:b/>
          <w:bCs/>
          <w:color w:val="000000"/>
          <w:sz w:val="22"/>
          <w:szCs w:val="22"/>
          <w:lang w:val="sr-Latn-ME"/>
        </w:rPr>
      </w:pPr>
      <w:r w:rsidRPr="00F11024">
        <w:rPr>
          <w:rFonts w:ascii="Chianti Win95BT" w:hAnsi="Chianti Win95BT" w:cs="Arial"/>
          <w:sz w:val="22"/>
          <w:szCs w:val="22"/>
          <w:lang w:val="sr-Latn-ME"/>
        </w:rPr>
        <w:t xml:space="preserve">Na osnovu člana 53 stav 3 Zakona o javnim nabavkama </w:t>
      </w:r>
      <w:bookmarkStart w:id="0" w:name="_Hlk190154953"/>
      <w:r w:rsidRPr="00F11024">
        <w:rPr>
          <w:rFonts w:ascii="Chianti Win95BT" w:hAnsi="Chianti Win95BT" w:cs="Arial"/>
          <w:sz w:val="22"/>
          <w:szCs w:val="22"/>
          <w:lang w:val="sr-Latn-ME"/>
        </w:rPr>
        <w:t>(</w:t>
      </w:r>
      <w:r w:rsidR="00A22756" w:rsidRPr="00F11024">
        <w:rPr>
          <w:rFonts w:ascii="Chianti Win95BT" w:hAnsi="Chianti Win95BT" w:cs="Arial"/>
          <w:sz w:val="22"/>
          <w:szCs w:val="22"/>
          <w:lang w:val="sr-Latn-ME"/>
        </w:rPr>
        <w:t xml:space="preserve">„Službeni list CG“, br. 74/19, </w:t>
      </w:r>
      <w:r w:rsidR="00534459">
        <w:rPr>
          <w:rFonts w:ascii="Chianti Win95BT" w:hAnsi="Chianti Win95BT" w:cs="Arial"/>
          <w:sz w:val="22"/>
          <w:szCs w:val="22"/>
          <w:lang w:val="sr-Latn-ME"/>
        </w:rPr>
        <w:t>0</w:t>
      </w:r>
      <w:r w:rsidRPr="00F11024">
        <w:rPr>
          <w:rFonts w:ascii="Chianti Win95BT" w:hAnsi="Chianti Win95BT" w:cs="Arial"/>
          <w:sz w:val="22"/>
          <w:szCs w:val="22"/>
          <w:lang w:val="sr-Latn-ME"/>
        </w:rPr>
        <w:t>3/23</w:t>
      </w:r>
      <w:r w:rsidR="00006EE9">
        <w:rPr>
          <w:rFonts w:ascii="Chianti Win95BT" w:hAnsi="Chianti Win95BT"/>
          <w:sz w:val="22"/>
          <w:szCs w:val="22"/>
        </w:rPr>
        <w:t xml:space="preserve">, </w:t>
      </w:r>
      <w:r w:rsidR="00A22756" w:rsidRPr="00F11024">
        <w:rPr>
          <w:rFonts w:ascii="Chianti Win95BT" w:hAnsi="Chianti Win95BT" w:cs="Arial"/>
          <w:sz w:val="22"/>
          <w:szCs w:val="22"/>
          <w:lang w:val="sr-Latn-ME"/>
        </w:rPr>
        <w:t>11/23</w:t>
      </w:r>
      <w:bookmarkEnd w:id="0"/>
      <w:r w:rsidR="00006EE9">
        <w:rPr>
          <w:rFonts w:ascii="Chianti Win95BT" w:hAnsi="Chianti Win95BT" w:cs="Arial"/>
          <w:sz w:val="22"/>
          <w:szCs w:val="22"/>
          <w:lang w:val="sr-Latn-ME"/>
        </w:rPr>
        <w:t xml:space="preserve"> i 84/24</w:t>
      </w:r>
      <w:r w:rsidRPr="00F11024">
        <w:rPr>
          <w:rFonts w:ascii="Chianti Win95BT" w:hAnsi="Chianti Win95BT" w:cs="Arial"/>
          <w:sz w:val="22"/>
          <w:szCs w:val="22"/>
          <w:lang w:val="sr-Latn-ME"/>
        </w:rPr>
        <w:t xml:space="preserve">) </w:t>
      </w:r>
      <w:r w:rsidR="00892969" w:rsidRPr="00F11024">
        <w:rPr>
          <w:rFonts w:ascii="Chianti Win95BT" w:hAnsi="Chianti Win95BT" w:cs="Arial"/>
          <w:color w:val="000000"/>
          <w:sz w:val="22"/>
          <w:szCs w:val="22"/>
          <w:u w:val="single"/>
          <w:lang w:val="sr-Latn-ME"/>
        </w:rPr>
        <w:t xml:space="preserve">Crnogorski elektroprenosni sistem AD Podgorica </w:t>
      </w:r>
      <w:r w:rsidRPr="00F11024">
        <w:rPr>
          <w:rFonts w:ascii="Chianti Win95BT" w:hAnsi="Chianti Win95BT" w:cs="Arial"/>
          <w:sz w:val="22"/>
          <w:szCs w:val="22"/>
          <w:lang w:val="sr-Latn-ME"/>
        </w:rPr>
        <w:t>objavljuje</w:t>
      </w:r>
      <w:r w:rsidRPr="00F11024">
        <w:rPr>
          <w:rFonts w:ascii="Chianti Win95BT" w:hAnsi="Chianti Win95BT" w:cs="Arial"/>
          <w:b/>
          <w:bCs/>
          <w:color w:val="000000"/>
          <w:sz w:val="22"/>
          <w:szCs w:val="22"/>
          <w:lang w:val="sr-Latn-ME"/>
        </w:rPr>
        <w:t xml:space="preserve">        </w:t>
      </w:r>
    </w:p>
    <w:p w14:paraId="0C9106E6" w14:textId="77777777" w:rsidR="00C40770" w:rsidRPr="00F11024" w:rsidRDefault="00C40770" w:rsidP="00C40770">
      <w:pPr>
        <w:tabs>
          <w:tab w:val="left" w:pos="1276"/>
          <w:tab w:val="left" w:pos="3261"/>
        </w:tabs>
        <w:jc w:val="both"/>
        <w:rPr>
          <w:rFonts w:ascii="Chianti Win95BT" w:hAnsi="Chianti Win95BT" w:cs="Arial"/>
          <w:b/>
          <w:bCs/>
          <w:color w:val="000000"/>
          <w:sz w:val="22"/>
          <w:szCs w:val="22"/>
          <w:lang w:val="sr-Latn-ME"/>
        </w:rPr>
      </w:pPr>
    </w:p>
    <w:p w14:paraId="32C2507D" w14:textId="77777777" w:rsidR="00C40770" w:rsidRPr="00F11024" w:rsidRDefault="00C40770" w:rsidP="00C40770">
      <w:pPr>
        <w:tabs>
          <w:tab w:val="left" w:pos="1276"/>
          <w:tab w:val="left" w:pos="3261"/>
        </w:tabs>
        <w:jc w:val="both"/>
        <w:rPr>
          <w:rFonts w:ascii="Chianti Win95BT" w:hAnsi="Chianti Win95BT" w:cs="Arial"/>
          <w:b/>
          <w:bCs/>
          <w:color w:val="000000"/>
          <w:sz w:val="22"/>
          <w:szCs w:val="22"/>
          <w:lang w:val="sr-Latn-ME"/>
        </w:rPr>
      </w:pPr>
    </w:p>
    <w:p w14:paraId="6396A852" w14:textId="77777777" w:rsidR="00C40770" w:rsidRPr="00F11024" w:rsidRDefault="00C40770" w:rsidP="00C40770">
      <w:pPr>
        <w:tabs>
          <w:tab w:val="left" w:pos="1276"/>
          <w:tab w:val="left" w:pos="3261"/>
        </w:tabs>
        <w:jc w:val="both"/>
        <w:rPr>
          <w:rFonts w:ascii="Chianti Win95BT" w:hAnsi="Chianti Win95BT" w:cs="Arial"/>
          <w:b/>
          <w:bCs/>
          <w:color w:val="000000"/>
          <w:sz w:val="22"/>
          <w:szCs w:val="22"/>
          <w:lang w:val="sr-Latn-ME"/>
        </w:rPr>
      </w:pPr>
    </w:p>
    <w:p w14:paraId="25C4349F" w14:textId="77777777" w:rsidR="00C40770" w:rsidRPr="00F11024" w:rsidRDefault="00C40770" w:rsidP="00C40770">
      <w:pPr>
        <w:tabs>
          <w:tab w:val="left" w:pos="1276"/>
          <w:tab w:val="left" w:pos="3261"/>
        </w:tabs>
        <w:jc w:val="both"/>
        <w:rPr>
          <w:rFonts w:ascii="Chianti Win95BT" w:hAnsi="Chianti Win95BT" w:cs="Arial"/>
          <w:b/>
          <w:bCs/>
          <w:color w:val="000000"/>
          <w:sz w:val="22"/>
          <w:szCs w:val="22"/>
          <w:lang w:val="sr-Latn-ME"/>
        </w:rPr>
      </w:pPr>
    </w:p>
    <w:p w14:paraId="732381A3" w14:textId="77777777" w:rsidR="00C40770" w:rsidRPr="00F11024" w:rsidRDefault="00C40770" w:rsidP="00C40770">
      <w:pPr>
        <w:tabs>
          <w:tab w:val="left" w:pos="1276"/>
          <w:tab w:val="left" w:pos="3261"/>
        </w:tabs>
        <w:jc w:val="both"/>
        <w:rPr>
          <w:rFonts w:ascii="Chianti Win95BT" w:hAnsi="Chianti Win95BT" w:cs="Arial"/>
          <w:b/>
          <w:bCs/>
          <w:color w:val="000000"/>
          <w:sz w:val="22"/>
          <w:szCs w:val="22"/>
          <w:lang w:val="sr-Latn-ME"/>
        </w:rPr>
      </w:pPr>
    </w:p>
    <w:p w14:paraId="34314E2A" w14:textId="77777777" w:rsidR="00C40770" w:rsidRPr="00F11024" w:rsidRDefault="00C40770" w:rsidP="00C40770">
      <w:pPr>
        <w:tabs>
          <w:tab w:val="left" w:pos="1276"/>
          <w:tab w:val="left" w:pos="3261"/>
        </w:tabs>
        <w:jc w:val="both"/>
        <w:rPr>
          <w:rFonts w:ascii="Chianti Win95BT" w:hAnsi="Chianti Win95BT" w:cs="Arial"/>
          <w:sz w:val="22"/>
          <w:szCs w:val="22"/>
          <w:lang w:val="sr-Latn-ME"/>
        </w:rPr>
      </w:pPr>
      <w:r w:rsidRPr="00F11024">
        <w:rPr>
          <w:rFonts w:ascii="Chianti Win95BT" w:hAnsi="Chianti Win95BT" w:cs="Arial"/>
          <w:b/>
          <w:bCs/>
          <w:color w:val="000000"/>
          <w:sz w:val="22"/>
          <w:szCs w:val="22"/>
          <w:lang w:val="sr-Latn-ME"/>
        </w:rPr>
        <w:t xml:space="preserve">                                          </w:t>
      </w:r>
      <w:r w:rsidRPr="00F11024">
        <w:rPr>
          <w:rFonts w:ascii="Chianti Win95BT" w:hAnsi="Chianti Win95BT" w:cs="Arial"/>
          <w:b/>
          <w:bCs/>
          <w:color w:val="000000"/>
          <w:sz w:val="22"/>
          <w:szCs w:val="22"/>
          <w:lang w:val="sr-Latn-ME"/>
        </w:rPr>
        <w:tab/>
      </w:r>
      <w:r w:rsidRPr="00F11024">
        <w:rPr>
          <w:rFonts w:ascii="Chianti Win95BT" w:hAnsi="Chianti Win95BT" w:cs="Arial"/>
          <w:bCs/>
          <w:color w:val="000000"/>
          <w:sz w:val="22"/>
          <w:szCs w:val="22"/>
          <w:lang w:val="sr-Latn-ME"/>
        </w:rPr>
        <w:t xml:space="preserve">                                                      </w:t>
      </w:r>
    </w:p>
    <w:p w14:paraId="62907626" w14:textId="77777777" w:rsidR="00C40770" w:rsidRPr="00F11024" w:rsidRDefault="00C40770" w:rsidP="00C40770">
      <w:pPr>
        <w:keepNext/>
        <w:jc w:val="center"/>
        <w:outlineLvl w:val="0"/>
        <w:rPr>
          <w:rFonts w:ascii="Chianti Win95BT" w:hAnsi="Chianti Win95BT" w:cs="Arial"/>
          <w:b/>
          <w:bCs/>
          <w:color w:val="000000"/>
          <w:sz w:val="22"/>
          <w:szCs w:val="22"/>
          <w:lang w:val="sr-Latn-ME"/>
        </w:rPr>
      </w:pPr>
    </w:p>
    <w:p w14:paraId="5B11884A" w14:textId="77777777" w:rsidR="00C40770" w:rsidRPr="00F11024" w:rsidRDefault="00C40770" w:rsidP="00C40770">
      <w:pPr>
        <w:jc w:val="center"/>
        <w:rPr>
          <w:rFonts w:ascii="Chianti Win95BT" w:hAnsi="Chianti Win95BT" w:cs="Arial"/>
          <w:b/>
          <w:bCs/>
          <w:color w:val="000000"/>
          <w:sz w:val="22"/>
          <w:szCs w:val="22"/>
          <w:lang w:val="sr-Latn-ME"/>
        </w:rPr>
      </w:pPr>
      <w:r w:rsidRPr="00F11024">
        <w:rPr>
          <w:rFonts w:ascii="Chianti Win95BT" w:hAnsi="Chianti Win95BT" w:cs="Arial"/>
          <w:b/>
          <w:bCs/>
          <w:color w:val="000000"/>
          <w:sz w:val="22"/>
          <w:szCs w:val="22"/>
          <w:lang w:val="sr-Latn-ME"/>
        </w:rPr>
        <w:t>TENDERSKU DOKUMENTACIJU</w:t>
      </w:r>
    </w:p>
    <w:p w14:paraId="4AA65BB8" w14:textId="77777777" w:rsidR="00C40770" w:rsidRPr="00F11024" w:rsidRDefault="00C40770" w:rsidP="00C40770">
      <w:pPr>
        <w:jc w:val="center"/>
        <w:rPr>
          <w:rFonts w:ascii="Chianti Win95BT" w:hAnsi="Chianti Win95BT" w:cs="Arial"/>
          <w:b/>
          <w:bCs/>
          <w:color w:val="000000"/>
          <w:sz w:val="22"/>
          <w:szCs w:val="22"/>
          <w:lang w:val="sr-Latn-ME"/>
        </w:rPr>
      </w:pPr>
      <w:r w:rsidRPr="00F11024">
        <w:rPr>
          <w:rFonts w:ascii="Chianti Win95BT" w:hAnsi="Chianti Win95BT" w:cs="Arial"/>
          <w:b/>
          <w:bCs/>
          <w:color w:val="000000"/>
          <w:sz w:val="22"/>
          <w:szCs w:val="22"/>
          <w:lang w:val="sr-Latn-ME"/>
        </w:rPr>
        <w:t>ZA OTVORENI POSTUPAK JAVNE NABAVKE</w:t>
      </w:r>
    </w:p>
    <w:p w14:paraId="4BF856C1" w14:textId="77777777" w:rsidR="003D3863" w:rsidRPr="00F11024" w:rsidRDefault="003D3863" w:rsidP="003D3863">
      <w:pPr>
        <w:rPr>
          <w:rFonts w:ascii="Chianti Win95BT" w:hAnsi="Chianti Win95BT" w:cs="Arial"/>
          <w:color w:val="000000"/>
          <w:sz w:val="22"/>
          <w:szCs w:val="22"/>
          <w:lang w:val="sr-Latn-ME"/>
        </w:rPr>
      </w:pPr>
    </w:p>
    <w:p w14:paraId="2F16F2B1" w14:textId="4E81DCF3" w:rsidR="001A0496" w:rsidRDefault="004E2DBF" w:rsidP="004E2DBF">
      <w:pPr>
        <w:jc w:val="center"/>
        <w:rPr>
          <w:rFonts w:ascii="Chianti Win95BT" w:hAnsi="Chianti Win95BT" w:cs="Arial"/>
          <w:color w:val="000000"/>
          <w:sz w:val="22"/>
          <w:szCs w:val="22"/>
          <w:lang w:val="sr-Latn-ME"/>
        </w:rPr>
      </w:pPr>
      <w:r w:rsidRPr="004E2DBF">
        <w:rPr>
          <w:rFonts w:ascii="Chianti Win95BT" w:hAnsi="Chianti Win95BT"/>
          <w:sz w:val="22"/>
          <w:szCs w:val="22"/>
          <w:lang w:val="sr-Latn-ME"/>
        </w:rPr>
        <w:t>Sredstva lične zaštite</w:t>
      </w:r>
    </w:p>
    <w:p w14:paraId="4446272E" w14:textId="77777777" w:rsidR="001A0496" w:rsidRDefault="001A0496" w:rsidP="00C40770">
      <w:pPr>
        <w:jc w:val="both"/>
        <w:rPr>
          <w:rFonts w:ascii="Chianti Win95BT" w:hAnsi="Chianti Win95BT" w:cs="Arial"/>
          <w:color w:val="000000"/>
          <w:sz w:val="22"/>
          <w:szCs w:val="22"/>
          <w:lang w:val="sr-Latn-ME"/>
        </w:rPr>
      </w:pPr>
    </w:p>
    <w:p w14:paraId="5BCF5582" w14:textId="77777777" w:rsidR="001A0496" w:rsidRDefault="001A0496" w:rsidP="00C40770">
      <w:pPr>
        <w:jc w:val="both"/>
        <w:rPr>
          <w:rFonts w:ascii="Chianti Win95BT" w:hAnsi="Chianti Win95BT" w:cs="Arial"/>
          <w:color w:val="000000"/>
          <w:sz w:val="22"/>
          <w:szCs w:val="22"/>
          <w:lang w:val="sr-Latn-ME"/>
        </w:rPr>
      </w:pPr>
    </w:p>
    <w:p w14:paraId="60CF58B1" w14:textId="5259D864" w:rsidR="00C40770" w:rsidRPr="00F11024" w:rsidRDefault="00C40770"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Predmet nabavke se nabavlja:</w:t>
      </w:r>
    </w:p>
    <w:p w14:paraId="0D8A67E1" w14:textId="77777777" w:rsidR="00C40770" w:rsidRPr="00F11024" w:rsidRDefault="00C40770" w:rsidP="00C40770">
      <w:pPr>
        <w:jc w:val="both"/>
        <w:rPr>
          <w:rFonts w:ascii="Chianti Win95BT" w:hAnsi="Chianti Win95BT" w:cs="Arial"/>
          <w:color w:val="000000"/>
          <w:sz w:val="22"/>
          <w:szCs w:val="22"/>
          <w:lang w:val="sr-Latn-ME"/>
        </w:rPr>
      </w:pPr>
    </w:p>
    <w:p w14:paraId="11BFD398" w14:textId="77777777" w:rsidR="00C40770" w:rsidRPr="00F11024" w:rsidRDefault="00C40770"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sym w:font="Wingdings" w:char="F0FE"/>
      </w:r>
      <w:r w:rsidRPr="00F11024">
        <w:rPr>
          <w:rFonts w:ascii="Chianti Win95BT" w:hAnsi="Chianti Win95BT" w:cs="Arial"/>
          <w:color w:val="000000"/>
          <w:sz w:val="22"/>
          <w:szCs w:val="22"/>
          <w:lang w:val="sr-Latn-ME"/>
        </w:rPr>
        <w:t xml:space="preserve"> kao cjelina </w:t>
      </w:r>
    </w:p>
    <w:p w14:paraId="0725322F" w14:textId="77777777" w:rsidR="00C40770" w:rsidRPr="00F11024" w:rsidRDefault="00C40770" w:rsidP="00C40770">
      <w:pPr>
        <w:rPr>
          <w:rFonts w:ascii="Chianti Win95BT" w:hAnsi="Chianti Win95BT" w:cs="Arial"/>
          <w:color w:val="000000"/>
          <w:sz w:val="22"/>
          <w:szCs w:val="22"/>
          <w:lang w:val="sr-Latn-ME"/>
        </w:rPr>
      </w:pPr>
    </w:p>
    <w:p w14:paraId="3902DEE3" w14:textId="77777777" w:rsidR="00C40770" w:rsidRPr="00F11024" w:rsidRDefault="00C40770" w:rsidP="00C40770">
      <w:pPr>
        <w:rPr>
          <w:rFonts w:ascii="Chianti Win95BT" w:hAnsi="Chianti Win95BT" w:cs="Arial"/>
          <w:color w:val="000000"/>
          <w:sz w:val="22"/>
          <w:szCs w:val="22"/>
          <w:lang w:val="sr-Latn-ME"/>
        </w:rPr>
      </w:pPr>
    </w:p>
    <w:p w14:paraId="3E2D6B94" w14:textId="77777777" w:rsidR="00C40770" w:rsidRPr="00F11024" w:rsidRDefault="00C40770" w:rsidP="00C40770">
      <w:pPr>
        <w:rPr>
          <w:rFonts w:ascii="Chianti Win95BT" w:hAnsi="Chianti Win95BT" w:cs="Arial"/>
          <w:color w:val="000000"/>
          <w:sz w:val="22"/>
          <w:szCs w:val="22"/>
          <w:lang w:val="sr-Latn-ME"/>
        </w:rPr>
      </w:pPr>
    </w:p>
    <w:p w14:paraId="6F84E0AF" w14:textId="77777777" w:rsidR="00C40770" w:rsidRPr="00F11024" w:rsidRDefault="00C40770" w:rsidP="00C40770">
      <w:pPr>
        <w:rPr>
          <w:rFonts w:ascii="Chianti Win95BT" w:hAnsi="Chianti Win95BT" w:cs="Arial"/>
          <w:color w:val="000000"/>
          <w:sz w:val="22"/>
          <w:szCs w:val="22"/>
          <w:lang w:val="sr-Latn-ME"/>
        </w:rPr>
      </w:pPr>
    </w:p>
    <w:p w14:paraId="57AC8432" w14:textId="77777777" w:rsidR="00C40770" w:rsidRPr="00F11024" w:rsidRDefault="00C40770" w:rsidP="00C40770">
      <w:pPr>
        <w:rPr>
          <w:rFonts w:ascii="Chianti Win95BT" w:hAnsi="Chianti Win95BT" w:cs="Arial"/>
          <w:color w:val="000000"/>
          <w:sz w:val="22"/>
          <w:szCs w:val="22"/>
          <w:lang w:val="sr-Latn-ME"/>
        </w:rPr>
      </w:pPr>
    </w:p>
    <w:p w14:paraId="10585E4A" w14:textId="77777777" w:rsidR="00C40770" w:rsidRPr="00F11024" w:rsidRDefault="00C40770" w:rsidP="00C40770">
      <w:pPr>
        <w:rPr>
          <w:rFonts w:ascii="Chianti Win95BT" w:hAnsi="Chianti Win95BT" w:cs="Arial"/>
          <w:color w:val="000000"/>
          <w:sz w:val="22"/>
          <w:szCs w:val="22"/>
          <w:lang w:val="sr-Latn-ME"/>
        </w:rPr>
      </w:pPr>
    </w:p>
    <w:p w14:paraId="2925F47B" w14:textId="77777777" w:rsidR="00C40770" w:rsidRPr="00F11024" w:rsidRDefault="00C40770" w:rsidP="00C40770">
      <w:pPr>
        <w:rPr>
          <w:rFonts w:ascii="Chianti Win95BT" w:hAnsi="Chianti Win95BT" w:cs="Arial"/>
          <w:color w:val="000000"/>
          <w:sz w:val="22"/>
          <w:szCs w:val="22"/>
          <w:lang w:val="sr-Latn-ME"/>
        </w:rPr>
      </w:pPr>
    </w:p>
    <w:p w14:paraId="3020E3FB" w14:textId="77777777" w:rsidR="00C40770" w:rsidRPr="00F11024" w:rsidRDefault="00C40770" w:rsidP="00C40770">
      <w:pPr>
        <w:rPr>
          <w:rFonts w:ascii="Chianti Win95BT" w:hAnsi="Chianti Win95BT" w:cs="Arial"/>
          <w:color w:val="000000"/>
          <w:sz w:val="22"/>
          <w:szCs w:val="22"/>
          <w:lang w:val="sr-Latn-ME"/>
        </w:rPr>
      </w:pPr>
    </w:p>
    <w:p w14:paraId="78D6F117" w14:textId="77777777" w:rsidR="00C40770" w:rsidRPr="00F11024" w:rsidRDefault="00C40770" w:rsidP="00C40770">
      <w:pPr>
        <w:rPr>
          <w:rFonts w:ascii="Chianti Win95BT" w:hAnsi="Chianti Win95BT" w:cs="Arial"/>
          <w:color w:val="000000"/>
          <w:sz w:val="22"/>
          <w:szCs w:val="22"/>
          <w:lang w:val="sr-Latn-ME"/>
        </w:rPr>
      </w:pPr>
    </w:p>
    <w:p w14:paraId="68EC088C" w14:textId="77777777" w:rsidR="00C40770" w:rsidRPr="00F11024" w:rsidRDefault="00C40770" w:rsidP="00C40770">
      <w:pPr>
        <w:rPr>
          <w:rFonts w:ascii="Chianti Win95BT" w:hAnsi="Chianti Win95BT" w:cs="Arial"/>
          <w:color w:val="000000"/>
          <w:sz w:val="22"/>
          <w:szCs w:val="22"/>
          <w:lang w:val="sr-Latn-ME"/>
        </w:rPr>
      </w:pPr>
    </w:p>
    <w:p w14:paraId="4210D32D" w14:textId="77777777" w:rsidR="00C40770" w:rsidRPr="00F11024" w:rsidRDefault="00C40770" w:rsidP="00C40770">
      <w:pPr>
        <w:rPr>
          <w:rFonts w:ascii="Chianti Win95BT" w:hAnsi="Chianti Win95BT" w:cs="Arial"/>
          <w:color w:val="000000"/>
          <w:sz w:val="22"/>
          <w:szCs w:val="22"/>
          <w:lang w:val="sr-Latn-ME"/>
        </w:rPr>
      </w:pPr>
    </w:p>
    <w:p w14:paraId="1A8249E7" w14:textId="77777777" w:rsidR="00C40770" w:rsidRPr="00F11024" w:rsidRDefault="00C40770" w:rsidP="00C40770">
      <w:pPr>
        <w:rPr>
          <w:rFonts w:ascii="Chianti Win95BT" w:hAnsi="Chianti Win95BT" w:cs="Arial"/>
          <w:color w:val="000000"/>
          <w:sz w:val="22"/>
          <w:szCs w:val="22"/>
          <w:lang w:val="sr-Latn-ME"/>
        </w:rPr>
      </w:pPr>
    </w:p>
    <w:p w14:paraId="1359F39E" w14:textId="77777777" w:rsidR="00C40770" w:rsidRPr="00F11024" w:rsidRDefault="00C40770" w:rsidP="00C40770">
      <w:pPr>
        <w:rPr>
          <w:rFonts w:ascii="Chianti Win95BT" w:hAnsi="Chianti Win95BT" w:cs="Arial"/>
          <w:color w:val="000000"/>
          <w:sz w:val="22"/>
          <w:szCs w:val="22"/>
          <w:lang w:val="sr-Latn-ME"/>
        </w:rPr>
      </w:pPr>
    </w:p>
    <w:p w14:paraId="7CE3BFEC" w14:textId="77777777" w:rsidR="00C40770" w:rsidRPr="00F11024" w:rsidRDefault="00C40770" w:rsidP="00C40770">
      <w:pPr>
        <w:rPr>
          <w:rFonts w:ascii="Chianti Win95BT" w:hAnsi="Chianti Win95BT" w:cs="Arial"/>
          <w:color w:val="000000"/>
          <w:sz w:val="22"/>
          <w:szCs w:val="22"/>
          <w:lang w:val="sr-Latn-ME"/>
        </w:rPr>
      </w:pPr>
    </w:p>
    <w:p w14:paraId="4846C488" w14:textId="77777777" w:rsidR="00C40770" w:rsidRPr="00F11024" w:rsidRDefault="00C40770" w:rsidP="00C40770">
      <w:pPr>
        <w:rPr>
          <w:rFonts w:ascii="Chianti Win95BT" w:hAnsi="Chianti Win95BT" w:cs="Arial"/>
          <w:color w:val="000000"/>
          <w:sz w:val="22"/>
          <w:szCs w:val="22"/>
          <w:lang w:val="sr-Latn-ME"/>
        </w:rPr>
      </w:pPr>
    </w:p>
    <w:p w14:paraId="5DEE82BA" w14:textId="77777777" w:rsidR="00C40770" w:rsidRPr="00F11024" w:rsidRDefault="00C40770" w:rsidP="00C40770">
      <w:pPr>
        <w:rPr>
          <w:rFonts w:ascii="Chianti Win95BT" w:hAnsi="Chianti Win95BT" w:cs="Arial"/>
          <w:color w:val="000000"/>
          <w:sz w:val="22"/>
          <w:szCs w:val="22"/>
          <w:lang w:val="sr-Latn-ME"/>
        </w:rPr>
      </w:pPr>
    </w:p>
    <w:p w14:paraId="697A3611" w14:textId="77777777" w:rsidR="00C40770" w:rsidRPr="00F11024" w:rsidRDefault="00C40770" w:rsidP="00C40770">
      <w:pPr>
        <w:rPr>
          <w:rFonts w:ascii="Chianti Win95BT" w:hAnsi="Chianti Win95BT" w:cs="Arial"/>
          <w:color w:val="000000"/>
          <w:sz w:val="22"/>
          <w:szCs w:val="22"/>
          <w:lang w:val="sr-Latn-ME"/>
        </w:rPr>
      </w:pPr>
    </w:p>
    <w:p w14:paraId="10792A15" w14:textId="77777777" w:rsidR="00C40770" w:rsidRPr="00534459" w:rsidRDefault="00C40770" w:rsidP="0053445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Chianti Win95BT" w:hAnsi="Chianti Win95BT"/>
          <w:b/>
          <w:color w:val="000000"/>
          <w:sz w:val="22"/>
          <w:szCs w:val="22"/>
          <w:lang w:val="sr-Latn-ME"/>
        </w:rPr>
      </w:pPr>
      <w:bookmarkStart w:id="1" w:name="_Toc62730553"/>
      <w:r w:rsidRPr="00F11024">
        <w:rPr>
          <w:rFonts w:ascii="Chianti Win95BT" w:hAnsi="Chianti Win95BT"/>
          <w:b/>
          <w:color w:val="000000"/>
          <w:sz w:val="22"/>
          <w:szCs w:val="22"/>
          <w:lang w:val="sr-Latn-ME"/>
        </w:rPr>
        <w:lastRenderedPageBreak/>
        <w:t>POZIV ZA NADMETANJE</w:t>
      </w:r>
      <w:r w:rsidRPr="00F11024">
        <w:rPr>
          <w:rFonts w:ascii="Chianti Win95BT" w:hAnsi="Chianti Win95BT"/>
          <w:color w:val="000000"/>
          <w:sz w:val="22"/>
          <w:szCs w:val="22"/>
          <w:vertAlign w:val="superscript"/>
          <w:lang w:val="sr-Latn-ME"/>
        </w:rPr>
        <w:footnoteReference w:id="1"/>
      </w:r>
      <w:bookmarkEnd w:id="1"/>
      <w:r w:rsidRPr="00F11024">
        <w:rPr>
          <w:rFonts w:ascii="Chianti Win95BT" w:hAnsi="Chianti Win95BT"/>
          <w:b/>
          <w:color w:val="000000"/>
          <w:sz w:val="22"/>
          <w:szCs w:val="22"/>
          <w:lang w:val="sr-Latn-ME"/>
        </w:rPr>
        <w:t xml:space="preserve"> </w:t>
      </w:r>
    </w:p>
    <w:p w14:paraId="13501D6E" w14:textId="77777777" w:rsidR="00C40770" w:rsidRPr="00F11024" w:rsidRDefault="00C40770" w:rsidP="00C40770">
      <w:pPr>
        <w:numPr>
          <w:ilvl w:val="0"/>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Podaci o naručiocu;</w:t>
      </w:r>
    </w:p>
    <w:p w14:paraId="0385C87A" w14:textId="77777777" w:rsidR="00C40770" w:rsidRPr="00F11024" w:rsidRDefault="00C40770" w:rsidP="00C40770">
      <w:pPr>
        <w:numPr>
          <w:ilvl w:val="0"/>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 xml:space="preserve">Podaci o postupku i predmetu javne nabavke: </w:t>
      </w:r>
    </w:p>
    <w:p w14:paraId="3E6896AF"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Vrsta postupka,</w:t>
      </w:r>
    </w:p>
    <w:p w14:paraId="4D69916A"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Predmet javne nabavke (vrsta predmeta, naziv i opis predmeta),</w:t>
      </w:r>
    </w:p>
    <w:p w14:paraId="65FC612D"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Procijenjena vrijednost predmeta nabavke</w:t>
      </w:r>
      <w:r w:rsidRPr="00F11024">
        <w:rPr>
          <w:rFonts w:ascii="Chianti Win95BT" w:eastAsia="Calibri" w:hAnsi="Chianti Win95BT" w:cs="Arial"/>
          <w:color w:val="000000"/>
          <w:sz w:val="22"/>
          <w:szCs w:val="22"/>
          <w:vertAlign w:val="superscript"/>
          <w:lang w:val="sr-Latn-ME"/>
        </w:rPr>
        <w:footnoteReference w:id="2"/>
      </w:r>
      <w:r w:rsidRPr="00F11024">
        <w:rPr>
          <w:rFonts w:ascii="Chianti Win95BT" w:eastAsia="Calibri" w:hAnsi="Chianti Win95BT" w:cs="Arial"/>
          <w:color w:val="000000"/>
          <w:sz w:val="22"/>
          <w:szCs w:val="22"/>
          <w:lang w:val="sr-Latn-ME"/>
        </w:rPr>
        <w:t>,</w:t>
      </w:r>
    </w:p>
    <w:p w14:paraId="1E28FB1A"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 xml:space="preserve">Način nabavke: </w:t>
      </w:r>
    </w:p>
    <w:p w14:paraId="2535E2AC" w14:textId="77777777" w:rsidR="00C40770" w:rsidRPr="00F11024" w:rsidRDefault="00C40770" w:rsidP="00C40770">
      <w:pPr>
        <w:numPr>
          <w:ilvl w:val="0"/>
          <w:numId w:val="3"/>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Cjelina, po partijama,</w:t>
      </w:r>
    </w:p>
    <w:p w14:paraId="1F45AC3D" w14:textId="77777777" w:rsidR="00C40770" w:rsidRPr="00F11024" w:rsidRDefault="00C40770" w:rsidP="00C40770">
      <w:pPr>
        <w:numPr>
          <w:ilvl w:val="0"/>
          <w:numId w:val="3"/>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Zajednička nabavka,</w:t>
      </w:r>
    </w:p>
    <w:p w14:paraId="4EED6C23" w14:textId="77777777" w:rsidR="00C40770" w:rsidRPr="00F11024" w:rsidRDefault="00C40770" w:rsidP="00C40770">
      <w:pPr>
        <w:numPr>
          <w:ilvl w:val="0"/>
          <w:numId w:val="3"/>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Centralizovana nabavka,</w:t>
      </w:r>
    </w:p>
    <w:p w14:paraId="055A5B9A"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Posebni oblik nabavke:</w:t>
      </w:r>
    </w:p>
    <w:p w14:paraId="7678D119" w14:textId="77777777" w:rsidR="00C40770" w:rsidRPr="00F11024" w:rsidRDefault="00C40770" w:rsidP="00C40770">
      <w:pPr>
        <w:numPr>
          <w:ilvl w:val="0"/>
          <w:numId w:val="4"/>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Okvirni sporazum,</w:t>
      </w:r>
    </w:p>
    <w:p w14:paraId="13FAA817" w14:textId="77777777" w:rsidR="00C40770" w:rsidRPr="00F11024" w:rsidRDefault="00C40770" w:rsidP="00C40770">
      <w:pPr>
        <w:numPr>
          <w:ilvl w:val="0"/>
          <w:numId w:val="4"/>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Dinamički sistem nabavki,</w:t>
      </w:r>
    </w:p>
    <w:p w14:paraId="120F4583" w14:textId="77777777" w:rsidR="00C40770" w:rsidRPr="00F11024" w:rsidRDefault="00C40770" w:rsidP="00C40770">
      <w:pPr>
        <w:numPr>
          <w:ilvl w:val="0"/>
          <w:numId w:val="4"/>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Elektronska aukcija,</w:t>
      </w:r>
    </w:p>
    <w:p w14:paraId="6EEA6D2E" w14:textId="77777777" w:rsidR="00C40770" w:rsidRPr="00F11024" w:rsidRDefault="00C40770" w:rsidP="00C40770">
      <w:pPr>
        <w:numPr>
          <w:ilvl w:val="0"/>
          <w:numId w:val="4"/>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Elektronski katalog,</w:t>
      </w:r>
    </w:p>
    <w:p w14:paraId="326B7F90"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Uslovi za učešće u postupku javne nabavke i posebni osnovi za isključenje,</w:t>
      </w:r>
    </w:p>
    <w:p w14:paraId="610988E8"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Kriterijum za izbor najpovoljnije ponude,</w:t>
      </w:r>
    </w:p>
    <w:p w14:paraId="45D62511"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Način, mjesto i vrijeme podnošenja ponuda i otvaranja ponuda,</w:t>
      </w:r>
    </w:p>
    <w:p w14:paraId="4358CF86"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Rok za donošenje odluke o izboru,</w:t>
      </w:r>
    </w:p>
    <w:p w14:paraId="411E130F"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Rok važenja ponude,</w:t>
      </w:r>
    </w:p>
    <w:p w14:paraId="39CDF5F3" w14:textId="57ABC624" w:rsidR="00C40770"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Garancija ponude</w:t>
      </w:r>
    </w:p>
    <w:p w14:paraId="73DD3FDF" w14:textId="77777777" w:rsidR="00094D43" w:rsidRPr="00534459" w:rsidRDefault="00094D43" w:rsidP="00094D43">
      <w:pPr>
        <w:spacing w:after="160" w:line="256" w:lineRule="auto"/>
        <w:ind w:left="1080"/>
        <w:contextualSpacing/>
        <w:rPr>
          <w:rFonts w:ascii="Chianti Win95BT" w:eastAsia="Calibri" w:hAnsi="Chianti Win95BT" w:cs="Arial"/>
          <w:color w:val="000000"/>
          <w:sz w:val="22"/>
          <w:szCs w:val="22"/>
          <w:lang w:val="sr-Latn-ME"/>
        </w:rPr>
      </w:pPr>
    </w:p>
    <w:p w14:paraId="2D613A67" w14:textId="77777777" w:rsidR="00C40770" w:rsidRPr="00F11024" w:rsidRDefault="00C40770" w:rsidP="00C4077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Chianti Win95BT" w:hAnsi="Chianti Win95BT"/>
          <w:b/>
          <w:color w:val="000000"/>
          <w:sz w:val="22"/>
          <w:szCs w:val="22"/>
          <w:lang w:val="sr-Latn-ME"/>
        </w:rPr>
      </w:pPr>
      <w:bookmarkStart w:id="2" w:name="_Toc62730554"/>
      <w:r w:rsidRPr="00F11024">
        <w:rPr>
          <w:rFonts w:ascii="Chianti Win95BT" w:hAnsi="Chianti Win95BT"/>
          <w:b/>
          <w:color w:val="000000"/>
          <w:sz w:val="22"/>
          <w:szCs w:val="22"/>
          <w:lang w:val="sr-Latn-ME"/>
        </w:rPr>
        <w:t>TEHNIČKA SPECIFIKACIJA PREDMETA JAVNE NABAVKE</w:t>
      </w:r>
      <w:r w:rsidRPr="00F11024">
        <w:rPr>
          <w:rFonts w:ascii="Chianti Win95BT" w:hAnsi="Chianti Win95BT"/>
          <w:color w:val="000000"/>
          <w:sz w:val="22"/>
          <w:szCs w:val="22"/>
          <w:vertAlign w:val="superscript"/>
          <w:lang w:val="sr-Latn-ME"/>
        </w:rPr>
        <w:footnoteReference w:id="3"/>
      </w:r>
      <w:bookmarkEnd w:id="2"/>
    </w:p>
    <w:p w14:paraId="060A5411" w14:textId="77777777" w:rsidR="00C40770" w:rsidRPr="00F11024" w:rsidRDefault="00C40770" w:rsidP="00C40770">
      <w:pPr>
        <w:numPr>
          <w:ilvl w:val="0"/>
          <w:numId w:val="5"/>
        </w:numPr>
        <w:spacing w:after="160" w:line="256" w:lineRule="auto"/>
        <w:contextualSpacing/>
        <w:jc w:val="both"/>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Naziv i opis predmeta nabavke u cjelini, po partijama i stavkama sa bitnim karakteristikama</w:t>
      </w:r>
    </w:p>
    <w:p w14:paraId="50A23F51" w14:textId="45BB7185" w:rsidR="00131241" w:rsidRPr="005A01D0" w:rsidRDefault="00C40770" w:rsidP="005A01D0">
      <w:pPr>
        <w:numPr>
          <w:ilvl w:val="0"/>
          <w:numId w:val="5"/>
        </w:numPr>
        <w:spacing w:after="160" w:line="256" w:lineRule="auto"/>
        <w:contextualSpacing/>
        <w:jc w:val="both"/>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Zahtjevi u pogledu načina izvršavanja predmeta nabavke koji su od značaja za sačinjavanje ponude i izvršenje ugovora</w:t>
      </w:r>
    </w:p>
    <w:p w14:paraId="657963AE" w14:textId="020F9488" w:rsidR="00987CBD" w:rsidRPr="00C441E8"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Chianti Win95BT" w:hAnsi="Chianti Win95BT"/>
          <w:b/>
          <w:color w:val="000000"/>
          <w:sz w:val="22"/>
          <w:szCs w:val="22"/>
          <w:lang w:val="sr-Latn-ME"/>
        </w:rPr>
      </w:pPr>
      <w:bookmarkStart w:id="3" w:name="_Toc62730555"/>
      <w:r w:rsidRPr="00F11024">
        <w:rPr>
          <w:rFonts w:ascii="Chianti Win95BT" w:hAnsi="Chianti Win95BT"/>
          <w:b/>
          <w:color w:val="000000"/>
          <w:sz w:val="22"/>
          <w:szCs w:val="22"/>
          <w:lang w:val="sr-Latn-ME"/>
        </w:rPr>
        <w:t>DODATNE INFORMACIJE O PREDMETU I POSTUPKU NABAVKE</w:t>
      </w:r>
      <w:r w:rsidRPr="00F11024">
        <w:rPr>
          <w:rFonts w:ascii="Chianti Win95BT" w:hAnsi="Chianti Win95BT"/>
          <w:sz w:val="22"/>
          <w:szCs w:val="22"/>
          <w:vertAlign w:val="superscript"/>
          <w:lang w:val="sr-Latn-ME"/>
        </w:rPr>
        <w:footnoteReference w:id="4"/>
      </w:r>
      <w:bookmarkEnd w:id="3"/>
    </w:p>
    <w:p w14:paraId="67EEAB12" w14:textId="484E749B" w:rsidR="00987CBD" w:rsidRDefault="007B03CF" w:rsidP="00C40770">
      <w:pPr>
        <w:jc w:val="both"/>
        <w:rPr>
          <w:rFonts w:ascii="Chianti Win95BT" w:hAnsi="Chianti Win95BT" w:cs="Arial"/>
          <w:color w:val="000000"/>
          <w:sz w:val="22"/>
          <w:szCs w:val="22"/>
          <w:lang w:val="sr-Latn-ME"/>
        </w:rPr>
      </w:pPr>
      <w:r w:rsidRPr="007B03CF">
        <w:rPr>
          <w:rFonts w:ascii="Chianti Win95BT" w:hAnsi="Chianti Win95BT" w:cs="Arial"/>
          <w:color w:val="000000"/>
          <w:sz w:val="22"/>
          <w:szCs w:val="22"/>
          <w:lang w:val="sr-Latn-ME"/>
        </w:rPr>
        <w:t>Prilog tenderskoj dokumentaciji: Logo CGES</w:t>
      </w:r>
    </w:p>
    <w:p w14:paraId="119407A2" w14:textId="50479F6E" w:rsidR="007B03CF" w:rsidRPr="007B03CF" w:rsidRDefault="00006EE9" w:rsidP="00C40770">
      <w:pPr>
        <w:jc w:val="both"/>
        <w:rPr>
          <w:rFonts w:ascii="Chianti Win95BT" w:hAnsi="Chianti Win95BT" w:cs="Arial"/>
          <w:color w:val="000000"/>
          <w:sz w:val="22"/>
          <w:szCs w:val="22"/>
          <w:lang w:val="sr-Latn-ME"/>
        </w:rPr>
      </w:pPr>
      <w:r>
        <w:object w:dxaOrig="1539" w:dyaOrig="996" w14:anchorId="13C45A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75pt;height:49.55pt" o:ole="">
            <v:imagedata r:id="rId8" o:title=""/>
          </v:shape>
          <o:OLEObject Type="Embed" ProgID="Acrobat.Document.DC" ShapeID="_x0000_i1025" DrawAspect="Icon" ObjectID="_1842597934" r:id="rId9"/>
        </w:object>
      </w:r>
    </w:p>
    <w:p w14:paraId="1C97629D" w14:textId="77777777" w:rsidR="00C40770" w:rsidRPr="00F11024" w:rsidRDefault="00C40770" w:rsidP="002C7FE4">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Chianti Win95BT" w:eastAsia="Calibri" w:hAnsi="Chianti Win95BT" w:cs="Arial"/>
          <w:b/>
          <w:bCs/>
          <w:color w:val="000000"/>
          <w:sz w:val="22"/>
          <w:szCs w:val="22"/>
          <w:lang w:val="sr-Latn-ME"/>
        </w:rPr>
      </w:pPr>
      <w:r w:rsidRPr="00F11024">
        <w:rPr>
          <w:rFonts w:ascii="Chianti Win95BT" w:eastAsia="Calibri" w:hAnsi="Chianti Win95BT" w:cs="Arial"/>
          <w:b/>
          <w:bCs/>
          <w:color w:val="000000"/>
          <w:sz w:val="22"/>
          <w:szCs w:val="22"/>
          <w:lang w:val="sr-Latn-ME"/>
        </w:rPr>
        <w:t>Procijenjena vrijednost predmenta nabavke:</w:t>
      </w:r>
      <w:r w:rsidRPr="00F11024">
        <w:rPr>
          <w:rFonts w:ascii="Chianti Win95BT" w:eastAsia="Calibri" w:hAnsi="Chianti Win95BT" w:cs="Arial"/>
          <w:b/>
          <w:bCs/>
          <w:color w:val="000000"/>
          <w:sz w:val="22"/>
          <w:szCs w:val="22"/>
          <w:vertAlign w:val="superscript"/>
          <w:lang w:val="sr-Latn-ME"/>
        </w:rPr>
        <w:footnoteReference w:id="5"/>
      </w:r>
    </w:p>
    <w:p w14:paraId="76AED15C" w14:textId="77777777" w:rsidR="00C40770" w:rsidRPr="00F11024" w:rsidRDefault="00C40770" w:rsidP="005A01D0">
      <w:pPr>
        <w:spacing w:line="256" w:lineRule="auto"/>
        <w:jc w:val="both"/>
        <w:rPr>
          <w:rFonts w:ascii="Chianti Win95BT" w:eastAsia="Calibri" w:hAnsi="Chianti Win95BT" w:cs="Arial"/>
          <w:b/>
          <w:bCs/>
          <w:color w:val="000000"/>
          <w:sz w:val="22"/>
          <w:szCs w:val="22"/>
          <w:lang w:val="sr-Latn-ME"/>
        </w:rPr>
      </w:pPr>
      <w:bookmarkStart w:id="4" w:name="_Hlk190155033"/>
      <w:r w:rsidRPr="00F11024">
        <w:rPr>
          <w:rFonts w:ascii="Chianti Win95BT" w:eastAsia="Calibri" w:hAnsi="Chianti Win95BT" w:cs="Arial"/>
          <w:color w:val="000000"/>
          <w:sz w:val="22"/>
          <w:szCs w:val="22"/>
          <w:lang w:val="sr-Latn-ME"/>
        </w:rPr>
        <w:sym w:font="Wingdings" w:char="F0FE"/>
      </w:r>
      <w:r w:rsidRPr="00F11024">
        <w:rPr>
          <w:rFonts w:ascii="Chianti Win95BT" w:eastAsia="Calibri" w:hAnsi="Chianti Win95BT" w:cs="Arial"/>
          <w:color w:val="000000"/>
          <w:sz w:val="22"/>
          <w:szCs w:val="22"/>
          <w:lang w:val="sr-Latn-ME"/>
        </w:rPr>
        <w:t xml:space="preserve"> </w:t>
      </w:r>
      <w:r w:rsidRPr="00F11024">
        <w:rPr>
          <w:rFonts w:ascii="Chianti Win95BT" w:eastAsia="Calibri" w:hAnsi="Chianti Win95BT" w:cs="Arial"/>
          <w:b/>
          <w:bCs/>
          <w:color w:val="000000"/>
          <w:sz w:val="22"/>
          <w:szCs w:val="22"/>
          <w:lang w:val="sr-Latn-ME"/>
        </w:rPr>
        <w:t>Procijenjena vrijednost predmeta nabavke bez zaključivanja okvirnog sporazuma</w:t>
      </w:r>
      <w:r w:rsidRPr="00F11024">
        <w:rPr>
          <w:rFonts w:ascii="Chianti Win95BT" w:eastAsia="Calibri" w:hAnsi="Chianti Win95BT" w:cs="Arial"/>
          <w:color w:val="000000"/>
          <w:sz w:val="22"/>
          <w:szCs w:val="22"/>
          <w:lang w:val="sr-Latn-ME"/>
        </w:rPr>
        <w:t>:</w:t>
      </w:r>
    </w:p>
    <w:p w14:paraId="2BA2BCB2" w14:textId="728ACAEA" w:rsidR="00C40770" w:rsidRPr="002B6295" w:rsidRDefault="00C40770" w:rsidP="00917255">
      <w:pPr>
        <w:spacing w:after="160" w:line="256" w:lineRule="auto"/>
        <w:jc w:val="both"/>
        <w:rPr>
          <w:rFonts w:ascii="Chianti Win95BT" w:eastAsia="Calibri" w:hAnsi="Chianti Win95BT" w:cs="Arial"/>
          <w:color w:val="000000"/>
          <w:sz w:val="22"/>
          <w:szCs w:val="22"/>
          <w:lang w:val="en-GB"/>
        </w:rPr>
      </w:pPr>
      <w:r w:rsidRPr="00F11024">
        <w:rPr>
          <w:rFonts w:ascii="Chianti Win95BT" w:eastAsia="Calibri" w:hAnsi="Chianti Win95BT" w:cs="Arial"/>
          <w:color w:val="000000"/>
          <w:sz w:val="22"/>
          <w:szCs w:val="22"/>
          <w:lang w:val="sr-Latn-ME"/>
        </w:rPr>
        <w:sym w:font="Wingdings" w:char="F0FE"/>
      </w:r>
      <w:r w:rsidR="003D3863" w:rsidRPr="00F11024">
        <w:rPr>
          <w:rFonts w:ascii="Chianti Win95BT" w:eastAsia="Calibri" w:hAnsi="Chianti Win95BT" w:cs="Arial"/>
          <w:color w:val="000000"/>
          <w:sz w:val="22"/>
          <w:szCs w:val="22"/>
          <w:lang w:val="sr-Latn-ME"/>
        </w:rPr>
        <w:t xml:space="preserve"> kao cjeline je </w:t>
      </w:r>
      <w:r w:rsidR="004E2DBF">
        <w:rPr>
          <w:rFonts w:ascii="Chianti Win95BT" w:eastAsia="Calibri" w:hAnsi="Chianti Win95BT" w:cs="Arial"/>
          <w:color w:val="000000"/>
          <w:sz w:val="22"/>
          <w:szCs w:val="22"/>
          <w:lang w:val="sr-Latn-ME"/>
        </w:rPr>
        <w:t>7</w:t>
      </w:r>
      <w:r w:rsidR="006B0B04" w:rsidRPr="006B0B04">
        <w:rPr>
          <w:rFonts w:ascii="Chianti Win95BT" w:eastAsia="Calibri" w:hAnsi="Chianti Win95BT" w:cs="Arial"/>
          <w:color w:val="000000"/>
          <w:sz w:val="22"/>
          <w:szCs w:val="22"/>
          <w:lang w:val="sr-Latn-ME"/>
        </w:rPr>
        <w:t>0.000</w:t>
      </w:r>
      <w:r w:rsidR="0034741E" w:rsidRPr="00F11024">
        <w:rPr>
          <w:rFonts w:ascii="Chianti Win95BT" w:eastAsia="Calibri" w:hAnsi="Chianti Win95BT" w:cs="Arial"/>
          <w:color w:val="000000"/>
          <w:sz w:val="22"/>
          <w:szCs w:val="22"/>
          <w:lang w:val="sr-Latn-ME"/>
        </w:rPr>
        <w:t>,00</w:t>
      </w:r>
      <w:r w:rsidR="001E56FC" w:rsidRPr="00F11024">
        <w:rPr>
          <w:rFonts w:ascii="Chianti Win95BT" w:eastAsia="Calibri" w:hAnsi="Chianti Win95BT" w:cs="Arial"/>
          <w:color w:val="000000"/>
          <w:sz w:val="22"/>
          <w:szCs w:val="22"/>
          <w:lang w:val="sr-Latn-ME"/>
        </w:rPr>
        <w:t xml:space="preserve"> </w:t>
      </w:r>
      <w:r w:rsidR="002C7FE4" w:rsidRPr="00F11024">
        <w:rPr>
          <w:rFonts w:ascii="Arial" w:eastAsia="Calibri" w:hAnsi="Arial" w:cs="Arial"/>
          <w:color w:val="000000"/>
          <w:sz w:val="22"/>
          <w:szCs w:val="22"/>
          <w:lang w:val="sr-Latn-ME"/>
        </w:rPr>
        <w:t>€</w:t>
      </w:r>
    </w:p>
    <w:bookmarkEnd w:id="4"/>
    <w:p w14:paraId="1D2DBF53" w14:textId="77777777" w:rsidR="00C40770" w:rsidRPr="00F11024" w:rsidRDefault="00C40770" w:rsidP="00C40770">
      <w:pPr>
        <w:pBdr>
          <w:top w:val="single" w:sz="4" w:space="1" w:color="auto"/>
          <w:left w:val="single" w:sz="4" w:space="0" w:color="auto"/>
          <w:bottom w:val="single" w:sz="4" w:space="1" w:color="auto"/>
          <w:right w:val="single" w:sz="4" w:space="4" w:color="auto"/>
        </w:pBdr>
        <w:shd w:val="clear" w:color="auto" w:fill="D9D9D9"/>
        <w:jc w:val="both"/>
        <w:rPr>
          <w:rFonts w:ascii="Chianti Win95BT" w:hAnsi="Chianti Win95BT" w:cs="Arial"/>
          <w:b/>
          <w:bCs/>
          <w:color w:val="000000"/>
          <w:sz w:val="22"/>
          <w:szCs w:val="22"/>
          <w:lang w:val="sr-Latn-ME"/>
        </w:rPr>
      </w:pPr>
      <w:r w:rsidRPr="00F11024">
        <w:rPr>
          <w:rFonts w:ascii="Chianti Win95BT" w:hAnsi="Chianti Win95BT" w:cs="Arial"/>
          <w:color w:val="000000"/>
          <w:sz w:val="22"/>
          <w:szCs w:val="22"/>
          <w:lang w:val="sr-Latn-ME"/>
        </w:rPr>
        <w:t>Obrazloženje razloga zašto predmet nabavke nije podijeljen na partije:</w:t>
      </w:r>
      <w:r w:rsidRPr="00F11024">
        <w:rPr>
          <w:rFonts w:ascii="Chianti Win95BT" w:hAnsi="Chianti Win95BT" w:cs="Arial"/>
          <w:color w:val="000000"/>
          <w:sz w:val="22"/>
          <w:szCs w:val="22"/>
          <w:vertAlign w:val="superscript"/>
          <w:lang w:val="sr-Latn-ME"/>
        </w:rPr>
        <w:footnoteReference w:id="6"/>
      </w:r>
    </w:p>
    <w:p w14:paraId="7F1191A4" w14:textId="77777777" w:rsidR="00C40770" w:rsidRPr="00F11024" w:rsidRDefault="005D00E5"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lastRenderedPageBreak/>
        <w:t>Predmet nabavke je jedinstvena cjelina, nije ga moguće podijeliti po partijama, pa je stoga jedino kroz nabavku kao cjelinu moguće adekvatno odgovoriti potrebama Naručioca za predmetnom uslugom</w:t>
      </w:r>
      <w:r w:rsidR="00C40770" w:rsidRPr="00F11024">
        <w:rPr>
          <w:rFonts w:ascii="Chianti Win95BT" w:hAnsi="Chianti Win95BT" w:cs="Arial"/>
          <w:color w:val="000000"/>
          <w:sz w:val="22"/>
          <w:szCs w:val="22"/>
          <w:lang w:val="sr-Latn-ME"/>
        </w:rPr>
        <w:t xml:space="preserve">. </w:t>
      </w:r>
    </w:p>
    <w:p w14:paraId="600D2D26" w14:textId="77777777" w:rsidR="00C40770" w:rsidRPr="00F11024" w:rsidRDefault="00C40770" w:rsidP="00C40770">
      <w:pPr>
        <w:jc w:val="both"/>
        <w:rPr>
          <w:rFonts w:ascii="Chianti Win95BT" w:hAnsi="Chianti Win95BT" w:cs="Arial"/>
          <w:color w:val="000000"/>
          <w:sz w:val="22"/>
          <w:szCs w:val="22"/>
          <w:lang w:val="sr-Latn-ME"/>
        </w:rPr>
      </w:pPr>
    </w:p>
    <w:p w14:paraId="7489EC49" w14:textId="77777777" w:rsidR="00C40770" w:rsidRPr="00F11024" w:rsidRDefault="00C40770" w:rsidP="00C40770">
      <w:pPr>
        <w:pBdr>
          <w:top w:val="single" w:sz="4" w:space="1" w:color="auto"/>
          <w:left w:val="single" w:sz="4" w:space="4" w:color="auto"/>
          <w:bottom w:val="single" w:sz="4" w:space="1" w:color="auto"/>
          <w:right w:val="single" w:sz="4" w:space="4" w:color="auto"/>
        </w:pBdr>
        <w:shd w:val="clear" w:color="auto" w:fill="D9D9D9"/>
        <w:rPr>
          <w:rFonts w:ascii="Chianti Win95BT" w:hAnsi="Chianti Win95BT" w:cs="Arial"/>
          <w:b/>
          <w:color w:val="000000"/>
          <w:sz w:val="22"/>
          <w:szCs w:val="22"/>
          <w:lang w:val="sr-Latn-ME"/>
        </w:rPr>
      </w:pPr>
      <w:r w:rsidRPr="00F11024">
        <w:rPr>
          <w:rFonts w:ascii="Chianti Win95BT" w:hAnsi="Chianti Win95BT" w:cs="Arial"/>
          <w:b/>
          <w:color w:val="000000"/>
          <w:sz w:val="22"/>
          <w:szCs w:val="22"/>
          <w:lang w:val="sr-Latn-ME"/>
        </w:rPr>
        <w:t>ZAKLJUČIVANJE OKVIRNOG SPORAZUMA</w:t>
      </w:r>
      <w:r w:rsidRPr="00F11024">
        <w:rPr>
          <w:rFonts w:ascii="Chianti Win95BT" w:hAnsi="Chianti Win95BT" w:cs="Arial"/>
          <w:b/>
          <w:color w:val="000000"/>
          <w:sz w:val="22"/>
          <w:szCs w:val="22"/>
          <w:vertAlign w:val="superscript"/>
          <w:lang w:val="sr-Latn-ME"/>
        </w:rPr>
        <w:footnoteReference w:id="7"/>
      </w:r>
    </w:p>
    <w:p w14:paraId="6A3A926B" w14:textId="77777777" w:rsidR="00C40770" w:rsidRPr="00F11024" w:rsidRDefault="00C40770" w:rsidP="00C40770">
      <w:pPr>
        <w:jc w:val="both"/>
        <w:rPr>
          <w:rFonts w:ascii="Chianti Win95BT" w:hAnsi="Chianti Win95BT" w:cs="Arial"/>
          <w:color w:val="000000"/>
          <w:sz w:val="22"/>
          <w:szCs w:val="22"/>
          <w:lang w:val="sr-Latn-ME"/>
        </w:rPr>
      </w:pPr>
    </w:p>
    <w:p w14:paraId="57E68F81" w14:textId="30CE0DCE" w:rsidR="00C40770" w:rsidRPr="00F11024" w:rsidRDefault="00C40770" w:rsidP="005A01D0">
      <w:pPr>
        <w:pBdr>
          <w:top w:val="single" w:sz="4" w:space="1" w:color="auto"/>
          <w:left w:val="single" w:sz="4" w:space="4" w:color="auto"/>
          <w:bottom w:val="single" w:sz="4" w:space="1" w:color="auto"/>
          <w:right w:val="single" w:sz="4" w:space="4" w:color="auto"/>
        </w:pBdr>
        <w:shd w:val="clear" w:color="auto" w:fill="F2F2F2"/>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Zaključiće se okvirni sporazum:</w:t>
      </w:r>
    </w:p>
    <w:p w14:paraId="431C2C0B" w14:textId="77777777" w:rsidR="00C40770" w:rsidRPr="00F11024" w:rsidRDefault="002C7FE4" w:rsidP="00C40770">
      <w:pPr>
        <w:jc w:val="both"/>
        <w:rPr>
          <w:rFonts w:ascii="Chianti Win95BT" w:hAnsi="Chianti Win95BT" w:cs="Arial"/>
          <w:color w:val="000000"/>
          <w:sz w:val="22"/>
          <w:szCs w:val="22"/>
          <w:lang w:val="sr-Latn-ME"/>
        </w:rPr>
      </w:pPr>
      <w:bookmarkStart w:id="5" w:name="_Hlk190155115"/>
      <w:r w:rsidRPr="00F11024">
        <w:rPr>
          <w:rFonts w:ascii="Chianti Win95BT" w:hAnsi="Chianti Win95BT" w:cs="Arial"/>
          <w:color w:val="000000"/>
          <w:sz w:val="22"/>
          <w:szCs w:val="22"/>
          <w:lang w:val="sr-Latn-ME"/>
        </w:rPr>
        <w:sym w:font="Wingdings" w:char="F0FE"/>
      </w:r>
      <w:r w:rsidR="00C40770" w:rsidRPr="00F11024">
        <w:rPr>
          <w:rFonts w:ascii="Chianti Win95BT" w:hAnsi="Chianti Win95BT" w:cs="Arial"/>
          <w:color w:val="000000"/>
          <w:sz w:val="22"/>
          <w:szCs w:val="22"/>
          <w:lang w:val="sr-Latn-ME"/>
        </w:rPr>
        <w:t xml:space="preserve"> ne</w:t>
      </w:r>
    </w:p>
    <w:bookmarkEnd w:id="5"/>
    <w:p w14:paraId="2AD27638" w14:textId="77777777" w:rsidR="00C40770" w:rsidRPr="00F11024" w:rsidRDefault="00C40770" w:rsidP="00C40770">
      <w:pPr>
        <w:jc w:val="both"/>
        <w:rPr>
          <w:rFonts w:ascii="Chianti Win95BT" w:hAnsi="Chianti Win95BT" w:cs="Arial"/>
          <w:color w:val="000000"/>
          <w:sz w:val="22"/>
          <w:szCs w:val="22"/>
          <w:lang w:val="sr-Latn-ME"/>
        </w:rPr>
      </w:pPr>
    </w:p>
    <w:p w14:paraId="670DFC1D" w14:textId="77777777" w:rsidR="00C40770" w:rsidRPr="00F11024" w:rsidRDefault="00C40770" w:rsidP="00C40770">
      <w:pPr>
        <w:pBdr>
          <w:top w:val="single" w:sz="4" w:space="1" w:color="auto"/>
          <w:left w:val="single" w:sz="4" w:space="4" w:color="auto"/>
          <w:bottom w:val="single" w:sz="4" w:space="1" w:color="auto"/>
          <w:right w:val="single" w:sz="4" w:space="4" w:color="auto"/>
        </w:pBdr>
        <w:shd w:val="clear" w:color="auto" w:fill="D9D9D9"/>
        <w:rPr>
          <w:rFonts w:ascii="Chianti Win95BT" w:hAnsi="Chianti Win95BT" w:cs="Arial"/>
          <w:b/>
          <w:sz w:val="22"/>
          <w:szCs w:val="22"/>
          <w:lang w:val="sr-Latn-ME"/>
        </w:rPr>
      </w:pPr>
      <w:r w:rsidRPr="00F11024">
        <w:rPr>
          <w:rFonts w:ascii="Chianti Win95BT" w:hAnsi="Chianti Win95BT" w:cs="Arial"/>
          <w:b/>
          <w:sz w:val="22"/>
          <w:szCs w:val="22"/>
          <w:lang w:val="sr-Latn-ME"/>
        </w:rPr>
        <w:t>PONUDA SA VARIJANTAMA</w:t>
      </w:r>
    </w:p>
    <w:p w14:paraId="4A9F69BC" w14:textId="58E9754E" w:rsidR="00C40770" w:rsidRPr="00F11024" w:rsidRDefault="00C40770" w:rsidP="00C40770">
      <w:pPr>
        <w:jc w:val="both"/>
        <w:rPr>
          <w:rFonts w:ascii="Chianti Win95BT" w:hAnsi="Chianti Win95BT" w:cs="Arial"/>
          <w:sz w:val="22"/>
          <w:szCs w:val="22"/>
          <w:lang w:val="sr-Latn-ME"/>
        </w:rPr>
      </w:pPr>
      <w:r w:rsidRPr="00F11024">
        <w:rPr>
          <w:rFonts w:ascii="Chianti Win95BT" w:hAnsi="Chianti Win95BT" w:cs="Arial"/>
          <w:sz w:val="22"/>
          <w:szCs w:val="22"/>
          <w:lang w:val="sr-Latn-ME"/>
        </w:rPr>
        <w:t>Mogućnost podnošenja ponude sa varijantama</w:t>
      </w:r>
    </w:p>
    <w:p w14:paraId="60A82823" w14:textId="77777777" w:rsidR="00C40770" w:rsidRPr="00F11024" w:rsidRDefault="002C7FE4"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sym w:font="Wingdings" w:char="F0FE"/>
      </w:r>
      <w:r w:rsidR="00C40770" w:rsidRPr="00F11024">
        <w:rPr>
          <w:rFonts w:ascii="Chianti Win95BT" w:hAnsi="Chianti Win95BT" w:cs="Arial"/>
          <w:color w:val="000000"/>
          <w:sz w:val="22"/>
          <w:szCs w:val="22"/>
          <w:lang w:val="sr-Latn-ME"/>
        </w:rPr>
        <w:t xml:space="preserve"> </w:t>
      </w:r>
      <w:r w:rsidR="00C40770" w:rsidRPr="00F11024">
        <w:rPr>
          <w:rFonts w:ascii="Chianti Win95BT" w:hAnsi="Chianti Win95BT" w:cs="Arial"/>
          <w:sz w:val="22"/>
          <w:szCs w:val="22"/>
          <w:lang w:val="sr-Latn-ME"/>
        </w:rPr>
        <w:t>Varijante ponude nijesu dozvoljene i neće biti razmatrane.</w:t>
      </w:r>
    </w:p>
    <w:p w14:paraId="2E18B490" w14:textId="77777777" w:rsidR="00C40770" w:rsidRPr="00F11024" w:rsidRDefault="00C40770" w:rsidP="00C40770">
      <w:pPr>
        <w:jc w:val="both"/>
        <w:rPr>
          <w:rFonts w:ascii="Chianti Win95BT" w:hAnsi="Chianti Win95BT" w:cs="Arial"/>
          <w:b/>
          <w:bCs/>
          <w:color w:val="FF0000"/>
          <w:sz w:val="22"/>
          <w:szCs w:val="22"/>
          <w:lang w:val="sr-Latn-ME"/>
        </w:rPr>
      </w:pPr>
    </w:p>
    <w:p w14:paraId="4915E32C" w14:textId="6BF45F51" w:rsidR="00C40770" w:rsidRPr="00F11024" w:rsidRDefault="00C40770" w:rsidP="005A01D0">
      <w:pPr>
        <w:pBdr>
          <w:top w:val="single" w:sz="4" w:space="1" w:color="auto"/>
          <w:left w:val="single" w:sz="4" w:space="4" w:color="auto"/>
          <w:bottom w:val="single" w:sz="4" w:space="1" w:color="auto"/>
          <w:right w:val="single" w:sz="4" w:space="4" w:color="auto"/>
        </w:pBdr>
        <w:shd w:val="clear" w:color="auto" w:fill="D9D9D9"/>
        <w:jc w:val="both"/>
        <w:rPr>
          <w:rFonts w:ascii="Chianti Win95BT" w:hAnsi="Chianti Win95BT" w:cs="Arial"/>
          <w:b/>
          <w:bCs/>
          <w:color w:val="FF0000"/>
          <w:sz w:val="22"/>
          <w:szCs w:val="22"/>
          <w:lang w:val="sr-Latn-ME"/>
        </w:rPr>
      </w:pPr>
      <w:r w:rsidRPr="00F11024">
        <w:rPr>
          <w:rFonts w:ascii="Chianti Win95BT" w:hAnsi="Chianti Win95BT" w:cs="Arial"/>
          <w:b/>
          <w:sz w:val="22"/>
          <w:szCs w:val="22"/>
          <w:lang w:val="sr-Latn-ME"/>
        </w:rPr>
        <w:t>REZERVISANA NABAVKA</w:t>
      </w:r>
    </w:p>
    <w:p w14:paraId="67B8F483" w14:textId="77777777" w:rsidR="00C40770" w:rsidRPr="00F11024" w:rsidRDefault="002C7FE4"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sym w:font="Wingdings" w:char="F0FE"/>
      </w:r>
      <w:r w:rsidR="00C40770" w:rsidRPr="00F11024">
        <w:rPr>
          <w:rFonts w:ascii="Chianti Win95BT" w:hAnsi="Chianti Win95BT" w:cs="Arial"/>
          <w:color w:val="000000"/>
          <w:sz w:val="22"/>
          <w:szCs w:val="22"/>
          <w:lang w:val="sr-Latn-ME"/>
        </w:rPr>
        <w:t xml:space="preserve"> Ne</w:t>
      </w:r>
    </w:p>
    <w:p w14:paraId="3D892426" w14:textId="77777777" w:rsidR="00C40770" w:rsidRPr="00F11024"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Chianti Win95BT" w:hAnsi="Chianti Win95BT"/>
          <w:b/>
          <w:sz w:val="22"/>
          <w:szCs w:val="22"/>
          <w:lang w:val="sr-Latn-ME"/>
        </w:rPr>
      </w:pPr>
      <w:bookmarkStart w:id="6" w:name="_Toc62730556"/>
      <w:r w:rsidRPr="00F11024">
        <w:rPr>
          <w:rFonts w:ascii="Chianti Win95BT" w:hAnsi="Chianti Win95BT"/>
          <w:b/>
          <w:sz w:val="22"/>
          <w:szCs w:val="22"/>
          <w:lang w:val="sr-Latn-ME"/>
        </w:rPr>
        <w:t>NAČIN UTVRĐIVANJA EKVIVALENTNOSTI</w:t>
      </w:r>
      <w:bookmarkEnd w:id="6"/>
    </w:p>
    <w:p w14:paraId="3E02C2F5" w14:textId="77777777" w:rsidR="00DC6831" w:rsidRPr="00DC6831" w:rsidRDefault="00DC6831" w:rsidP="00DC6831">
      <w:pPr>
        <w:jc w:val="both"/>
        <w:rPr>
          <w:rFonts w:ascii="Chianti Win95BT" w:hAnsi="Chianti Win95BT" w:cs="Arial"/>
          <w:bCs/>
          <w:color w:val="000000"/>
          <w:sz w:val="22"/>
          <w:szCs w:val="22"/>
          <w:lang w:val="sr-Latn-ME"/>
        </w:rPr>
      </w:pPr>
      <w:r w:rsidRPr="00DC6831">
        <w:rPr>
          <w:rFonts w:ascii="Chianti Win95BT" w:hAnsi="Chianti Win95BT" w:cs="Arial"/>
          <w:bCs/>
          <w:color w:val="000000"/>
          <w:sz w:val="22"/>
          <w:szCs w:val="22"/>
          <w:lang w:val="sr-Latn-ME"/>
        </w:rPr>
        <w:t>Način utvrđivanja ekvivalentnosti: Ponuđači su u obavezi da ukoliko ponude proizvod koji je ekvivalentan traženom, precizno navedu naziv ekvivalenta, tj. naziv robe drugog proizvođača, odnosno naziv ili oznaku standarda uz podnošenje dokaza o ekvivalentnosti.</w:t>
      </w:r>
    </w:p>
    <w:p w14:paraId="513CA87C" w14:textId="7486A79F" w:rsidR="00C40770" w:rsidRDefault="00DC6831" w:rsidP="00DC6831">
      <w:pPr>
        <w:jc w:val="both"/>
        <w:rPr>
          <w:rFonts w:ascii="Chianti Win95BT" w:hAnsi="Chianti Win95BT" w:cs="Arial"/>
          <w:bCs/>
          <w:color w:val="000000"/>
          <w:sz w:val="22"/>
          <w:szCs w:val="22"/>
          <w:lang w:val="sr-Latn-ME"/>
        </w:rPr>
      </w:pPr>
      <w:r w:rsidRPr="00197AE3">
        <w:rPr>
          <w:rFonts w:ascii="Chianti Win95BT" w:hAnsi="Chianti Win95BT" w:cs="Arial"/>
          <w:bCs/>
          <w:color w:val="000000"/>
          <w:sz w:val="22"/>
          <w:szCs w:val="22"/>
          <w:lang w:val="sr-Latn-ME"/>
        </w:rPr>
        <w:t>Na osnovu čl. 87 stav 6, a u vezi sa naprijed navedenim, ponuđači su dužni dostaviti ispravu o usaglašenosti shodno Zakonu o tehničkim zahtjevima za proizvode i ocjenjivanju usaglašenosti ("Sl. list Crne Gore", br. 53/11, 33/14, 003/23) kao što je deklaracija o usaglašenosti, izvještaj o ispitivanju, sertifikat</w:t>
      </w:r>
      <w:r w:rsidR="00C01024" w:rsidRPr="00197AE3">
        <w:rPr>
          <w:rFonts w:ascii="Chianti Win95BT" w:hAnsi="Chianti Win95BT" w:cs="Arial"/>
          <w:bCs/>
          <w:color w:val="000000"/>
          <w:sz w:val="22"/>
          <w:szCs w:val="22"/>
          <w:lang w:val="sr-Latn-ME"/>
        </w:rPr>
        <w:t xml:space="preserve"> o pregledu tipa,</w:t>
      </w:r>
      <w:r w:rsidRPr="00197AE3">
        <w:rPr>
          <w:rFonts w:ascii="Chianti Win95BT" w:hAnsi="Chianti Win95BT" w:cs="Arial"/>
          <w:bCs/>
          <w:color w:val="000000"/>
          <w:sz w:val="22"/>
          <w:szCs w:val="22"/>
          <w:lang w:val="sr-Latn-ME"/>
        </w:rPr>
        <w:t xml:space="preserve"> za sva ponuđena sredstva koja nude kao ekvivalentne proizvode</w:t>
      </w:r>
      <w:r w:rsidR="008E41CA" w:rsidRPr="00197AE3">
        <w:rPr>
          <w:rFonts w:ascii="Chianti Win95BT" w:hAnsi="Chianti Win95BT" w:cs="Arial"/>
          <w:bCs/>
          <w:color w:val="000000"/>
          <w:sz w:val="22"/>
          <w:szCs w:val="22"/>
          <w:lang w:val="sr-Latn-ME"/>
        </w:rPr>
        <w:t>,</w:t>
      </w:r>
      <w:r w:rsidRPr="00197AE3">
        <w:rPr>
          <w:rFonts w:ascii="Chianti Win95BT" w:hAnsi="Chianti Win95BT" w:cs="Arial"/>
          <w:bCs/>
          <w:color w:val="000000"/>
          <w:sz w:val="22"/>
          <w:szCs w:val="22"/>
          <w:lang w:val="sr-Latn-ME"/>
        </w:rPr>
        <w:t xml:space="preserve"> a koje sadrže karakteristik</w:t>
      </w:r>
      <w:r w:rsidR="008E41CA" w:rsidRPr="00197AE3">
        <w:rPr>
          <w:rFonts w:ascii="Chianti Win95BT" w:hAnsi="Chianti Win95BT" w:cs="Arial"/>
          <w:bCs/>
          <w:color w:val="000000"/>
          <w:sz w:val="22"/>
          <w:szCs w:val="22"/>
          <w:lang w:val="sr-Latn-ME"/>
        </w:rPr>
        <w:t>e</w:t>
      </w:r>
      <w:r w:rsidRPr="00197AE3">
        <w:rPr>
          <w:rFonts w:ascii="Chianti Win95BT" w:hAnsi="Chianti Win95BT" w:cs="Arial"/>
          <w:bCs/>
          <w:color w:val="000000"/>
          <w:sz w:val="22"/>
          <w:szCs w:val="22"/>
          <w:lang w:val="sr-Latn-ME"/>
        </w:rPr>
        <w:t xml:space="preserve"> naveden</w:t>
      </w:r>
      <w:r w:rsidR="008E41CA" w:rsidRPr="00197AE3">
        <w:rPr>
          <w:rFonts w:ascii="Chianti Win95BT" w:hAnsi="Chianti Win95BT" w:cs="Arial"/>
          <w:bCs/>
          <w:color w:val="000000"/>
          <w:sz w:val="22"/>
          <w:szCs w:val="22"/>
          <w:lang w:val="sr-Latn-ME"/>
        </w:rPr>
        <w:t>e</w:t>
      </w:r>
      <w:r w:rsidRPr="00197AE3">
        <w:rPr>
          <w:rFonts w:ascii="Chianti Win95BT" w:hAnsi="Chianti Win95BT" w:cs="Arial"/>
          <w:bCs/>
          <w:color w:val="000000"/>
          <w:sz w:val="22"/>
          <w:szCs w:val="22"/>
          <w:lang w:val="sr-Latn-ME"/>
        </w:rPr>
        <w:t xml:space="preserve"> u tehničkoj specifikaciji i kojim se potvrđuje da ponuda ekvivalentno ispunjava zahtjeve koji su predviđeni tehničkom specifikacijom</w:t>
      </w:r>
      <w:r w:rsidR="002C7FE4" w:rsidRPr="00197AE3">
        <w:rPr>
          <w:rFonts w:ascii="Chianti Win95BT" w:hAnsi="Chianti Win95BT" w:cs="Arial"/>
          <w:bCs/>
          <w:color w:val="000000"/>
          <w:sz w:val="22"/>
          <w:szCs w:val="22"/>
          <w:lang w:val="sr-Latn-ME"/>
        </w:rPr>
        <w:t>.</w:t>
      </w:r>
    </w:p>
    <w:p w14:paraId="1F187F5B" w14:textId="77777777" w:rsidR="00C40770" w:rsidRPr="00F11024" w:rsidRDefault="00C40770" w:rsidP="00B35AD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Chianti Win95BT" w:hAnsi="Chianti Win95BT"/>
          <w:b/>
          <w:sz w:val="22"/>
          <w:szCs w:val="22"/>
          <w:lang w:val="sr-Latn-ME"/>
        </w:rPr>
      </w:pPr>
      <w:bookmarkStart w:id="7" w:name="_Toc62730557"/>
      <w:r w:rsidRPr="00F11024">
        <w:rPr>
          <w:rFonts w:ascii="Chianti Win95BT" w:hAnsi="Chianti Win95BT"/>
          <w:b/>
          <w:sz w:val="22"/>
          <w:szCs w:val="22"/>
          <w:lang w:val="sr-Latn-ME"/>
        </w:rPr>
        <w:t>OSNOVI ZA OBAVEZNO ISKLJUČENJE IZ POSTUPKA JAVNE NABAVKE</w:t>
      </w:r>
      <w:bookmarkEnd w:id="7"/>
    </w:p>
    <w:p w14:paraId="09DA8587" w14:textId="77777777" w:rsidR="00C40770" w:rsidRPr="00F11024" w:rsidRDefault="00C40770" w:rsidP="00C40770">
      <w:pPr>
        <w:rPr>
          <w:rFonts w:ascii="Chianti Win95BT" w:hAnsi="Chianti Win95BT" w:cs="Arial"/>
          <w:sz w:val="22"/>
          <w:szCs w:val="22"/>
          <w:lang w:val="sr-Latn-ME"/>
        </w:rPr>
      </w:pPr>
      <w:bookmarkStart w:id="8" w:name="_Hlk190155166"/>
      <w:bookmarkStart w:id="9" w:name="_Hlk190155152"/>
      <w:r w:rsidRPr="00F11024">
        <w:rPr>
          <w:rFonts w:ascii="Chianti Win95BT" w:hAnsi="Chianti Win95BT" w:cs="Arial"/>
          <w:sz w:val="22"/>
          <w:szCs w:val="22"/>
          <w:lang w:val="sr-Latn-ME"/>
        </w:rPr>
        <w:t xml:space="preserve">Privredni subjekat će se isključiti iz postupka javne nabavke, ako: </w:t>
      </w:r>
    </w:p>
    <w:p w14:paraId="1F4139C0" w14:textId="77777777" w:rsidR="00C40770" w:rsidRPr="00F11024" w:rsidRDefault="00C40770" w:rsidP="00C40770">
      <w:pPr>
        <w:numPr>
          <w:ilvl w:val="0"/>
          <w:numId w:val="6"/>
        </w:numPr>
        <w:rPr>
          <w:rFonts w:ascii="Chianti Win95BT" w:hAnsi="Chianti Win95BT" w:cs="Arial"/>
          <w:sz w:val="22"/>
          <w:szCs w:val="22"/>
          <w:lang w:val="sr-Latn-ME"/>
        </w:rPr>
      </w:pPr>
      <w:bookmarkStart w:id="10" w:name="_Hlk190155190"/>
      <w:bookmarkStart w:id="11" w:name="_Toc62730558"/>
      <w:r w:rsidRPr="00F11024">
        <w:rPr>
          <w:rFonts w:ascii="Chianti Win95BT" w:hAnsi="Chianti Win95BT" w:cs="Arial"/>
          <w:sz w:val="22"/>
          <w:szCs w:val="22"/>
          <w:lang w:val="sr-Latn-ME"/>
        </w:rPr>
        <w:t>je vršio neprimjeren uticaj u smislu člana 38 stav 2 tačka 1 ovog zakona;</w:t>
      </w:r>
    </w:p>
    <w:p w14:paraId="24514CF3" w14:textId="77777777" w:rsidR="00C40770" w:rsidRPr="00F11024" w:rsidRDefault="00C40770" w:rsidP="00C40770">
      <w:pPr>
        <w:numPr>
          <w:ilvl w:val="0"/>
          <w:numId w:val="6"/>
        </w:numPr>
        <w:rPr>
          <w:rFonts w:ascii="Chianti Win95BT" w:hAnsi="Chianti Win95BT" w:cs="Arial"/>
          <w:sz w:val="22"/>
          <w:szCs w:val="22"/>
          <w:lang w:val="sr-Latn-ME"/>
        </w:rPr>
      </w:pPr>
      <w:r w:rsidRPr="00F11024">
        <w:rPr>
          <w:rFonts w:ascii="Chianti Win95BT" w:hAnsi="Chianti Win95BT" w:cs="Arial"/>
          <w:sz w:val="22"/>
          <w:szCs w:val="22"/>
          <w:lang w:val="sr-Latn-ME"/>
        </w:rPr>
        <w:t>postoji sukob interesa iz člana 41 stav 1 tačka 2 ili člana 42 ovog zakona;</w:t>
      </w:r>
    </w:p>
    <w:p w14:paraId="5E01C3B8" w14:textId="77777777" w:rsidR="00C40770" w:rsidRPr="00F11024" w:rsidRDefault="00C40770" w:rsidP="00C40770">
      <w:pPr>
        <w:numPr>
          <w:ilvl w:val="0"/>
          <w:numId w:val="6"/>
        </w:numPr>
        <w:rPr>
          <w:rFonts w:ascii="Chianti Win95BT" w:hAnsi="Chianti Win95BT" w:cs="Arial"/>
          <w:sz w:val="22"/>
          <w:szCs w:val="22"/>
          <w:lang w:val="sr-Latn-ME"/>
        </w:rPr>
      </w:pPr>
      <w:r w:rsidRPr="00F11024">
        <w:rPr>
          <w:rFonts w:ascii="Chianti Win95BT" w:hAnsi="Chianti Win95BT" w:cs="Arial"/>
          <w:sz w:val="22"/>
          <w:szCs w:val="22"/>
          <w:lang w:val="sr-Latn-ME"/>
        </w:rPr>
        <w:t>ne ispunjava uslov iz člana 99 ovog zakona;</w:t>
      </w:r>
    </w:p>
    <w:p w14:paraId="04BE4197" w14:textId="77777777" w:rsidR="00C40770" w:rsidRPr="00F11024" w:rsidRDefault="00C40770" w:rsidP="00C40770">
      <w:pPr>
        <w:numPr>
          <w:ilvl w:val="0"/>
          <w:numId w:val="6"/>
        </w:numPr>
        <w:rPr>
          <w:rFonts w:ascii="Chianti Win95BT" w:hAnsi="Chianti Win95BT" w:cs="Arial"/>
          <w:sz w:val="22"/>
          <w:szCs w:val="22"/>
          <w:lang w:val="sr-Latn-ME"/>
        </w:rPr>
      </w:pPr>
      <w:r w:rsidRPr="00F11024">
        <w:rPr>
          <w:rFonts w:ascii="Chianti Win95BT" w:hAnsi="Chianti Win95BT" w:cs="Arial"/>
          <w:sz w:val="22"/>
          <w:szCs w:val="22"/>
          <w:lang w:val="sr-Latn-ME"/>
        </w:rPr>
        <w:t>ne ispunjava uslov iz čl. 102, 104 ili 106 ovog zakona predviđen tenderskom dokumentacijom;</w:t>
      </w:r>
    </w:p>
    <w:p w14:paraId="11E6E5DF" w14:textId="77777777" w:rsidR="00C40770" w:rsidRPr="00F11024" w:rsidRDefault="00C40770" w:rsidP="00C40770">
      <w:pPr>
        <w:numPr>
          <w:ilvl w:val="0"/>
          <w:numId w:val="6"/>
        </w:numPr>
        <w:rPr>
          <w:rFonts w:ascii="Chianti Win95BT" w:hAnsi="Chianti Win95BT" w:cs="Arial"/>
          <w:sz w:val="22"/>
          <w:szCs w:val="22"/>
          <w:lang w:val="sr-Latn-ME"/>
        </w:rPr>
      </w:pPr>
      <w:r w:rsidRPr="00F11024">
        <w:rPr>
          <w:rFonts w:ascii="Chianti Win95BT" w:hAnsi="Chianti Win95BT" w:cs="Arial"/>
          <w:sz w:val="22"/>
          <w:szCs w:val="22"/>
          <w:lang w:val="sr-Latn-ME"/>
        </w:rPr>
        <w:t>nije dostavio izjavu privrednog subjekta ili dostavljena izjava ne sadrži informacije i podatke tražene tenderskom dokumentacijom ili je nepravilno sačinjena;</w:t>
      </w:r>
    </w:p>
    <w:p w14:paraId="620D4F56" w14:textId="77777777" w:rsidR="00C40770" w:rsidRPr="00F11024" w:rsidRDefault="00C40770" w:rsidP="00C40770">
      <w:pPr>
        <w:numPr>
          <w:ilvl w:val="0"/>
          <w:numId w:val="6"/>
        </w:numPr>
        <w:rPr>
          <w:rFonts w:ascii="Chianti Win95BT" w:hAnsi="Chianti Win95BT" w:cs="Arial"/>
          <w:sz w:val="22"/>
          <w:szCs w:val="22"/>
          <w:lang w:val="sr-Latn-ME"/>
        </w:rPr>
      </w:pPr>
      <w:r w:rsidRPr="00F11024">
        <w:rPr>
          <w:rFonts w:ascii="Chianti Win95BT" w:hAnsi="Chianti Win95BT" w:cs="Arial"/>
          <w:sz w:val="22"/>
          <w:szCs w:val="22"/>
          <w:lang w:val="sr-Latn-ME"/>
        </w:rPr>
        <w:t>postoji razlog na osnovu kojeg se smatra da je odustao od prijave, odnosno ponude, a koji je propisan članom 120 stav 15 ovog zakona;</w:t>
      </w:r>
    </w:p>
    <w:p w14:paraId="33A98057" w14:textId="77777777" w:rsidR="00C40770" w:rsidRPr="00F11024" w:rsidRDefault="00C40770" w:rsidP="00C40770">
      <w:pPr>
        <w:numPr>
          <w:ilvl w:val="0"/>
          <w:numId w:val="6"/>
        </w:numPr>
        <w:rPr>
          <w:rFonts w:ascii="Chianti Win95BT" w:hAnsi="Chianti Win95BT" w:cs="Arial"/>
          <w:sz w:val="22"/>
          <w:szCs w:val="22"/>
          <w:lang w:val="sr-Latn-ME"/>
        </w:rPr>
      </w:pPr>
      <w:r w:rsidRPr="00F11024">
        <w:rPr>
          <w:rFonts w:ascii="Chianti Win95BT" w:hAnsi="Chianti Win95BT" w:cs="Arial"/>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8AD6B3E" w14:textId="77777777" w:rsidR="003D3863" w:rsidRPr="00F11024" w:rsidRDefault="00C40770" w:rsidP="00B35AD6">
      <w:pPr>
        <w:numPr>
          <w:ilvl w:val="0"/>
          <w:numId w:val="6"/>
        </w:numPr>
        <w:rPr>
          <w:rFonts w:ascii="Chianti Win95BT" w:hAnsi="Chianti Win95BT" w:cs="Arial"/>
          <w:sz w:val="22"/>
          <w:szCs w:val="22"/>
          <w:lang w:val="sr-Latn-ME"/>
        </w:rPr>
      </w:pPr>
      <w:bookmarkStart w:id="12" w:name="_Hlk190155233"/>
      <w:bookmarkEnd w:id="8"/>
      <w:bookmarkEnd w:id="10"/>
      <w:r w:rsidRPr="00F11024">
        <w:rPr>
          <w:rFonts w:ascii="Chianti Win95BT" w:hAnsi="Chianti Win95BT" w:cs="Arial"/>
          <w:sz w:val="22"/>
          <w:szCs w:val="22"/>
          <w:lang w:val="sr-Latn-ME"/>
        </w:rPr>
        <w:t>postoji drugi razlog propisan ovim zakonom.</w:t>
      </w:r>
    </w:p>
    <w:bookmarkEnd w:id="9"/>
    <w:bookmarkEnd w:id="12"/>
    <w:p w14:paraId="7FF7D0A2" w14:textId="77777777" w:rsidR="00C40770" w:rsidRPr="00F11024" w:rsidRDefault="00C40770" w:rsidP="00B35AD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Chianti Win95BT" w:hAnsi="Chianti Win95BT"/>
          <w:b/>
          <w:sz w:val="22"/>
          <w:szCs w:val="22"/>
          <w:lang w:val="sr-Latn-ME"/>
        </w:rPr>
      </w:pPr>
      <w:r w:rsidRPr="00F11024">
        <w:rPr>
          <w:rFonts w:ascii="Chianti Win95BT" w:hAnsi="Chianti Win95BT"/>
          <w:b/>
          <w:sz w:val="22"/>
          <w:szCs w:val="22"/>
          <w:lang w:val="sr-Latn-ME"/>
        </w:rPr>
        <w:lastRenderedPageBreak/>
        <w:t>SREDSTVA FINANSIJSKOG OBEZBJEĐENJA UGOVORA O JAVNOJ NABAVCI</w:t>
      </w:r>
      <w:bookmarkEnd w:id="11"/>
    </w:p>
    <w:p w14:paraId="610BD002" w14:textId="77777777" w:rsidR="00C40770" w:rsidRPr="00F11024" w:rsidRDefault="00C40770"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Ponuđač čija ponuda bude izabrana kao najpovoljnija je dužan da uz potpisan ugovor o javnoj nabavci dostavi naručiocu:</w:t>
      </w:r>
    </w:p>
    <w:p w14:paraId="1D37D1FE" w14:textId="5B5D0B12" w:rsidR="002C7FE4" w:rsidRDefault="002C7FE4" w:rsidP="002C7FE4">
      <w:pPr>
        <w:jc w:val="both"/>
        <w:rPr>
          <w:rFonts w:ascii="Chianti Win95BT" w:hAnsi="Chianti Win95BT" w:cs="Arial"/>
          <w:color w:val="000000"/>
          <w:sz w:val="22"/>
          <w:szCs w:val="22"/>
          <w:lang w:val="sr-Latn-ME"/>
        </w:rPr>
      </w:pPr>
      <w:bookmarkStart w:id="13" w:name="_Hlk231894053"/>
      <w:bookmarkStart w:id="14" w:name="_Hlk190155267"/>
      <w:r w:rsidRPr="00F11024">
        <w:rPr>
          <w:rFonts w:ascii="Chianti Win95BT" w:hAnsi="Chianti Win95BT" w:cs="Arial"/>
          <w:color w:val="000000"/>
          <w:sz w:val="22"/>
          <w:szCs w:val="22"/>
          <w:lang w:val="sr-Latn-ME"/>
        </w:rPr>
        <w:sym w:font="Wingdings" w:char="F0FE"/>
      </w:r>
      <w:bookmarkEnd w:id="13"/>
      <w:r w:rsidRPr="00F11024">
        <w:rPr>
          <w:rFonts w:ascii="Chianti Win95BT" w:hAnsi="Chianti Win95BT" w:cs="Arial"/>
          <w:color w:val="000000"/>
          <w:sz w:val="22"/>
          <w:szCs w:val="22"/>
          <w:lang w:val="sr-Latn-ME"/>
        </w:rPr>
        <w:t xml:space="preserve"> bezuslovnu i na prvi poziv naplativu garanciju za dobro izvršenje ugovora na iznos </w:t>
      </w:r>
      <w:r w:rsidR="00917255" w:rsidRPr="00917255">
        <w:rPr>
          <w:rFonts w:ascii="Chianti Win95BT" w:hAnsi="Chianti Win95BT" w:cs="Arial"/>
          <w:color w:val="000000"/>
          <w:sz w:val="22"/>
          <w:szCs w:val="22"/>
          <w:lang w:val="sr-Latn-ME"/>
        </w:rPr>
        <w:t>10</w:t>
      </w:r>
      <w:r w:rsidRPr="00917255">
        <w:rPr>
          <w:rFonts w:ascii="Chianti Win95BT" w:hAnsi="Chianti Win95BT" w:cs="Arial"/>
          <w:color w:val="000000"/>
          <w:sz w:val="22"/>
          <w:szCs w:val="22"/>
          <w:lang w:val="sr-Latn-ME"/>
        </w:rPr>
        <w:t>%</w:t>
      </w:r>
      <w:r w:rsidRPr="00F11024">
        <w:rPr>
          <w:rFonts w:ascii="Chianti Win95BT" w:hAnsi="Chianti Win95BT" w:cs="Arial"/>
          <w:color w:val="000000"/>
          <w:sz w:val="22"/>
          <w:szCs w:val="22"/>
          <w:lang w:val="sr-Latn-ME"/>
        </w:rPr>
        <w:t xml:space="preserve"> od vrijednosti ugovora, kojom garantuje potpuno izvršenje ugovorenih obaveza, sa rokom važenja 30 dana dužim od roka izvršenja ugovora.</w:t>
      </w:r>
    </w:p>
    <w:p w14:paraId="38670671" w14:textId="77777777" w:rsidR="00B84997" w:rsidRDefault="00B84997" w:rsidP="00B84997">
      <w:pPr>
        <w:jc w:val="both"/>
        <w:rPr>
          <w:rFonts w:ascii="Chianti Win95BT" w:hAnsi="Chianti Win95BT" w:cs="Arial"/>
          <w:color w:val="000000"/>
          <w:sz w:val="20"/>
          <w:szCs w:val="20"/>
          <w:lang w:val="sr-Latn-ME"/>
        </w:rPr>
      </w:pPr>
    </w:p>
    <w:p w14:paraId="4AD8C119" w14:textId="1F41BFC7" w:rsidR="009E0984" w:rsidRPr="00B84997" w:rsidRDefault="00356308" w:rsidP="00B84997">
      <w:pPr>
        <w:jc w:val="both"/>
        <w:rPr>
          <w:rFonts w:ascii="Chianti Win95BT" w:hAnsi="Chianti Win95BT" w:cs="Arial"/>
          <w:color w:val="000000"/>
          <w:sz w:val="22"/>
          <w:szCs w:val="22"/>
          <w:lang w:val="sr-Latn-ME"/>
        </w:rPr>
      </w:pPr>
      <w:r w:rsidRPr="00B84997">
        <w:rPr>
          <w:rFonts w:ascii="Chianti Win95BT" w:hAnsi="Chianti Win95BT" w:cs="Arial"/>
          <w:color w:val="000000"/>
          <w:sz w:val="22"/>
          <w:szCs w:val="22"/>
          <w:lang w:val="sr-Latn-ME"/>
        </w:rPr>
        <w:t xml:space="preserve">Dobavljač je dužan 8 dana prije isticanja garancije za dobro izvršenje ugovora dostavi: </w:t>
      </w:r>
    </w:p>
    <w:p w14:paraId="0062C076" w14:textId="7FC0B737" w:rsidR="00356308" w:rsidRDefault="009E0984" w:rsidP="002C7FE4">
      <w:pPr>
        <w:jc w:val="both"/>
        <w:rPr>
          <w:rFonts w:ascii="Chianti Win95BT" w:hAnsi="Chianti Win95BT" w:cs="Arial"/>
          <w:color w:val="000000"/>
          <w:sz w:val="22"/>
          <w:szCs w:val="22"/>
          <w:lang w:val="sr-Latn-ME"/>
        </w:rPr>
      </w:pPr>
      <w:r w:rsidRPr="00B84997">
        <w:rPr>
          <w:rFonts w:ascii="Chianti Win95BT" w:hAnsi="Chianti Win95BT" w:cs="Arial"/>
          <w:color w:val="000000"/>
          <w:sz w:val="22"/>
          <w:szCs w:val="22"/>
          <w:lang w:val="sr-Latn-ME"/>
        </w:rPr>
        <w:sym w:font="Wingdings" w:char="F0FE"/>
      </w:r>
      <w:r w:rsidR="00356308" w:rsidRPr="00B84997">
        <w:rPr>
          <w:rFonts w:ascii="Chianti Win95BT" w:hAnsi="Chianti Win95BT" w:cs="Arial"/>
          <w:color w:val="000000"/>
          <w:sz w:val="22"/>
          <w:szCs w:val="22"/>
          <w:lang w:val="sr-Latn-ME"/>
        </w:rPr>
        <w:t>garanciju za otklanjanje nedostataka u garantnom roku, za slučaj da izabrani ponuđač u garantnom roku ne ispuni obaveze na koje se garancija odnosi u iznosu od 5% od vrijednosti ugovora sa rokom važenja za vrijeme trajanja garantnog groka i 8 dana duže od dana isteka garantnog roka</w:t>
      </w:r>
      <w:r w:rsidRPr="00B84997">
        <w:rPr>
          <w:rFonts w:ascii="Chianti Win95BT" w:hAnsi="Chianti Win95BT" w:cs="Arial"/>
          <w:color w:val="000000"/>
          <w:sz w:val="22"/>
          <w:szCs w:val="22"/>
          <w:lang w:val="sr-Latn-ME"/>
        </w:rPr>
        <w:t>.</w:t>
      </w:r>
      <w:r w:rsidR="00356308" w:rsidRPr="00B84997">
        <w:rPr>
          <w:rFonts w:ascii="Chianti Win95BT" w:hAnsi="Chianti Win95BT" w:cs="Arial"/>
          <w:color w:val="000000"/>
          <w:sz w:val="22"/>
          <w:szCs w:val="22"/>
          <w:lang w:val="sr-Latn-ME"/>
        </w:rPr>
        <w:t xml:space="preserve"> </w:t>
      </w:r>
    </w:p>
    <w:p w14:paraId="017FBB05" w14:textId="77777777" w:rsidR="00C40770" w:rsidRPr="00917255"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629" w:hanging="629"/>
        <w:outlineLvl w:val="0"/>
        <w:rPr>
          <w:rFonts w:ascii="Chianti Win95BT" w:hAnsi="Chianti Win95BT"/>
          <w:b/>
          <w:color w:val="000000"/>
          <w:sz w:val="22"/>
          <w:szCs w:val="22"/>
          <w:lang w:val="sr-Latn-ME"/>
        </w:rPr>
      </w:pPr>
      <w:bookmarkStart w:id="15" w:name="_Toc62730559"/>
      <w:bookmarkEnd w:id="14"/>
      <w:r w:rsidRPr="00F11024">
        <w:rPr>
          <w:rFonts w:ascii="Chianti Win95BT" w:hAnsi="Chianti Win95BT"/>
          <w:b/>
          <w:sz w:val="22"/>
          <w:szCs w:val="22"/>
          <w:lang w:val="sr-Latn-ME"/>
        </w:rPr>
        <w:t>METODOLOGIJA VREDNOVANJA PONUDA</w:t>
      </w:r>
      <w:bookmarkEnd w:id="15"/>
    </w:p>
    <w:p w14:paraId="1C3655B5" w14:textId="77777777" w:rsidR="00C40770" w:rsidRPr="00F11024" w:rsidRDefault="00C40770" w:rsidP="00C40770">
      <w:pPr>
        <w:jc w:val="both"/>
        <w:rPr>
          <w:rFonts w:ascii="Chianti Win95BT" w:hAnsi="Chianti Win95BT" w:cs="Arial"/>
          <w:sz w:val="22"/>
          <w:szCs w:val="22"/>
          <w:lang w:val="sr-Latn-ME"/>
        </w:rPr>
      </w:pPr>
      <w:r w:rsidRPr="00F11024">
        <w:rPr>
          <w:rFonts w:ascii="Chianti Win95BT" w:hAnsi="Chianti Win95BT" w:cs="Arial"/>
          <w:sz w:val="22"/>
          <w:szCs w:val="22"/>
          <w:lang w:val="sr-Latn-ME"/>
        </w:rPr>
        <w:t>Naručilac će u postupku javne nabavki izabrati ekonomski najpovoljniju ponudu, primjenom pristupa isplativosti, po osnovu kriterijuma</w:t>
      </w:r>
      <w:r w:rsidRPr="00F11024">
        <w:rPr>
          <w:rFonts w:ascii="Chianti Win95BT" w:hAnsi="Chianti Win95BT" w:cs="Arial"/>
          <w:sz w:val="22"/>
          <w:szCs w:val="22"/>
          <w:vertAlign w:val="superscript"/>
          <w:lang w:val="sr-Latn-ME"/>
        </w:rPr>
        <w:footnoteReference w:id="8"/>
      </w:r>
      <w:r w:rsidRPr="00F11024">
        <w:rPr>
          <w:rFonts w:ascii="Chianti Win95BT" w:hAnsi="Chianti Win95BT" w:cs="Arial"/>
          <w:sz w:val="22"/>
          <w:szCs w:val="22"/>
          <w:lang w:val="sr-Latn-ME"/>
        </w:rPr>
        <w:t xml:space="preserve">: </w:t>
      </w:r>
    </w:p>
    <w:p w14:paraId="6B82BEA5" w14:textId="77777777" w:rsidR="00C40770" w:rsidRPr="00F11024" w:rsidRDefault="008A7B08" w:rsidP="00892969">
      <w:pPr>
        <w:rPr>
          <w:rFonts w:ascii="Chianti Win95BT" w:hAnsi="Chianti Win95BT" w:cs="Arial"/>
          <w:sz w:val="22"/>
          <w:szCs w:val="22"/>
          <w:lang w:val="sr-Latn-ME"/>
        </w:rPr>
      </w:pPr>
      <w:r w:rsidRPr="00F11024">
        <w:rPr>
          <w:rFonts w:ascii="Chianti Win95BT" w:hAnsi="Chianti Win95BT" w:cs="Arial"/>
          <w:color w:val="000000"/>
          <w:sz w:val="22"/>
          <w:szCs w:val="22"/>
          <w:lang w:val="sr-Latn-ME"/>
        </w:rPr>
        <w:sym w:font="Wingdings" w:char="F0FE"/>
      </w:r>
      <w:r w:rsidR="00C40770" w:rsidRPr="00F11024">
        <w:rPr>
          <w:rFonts w:ascii="Chianti Win95BT" w:hAnsi="Chianti Win95BT" w:cs="Arial"/>
          <w:color w:val="000000"/>
          <w:sz w:val="22"/>
          <w:szCs w:val="22"/>
          <w:lang w:val="sr-Latn-ME"/>
        </w:rPr>
        <w:t xml:space="preserve"> </w:t>
      </w:r>
      <w:r w:rsidR="00C40770" w:rsidRPr="00F11024">
        <w:rPr>
          <w:rFonts w:ascii="Chianti Win95BT" w:hAnsi="Chianti Win95BT" w:cs="Arial"/>
          <w:sz w:val="22"/>
          <w:szCs w:val="22"/>
          <w:lang w:val="sr-Latn-ME"/>
        </w:rPr>
        <w:t xml:space="preserve">odnos cijene i kvaliteta </w:t>
      </w:r>
    </w:p>
    <w:p w14:paraId="11D8A6A2" w14:textId="77777777" w:rsidR="003D3863" w:rsidRPr="00F11024" w:rsidRDefault="003D3863" w:rsidP="00892969">
      <w:pPr>
        <w:rPr>
          <w:rFonts w:ascii="Chianti Win95BT" w:hAnsi="Chianti Win95BT" w:cs="Arial"/>
          <w:sz w:val="22"/>
          <w:szCs w:val="22"/>
          <w:lang w:val="sr-Latn-ME"/>
        </w:rPr>
      </w:pPr>
    </w:p>
    <w:p w14:paraId="3F7D5943" w14:textId="77777777" w:rsidR="005D00E5" w:rsidRPr="00F11024" w:rsidRDefault="005D00E5" w:rsidP="005D00E5">
      <w:pPr>
        <w:numPr>
          <w:ilvl w:val="0"/>
          <w:numId w:val="13"/>
        </w:numPr>
        <w:spacing w:after="160" w:line="259" w:lineRule="auto"/>
        <w:jc w:val="both"/>
        <w:rPr>
          <w:rFonts w:ascii="Chianti Win95BT" w:hAnsi="Chianti Win95BT" w:cs="Arial"/>
          <w:b/>
          <w:bCs/>
          <w:sz w:val="22"/>
          <w:szCs w:val="22"/>
          <w:shd w:val="clear" w:color="auto" w:fill="FFFFFF"/>
          <w:lang w:val="sr-Latn-ME"/>
        </w:rPr>
      </w:pPr>
      <w:r w:rsidRPr="00F11024">
        <w:rPr>
          <w:rFonts w:ascii="Chianti Win95BT" w:hAnsi="Chianti Win95BT" w:cs="Arial"/>
          <w:b/>
          <w:bCs/>
          <w:sz w:val="22"/>
          <w:szCs w:val="22"/>
          <w:shd w:val="clear" w:color="auto" w:fill="FFFFFF"/>
          <w:lang w:val="sr-Latn-ME"/>
        </w:rPr>
        <w:t xml:space="preserve">Ponude po podkriterijumu cijena vrednovaće se na sljedeći način: </w:t>
      </w:r>
    </w:p>
    <w:p w14:paraId="46D632F6" w14:textId="2A284490" w:rsidR="005D00E5" w:rsidRPr="00F11024" w:rsidRDefault="005D00E5" w:rsidP="005D00E5">
      <w:pPr>
        <w:jc w:val="both"/>
        <w:rPr>
          <w:rFonts w:ascii="Chianti Win95BT" w:hAnsi="Chianti Win95BT" w:cs="Arial"/>
          <w:bCs/>
          <w:sz w:val="22"/>
          <w:szCs w:val="22"/>
          <w:shd w:val="clear" w:color="auto" w:fill="FFFFFF"/>
          <w:lang w:val="sr-Latn-ME"/>
        </w:rPr>
      </w:pPr>
      <w:r w:rsidRPr="00F11024">
        <w:rPr>
          <w:rFonts w:ascii="Chianti Win95BT" w:hAnsi="Chianti Win95BT" w:cs="Arial"/>
          <w:bCs/>
          <w:sz w:val="22"/>
          <w:szCs w:val="22"/>
          <w:shd w:val="clear" w:color="auto" w:fill="FFFFFF"/>
          <w:lang w:val="sr-Latn-ME"/>
        </w:rPr>
        <w:t xml:space="preserve">Maksimalan broj bodova po ovom podkriterijumu je </w:t>
      </w:r>
      <w:r w:rsidR="001D3EED">
        <w:rPr>
          <w:rFonts w:ascii="Chianti Win95BT" w:hAnsi="Chianti Win95BT" w:cs="Arial"/>
          <w:b/>
          <w:bCs/>
          <w:sz w:val="22"/>
          <w:szCs w:val="22"/>
          <w:shd w:val="clear" w:color="auto" w:fill="FFFFFF"/>
          <w:lang w:val="sr-Latn-ME"/>
        </w:rPr>
        <w:t>70</w:t>
      </w:r>
    </w:p>
    <w:p w14:paraId="6ABC1310" w14:textId="77777777" w:rsidR="005D00E5" w:rsidRPr="00F11024" w:rsidRDefault="005D00E5" w:rsidP="005D00E5">
      <w:pPr>
        <w:jc w:val="both"/>
        <w:rPr>
          <w:rFonts w:ascii="Chianti Win95BT" w:hAnsi="Chianti Win95BT" w:cs="Arial"/>
          <w:bCs/>
          <w:sz w:val="22"/>
          <w:szCs w:val="22"/>
          <w:shd w:val="clear" w:color="auto" w:fill="FFFFFF"/>
          <w:lang w:val="sr-Latn-ME"/>
        </w:rPr>
      </w:pPr>
      <w:r w:rsidRPr="00F11024">
        <w:rPr>
          <w:rFonts w:ascii="Chianti Win95BT" w:hAnsi="Chianti Win95BT" w:cs="Arial"/>
          <w:bCs/>
          <w:sz w:val="22"/>
          <w:szCs w:val="22"/>
          <w:shd w:val="clear" w:color="auto" w:fill="FFFFFF"/>
          <w:lang w:val="sr-Latn-ME"/>
        </w:rPr>
        <w:t>Broj bodova po podkriterijumu cijena određuje se po formuli:</w:t>
      </w:r>
    </w:p>
    <w:p w14:paraId="4C3448AB" w14:textId="24BB0942" w:rsidR="005D00E5" w:rsidRPr="00F11024" w:rsidRDefault="005D00E5" w:rsidP="005D00E5">
      <w:pPr>
        <w:jc w:val="both"/>
        <w:rPr>
          <w:rFonts w:ascii="Chianti Win95BT" w:hAnsi="Chianti Win95BT" w:cs="Arial"/>
          <w:b/>
          <w:bCs/>
          <w:sz w:val="22"/>
          <w:szCs w:val="22"/>
          <w:shd w:val="clear" w:color="auto" w:fill="FFFFFF"/>
          <w:lang w:val="sr-Latn-ME"/>
        </w:rPr>
      </w:pPr>
      <w:r w:rsidRPr="00F11024">
        <w:rPr>
          <w:rFonts w:ascii="Chianti Win95BT" w:hAnsi="Chianti Win95BT" w:cs="Arial"/>
          <w:b/>
          <w:bCs/>
          <w:sz w:val="22"/>
          <w:szCs w:val="22"/>
          <w:shd w:val="clear" w:color="auto" w:fill="FFFFFF"/>
          <w:lang w:val="sr-Latn-ME"/>
        </w:rPr>
        <w:t>C= (C</w:t>
      </w:r>
      <w:r w:rsidRPr="00F11024">
        <w:rPr>
          <w:rFonts w:ascii="Chianti Win95BT" w:hAnsi="Chianti Win95BT" w:cs="Arial"/>
          <w:b/>
          <w:bCs/>
          <w:sz w:val="22"/>
          <w:szCs w:val="22"/>
          <w:shd w:val="clear" w:color="auto" w:fill="FFFFFF"/>
          <w:vertAlign w:val="subscript"/>
          <w:lang w:val="sr-Latn-ME"/>
        </w:rPr>
        <w:t>min</w:t>
      </w:r>
      <w:r w:rsidRPr="00F11024">
        <w:rPr>
          <w:rFonts w:ascii="Chianti Win95BT" w:hAnsi="Chianti Win95BT" w:cs="Arial"/>
          <w:b/>
          <w:bCs/>
          <w:sz w:val="22"/>
          <w:szCs w:val="22"/>
          <w:shd w:val="clear" w:color="auto" w:fill="FFFFFF"/>
          <w:lang w:val="sr-Latn-ME"/>
        </w:rPr>
        <w:t>/C</w:t>
      </w:r>
      <w:r w:rsidRPr="00F11024">
        <w:rPr>
          <w:rFonts w:ascii="Chianti Win95BT" w:hAnsi="Chianti Win95BT" w:cs="Arial"/>
          <w:b/>
          <w:bCs/>
          <w:sz w:val="22"/>
          <w:szCs w:val="22"/>
          <w:shd w:val="clear" w:color="auto" w:fill="FFFFFF"/>
          <w:vertAlign w:val="subscript"/>
          <w:lang w:val="sr-Latn-ME"/>
        </w:rPr>
        <w:t>p</w:t>
      </w:r>
      <w:r w:rsidRPr="00F11024">
        <w:rPr>
          <w:rFonts w:ascii="Chianti Win95BT" w:hAnsi="Chianti Win95BT" w:cs="Arial"/>
          <w:b/>
          <w:bCs/>
          <w:sz w:val="22"/>
          <w:szCs w:val="22"/>
          <w:shd w:val="clear" w:color="auto" w:fill="FFFFFF"/>
          <w:lang w:val="sr-Latn-ME"/>
        </w:rPr>
        <w:t>)x</w:t>
      </w:r>
      <w:r w:rsidR="001D3EED">
        <w:rPr>
          <w:rFonts w:ascii="Chianti Win95BT" w:hAnsi="Chianti Win95BT" w:cs="Arial"/>
          <w:b/>
          <w:bCs/>
          <w:sz w:val="22"/>
          <w:szCs w:val="22"/>
          <w:shd w:val="clear" w:color="auto" w:fill="FFFFFF"/>
          <w:lang w:val="sr-Latn-ME"/>
        </w:rPr>
        <w:t>70</w:t>
      </w:r>
    </w:p>
    <w:p w14:paraId="0CD4ABA1" w14:textId="77777777" w:rsidR="005D00E5" w:rsidRPr="00F11024" w:rsidRDefault="005D00E5" w:rsidP="005D00E5">
      <w:pPr>
        <w:jc w:val="both"/>
        <w:rPr>
          <w:rFonts w:ascii="Chianti Win95BT" w:hAnsi="Chianti Win95BT" w:cs="Arial"/>
          <w:bCs/>
          <w:sz w:val="22"/>
          <w:szCs w:val="22"/>
          <w:u w:val="single"/>
          <w:shd w:val="clear" w:color="auto" w:fill="FFFFFF"/>
          <w:lang w:val="sr-Latn-ME"/>
        </w:rPr>
      </w:pPr>
      <w:r w:rsidRPr="00F11024">
        <w:rPr>
          <w:rFonts w:ascii="Chianti Win95BT" w:hAnsi="Chianti Win95BT" w:cs="Arial"/>
          <w:bCs/>
          <w:sz w:val="22"/>
          <w:szCs w:val="22"/>
          <w:u w:val="single"/>
          <w:shd w:val="clear" w:color="auto" w:fill="FFFFFF"/>
          <w:lang w:val="sr-Latn-ME"/>
        </w:rPr>
        <w:t>gdje je:</w:t>
      </w:r>
    </w:p>
    <w:p w14:paraId="55C8FB5B" w14:textId="77777777" w:rsidR="005D00E5" w:rsidRPr="00F11024" w:rsidRDefault="005D00E5" w:rsidP="005D00E5">
      <w:pPr>
        <w:ind w:firstLine="567"/>
        <w:jc w:val="both"/>
        <w:rPr>
          <w:rFonts w:ascii="Chianti Win95BT" w:hAnsi="Chianti Win95BT" w:cs="Arial"/>
          <w:bCs/>
          <w:sz w:val="22"/>
          <w:szCs w:val="22"/>
          <w:shd w:val="clear" w:color="auto" w:fill="FFFFFF"/>
          <w:lang w:val="sr-Latn-ME"/>
        </w:rPr>
      </w:pPr>
      <w:r w:rsidRPr="00F11024">
        <w:rPr>
          <w:rFonts w:ascii="Chianti Win95BT" w:hAnsi="Chianti Win95BT" w:cs="Arial"/>
          <w:bCs/>
          <w:sz w:val="22"/>
          <w:szCs w:val="22"/>
          <w:shd w:val="clear" w:color="auto" w:fill="FFFFFF"/>
          <w:lang w:val="sr-Latn-ME"/>
        </w:rPr>
        <w:t>C – broj bodova za ponuđenu cijenu,</w:t>
      </w:r>
    </w:p>
    <w:p w14:paraId="1A5FB0EC" w14:textId="77777777" w:rsidR="005D00E5" w:rsidRPr="00F11024" w:rsidRDefault="005D00E5" w:rsidP="005D00E5">
      <w:pPr>
        <w:jc w:val="both"/>
        <w:rPr>
          <w:rFonts w:ascii="Chianti Win95BT" w:hAnsi="Chianti Win95BT" w:cs="Arial"/>
          <w:bCs/>
          <w:sz w:val="22"/>
          <w:szCs w:val="22"/>
          <w:shd w:val="clear" w:color="auto" w:fill="FFFFFF"/>
          <w:lang w:val="sr-Latn-ME"/>
        </w:rPr>
      </w:pPr>
      <w:r w:rsidRPr="00F11024">
        <w:rPr>
          <w:rFonts w:ascii="Chianti Win95BT" w:hAnsi="Chianti Win95BT" w:cs="Arial"/>
          <w:bCs/>
          <w:sz w:val="22"/>
          <w:szCs w:val="22"/>
          <w:shd w:val="clear" w:color="auto" w:fill="FFFFFF"/>
          <w:lang w:val="sr-Latn-ME"/>
        </w:rPr>
        <w:t xml:space="preserve">         C</w:t>
      </w:r>
      <w:r w:rsidRPr="00F11024">
        <w:rPr>
          <w:rFonts w:ascii="Chianti Win95BT" w:hAnsi="Chianti Win95BT" w:cs="Arial"/>
          <w:bCs/>
          <w:sz w:val="22"/>
          <w:szCs w:val="22"/>
          <w:shd w:val="clear" w:color="auto" w:fill="FFFFFF"/>
          <w:vertAlign w:val="subscript"/>
          <w:lang w:val="sr-Latn-ME"/>
        </w:rPr>
        <w:t>min</w:t>
      </w:r>
      <w:r w:rsidRPr="00F11024">
        <w:rPr>
          <w:rFonts w:ascii="Chianti Win95BT" w:hAnsi="Chianti Win95BT" w:cs="Arial"/>
          <w:bCs/>
          <w:sz w:val="22"/>
          <w:szCs w:val="22"/>
          <w:shd w:val="clear" w:color="auto" w:fill="FFFFFF"/>
          <w:lang w:val="sr-Latn-ME"/>
        </w:rPr>
        <w:t xml:space="preserve"> – najniža ponuđena cijena (bez PDV-a),</w:t>
      </w:r>
    </w:p>
    <w:p w14:paraId="6412FF8F" w14:textId="77777777" w:rsidR="005D00E5" w:rsidRPr="00F11024" w:rsidRDefault="005D00E5" w:rsidP="005D00E5">
      <w:pPr>
        <w:ind w:firstLine="567"/>
        <w:jc w:val="both"/>
        <w:rPr>
          <w:rFonts w:ascii="Chianti Win95BT" w:hAnsi="Chianti Win95BT" w:cs="Arial"/>
          <w:bCs/>
          <w:sz w:val="22"/>
          <w:szCs w:val="22"/>
          <w:shd w:val="clear" w:color="auto" w:fill="FFFFFF"/>
          <w:lang w:val="sr-Latn-ME"/>
        </w:rPr>
      </w:pPr>
      <w:r w:rsidRPr="00F11024">
        <w:rPr>
          <w:rFonts w:ascii="Chianti Win95BT" w:hAnsi="Chianti Win95BT" w:cs="Arial"/>
          <w:bCs/>
          <w:sz w:val="22"/>
          <w:szCs w:val="22"/>
          <w:shd w:val="clear" w:color="auto" w:fill="FFFFFF"/>
          <w:lang w:val="sr-Latn-ME"/>
        </w:rPr>
        <w:t>C</w:t>
      </w:r>
      <w:r w:rsidRPr="00F11024">
        <w:rPr>
          <w:rFonts w:ascii="Chianti Win95BT" w:hAnsi="Chianti Win95BT" w:cs="Arial"/>
          <w:bCs/>
          <w:sz w:val="22"/>
          <w:szCs w:val="22"/>
          <w:shd w:val="clear" w:color="auto" w:fill="FFFFFF"/>
          <w:vertAlign w:val="subscript"/>
          <w:lang w:val="sr-Latn-ME"/>
        </w:rPr>
        <w:t>p</w:t>
      </w:r>
      <w:r w:rsidRPr="00F11024">
        <w:rPr>
          <w:rFonts w:ascii="Chianti Win95BT" w:hAnsi="Chianti Win95BT" w:cs="Arial"/>
          <w:bCs/>
          <w:sz w:val="22"/>
          <w:szCs w:val="22"/>
          <w:shd w:val="clear" w:color="auto" w:fill="FFFFFF"/>
          <w:lang w:val="sr-Latn-ME"/>
        </w:rPr>
        <w:t xml:space="preserve"> –  ponuđena cijena (bez PDV-a),</w:t>
      </w:r>
    </w:p>
    <w:p w14:paraId="47E30922" w14:textId="77777777" w:rsidR="005D00E5" w:rsidRPr="00F11024" w:rsidRDefault="005D00E5" w:rsidP="005D00E5">
      <w:pPr>
        <w:ind w:firstLine="567"/>
        <w:jc w:val="both"/>
        <w:rPr>
          <w:rFonts w:ascii="Chianti Win95BT" w:hAnsi="Chianti Win95BT" w:cs="Arial"/>
          <w:bCs/>
          <w:sz w:val="22"/>
          <w:szCs w:val="22"/>
          <w:shd w:val="clear" w:color="auto" w:fill="FFFFFF"/>
          <w:lang w:val="sr-Latn-ME"/>
        </w:rPr>
      </w:pPr>
      <w:r w:rsidRPr="00F11024">
        <w:rPr>
          <w:rFonts w:ascii="Chianti Win95BT" w:hAnsi="Chianti Win95BT" w:cs="Arial"/>
          <w:bCs/>
          <w:sz w:val="22"/>
          <w:szCs w:val="22"/>
          <w:shd w:val="clear" w:color="auto" w:fill="FFFFFF"/>
          <w:lang w:val="sr-Latn-ME"/>
        </w:rPr>
        <w:t xml:space="preserve">90 – maksimalni broj bodova po ovom potkriterijumu.   </w:t>
      </w:r>
    </w:p>
    <w:p w14:paraId="6BE244AD" w14:textId="77777777" w:rsidR="005D00E5" w:rsidRPr="00F11024" w:rsidRDefault="005D00E5" w:rsidP="005D00E5">
      <w:pPr>
        <w:jc w:val="both"/>
        <w:rPr>
          <w:rFonts w:ascii="Chianti Win95BT" w:hAnsi="Chianti Win95BT" w:cs="Arial"/>
          <w:bCs/>
          <w:sz w:val="22"/>
          <w:szCs w:val="22"/>
          <w:shd w:val="clear" w:color="auto" w:fill="FFFFFF"/>
          <w:lang w:val="sr-Latn-ME"/>
        </w:rPr>
      </w:pPr>
    </w:p>
    <w:p w14:paraId="394283D1" w14:textId="350A2071" w:rsidR="005D00E5" w:rsidRPr="00F11024" w:rsidRDefault="005D00E5" w:rsidP="005D00E5">
      <w:pPr>
        <w:jc w:val="both"/>
        <w:rPr>
          <w:rFonts w:ascii="Chianti Win95BT" w:hAnsi="Chianti Win95BT" w:cs="Arial"/>
          <w:bCs/>
          <w:sz w:val="22"/>
          <w:szCs w:val="22"/>
          <w:shd w:val="clear" w:color="auto" w:fill="FFFFFF"/>
          <w:lang w:val="sr-Latn-ME"/>
        </w:rPr>
      </w:pPr>
      <w:r w:rsidRPr="00F11024">
        <w:rPr>
          <w:rFonts w:ascii="Chianti Win95BT" w:hAnsi="Chianti Win95BT" w:cs="Arial"/>
          <w:bCs/>
          <w:sz w:val="22"/>
          <w:szCs w:val="22"/>
          <w:shd w:val="clear" w:color="auto" w:fill="FFFFFF"/>
          <w:lang w:val="sr-Latn-ME"/>
        </w:rPr>
        <w:t>Ako je ponuđena cijena 0,00 EUR-a, prilikom vrednovanja te cijene po podkriterijumu cijena uzima se da je ponuđena cijena 0,01 EUR.</w:t>
      </w:r>
    </w:p>
    <w:p w14:paraId="0FA3DE5A" w14:textId="2B26A917" w:rsidR="000E74B1" w:rsidRPr="000E74B1" w:rsidRDefault="000E74B1" w:rsidP="000E74B1">
      <w:pPr>
        <w:pStyle w:val="ListParagraph"/>
        <w:numPr>
          <w:ilvl w:val="0"/>
          <w:numId w:val="13"/>
        </w:numPr>
        <w:jc w:val="both"/>
        <w:rPr>
          <w:rFonts w:ascii="Chianti Win95BT" w:hAnsi="Chianti Win95BT" w:cs="Arial"/>
          <w:b/>
          <w:bCs/>
          <w:shd w:val="clear" w:color="auto" w:fill="FFFFFF"/>
          <w:lang w:val="sr-Latn-ME"/>
        </w:rPr>
      </w:pPr>
      <w:r w:rsidRPr="000E74B1">
        <w:rPr>
          <w:rFonts w:ascii="Chianti Win95BT" w:hAnsi="Chianti Win95BT" w:cs="Arial"/>
          <w:b/>
          <w:bCs/>
          <w:shd w:val="clear" w:color="auto" w:fill="FFFFFF"/>
          <w:lang w:val="sr-Latn-ME"/>
        </w:rPr>
        <w:t>Ponude po potkriterijumu kvalitet vrednovaće se na sljedeći način:</w:t>
      </w:r>
    </w:p>
    <w:p w14:paraId="319BA387" w14:textId="0EEDF393" w:rsidR="0072600A" w:rsidRPr="00794A5E" w:rsidRDefault="0072600A" w:rsidP="0072600A">
      <w:pPr>
        <w:jc w:val="both"/>
        <w:rPr>
          <w:rFonts w:ascii="Chianti Win95BT" w:hAnsi="Chianti Win95BT" w:cs="Arial"/>
          <w:sz w:val="22"/>
          <w:szCs w:val="22"/>
          <w:shd w:val="clear" w:color="auto" w:fill="FFFFFF"/>
          <w:lang w:val="sr-Latn-ME"/>
        </w:rPr>
      </w:pPr>
      <w:r w:rsidRPr="00794A5E">
        <w:rPr>
          <w:rFonts w:ascii="Chianti Win95BT" w:hAnsi="Chianti Win95BT" w:cs="Arial"/>
          <w:color w:val="000000"/>
          <w:sz w:val="22"/>
          <w:szCs w:val="22"/>
          <w:lang w:val="sr-Latn-ME"/>
        </w:rPr>
        <w:sym w:font="Wingdings" w:char="F0FE"/>
      </w:r>
      <w:r w:rsidRPr="00794A5E">
        <w:rPr>
          <w:rFonts w:ascii="Chianti Win95BT" w:hAnsi="Chianti Win95BT" w:cs="Arial"/>
          <w:sz w:val="22"/>
          <w:szCs w:val="22"/>
          <w:shd w:val="clear" w:color="auto" w:fill="FFFFFF"/>
          <w:lang w:val="sr-Latn-ME"/>
        </w:rPr>
        <w:t xml:space="preserve"> </w:t>
      </w:r>
      <w:r w:rsidR="00794A5E" w:rsidRPr="00794A5E">
        <w:rPr>
          <w:rFonts w:ascii="Chianti Win95BT" w:hAnsi="Chianti Win95BT" w:cs="Arial"/>
          <w:sz w:val="22"/>
          <w:szCs w:val="22"/>
          <w:shd w:val="clear" w:color="auto" w:fill="FFFFFF"/>
          <w:lang w:val="sr-Latn-ME"/>
        </w:rPr>
        <w:t xml:space="preserve">rok </w:t>
      </w:r>
      <w:r w:rsidR="004E2DBF">
        <w:rPr>
          <w:rFonts w:ascii="Chianti Win95BT" w:hAnsi="Chianti Win95BT" w:cs="Arial"/>
          <w:sz w:val="22"/>
          <w:szCs w:val="22"/>
          <w:shd w:val="clear" w:color="auto" w:fill="FFFFFF"/>
          <w:lang w:val="sr-Latn-ME"/>
        </w:rPr>
        <w:t>isporuke robe</w:t>
      </w:r>
      <w:r w:rsidR="00794A5E" w:rsidRPr="00794A5E">
        <w:rPr>
          <w:rFonts w:ascii="Chianti Win95BT" w:hAnsi="Chianti Win95BT" w:cs="Arial"/>
          <w:sz w:val="22"/>
          <w:szCs w:val="22"/>
          <w:shd w:val="clear" w:color="auto" w:fill="FFFFFF"/>
          <w:lang w:val="sr-Latn-ME"/>
        </w:rPr>
        <w:t xml:space="preserve"> </w:t>
      </w:r>
      <w:r w:rsidRPr="00794A5E">
        <w:rPr>
          <w:rFonts w:ascii="Chianti Win95BT" w:hAnsi="Chianti Win95BT" w:cs="Arial"/>
          <w:sz w:val="22"/>
          <w:szCs w:val="22"/>
          <w:shd w:val="clear" w:color="auto" w:fill="FFFFFF"/>
          <w:lang w:val="sr-Latn-ME"/>
        </w:rPr>
        <w:t xml:space="preserve">– </w:t>
      </w:r>
      <w:r w:rsidR="004E2DBF">
        <w:rPr>
          <w:rFonts w:ascii="Chianti Win95BT" w:hAnsi="Chianti Win95BT" w:cs="Arial"/>
          <w:sz w:val="22"/>
          <w:szCs w:val="22"/>
          <w:shd w:val="clear" w:color="auto" w:fill="FFFFFF"/>
          <w:lang w:val="sr-Latn-ME"/>
        </w:rPr>
        <w:t>3</w:t>
      </w:r>
      <w:r w:rsidRPr="00794A5E">
        <w:rPr>
          <w:rFonts w:ascii="Chianti Win95BT" w:hAnsi="Chianti Win95BT" w:cs="Arial"/>
          <w:sz w:val="22"/>
          <w:szCs w:val="22"/>
          <w:shd w:val="clear" w:color="auto" w:fill="FFFFFF"/>
          <w:lang w:val="sr-Latn-ME"/>
        </w:rPr>
        <w:t>0 bodova</w:t>
      </w:r>
    </w:p>
    <w:p w14:paraId="5F7BCF2F" w14:textId="3840D5AE" w:rsidR="00794A5E" w:rsidRPr="00794A5E" w:rsidRDefault="00794A5E" w:rsidP="00794A5E">
      <w:pPr>
        <w:jc w:val="both"/>
        <w:rPr>
          <w:rFonts w:ascii="Chianti Win95BT" w:hAnsi="Chianti Win95BT" w:cs="Arial"/>
          <w:sz w:val="22"/>
          <w:szCs w:val="22"/>
          <w:shd w:val="clear" w:color="auto" w:fill="FFFFFF"/>
          <w:lang w:val="sr-Latn-ME"/>
        </w:rPr>
      </w:pPr>
      <w:r w:rsidRPr="00794A5E">
        <w:rPr>
          <w:rFonts w:ascii="Chianti Win95BT" w:hAnsi="Chianti Win95BT" w:cs="Arial"/>
          <w:sz w:val="22"/>
          <w:szCs w:val="22"/>
          <w:shd w:val="clear" w:color="auto" w:fill="FFFFFF"/>
          <w:lang w:val="sr-Latn-ME"/>
        </w:rPr>
        <w:t xml:space="preserve">Najkraći rok </w:t>
      </w:r>
      <w:r w:rsidR="004E2DBF">
        <w:rPr>
          <w:rFonts w:ascii="Chianti Win95BT" w:hAnsi="Chianti Win95BT" w:cs="Arial"/>
          <w:sz w:val="22"/>
          <w:szCs w:val="22"/>
          <w:shd w:val="clear" w:color="auto" w:fill="FFFFFF"/>
          <w:lang w:val="sr-Latn-ME"/>
        </w:rPr>
        <w:t>za isporuku robe</w:t>
      </w:r>
      <w:r w:rsidRPr="00794A5E">
        <w:rPr>
          <w:rFonts w:ascii="Chianti Win95BT" w:hAnsi="Chianti Win95BT" w:cs="Arial"/>
          <w:sz w:val="22"/>
          <w:szCs w:val="22"/>
          <w:shd w:val="clear" w:color="auto" w:fill="FFFFFF"/>
          <w:lang w:val="sr-Latn-ME"/>
        </w:rPr>
        <w:t xml:space="preserve"> dobija maksimalan broj bodova </w:t>
      </w:r>
      <w:r w:rsidR="004E2DBF">
        <w:rPr>
          <w:rFonts w:ascii="Chianti Win95BT" w:hAnsi="Chianti Win95BT" w:cs="Arial"/>
          <w:sz w:val="22"/>
          <w:szCs w:val="22"/>
          <w:shd w:val="clear" w:color="auto" w:fill="FFFFFF"/>
          <w:lang w:val="sr-Latn-ME"/>
        </w:rPr>
        <w:t>3</w:t>
      </w:r>
      <w:r w:rsidRPr="00794A5E">
        <w:rPr>
          <w:rFonts w:ascii="Chianti Win95BT" w:hAnsi="Chianti Win95BT" w:cs="Arial"/>
          <w:sz w:val="22"/>
          <w:szCs w:val="22"/>
          <w:shd w:val="clear" w:color="auto" w:fill="FFFFFF"/>
          <w:lang w:val="sr-Latn-ME"/>
        </w:rPr>
        <w:t>0. Bodovi za ostale ponude se obračunavaju proporcijalno u odnosu na najkraći ponuđeni rok izvršenja ugovora po formuli:</w:t>
      </w:r>
    </w:p>
    <w:p w14:paraId="2BC823D4" w14:textId="77777777" w:rsidR="00794A5E" w:rsidRPr="00794A5E" w:rsidRDefault="00794A5E" w:rsidP="00794A5E">
      <w:pPr>
        <w:jc w:val="both"/>
        <w:rPr>
          <w:rFonts w:ascii="Chianti Win95BT" w:hAnsi="Chianti Win95BT" w:cs="Arial"/>
          <w:sz w:val="22"/>
          <w:szCs w:val="22"/>
          <w:shd w:val="clear" w:color="auto" w:fill="FFFFFF"/>
          <w:lang w:val="sr-Latn-ME"/>
        </w:rPr>
      </w:pPr>
    </w:p>
    <w:p w14:paraId="3813491E" w14:textId="046FDE6A" w:rsidR="00794A5E" w:rsidRPr="00794A5E" w:rsidRDefault="00794A5E" w:rsidP="00794A5E">
      <w:pPr>
        <w:jc w:val="both"/>
        <w:rPr>
          <w:rFonts w:ascii="Chianti Win95BT" w:hAnsi="Chianti Win95BT" w:cs="Arial"/>
          <w:sz w:val="22"/>
          <w:szCs w:val="22"/>
          <w:shd w:val="clear" w:color="auto" w:fill="FFFFFF"/>
          <w:lang w:val="sr-Latn-ME"/>
        </w:rPr>
      </w:pPr>
      <w:r w:rsidRPr="00794A5E">
        <w:rPr>
          <w:rFonts w:ascii="Chianti Win95BT" w:hAnsi="Chianti Win95BT" w:cs="Arial"/>
          <w:sz w:val="22"/>
          <w:szCs w:val="22"/>
          <w:shd w:val="clear" w:color="auto" w:fill="FFFFFF"/>
          <w:lang w:val="sr-Latn-ME"/>
        </w:rPr>
        <w:t xml:space="preserve">(K)=(najkraći ponuđeni rok </w:t>
      </w:r>
      <w:r w:rsidR="004E2DBF">
        <w:rPr>
          <w:rFonts w:ascii="Chianti Win95BT" w:hAnsi="Chianti Win95BT" w:cs="Arial"/>
          <w:sz w:val="22"/>
          <w:szCs w:val="22"/>
          <w:shd w:val="clear" w:color="auto" w:fill="FFFFFF"/>
          <w:lang w:val="sr-Latn-ME"/>
        </w:rPr>
        <w:t>isporuke</w:t>
      </w:r>
      <w:r w:rsidRPr="00794A5E">
        <w:rPr>
          <w:rFonts w:ascii="Chianti Win95BT" w:hAnsi="Chianti Win95BT" w:cs="Arial"/>
          <w:sz w:val="22"/>
          <w:szCs w:val="22"/>
          <w:shd w:val="clear" w:color="auto" w:fill="FFFFFF"/>
          <w:lang w:val="sr-Latn-ME"/>
        </w:rPr>
        <w:t xml:space="preserve">/ponuđeni rok </w:t>
      </w:r>
      <w:r w:rsidR="004E2DBF">
        <w:rPr>
          <w:rFonts w:ascii="Chianti Win95BT" w:hAnsi="Chianti Win95BT" w:cs="Arial"/>
          <w:sz w:val="22"/>
          <w:szCs w:val="22"/>
          <w:shd w:val="clear" w:color="auto" w:fill="FFFFFF"/>
          <w:lang w:val="sr-Latn-ME"/>
        </w:rPr>
        <w:t>isporuke</w:t>
      </w:r>
      <w:r w:rsidRPr="00794A5E">
        <w:rPr>
          <w:rFonts w:ascii="Chianti Win95BT" w:hAnsi="Chianti Win95BT" w:cs="Arial"/>
          <w:sz w:val="22"/>
          <w:szCs w:val="22"/>
          <w:shd w:val="clear" w:color="auto" w:fill="FFFFFF"/>
          <w:lang w:val="sr-Latn-ME"/>
        </w:rPr>
        <w:t>)x</w:t>
      </w:r>
      <w:r w:rsidR="004E2DBF">
        <w:rPr>
          <w:rFonts w:ascii="Chianti Win95BT" w:hAnsi="Chianti Win95BT" w:cs="Arial"/>
          <w:sz w:val="22"/>
          <w:szCs w:val="22"/>
          <w:shd w:val="clear" w:color="auto" w:fill="FFFFFF"/>
          <w:lang w:val="sr-Latn-ME"/>
        </w:rPr>
        <w:t>3</w:t>
      </w:r>
      <w:r w:rsidRPr="00794A5E">
        <w:rPr>
          <w:rFonts w:ascii="Chianti Win95BT" w:hAnsi="Chianti Win95BT" w:cs="Arial"/>
          <w:sz w:val="22"/>
          <w:szCs w:val="22"/>
          <w:shd w:val="clear" w:color="auto" w:fill="FFFFFF"/>
          <w:lang w:val="sr-Latn-ME"/>
        </w:rPr>
        <w:t>0</w:t>
      </w:r>
    </w:p>
    <w:p w14:paraId="56E8DA37" w14:textId="77777777" w:rsidR="00794A5E" w:rsidRPr="00794A5E" w:rsidRDefault="00794A5E" w:rsidP="00794A5E">
      <w:pPr>
        <w:jc w:val="both"/>
        <w:rPr>
          <w:rFonts w:ascii="Chianti Win95BT" w:hAnsi="Chianti Win95BT" w:cs="Arial"/>
          <w:sz w:val="22"/>
          <w:szCs w:val="22"/>
          <w:shd w:val="clear" w:color="auto" w:fill="FFFFFF"/>
          <w:lang w:val="sr-Latn-ME"/>
        </w:rPr>
      </w:pPr>
    </w:p>
    <w:p w14:paraId="0968E5D0" w14:textId="6A73FCDD" w:rsidR="00794A5E" w:rsidRDefault="00794A5E" w:rsidP="00794A5E">
      <w:pPr>
        <w:jc w:val="both"/>
        <w:rPr>
          <w:rFonts w:ascii="Chianti Win95BT" w:hAnsi="Chianti Win95BT" w:cs="Arial"/>
          <w:sz w:val="22"/>
          <w:szCs w:val="22"/>
          <w:shd w:val="clear" w:color="auto" w:fill="FFFFFF"/>
          <w:lang w:val="sr-Latn-ME"/>
        </w:rPr>
      </w:pPr>
      <w:r w:rsidRPr="00A443E2">
        <w:rPr>
          <w:rFonts w:ascii="Chianti Win95BT" w:hAnsi="Chianti Win95BT" w:cs="Arial"/>
          <w:sz w:val="22"/>
          <w:szCs w:val="22"/>
          <w:shd w:val="clear" w:color="auto" w:fill="FFFFFF"/>
          <w:lang w:val="sr-Latn-ME"/>
        </w:rPr>
        <w:t xml:space="preserve">Rok </w:t>
      </w:r>
      <w:r w:rsidR="004E2DBF">
        <w:rPr>
          <w:rFonts w:ascii="Chianti Win95BT" w:hAnsi="Chianti Win95BT" w:cs="Arial"/>
          <w:sz w:val="22"/>
          <w:szCs w:val="22"/>
          <w:shd w:val="clear" w:color="auto" w:fill="FFFFFF"/>
          <w:lang w:val="sr-Latn-ME"/>
        </w:rPr>
        <w:t>isporuke robe</w:t>
      </w:r>
      <w:r w:rsidRPr="00A443E2">
        <w:rPr>
          <w:rFonts w:ascii="Chianti Win95BT" w:hAnsi="Chianti Win95BT" w:cs="Arial"/>
          <w:sz w:val="22"/>
          <w:szCs w:val="22"/>
          <w:shd w:val="clear" w:color="auto" w:fill="FFFFFF"/>
          <w:lang w:val="sr-Latn-ME"/>
        </w:rPr>
        <w:t xml:space="preserve"> je </w:t>
      </w:r>
      <w:r w:rsidR="004E2DBF" w:rsidRPr="004E2DBF">
        <w:rPr>
          <w:rFonts w:ascii="Chianti Win95BT" w:hAnsi="Chianti Win95BT" w:cs="Arial"/>
          <w:sz w:val="22"/>
          <w:szCs w:val="22"/>
          <w:shd w:val="clear" w:color="auto" w:fill="FFFFFF"/>
          <w:lang w:val="sr-Latn-ME"/>
        </w:rPr>
        <w:t xml:space="preserve"> </w:t>
      </w:r>
      <w:r w:rsidR="00006EE9" w:rsidRPr="00006EE9">
        <w:rPr>
          <w:rFonts w:ascii="Chianti Win95BT" w:hAnsi="Chianti Win95BT" w:cs="Arial"/>
          <w:sz w:val="22"/>
          <w:szCs w:val="22"/>
          <w:shd w:val="clear" w:color="auto" w:fill="FFFFFF"/>
          <w:lang w:val="sr-Latn-ME"/>
        </w:rPr>
        <w:t>minimalno 7, a maksimalno 30 dana od dana dostavljanja veličinskih brojeva</w:t>
      </w:r>
      <w:r w:rsidR="004E2DBF" w:rsidRPr="004E2DBF">
        <w:rPr>
          <w:rFonts w:ascii="Chianti Win95BT" w:hAnsi="Chianti Win95BT" w:cs="Arial"/>
          <w:sz w:val="22"/>
          <w:szCs w:val="22"/>
          <w:shd w:val="clear" w:color="auto" w:fill="FFFFFF"/>
          <w:lang w:val="sr-Latn-ME"/>
        </w:rPr>
        <w:t xml:space="preserve"> Dobavljaču</w:t>
      </w:r>
      <w:r w:rsidRPr="00A443E2">
        <w:rPr>
          <w:rFonts w:ascii="Chianti Win95BT" w:hAnsi="Chianti Win95BT" w:cs="Arial"/>
          <w:sz w:val="22"/>
          <w:szCs w:val="22"/>
          <w:shd w:val="clear" w:color="auto" w:fill="FFFFFF"/>
          <w:lang w:val="sr-Latn-ME"/>
        </w:rPr>
        <w:t>.</w:t>
      </w:r>
      <w:r w:rsidRPr="00794A5E">
        <w:rPr>
          <w:rFonts w:ascii="Chianti Win95BT" w:hAnsi="Chianti Win95BT" w:cs="Arial"/>
          <w:sz w:val="22"/>
          <w:szCs w:val="22"/>
          <w:shd w:val="clear" w:color="auto" w:fill="FFFFFF"/>
          <w:lang w:val="sr-Latn-ME"/>
        </w:rPr>
        <w:t xml:space="preserve"> </w:t>
      </w:r>
    </w:p>
    <w:p w14:paraId="0A57F2C8" w14:textId="282123DD" w:rsidR="00223EB7" w:rsidRDefault="00223EB7" w:rsidP="00794A5E">
      <w:pPr>
        <w:jc w:val="both"/>
        <w:rPr>
          <w:rFonts w:ascii="Chianti Win95BT" w:hAnsi="Chianti Win95BT" w:cs="Arial"/>
          <w:sz w:val="22"/>
          <w:szCs w:val="22"/>
          <w:shd w:val="clear" w:color="auto" w:fill="FFFFFF"/>
          <w:lang w:val="sr-Latn-ME"/>
        </w:rPr>
      </w:pPr>
      <w:r>
        <w:rPr>
          <w:rFonts w:ascii="Chianti Win95BT" w:hAnsi="Chianti Win95BT" w:cs="Arial"/>
          <w:sz w:val="22"/>
          <w:szCs w:val="22"/>
          <w:shd w:val="clear" w:color="auto" w:fill="FFFFFF"/>
          <w:lang w:val="sr-Latn-ME"/>
        </w:rPr>
        <w:t>Ponudjač koji ponudi maksimalni rok isporuke dobija 0 bodova.</w:t>
      </w:r>
    </w:p>
    <w:p w14:paraId="753F1A0D" w14:textId="77777777" w:rsidR="00006EE9" w:rsidRPr="00794A5E" w:rsidRDefault="00006EE9" w:rsidP="00794A5E">
      <w:pPr>
        <w:jc w:val="both"/>
        <w:rPr>
          <w:rFonts w:ascii="Chianti Win95BT" w:hAnsi="Chianti Win95BT" w:cs="Arial"/>
          <w:sz w:val="22"/>
          <w:szCs w:val="22"/>
          <w:shd w:val="clear" w:color="auto" w:fill="FFFFFF"/>
          <w:lang w:val="sr-Latn-ME"/>
        </w:rPr>
      </w:pPr>
    </w:p>
    <w:p w14:paraId="6290D8B2" w14:textId="5366FD71" w:rsidR="0072600A" w:rsidRPr="003D3F65" w:rsidRDefault="0072600A" w:rsidP="00794A5E">
      <w:pPr>
        <w:jc w:val="both"/>
        <w:rPr>
          <w:rFonts w:ascii="Chianti Win95BT" w:hAnsi="Chianti Win95BT" w:cs="Arial"/>
          <w:sz w:val="22"/>
          <w:szCs w:val="22"/>
          <w:shd w:val="clear" w:color="auto" w:fill="FFFFFF"/>
          <w:lang w:val="sr-Latn-ME"/>
        </w:rPr>
      </w:pPr>
      <w:r w:rsidRPr="00794A5E">
        <w:rPr>
          <w:rFonts w:ascii="Chianti Win95BT" w:hAnsi="Chianti Win95BT" w:cs="Arial"/>
          <w:sz w:val="22"/>
          <w:szCs w:val="22"/>
          <w:shd w:val="clear" w:color="auto" w:fill="FFFFFF"/>
          <w:lang w:val="sr-Latn-ME"/>
        </w:rPr>
        <w:t>Ponuđač sa najvećim ukupnim brojem bodova (U) dobijenim zbirom bodova po oba podkriterijuma (U =C + K) biće izabran kao prvorangirani.</w:t>
      </w:r>
    </w:p>
    <w:p w14:paraId="6E2AE3A7" w14:textId="76C6E1E7" w:rsidR="00C40770" w:rsidRPr="00F11024" w:rsidRDefault="00C40770" w:rsidP="00F11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Chianti Win95BT" w:hAnsi="Chianti Win95BT"/>
          <w:b/>
          <w:sz w:val="22"/>
          <w:szCs w:val="22"/>
          <w:lang w:val="sr-Latn-ME"/>
        </w:rPr>
      </w:pPr>
      <w:bookmarkStart w:id="16" w:name="_Toc62730560"/>
      <w:r w:rsidRPr="00F11024">
        <w:rPr>
          <w:rFonts w:ascii="Chianti Win95BT" w:hAnsi="Chianti Win95BT"/>
          <w:b/>
          <w:sz w:val="22"/>
          <w:szCs w:val="22"/>
          <w:lang w:val="sr-Latn-ME"/>
        </w:rPr>
        <w:lastRenderedPageBreak/>
        <w:t>JEZIK PONUDE</w:t>
      </w:r>
      <w:bookmarkEnd w:id="16"/>
    </w:p>
    <w:p w14:paraId="7E6C7B2B" w14:textId="77777777" w:rsidR="00C40770" w:rsidRPr="00F11024" w:rsidRDefault="00C40770"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Ponuda se sačinjava na:</w:t>
      </w:r>
    </w:p>
    <w:p w14:paraId="22BE2A6B" w14:textId="406A5516" w:rsidR="00892969" w:rsidRDefault="00892969"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sym w:font="Wingdings" w:char="F0FE"/>
      </w:r>
      <w:r w:rsidR="00C40770" w:rsidRPr="00F11024">
        <w:rPr>
          <w:rFonts w:ascii="Chianti Win95BT" w:hAnsi="Chianti Win95BT" w:cs="Arial"/>
          <w:color w:val="000000"/>
          <w:sz w:val="22"/>
          <w:szCs w:val="22"/>
          <w:lang w:val="sr-Latn-ME"/>
        </w:rPr>
        <w:t xml:space="preserve"> crnogorski jezik i drugi jezik koji je u službenoj upotrebi u Crnoj Gori, u skladu sa Ustavom i zakonom</w:t>
      </w:r>
      <w:r w:rsidR="00DC6831">
        <w:rPr>
          <w:rFonts w:ascii="Chianti Win95BT" w:hAnsi="Chianti Win95BT" w:cs="Arial"/>
          <w:color w:val="000000"/>
          <w:sz w:val="22"/>
          <w:szCs w:val="22"/>
          <w:lang w:val="sr-Latn-ME"/>
        </w:rPr>
        <w:t>;</w:t>
      </w:r>
    </w:p>
    <w:p w14:paraId="499DC47E" w14:textId="4EC22E7C" w:rsidR="00DC6831" w:rsidRPr="009E0984" w:rsidRDefault="00DC6831" w:rsidP="00C40770">
      <w:pPr>
        <w:jc w:val="both"/>
        <w:rPr>
          <w:rFonts w:ascii="Chianti Win95BT" w:eastAsia="Calibri" w:hAnsi="Chianti Win95BT" w:cs="Arial"/>
          <w:sz w:val="22"/>
          <w:szCs w:val="22"/>
          <w:lang w:val="sr-Latn-ME"/>
        </w:rPr>
      </w:pPr>
      <w:bookmarkStart w:id="17" w:name="_Hlk164712603"/>
      <w:r w:rsidRPr="00DC6831">
        <w:rPr>
          <w:rFonts w:ascii="Chianti Win95BT" w:hAnsi="Chianti Win95BT" w:cs="Arial"/>
          <w:color w:val="000000"/>
          <w:sz w:val="22"/>
          <w:szCs w:val="22"/>
          <w:lang w:val="sr-Latn-ME"/>
        </w:rPr>
        <w:sym w:font="Wingdings" w:char="F0FE"/>
      </w:r>
      <w:bookmarkEnd w:id="17"/>
      <w:r w:rsidRPr="00DC6831">
        <w:rPr>
          <w:rFonts w:ascii="Chianti Win95BT" w:hAnsi="Chianti Win95BT" w:cs="Arial"/>
          <w:color w:val="000000"/>
          <w:sz w:val="22"/>
          <w:szCs w:val="22"/>
          <w:lang w:val="sr-Latn-ME"/>
        </w:rPr>
        <w:t xml:space="preserve"> </w:t>
      </w:r>
      <w:r w:rsidRPr="00DC6831">
        <w:rPr>
          <w:rFonts w:ascii="Chianti Win95BT" w:eastAsia="Calibri" w:hAnsi="Chianti Win95BT" w:cs="Arial"/>
          <w:color w:val="000000"/>
          <w:sz w:val="22"/>
          <w:szCs w:val="22"/>
          <w:lang w:val="sr-Latn-ME"/>
        </w:rPr>
        <w:t>engleskom jeziku za djelove ponude koji se odnose na termine a koje i Naručilac koristi</w:t>
      </w:r>
      <w:r w:rsidR="00007C83">
        <w:rPr>
          <w:rFonts w:ascii="Chianti Win95BT" w:eastAsia="Calibri" w:hAnsi="Chianti Win95BT" w:cs="Arial"/>
          <w:color w:val="000000"/>
          <w:sz w:val="22"/>
          <w:szCs w:val="22"/>
          <w:lang w:val="sr-Latn-ME"/>
        </w:rPr>
        <w:t xml:space="preserve"> </w:t>
      </w:r>
      <w:r w:rsidR="00007C83" w:rsidRPr="009E0984">
        <w:rPr>
          <w:rFonts w:ascii="Chianti Win95BT" w:eastAsia="Calibri" w:hAnsi="Chianti Win95BT" w:cs="Arial"/>
          <w:sz w:val="22"/>
          <w:szCs w:val="22"/>
          <w:lang w:val="sr-Latn-ME"/>
        </w:rPr>
        <w:t>u tehničkoj specifikaciji.</w:t>
      </w:r>
    </w:p>
    <w:p w14:paraId="00295B80" w14:textId="77777777" w:rsidR="00DC6831" w:rsidRDefault="00DC6831" w:rsidP="00C40770">
      <w:pPr>
        <w:jc w:val="both"/>
        <w:rPr>
          <w:rFonts w:ascii="Chianti Win95BT" w:eastAsia="Calibri" w:hAnsi="Chianti Win95BT" w:cs="Arial"/>
          <w:color w:val="000000"/>
          <w:sz w:val="22"/>
          <w:szCs w:val="22"/>
          <w:lang w:val="sr-Latn-ME"/>
        </w:rPr>
      </w:pPr>
    </w:p>
    <w:p w14:paraId="3AFCEB6B" w14:textId="52287ADB" w:rsidR="00C40770" w:rsidRPr="00ED218D" w:rsidRDefault="00C40770" w:rsidP="00DC68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57" w:lineRule="auto"/>
        <w:ind w:left="357" w:hanging="357"/>
        <w:outlineLvl w:val="0"/>
        <w:rPr>
          <w:rFonts w:ascii="Chianti Win95BT" w:hAnsi="Chianti Win95BT"/>
          <w:b/>
          <w:sz w:val="22"/>
          <w:szCs w:val="22"/>
          <w:lang w:val="sr-Latn-ME"/>
        </w:rPr>
      </w:pPr>
      <w:bookmarkStart w:id="18" w:name="_Toc62730561"/>
      <w:r w:rsidRPr="00F11024">
        <w:rPr>
          <w:rFonts w:ascii="Chianti Win95BT" w:hAnsi="Chianti Win95BT"/>
          <w:b/>
          <w:sz w:val="22"/>
          <w:szCs w:val="22"/>
          <w:lang w:val="sr-Latn-ME"/>
        </w:rPr>
        <w:t>NAČIN, MJESTO I VRIJEME PODNOŠENJA PONUDA I OTVARANJA PONUDA</w:t>
      </w:r>
      <w:bookmarkEnd w:id="18"/>
    </w:p>
    <w:p w14:paraId="07FF9B43" w14:textId="77777777" w:rsidR="00DC6831" w:rsidRDefault="00DC6831" w:rsidP="00C40770">
      <w:pPr>
        <w:jc w:val="both"/>
        <w:rPr>
          <w:rFonts w:ascii="Chianti Win95BT" w:hAnsi="Chianti Win95BT" w:cs="Arial"/>
          <w:color w:val="000000"/>
          <w:sz w:val="22"/>
          <w:szCs w:val="22"/>
          <w:lang w:val="sr-Latn-ME"/>
        </w:rPr>
      </w:pPr>
      <w:bookmarkStart w:id="19" w:name="_Hlk190155423"/>
    </w:p>
    <w:p w14:paraId="1C5FBF23" w14:textId="019EB98E" w:rsidR="00C40770" w:rsidRPr="00794A5E" w:rsidRDefault="00C40770" w:rsidP="00C40770">
      <w:pPr>
        <w:jc w:val="both"/>
        <w:rPr>
          <w:rFonts w:ascii="Chianti Win95BT" w:hAnsi="Chianti Win95BT" w:cs="Arial"/>
          <w:color w:val="000000"/>
          <w:sz w:val="22"/>
          <w:szCs w:val="22"/>
          <w:lang w:val="sr-Latn-ME"/>
        </w:rPr>
      </w:pPr>
      <w:r w:rsidRPr="00794A5E">
        <w:rPr>
          <w:rFonts w:ascii="Chianti Win95BT" w:hAnsi="Chianti Win95BT" w:cs="Arial"/>
          <w:color w:val="000000"/>
          <w:sz w:val="22"/>
          <w:szCs w:val="22"/>
          <w:lang w:val="sr-Latn-ME"/>
        </w:rPr>
        <w:t>Ponude se podnose preko ESJN-a zaključno sa danom</w:t>
      </w:r>
      <w:r w:rsidR="00794A5E" w:rsidRPr="00794A5E">
        <w:rPr>
          <w:rFonts w:ascii="Chianti Win95BT" w:hAnsi="Chianti Win95BT" w:cs="Arial"/>
          <w:color w:val="000000"/>
          <w:sz w:val="22"/>
          <w:szCs w:val="22"/>
          <w:lang w:val="sr-Latn-ME"/>
        </w:rPr>
        <w:t xml:space="preserve"> </w:t>
      </w:r>
      <w:r w:rsidR="00B84997">
        <w:rPr>
          <w:rFonts w:ascii="Chianti Win95BT" w:hAnsi="Chianti Win95BT" w:cs="Arial"/>
          <w:color w:val="000000"/>
          <w:sz w:val="22"/>
          <w:szCs w:val="22"/>
          <w:lang w:val="sr-Latn-ME"/>
        </w:rPr>
        <w:t>26.06.2026.</w:t>
      </w:r>
      <w:r w:rsidR="00127E68" w:rsidRPr="00794A5E">
        <w:rPr>
          <w:rFonts w:ascii="Chianti Win95BT" w:hAnsi="Chianti Win95BT" w:cs="Arial"/>
          <w:color w:val="000000"/>
          <w:sz w:val="22"/>
          <w:szCs w:val="22"/>
          <w:lang w:val="sr-Latn-ME"/>
        </w:rPr>
        <w:t xml:space="preserve"> godine do 8:30</w:t>
      </w:r>
      <w:r w:rsidRPr="00794A5E">
        <w:rPr>
          <w:rFonts w:ascii="Chianti Win95BT" w:hAnsi="Chianti Win95BT" w:cs="Arial"/>
          <w:color w:val="000000"/>
          <w:sz w:val="22"/>
          <w:szCs w:val="22"/>
          <w:lang w:val="sr-Latn-ME"/>
        </w:rPr>
        <w:t xml:space="preserve"> sati.</w:t>
      </w:r>
      <w:r w:rsidR="00F16E6C" w:rsidRPr="00794A5E">
        <w:rPr>
          <w:rFonts w:ascii="Chianti Win95BT" w:hAnsi="Chianti Win95BT" w:cs="Arial"/>
          <w:color w:val="000000"/>
          <w:sz w:val="22"/>
          <w:szCs w:val="22"/>
          <w:lang w:val="sr-Latn-ME"/>
        </w:rPr>
        <w:t xml:space="preserve"> </w:t>
      </w:r>
      <w:r w:rsidRPr="00794A5E">
        <w:rPr>
          <w:rFonts w:ascii="Chianti Win95BT" w:hAnsi="Chianti Win95BT" w:cs="Arial"/>
          <w:color w:val="000000"/>
          <w:sz w:val="22"/>
          <w:szCs w:val="22"/>
          <w:lang w:val="sr-Latn-ME"/>
        </w:rPr>
        <w:t xml:space="preserve">Otvaranje ponuda održaće se dana </w:t>
      </w:r>
      <w:r w:rsidR="00B84997">
        <w:rPr>
          <w:rFonts w:ascii="Chianti Win95BT" w:hAnsi="Chianti Win95BT" w:cs="Arial"/>
          <w:color w:val="000000"/>
          <w:sz w:val="22"/>
          <w:szCs w:val="22"/>
          <w:lang w:val="sr-Latn-ME"/>
        </w:rPr>
        <w:t>26.06.2026.</w:t>
      </w:r>
      <w:r w:rsidR="00B84997" w:rsidRPr="00794A5E">
        <w:rPr>
          <w:rFonts w:ascii="Chianti Win95BT" w:hAnsi="Chianti Win95BT" w:cs="Arial"/>
          <w:color w:val="000000"/>
          <w:sz w:val="22"/>
          <w:szCs w:val="22"/>
          <w:lang w:val="sr-Latn-ME"/>
        </w:rPr>
        <w:t xml:space="preserve"> </w:t>
      </w:r>
      <w:r w:rsidRPr="00794A5E">
        <w:rPr>
          <w:rFonts w:ascii="Chianti Win95BT" w:hAnsi="Chianti Win95BT" w:cs="Arial"/>
          <w:color w:val="000000"/>
          <w:sz w:val="22"/>
          <w:szCs w:val="22"/>
          <w:lang w:val="sr-Latn-ME"/>
        </w:rPr>
        <w:t xml:space="preserve">godine u </w:t>
      </w:r>
      <w:r w:rsidR="00127E68" w:rsidRPr="00794A5E">
        <w:rPr>
          <w:rFonts w:ascii="Chianti Win95BT" w:hAnsi="Chianti Win95BT" w:cs="Arial"/>
          <w:color w:val="000000"/>
          <w:sz w:val="22"/>
          <w:szCs w:val="22"/>
          <w:lang w:val="sr-Latn-ME"/>
        </w:rPr>
        <w:t>8:30</w:t>
      </w:r>
      <w:r w:rsidRPr="00794A5E">
        <w:rPr>
          <w:rFonts w:ascii="Chianti Win95BT" w:hAnsi="Chianti Win95BT" w:cs="Arial"/>
          <w:color w:val="000000"/>
          <w:sz w:val="22"/>
          <w:szCs w:val="22"/>
          <w:lang w:val="sr-Latn-ME"/>
        </w:rPr>
        <w:t xml:space="preserve"> sati. </w:t>
      </w:r>
    </w:p>
    <w:p w14:paraId="20346B85" w14:textId="77777777" w:rsidR="00C40770" w:rsidRPr="00794A5E" w:rsidRDefault="00C40770" w:rsidP="00C40770">
      <w:pPr>
        <w:jc w:val="both"/>
        <w:rPr>
          <w:rFonts w:ascii="Chianti Win95BT" w:hAnsi="Chianti Win95BT" w:cs="Arial"/>
          <w:color w:val="000000"/>
          <w:sz w:val="22"/>
          <w:szCs w:val="22"/>
          <w:lang w:val="sr-Latn-ME"/>
        </w:rPr>
      </w:pPr>
    </w:p>
    <w:p w14:paraId="160DA3F0" w14:textId="77777777" w:rsidR="00127E68" w:rsidRPr="00794A5E" w:rsidRDefault="00127E68" w:rsidP="00127E68">
      <w:pPr>
        <w:jc w:val="both"/>
        <w:rPr>
          <w:rFonts w:ascii="Chianti Win95BT" w:hAnsi="Chianti Win95BT" w:cs="Arial"/>
          <w:sz w:val="22"/>
          <w:szCs w:val="22"/>
          <w:lang w:val="sr-Latn-ME"/>
        </w:rPr>
      </w:pPr>
      <w:r w:rsidRPr="00794A5E">
        <w:rPr>
          <w:rFonts w:ascii="Chianti Win95BT" w:hAnsi="Chianti Win95BT" w:cs="Arial"/>
          <w:sz w:val="22"/>
          <w:szCs w:val="22"/>
          <w:lang w:val="sr-Latn-ME"/>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2456E0C4" w14:textId="77777777" w:rsidR="00127E68" w:rsidRPr="00794A5E" w:rsidRDefault="00127E68" w:rsidP="00127E68">
      <w:pPr>
        <w:jc w:val="both"/>
        <w:rPr>
          <w:rFonts w:ascii="Chianti Win95BT" w:hAnsi="Chianti Win95BT" w:cs="Arial"/>
          <w:sz w:val="22"/>
          <w:szCs w:val="22"/>
          <w:lang w:val="sr-Latn-ME"/>
        </w:rPr>
      </w:pPr>
      <w:r w:rsidRPr="00794A5E">
        <w:rPr>
          <w:rFonts w:ascii="Chianti Win95BT" w:hAnsi="Chianti Win95BT" w:cs="Arial"/>
          <w:sz w:val="22"/>
          <w:szCs w:val="22"/>
          <w:lang w:val="sr-Latn-ME"/>
        </w:rPr>
        <w:t xml:space="preserve">Adresa za dostavljanje Garancije ponude je: </w:t>
      </w:r>
    </w:p>
    <w:p w14:paraId="3BB6B17D" w14:textId="7E89F436" w:rsidR="00127E68" w:rsidRPr="00794A5E" w:rsidRDefault="00127E68" w:rsidP="00127E68">
      <w:pPr>
        <w:jc w:val="both"/>
        <w:rPr>
          <w:rFonts w:ascii="Chianti Win95BT" w:hAnsi="Chianti Win95BT" w:cs="Arial"/>
          <w:sz w:val="22"/>
          <w:szCs w:val="22"/>
          <w:lang w:val="sr-Latn-ME"/>
        </w:rPr>
      </w:pPr>
      <w:r w:rsidRPr="00794A5E">
        <w:rPr>
          <w:rFonts w:ascii="Chianti Win95BT" w:hAnsi="Chianti Win95BT" w:cs="Arial"/>
          <w:sz w:val="22"/>
          <w:szCs w:val="22"/>
          <w:lang w:val="sr-Latn-ME"/>
        </w:rPr>
        <w:t>neposrednim podnošenjem na arhivi naručioca na adresi Bulevar Svetog Petra Cetinjskog 18, Podgorica</w:t>
      </w:r>
      <w:r w:rsidR="00D921E7">
        <w:rPr>
          <w:rFonts w:ascii="Chianti Win95BT" w:hAnsi="Chianti Win95BT" w:cs="Arial"/>
          <w:sz w:val="22"/>
          <w:szCs w:val="22"/>
          <w:lang w:val="sr-Latn-ME"/>
        </w:rPr>
        <w:t xml:space="preserve"> ili </w:t>
      </w:r>
      <w:r w:rsidRPr="00794A5E">
        <w:rPr>
          <w:rFonts w:ascii="Chianti Win95BT" w:hAnsi="Chianti Win95BT" w:cs="Arial"/>
          <w:sz w:val="22"/>
          <w:szCs w:val="22"/>
          <w:lang w:val="sr-Latn-ME"/>
        </w:rPr>
        <w:t>preporučenom pošiljkom sa povratnicom na adresi Bulevar Svetog Petra Cetinjskog 18, Podgorica, s tim što Garancija ponude mora biti uručena od strane poštanskog operatora najkasnije do roka određenog za podnošenje ponude, radnim danima od 7</w:t>
      </w:r>
      <w:r w:rsidR="000158B2" w:rsidRPr="00794A5E">
        <w:rPr>
          <w:rFonts w:ascii="Chianti Win95BT" w:hAnsi="Chianti Win95BT" w:cs="Arial"/>
          <w:sz w:val="22"/>
          <w:szCs w:val="22"/>
          <w:lang w:val="sr-Latn-ME"/>
        </w:rPr>
        <w:t>:00</w:t>
      </w:r>
      <w:r w:rsidRPr="00794A5E">
        <w:rPr>
          <w:rFonts w:ascii="Chianti Win95BT" w:hAnsi="Chianti Win95BT" w:cs="Arial"/>
          <w:sz w:val="22"/>
          <w:szCs w:val="22"/>
          <w:lang w:val="sr-Latn-ME"/>
        </w:rPr>
        <w:t xml:space="preserve"> do 15</w:t>
      </w:r>
      <w:r w:rsidR="000158B2" w:rsidRPr="00794A5E">
        <w:rPr>
          <w:rFonts w:ascii="Chianti Win95BT" w:hAnsi="Chianti Win95BT" w:cs="Arial"/>
          <w:sz w:val="22"/>
          <w:szCs w:val="22"/>
          <w:lang w:val="sr-Latn-ME"/>
        </w:rPr>
        <w:t>:00</w:t>
      </w:r>
      <w:r w:rsidRPr="00794A5E">
        <w:rPr>
          <w:rFonts w:ascii="Chianti Win95BT" w:hAnsi="Chianti Win95BT" w:cs="Arial"/>
          <w:sz w:val="22"/>
          <w:szCs w:val="22"/>
          <w:lang w:val="sr-Latn-ME"/>
        </w:rPr>
        <w:t xml:space="preserve"> sati, zaključno sa danom </w:t>
      </w:r>
      <w:r w:rsidR="00B84997">
        <w:rPr>
          <w:rFonts w:ascii="Chianti Win95BT" w:hAnsi="Chianti Win95BT" w:cs="Arial"/>
          <w:color w:val="000000"/>
          <w:sz w:val="22"/>
          <w:szCs w:val="22"/>
          <w:lang w:val="sr-Latn-ME"/>
        </w:rPr>
        <w:t>26.06.2026.</w:t>
      </w:r>
      <w:r w:rsidR="00B84997" w:rsidRPr="00794A5E">
        <w:rPr>
          <w:rFonts w:ascii="Chianti Win95BT" w:hAnsi="Chianti Win95BT" w:cs="Arial"/>
          <w:color w:val="000000"/>
          <w:sz w:val="22"/>
          <w:szCs w:val="22"/>
          <w:lang w:val="sr-Latn-ME"/>
        </w:rPr>
        <w:t xml:space="preserve"> </w:t>
      </w:r>
      <w:r w:rsidRPr="00794A5E">
        <w:rPr>
          <w:rFonts w:ascii="Chianti Win95BT" w:hAnsi="Chianti Win95BT" w:cs="Arial"/>
          <w:sz w:val="22"/>
          <w:szCs w:val="22"/>
          <w:lang w:val="sr-Latn-ME"/>
        </w:rPr>
        <w:t>godine do 8:30 sati.</w:t>
      </w:r>
    </w:p>
    <w:p w14:paraId="1DE1B7E6" w14:textId="77777777" w:rsidR="000158B2" w:rsidRPr="00794A5E" w:rsidRDefault="000158B2" w:rsidP="00127E68">
      <w:pPr>
        <w:jc w:val="both"/>
        <w:rPr>
          <w:rFonts w:ascii="Chianti Win95BT" w:hAnsi="Chianti Win95BT" w:cs="Arial"/>
          <w:sz w:val="22"/>
          <w:szCs w:val="22"/>
          <w:lang w:val="sr-Latn-ME"/>
        </w:rPr>
      </w:pPr>
    </w:p>
    <w:p w14:paraId="6AC3D80F" w14:textId="77777777" w:rsidR="00C62111" w:rsidRPr="00F11024" w:rsidRDefault="00127E68" w:rsidP="00B35AD6">
      <w:pPr>
        <w:jc w:val="both"/>
        <w:rPr>
          <w:rFonts w:ascii="Chianti Win95BT" w:hAnsi="Chianti Win95BT" w:cs="Arial"/>
          <w:sz w:val="22"/>
          <w:szCs w:val="22"/>
          <w:lang w:val="sr-Latn-ME"/>
        </w:rPr>
      </w:pPr>
      <w:r w:rsidRPr="00794A5E">
        <w:rPr>
          <w:rFonts w:ascii="Chianti Win95BT" w:hAnsi="Chianti Win95BT" w:cs="Arial"/>
          <w:sz w:val="22"/>
          <w:szCs w:val="22"/>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76449482" w14:textId="77777777" w:rsidR="00C40770" w:rsidRPr="00F11024" w:rsidRDefault="00F11024" w:rsidP="00127E6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Chianti Win95BT" w:hAnsi="Chianti Win95BT"/>
          <w:b/>
          <w:sz w:val="22"/>
          <w:szCs w:val="22"/>
          <w:lang w:val="sr-Latn-ME"/>
        </w:rPr>
      </w:pPr>
      <w:bookmarkStart w:id="20" w:name="_Toc62730562"/>
      <w:bookmarkEnd w:id="19"/>
      <w:r>
        <w:rPr>
          <w:rFonts w:ascii="Chianti Win95BT" w:hAnsi="Chianti Win95BT"/>
          <w:b/>
          <w:sz w:val="22"/>
          <w:szCs w:val="22"/>
          <w:lang w:val="sr-Latn-ME"/>
        </w:rPr>
        <w:t xml:space="preserve"> </w:t>
      </w:r>
      <w:r w:rsidR="00C40770" w:rsidRPr="00F11024">
        <w:rPr>
          <w:rFonts w:ascii="Chianti Win95BT" w:hAnsi="Chianti Win95BT"/>
          <w:b/>
          <w:sz w:val="22"/>
          <w:szCs w:val="22"/>
          <w:lang w:val="sr-Latn-ME"/>
        </w:rPr>
        <w:t>USLOVI ZA AKTIVIRANJE GARANCIJE PONUDE</w:t>
      </w:r>
      <w:r w:rsidR="00C40770" w:rsidRPr="00F11024">
        <w:rPr>
          <w:rFonts w:ascii="Chianti Win95BT" w:hAnsi="Chianti Win95BT"/>
          <w:sz w:val="22"/>
          <w:szCs w:val="22"/>
          <w:vertAlign w:val="superscript"/>
          <w:lang w:val="sr-Latn-ME"/>
        </w:rPr>
        <w:footnoteReference w:id="9"/>
      </w:r>
      <w:bookmarkEnd w:id="20"/>
    </w:p>
    <w:p w14:paraId="40022FFE" w14:textId="77777777" w:rsidR="00C40770" w:rsidRPr="00F11024" w:rsidRDefault="00C40770" w:rsidP="00C40770">
      <w:pPr>
        <w:jc w:val="both"/>
        <w:rPr>
          <w:rFonts w:ascii="Chianti Win95BT" w:hAnsi="Chianti Win95BT" w:cs="Arial"/>
          <w:sz w:val="22"/>
          <w:szCs w:val="22"/>
          <w:lang w:val="sr-Latn-ME"/>
        </w:rPr>
      </w:pPr>
      <w:bookmarkStart w:id="21" w:name="_Hlk190155445"/>
      <w:r w:rsidRPr="00F11024">
        <w:rPr>
          <w:rFonts w:ascii="Chianti Win95BT" w:hAnsi="Chianti Win95BT" w:cs="Arial"/>
          <w:sz w:val="22"/>
          <w:szCs w:val="22"/>
          <w:lang w:val="sr-Latn-ME"/>
        </w:rPr>
        <w:t xml:space="preserve">Garancija ponude će se aktivirati ako ponuđač: </w:t>
      </w:r>
    </w:p>
    <w:p w14:paraId="2EF80B5A" w14:textId="77777777" w:rsidR="00C40770" w:rsidRPr="00F11024" w:rsidRDefault="00C40770" w:rsidP="00C40770">
      <w:pPr>
        <w:pStyle w:val="T30X"/>
        <w:ind w:left="567" w:hanging="283"/>
        <w:rPr>
          <w:rFonts w:ascii="Chianti Win95BT" w:hAnsi="Chianti Win95BT" w:cs="Arial"/>
          <w:lang w:val="sr-Latn-ME"/>
        </w:rPr>
      </w:pPr>
      <w:bookmarkStart w:id="22" w:name="_Hlk190155469"/>
      <w:r w:rsidRPr="00F11024">
        <w:rPr>
          <w:rFonts w:ascii="Chianti Win95BT" w:hAnsi="Chianti Win95BT" w:cs="Arial"/>
          <w:lang w:val="sr-Latn-ME"/>
        </w:rPr>
        <w:t xml:space="preserve">1) </w:t>
      </w:r>
      <w:bookmarkStart w:id="23" w:name="_Hlk190155483"/>
      <w:r w:rsidRPr="00F11024">
        <w:rPr>
          <w:rFonts w:ascii="Chianti Win95BT" w:hAnsi="Chianti Win95BT" w:cs="Arial"/>
          <w:lang w:val="sr-Latn-ME"/>
        </w:rPr>
        <w:t>odustane od ponude u roku važenja ponude i/ili</w:t>
      </w:r>
      <w:bookmarkEnd w:id="23"/>
    </w:p>
    <w:p w14:paraId="43284A8E" w14:textId="688F3F82" w:rsidR="00D921E7" w:rsidRPr="00F11024" w:rsidRDefault="00C40770" w:rsidP="00B84997">
      <w:pPr>
        <w:pStyle w:val="T30X"/>
        <w:rPr>
          <w:rFonts w:ascii="Chianti Win95BT" w:hAnsi="Chianti Win95BT" w:cs="Arial"/>
          <w:lang w:val="sr-Latn-ME"/>
        </w:rPr>
      </w:pPr>
      <w:r w:rsidRPr="00F11024">
        <w:rPr>
          <w:rFonts w:ascii="Chianti Win95BT" w:hAnsi="Chianti Win95BT" w:cs="Arial"/>
          <w:lang w:val="sr-Latn-ME"/>
        </w:rPr>
        <w:t xml:space="preserve"> 2) </w:t>
      </w:r>
      <w:bookmarkStart w:id="24" w:name="_Hlk190155498"/>
      <w:r w:rsidRPr="00F11024">
        <w:rPr>
          <w:rFonts w:ascii="Chianti Win95BT" w:hAnsi="Chianti Win95BT" w:cs="Arial"/>
          <w:lang w:val="sr-Latn-ME"/>
        </w:rPr>
        <w:t>odbije da zaključi ugovor o javnoj nabavci.</w:t>
      </w:r>
      <w:bookmarkEnd w:id="24"/>
    </w:p>
    <w:p w14:paraId="0E4E48DF" w14:textId="77777777" w:rsidR="00C40770" w:rsidRPr="00F11024" w:rsidRDefault="00F11024" w:rsidP="00F11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Chianti Win95BT" w:hAnsi="Chianti Win95BT"/>
          <w:b/>
          <w:sz w:val="22"/>
          <w:szCs w:val="22"/>
          <w:lang w:val="sr-Latn-ME"/>
        </w:rPr>
      </w:pPr>
      <w:bookmarkStart w:id="25" w:name="_Toc62730563"/>
      <w:bookmarkEnd w:id="21"/>
      <w:bookmarkEnd w:id="22"/>
      <w:r>
        <w:rPr>
          <w:rFonts w:ascii="Chianti Win95BT" w:hAnsi="Chianti Win95BT"/>
          <w:b/>
          <w:sz w:val="22"/>
          <w:szCs w:val="22"/>
          <w:lang w:val="sr-Latn-ME"/>
        </w:rPr>
        <w:t xml:space="preserve"> </w:t>
      </w:r>
      <w:r w:rsidR="00C40770" w:rsidRPr="00F11024">
        <w:rPr>
          <w:rFonts w:ascii="Chianti Win95BT" w:hAnsi="Chianti Win95BT"/>
          <w:b/>
          <w:sz w:val="22"/>
          <w:szCs w:val="22"/>
          <w:lang w:val="sr-Latn-ME"/>
        </w:rPr>
        <w:t>TAJNOST PODATAKA</w:t>
      </w:r>
      <w:bookmarkEnd w:id="25"/>
    </w:p>
    <w:p w14:paraId="6C4E5BC4" w14:textId="77777777" w:rsidR="00C40770" w:rsidRPr="00F11024" w:rsidRDefault="00C40770"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Tenderska dokumentacija sadrži tajne podatke</w:t>
      </w:r>
    </w:p>
    <w:p w14:paraId="1523565B" w14:textId="77777777" w:rsidR="00C40770" w:rsidRPr="00F11024" w:rsidRDefault="00127E68" w:rsidP="00B35AD6">
      <w:pPr>
        <w:jc w:val="both"/>
        <w:rPr>
          <w:rFonts w:ascii="Chianti Win95BT" w:hAnsi="Chianti Win95BT" w:cs="Arial"/>
          <w:color w:val="000000"/>
          <w:sz w:val="22"/>
          <w:szCs w:val="22"/>
          <w:lang w:val="sr-Latn-ME"/>
        </w:rPr>
      </w:pPr>
      <w:bookmarkStart w:id="26" w:name="_Hlk190155514"/>
      <w:r w:rsidRPr="00F11024">
        <w:rPr>
          <w:rFonts w:ascii="Chianti Win95BT" w:hAnsi="Chianti Win95BT" w:cs="Arial"/>
          <w:color w:val="000000"/>
          <w:sz w:val="22"/>
          <w:szCs w:val="22"/>
          <w:lang w:val="sr-Latn-ME"/>
        </w:rPr>
        <w:sym w:font="Wingdings" w:char="F0FE"/>
      </w:r>
      <w:r w:rsidR="00C40770" w:rsidRPr="00F11024">
        <w:rPr>
          <w:rFonts w:ascii="Chianti Win95BT" w:hAnsi="Chianti Win95BT" w:cs="Arial"/>
          <w:color w:val="000000"/>
          <w:sz w:val="22"/>
          <w:szCs w:val="22"/>
          <w:lang w:val="sr-Latn-ME"/>
        </w:rPr>
        <w:t xml:space="preserve"> ne</w:t>
      </w:r>
    </w:p>
    <w:p w14:paraId="07B4A71F" w14:textId="77777777" w:rsidR="00C40770" w:rsidRPr="00917255" w:rsidRDefault="00F11024"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Chianti Win95BT" w:hAnsi="Chianti Win95BT"/>
          <w:b/>
          <w:sz w:val="22"/>
          <w:szCs w:val="22"/>
          <w:lang w:val="sr-Latn-ME"/>
        </w:rPr>
      </w:pPr>
      <w:bookmarkStart w:id="27" w:name="_Toc62730564"/>
      <w:bookmarkEnd w:id="26"/>
      <w:r>
        <w:rPr>
          <w:rFonts w:ascii="Chianti Win95BT" w:hAnsi="Chianti Win95BT"/>
          <w:b/>
          <w:sz w:val="22"/>
          <w:szCs w:val="22"/>
          <w:lang w:val="sr-Latn-ME"/>
        </w:rPr>
        <w:t xml:space="preserve"> </w:t>
      </w:r>
      <w:r w:rsidR="00C40770" w:rsidRPr="00F11024">
        <w:rPr>
          <w:rFonts w:ascii="Chianti Win95BT" w:hAnsi="Chianti Win95BT"/>
          <w:b/>
          <w:sz w:val="22"/>
          <w:szCs w:val="22"/>
          <w:lang w:val="sr-Latn-ME"/>
        </w:rPr>
        <w:t>UPUTSTVO ZA SAČINJAVANJE PONUDE</w:t>
      </w:r>
      <w:bookmarkEnd w:id="27"/>
    </w:p>
    <w:p w14:paraId="387BFD5F" w14:textId="77777777" w:rsidR="00C40770" w:rsidRPr="00F11024" w:rsidRDefault="00C40770" w:rsidP="00C40770">
      <w:pPr>
        <w:jc w:val="both"/>
        <w:rPr>
          <w:rFonts w:ascii="Chianti Win95BT" w:hAnsi="Chianti Win95BT" w:cs="Arial"/>
          <w:sz w:val="22"/>
          <w:szCs w:val="22"/>
          <w:lang w:val="sr-Latn-ME"/>
        </w:rPr>
      </w:pPr>
      <w:bookmarkStart w:id="28" w:name="_Hlk190155544"/>
      <w:r w:rsidRPr="00F11024">
        <w:rPr>
          <w:rFonts w:ascii="Chianti Win95BT" w:hAnsi="Chianti Win95BT" w:cs="Arial"/>
          <w:sz w:val="22"/>
          <w:szCs w:val="22"/>
          <w:lang w:val="sr-Latn-ME"/>
        </w:rPr>
        <w:t xml:space="preserve">Ponude se sačinjava u ESJN u skladu sa tenderskom dokumentacijom i važećim Pravilnikom o sadržaju ponude i uputstvu za sačinjavanje i podnošenje ponude. </w:t>
      </w:r>
    </w:p>
    <w:p w14:paraId="07B3E654" w14:textId="77777777" w:rsidR="00C40770" w:rsidRPr="00F11024" w:rsidRDefault="00C40770" w:rsidP="00C40770">
      <w:pPr>
        <w:jc w:val="both"/>
        <w:rPr>
          <w:rFonts w:ascii="Chianti Win95BT" w:hAnsi="Chianti Win95BT" w:cs="Arial"/>
          <w:sz w:val="22"/>
          <w:szCs w:val="22"/>
          <w:lang w:val="sr-Latn-ME"/>
        </w:rPr>
      </w:pPr>
      <w:r w:rsidRPr="00F11024">
        <w:rPr>
          <w:rFonts w:ascii="Chianti Win95BT" w:hAnsi="Chianti Win95BT" w:cs="Arial"/>
          <w:sz w:val="22"/>
          <w:szCs w:val="22"/>
          <w:lang w:val="sr-Latn-ME"/>
        </w:rPr>
        <w:t>Ispunjenost uslova za učešće u postupku javne nabavke dokazuje se izjavom privrednog subjekta, koja se sačinjava na obrascu datom u Pravilniku o obrascu izjave privrednog subjekta.</w:t>
      </w:r>
    </w:p>
    <w:p w14:paraId="1B97DC91" w14:textId="77777777" w:rsidR="00C40770" w:rsidRPr="00F11024" w:rsidRDefault="00C40770" w:rsidP="00C40770">
      <w:pPr>
        <w:jc w:val="both"/>
        <w:rPr>
          <w:rFonts w:ascii="Chianti Win95BT" w:hAnsi="Chianti Win95BT" w:cs="Arial"/>
          <w:i/>
          <w:iCs/>
          <w:color w:val="000000"/>
          <w:sz w:val="22"/>
          <w:szCs w:val="22"/>
          <w:lang w:val="sr-Latn-ME"/>
        </w:rPr>
      </w:pPr>
      <w:r w:rsidRPr="00F11024">
        <w:rPr>
          <w:rFonts w:ascii="Chianti Win95BT" w:hAnsi="Chianti Win95BT" w:cs="Arial"/>
          <w:sz w:val="22"/>
          <w:szCs w:val="22"/>
          <w:lang w:val="sr-Latn-ME"/>
        </w:rPr>
        <w:lastRenderedPageBreak/>
        <w:t xml:space="preserve">Ponuđač je dužan da tačno, potpuno, pravilno i nedvosmisleno popuni </w:t>
      </w:r>
      <w:r w:rsidRPr="00F11024">
        <w:rPr>
          <w:rFonts w:ascii="Chianti Win95BT" w:eastAsia="Calibri" w:hAnsi="Chianti Win95BT" w:cs="Arial"/>
          <w:sz w:val="22"/>
          <w:szCs w:val="22"/>
          <w:lang w:val="sr-Latn-ME"/>
        </w:rPr>
        <w:t>Izjavu privrednog subjekta u skladu sa zahtjevima iz tenderske dokumentacije.</w:t>
      </w:r>
    </w:p>
    <w:p w14:paraId="2BF5550F" w14:textId="77777777" w:rsidR="00C40770" w:rsidRPr="00F11024" w:rsidRDefault="00F11024" w:rsidP="002F1AE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ind w:left="357" w:hanging="357"/>
        <w:jc w:val="both"/>
        <w:outlineLvl w:val="0"/>
        <w:rPr>
          <w:rFonts w:ascii="Chianti Win95BT" w:hAnsi="Chianti Win95BT"/>
          <w:b/>
          <w:sz w:val="22"/>
          <w:szCs w:val="22"/>
          <w:lang w:val="sr-Latn-ME"/>
        </w:rPr>
      </w:pPr>
      <w:bookmarkStart w:id="29" w:name="_Toc62730565"/>
      <w:bookmarkEnd w:id="28"/>
      <w:r>
        <w:rPr>
          <w:rFonts w:ascii="Chianti Win95BT" w:hAnsi="Chianti Win95BT"/>
          <w:b/>
          <w:sz w:val="22"/>
          <w:szCs w:val="22"/>
          <w:lang w:val="sr-Latn-ME"/>
        </w:rPr>
        <w:t xml:space="preserve"> </w:t>
      </w:r>
      <w:r w:rsidR="00C40770" w:rsidRPr="00F11024">
        <w:rPr>
          <w:rFonts w:ascii="Chianti Win95BT" w:hAnsi="Chianti Win95BT"/>
          <w:b/>
          <w:sz w:val="22"/>
          <w:szCs w:val="22"/>
          <w:lang w:val="sr-Latn-ME"/>
        </w:rPr>
        <w:t>NAČIN ZAKLJUČIVANJA I IZMJENE UGOVORA O JAVNOJ NABAVCI</w:t>
      </w:r>
      <w:bookmarkEnd w:id="29"/>
    </w:p>
    <w:p w14:paraId="7DCCE4A1" w14:textId="77777777" w:rsidR="00C40770" w:rsidRPr="00F11024" w:rsidRDefault="00C40770" w:rsidP="002F1AE6">
      <w:pPr>
        <w:jc w:val="both"/>
        <w:rPr>
          <w:rFonts w:ascii="Chianti Win95BT" w:hAnsi="Chianti Win95BT" w:cs="Arial"/>
          <w:sz w:val="22"/>
          <w:szCs w:val="22"/>
          <w:lang w:val="sr-Latn-ME"/>
        </w:rPr>
      </w:pPr>
      <w:r w:rsidRPr="00F11024">
        <w:rPr>
          <w:rFonts w:ascii="Chianti Win95BT" w:hAnsi="Chianti Win95BT" w:cs="Arial"/>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386BFFEE" w14:textId="77777777" w:rsidR="00C40770" w:rsidRPr="00F11024" w:rsidRDefault="00C40770" w:rsidP="002F1AE6">
      <w:pPr>
        <w:jc w:val="both"/>
        <w:rPr>
          <w:rFonts w:ascii="Chianti Win95BT" w:hAnsi="Chianti Win95BT" w:cs="Arial"/>
          <w:sz w:val="22"/>
          <w:szCs w:val="22"/>
          <w:lang w:val="sr-Latn-ME"/>
        </w:rPr>
      </w:pPr>
    </w:p>
    <w:p w14:paraId="224628A7" w14:textId="77777777" w:rsidR="00C40770" w:rsidRPr="00F11024" w:rsidRDefault="00C40770" w:rsidP="002F1AE6">
      <w:pPr>
        <w:jc w:val="both"/>
        <w:rPr>
          <w:rFonts w:ascii="Chianti Win95BT" w:hAnsi="Chianti Win95BT" w:cs="Arial"/>
          <w:sz w:val="22"/>
          <w:szCs w:val="22"/>
          <w:lang w:val="sr-Latn-ME"/>
        </w:rPr>
      </w:pPr>
      <w:r w:rsidRPr="00F11024">
        <w:rPr>
          <w:rFonts w:ascii="Chianti Win95BT" w:hAnsi="Chianti Win95BT" w:cs="Arial"/>
          <w:sz w:val="22"/>
          <w:szCs w:val="22"/>
          <w:lang w:val="sr-Latn-ME"/>
        </w:rPr>
        <w:t>Ugovor o javnoj nabavci mora da bude u skladu sa uslovima utvrđenim tenderskom dokumentacijom, izabranom ponudom i odlukom o izboru najpovoljnije ponude, osim u pogledu iskazivanja PDV-a.</w:t>
      </w:r>
    </w:p>
    <w:p w14:paraId="78924450" w14:textId="77777777" w:rsidR="00C40770" w:rsidRPr="00F11024" w:rsidRDefault="00C40770" w:rsidP="002F1AE6">
      <w:pPr>
        <w:jc w:val="both"/>
        <w:rPr>
          <w:rFonts w:ascii="Chianti Win95BT" w:hAnsi="Chianti Win95BT" w:cs="Arial"/>
          <w:sz w:val="22"/>
          <w:szCs w:val="22"/>
          <w:lang w:val="sr-Latn-ME"/>
        </w:rPr>
      </w:pPr>
    </w:p>
    <w:p w14:paraId="1E53B35D" w14:textId="77777777" w:rsidR="00C40770" w:rsidRPr="00F11024" w:rsidRDefault="00C40770" w:rsidP="002F1AE6">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Ugovor između naručioca i ponuđača čija je ponuda izabrana kao najpovoljnija, pored uslova koji su propisani ovom tenderskom dokumentacijom, će sadržati i sljedeće:</w:t>
      </w:r>
      <w:r w:rsidRPr="00F11024">
        <w:rPr>
          <w:rFonts w:ascii="Chianti Win95BT" w:hAnsi="Chianti Win95BT" w:cs="Arial"/>
          <w:color w:val="000000"/>
          <w:sz w:val="22"/>
          <w:szCs w:val="22"/>
          <w:vertAlign w:val="superscript"/>
          <w:lang w:val="sr-Latn-ME"/>
        </w:rPr>
        <w:footnoteReference w:id="10"/>
      </w:r>
    </w:p>
    <w:p w14:paraId="14029ABB" w14:textId="77777777" w:rsidR="0072600A" w:rsidRDefault="0072600A" w:rsidP="002F1AE6">
      <w:pPr>
        <w:jc w:val="both"/>
        <w:rPr>
          <w:rFonts w:ascii="Chianti Win95BT" w:eastAsia="Calibri" w:hAnsi="Chianti Win95BT" w:cs="Arial"/>
          <w:noProof/>
          <w:sz w:val="22"/>
          <w:szCs w:val="22"/>
          <w:lang w:val="sr-Latn-ME"/>
        </w:rPr>
      </w:pPr>
    </w:p>
    <w:p w14:paraId="3F7F9B4C" w14:textId="77777777" w:rsidR="004E4EDA" w:rsidRDefault="004E4EDA" w:rsidP="002F1AE6">
      <w:pPr>
        <w:jc w:val="both"/>
        <w:rPr>
          <w:rFonts w:ascii="Chianti Win95BT" w:eastAsiaTheme="minorHAnsi" w:hAnsi="Chianti Win95BT" w:cs="Arial"/>
          <w:sz w:val="22"/>
          <w:szCs w:val="22"/>
        </w:rPr>
      </w:pPr>
      <w:proofErr w:type="spellStart"/>
      <w:r w:rsidRPr="004E4EDA">
        <w:rPr>
          <w:rFonts w:ascii="Chianti Win95BT" w:eastAsiaTheme="minorHAnsi" w:hAnsi="Chianti Win95BT" w:cs="Arial"/>
          <w:sz w:val="22"/>
          <w:szCs w:val="22"/>
        </w:rPr>
        <w:t>Ugovorna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kazna</w:t>
      </w:r>
      <w:proofErr w:type="spellEnd"/>
      <w:r w:rsidRPr="004E4EDA">
        <w:rPr>
          <w:rFonts w:ascii="Chianti Win95BT" w:eastAsiaTheme="minorHAnsi" w:hAnsi="Chianti Win95BT" w:cs="Arial"/>
          <w:sz w:val="22"/>
          <w:szCs w:val="22"/>
        </w:rPr>
        <w:t xml:space="preserve"> za </w:t>
      </w:r>
      <w:proofErr w:type="spellStart"/>
      <w:r w:rsidRPr="004E4EDA">
        <w:rPr>
          <w:rFonts w:ascii="Chianti Win95BT" w:eastAsiaTheme="minorHAnsi" w:hAnsi="Chianti Win95BT" w:cs="Arial"/>
          <w:sz w:val="22"/>
          <w:szCs w:val="22"/>
        </w:rPr>
        <w:t>svaki</w:t>
      </w:r>
      <w:proofErr w:type="spellEnd"/>
      <w:r w:rsidRPr="004E4EDA">
        <w:rPr>
          <w:rFonts w:ascii="Chianti Win95BT" w:eastAsiaTheme="minorHAnsi" w:hAnsi="Chianti Win95BT" w:cs="Arial"/>
          <w:sz w:val="22"/>
          <w:szCs w:val="22"/>
        </w:rPr>
        <w:t xml:space="preserve"> dan </w:t>
      </w:r>
      <w:proofErr w:type="spellStart"/>
      <w:r w:rsidRPr="004E4EDA">
        <w:rPr>
          <w:rFonts w:ascii="Chianti Win95BT" w:eastAsiaTheme="minorHAnsi" w:hAnsi="Chianti Win95BT" w:cs="Arial"/>
          <w:sz w:val="22"/>
          <w:szCs w:val="22"/>
        </w:rPr>
        <w:t>kašnjenja</w:t>
      </w:r>
      <w:proofErr w:type="spellEnd"/>
      <w:r w:rsidRPr="004E4EDA">
        <w:rPr>
          <w:rFonts w:ascii="Chianti Win95BT" w:eastAsiaTheme="minorHAnsi" w:hAnsi="Chianti Win95BT" w:cs="Arial"/>
          <w:sz w:val="22"/>
          <w:szCs w:val="22"/>
        </w:rPr>
        <w:t xml:space="preserve"> u </w:t>
      </w:r>
      <w:proofErr w:type="spellStart"/>
      <w:r w:rsidRPr="004E4EDA">
        <w:rPr>
          <w:rFonts w:ascii="Chianti Win95BT" w:eastAsiaTheme="minorHAnsi" w:hAnsi="Chianti Win95BT" w:cs="Arial"/>
          <w:sz w:val="22"/>
          <w:szCs w:val="22"/>
        </w:rPr>
        <w:t>odnosu</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na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ugovoreni</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rok</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izvršenja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iznosi</w:t>
      </w:r>
      <w:proofErr w:type="spellEnd"/>
      <w:r w:rsidRPr="004E4EDA">
        <w:rPr>
          <w:rFonts w:ascii="Chianti Win95BT" w:eastAsiaTheme="minorHAnsi" w:hAnsi="Chianti Win95BT" w:cs="Arial"/>
          <w:sz w:val="22"/>
          <w:szCs w:val="22"/>
        </w:rPr>
        <w:t xml:space="preserve"> 1% </w:t>
      </w:r>
      <w:proofErr w:type="spellStart"/>
      <w:r w:rsidRPr="004E4EDA">
        <w:rPr>
          <w:rFonts w:ascii="Chianti Win95BT" w:eastAsiaTheme="minorHAnsi" w:hAnsi="Chianti Win95BT" w:cs="Arial"/>
          <w:sz w:val="22"/>
          <w:szCs w:val="22"/>
        </w:rPr>
        <w:t>ugovorene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cijene</w:t>
      </w:r>
      <w:proofErr w:type="spellEnd"/>
      <w:r w:rsidRPr="004E4EDA">
        <w:rPr>
          <w:rFonts w:ascii="Chianti Win95BT" w:eastAsiaTheme="minorHAnsi" w:hAnsi="Chianti Win95BT" w:cs="Arial"/>
          <w:sz w:val="22"/>
          <w:szCs w:val="22"/>
        </w:rPr>
        <w:t xml:space="preserve">, s </w:t>
      </w:r>
      <w:proofErr w:type="spellStart"/>
      <w:r w:rsidRPr="004E4EDA">
        <w:rPr>
          <w:rFonts w:ascii="Chianti Win95BT" w:eastAsiaTheme="minorHAnsi" w:hAnsi="Chianti Win95BT" w:cs="Arial"/>
          <w:sz w:val="22"/>
          <w:szCs w:val="22"/>
        </w:rPr>
        <w:t>tim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što</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ukupan</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iznos</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kazne</w:t>
      </w:r>
      <w:proofErr w:type="spellEnd"/>
      <w:r w:rsidRPr="004E4EDA">
        <w:rPr>
          <w:rFonts w:ascii="Chianti Win95BT" w:eastAsiaTheme="minorHAnsi" w:hAnsi="Chianti Win95BT" w:cs="Arial"/>
          <w:sz w:val="22"/>
          <w:szCs w:val="22"/>
        </w:rPr>
        <w:t xml:space="preserve"> ne </w:t>
      </w:r>
      <w:proofErr w:type="spellStart"/>
      <w:r w:rsidRPr="004E4EDA">
        <w:rPr>
          <w:rFonts w:ascii="Chianti Win95BT" w:eastAsiaTheme="minorHAnsi" w:hAnsi="Chianti Win95BT" w:cs="Arial"/>
          <w:sz w:val="22"/>
          <w:szCs w:val="22"/>
        </w:rPr>
        <w:t>može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preći</w:t>
      </w:r>
      <w:proofErr w:type="spellEnd"/>
      <w:r w:rsidRPr="004E4EDA">
        <w:rPr>
          <w:rFonts w:ascii="Chianti Win95BT" w:eastAsiaTheme="minorHAnsi" w:hAnsi="Chianti Win95BT" w:cs="Arial"/>
          <w:sz w:val="22"/>
          <w:szCs w:val="22"/>
        </w:rPr>
        <w:t xml:space="preserve"> 10 % </w:t>
      </w:r>
      <w:proofErr w:type="spellStart"/>
      <w:r w:rsidRPr="004E4EDA">
        <w:rPr>
          <w:rFonts w:ascii="Chianti Win95BT" w:eastAsiaTheme="minorHAnsi" w:hAnsi="Chianti Win95BT" w:cs="Arial"/>
          <w:sz w:val="22"/>
          <w:szCs w:val="22"/>
        </w:rPr>
        <w:t>vrijednosti</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Ugovora</w:t>
      </w:r>
      <w:proofErr w:type="spellEnd"/>
      <w:r w:rsidRPr="004E4EDA">
        <w:rPr>
          <w:rFonts w:ascii="Chianti Win95BT" w:eastAsiaTheme="minorHAnsi" w:hAnsi="Chianti Win95BT" w:cs="Arial"/>
          <w:sz w:val="22"/>
          <w:szCs w:val="22"/>
        </w:rPr>
        <w:t>.</w:t>
      </w:r>
    </w:p>
    <w:p w14:paraId="2F4893CE" w14:textId="77777777" w:rsidR="004E4EDA" w:rsidRDefault="004E4EDA" w:rsidP="002F1AE6">
      <w:pPr>
        <w:jc w:val="both"/>
        <w:rPr>
          <w:rFonts w:ascii="Chianti Win95BT" w:eastAsiaTheme="minorHAnsi" w:hAnsi="Chianti Win95BT" w:cs="Arial"/>
          <w:sz w:val="22"/>
          <w:szCs w:val="22"/>
        </w:rPr>
      </w:pPr>
    </w:p>
    <w:p w14:paraId="264297EF" w14:textId="3FF42BBD" w:rsidR="00B84997" w:rsidRPr="00B84997" w:rsidRDefault="004E4EDA" w:rsidP="00B84997">
      <w:pPr>
        <w:jc w:val="both"/>
        <w:rPr>
          <w:rFonts w:ascii="Chianti Win95BT" w:eastAsiaTheme="minorHAnsi" w:hAnsi="Chianti Win95BT" w:cs="Arial"/>
          <w:sz w:val="22"/>
          <w:szCs w:val="22"/>
        </w:rPr>
      </w:pPr>
      <w:proofErr w:type="spellStart"/>
      <w:r w:rsidRPr="004E4EDA">
        <w:rPr>
          <w:rFonts w:ascii="Chianti Win95BT" w:eastAsiaTheme="minorHAnsi" w:hAnsi="Chianti Win95BT" w:cs="Arial"/>
          <w:sz w:val="22"/>
          <w:szCs w:val="22"/>
        </w:rPr>
        <w:t>Ugovorne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strane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su</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saglasne</w:t>
      </w:r>
      <w:proofErr w:type="spellEnd"/>
      <w:r w:rsidRPr="004E4EDA">
        <w:rPr>
          <w:rFonts w:ascii="Chianti Win95BT" w:eastAsiaTheme="minorHAnsi" w:hAnsi="Chianti Win95BT" w:cs="Arial"/>
          <w:sz w:val="22"/>
          <w:szCs w:val="22"/>
        </w:rPr>
        <w:t xml:space="preserve"> da </w:t>
      </w:r>
      <w:proofErr w:type="spellStart"/>
      <w:r w:rsidR="00B84997">
        <w:rPr>
          <w:rFonts w:ascii="Chianti Win95BT" w:eastAsiaTheme="minorHAnsi" w:hAnsi="Chianti Win95BT" w:cs="Arial"/>
          <w:sz w:val="22"/>
          <w:szCs w:val="22"/>
        </w:rPr>
        <w:t>će</w:t>
      </w:r>
      <w:proofErr w:type="spellEnd"/>
      <w:r w:rsidR="005A39C9">
        <w:rPr>
          <w:rFonts w:ascii="Chianti Win95BT" w:eastAsiaTheme="minorHAnsi" w:hAnsi="Chianti Win95BT" w:cs="Arial"/>
          <w:sz w:val="22"/>
          <w:szCs w:val="22"/>
        </w:rPr>
        <w:t xml:space="preserve"> do</w:t>
      </w:r>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raskida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ovog</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Ugovora</w:t>
      </w:r>
      <w:proofErr w:type="spellEnd"/>
      <w:r w:rsidRPr="004E4EDA">
        <w:rPr>
          <w:rFonts w:ascii="Chianti Win95BT" w:eastAsiaTheme="minorHAnsi" w:hAnsi="Chianti Win95BT" w:cs="Arial"/>
          <w:sz w:val="22"/>
          <w:szCs w:val="22"/>
        </w:rPr>
        <w:t xml:space="preserve"> </w:t>
      </w:r>
      <w:proofErr w:type="spellStart"/>
      <w:r w:rsidR="00B84997">
        <w:rPr>
          <w:rFonts w:ascii="Chianti Win95BT" w:eastAsiaTheme="minorHAnsi" w:hAnsi="Chianti Win95BT" w:cs="Arial"/>
          <w:sz w:val="22"/>
          <w:szCs w:val="22"/>
        </w:rPr>
        <w:t>doći</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ako</w:t>
      </w:r>
      <w:proofErr w:type="spellEnd"/>
      <w:r w:rsidR="00B84997" w:rsidRPr="00B84997">
        <w:rPr>
          <w:rFonts w:ascii="Chianti Win95BT" w:eastAsiaTheme="minorHAnsi" w:hAnsi="Chianti Win95BT" w:cs="Arial"/>
          <w:sz w:val="22"/>
          <w:szCs w:val="22"/>
        </w:rPr>
        <w:t xml:space="preserve">: </w:t>
      </w:r>
    </w:p>
    <w:p w14:paraId="10BFA8D9" w14:textId="4A01F34A" w:rsidR="00B84997" w:rsidRPr="00B84997" w:rsidRDefault="00B84997" w:rsidP="00B84997">
      <w:pPr>
        <w:jc w:val="both"/>
        <w:rPr>
          <w:rFonts w:ascii="Chianti Win95BT" w:eastAsiaTheme="minorHAnsi" w:hAnsi="Chianti Win95BT" w:cs="Arial"/>
          <w:sz w:val="22"/>
          <w:szCs w:val="22"/>
        </w:rPr>
      </w:pPr>
      <w:r w:rsidRPr="00B84997">
        <w:rPr>
          <w:rFonts w:ascii="Chianti Win95BT" w:eastAsiaTheme="minorHAnsi" w:hAnsi="Chianti Win95BT" w:cs="Arial"/>
          <w:sz w:val="22"/>
          <w:szCs w:val="22"/>
        </w:rPr>
        <w:t xml:space="preserve">1) </w:t>
      </w:r>
      <w:proofErr w:type="spellStart"/>
      <w:r w:rsidRPr="00B84997">
        <w:rPr>
          <w:rFonts w:ascii="Chianti Win95BT" w:eastAsiaTheme="minorHAnsi" w:hAnsi="Chianti Win95BT" w:cs="Arial"/>
          <w:sz w:val="22"/>
          <w:szCs w:val="22"/>
        </w:rPr>
        <w:t>nastupe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okolnosti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koje</w:t>
      </w:r>
      <w:proofErr w:type="spellEnd"/>
      <w:r w:rsidRPr="00B84997">
        <w:rPr>
          <w:rFonts w:ascii="Chianti Win95BT" w:eastAsiaTheme="minorHAnsi" w:hAnsi="Chianti Win95BT" w:cs="Arial"/>
          <w:sz w:val="22"/>
          <w:szCs w:val="22"/>
        </w:rPr>
        <w:t xml:space="preserve"> za </w:t>
      </w:r>
      <w:proofErr w:type="spellStart"/>
      <w:r w:rsidRPr="00B84997">
        <w:rPr>
          <w:rFonts w:ascii="Chianti Win95BT" w:eastAsiaTheme="minorHAnsi" w:hAnsi="Chianti Win95BT" w:cs="Arial"/>
          <w:sz w:val="22"/>
          <w:szCs w:val="22"/>
        </w:rPr>
        <w:t>posljedicu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imaju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bitnu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izmjenu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koja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iziskuje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sprovođenje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novog</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postupka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javne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nabavke</w:t>
      </w:r>
      <w:proofErr w:type="spellEnd"/>
      <w:r w:rsidRPr="00B84997">
        <w:rPr>
          <w:rFonts w:ascii="Chianti Win95BT" w:eastAsiaTheme="minorHAnsi" w:hAnsi="Chianti Win95BT" w:cs="Arial"/>
          <w:sz w:val="22"/>
          <w:szCs w:val="22"/>
        </w:rPr>
        <w:t xml:space="preserve">; </w:t>
      </w:r>
    </w:p>
    <w:p w14:paraId="30139475" w14:textId="47DF346D" w:rsidR="00B84997" w:rsidRPr="00B84997" w:rsidRDefault="00B84997" w:rsidP="00B84997">
      <w:pPr>
        <w:jc w:val="both"/>
        <w:rPr>
          <w:rFonts w:ascii="Chianti Win95BT" w:eastAsiaTheme="minorHAnsi" w:hAnsi="Chianti Win95BT" w:cs="Arial"/>
          <w:sz w:val="22"/>
          <w:szCs w:val="22"/>
        </w:rPr>
      </w:pPr>
      <w:r w:rsidRPr="00B84997">
        <w:rPr>
          <w:rFonts w:ascii="Chianti Win95BT" w:eastAsiaTheme="minorHAnsi" w:hAnsi="Chianti Win95BT" w:cs="Arial"/>
          <w:sz w:val="22"/>
          <w:szCs w:val="22"/>
        </w:rPr>
        <w:t xml:space="preserve">2) </w:t>
      </w:r>
      <w:proofErr w:type="spellStart"/>
      <w:r w:rsidRPr="00B84997">
        <w:rPr>
          <w:rFonts w:ascii="Chianti Win95BT" w:eastAsiaTheme="minorHAnsi" w:hAnsi="Chianti Win95BT" w:cs="Arial"/>
          <w:sz w:val="22"/>
          <w:szCs w:val="22"/>
        </w:rPr>
        <w:t>nastupi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neki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razlog</w:t>
      </w:r>
      <w:proofErr w:type="spellEnd"/>
      <w:r w:rsidRPr="00B84997">
        <w:rPr>
          <w:rFonts w:ascii="Chianti Win95BT" w:eastAsiaTheme="minorHAnsi" w:hAnsi="Chianti Win95BT" w:cs="Arial"/>
          <w:sz w:val="22"/>
          <w:szCs w:val="22"/>
        </w:rPr>
        <w:t xml:space="preserve"> koji </w:t>
      </w:r>
      <w:proofErr w:type="spellStart"/>
      <w:r w:rsidRPr="00B84997">
        <w:rPr>
          <w:rFonts w:ascii="Chianti Win95BT" w:eastAsiaTheme="minorHAnsi" w:hAnsi="Chianti Win95BT" w:cs="Arial"/>
          <w:sz w:val="22"/>
          <w:szCs w:val="22"/>
        </w:rPr>
        <w:t>predstavlja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osnov</w:t>
      </w:r>
      <w:proofErr w:type="spellEnd"/>
      <w:r w:rsidRPr="00B84997">
        <w:rPr>
          <w:rFonts w:ascii="Chianti Win95BT" w:eastAsiaTheme="minorHAnsi" w:hAnsi="Chianti Win95BT" w:cs="Arial"/>
          <w:sz w:val="22"/>
          <w:szCs w:val="22"/>
        </w:rPr>
        <w:t xml:space="preserve"> za </w:t>
      </w:r>
      <w:proofErr w:type="spellStart"/>
      <w:r w:rsidRPr="00B84997">
        <w:rPr>
          <w:rFonts w:ascii="Chianti Win95BT" w:eastAsiaTheme="minorHAnsi" w:hAnsi="Chianti Win95BT" w:cs="Arial"/>
          <w:sz w:val="22"/>
          <w:szCs w:val="22"/>
        </w:rPr>
        <w:t>obavezno</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isključenje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iz</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člana</w:t>
      </w:r>
      <w:proofErr w:type="spellEnd"/>
      <w:r w:rsidRPr="00B84997">
        <w:rPr>
          <w:rFonts w:ascii="Chianti Win95BT" w:eastAsiaTheme="minorHAnsi" w:hAnsi="Chianti Win95BT" w:cs="Arial"/>
          <w:sz w:val="22"/>
          <w:szCs w:val="22"/>
        </w:rPr>
        <w:t xml:space="preserve"> 108 </w:t>
      </w:r>
      <w:proofErr w:type="spellStart"/>
      <w:r w:rsidRPr="00B84997">
        <w:rPr>
          <w:rFonts w:ascii="Chianti Win95BT" w:eastAsiaTheme="minorHAnsi" w:hAnsi="Chianti Win95BT" w:cs="Arial"/>
          <w:sz w:val="22"/>
          <w:szCs w:val="22"/>
        </w:rPr>
        <w:t>ovog</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zakona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ili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iz</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člana</w:t>
      </w:r>
      <w:proofErr w:type="spellEnd"/>
      <w:r w:rsidRPr="00B84997">
        <w:rPr>
          <w:rFonts w:ascii="Chianti Win95BT" w:eastAsiaTheme="minorHAnsi" w:hAnsi="Chianti Win95BT" w:cs="Arial"/>
          <w:sz w:val="22"/>
          <w:szCs w:val="22"/>
        </w:rPr>
        <w:t xml:space="preserve"> 110 </w:t>
      </w:r>
      <w:proofErr w:type="spellStart"/>
      <w:r w:rsidRPr="00B84997">
        <w:rPr>
          <w:rFonts w:ascii="Chianti Win95BT" w:eastAsiaTheme="minorHAnsi" w:hAnsi="Chianti Win95BT" w:cs="Arial"/>
          <w:sz w:val="22"/>
          <w:szCs w:val="22"/>
        </w:rPr>
        <w:t>ovog</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zakona</w:t>
      </w:r>
      <w:proofErr w:type="spellEnd"/>
      <w:r w:rsidRPr="00B84997">
        <w:rPr>
          <w:rFonts w:ascii="Chianti Win95BT" w:eastAsiaTheme="minorHAnsi" w:hAnsi="Chianti Win95BT" w:cs="Arial"/>
          <w:sz w:val="22"/>
          <w:szCs w:val="22"/>
        </w:rPr>
        <w:t xml:space="preserve">, koji je </w:t>
      </w:r>
      <w:proofErr w:type="spellStart"/>
      <w:r w:rsidRPr="00B84997">
        <w:rPr>
          <w:rFonts w:ascii="Chianti Win95BT" w:eastAsiaTheme="minorHAnsi" w:hAnsi="Chianti Win95BT" w:cs="Arial"/>
          <w:sz w:val="22"/>
          <w:szCs w:val="22"/>
        </w:rPr>
        <w:t>predviđen</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tenderskom</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dokumentacijom</w:t>
      </w:r>
      <w:proofErr w:type="spellEnd"/>
      <w:r w:rsidRPr="00B84997">
        <w:rPr>
          <w:rFonts w:ascii="Chianti Win95BT" w:eastAsiaTheme="minorHAnsi" w:hAnsi="Chianti Win95BT" w:cs="Arial"/>
          <w:sz w:val="22"/>
          <w:szCs w:val="22"/>
        </w:rPr>
        <w:t xml:space="preserve">. </w:t>
      </w:r>
    </w:p>
    <w:p w14:paraId="1422745F" w14:textId="37D8AC9D" w:rsidR="00B84997" w:rsidRPr="00B84997" w:rsidRDefault="005A39C9" w:rsidP="00B84997">
      <w:pPr>
        <w:jc w:val="both"/>
        <w:rPr>
          <w:rFonts w:ascii="Chianti Win95BT" w:eastAsiaTheme="minorHAnsi" w:hAnsi="Chianti Win95BT" w:cs="Arial"/>
          <w:sz w:val="22"/>
          <w:szCs w:val="22"/>
        </w:rPr>
      </w:pPr>
      <w:proofErr w:type="spellStart"/>
      <w:r w:rsidRPr="005A39C9">
        <w:rPr>
          <w:rFonts w:ascii="Chianti Win95BT" w:eastAsiaTheme="minorHAnsi" w:hAnsi="Chianti Win95BT" w:cs="Arial"/>
          <w:sz w:val="22"/>
          <w:szCs w:val="22"/>
        </w:rPr>
        <w:t>Bitnom</w:t>
      </w:r>
      <w:proofErr w:type="spellEnd"/>
      <w:r w:rsidRPr="005A39C9">
        <w:rPr>
          <w:rFonts w:ascii="Chianti Win95BT" w:eastAsiaTheme="minorHAnsi" w:hAnsi="Chianti Win95BT" w:cs="Arial"/>
          <w:sz w:val="22"/>
          <w:szCs w:val="22"/>
        </w:rPr>
        <w:t xml:space="preserve"> </w:t>
      </w:r>
      <w:proofErr w:type="spellStart"/>
      <w:r w:rsidRPr="005A39C9">
        <w:rPr>
          <w:rFonts w:ascii="Chianti Win95BT" w:eastAsiaTheme="minorHAnsi" w:hAnsi="Chianti Win95BT" w:cs="Arial"/>
          <w:sz w:val="22"/>
          <w:szCs w:val="22"/>
        </w:rPr>
        <w:t>izmjenom</w:t>
      </w:r>
      <w:proofErr w:type="spellEnd"/>
      <w:r w:rsidRPr="005A39C9">
        <w:rPr>
          <w:rFonts w:ascii="Chianti Win95BT" w:eastAsiaTheme="minorHAnsi" w:hAnsi="Chianti Win95BT" w:cs="Arial"/>
          <w:sz w:val="22"/>
          <w:szCs w:val="22"/>
        </w:rPr>
        <w:t xml:space="preserve"> </w:t>
      </w:r>
      <w:proofErr w:type="spellStart"/>
      <w:r w:rsidRPr="005A39C9">
        <w:rPr>
          <w:rFonts w:ascii="Chianti Win95BT" w:eastAsiaTheme="minorHAnsi" w:hAnsi="Chianti Win95BT" w:cs="Arial"/>
          <w:sz w:val="22"/>
          <w:szCs w:val="22"/>
        </w:rPr>
        <w:t>ugovora</w:t>
      </w:r>
      <w:proofErr w:type="spellEnd"/>
      <w:r w:rsidRPr="005A39C9">
        <w:rPr>
          <w:rFonts w:ascii="Chianti Win95BT" w:eastAsiaTheme="minorHAnsi" w:hAnsi="Chianti Win95BT" w:cs="Arial"/>
          <w:sz w:val="22"/>
          <w:szCs w:val="22"/>
        </w:rPr>
        <w:t xml:space="preserve"> </w:t>
      </w:r>
      <w:proofErr w:type="spellStart"/>
      <w:r w:rsidRPr="005A39C9">
        <w:rPr>
          <w:rFonts w:ascii="Chianti Win95BT" w:eastAsiaTheme="minorHAnsi" w:hAnsi="Chianti Win95BT" w:cs="Arial"/>
          <w:sz w:val="22"/>
          <w:szCs w:val="22"/>
        </w:rPr>
        <w:t>iz</w:t>
      </w:r>
      <w:proofErr w:type="spellEnd"/>
      <w:r w:rsidRPr="005A39C9">
        <w:rPr>
          <w:rFonts w:ascii="Chianti Win95BT" w:eastAsiaTheme="minorHAnsi" w:hAnsi="Chianti Win95BT" w:cs="Arial"/>
          <w:sz w:val="22"/>
          <w:szCs w:val="22"/>
        </w:rPr>
        <w:t xml:space="preserve"> </w:t>
      </w:r>
      <w:proofErr w:type="spellStart"/>
      <w:r w:rsidRPr="005A39C9">
        <w:rPr>
          <w:rFonts w:ascii="Chianti Win95BT" w:eastAsiaTheme="minorHAnsi" w:hAnsi="Chianti Win95BT" w:cs="Arial"/>
          <w:sz w:val="22"/>
          <w:szCs w:val="22"/>
        </w:rPr>
        <w:t>stava</w:t>
      </w:r>
      <w:proofErr w:type="spellEnd"/>
      <w:r w:rsidRPr="005A39C9">
        <w:rPr>
          <w:rFonts w:ascii="Chianti Win95BT" w:eastAsiaTheme="minorHAnsi" w:hAnsi="Chianti Win95BT" w:cs="Arial"/>
          <w:sz w:val="22"/>
          <w:szCs w:val="22"/>
        </w:rPr>
        <w:t xml:space="preserve"> 1 </w:t>
      </w:r>
      <w:proofErr w:type="spellStart"/>
      <w:r w:rsidRPr="005A39C9">
        <w:rPr>
          <w:rFonts w:ascii="Chianti Win95BT" w:eastAsiaTheme="minorHAnsi" w:hAnsi="Chianti Win95BT" w:cs="Arial"/>
          <w:sz w:val="22"/>
          <w:szCs w:val="22"/>
        </w:rPr>
        <w:t>tačka</w:t>
      </w:r>
      <w:proofErr w:type="spellEnd"/>
      <w:r w:rsidRPr="005A39C9">
        <w:rPr>
          <w:rFonts w:ascii="Chianti Win95BT" w:eastAsiaTheme="minorHAnsi" w:hAnsi="Chianti Win95BT" w:cs="Arial"/>
          <w:sz w:val="22"/>
          <w:szCs w:val="22"/>
        </w:rPr>
        <w:t xml:space="preserve"> 1 </w:t>
      </w:r>
      <w:proofErr w:type="spellStart"/>
      <w:r w:rsidRPr="005A39C9">
        <w:rPr>
          <w:rFonts w:ascii="Chianti Win95BT" w:eastAsiaTheme="minorHAnsi" w:hAnsi="Chianti Win95BT" w:cs="Arial"/>
          <w:sz w:val="22"/>
          <w:szCs w:val="22"/>
        </w:rPr>
        <w:t>ovog</w:t>
      </w:r>
      <w:proofErr w:type="spellEnd"/>
      <w:r w:rsidRPr="005A39C9">
        <w:rPr>
          <w:rFonts w:ascii="Chianti Win95BT" w:eastAsiaTheme="minorHAnsi" w:hAnsi="Chianti Win95BT" w:cs="Arial"/>
          <w:sz w:val="22"/>
          <w:szCs w:val="22"/>
        </w:rPr>
        <w:t xml:space="preserve"> </w:t>
      </w:r>
      <w:proofErr w:type="spellStart"/>
      <w:r w:rsidRPr="005A39C9">
        <w:rPr>
          <w:rFonts w:ascii="Chianti Win95BT" w:eastAsiaTheme="minorHAnsi" w:hAnsi="Chianti Win95BT" w:cs="Arial"/>
          <w:sz w:val="22"/>
          <w:szCs w:val="22"/>
        </w:rPr>
        <w:t>člana</w:t>
      </w:r>
      <w:proofErr w:type="spellEnd"/>
      <w:r w:rsidRPr="005A39C9">
        <w:rPr>
          <w:rFonts w:ascii="Chianti Win95BT" w:eastAsiaTheme="minorHAnsi" w:hAnsi="Chianti Win95BT" w:cs="Arial"/>
          <w:sz w:val="22"/>
          <w:szCs w:val="22"/>
        </w:rPr>
        <w:t xml:space="preserve"> </w:t>
      </w:r>
      <w:proofErr w:type="spellStart"/>
      <w:r w:rsidR="00B84997">
        <w:rPr>
          <w:rFonts w:ascii="Chianti Win95BT" w:eastAsiaTheme="minorHAnsi" w:hAnsi="Chianti Win95BT" w:cs="Arial"/>
          <w:sz w:val="22"/>
          <w:szCs w:val="22"/>
        </w:rPr>
        <w:t>smatra</w:t>
      </w:r>
      <w:proofErr w:type="spellEnd"/>
      <w:r>
        <w:rPr>
          <w:rFonts w:ascii="Chianti Win95BT" w:eastAsiaTheme="minorHAnsi" w:hAnsi="Chianti Win95BT" w:cs="Arial"/>
          <w:sz w:val="22"/>
          <w:szCs w:val="22"/>
        </w:rPr>
        <w:t xml:space="preserve"> se</w:t>
      </w:r>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izmjena</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prirode</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ugovora</w:t>
      </w:r>
      <w:proofErr w:type="spellEnd"/>
      <w:r w:rsidR="00B84997" w:rsidRPr="00B84997">
        <w:rPr>
          <w:rFonts w:ascii="Chianti Win95BT" w:eastAsiaTheme="minorHAnsi" w:hAnsi="Chianti Win95BT" w:cs="Arial"/>
          <w:sz w:val="22"/>
          <w:szCs w:val="22"/>
        </w:rPr>
        <w:t xml:space="preserve"> u </w:t>
      </w:r>
      <w:proofErr w:type="spellStart"/>
      <w:r w:rsidR="00B84997" w:rsidRPr="00B84997">
        <w:rPr>
          <w:rFonts w:ascii="Chianti Win95BT" w:eastAsiaTheme="minorHAnsi" w:hAnsi="Chianti Win95BT" w:cs="Arial"/>
          <w:sz w:val="22"/>
          <w:szCs w:val="22"/>
        </w:rPr>
        <w:t>materijalnom</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smislu</w:t>
      </w:r>
      <w:proofErr w:type="spellEnd"/>
      <w:r w:rsidR="00B84997" w:rsidRPr="00B84997">
        <w:rPr>
          <w:rFonts w:ascii="Chianti Win95BT" w:eastAsiaTheme="minorHAnsi" w:hAnsi="Chianti Win95BT" w:cs="Arial"/>
          <w:sz w:val="22"/>
          <w:szCs w:val="22"/>
        </w:rPr>
        <w:t xml:space="preserve"> u </w:t>
      </w:r>
      <w:proofErr w:type="spellStart"/>
      <w:r w:rsidR="00B84997" w:rsidRPr="00B84997">
        <w:rPr>
          <w:rFonts w:ascii="Chianti Win95BT" w:eastAsiaTheme="minorHAnsi" w:hAnsi="Chianti Win95BT" w:cs="Arial"/>
          <w:sz w:val="22"/>
          <w:szCs w:val="22"/>
        </w:rPr>
        <w:t>odnosu</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na</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ugovor</w:t>
      </w:r>
      <w:proofErr w:type="spellEnd"/>
      <w:r w:rsidR="00B84997" w:rsidRPr="00B84997">
        <w:rPr>
          <w:rFonts w:ascii="Chianti Win95BT" w:eastAsiaTheme="minorHAnsi" w:hAnsi="Chianti Win95BT" w:cs="Arial"/>
          <w:sz w:val="22"/>
          <w:szCs w:val="22"/>
        </w:rPr>
        <w:t xml:space="preserve"> koji je </w:t>
      </w:r>
      <w:proofErr w:type="spellStart"/>
      <w:r w:rsidR="00B84997" w:rsidRPr="00B84997">
        <w:rPr>
          <w:rFonts w:ascii="Chianti Win95BT" w:eastAsiaTheme="minorHAnsi" w:hAnsi="Chianti Win95BT" w:cs="Arial"/>
          <w:sz w:val="22"/>
          <w:szCs w:val="22"/>
        </w:rPr>
        <w:t>prvobitno</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zaključen</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ako</w:t>
      </w:r>
      <w:proofErr w:type="spellEnd"/>
      <w:r w:rsidR="00B84997" w:rsidRPr="00B84997">
        <w:rPr>
          <w:rFonts w:ascii="Chianti Win95BT" w:eastAsiaTheme="minorHAnsi" w:hAnsi="Chianti Win95BT" w:cs="Arial"/>
          <w:sz w:val="22"/>
          <w:szCs w:val="22"/>
        </w:rPr>
        <w:t xml:space="preserve"> je </w:t>
      </w:r>
      <w:proofErr w:type="spellStart"/>
      <w:r w:rsidR="00B84997" w:rsidRPr="00B84997">
        <w:rPr>
          <w:rFonts w:ascii="Chianti Win95BT" w:eastAsiaTheme="minorHAnsi" w:hAnsi="Chianti Win95BT" w:cs="Arial"/>
          <w:sz w:val="22"/>
          <w:szCs w:val="22"/>
        </w:rPr>
        <w:t>ispunjen</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jedan</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ili</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više</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sljedećih</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uslova</w:t>
      </w:r>
      <w:proofErr w:type="spellEnd"/>
      <w:r w:rsidR="00B84997" w:rsidRPr="00B84997">
        <w:rPr>
          <w:rFonts w:ascii="Chianti Win95BT" w:eastAsiaTheme="minorHAnsi" w:hAnsi="Chianti Win95BT" w:cs="Arial"/>
          <w:sz w:val="22"/>
          <w:szCs w:val="22"/>
        </w:rPr>
        <w:t xml:space="preserve">: </w:t>
      </w:r>
    </w:p>
    <w:p w14:paraId="2BD57B74" w14:textId="290F90B3" w:rsidR="00B84997" w:rsidRPr="00B84997" w:rsidRDefault="00B84997" w:rsidP="00B84997">
      <w:pPr>
        <w:jc w:val="both"/>
        <w:rPr>
          <w:rFonts w:ascii="Chianti Win95BT" w:eastAsiaTheme="minorHAnsi" w:hAnsi="Chianti Win95BT" w:cs="Arial"/>
          <w:sz w:val="22"/>
          <w:szCs w:val="22"/>
        </w:rPr>
      </w:pPr>
      <w:r w:rsidRPr="00B84997">
        <w:rPr>
          <w:rFonts w:ascii="Chianti Win95BT" w:eastAsiaTheme="minorHAnsi" w:hAnsi="Chianti Win95BT" w:cs="Arial"/>
          <w:sz w:val="22"/>
          <w:szCs w:val="22"/>
        </w:rPr>
        <w:t xml:space="preserve">1) </w:t>
      </w:r>
      <w:proofErr w:type="spellStart"/>
      <w:r w:rsidRPr="00B84997">
        <w:rPr>
          <w:rFonts w:ascii="Chianti Win95BT" w:eastAsiaTheme="minorHAnsi" w:hAnsi="Chianti Win95BT" w:cs="Arial"/>
          <w:sz w:val="22"/>
          <w:szCs w:val="22"/>
        </w:rPr>
        <w:t>izmjenom</w:t>
      </w:r>
      <w:proofErr w:type="spellEnd"/>
      <w:r w:rsidRPr="00B84997">
        <w:rPr>
          <w:rFonts w:ascii="Chianti Win95BT" w:eastAsiaTheme="minorHAnsi" w:hAnsi="Chianti Win95BT" w:cs="Arial"/>
          <w:sz w:val="22"/>
          <w:szCs w:val="22"/>
        </w:rPr>
        <w:t xml:space="preserve"> se </w:t>
      </w:r>
      <w:proofErr w:type="spellStart"/>
      <w:r w:rsidRPr="00B84997">
        <w:rPr>
          <w:rFonts w:ascii="Chianti Win95BT" w:eastAsiaTheme="minorHAnsi" w:hAnsi="Chianti Win95BT" w:cs="Arial"/>
          <w:sz w:val="22"/>
          <w:szCs w:val="22"/>
        </w:rPr>
        <w:t>uvode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uslovi</w:t>
      </w:r>
      <w:proofErr w:type="spellEnd"/>
      <w:r w:rsidRPr="00B84997">
        <w:rPr>
          <w:rFonts w:ascii="Chianti Win95BT" w:eastAsiaTheme="minorHAnsi" w:hAnsi="Chianti Win95BT" w:cs="Arial"/>
          <w:sz w:val="22"/>
          <w:szCs w:val="22"/>
        </w:rPr>
        <w:t xml:space="preserve"> koji bi, da </w:t>
      </w:r>
      <w:proofErr w:type="spellStart"/>
      <w:r w:rsidRPr="00B84997">
        <w:rPr>
          <w:rFonts w:ascii="Chianti Win95BT" w:eastAsiaTheme="minorHAnsi" w:hAnsi="Chianti Win95BT" w:cs="Arial"/>
          <w:sz w:val="22"/>
          <w:szCs w:val="22"/>
        </w:rPr>
        <w:t>su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bili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dio</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prvobitnog</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postupka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javne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nabavke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omogućavali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uključivanje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drugih</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privrednih</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subjekata</w:t>
      </w:r>
      <w:proofErr w:type="spellEnd"/>
      <w:r w:rsidRPr="00B84997">
        <w:rPr>
          <w:rFonts w:ascii="Chianti Win95BT" w:eastAsiaTheme="minorHAnsi" w:hAnsi="Chianti Win95BT" w:cs="Arial"/>
          <w:sz w:val="22"/>
          <w:szCs w:val="22"/>
        </w:rPr>
        <w:t xml:space="preserve"> u </w:t>
      </w:r>
      <w:proofErr w:type="spellStart"/>
      <w:r w:rsidRPr="00B84997">
        <w:rPr>
          <w:rFonts w:ascii="Chianti Win95BT" w:eastAsiaTheme="minorHAnsi" w:hAnsi="Chianti Win95BT" w:cs="Arial"/>
          <w:sz w:val="22"/>
          <w:szCs w:val="22"/>
        </w:rPr>
        <w:t>odnosu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izabrane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ponuđače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ili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prihvatanje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druge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ponude</w:t>
      </w:r>
      <w:proofErr w:type="spellEnd"/>
      <w:r w:rsidRPr="00B84997">
        <w:rPr>
          <w:rFonts w:ascii="Chianti Win95BT" w:eastAsiaTheme="minorHAnsi" w:hAnsi="Chianti Win95BT" w:cs="Arial"/>
          <w:sz w:val="22"/>
          <w:szCs w:val="22"/>
        </w:rPr>
        <w:t xml:space="preserve"> u </w:t>
      </w:r>
      <w:proofErr w:type="spellStart"/>
      <w:r w:rsidRPr="00B84997">
        <w:rPr>
          <w:rFonts w:ascii="Chianti Win95BT" w:eastAsiaTheme="minorHAnsi" w:hAnsi="Chianti Win95BT" w:cs="Arial"/>
          <w:sz w:val="22"/>
          <w:szCs w:val="22"/>
        </w:rPr>
        <w:t>odnosu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prihvaćenu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ili</w:t>
      </w:r>
      <w:proofErr w:type="spellEnd"/>
      <w:r w:rsidRPr="00B84997">
        <w:rPr>
          <w:rFonts w:ascii="Chianti Win95BT" w:eastAsiaTheme="minorHAnsi" w:hAnsi="Chianti Win95BT" w:cs="Arial"/>
          <w:sz w:val="22"/>
          <w:szCs w:val="22"/>
        </w:rPr>
        <w:t xml:space="preserve"> bi </w:t>
      </w:r>
      <w:proofErr w:type="spellStart"/>
      <w:r w:rsidRPr="00B84997">
        <w:rPr>
          <w:rFonts w:ascii="Chianti Win95BT" w:eastAsiaTheme="minorHAnsi" w:hAnsi="Chianti Win95BT" w:cs="Arial"/>
          <w:sz w:val="22"/>
          <w:szCs w:val="22"/>
        </w:rPr>
        <w:t>omogućili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veću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konkurentnost</w:t>
      </w:r>
      <w:proofErr w:type="spellEnd"/>
      <w:r w:rsidRPr="00B84997">
        <w:rPr>
          <w:rFonts w:ascii="Chianti Win95BT" w:eastAsiaTheme="minorHAnsi" w:hAnsi="Chianti Win95BT" w:cs="Arial"/>
          <w:sz w:val="22"/>
          <w:szCs w:val="22"/>
        </w:rPr>
        <w:t xml:space="preserve"> u </w:t>
      </w:r>
      <w:proofErr w:type="spellStart"/>
      <w:r w:rsidRPr="00B84997">
        <w:rPr>
          <w:rFonts w:ascii="Chianti Win95BT" w:eastAsiaTheme="minorHAnsi" w:hAnsi="Chianti Win95BT" w:cs="Arial"/>
          <w:sz w:val="22"/>
          <w:szCs w:val="22"/>
        </w:rPr>
        <w:t>postupku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javne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nabavke</w:t>
      </w:r>
      <w:proofErr w:type="spellEnd"/>
      <w:r w:rsidRPr="00B84997">
        <w:rPr>
          <w:rFonts w:ascii="Chianti Win95BT" w:eastAsiaTheme="minorHAnsi" w:hAnsi="Chianti Win95BT" w:cs="Arial"/>
          <w:sz w:val="22"/>
          <w:szCs w:val="22"/>
        </w:rPr>
        <w:t xml:space="preserve"> koji je </w:t>
      </w:r>
      <w:proofErr w:type="spellStart"/>
      <w:r w:rsidRPr="00B84997">
        <w:rPr>
          <w:rFonts w:ascii="Chianti Win95BT" w:eastAsiaTheme="minorHAnsi" w:hAnsi="Chianti Win95BT" w:cs="Arial"/>
          <w:sz w:val="22"/>
          <w:szCs w:val="22"/>
        </w:rPr>
        <w:t>prethodio</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zaključenju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ugovora</w:t>
      </w:r>
      <w:proofErr w:type="spellEnd"/>
      <w:r w:rsidRPr="00B84997">
        <w:rPr>
          <w:rFonts w:ascii="Chianti Win95BT" w:eastAsiaTheme="minorHAnsi" w:hAnsi="Chianti Win95BT" w:cs="Arial"/>
          <w:sz w:val="22"/>
          <w:szCs w:val="22"/>
        </w:rPr>
        <w:t xml:space="preserve">; </w:t>
      </w:r>
    </w:p>
    <w:p w14:paraId="38602A47" w14:textId="552EF91E" w:rsidR="00B84997" w:rsidRPr="00B84997" w:rsidRDefault="00B84997" w:rsidP="00B84997">
      <w:pPr>
        <w:jc w:val="both"/>
        <w:rPr>
          <w:rFonts w:ascii="Chianti Win95BT" w:eastAsiaTheme="minorHAnsi" w:hAnsi="Chianti Win95BT" w:cs="Arial"/>
          <w:sz w:val="22"/>
          <w:szCs w:val="22"/>
        </w:rPr>
      </w:pPr>
      <w:r w:rsidRPr="00B84997">
        <w:rPr>
          <w:rFonts w:ascii="Chianti Win95BT" w:eastAsiaTheme="minorHAnsi" w:hAnsi="Chianti Win95BT" w:cs="Arial"/>
          <w:sz w:val="22"/>
          <w:szCs w:val="22"/>
        </w:rPr>
        <w:t xml:space="preserve">2) </w:t>
      </w:r>
      <w:proofErr w:type="spellStart"/>
      <w:r w:rsidRPr="00B84997">
        <w:rPr>
          <w:rFonts w:ascii="Chianti Win95BT" w:eastAsiaTheme="minorHAnsi" w:hAnsi="Chianti Win95BT" w:cs="Arial"/>
          <w:sz w:val="22"/>
          <w:szCs w:val="22"/>
        </w:rPr>
        <w:t>izmjenom</w:t>
      </w:r>
      <w:proofErr w:type="spellEnd"/>
      <w:r w:rsidRPr="00B84997">
        <w:rPr>
          <w:rFonts w:ascii="Chianti Win95BT" w:eastAsiaTheme="minorHAnsi" w:hAnsi="Chianti Win95BT" w:cs="Arial"/>
          <w:sz w:val="22"/>
          <w:szCs w:val="22"/>
        </w:rPr>
        <w:t xml:space="preserve"> se </w:t>
      </w:r>
      <w:proofErr w:type="spellStart"/>
      <w:r w:rsidRPr="00B84997">
        <w:rPr>
          <w:rFonts w:ascii="Chianti Win95BT" w:eastAsiaTheme="minorHAnsi" w:hAnsi="Chianti Win95BT" w:cs="Arial"/>
          <w:sz w:val="22"/>
          <w:szCs w:val="22"/>
        </w:rPr>
        <w:t>mijenja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privredna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ravnoteža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ugovora</w:t>
      </w:r>
      <w:proofErr w:type="spellEnd"/>
      <w:r w:rsidRPr="00B84997">
        <w:rPr>
          <w:rFonts w:ascii="Chianti Win95BT" w:eastAsiaTheme="minorHAnsi" w:hAnsi="Chianti Win95BT" w:cs="Arial"/>
          <w:sz w:val="22"/>
          <w:szCs w:val="22"/>
        </w:rPr>
        <w:t xml:space="preserve"> u </w:t>
      </w:r>
      <w:proofErr w:type="spellStart"/>
      <w:r w:rsidRPr="00B84997">
        <w:rPr>
          <w:rFonts w:ascii="Chianti Win95BT" w:eastAsiaTheme="minorHAnsi" w:hAnsi="Chianti Win95BT" w:cs="Arial"/>
          <w:sz w:val="22"/>
          <w:szCs w:val="22"/>
        </w:rPr>
        <w:t>korist</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privrednog</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subjekta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kojim</w:t>
      </w:r>
      <w:proofErr w:type="spellEnd"/>
      <w:r w:rsidRPr="00B84997">
        <w:rPr>
          <w:rFonts w:ascii="Chianti Win95BT" w:eastAsiaTheme="minorHAnsi" w:hAnsi="Chianti Win95BT" w:cs="Arial"/>
          <w:sz w:val="22"/>
          <w:szCs w:val="22"/>
        </w:rPr>
        <w:t xml:space="preserve"> je </w:t>
      </w:r>
      <w:proofErr w:type="spellStart"/>
      <w:r w:rsidRPr="00B84997">
        <w:rPr>
          <w:rFonts w:ascii="Chianti Win95BT" w:eastAsiaTheme="minorHAnsi" w:hAnsi="Chianti Win95BT" w:cs="Arial"/>
          <w:sz w:val="22"/>
          <w:szCs w:val="22"/>
        </w:rPr>
        <w:t>zaključen</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način</w:t>
      </w:r>
      <w:proofErr w:type="spellEnd"/>
      <w:r w:rsidRPr="00B84997">
        <w:rPr>
          <w:rFonts w:ascii="Chianti Win95BT" w:eastAsiaTheme="minorHAnsi" w:hAnsi="Chianti Win95BT" w:cs="Arial"/>
          <w:sz w:val="22"/>
          <w:szCs w:val="22"/>
        </w:rPr>
        <w:t xml:space="preserve"> koji </w:t>
      </w:r>
      <w:proofErr w:type="spellStart"/>
      <w:r w:rsidRPr="00B84997">
        <w:rPr>
          <w:rFonts w:ascii="Chianti Win95BT" w:eastAsiaTheme="minorHAnsi" w:hAnsi="Chianti Win95BT" w:cs="Arial"/>
          <w:sz w:val="22"/>
          <w:szCs w:val="22"/>
        </w:rPr>
        <w:t>nije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predviđen</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prvobitnim</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ugovorom</w:t>
      </w:r>
      <w:proofErr w:type="spellEnd"/>
      <w:r w:rsidRPr="00B84997">
        <w:rPr>
          <w:rFonts w:ascii="Chianti Win95BT" w:eastAsiaTheme="minorHAnsi" w:hAnsi="Chianti Win95BT" w:cs="Arial"/>
          <w:sz w:val="22"/>
          <w:szCs w:val="22"/>
        </w:rPr>
        <w:t xml:space="preserve">; </w:t>
      </w:r>
    </w:p>
    <w:p w14:paraId="5C42B37E" w14:textId="77777777" w:rsidR="00B84997" w:rsidRPr="00B84997" w:rsidRDefault="00B84997" w:rsidP="00B84997">
      <w:pPr>
        <w:jc w:val="both"/>
        <w:rPr>
          <w:rFonts w:ascii="Chianti Win95BT" w:eastAsiaTheme="minorHAnsi" w:hAnsi="Chianti Win95BT" w:cs="Arial"/>
          <w:sz w:val="22"/>
          <w:szCs w:val="22"/>
        </w:rPr>
      </w:pPr>
      <w:r w:rsidRPr="00B84997">
        <w:rPr>
          <w:rFonts w:ascii="Chianti Win95BT" w:eastAsiaTheme="minorHAnsi" w:hAnsi="Chianti Win95BT" w:cs="Arial"/>
          <w:sz w:val="22"/>
          <w:szCs w:val="22"/>
        </w:rPr>
        <w:t xml:space="preserve">3) </w:t>
      </w:r>
      <w:proofErr w:type="spellStart"/>
      <w:r w:rsidRPr="00B84997">
        <w:rPr>
          <w:rFonts w:ascii="Chianti Win95BT" w:eastAsiaTheme="minorHAnsi" w:hAnsi="Chianti Win95BT" w:cs="Arial"/>
          <w:sz w:val="22"/>
          <w:szCs w:val="22"/>
        </w:rPr>
        <w:t>izmjenom</w:t>
      </w:r>
      <w:proofErr w:type="spellEnd"/>
      <w:r w:rsidRPr="00B84997">
        <w:rPr>
          <w:rFonts w:ascii="Chianti Win95BT" w:eastAsiaTheme="minorHAnsi" w:hAnsi="Chianti Win95BT" w:cs="Arial"/>
          <w:sz w:val="22"/>
          <w:szCs w:val="22"/>
        </w:rPr>
        <w:t xml:space="preserve"> se </w:t>
      </w:r>
      <w:proofErr w:type="spellStart"/>
      <w:r w:rsidRPr="00B84997">
        <w:rPr>
          <w:rFonts w:ascii="Chianti Win95BT" w:eastAsiaTheme="minorHAnsi" w:hAnsi="Chianti Win95BT" w:cs="Arial"/>
          <w:sz w:val="22"/>
          <w:szCs w:val="22"/>
        </w:rPr>
        <w:t>značajno</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povećava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obim</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ugovora</w:t>
      </w:r>
      <w:proofErr w:type="spellEnd"/>
      <w:r w:rsidRPr="00B84997">
        <w:rPr>
          <w:rFonts w:ascii="Chianti Win95BT" w:eastAsiaTheme="minorHAnsi" w:hAnsi="Chianti Win95BT" w:cs="Arial"/>
          <w:sz w:val="22"/>
          <w:szCs w:val="22"/>
        </w:rPr>
        <w:t xml:space="preserve">; </w:t>
      </w:r>
    </w:p>
    <w:p w14:paraId="69069AC8" w14:textId="0617E8CA" w:rsidR="00B84997" w:rsidRPr="00B84997" w:rsidRDefault="00B84997" w:rsidP="00B84997">
      <w:pPr>
        <w:jc w:val="both"/>
        <w:rPr>
          <w:rFonts w:ascii="Chianti Win95BT" w:eastAsiaTheme="minorHAnsi" w:hAnsi="Chianti Win95BT" w:cs="Arial"/>
          <w:sz w:val="22"/>
          <w:szCs w:val="22"/>
        </w:rPr>
      </w:pPr>
      <w:r w:rsidRPr="00B84997">
        <w:rPr>
          <w:rFonts w:ascii="Chianti Win95BT" w:eastAsiaTheme="minorHAnsi" w:hAnsi="Chianti Win95BT" w:cs="Arial"/>
          <w:sz w:val="22"/>
          <w:szCs w:val="22"/>
        </w:rPr>
        <w:t xml:space="preserve">4) </w:t>
      </w:r>
      <w:proofErr w:type="spellStart"/>
      <w:r w:rsidRPr="00B84997">
        <w:rPr>
          <w:rFonts w:ascii="Chianti Win95BT" w:eastAsiaTheme="minorHAnsi" w:hAnsi="Chianti Win95BT" w:cs="Arial"/>
          <w:sz w:val="22"/>
          <w:szCs w:val="22"/>
        </w:rPr>
        <w:t>promjena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privrednog</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subjekta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kojim</w:t>
      </w:r>
      <w:proofErr w:type="spellEnd"/>
      <w:r w:rsidRPr="00B84997">
        <w:rPr>
          <w:rFonts w:ascii="Chianti Win95BT" w:eastAsiaTheme="minorHAnsi" w:hAnsi="Chianti Win95BT" w:cs="Arial"/>
          <w:sz w:val="22"/>
          <w:szCs w:val="22"/>
        </w:rPr>
        <w:t xml:space="preserve"> je </w:t>
      </w:r>
      <w:proofErr w:type="spellStart"/>
      <w:r w:rsidRPr="00B84997">
        <w:rPr>
          <w:rFonts w:ascii="Chianti Win95BT" w:eastAsiaTheme="minorHAnsi" w:hAnsi="Chianti Win95BT" w:cs="Arial"/>
          <w:sz w:val="22"/>
          <w:szCs w:val="22"/>
        </w:rPr>
        <w:t>zaključen</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w:t>
      </w:r>
      <w:proofErr w:type="spellEnd"/>
      <w:r w:rsidRPr="00B84997">
        <w:rPr>
          <w:rFonts w:ascii="Chianti Win95BT" w:eastAsiaTheme="minorHAnsi" w:hAnsi="Chianti Win95BT" w:cs="Arial"/>
          <w:sz w:val="22"/>
          <w:szCs w:val="22"/>
        </w:rPr>
        <w:t xml:space="preserve"> o </w:t>
      </w:r>
      <w:proofErr w:type="spellStart"/>
      <w:r w:rsidRPr="00B84997">
        <w:rPr>
          <w:rFonts w:ascii="Chianti Win95BT" w:eastAsiaTheme="minorHAnsi" w:hAnsi="Chianti Win95BT" w:cs="Arial"/>
          <w:sz w:val="22"/>
          <w:szCs w:val="22"/>
        </w:rPr>
        <w:t>javnoj</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nabavci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osim</w:t>
      </w:r>
      <w:proofErr w:type="spellEnd"/>
      <w:r w:rsidRPr="00B84997">
        <w:rPr>
          <w:rFonts w:ascii="Chianti Win95BT" w:eastAsiaTheme="minorHAnsi" w:hAnsi="Chianti Win95BT" w:cs="Arial"/>
          <w:sz w:val="22"/>
          <w:szCs w:val="22"/>
        </w:rPr>
        <w:t xml:space="preserve"> u </w:t>
      </w:r>
      <w:proofErr w:type="spellStart"/>
      <w:r w:rsidRPr="00B84997">
        <w:rPr>
          <w:rFonts w:ascii="Chianti Win95BT" w:eastAsiaTheme="minorHAnsi" w:hAnsi="Chianti Win95BT" w:cs="Arial"/>
          <w:sz w:val="22"/>
          <w:szCs w:val="22"/>
        </w:rPr>
        <w:t>slučaju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iz</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člana</w:t>
      </w:r>
      <w:proofErr w:type="spellEnd"/>
      <w:r w:rsidRPr="00B84997">
        <w:rPr>
          <w:rFonts w:ascii="Chianti Win95BT" w:eastAsiaTheme="minorHAnsi" w:hAnsi="Chianti Win95BT" w:cs="Arial"/>
          <w:sz w:val="22"/>
          <w:szCs w:val="22"/>
        </w:rPr>
        <w:t xml:space="preserve"> 151 </w:t>
      </w:r>
      <w:proofErr w:type="spellStart"/>
      <w:r w:rsidRPr="00B84997">
        <w:rPr>
          <w:rFonts w:ascii="Chianti Win95BT" w:eastAsiaTheme="minorHAnsi" w:hAnsi="Chianti Win95BT" w:cs="Arial"/>
          <w:sz w:val="22"/>
          <w:szCs w:val="22"/>
        </w:rPr>
        <w:t>stav</w:t>
      </w:r>
      <w:proofErr w:type="spellEnd"/>
      <w:r w:rsidRPr="00B84997">
        <w:rPr>
          <w:rFonts w:ascii="Chianti Win95BT" w:eastAsiaTheme="minorHAnsi" w:hAnsi="Chianti Win95BT" w:cs="Arial"/>
          <w:sz w:val="22"/>
          <w:szCs w:val="22"/>
        </w:rPr>
        <w:t xml:space="preserve"> 1 </w:t>
      </w:r>
      <w:proofErr w:type="spellStart"/>
      <w:r w:rsidRPr="00B84997">
        <w:rPr>
          <w:rFonts w:ascii="Chianti Win95BT" w:eastAsiaTheme="minorHAnsi" w:hAnsi="Chianti Win95BT" w:cs="Arial"/>
          <w:sz w:val="22"/>
          <w:szCs w:val="22"/>
        </w:rPr>
        <w:t>tačka</w:t>
      </w:r>
      <w:proofErr w:type="spellEnd"/>
      <w:r w:rsidRPr="00B84997">
        <w:rPr>
          <w:rFonts w:ascii="Chianti Win95BT" w:eastAsiaTheme="minorHAnsi" w:hAnsi="Chianti Win95BT" w:cs="Arial"/>
          <w:sz w:val="22"/>
          <w:szCs w:val="22"/>
        </w:rPr>
        <w:t xml:space="preserve"> 4 </w:t>
      </w:r>
      <w:proofErr w:type="spellStart"/>
      <w:r w:rsidRPr="00B84997">
        <w:rPr>
          <w:rFonts w:ascii="Chianti Win95BT" w:eastAsiaTheme="minorHAnsi" w:hAnsi="Chianti Win95BT" w:cs="Arial"/>
          <w:sz w:val="22"/>
          <w:szCs w:val="22"/>
        </w:rPr>
        <w:t>ovog</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zakona</w:t>
      </w:r>
      <w:proofErr w:type="spellEnd"/>
      <w:r w:rsidRPr="00B84997">
        <w:rPr>
          <w:rFonts w:ascii="Chianti Win95BT" w:eastAsiaTheme="minorHAnsi" w:hAnsi="Chianti Win95BT" w:cs="Arial"/>
          <w:sz w:val="22"/>
          <w:szCs w:val="22"/>
        </w:rPr>
        <w:t xml:space="preserve">; </w:t>
      </w:r>
    </w:p>
    <w:p w14:paraId="47CD88A3" w14:textId="5E4A4EA5" w:rsidR="00006EE9" w:rsidRDefault="00B84997" w:rsidP="00B84997">
      <w:pPr>
        <w:jc w:val="both"/>
        <w:rPr>
          <w:rFonts w:ascii="Chianti Win95BT" w:eastAsiaTheme="minorHAnsi" w:hAnsi="Chianti Win95BT" w:cs="Arial"/>
          <w:sz w:val="22"/>
          <w:szCs w:val="22"/>
        </w:rPr>
      </w:pPr>
      <w:r w:rsidRPr="00B84997">
        <w:rPr>
          <w:rFonts w:ascii="Chianti Win95BT" w:eastAsiaTheme="minorHAnsi" w:hAnsi="Chianti Win95BT" w:cs="Arial"/>
          <w:sz w:val="22"/>
          <w:szCs w:val="22"/>
        </w:rPr>
        <w:t xml:space="preserve">5) </w:t>
      </w:r>
      <w:proofErr w:type="spellStart"/>
      <w:r w:rsidRPr="00B84997">
        <w:rPr>
          <w:rFonts w:ascii="Chianti Win95BT" w:eastAsiaTheme="minorHAnsi" w:hAnsi="Chianti Win95BT" w:cs="Arial"/>
          <w:sz w:val="22"/>
          <w:szCs w:val="22"/>
        </w:rPr>
        <w:t>ako</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ponuđač</w:t>
      </w:r>
      <w:proofErr w:type="spellEnd"/>
      <w:r w:rsidRPr="00B84997">
        <w:rPr>
          <w:rFonts w:ascii="Chianti Win95BT" w:eastAsiaTheme="minorHAnsi" w:hAnsi="Chianti Win95BT" w:cs="Arial"/>
          <w:sz w:val="22"/>
          <w:szCs w:val="22"/>
        </w:rPr>
        <w:t xml:space="preserve"> ne </w:t>
      </w:r>
      <w:proofErr w:type="spellStart"/>
      <w:r w:rsidRPr="00B84997">
        <w:rPr>
          <w:rFonts w:ascii="Chianti Win95BT" w:eastAsiaTheme="minorHAnsi" w:hAnsi="Chianti Win95BT" w:cs="Arial"/>
          <w:sz w:val="22"/>
          <w:szCs w:val="22"/>
        </w:rPr>
        <w:t>izvršava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ugovorene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obaveze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w:t>
      </w:r>
      <w:proofErr w:type="spellEnd"/>
      <w:r w:rsidRPr="00B84997">
        <w:rPr>
          <w:rFonts w:ascii="Chianti Win95BT" w:eastAsiaTheme="minorHAnsi" w:hAnsi="Chianti Win95BT" w:cs="Arial"/>
          <w:sz w:val="22"/>
          <w:szCs w:val="22"/>
        </w:rPr>
        <w:t xml:space="preserve"> u </w:t>
      </w:r>
      <w:proofErr w:type="spellStart"/>
      <w:r w:rsidRPr="00B84997">
        <w:rPr>
          <w:rFonts w:ascii="Chianti Win95BT" w:eastAsiaTheme="minorHAnsi" w:hAnsi="Chianti Win95BT" w:cs="Arial"/>
          <w:sz w:val="22"/>
          <w:szCs w:val="22"/>
        </w:rPr>
        <w:t>drugim</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slučajevima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utvrđenim</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tenderskom</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dokumentacijom</w:t>
      </w:r>
      <w:proofErr w:type="spellEnd"/>
      <w:r w:rsidRPr="00B84997">
        <w:rPr>
          <w:rFonts w:ascii="Chianti Win95BT" w:eastAsiaTheme="minorHAnsi" w:hAnsi="Chianti Win95BT" w:cs="Arial"/>
          <w:sz w:val="22"/>
          <w:szCs w:val="22"/>
        </w:rPr>
        <w:t xml:space="preserve"> u </w:t>
      </w:r>
      <w:proofErr w:type="spellStart"/>
      <w:r w:rsidRPr="00B84997">
        <w:rPr>
          <w:rFonts w:ascii="Chianti Win95BT" w:eastAsiaTheme="minorHAnsi" w:hAnsi="Chianti Win95BT" w:cs="Arial"/>
          <w:sz w:val="22"/>
          <w:szCs w:val="22"/>
        </w:rPr>
        <w:t>skladu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zakonom</w:t>
      </w:r>
      <w:proofErr w:type="spellEnd"/>
      <w:r w:rsidRPr="00B84997">
        <w:rPr>
          <w:rFonts w:ascii="Chianti Win95BT" w:eastAsiaTheme="minorHAnsi" w:hAnsi="Chianti Win95BT" w:cs="Arial"/>
          <w:sz w:val="22"/>
          <w:szCs w:val="22"/>
        </w:rPr>
        <w:t>.</w:t>
      </w:r>
    </w:p>
    <w:p w14:paraId="22C4017E" w14:textId="77777777" w:rsidR="00B84997" w:rsidRDefault="00B84997" w:rsidP="002F1AE6">
      <w:pPr>
        <w:jc w:val="both"/>
        <w:rPr>
          <w:rFonts w:ascii="Chianti Win95BT" w:eastAsiaTheme="minorHAnsi" w:hAnsi="Chianti Win95BT" w:cs="Arial"/>
          <w:sz w:val="22"/>
          <w:szCs w:val="22"/>
        </w:rPr>
      </w:pPr>
    </w:p>
    <w:p w14:paraId="6FC6814F" w14:textId="63B7F1CC" w:rsidR="004E4EDA" w:rsidRDefault="004E4EDA" w:rsidP="002F1AE6">
      <w:pPr>
        <w:jc w:val="both"/>
        <w:rPr>
          <w:rFonts w:ascii="Chianti Win95BT" w:eastAsiaTheme="minorHAnsi" w:hAnsi="Chianti Win95BT" w:cs="Arial"/>
          <w:sz w:val="22"/>
          <w:szCs w:val="22"/>
        </w:rPr>
      </w:pPr>
      <w:r w:rsidRPr="004E4EDA">
        <w:rPr>
          <w:rFonts w:ascii="Chianti Win95BT" w:eastAsiaTheme="minorHAnsi" w:hAnsi="Chianti Win95BT" w:cs="Arial"/>
          <w:sz w:val="22"/>
          <w:szCs w:val="22"/>
        </w:rPr>
        <w:t xml:space="preserve">Za </w:t>
      </w:r>
      <w:proofErr w:type="spellStart"/>
      <w:r w:rsidRPr="004E4EDA">
        <w:rPr>
          <w:rFonts w:ascii="Chianti Win95BT" w:eastAsiaTheme="minorHAnsi" w:hAnsi="Chianti Win95BT" w:cs="Arial"/>
          <w:sz w:val="22"/>
          <w:szCs w:val="22"/>
        </w:rPr>
        <w:t>sve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što</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nije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predviđeno</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ovim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ugovorom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primjenjuju</w:t>
      </w:r>
      <w:proofErr w:type="spellEnd"/>
      <w:r w:rsidRPr="004E4EDA">
        <w:rPr>
          <w:rFonts w:ascii="Chianti Win95BT" w:eastAsiaTheme="minorHAnsi" w:hAnsi="Chianti Win95BT" w:cs="Arial"/>
          <w:sz w:val="22"/>
          <w:szCs w:val="22"/>
        </w:rPr>
        <w:t xml:space="preserve"> se </w:t>
      </w:r>
      <w:proofErr w:type="spellStart"/>
      <w:r w:rsidRPr="004E4EDA">
        <w:rPr>
          <w:rFonts w:ascii="Chianti Win95BT" w:eastAsiaTheme="minorHAnsi" w:hAnsi="Chianti Win95BT" w:cs="Arial"/>
          <w:sz w:val="22"/>
          <w:szCs w:val="22"/>
        </w:rPr>
        <w:t>odredbe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Zakona</w:t>
      </w:r>
      <w:proofErr w:type="spellEnd"/>
      <w:r w:rsidRPr="004E4EDA">
        <w:rPr>
          <w:rFonts w:ascii="Chianti Win95BT" w:eastAsiaTheme="minorHAnsi" w:hAnsi="Chianti Win95BT" w:cs="Arial"/>
          <w:sz w:val="22"/>
          <w:szCs w:val="22"/>
        </w:rPr>
        <w:t xml:space="preserve"> o </w:t>
      </w:r>
      <w:proofErr w:type="spellStart"/>
      <w:r w:rsidRPr="004E4EDA">
        <w:rPr>
          <w:rFonts w:ascii="Chianti Win95BT" w:eastAsiaTheme="minorHAnsi" w:hAnsi="Chianti Win95BT" w:cs="Arial"/>
          <w:sz w:val="22"/>
          <w:szCs w:val="22"/>
        </w:rPr>
        <w:t>obligacionim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odnosima</w:t>
      </w:r>
      <w:proofErr w:type="spellEnd"/>
      <w:r w:rsidRPr="004E4EDA">
        <w:rPr>
          <w:rFonts w:ascii="Chianti Win95BT" w:eastAsiaTheme="minorHAnsi" w:hAnsi="Chianti Win95BT" w:cs="Arial"/>
          <w:sz w:val="22"/>
          <w:szCs w:val="22"/>
        </w:rPr>
        <w:t xml:space="preserve"> (Sl. list </w:t>
      </w:r>
      <w:proofErr w:type="spellStart"/>
      <w:r w:rsidRPr="004E4EDA">
        <w:rPr>
          <w:rFonts w:ascii="Chianti Win95BT" w:eastAsiaTheme="minorHAnsi" w:hAnsi="Chianti Win95BT" w:cs="Arial"/>
          <w:sz w:val="22"/>
          <w:szCs w:val="22"/>
        </w:rPr>
        <w:t>Crne</w:t>
      </w:r>
      <w:proofErr w:type="spellEnd"/>
      <w:r w:rsidRPr="004E4EDA">
        <w:rPr>
          <w:rFonts w:ascii="Chianti Win95BT" w:eastAsiaTheme="minorHAnsi" w:hAnsi="Chianti Win95BT" w:cs="Arial"/>
          <w:sz w:val="22"/>
          <w:szCs w:val="22"/>
        </w:rPr>
        <w:t xml:space="preserve"> Gore br. 47/08). </w:t>
      </w:r>
    </w:p>
    <w:p w14:paraId="17025137" w14:textId="77777777" w:rsidR="00006EE9" w:rsidRDefault="00006EE9" w:rsidP="002F1AE6">
      <w:pPr>
        <w:jc w:val="both"/>
        <w:rPr>
          <w:rFonts w:ascii="Chianti Win95BT" w:eastAsiaTheme="minorHAnsi" w:hAnsi="Chianti Win95BT" w:cs="Arial"/>
          <w:sz w:val="22"/>
          <w:szCs w:val="22"/>
        </w:rPr>
      </w:pPr>
    </w:p>
    <w:p w14:paraId="2D996A23" w14:textId="32FFB653" w:rsidR="004E4EDA" w:rsidRDefault="004E4EDA" w:rsidP="002F1AE6">
      <w:pPr>
        <w:jc w:val="both"/>
        <w:rPr>
          <w:rFonts w:ascii="Chianti Win95BT" w:eastAsiaTheme="minorHAnsi" w:hAnsi="Chianti Win95BT" w:cs="Arial"/>
          <w:sz w:val="22"/>
          <w:szCs w:val="22"/>
        </w:rPr>
      </w:pPr>
      <w:proofErr w:type="spellStart"/>
      <w:r w:rsidRPr="004E4EDA">
        <w:rPr>
          <w:rFonts w:ascii="Chianti Win95BT" w:eastAsiaTheme="minorHAnsi" w:hAnsi="Chianti Win95BT" w:cs="Arial"/>
          <w:sz w:val="22"/>
          <w:szCs w:val="22"/>
        </w:rPr>
        <w:t>Ugovorne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strane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su</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saglasne</w:t>
      </w:r>
      <w:proofErr w:type="spellEnd"/>
      <w:r w:rsidRPr="004E4EDA">
        <w:rPr>
          <w:rFonts w:ascii="Chianti Win95BT" w:eastAsiaTheme="minorHAnsi" w:hAnsi="Chianti Win95BT" w:cs="Arial"/>
          <w:sz w:val="22"/>
          <w:szCs w:val="22"/>
        </w:rPr>
        <w:t xml:space="preserve"> da </w:t>
      </w:r>
      <w:proofErr w:type="spellStart"/>
      <w:r w:rsidRPr="004E4EDA">
        <w:rPr>
          <w:rFonts w:ascii="Chianti Win95BT" w:eastAsiaTheme="minorHAnsi" w:hAnsi="Chianti Win95BT" w:cs="Arial"/>
          <w:sz w:val="22"/>
          <w:szCs w:val="22"/>
        </w:rPr>
        <w:t>eventualne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sporove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povodom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ovog</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rješavaju</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sporazumom</w:t>
      </w:r>
      <w:proofErr w:type="spellEnd"/>
      <w:r w:rsidRPr="004E4EDA">
        <w:rPr>
          <w:rFonts w:ascii="Chianti Win95BT" w:eastAsiaTheme="minorHAnsi" w:hAnsi="Chianti Win95BT" w:cs="Arial"/>
          <w:sz w:val="22"/>
          <w:szCs w:val="22"/>
        </w:rPr>
        <w:t xml:space="preserve">. U </w:t>
      </w:r>
      <w:proofErr w:type="spellStart"/>
      <w:r w:rsidRPr="004E4EDA">
        <w:rPr>
          <w:rFonts w:ascii="Chianti Win95BT" w:eastAsiaTheme="minorHAnsi" w:hAnsi="Chianti Win95BT" w:cs="Arial"/>
          <w:sz w:val="22"/>
          <w:szCs w:val="22"/>
        </w:rPr>
        <w:t>protivnom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ugovara</w:t>
      </w:r>
      <w:proofErr w:type="spellEnd"/>
      <w:r w:rsidRPr="004E4EDA">
        <w:rPr>
          <w:rFonts w:ascii="Chianti Win95BT" w:eastAsiaTheme="minorHAnsi" w:hAnsi="Chianti Win95BT" w:cs="Arial"/>
          <w:sz w:val="22"/>
          <w:szCs w:val="22"/>
        </w:rPr>
        <w:t xml:space="preserve"> se </w:t>
      </w:r>
      <w:proofErr w:type="spellStart"/>
      <w:r w:rsidRPr="004E4EDA">
        <w:rPr>
          <w:rFonts w:ascii="Chianti Win95BT" w:eastAsiaTheme="minorHAnsi" w:hAnsi="Chianti Win95BT" w:cs="Arial"/>
          <w:sz w:val="22"/>
          <w:szCs w:val="22"/>
        </w:rPr>
        <w:t>nadležnost</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suda</w:t>
      </w:r>
      <w:proofErr w:type="spellEnd"/>
      <w:r w:rsidRPr="004E4EDA">
        <w:rPr>
          <w:rFonts w:ascii="Chianti Win95BT" w:eastAsiaTheme="minorHAnsi" w:hAnsi="Chianti Win95BT" w:cs="Arial"/>
          <w:sz w:val="22"/>
          <w:szCs w:val="22"/>
        </w:rPr>
        <w:t xml:space="preserve"> u </w:t>
      </w:r>
      <w:proofErr w:type="spellStart"/>
      <w:r w:rsidRPr="004E4EDA">
        <w:rPr>
          <w:rFonts w:ascii="Chianti Win95BT" w:eastAsiaTheme="minorHAnsi" w:hAnsi="Chianti Win95BT" w:cs="Arial"/>
          <w:sz w:val="22"/>
          <w:szCs w:val="22"/>
        </w:rPr>
        <w:t>Podgorici</w:t>
      </w:r>
      <w:proofErr w:type="spellEnd"/>
      <w:r w:rsidRPr="004E4EDA">
        <w:rPr>
          <w:rFonts w:ascii="Chianti Win95BT" w:eastAsiaTheme="minorHAnsi" w:hAnsi="Chianti Win95BT" w:cs="Arial"/>
          <w:sz w:val="22"/>
          <w:szCs w:val="22"/>
        </w:rPr>
        <w:t xml:space="preserve">. </w:t>
      </w:r>
    </w:p>
    <w:p w14:paraId="4662FA8B" w14:textId="77777777" w:rsidR="00006EE9" w:rsidRDefault="00006EE9" w:rsidP="002F1AE6">
      <w:pPr>
        <w:jc w:val="both"/>
        <w:rPr>
          <w:rFonts w:ascii="Chianti Win95BT" w:eastAsiaTheme="minorHAnsi" w:hAnsi="Chianti Win95BT" w:cs="Arial"/>
          <w:sz w:val="22"/>
          <w:szCs w:val="22"/>
        </w:rPr>
      </w:pPr>
    </w:p>
    <w:p w14:paraId="468AF04D" w14:textId="4EF27442" w:rsidR="004E4EDA" w:rsidRDefault="004E4EDA" w:rsidP="002F1AE6">
      <w:pPr>
        <w:jc w:val="both"/>
        <w:rPr>
          <w:rFonts w:ascii="Chianti Win95BT" w:eastAsiaTheme="minorHAnsi" w:hAnsi="Chianti Win95BT" w:cs="Arial"/>
          <w:sz w:val="22"/>
          <w:szCs w:val="22"/>
        </w:rPr>
      </w:pPr>
      <w:proofErr w:type="spellStart"/>
      <w:r w:rsidRPr="004E4EDA">
        <w:rPr>
          <w:rFonts w:ascii="Chianti Win95BT" w:eastAsiaTheme="minorHAnsi" w:hAnsi="Chianti Win95BT" w:cs="Arial"/>
          <w:sz w:val="22"/>
          <w:szCs w:val="22"/>
        </w:rPr>
        <w:t>Ugovor</w:t>
      </w:r>
      <w:proofErr w:type="spellEnd"/>
      <w:r w:rsidRPr="004E4EDA">
        <w:rPr>
          <w:rFonts w:ascii="Chianti Win95BT" w:eastAsiaTheme="minorHAnsi" w:hAnsi="Chianti Win95BT" w:cs="Arial"/>
          <w:sz w:val="22"/>
          <w:szCs w:val="22"/>
        </w:rPr>
        <w:t xml:space="preserve"> o </w:t>
      </w:r>
      <w:proofErr w:type="spellStart"/>
      <w:r w:rsidRPr="004E4EDA">
        <w:rPr>
          <w:rFonts w:ascii="Chianti Win95BT" w:eastAsiaTheme="minorHAnsi" w:hAnsi="Chianti Win95BT" w:cs="Arial"/>
          <w:sz w:val="22"/>
          <w:szCs w:val="22"/>
        </w:rPr>
        <w:t>javnoj</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nabavci</w:t>
      </w:r>
      <w:proofErr w:type="spellEnd"/>
      <w:r w:rsidRPr="004E4EDA">
        <w:rPr>
          <w:rFonts w:ascii="Chianti Win95BT" w:eastAsiaTheme="minorHAnsi" w:hAnsi="Chianti Win95BT" w:cs="Arial"/>
          <w:sz w:val="22"/>
          <w:szCs w:val="22"/>
        </w:rPr>
        <w:t xml:space="preserve"> koji je </w:t>
      </w:r>
      <w:proofErr w:type="spellStart"/>
      <w:r w:rsidRPr="004E4EDA">
        <w:rPr>
          <w:rFonts w:ascii="Chianti Win95BT" w:eastAsiaTheme="minorHAnsi" w:hAnsi="Chianti Win95BT" w:cs="Arial"/>
          <w:sz w:val="22"/>
          <w:szCs w:val="22"/>
        </w:rPr>
        <w:t>zaključen</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uz</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kršenje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antikorupcijskog</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pravila</w:t>
      </w:r>
      <w:proofErr w:type="spellEnd"/>
      <w:r w:rsidRPr="004E4EDA">
        <w:rPr>
          <w:rFonts w:ascii="Chianti Win95BT" w:eastAsiaTheme="minorHAnsi" w:hAnsi="Chianti Win95BT" w:cs="Arial"/>
          <w:sz w:val="22"/>
          <w:szCs w:val="22"/>
        </w:rPr>
        <w:t xml:space="preserve"> u </w:t>
      </w:r>
      <w:proofErr w:type="spellStart"/>
      <w:r w:rsidRPr="004E4EDA">
        <w:rPr>
          <w:rFonts w:ascii="Chianti Win95BT" w:eastAsiaTheme="minorHAnsi" w:hAnsi="Chianti Win95BT" w:cs="Arial"/>
          <w:sz w:val="22"/>
          <w:szCs w:val="22"/>
        </w:rPr>
        <w:t>skladu</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odredbama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važećeg</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Zakona</w:t>
      </w:r>
      <w:proofErr w:type="spellEnd"/>
      <w:r w:rsidRPr="004E4EDA">
        <w:rPr>
          <w:rFonts w:ascii="Chianti Win95BT" w:eastAsiaTheme="minorHAnsi" w:hAnsi="Chianti Win95BT" w:cs="Arial"/>
          <w:sz w:val="22"/>
          <w:szCs w:val="22"/>
        </w:rPr>
        <w:t xml:space="preserve"> o </w:t>
      </w:r>
      <w:proofErr w:type="spellStart"/>
      <w:r w:rsidRPr="004E4EDA">
        <w:rPr>
          <w:rFonts w:ascii="Chianti Win95BT" w:eastAsiaTheme="minorHAnsi" w:hAnsi="Chianti Win95BT" w:cs="Arial"/>
          <w:sz w:val="22"/>
          <w:szCs w:val="22"/>
        </w:rPr>
        <w:t>javnim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nabavkama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ništavan</w:t>
      </w:r>
      <w:proofErr w:type="spellEnd"/>
      <w:r w:rsidRPr="004E4EDA">
        <w:rPr>
          <w:rFonts w:ascii="Chianti Win95BT" w:eastAsiaTheme="minorHAnsi" w:hAnsi="Chianti Win95BT" w:cs="Arial"/>
          <w:sz w:val="22"/>
          <w:szCs w:val="22"/>
        </w:rPr>
        <w:t xml:space="preserve"> je. </w:t>
      </w:r>
    </w:p>
    <w:p w14:paraId="50E2A6E4" w14:textId="77777777" w:rsidR="00006EE9" w:rsidRDefault="00006EE9" w:rsidP="002F1AE6">
      <w:pPr>
        <w:jc w:val="both"/>
        <w:rPr>
          <w:rFonts w:ascii="Chianti Win95BT" w:eastAsiaTheme="minorHAnsi" w:hAnsi="Chianti Win95BT" w:cs="Arial"/>
          <w:sz w:val="22"/>
          <w:szCs w:val="22"/>
        </w:rPr>
      </w:pPr>
    </w:p>
    <w:p w14:paraId="1C9E483C" w14:textId="5E3275EB" w:rsidR="001A0496" w:rsidRDefault="004E4EDA" w:rsidP="002F1AE6">
      <w:pPr>
        <w:jc w:val="both"/>
        <w:rPr>
          <w:rFonts w:ascii="Chianti Win95BT" w:eastAsiaTheme="minorHAnsi" w:hAnsi="Chianti Win95BT" w:cs="Arial"/>
          <w:sz w:val="22"/>
          <w:szCs w:val="22"/>
        </w:rPr>
      </w:pPr>
      <w:proofErr w:type="spellStart"/>
      <w:r w:rsidRPr="004E4EDA">
        <w:rPr>
          <w:rFonts w:ascii="Chianti Win95BT" w:eastAsiaTheme="minorHAnsi" w:hAnsi="Chianti Win95BT" w:cs="Arial"/>
          <w:sz w:val="22"/>
          <w:szCs w:val="22"/>
        </w:rPr>
        <w:lastRenderedPageBreak/>
        <w:t>Dobavljač</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dužan</w:t>
      </w:r>
      <w:proofErr w:type="spellEnd"/>
      <w:r w:rsidRPr="004E4EDA">
        <w:rPr>
          <w:rFonts w:ascii="Chianti Win95BT" w:eastAsiaTheme="minorHAnsi" w:hAnsi="Chianti Win95BT" w:cs="Arial"/>
          <w:sz w:val="22"/>
          <w:szCs w:val="22"/>
        </w:rPr>
        <w:t xml:space="preserve"> da </w:t>
      </w:r>
      <w:proofErr w:type="spellStart"/>
      <w:r w:rsidRPr="004E4EDA">
        <w:rPr>
          <w:rFonts w:ascii="Chianti Win95BT" w:eastAsiaTheme="minorHAnsi" w:hAnsi="Chianti Win95BT" w:cs="Arial"/>
          <w:sz w:val="22"/>
          <w:szCs w:val="22"/>
        </w:rPr>
        <w:t>potpiše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ovaj</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w:t>
      </w:r>
      <w:proofErr w:type="spellEnd"/>
      <w:r w:rsidRPr="004E4EDA">
        <w:rPr>
          <w:rFonts w:ascii="Chianti Win95BT" w:eastAsiaTheme="minorHAnsi" w:hAnsi="Chianti Win95BT" w:cs="Arial"/>
          <w:sz w:val="22"/>
          <w:szCs w:val="22"/>
        </w:rPr>
        <w:t xml:space="preserve"> u </w:t>
      </w:r>
      <w:proofErr w:type="spellStart"/>
      <w:r w:rsidRPr="004E4EDA">
        <w:rPr>
          <w:rFonts w:ascii="Chianti Win95BT" w:eastAsiaTheme="minorHAnsi" w:hAnsi="Chianti Win95BT" w:cs="Arial"/>
          <w:sz w:val="22"/>
          <w:szCs w:val="22"/>
        </w:rPr>
        <w:t>roku</w:t>
      </w:r>
      <w:proofErr w:type="spellEnd"/>
      <w:r w:rsidRPr="004E4EDA">
        <w:rPr>
          <w:rFonts w:ascii="Chianti Win95BT" w:eastAsiaTheme="minorHAnsi" w:hAnsi="Chianti Win95BT" w:cs="Arial"/>
          <w:sz w:val="22"/>
          <w:szCs w:val="22"/>
        </w:rPr>
        <w:t xml:space="preserve"> od 15 dana od dana </w:t>
      </w:r>
      <w:proofErr w:type="spellStart"/>
      <w:r w:rsidRPr="004E4EDA">
        <w:rPr>
          <w:rFonts w:ascii="Chianti Win95BT" w:eastAsiaTheme="minorHAnsi" w:hAnsi="Chianti Win95BT" w:cs="Arial"/>
          <w:sz w:val="22"/>
          <w:szCs w:val="22"/>
        </w:rPr>
        <w:t>dostavljanja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i</w:t>
      </w:r>
      <w:proofErr w:type="spellEnd"/>
      <w:r w:rsidRPr="004E4EDA">
        <w:rPr>
          <w:rFonts w:ascii="Chianti Win95BT" w:eastAsiaTheme="minorHAnsi" w:hAnsi="Chianti Win95BT" w:cs="Arial"/>
          <w:sz w:val="22"/>
          <w:szCs w:val="22"/>
        </w:rPr>
        <w:t xml:space="preserve"> u </w:t>
      </w:r>
      <w:proofErr w:type="spellStart"/>
      <w:r w:rsidRPr="004E4EDA">
        <w:rPr>
          <w:rFonts w:ascii="Chianti Win95BT" w:eastAsiaTheme="minorHAnsi" w:hAnsi="Chianti Win95BT" w:cs="Arial"/>
          <w:sz w:val="22"/>
          <w:szCs w:val="22"/>
        </w:rPr>
        <w:t>istom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roku</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vrati</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Naručiocu</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potpisan</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zajedno</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garancijom</w:t>
      </w:r>
      <w:proofErr w:type="spellEnd"/>
      <w:r w:rsidRPr="004E4EDA">
        <w:rPr>
          <w:rFonts w:ascii="Chianti Win95BT" w:eastAsiaTheme="minorHAnsi" w:hAnsi="Chianti Win95BT" w:cs="Arial"/>
          <w:sz w:val="22"/>
          <w:szCs w:val="22"/>
        </w:rPr>
        <w:t xml:space="preserve"> za dobro </w:t>
      </w:r>
      <w:proofErr w:type="spellStart"/>
      <w:r w:rsidRPr="004E4EDA">
        <w:rPr>
          <w:rFonts w:ascii="Chianti Win95BT" w:eastAsiaTheme="minorHAnsi" w:hAnsi="Chianti Win95BT" w:cs="Arial"/>
          <w:sz w:val="22"/>
          <w:szCs w:val="22"/>
        </w:rPr>
        <w:t>izvršenje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ugovora</w:t>
      </w:r>
      <w:proofErr w:type="spellEnd"/>
      <w:r w:rsidRPr="004E4EDA">
        <w:rPr>
          <w:rFonts w:ascii="Chianti Win95BT" w:eastAsiaTheme="minorHAnsi" w:hAnsi="Chianti Win95BT" w:cs="Arial"/>
          <w:sz w:val="22"/>
          <w:szCs w:val="22"/>
        </w:rPr>
        <w:t>.</w:t>
      </w:r>
    </w:p>
    <w:p w14:paraId="1908D857" w14:textId="77777777" w:rsidR="004E4EDA" w:rsidRDefault="004E4EDA" w:rsidP="002F1AE6">
      <w:pPr>
        <w:jc w:val="both"/>
        <w:rPr>
          <w:rFonts w:ascii="Chianti Win95BT" w:eastAsia="Calibri" w:hAnsi="Chianti Win95BT" w:cs="Arial"/>
          <w:noProof/>
          <w:sz w:val="22"/>
          <w:szCs w:val="22"/>
          <w:lang w:val="sr-Latn-ME"/>
        </w:rPr>
      </w:pPr>
    </w:p>
    <w:p w14:paraId="512474FB" w14:textId="55258CFA" w:rsidR="00987CBD" w:rsidRPr="001A0496" w:rsidRDefault="00987CBD" w:rsidP="002F1AE6">
      <w:pPr>
        <w:jc w:val="both"/>
        <w:rPr>
          <w:rFonts w:ascii="Chianti Win95BT" w:eastAsia="Calibri" w:hAnsi="Chianti Win95BT" w:cs="Arial"/>
          <w:noProof/>
          <w:sz w:val="22"/>
          <w:szCs w:val="22"/>
          <w:lang w:val="sr-Latn-ME"/>
        </w:rPr>
      </w:pPr>
      <w:bookmarkStart w:id="30" w:name="_Hlk190155637"/>
      <w:r w:rsidRPr="00987CBD">
        <w:rPr>
          <w:rFonts w:ascii="Chianti Win95BT" w:hAnsi="Chianti Win95BT" w:cs="Arial"/>
          <w:color w:val="000000"/>
          <w:sz w:val="22"/>
          <w:szCs w:val="22"/>
          <w:lang w:val="sr-Latn-ME"/>
        </w:rPr>
        <w:t>Ugovor o javnoj nabavci tokom njegovog trajanja može da se izmijeni bez sprovođenja</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novog postupka javne nabavke u skladu sa članom 151 Zakona o javnim nabavkama:</w:t>
      </w:r>
    </w:p>
    <w:p w14:paraId="3FA6F27D" w14:textId="6CA95237" w:rsidR="00987CBD" w:rsidRPr="00987CBD" w:rsidRDefault="00987CBD" w:rsidP="002F1AE6">
      <w:pPr>
        <w:jc w:val="both"/>
        <w:rPr>
          <w:rFonts w:ascii="Chianti Win95BT" w:hAnsi="Chianti Win95BT" w:cs="Arial"/>
          <w:color w:val="000000"/>
          <w:sz w:val="22"/>
          <w:szCs w:val="22"/>
          <w:lang w:val="sr-Latn-ME"/>
        </w:rPr>
      </w:pPr>
      <w:r w:rsidRPr="00987CBD">
        <w:rPr>
          <w:rFonts w:ascii="Chianti Win95BT" w:hAnsi="Chianti Win95BT" w:cs="Arial"/>
          <w:color w:val="000000"/>
          <w:sz w:val="22"/>
          <w:szCs w:val="22"/>
          <w:lang w:val="sr-Latn-ME"/>
        </w:rPr>
        <w:t>1) ako su izmjene, bez obzira na njihovu vrijednost izraženu u novcu, predviđene</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tenderskom dokumentacijom i ugovorom o javnoj nabavci i uključuju izmjenu cijene ili</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varijante, sa utvrđenim obimom i prirodom mogućih izmjena ili varijanti, kao i uslovima u</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kojima se izmjene mogu vršiti, pod uslovom da se ugovorom ne predviđaju izmjene kojima</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se mijenja ukupna priroda ugovora o javnoj nabavci, a povećanje vrijednosti ugovora nije</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veće od 20% vrijednosti prvobitnog ugovora,</w:t>
      </w:r>
    </w:p>
    <w:p w14:paraId="38813D81" w14:textId="5883F063" w:rsidR="00987CBD" w:rsidRPr="00987CBD" w:rsidRDefault="00987CBD" w:rsidP="002F1AE6">
      <w:pPr>
        <w:jc w:val="both"/>
        <w:rPr>
          <w:rFonts w:ascii="Chianti Win95BT" w:hAnsi="Chianti Win95BT" w:cs="Arial"/>
          <w:color w:val="000000"/>
          <w:sz w:val="22"/>
          <w:szCs w:val="22"/>
          <w:lang w:val="sr-Latn-ME"/>
        </w:rPr>
      </w:pPr>
      <w:r w:rsidRPr="00987CBD">
        <w:rPr>
          <w:rFonts w:ascii="Chianti Win95BT" w:hAnsi="Chianti Win95BT" w:cs="Arial"/>
          <w:color w:val="000000"/>
          <w:sz w:val="22"/>
          <w:szCs w:val="22"/>
          <w:lang w:val="sr-Latn-ME"/>
        </w:rPr>
        <w:t>2) radi nabavke dodatnih roba, usluga ili radova, koji su postali neophodni, a koji nijesu</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bili uključeni u prvobitni ugovor o javnoj nabavci, ako promjena privrednog subjekta sa</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kojim je zaključen ugovor nije moguća iz ekonomskih ili tehničkih razloga, kao što su zahtjevi</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kompatibilnosti sa postojećom opremom, uslugama ili radovima nabavljenim u okviru</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prvobitne nabavke i može da prouzrokuje značajne poteškoće ili znatno povećavanje</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troškova za naručioca a povećanje vrijednosti ugovora nije veće od 20% vrijednosti</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prvobitnog ugovora,</w:t>
      </w:r>
    </w:p>
    <w:p w14:paraId="1E77A6DE" w14:textId="66CB194B" w:rsidR="00987CBD" w:rsidRPr="00987CBD" w:rsidRDefault="00987CBD" w:rsidP="002F1AE6">
      <w:pPr>
        <w:jc w:val="both"/>
        <w:rPr>
          <w:rFonts w:ascii="Chianti Win95BT" w:hAnsi="Chianti Win95BT" w:cs="Arial"/>
          <w:color w:val="000000"/>
          <w:sz w:val="22"/>
          <w:szCs w:val="22"/>
          <w:lang w:val="sr-Latn-ME"/>
        </w:rPr>
      </w:pPr>
      <w:r w:rsidRPr="00987CBD">
        <w:rPr>
          <w:rFonts w:ascii="Chianti Win95BT" w:hAnsi="Chianti Win95BT" w:cs="Arial"/>
          <w:color w:val="000000"/>
          <w:sz w:val="22"/>
          <w:szCs w:val="22"/>
          <w:lang w:val="sr-Latn-ME"/>
        </w:rPr>
        <w:t>3) kada je potreba za izmjenom ugovora nastala zbog okolnosti koje naručilac u vrijeme</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zaključivanja ugovora nije mogao da predvidi, a izmjenom se ne mijenja priroda ugovora a</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povećanje vrijednosti ugovora nije veće od 20% vrijednosti prvobitnog ugovora,</w:t>
      </w:r>
    </w:p>
    <w:p w14:paraId="38EA3777" w14:textId="7B8F8C2D" w:rsidR="00987CBD" w:rsidRPr="00987CBD" w:rsidRDefault="00987CBD" w:rsidP="002F1AE6">
      <w:pPr>
        <w:jc w:val="both"/>
        <w:rPr>
          <w:rFonts w:ascii="Chianti Win95BT" w:hAnsi="Chianti Win95BT" w:cs="Arial"/>
          <w:color w:val="000000"/>
          <w:sz w:val="22"/>
          <w:szCs w:val="22"/>
          <w:lang w:val="sr-Latn-ME"/>
        </w:rPr>
      </w:pPr>
      <w:r w:rsidRPr="00987CBD">
        <w:rPr>
          <w:rFonts w:ascii="Chianti Win95BT" w:hAnsi="Chianti Win95BT" w:cs="Arial"/>
          <w:color w:val="000000"/>
          <w:sz w:val="22"/>
          <w:szCs w:val="22"/>
          <w:lang w:val="sr-Latn-ME"/>
        </w:rPr>
        <w:t>3a) kad je potreba za izmjenom ugovora nastala zbog okolnosti koje naručilac u vrijeme</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zaključivanja ugovora nije mogao da predvidi, a izmjenom se ne mijenja priroda ugovora</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već se vrši samo smanjenje ugovorene vrijednosti,</w:t>
      </w:r>
    </w:p>
    <w:p w14:paraId="0C5EB17E" w14:textId="77777777" w:rsidR="00987CBD" w:rsidRPr="00987CBD" w:rsidRDefault="00987CBD" w:rsidP="002F1AE6">
      <w:pPr>
        <w:jc w:val="both"/>
        <w:rPr>
          <w:rFonts w:ascii="Chianti Win95BT" w:hAnsi="Chianti Win95BT" w:cs="Arial"/>
          <w:color w:val="000000"/>
          <w:sz w:val="22"/>
          <w:szCs w:val="22"/>
          <w:lang w:val="sr-Latn-ME"/>
        </w:rPr>
      </w:pPr>
      <w:r w:rsidRPr="00987CBD">
        <w:rPr>
          <w:rFonts w:ascii="Chianti Win95BT" w:hAnsi="Chianti Win95BT" w:cs="Arial"/>
          <w:color w:val="000000"/>
          <w:sz w:val="22"/>
          <w:szCs w:val="22"/>
          <w:lang w:val="sr-Latn-ME"/>
        </w:rPr>
        <w:t>3b) kad se vrši zamjena podugovarača, u skladu sa članom 128 st. 10, 11 i 12 ovog zakona,</w:t>
      </w:r>
    </w:p>
    <w:p w14:paraId="0C14CBD5" w14:textId="5316BF01" w:rsidR="00C40770" w:rsidRPr="00F11024" w:rsidRDefault="00987CBD" w:rsidP="002F1AE6">
      <w:pPr>
        <w:jc w:val="both"/>
        <w:rPr>
          <w:rFonts w:ascii="Chianti Win95BT" w:hAnsi="Chianti Win95BT" w:cs="Arial"/>
          <w:color w:val="000000"/>
          <w:sz w:val="22"/>
          <w:szCs w:val="22"/>
          <w:lang w:val="sr-Latn-ME"/>
        </w:rPr>
      </w:pPr>
      <w:r w:rsidRPr="00987CBD">
        <w:rPr>
          <w:rFonts w:ascii="Chianti Win95BT" w:hAnsi="Chianti Win95BT" w:cs="Arial"/>
          <w:color w:val="000000"/>
          <w:sz w:val="22"/>
          <w:szCs w:val="22"/>
          <w:lang w:val="sr-Latn-ME"/>
        </w:rPr>
        <w:t>4) ako privrednog subjekta nakon restrukturiranja, uključujući preuzimanje, spajanje,</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kupovinu ili stečaj, zamjenjuje u potpunosti ili djelimično novi pravni sljedbenik, odnosno</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privredni subjekat, koji ispunjava prvobitno određene uslove zaključenog ugovora o javnoj</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nabavci, a izmjene su predviđene tenderskom dokumentacijom, pod uslovom da se ne vrše</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druge bitne izmjene ugovora iz člana 150 stav 2 ovog zakona.</w:t>
      </w:r>
    </w:p>
    <w:p w14:paraId="7B311EDC" w14:textId="29982288" w:rsidR="00C40770" w:rsidRPr="00F11024"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Chianti Win95BT" w:hAnsi="Chianti Win95BT"/>
          <w:b/>
          <w:sz w:val="22"/>
          <w:szCs w:val="22"/>
          <w:lang w:val="sr-Latn-ME"/>
        </w:rPr>
      </w:pPr>
      <w:bookmarkStart w:id="31" w:name="_Toc62730566"/>
      <w:bookmarkEnd w:id="30"/>
      <w:r w:rsidRPr="00F11024">
        <w:rPr>
          <w:rFonts w:ascii="Chianti Win95BT" w:hAnsi="Chianti Win95BT"/>
          <w:b/>
          <w:sz w:val="22"/>
          <w:szCs w:val="22"/>
          <w:lang w:val="sr-Latn-ME"/>
        </w:rPr>
        <w:t>ZAHTJEV ZA POJAŠNJENJE ILI IZMJENU I DOPUNU TENDERSKE DOKUMENTACIJE</w:t>
      </w:r>
      <w:bookmarkEnd w:id="31"/>
    </w:p>
    <w:p w14:paraId="2679D968" w14:textId="77777777" w:rsidR="00C40770" w:rsidRPr="00F11024" w:rsidRDefault="00C40770" w:rsidP="00C40770">
      <w:pPr>
        <w:autoSpaceDE w:val="0"/>
        <w:autoSpaceDN w:val="0"/>
        <w:adjustRightInd w:val="0"/>
        <w:jc w:val="both"/>
        <w:rPr>
          <w:rFonts w:ascii="Chianti Win95BT" w:hAnsi="Chianti Win95BT" w:cs="Arial"/>
          <w:sz w:val="22"/>
          <w:szCs w:val="22"/>
          <w:lang w:val="sr-Latn-ME"/>
        </w:rPr>
      </w:pPr>
      <w:bookmarkStart w:id="32" w:name="_Hlk190155661"/>
      <w:r w:rsidRPr="00F11024">
        <w:rPr>
          <w:rFonts w:ascii="Chianti Win95BT" w:hAnsi="Chianti Win95BT" w:cs="Arial"/>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B962B72" w14:textId="77777777" w:rsidR="00C40770" w:rsidRPr="00F11024" w:rsidRDefault="00C40770" w:rsidP="00C40770">
      <w:pPr>
        <w:jc w:val="both"/>
        <w:rPr>
          <w:rFonts w:ascii="Chianti Win95BT" w:hAnsi="Chianti Win95BT" w:cs="Arial"/>
          <w:sz w:val="22"/>
          <w:szCs w:val="22"/>
          <w:lang w:val="sr-Latn-ME"/>
        </w:rPr>
      </w:pPr>
    </w:p>
    <w:p w14:paraId="3B0D84E3" w14:textId="77777777" w:rsidR="00C40770" w:rsidRPr="00F11024" w:rsidRDefault="00C40770" w:rsidP="00C40770">
      <w:pPr>
        <w:jc w:val="both"/>
        <w:rPr>
          <w:rFonts w:ascii="Chianti Win95BT" w:hAnsi="Chianti Win95BT" w:cs="Arial"/>
          <w:sz w:val="22"/>
          <w:szCs w:val="22"/>
          <w:lang w:val="sr-Latn-ME"/>
        </w:rPr>
      </w:pPr>
      <w:r w:rsidRPr="00F11024">
        <w:rPr>
          <w:rFonts w:ascii="Chianti Win95BT" w:hAnsi="Chianti Win95BT" w:cs="Arial"/>
          <w:sz w:val="22"/>
          <w:szCs w:val="22"/>
          <w:lang w:val="sr-Latn-ME"/>
        </w:rPr>
        <w:t>Privredni subjekat ima pravo da pisanim zahtjevom traži od naručioca pojašnjenje tenderske dokumentacije najkasnije deset dana prije isteka roka određenog za dostavljanje ponuda.</w:t>
      </w:r>
    </w:p>
    <w:p w14:paraId="10AFD574" w14:textId="77777777" w:rsidR="00C40770" w:rsidRPr="00F11024" w:rsidRDefault="00C40770" w:rsidP="00C40770">
      <w:pPr>
        <w:jc w:val="both"/>
        <w:rPr>
          <w:rFonts w:ascii="Chianti Win95BT" w:hAnsi="Chianti Win95BT" w:cs="Arial"/>
          <w:sz w:val="22"/>
          <w:szCs w:val="22"/>
          <w:lang w:val="sr-Latn-ME"/>
        </w:rPr>
      </w:pPr>
    </w:p>
    <w:p w14:paraId="449C8693" w14:textId="77777777" w:rsidR="00C62111" w:rsidRPr="00F11024" w:rsidRDefault="00C40770" w:rsidP="00C62111">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Zahtjev se podnosi isključivo putem ESJN-a.</w:t>
      </w:r>
    </w:p>
    <w:bookmarkEnd w:id="32"/>
    <w:p w14:paraId="43E3A186" w14:textId="77777777" w:rsidR="00C62111" w:rsidRDefault="00C62111">
      <w:pPr>
        <w:spacing w:after="160" w:line="259" w:lineRule="auto"/>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br w:type="page"/>
      </w:r>
    </w:p>
    <w:p w14:paraId="4CEE173A" w14:textId="77777777" w:rsidR="00B84997" w:rsidRDefault="00B84997">
      <w:pPr>
        <w:spacing w:after="160" w:line="259" w:lineRule="auto"/>
        <w:rPr>
          <w:rFonts w:ascii="Chianti Win95BT" w:hAnsi="Chianti Win95BT" w:cs="Arial"/>
          <w:color w:val="000000"/>
          <w:sz w:val="22"/>
          <w:szCs w:val="22"/>
          <w:lang w:val="sr-Latn-ME"/>
        </w:rPr>
      </w:pPr>
    </w:p>
    <w:p w14:paraId="6AB7044A" w14:textId="7830B233" w:rsidR="004E4EDA" w:rsidRPr="00F11024" w:rsidRDefault="00B84997">
      <w:pPr>
        <w:spacing w:after="160" w:line="259" w:lineRule="auto"/>
        <w:rPr>
          <w:rFonts w:ascii="Chianti Win95BT" w:hAnsi="Chianti Win95BT" w:cs="Arial"/>
          <w:color w:val="000000"/>
          <w:sz w:val="22"/>
          <w:szCs w:val="22"/>
          <w:lang w:val="sr-Latn-ME"/>
        </w:rPr>
      </w:pPr>
      <w:r w:rsidRPr="00B84997">
        <w:rPr>
          <w:rFonts w:ascii="Chianti Win95BT" w:hAnsi="Chianti Win95BT" w:cs="Arial"/>
          <w:color w:val="000000"/>
          <w:sz w:val="22"/>
          <w:szCs w:val="22"/>
          <w:lang w:val="sr-Latn-ME"/>
        </w:rPr>
        <w:drawing>
          <wp:inline distT="0" distB="0" distL="0" distR="0" wp14:anchorId="7F313999" wp14:editId="6F94ADD7">
            <wp:extent cx="5844845" cy="678815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50273" cy="6794454"/>
                    </a:xfrm>
                    <a:prstGeom prst="rect">
                      <a:avLst/>
                    </a:prstGeom>
                  </pic:spPr>
                </pic:pic>
              </a:graphicData>
            </a:graphic>
          </wp:inline>
        </w:drawing>
      </w:r>
    </w:p>
    <w:p w14:paraId="0EB86FA5" w14:textId="22294F99" w:rsidR="00C40770" w:rsidRPr="00F11024" w:rsidRDefault="00C40770" w:rsidP="00C62111">
      <w:pPr>
        <w:jc w:val="both"/>
        <w:rPr>
          <w:rFonts w:ascii="Chianti Win95BT" w:hAnsi="Chianti Win95BT" w:cs="Arial"/>
          <w:color w:val="000000"/>
          <w:sz w:val="22"/>
          <w:szCs w:val="22"/>
          <w:lang w:val="sr-Latn-ME"/>
        </w:rPr>
      </w:pPr>
    </w:p>
    <w:p w14:paraId="549FB7E0" w14:textId="2BB6A713" w:rsidR="00C40770" w:rsidRPr="00F11024" w:rsidRDefault="00C40770" w:rsidP="00C40770">
      <w:pPr>
        <w:jc w:val="both"/>
        <w:rPr>
          <w:rFonts w:ascii="Chianti Win95BT" w:hAnsi="Chianti Win95BT" w:cs="Arial"/>
          <w:b/>
          <w:bCs/>
          <w:color w:val="000000"/>
          <w:sz w:val="22"/>
          <w:szCs w:val="22"/>
          <w:lang w:val="sr-Latn-ME"/>
        </w:rPr>
      </w:pPr>
    </w:p>
    <w:p w14:paraId="0E5DE94A" w14:textId="454EFB7B" w:rsidR="00C40770" w:rsidRPr="00F11024" w:rsidRDefault="00C40770" w:rsidP="00C40770">
      <w:pPr>
        <w:jc w:val="both"/>
        <w:rPr>
          <w:rFonts w:ascii="Chianti Win95BT" w:hAnsi="Chianti Win95BT" w:cs="Arial"/>
          <w:b/>
          <w:bCs/>
          <w:color w:val="000000"/>
          <w:sz w:val="22"/>
          <w:szCs w:val="22"/>
          <w:lang w:val="sr-Latn-ME"/>
        </w:rPr>
      </w:pPr>
    </w:p>
    <w:p w14:paraId="43CB785A" w14:textId="77777777" w:rsidR="00C40770" w:rsidRPr="00F11024" w:rsidRDefault="00C40770" w:rsidP="00C40770">
      <w:pPr>
        <w:jc w:val="both"/>
        <w:rPr>
          <w:rFonts w:ascii="Chianti Win95BT" w:hAnsi="Chianti Win95BT" w:cs="Arial"/>
          <w:b/>
          <w:bCs/>
          <w:color w:val="000000"/>
          <w:sz w:val="22"/>
          <w:szCs w:val="22"/>
          <w:lang w:val="sr-Latn-ME"/>
        </w:rPr>
      </w:pPr>
    </w:p>
    <w:p w14:paraId="546B8AFD" w14:textId="6F4D169F" w:rsidR="006A1E0F" w:rsidRDefault="006A1E0F" w:rsidP="00C97887">
      <w:pPr>
        <w:spacing w:after="160" w:line="259" w:lineRule="auto"/>
        <w:rPr>
          <w:rFonts w:ascii="Chianti Win95BT" w:hAnsi="Chianti Win95BT" w:cs="Arial"/>
          <w:b/>
          <w:bCs/>
          <w:color w:val="000000"/>
          <w:sz w:val="22"/>
          <w:szCs w:val="22"/>
          <w:lang w:val="sr-Latn-ME"/>
        </w:rPr>
      </w:pPr>
    </w:p>
    <w:p w14:paraId="22F121C7" w14:textId="77777777" w:rsidR="00A068D1" w:rsidRDefault="00A068D1" w:rsidP="00C97887">
      <w:pPr>
        <w:spacing w:after="160" w:line="259" w:lineRule="auto"/>
        <w:rPr>
          <w:rFonts w:ascii="Chianti Win95BT" w:hAnsi="Chianti Win95BT" w:cs="Arial"/>
          <w:b/>
          <w:bCs/>
          <w:color w:val="000000"/>
          <w:sz w:val="22"/>
          <w:szCs w:val="22"/>
          <w:lang w:val="sr-Latn-ME"/>
        </w:rPr>
      </w:pPr>
    </w:p>
    <w:p w14:paraId="02C8D8F5" w14:textId="77777777" w:rsidR="00A068D1" w:rsidRDefault="00A068D1" w:rsidP="00C97887">
      <w:pPr>
        <w:spacing w:after="160" w:line="259" w:lineRule="auto"/>
        <w:rPr>
          <w:rFonts w:ascii="Chianti Win95BT" w:hAnsi="Chianti Win95BT" w:cs="Arial"/>
          <w:b/>
          <w:bCs/>
          <w:color w:val="000000"/>
          <w:sz w:val="22"/>
          <w:szCs w:val="22"/>
          <w:lang w:val="sr-Latn-ME"/>
        </w:rPr>
      </w:pPr>
    </w:p>
    <w:p w14:paraId="70821935" w14:textId="77777777" w:rsidR="00A068D1" w:rsidRPr="00F11024" w:rsidRDefault="00A068D1" w:rsidP="00C97887">
      <w:pPr>
        <w:spacing w:after="160" w:line="259" w:lineRule="auto"/>
        <w:rPr>
          <w:rFonts w:ascii="Chianti Win95BT" w:hAnsi="Chianti Win95BT" w:cs="Arial"/>
          <w:b/>
          <w:bCs/>
          <w:color w:val="000000"/>
          <w:sz w:val="22"/>
          <w:szCs w:val="22"/>
          <w:lang w:val="sr-Latn-ME"/>
        </w:rPr>
      </w:pPr>
    </w:p>
    <w:p w14:paraId="3CBFE0CE" w14:textId="343587E0" w:rsidR="00C40770" w:rsidRPr="00F11024" w:rsidRDefault="009334DD" w:rsidP="009334D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720"/>
        <w:outlineLvl w:val="0"/>
        <w:rPr>
          <w:rFonts w:ascii="Chianti Win95BT" w:hAnsi="Chianti Win95BT"/>
          <w:b/>
          <w:iCs/>
          <w:sz w:val="22"/>
          <w:szCs w:val="22"/>
          <w:lang w:val="sr-Latn-ME"/>
        </w:rPr>
      </w:pPr>
      <w:bookmarkStart w:id="33" w:name="_Toc62730568"/>
      <w:r>
        <w:rPr>
          <w:rFonts w:ascii="Chianti Win95BT" w:hAnsi="Chianti Win95BT"/>
          <w:b/>
          <w:sz w:val="22"/>
          <w:szCs w:val="22"/>
          <w:lang w:val="sr-Latn-ME"/>
        </w:rPr>
        <w:t>16.</w:t>
      </w:r>
      <w:r w:rsidR="00F11024">
        <w:rPr>
          <w:rFonts w:ascii="Chianti Win95BT" w:hAnsi="Chianti Win95BT"/>
          <w:b/>
          <w:sz w:val="22"/>
          <w:szCs w:val="22"/>
          <w:lang w:val="sr-Latn-ME"/>
        </w:rPr>
        <w:t xml:space="preserve"> </w:t>
      </w:r>
      <w:r w:rsidR="00C40770" w:rsidRPr="00F11024">
        <w:rPr>
          <w:rFonts w:ascii="Chianti Win95BT" w:hAnsi="Chianti Win95BT"/>
          <w:b/>
          <w:sz w:val="22"/>
          <w:szCs w:val="22"/>
          <w:lang w:val="sr-Latn-ME"/>
        </w:rPr>
        <w:t>UPUTSTVO O PRAVNOM SREDSTVU</w:t>
      </w:r>
      <w:bookmarkEnd w:id="33"/>
    </w:p>
    <w:p w14:paraId="282010F6" w14:textId="77777777" w:rsidR="00C40770" w:rsidRPr="00F11024" w:rsidRDefault="00C40770" w:rsidP="00C40770">
      <w:pPr>
        <w:tabs>
          <w:tab w:val="left" w:pos="5760"/>
        </w:tabs>
        <w:jc w:val="center"/>
        <w:rPr>
          <w:rFonts w:ascii="Chianti Win95BT" w:hAnsi="Chianti Win95BT" w:cs="Arial"/>
          <w:color w:val="000000"/>
          <w:sz w:val="22"/>
          <w:szCs w:val="22"/>
          <w:lang w:val="sr-Latn-ME"/>
        </w:rPr>
      </w:pPr>
    </w:p>
    <w:p w14:paraId="713763D6" w14:textId="77777777" w:rsidR="00C40770" w:rsidRPr="00F11024" w:rsidRDefault="00C40770" w:rsidP="00C40770">
      <w:pPr>
        <w:tabs>
          <w:tab w:val="left" w:pos="5760"/>
        </w:tabs>
        <w:ind w:firstLine="567"/>
        <w:jc w:val="both"/>
        <w:rPr>
          <w:rFonts w:ascii="Chianti Win95BT" w:hAnsi="Chianti Win95BT" w:cs="Arial"/>
          <w:color w:val="000000"/>
          <w:sz w:val="22"/>
          <w:szCs w:val="22"/>
          <w:lang w:val="sr-Latn-ME"/>
        </w:rPr>
      </w:pPr>
      <w:bookmarkStart w:id="34" w:name="_Hlk190155696"/>
      <w:r w:rsidRPr="00F11024">
        <w:rPr>
          <w:rFonts w:ascii="Chianti Win95BT" w:hAnsi="Chianti Win95BT" w:cs="Arial"/>
          <w:color w:val="000000"/>
          <w:sz w:val="22"/>
          <w:szCs w:val="22"/>
          <w:lang w:val="sr-Latn-ME"/>
        </w:rPr>
        <w:t>Privredni subjekat može da izjavi žalbu protiv ove tenderske dokumentacije Komisiji za zaštitu prava:</w:t>
      </w:r>
    </w:p>
    <w:p w14:paraId="74FE0AF7" w14:textId="77777777" w:rsidR="00C40770" w:rsidRPr="00F11024" w:rsidRDefault="00C40770" w:rsidP="00C40770">
      <w:pPr>
        <w:pStyle w:val="T30X"/>
        <w:ind w:left="567" w:hanging="283"/>
        <w:rPr>
          <w:rFonts w:ascii="Chianti Win95BT" w:hAnsi="Chianti Win95BT" w:cs="Arial"/>
          <w:lang w:val="sr-Latn-ME"/>
        </w:rPr>
      </w:pPr>
      <w:r w:rsidRPr="00F11024">
        <w:rPr>
          <w:rFonts w:ascii="Chianti Win95BT" w:hAnsi="Chianti Win95BT" w:cs="Arial"/>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0F79A3E" w14:textId="77777777" w:rsidR="00C40770" w:rsidRPr="00F11024" w:rsidRDefault="00C40770" w:rsidP="00C40770">
      <w:pPr>
        <w:pStyle w:val="T30X"/>
        <w:ind w:left="567" w:hanging="283"/>
        <w:rPr>
          <w:rFonts w:ascii="Chianti Win95BT" w:hAnsi="Chianti Win95BT" w:cs="Arial"/>
          <w:lang w:val="sr-Latn-ME"/>
        </w:rPr>
      </w:pPr>
      <w:r w:rsidRPr="00F11024">
        <w:rPr>
          <w:rFonts w:ascii="Chianti Win95BT" w:hAnsi="Chianti Win95BT" w:cs="Arial"/>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5E527BF" w14:textId="77777777" w:rsidR="00C40770" w:rsidRPr="00F11024" w:rsidRDefault="00C40770" w:rsidP="00C40770">
      <w:pPr>
        <w:pStyle w:val="T30X"/>
        <w:ind w:left="567" w:hanging="283"/>
        <w:rPr>
          <w:rFonts w:ascii="Chianti Win95BT" w:hAnsi="Chianti Win95BT" w:cs="Arial"/>
          <w:lang w:val="sr-Latn-ME"/>
        </w:rPr>
      </w:pPr>
      <w:r w:rsidRPr="00F11024">
        <w:rPr>
          <w:rFonts w:ascii="Chianti Win95BT" w:hAnsi="Chianti Win95BT" w:cs="Arial"/>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332A175" w14:textId="77777777" w:rsidR="00C40770" w:rsidRPr="00F11024" w:rsidRDefault="00C40770" w:rsidP="00C40770">
      <w:pPr>
        <w:tabs>
          <w:tab w:val="left" w:pos="5760"/>
        </w:tabs>
        <w:jc w:val="both"/>
        <w:rPr>
          <w:rFonts w:ascii="Chianti Win95BT" w:hAnsi="Chianti Win95BT" w:cs="Arial"/>
          <w:color w:val="000000"/>
          <w:sz w:val="22"/>
          <w:szCs w:val="22"/>
          <w:lang w:val="sr-Latn-ME"/>
        </w:rPr>
      </w:pPr>
    </w:p>
    <w:p w14:paraId="4868BB87" w14:textId="77777777" w:rsidR="00C40770" w:rsidRPr="00F11024" w:rsidRDefault="00C40770" w:rsidP="00C40770">
      <w:pPr>
        <w:autoSpaceDE w:val="0"/>
        <w:autoSpaceDN w:val="0"/>
        <w:adjustRightInd w:val="0"/>
        <w:ind w:firstLine="567"/>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Žalba se izjavljuje preko naručioca neposredno putem ESJN-a. Žalba koja nije podnesena na naprijed predviđeni način biće odbijena kao nedozvoljena.</w:t>
      </w:r>
    </w:p>
    <w:p w14:paraId="74EF0275" w14:textId="77777777" w:rsidR="00C40770" w:rsidRPr="00F11024" w:rsidRDefault="00C40770" w:rsidP="00C40770">
      <w:pPr>
        <w:autoSpaceDE w:val="0"/>
        <w:autoSpaceDN w:val="0"/>
        <w:adjustRightInd w:val="0"/>
        <w:ind w:firstLine="567"/>
        <w:jc w:val="both"/>
        <w:rPr>
          <w:rFonts w:ascii="Chianti Win95BT" w:hAnsi="Chianti Win95BT" w:cs="Arial"/>
          <w:color w:val="000000"/>
          <w:sz w:val="22"/>
          <w:szCs w:val="22"/>
          <w:lang w:val="sr-Latn-ME"/>
        </w:rPr>
      </w:pPr>
    </w:p>
    <w:p w14:paraId="103E403D" w14:textId="77777777" w:rsidR="00C40770" w:rsidRPr="00F11024" w:rsidRDefault="00C40770" w:rsidP="00C40770">
      <w:pPr>
        <w:autoSpaceDE w:val="0"/>
        <w:autoSpaceDN w:val="0"/>
        <w:adjustRightInd w:val="0"/>
        <w:ind w:firstLine="567"/>
        <w:jc w:val="both"/>
        <w:rPr>
          <w:rFonts w:ascii="Chianti Win95BT" w:hAnsi="Chianti Win95BT" w:cs="Arial"/>
          <w:color w:val="000000"/>
          <w:sz w:val="22"/>
          <w:szCs w:val="22"/>
          <w:highlight w:val="yellow"/>
          <w:lang w:val="sr-Latn-ME"/>
        </w:rPr>
      </w:pPr>
      <w:r w:rsidRPr="00F11024">
        <w:rPr>
          <w:rFonts w:ascii="Chianti Win95BT" w:hAnsi="Chianti Win95BT" w:cs="Arial"/>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F330FD8" w14:textId="77777777" w:rsidR="00C40770" w:rsidRPr="00F11024" w:rsidRDefault="00C40770" w:rsidP="00C40770">
      <w:pPr>
        <w:tabs>
          <w:tab w:val="left" w:pos="5760"/>
        </w:tabs>
        <w:ind w:firstLine="567"/>
        <w:jc w:val="both"/>
        <w:rPr>
          <w:rFonts w:ascii="Chianti Win95BT" w:hAnsi="Chianti Win95BT" w:cs="Arial"/>
          <w:color w:val="000000"/>
          <w:sz w:val="22"/>
          <w:szCs w:val="22"/>
          <w:lang w:val="sr-Latn-ME"/>
        </w:rPr>
      </w:pPr>
    </w:p>
    <w:p w14:paraId="24F3A757" w14:textId="77777777" w:rsidR="00C40770" w:rsidRPr="00F11024" w:rsidRDefault="00C40770" w:rsidP="00C40770">
      <w:pPr>
        <w:tabs>
          <w:tab w:val="left" w:pos="5760"/>
        </w:tabs>
        <w:ind w:firstLine="567"/>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Ukoliko je predmet nabavke podijeljen po partijama, a žalba se odnosi samo na određenu/e partiju/e, naknada se plaća u iznosu 1% od procijenjene vrijednosti javne nabavke te/tih partije/a.</w:t>
      </w:r>
    </w:p>
    <w:p w14:paraId="32676E3A" w14:textId="77777777" w:rsidR="00C40770" w:rsidRPr="00F11024" w:rsidRDefault="00C40770" w:rsidP="00C40770">
      <w:pPr>
        <w:tabs>
          <w:tab w:val="left" w:pos="5760"/>
        </w:tabs>
        <w:ind w:firstLine="567"/>
        <w:jc w:val="both"/>
        <w:rPr>
          <w:rFonts w:ascii="Chianti Win95BT" w:hAnsi="Chianti Win95BT" w:cs="Arial"/>
          <w:color w:val="000000"/>
          <w:sz w:val="22"/>
          <w:szCs w:val="22"/>
          <w:lang w:val="sr-Latn-ME"/>
        </w:rPr>
      </w:pPr>
    </w:p>
    <w:p w14:paraId="44FC74B2" w14:textId="77777777" w:rsidR="00C40770" w:rsidRPr="00F11024" w:rsidRDefault="00C40770" w:rsidP="00C40770">
      <w:pPr>
        <w:tabs>
          <w:tab w:val="left" w:pos="5760"/>
        </w:tabs>
        <w:ind w:firstLine="567"/>
        <w:jc w:val="both"/>
        <w:rPr>
          <w:rFonts w:ascii="Chianti Win95BT" w:hAnsi="Chianti Win95BT" w:cs="Arial"/>
          <w:sz w:val="22"/>
          <w:szCs w:val="22"/>
          <w:lang w:val="sr-Latn-ME"/>
        </w:rPr>
      </w:pPr>
      <w:r w:rsidRPr="00F11024">
        <w:rPr>
          <w:rFonts w:ascii="Chianti Win95BT" w:hAnsi="Chianti Win95BT" w:cs="Arial"/>
          <w:color w:val="000000"/>
          <w:sz w:val="22"/>
          <w:szCs w:val="22"/>
          <w:lang w:val="sr-Latn-ME"/>
        </w:rPr>
        <w:t xml:space="preserve">Instrukcije za plaćanje naknade za vođenje postupka od strane žalilaca iz </w:t>
      </w:r>
      <w:r w:rsidRPr="00F11024">
        <w:rPr>
          <w:rFonts w:ascii="Chianti Win95BT" w:hAnsi="Chianti Win95BT" w:cs="Arial"/>
          <w:sz w:val="22"/>
          <w:szCs w:val="22"/>
          <w:lang w:val="sr-Latn-ME"/>
        </w:rPr>
        <w:t xml:space="preserve">inostranstva nalaze se na internet stranici Komisije za zaštitu prava nabavki </w:t>
      </w:r>
      <w:hyperlink r:id="rId11" w:history="1">
        <w:r w:rsidRPr="00F11024">
          <w:rPr>
            <w:rStyle w:val="Hyperlink"/>
            <w:rFonts w:ascii="Chianti Win95BT" w:hAnsi="Chianti Win95BT" w:cs="Arial"/>
            <w:color w:val="auto"/>
            <w:sz w:val="22"/>
            <w:szCs w:val="22"/>
            <w:lang w:val="sr-Latn-ME"/>
          </w:rPr>
          <w:t>http://www.kontrola-nabavki.me/</w:t>
        </w:r>
      </w:hyperlink>
      <w:r w:rsidRPr="00F11024">
        <w:rPr>
          <w:rFonts w:ascii="Chianti Win95BT" w:hAnsi="Chianti Win95BT" w:cs="Arial"/>
          <w:sz w:val="22"/>
          <w:szCs w:val="22"/>
          <w:lang w:val="sr-Latn-ME"/>
        </w:rPr>
        <w:t>.“.</w:t>
      </w:r>
    </w:p>
    <w:bookmarkEnd w:id="34"/>
    <w:p w14:paraId="2415B166" w14:textId="77777777" w:rsidR="0056526B" w:rsidRPr="00F11024" w:rsidRDefault="0056526B">
      <w:pPr>
        <w:rPr>
          <w:rFonts w:ascii="Chianti Win95BT" w:hAnsi="Chianti Win95BT"/>
          <w:sz w:val="22"/>
          <w:szCs w:val="22"/>
          <w:lang w:val="sr-Latn-ME"/>
        </w:rPr>
      </w:pPr>
    </w:p>
    <w:sectPr w:rsidR="0056526B" w:rsidRPr="00F11024">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BB062" w14:textId="77777777" w:rsidR="00006884" w:rsidRDefault="00006884" w:rsidP="00C40770">
      <w:r>
        <w:separator/>
      </w:r>
    </w:p>
  </w:endnote>
  <w:endnote w:type="continuationSeparator" w:id="0">
    <w:p w14:paraId="10C92084" w14:textId="77777777" w:rsidR="00006884" w:rsidRDefault="00006884" w:rsidP="00C40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hianti Win95BT">
    <w:altName w:val="Calibri"/>
    <w:panose1 w:val="020C0502030509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8697216"/>
      <w:docPartObj>
        <w:docPartGallery w:val="Page Numbers (Bottom of Page)"/>
        <w:docPartUnique/>
      </w:docPartObj>
    </w:sdtPr>
    <w:sdtEndPr>
      <w:rPr>
        <w:rFonts w:ascii="Arial" w:hAnsi="Arial" w:cs="Arial"/>
        <w:noProof/>
        <w:sz w:val="22"/>
      </w:rPr>
    </w:sdtEndPr>
    <w:sdtContent>
      <w:p w14:paraId="04B5D6D3" w14:textId="77777777" w:rsidR="00C40770" w:rsidRPr="00C40770" w:rsidRDefault="00C40770" w:rsidP="00C40770">
        <w:pPr>
          <w:pStyle w:val="Footer"/>
          <w:jc w:val="right"/>
          <w:rPr>
            <w:rFonts w:ascii="Arial" w:hAnsi="Arial" w:cs="Arial"/>
            <w:sz w:val="22"/>
          </w:rPr>
        </w:pPr>
        <w:r w:rsidRPr="00C40770">
          <w:rPr>
            <w:rFonts w:ascii="Arial" w:hAnsi="Arial" w:cs="Arial"/>
            <w:sz w:val="22"/>
          </w:rPr>
          <w:fldChar w:fldCharType="begin"/>
        </w:r>
        <w:r w:rsidRPr="00C40770">
          <w:rPr>
            <w:rFonts w:ascii="Arial" w:hAnsi="Arial" w:cs="Arial"/>
            <w:sz w:val="22"/>
          </w:rPr>
          <w:instrText xml:space="preserve"> PAGE   \* MERGEFORMAT </w:instrText>
        </w:r>
        <w:r w:rsidRPr="00C40770">
          <w:rPr>
            <w:rFonts w:ascii="Arial" w:hAnsi="Arial" w:cs="Arial"/>
            <w:sz w:val="22"/>
          </w:rPr>
          <w:fldChar w:fldCharType="separate"/>
        </w:r>
        <w:r w:rsidR="00102208">
          <w:rPr>
            <w:rFonts w:ascii="Arial" w:hAnsi="Arial" w:cs="Arial"/>
            <w:noProof/>
            <w:sz w:val="22"/>
          </w:rPr>
          <w:t>1</w:t>
        </w:r>
        <w:r w:rsidRPr="00C40770">
          <w:rPr>
            <w:rFonts w:ascii="Arial" w:hAnsi="Arial" w:cs="Arial"/>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F52AE" w14:textId="77777777" w:rsidR="00006884" w:rsidRDefault="00006884" w:rsidP="00C40770">
      <w:r>
        <w:separator/>
      </w:r>
    </w:p>
  </w:footnote>
  <w:footnote w:type="continuationSeparator" w:id="0">
    <w:p w14:paraId="1A095952" w14:textId="77777777" w:rsidR="00006884" w:rsidRDefault="00006884" w:rsidP="00C40770">
      <w:r>
        <w:continuationSeparator/>
      </w:r>
    </w:p>
  </w:footnote>
  <w:footnote w:id="1">
    <w:p w14:paraId="5B02EC46"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1A2F26D4"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DF14DFD"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D499483"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1AD348DF" w14:textId="77777777" w:rsidR="00C40770" w:rsidRDefault="00C40770" w:rsidP="00C4077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369F6057"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1B3FAE78" w14:textId="77777777" w:rsidR="00C40770" w:rsidRDefault="00C40770" w:rsidP="00C4077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7514E24B" w14:textId="77777777" w:rsidR="00C40770" w:rsidRDefault="00C40770" w:rsidP="00C40770">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9">
    <w:p w14:paraId="3D3A59FF" w14:textId="77777777" w:rsidR="00C40770" w:rsidRDefault="00C40770" w:rsidP="00C4077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10">
    <w:p w14:paraId="029B6422" w14:textId="77777777" w:rsidR="00C40770" w:rsidRDefault="00C40770" w:rsidP="00C40770">
      <w:pPr>
        <w:jc w:val="both"/>
        <w:rPr>
          <w:rFonts w:ascii="Arial" w:hAnsi="Arial" w:cs="Arial"/>
          <w:color w:val="000000"/>
          <w:sz w:val="16"/>
          <w:szCs w:val="16"/>
        </w:rPr>
      </w:pPr>
      <w:r>
        <w:rPr>
          <w:rStyle w:val="FootnoteReference"/>
          <w:rFonts w:ascii="Arial" w:eastAsia="Calibri"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D27A1772"/>
    <w:lvl w:ilvl="0">
      <w:start w:val="1"/>
      <w:numFmt w:val="decimal"/>
      <w:lvlText w:val="%1."/>
      <w:lvlJc w:val="left"/>
      <w:pPr>
        <w:ind w:left="786" w:hanging="360"/>
      </w:pPr>
      <w:rPr>
        <w:b w:val="0"/>
        <w:i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DA9182B"/>
    <w:multiLevelType w:val="hybridMultilevel"/>
    <w:tmpl w:val="E2241B06"/>
    <w:lvl w:ilvl="0" w:tplc="129660EA">
      <w:start w:val="2"/>
      <w:numFmt w:val="bullet"/>
      <w:lvlText w:val="-"/>
      <w:lvlJc w:val="left"/>
      <w:pPr>
        <w:tabs>
          <w:tab w:val="num" w:pos="720"/>
        </w:tabs>
        <w:ind w:left="720" w:hanging="360"/>
      </w:pPr>
      <w:rPr>
        <w:rFonts w:ascii="Arial" w:eastAsia="Times New Roman" w:hAnsi="Arial" w:cs="Arial" w:hint="default"/>
      </w:rPr>
    </w:lvl>
    <w:lvl w:ilvl="1" w:tplc="081A0003">
      <w:start w:val="1"/>
      <w:numFmt w:val="decimal"/>
      <w:lvlText w:val="%2."/>
      <w:lvlJc w:val="left"/>
      <w:pPr>
        <w:tabs>
          <w:tab w:val="num" w:pos="1440"/>
        </w:tabs>
        <w:ind w:left="1440" w:hanging="360"/>
      </w:pPr>
    </w:lvl>
    <w:lvl w:ilvl="2" w:tplc="081A0005">
      <w:start w:val="1"/>
      <w:numFmt w:val="decimal"/>
      <w:lvlText w:val="%3."/>
      <w:lvlJc w:val="left"/>
      <w:pPr>
        <w:tabs>
          <w:tab w:val="num" w:pos="2160"/>
        </w:tabs>
        <w:ind w:left="2160" w:hanging="360"/>
      </w:pPr>
    </w:lvl>
    <w:lvl w:ilvl="3" w:tplc="081A0001">
      <w:start w:val="1"/>
      <w:numFmt w:val="decimal"/>
      <w:lvlText w:val="%4."/>
      <w:lvlJc w:val="left"/>
      <w:pPr>
        <w:tabs>
          <w:tab w:val="num" w:pos="2880"/>
        </w:tabs>
        <w:ind w:left="2880" w:hanging="360"/>
      </w:pPr>
    </w:lvl>
    <w:lvl w:ilvl="4" w:tplc="081A0003">
      <w:start w:val="1"/>
      <w:numFmt w:val="decimal"/>
      <w:lvlText w:val="%5."/>
      <w:lvlJc w:val="left"/>
      <w:pPr>
        <w:tabs>
          <w:tab w:val="num" w:pos="3600"/>
        </w:tabs>
        <w:ind w:left="3600" w:hanging="360"/>
      </w:pPr>
    </w:lvl>
    <w:lvl w:ilvl="5" w:tplc="081A0005">
      <w:start w:val="1"/>
      <w:numFmt w:val="decimal"/>
      <w:lvlText w:val="%6."/>
      <w:lvlJc w:val="left"/>
      <w:pPr>
        <w:tabs>
          <w:tab w:val="num" w:pos="4320"/>
        </w:tabs>
        <w:ind w:left="4320" w:hanging="360"/>
      </w:pPr>
    </w:lvl>
    <w:lvl w:ilvl="6" w:tplc="081A0001">
      <w:start w:val="1"/>
      <w:numFmt w:val="decimal"/>
      <w:lvlText w:val="%7."/>
      <w:lvlJc w:val="left"/>
      <w:pPr>
        <w:tabs>
          <w:tab w:val="num" w:pos="5040"/>
        </w:tabs>
        <w:ind w:left="5040" w:hanging="360"/>
      </w:pPr>
    </w:lvl>
    <w:lvl w:ilvl="7" w:tplc="081A0003">
      <w:start w:val="1"/>
      <w:numFmt w:val="decimal"/>
      <w:lvlText w:val="%8."/>
      <w:lvlJc w:val="left"/>
      <w:pPr>
        <w:tabs>
          <w:tab w:val="num" w:pos="5760"/>
        </w:tabs>
        <w:ind w:left="5760" w:hanging="360"/>
      </w:pPr>
    </w:lvl>
    <w:lvl w:ilvl="8" w:tplc="081A0005">
      <w:start w:val="1"/>
      <w:numFmt w:val="decimal"/>
      <w:lvlText w:val="%9."/>
      <w:lvlJc w:val="left"/>
      <w:pPr>
        <w:tabs>
          <w:tab w:val="num" w:pos="6480"/>
        </w:tabs>
        <w:ind w:left="6480" w:hanging="360"/>
      </w:pPr>
    </w:lvl>
  </w:abstractNum>
  <w:abstractNum w:abstractNumId="3" w15:restartNumberingAfterBreak="0">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2E576BA7"/>
    <w:multiLevelType w:val="hybridMultilevel"/>
    <w:tmpl w:val="F3FCACF0"/>
    <w:lvl w:ilvl="0" w:tplc="8EC8258C">
      <w:start w:val="210"/>
      <w:numFmt w:val="bullet"/>
      <w:lvlText w:val="-"/>
      <w:lvlJc w:val="left"/>
      <w:pPr>
        <w:ind w:left="720" w:hanging="360"/>
      </w:pPr>
      <w:rPr>
        <w:rFonts w:ascii="Arial" w:eastAsia="Calibri" w:hAnsi="Arial" w:cs="Arial" w:hint="default"/>
        <w:b w:val="0"/>
        <w:i w:val="0"/>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8E59A5"/>
    <w:multiLevelType w:val="hybridMultilevel"/>
    <w:tmpl w:val="6B0626A0"/>
    <w:lvl w:ilvl="0" w:tplc="7B6444CA">
      <w:start w:val="395"/>
      <w:numFmt w:val="bullet"/>
      <w:lvlText w:val=""/>
      <w:lvlJc w:val="left"/>
      <w:pPr>
        <w:ind w:left="720" w:hanging="360"/>
      </w:pPr>
      <w:rPr>
        <w:rFonts w:ascii="Symbol" w:eastAsia="Calibri" w:hAnsi="Symbol" w:cstheme="minorHAnsi" w:hint="default"/>
        <w:b w:val="0"/>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41B17595"/>
    <w:multiLevelType w:val="hybridMultilevel"/>
    <w:tmpl w:val="0CC8C31E"/>
    <w:lvl w:ilvl="0" w:tplc="B1C69D6E">
      <w:start w:val="1"/>
      <w:numFmt w:val="bullet"/>
      <w:lvlText w:val=""/>
      <w:lvlJc w:val="left"/>
      <w:pPr>
        <w:ind w:left="720" w:hanging="360"/>
      </w:pPr>
      <w:rPr>
        <w:rFonts w:ascii="Symbol" w:eastAsia="Calibri"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4" w15:restartNumberingAfterBreak="0">
    <w:nsid w:val="69C02DE4"/>
    <w:multiLevelType w:val="hybridMultilevel"/>
    <w:tmpl w:val="95CAE7CC"/>
    <w:lvl w:ilvl="0" w:tplc="588C79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7" w15:restartNumberingAfterBreak="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860703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16379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9923999">
    <w:abstractNumId w:val="10"/>
  </w:num>
  <w:num w:numId="4" w16cid:durableId="4939571">
    <w:abstractNumId w:val="11"/>
  </w:num>
  <w:num w:numId="5" w16cid:durableId="5220904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14463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3184629">
    <w:abstractNumId w:val="15"/>
  </w:num>
  <w:num w:numId="8" w16cid:durableId="1748846985">
    <w:abstractNumId w:val="7"/>
  </w:num>
  <w:num w:numId="9" w16cid:durableId="306250927">
    <w:abstractNumId w:val="9"/>
  </w:num>
  <w:num w:numId="10" w16cid:durableId="20014207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5530754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9864131">
    <w:abstractNumId w:val="12"/>
  </w:num>
  <w:num w:numId="13" w16cid:durableId="1438675425">
    <w:abstractNumId w:val="4"/>
  </w:num>
  <w:num w:numId="14" w16cid:durableId="1148132035">
    <w:abstractNumId w:val="3"/>
  </w:num>
  <w:num w:numId="15" w16cid:durableId="9338547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9759294">
    <w:abstractNumId w:val="18"/>
  </w:num>
  <w:num w:numId="17" w16cid:durableId="1473593178">
    <w:abstractNumId w:val="14"/>
  </w:num>
  <w:num w:numId="18" w16cid:durableId="929853868">
    <w:abstractNumId w:val="5"/>
  </w:num>
  <w:num w:numId="19" w16cid:durableId="254637283">
    <w:abstractNumId w:val="8"/>
  </w:num>
  <w:num w:numId="20" w16cid:durableId="1425032469">
    <w:abstractNumId w:val="6"/>
  </w:num>
  <w:num w:numId="21" w16cid:durableId="17252493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770"/>
    <w:rsid w:val="00006884"/>
    <w:rsid w:val="00006EE9"/>
    <w:rsid w:val="00007C83"/>
    <w:rsid w:val="000158B2"/>
    <w:rsid w:val="000344DE"/>
    <w:rsid w:val="00046BD4"/>
    <w:rsid w:val="00050620"/>
    <w:rsid w:val="00054F5B"/>
    <w:rsid w:val="00060FF0"/>
    <w:rsid w:val="000623DC"/>
    <w:rsid w:val="00073481"/>
    <w:rsid w:val="00083D69"/>
    <w:rsid w:val="00094D43"/>
    <w:rsid w:val="000B01AE"/>
    <w:rsid w:val="000B0922"/>
    <w:rsid w:val="000B2743"/>
    <w:rsid w:val="000E2AB8"/>
    <w:rsid w:val="000E74B1"/>
    <w:rsid w:val="000F4126"/>
    <w:rsid w:val="000F75F2"/>
    <w:rsid w:val="00102208"/>
    <w:rsid w:val="00111A46"/>
    <w:rsid w:val="00116981"/>
    <w:rsid w:val="001202D0"/>
    <w:rsid w:val="00127E68"/>
    <w:rsid w:val="00131241"/>
    <w:rsid w:val="00135A3A"/>
    <w:rsid w:val="001717A5"/>
    <w:rsid w:val="00177233"/>
    <w:rsid w:val="00177F2B"/>
    <w:rsid w:val="001967A0"/>
    <w:rsid w:val="00197AE3"/>
    <w:rsid w:val="001A0496"/>
    <w:rsid w:val="001D3EED"/>
    <w:rsid w:val="001E56FC"/>
    <w:rsid w:val="00211EF5"/>
    <w:rsid w:val="00223EB7"/>
    <w:rsid w:val="00242D44"/>
    <w:rsid w:val="00252F1D"/>
    <w:rsid w:val="00261813"/>
    <w:rsid w:val="00264FAA"/>
    <w:rsid w:val="002904BA"/>
    <w:rsid w:val="002A1855"/>
    <w:rsid w:val="002B0B15"/>
    <w:rsid w:val="002B5FD5"/>
    <w:rsid w:val="002B6295"/>
    <w:rsid w:val="002C353E"/>
    <w:rsid w:val="002C7FE4"/>
    <w:rsid w:val="002D2A79"/>
    <w:rsid w:val="002E352A"/>
    <w:rsid w:val="002F0D2B"/>
    <w:rsid w:val="002F1AE6"/>
    <w:rsid w:val="00301625"/>
    <w:rsid w:val="00321CB2"/>
    <w:rsid w:val="0033267E"/>
    <w:rsid w:val="0034741E"/>
    <w:rsid w:val="00356308"/>
    <w:rsid w:val="003717F2"/>
    <w:rsid w:val="00392501"/>
    <w:rsid w:val="0039373F"/>
    <w:rsid w:val="00395629"/>
    <w:rsid w:val="003979A9"/>
    <w:rsid w:val="003A378B"/>
    <w:rsid w:val="003D3863"/>
    <w:rsid w:val="003D3F65"/>
    <w:rsid w:val="003D63EE"/>
    <w:rsid w:val="003E5D29"/>
    <w:rsid w:val="003F3E5F"/>
    <w:rsid w:val="00412746"/>
    <w:rsid w:val="00436DA5"/>
    <w:rsid w:val="004373F6"/>
    <w:rsid w:val="00444D24"/>
    <w:rsid w:val="00445AF1"/>
    <w:rsid w:val="004B2D9F"/>
    <w:rsid w:val="004B7F13"/>
    <w:rsid w:val="004C621C"/>
    <w:rsid w:val="004E2DBF"/>
    <w:rsid w:val="004E4EDA"/>
    <w:rsid w:val="00505E84"/>
    <w:rsid w:val="005127B9"/>
    <w:rsid w:val="0052349F"/>
    <w:rsid w:val="005261E8"/>
    <w:rsid w:val="00533B81"/>
    <w:rsid w:val="00534459"/>
    <w:rsid w:val="00537CDD"/>
    <w:rsid w:val="0054351A"/>
    <w:rsid w:val="00552B55"/>
    <w:rsid w:val="00561F33"/>
    <w:rsid w:val="0056526B"/>
    <w:rsid w:val="00572370"/>
    <w:rsid w:val="005824B8"/>
    <w:rsid w:val="005A01D0"/>
    <w:rsid w:val="005A39C9"/>
    <w:rsid w:val="005D00E5"/>
    <w:rsid w:val="005D581B"/>
    <w:rsid w:val="005E2E46"/>
    <w:rsid w:val="005E5604"/>
    <w:rsid w:val="005F648E"/>
    <w:rsid w:val="006007D6"/>
    <w:rsid w:val="00616580"/>
    <w:rsid w:val="00623990"/>
    <w:rsid w:val="006513D3"/>
    <w:rsid w:val="00651C08"/>
    <w:rsid w:val="006526A4"/>
    <w:rsid w:val="00696009"/>
    <w:rsid w:val="00696C4A"/>
    <w:rsid w:val="006A1E0F"/>
    <w:rsid w:val="006B0B04"/>
    <w:rsid w:val="006B725A"/>
    <w:rsid w:val="006C6F0E"/>
    <w:rsid w:val="006E43BB"/>
    <w:rsid w:val="007018A0"/>
    <w:rsid w:val="00702EAD"/>
    <w:rsid w:val="00713855"/>
    <w:rsid w:val="0072600A"/>
    <w:rsid w:val="007379AD"/>
    <w:rsid w:val="00742054"/>
    <w:rsid w:val="0075235F"/>
    <w:rsid w:val="007525F7"/>
    <w:rsid w:val="00757106"/>
    <w:rsid w:val="00790CFF"/>
    <w:rsid w:val="00794A5E"/>
    <w:rsid w:val="007A6CB6"/>
    <w:rsid w:val="007B03CF"/>
    <w:rsid w:val="007B5648"/>
    <w:rsid w:val="007B5F0A"/>
    <w:rsid w:val="007B7CCB"/>
    <w:rsid w:val="007C6039"/>
    <w:rsid w:val="007D080B"/>
    <w:rsid w:val="007F59E5"/>
    <w:rsid w:val="00814BAC"/>
    <w:rsid w:val="008269DB"/>
    <w:rsid w:val="008369C6"/>
    <w:rsid w:val="00881ABC"/>
    <w:rsid w:val="00892969"/>
    <w:rsid w:val="00897398"/>
    <w:rsid w:val="008A7B08"/>
    <w:rsid w:val="008B5552"/>
    <w:rsid w:val="008C7F8A"/>
    <w:rsid w:val="008D7825"/>
    <w:rsid w:val="008E41CA"/>
    <w:rsid w:val="00900A8F"/>
    <w:rsid w:val="00917255"/>
    <w:rsid w:val="009334DD"/>
    <w:rsid w:val="00935840"/>
    <w:rsid w:val="00941973"/>
    <w:rsid w:val="00945760"/>
    <w:rsid w:val="00950E08"/>
    <w:rsid w:val="009872B0"/>
    <w:rsid w:val="00987CBD"/>
    <w:rsid w:val="00991609"/>
    <w:rsid w:val="009A593D"/>
    <w:rsid w:val="009C12FD"/>
    <w:rsid w:val="009C369D"/>
    <w:rsid w:val="009E0984"/>
    <w:rsid w:val="00A068D1"/>
    <w:rsid w:val="00A21C93"/>
    <w:rsid w:val="00A22756"/>
    <w:rsid w:val="00A23620"/>
    <w:rsid w:val="00A32EBF"/>
    <w:rsid w:val="00A42E4E"/>
    <w:rsid w:val="00A443E2"/>
    <w:rsid w:val="00A5600D"/>
    <w:rsid w:val="00A61273"/>
    <w:rsid w:val="00A97063"/>
    <w:rsid w:val="00AA7533"/>
    <w:rsid w:val="00AB5664"/>
    <w:rsid w:val="00AB7D28"/>
    <w:rsid w:val="00AC7883"/>
    <w:rsid w:val="00AE109F"/>
    <w:rsid w:val="00AE5810"/>
    <w:rsid w:val="00AE7885"/>
    <w:rsid w:val="00B01996"/>
    <w:rsid w:val="00B12632"/>
    <w:rsid w:val="00B35AD6"/>
    <w:rsid w:val="00B47B8D"/>
    <w:rsid w:val="00B57FDC"/>
    <w:rsid w:val="00B621A8"/>
    <w:rsid w:val="00B722A1"/>
    <w:rsid w:val="00B84997"/>
    <w:rsid w:val="00B9628C"/>
    <w:rsid w:val="00BB0806"/>
    <w:rsid w:val="00BB63ED"/>
    <w:rsid w:val="00BB77CE"/>
    <w:rsid w:val="00C01024"/>
    <w:rsid w:val="00C0228F"/>
    <w:rsid w:val="00C24B38"/>
    <w:rsid w:val="00C40770"/>
    <w:rsid w:val="00C441E8"/>
    <w:rsid w:val="00C47588"/>
    <w:rsid w:val="00C50B37"/>
    <w:rsid w:val="00C62111"/>
    <w:rsid w:val="00C66558"/>
    <w:rsid w:val="00C83716"/>
    <w:rsid w:val="00C93602"/>
    <w:rsid w:val="00C93FD1"/>
    <w:rsid w:val="00C97887"/>
    <w:rsid w:val="00CC1133"/>
    <w:rsid w:val="00CC2BE6"/>
    <w:rsid w:val="00CE0459"/>
    <w:rsid w:val="00D06FB2"/>
    <w:rsid w:val="00D51A52"/>
    <w:rsid w:val="00D539D7"/>
    <w:rsid w:val="00D710B7"/>
    <w:rsid w:val="00D921E7"/>
    <w:rsid w:val="00DC6831"/>
    <w:rsid w:val="00DC7E14"/>
    <w:rsid w:val="00DE2274"/>
    <w:rsid w:val="00E13DF9"/>
    <w:rsid w:val="00E200F2"/>
    <w:rsid w:val="00E47A74"/>
    <w:rsid w:val="00EA6928"/>
    <w:rsid w:val="00EA6A13"/>
    <w:rsid w:val="00EA7B96"/>
    <w:rsid w:val="00ED218D"/>
    <w:rsid w:val="00EE0DEF"/>
    <w:rsid w:val="00F051A6"/>
    <w:rsid w:val="00F11024"/>
    <w:rsid w:val="00F16E6C"/>
    <w:rsid w:val="00F32682"/>
    <w:rsid w:val="00F361D8"/>
    <w:rsid w:val="00F37E95"/>
    <w:rsid w:val="00F44097"/>
    <w:rsid w:val="00F50EC1"/>
    <w:rsid w:val="00FA5B34"/>
    <w:rsid w:val="00FB3BCC"/>
    <w:rsid w:val="00FB537E"/>
    <w:rsid w:val="00FF693D"/>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B2658"/>
  <w15:chartTrackingRefBased/>
  <w15:docId w15:val="{40E1166D-5C68-47F0-82D2-04ADE52A0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77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770"/>
    <w:pPr>
      <w:tabs>
        <w:tab w:val="center" w:pos="4513"/>
        <w:tab w:val="right" w:pos="9026"/>
      </w:tabs>
    </w:pPr>
  </w:style>
  <w:style w:type="character" w:customStyle="1" w:styleId="HeaderChar">
    <w:name w:val="Header Char"/>
    <w:basedOn w:val="DefaultParagraphFont"/>
    <w:link w:val="Header"/>
    <w:uiPriority w:val="99"/>
    <w:rsid w:val="00C40770"/>
  </w:style>
  <w:style w:type="paragraph" w:styleId="Footer">
    <w:name w:val="footer"/>
    <w:basedOn w:val="Normal"/>
    <w:link w:val="FooterChar"/>
    <w:uiPriority w:val="99"/>
    <w:unhideWhenUsed/>
    <w:rsid w:val="00C40770"/>
    <w:pPr>
      <w:tabs>
        <w:tab w:val="center" w:pos="4513"/>
        <w:tab w:val="right" w:pos="9026"/>
      </w:tabs>
    </w:pPr>
  </w:style>
  <w:style w:type="character" w:customStyle="1" w:styleId="FooterChar">
    <w:name w:val="Footer Char"/>
    <w:basedOn w:val="DefaultParagraphFont"/>
    <w:link w:val="Footer"/>
    <w:uiPriority w:val="99"/>
    <w:rsid w:val="00C40770"/>
  </w:style>
  <w:style w:type="character" w:styleId="Hyperlink">
    <w:name w:val="Hyperlink"/>
    <w:uiPriority w:val="99"/>
    <w:semiHidden/>
    <w:unhideWhenUsed/>
    <w:rsid w:val="00C40770"/>
    <w:rPr>
      <w:color w:val="0000FF"/>
      <w:u w:val="single"/>
    </w:rPr>
  </w:style>
  <w:style w:type="paragraph" w:styleId="FootnoteText">
    <w:name w:val="footnote text"/>
    <w:basedOn w:val="Normal"/>
    <w:link w:val="FootnoteTextChar"/>
    <w:uiPriority w:val="99"/>
    <w:semiHidden/>
    <w:unhideWhenUsed/>
    <w:rsid w:val="00C40770"/>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C40770"/>
    <w:rPr>
      <w:rFonts w:ascii="Calibri" w:eastAsia="Calibri" w:hAnsi="Calibri" w:cs="Times New Roman"/>
      <w:sz w:val="20"/>
      <w:szCs w:val="20"/>
      <w:lang w:val="en-US"/>
    </w:rPr>
  </w:style>
  <w:style w:type="paragraph" w:customStyle="1" w:styleId="T30X">
    <w:name w:val="T30X"/>
    <w:basedOn w:val="Normal"/>
    <w:uiPriority w:val="99"/>
    <w:rsid w:val="00C40770"/>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C40770"/>
    <w:rPr>
      <w:vertAlign w:val="superscript"/>
    </w:rPr>
  </w:style>
  <w:style w:type="paragraph" w:styleId="ListParagraph">
    <w:name w:val="List Paragraph"/>
    <w:aliases w:val="Liste 1,List Paragraph1"/>
    <w:basedOn w:val="Normal"/>
    <w:link w:val="ListParagraphChar"/>
    <w:uiPriority w:val="34"/>
    <w:qFormat/>
    <w:rsid w:val="002C7FE4"/>
    <w:pPr>
      <w:spacing w:before="96" w:after="120" w:line="360" w:lineRule="atLeast"/>
      <w:ind w:left="720"/>
    </w:pPr>
    <w:rPr>
      <w:rFonts w:ascii="Calibri" w:eastAsia="Calibri" w:hAnsi="Calibri" w:cs="Calibri"/>
      <w:sz w:val="22"/>
      <w:szCs w:val="22"/>
      <w:lang w:val="sr-Latn-CS"/>
    </w:rPr>
  </w:style>
  <w:style w:type="character" w:customStyle="1" w:styleId="ListParagraphChar">
    <w:name w:val="List Paragraph Char"/>
    <w:aliases w:val="Liste 1 Char,List Paragraph1 Char"/>
    <w:basedOn w:val="DefaultParagraphFont"/>
    <w:link w:val="ListParagraph"/>
    <w:uiPriority w:val="34"/>
    <w:locked/>
    <w:rsid w:val="002C7FE4"/>
    <w:rPr>
      <w:rFonts w:ascii="Calibri" w:eastAsia="Calibri" w:hAnsi="Calibri" w:cs="Calibri"/>
      <w:lang w:val="sr-Latn-CS"/>
    </w:rPr>
  </w:style>
  <w:style w:type="character" w:styleId="CommentReference">
    <w:name w:val="annotation reference"/>
    <w:basedOn w:val="DefaultParagraphFont"/>
    <w:uiPriority w:val="99"/>
    <w:semiHidden/>
    <w:unhideWhenUsed/>
    <w:rsid w:val="00F32682"/>
    <w:rPr>
      <w:sz w:val="16"/>
      <w:szCs w:val="16"/>
    </w:rPr>
  </w:style>
  <w:style w:type="paragraph" w:styleId="CommentText">
    <w:name w:val="annotation text"/>
    <w:basedOn w:val="Normal"/>
    <w:link w:val="CommentTextChar"/>
    <w:uiPriority w:val="99"/>
    <w:semiHidden/>
    <w:unhideWhenUsed/>
    <w:rsid w:val="00F32682"/>
    <w:rPr>
      <w:sz w:val="20"/>
      <w:szCs w:val="20"/>
    </w:rPr>
  </w:style>
  <w:style w:type="character" w:customStyle="1" w:styleId="CommentTextChar">
    <w:name w:val="Comment Text Char"/>
    <w:basedOn w:val="DefaultParagraphFont"/>
    <w:link w:val="CommentText"/>
    <w:uiPriority w:val="99"/>
    <w:semiHidden/>
    <w:rsid w:val="00F32682"/>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32682"/>
    <w:rPr>
      <w:b/>
      <w:bCs/>
    </w:rPr>
  </w:style>
  <w:style w:type="character" w:customStyle="1" w:styleId="CommentSubjectChar">
    <w:name w:val="Comment Subject Char"/>
    <w:basedOn w:val="CommentTextChar"/>
    <w:link w:val="CommentSubject"/>
    <w:uiPriority w:val="99"/>
    <w:semiHidden/>
    <w:rsid w:val="00F32682"/>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936023">
      <w:bodyDiv w:val="1"/>
      <w:marLeft w:val="0"/>
      <w:marRight w:val="0"/>
      <w:marTop w:val="0"/>
      <w:marBottom w:val="0"/>
      <w:divBdr>
        <w:top w:val="none" w:sz="0" w:space="0" w:color="auto"/>
        <w:left w:val="none" w:sz="0" w:space="0" w:color="auto"/>
        <w:bottom w:val="none" w:sz="0" w:space="0" w:color="auto"/>
        <w:right w:val="none" w:sz="0" w:space="0" w:color="auto"/>
      </w:divBdr>
    </w:div>
    <w:div w:id="781921257">
      <w:bodyDiv w:val="1"/>
      <w:marLeft w:val="0"/>
      <w:marRight w:val="0"/>
      <w:marTop w:val="0"/>
      <w:marBottom w:val="0"/>
      <w:divBdr>
        <w:top w:val="none" w:sz="0" w:space="0" w:color="auto"/>
        <w:left w:val="none" w:sz="0" w:space="0" w:color="auto"/>
        <w:bottom w:val="none" w:sz="0" w:space="0" w:color="auto"/>
        <w:right w:val="none" w:sz="0" w:space="0" w:color="auto"/>
      </w:divBdr>
    </w:div>
    <w:div w:id="1744988005">
      <w:bodyDiv w:val="1"/>
      <w:marLeft w:val="0"/>
      <w:marRight w:val="0"/>
      <w:marTop w:val="0"/>
      <w:marBottom w:val="0"/>
      <w:divBdr>
        <w:top w:val="none" w:sz="0" w:space="0" w:color="auto"/>
        <w:left w:val="none" w:sz="0" w:space="0" w:color="auto"/>
        <w:bottom w:val="none" w:sz="0" w:space="0" w:color="auto"/>
        <w:right w:val="none" w:sz="0" w:space="0" w:color="auto"/>
      </w:divBdr>
    </w:div>
    <w:div w:id="1775711512">
      <w:bodyDiv w:val="1"/>
      <w:marLeft w:val="0"/>
      <w:marRight w:val="0"/>
      <w:marTop w:val="0"/>
      <w:marBottom w:val="0"/>
      <w:divBdr>
        <w:top w:val="none" w:sz="0" w:space="0" w:color="auto"/>
        <w:left w:val="none" w:sz="0" w:space="0" w:color="auto"/>
        <w:bottom w:val="none" w:sz="0" w:space="0" w:color="auto"/>
        <w:right w:val="none" w:sz="0" w:space="0" w:color="auto"/>
      </w:divBdr>
    </w:div>
    <w:div w:id="209847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ntrola-nabavki.me/"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ca5afa3e-efa0-4823-90be-f50150808054" origin="userSelected"/>
</file>

<file path=customXml/itemProps1.xml><?xml version="1.0" encoding="utf-8"?>
<ds:datastoreItem xmlns:ds="http://schemas.openxmlformats.org/officeDocument/2006/customXml" ds:itemID="{7ADBE05C-D503-4C02-B100-F2391EC2874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2419</Words>
  <Characters>13793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Dejan Draskovic</dc:creator>
  <cp:keywords/>
  <dc:description/>
  <cp:lastModifiedBy>Ljiljana Ljiljanic</cp:lastModifiedBy>
  <cp:revision>2</cp:revision>
  <cp:lastPrinted>2025-02-11T06:55:00Z</cp:lastPrinted>
  <dcterms:created xsi:type="dcterms:W3CDTF">2026-06-10T09:59:00Z</dcterms:created>
  <dcterms:modified xsi:type="dcterms:W3CDTF">2026-06-10T09:59:00Z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63bab314-2580-421e-b751-22843e461319</vt:lpwstr>
  </property>
  <property fmtid="{D5CDD505-2E9C-101B-9397-08002B2CF9AE}" pid="3" name="bjDocumentSecurityLabel">
    <vt:lpwstr>This item has no classification</vt:lpwstr>
  </property>
  <property fmtid="{D5CDD505-2E9C-101B-9397-08002B2CF9AE}" pid="4" name="bjClsUserRVM">
    <vt:lpwstr>[]</vt:lpwstr>
  </property>
  <property fmtid="{D5CDD505-2E9C-101B-9397-08002B2CF9AE}" pid="5" name="bjSaver">
    <vt:lpwstr>Ed9JzHfwCf/gQeJmjjyD24Ti1AGP2oKz</vt:lpwstr>
  </property>
</Properties>
</file>