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6C51" w:rsidRDefault="00C7314A" w:rsidP="002F7669">
      <w:pPr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</w:p>
    <w:p w:rsidR="004B42E5" w:rsidRDefault="004B42E5" w:rsidP="002F7669">
      <w:pPr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2F7669" w:rsidRPr="00A31C20" w:rsidRDefault="002F7669" w:rsidP="002F7669">
      <w:pPr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A31C20">
        <w:rPr>
          <w:rFonts w:ascii="Arial" w:eastAsia="Times New Roman" w:hAnsi="Arial" w:cs="Arial"/>
          <w:b/>
          <w:color w:val="000000"/>
          <w:sz w:val="24"/>
          <w:szCs w:val="24"/>
        </w:rPr>
        <w:t xml:space="preserve">OBRAZAC 1  </w:t>
      </w:r>
    </w:p>
    <w:p w:rsidR="002F7669" w:rsidRPr="00A31C20" w:rsidRDefault="002F7669" w:rsidP="002F7669">
      <w:pPr>
        <w:jc w:val="left"/>
        <w:rPr>
          <w:rFonts w:ascii="Arial" w:eastAsia="Times New Roman" w:hAnsi="Arial" w:cs="Arial"/>
          <w:color w:val="000000"/>
          <w:sz w:val="24"/>
          <w:szCs w:val="24"/>
        </w:rPr>
      </w:pPr>
    </w:p>
    <w:p w:rsidR="00064D66" w:rsidRDefault="00064D66" w:rsidP="00064D6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</w:rPr>
      </w:pPr>
    </w:p>
    <w:p w:rsidR="00064D66" w:rsidRDefault="00064D66" w:rsidP="00064D6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</w:rPr>
      </w:pPr>
    </w:p>
    <w:p w:rsidR="00064D66" w:rsidRPr="004B42E5" w:rsidRDefault="00064D66" w:rsidP="00064D6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</w:rPr>
      </w:pPr>
      <w:r w:rsidRPr="004B42E5">
        <w:rPr>
          <w:rFonts w:ascii="Arial" w:hAnsi="Arial" w:cs="Arial"/>
          <w:color w:val="000000"/>
          <w:u w:val="single"/>
        </w:rPr>
        <w:t>Institut za javno zdravlje Crne Gore</w:t>
      </w:r>
    </w:p>
    <w:p w:rsidR="00064D66" w:rsidRPr="004B42E5" w:rsidRDefault="00064D66" w:rsidP="00064D66">
      <w:pPr>
        <w:jc w:val="both"/>
        <w:rPr>
          <w:rFonts w:ascii="Arial" w:hAnsi="Arial" w:cs="Arial"/>
        </w:rPr>
      </w:pPr>
      <w:r w:rsidRPr="004B42E5">
        <w:rPr>
          <w:rFonts w:ascii="Arial" w:hAnsi="Arial" w:cs="Arial"/>
        </w:rPr>
        <w:t>Broj iz evidencije postupaka javnih nabavki:</w:t>
      </w:r>
      <w:r w:rsidR="004178E7">
        <w:rPr>
          <w:rFonts w:ascii="Arial" w:hAnsi="Arial" w:cs="Arial"/>
        </w:rPr>
        <w:t xml:space="preserve"> </w:t>
      </w:r>
      <w:r w:rsidR="00384631">
        <w:rPr>
          <w:rFonts w:ascii="Arial" w:hAnsi="Arial" w:cs="Arial"/>
        </w:rPr>
        <w:t>1</w:t>
      </w:r>
      <w:r w:rsidR="00D0053E">
        <w:rPr>
          <w:rFonts w:ascii="Arial" w:hAnsi="Arial" w:cs="Arial"/>
        </w:rPr>
        <w:t>/</w:t>
      </w:r>
      <w:r w:rsidR="0017029D">
        <w:rPr>
          <w:rFonts w:ascii="Arial" w:hAnsi="Arial" w:cs="Arial"/>
        </w:rPr>
        <w:t>I</w:t>
      </w:r>
      <w:r w:rsidR="00C27B7A" w:rsidRPr="004B42E5">
        <w:rPr>
          <w:rFonts w:ascii="Arial" w:hAnsi="Arial" w:cs="Arial"/>
        </w:rPr>
        <w:t>-202</w:t>
      </w:r>
      <w:r w:rsidR="00384631">
        <w:rPr>
          <w:rFonts w:ascii="Arial" w:hAnsi="Arial" w:cs="Arial"/>
        </w:rPr>
        <w:t>6</w:t>
      </w:r>
    </w:p>
    <w:p w:rsidR="00064D66" w:rsidRPr="004B42E5" w:rsidRDefault="00064D66" w:rsidP="00064D66">
      <w:pPr>
        <w:jc w:val="both"/>
        <w:rPr>
          <w:rFonts w:ascii="Arial" w:hAnsi="Arial" w:cs="Arial"/>
          <w:color w:val="000000"/>
        </w:rPr>
      </w:pPr>
      <w:r w:rsidRPr="004B42E5">
        <w:rPr>
          <w:rFonts w:ascii="Arial" w:hAnsi="Arial" w:cs="Arial"/>
          <w:color w:val="000000"/>
        </w:rPr>
        <w:t>Redni</w:t>
      </w:r>
      <w:r w:rsidR="00C27B7A" w:rsidRPr="004B42E5">
        <w:rPr>
          <w:rFonts w:ascii="Arial" w:hAnsi="Arial" w:cs="Arial"/>
          <w:color w:val="000000"/>
        </w:rPr>
        <w:t xml:space="preserve"> </w:t>
      </w:r>
      <w:r w:rsidR="00ED6CCC">
        <w:rPr>
          <w:rFonts w:ascii="Arial" w:hAnsi="Arial" w:cs="Arial"/>
          <w:color w:val="000000"/>
        </w:rPr>
        <w:t xml:space="preserve">broj iz Plana javnih nabavki: </w:t>
      </w:r>
      <w:r w:rsidR="004178E7">
        <w:rPr>
          <w:rFonts w:ascii="Arial" w:hAnsi="Arial" w:cs="Arial"/>
          <w:color w:val="000000"/>
        </w:rPr>
        <w:t>9</w:t>
      </w:r>
      <w:r w:rsidR="00EE6D67">
        <w:rPr>
          <w:rFonts w:ascii="Arial" w:hAnsi="Arial" w:cs="Arial"/>
          <w:color w:val="000000"/>
        </w:rPr>
        <w:t xml:space="preserve"> </w:t>
      </w:r>
      <w:r w:rsidRPr="004B42E5">
        <w:rPr>
          <w:rFonts w:ascii="Arial" w:hAnsi="Arial" w:cs="Arial"/>
          <w:color w:val="000000"/>
        </w:rPr>
        <w:t>-</w:t>
      </w:r>
      <w:r w:rsidR="00EE6D67">
        <w:rPr>
          <w:rFonts w:ascii="Arial" w:hAnsi="Arial" w:cs="Arial"/>
          <w:color w:val="000000"/>
        </w:rPr>
        <w:t xml:space="preserve"> </w:t>
      </w:r>
      <w:r w:rsidRPr="004B42E5">
        <w:rPr>
          <w:rFonts w:ascii="Arial" w:hAnsi="Arial" w:cs="Arial"/>
          <w:color w:val="000000"/>
        </w:rPr>
        <w:t>202</w:t>
      </w:r>
      <w:r w:rsidR="004178E7">
        <w:rPr>
          <w:rFonts w:ascii="Arial" w:hAnsi="Arial" w:cs="Arial"/>
          <w:color w:val="000000"/>
        </w:rPr>
        <w:t>6</w:t>
      </w:r>
    </w:p>
    <w:p w:rsidR="00064D66" w:rsidRPr="00E75991" w:rsidRDefault="00064D66" w:rsidP="00064D66">
      <w:pPr>
        <w:jc w:val="both"/>
        <w:rPr>
          <w:rFonts w:ascii="Arial" w:hAnsi="Arial" w:cs="Arial"/>
          <w:b/>
          <w:bCs/>
          <w:color w:val="000000"/>
        </w:rPr>
      </w:pPr>
      <w:r w:rsidRPr="00E75991">
        <w:rPr>
          <w:rFonts w:ascii="Arial" w:hAnsi="Arial" w:cs="Arial"/>
          <w:color w:val="000000"/>
        </w:rPr>
        <w:t xml:space="preserve">Mjesto i datum: </w:t>
      </w:r>
      <w:r w:rsidR="00C27B7A" w:rsidRPr="00E75991">
        <w:rPr>
          <w:rFonts w:ascii="Arial" w:hAnsi="Arial" w:cs="Arial"/>
          <w:color w:val="000000"/>
        </w:rPr>
        <w:t>Podgorica</w:t>
      </w:r>
      <w:r w:rsidR="00EE6D67" w:rsidRPr="00E75991">
        <w:rPr>
          <w:rFonts w:ascii="Arial" w:hAnsi="Arial" w:cs="Arial"/>
          <w:color w:val="000000"/>
        </w:rPr>
        <w:t xml:space="preserve">, </w:t>
      </w:r>
      <w:r w:rsidR="004178E7" w:rsidRPr="00E75991">
        <w:rPr>
          <w:rFonts w:ascii="Arial" w:hAnsi="Arial" w:cs="Arial"/>
          <w:color w:val="000000"/>
        </w:rPr>
        <w:t xml:space="preserve"> </w:t>
      </w:r>
      <w:r w:rsidR="0097357E">
        <w:rPr>
          <w:rFonts w:ascii="Arial" w:hAnsi="Arial" w:cs="Arial"/>
          <w:color w:val="000000"/>
        </w:rPr>
        <w:t>9</w:t>
      </w:r>
      <w:r w:rsidR="00EE6D67" w:rsidRPr="00E75991">
        <w:rPr>
          <w:rFonts w:ascii="Arial" w:hAnsi="Arial" w:cs="Arial"/>
          <w:color w:val="000000"/>
        </w:rPr>
        <w:t>.0</w:t>
      </w:r>
      <w:r w:rsidR="004178E7" w:rsidRPr="00E75991">
        <w:rPr>
          <w:rFonts w:ascii="Arial" w:hAnsi="Arial" w:cs="Arial"/>
          <w:color w:val="000000"/>
        </w:rPr>
        <w:t>6</w:t>
      </w:r>
      <w:r w:rsidR="00EE6D67" w:rsidRPr="00E75991">
        <w:rPr>
          <w:rFonts w:ascii="Arial" w:hAnsi="Arial" w:cs="Arial"/>
          <w:color w:val="000000"/>
        </w:rPr>
        <w:t>.202</w:t>
      </w:r>
      <w:r w:rsidR="0097357E">
        <w:rPr>
          <w:rFonts w:ascii="Arial" w:hAnsi="Arial" w:cs="Arial"/>
          <w:color w:val="000000"/>
        </w:rPr>
        <w:t>6</w:t>
      </w:r>
      <w:r w:rsidR="00EE6D67" w:rsidRPr="00E75991">
        <w:rPr>
          <w:rFonts w:ascii="Arial" w:hAnsi="Arial" w:cs="Arial"/>
          <w:color w:val="000000"/>
        </w:rPr>
        <w:t>. godine</w:t>
      </w:r>
    </w:p>
    <w:p w:rsidR="00064D66" w:rsidRPr="00E75991" w:rsidRDefault="00064D66" w:rsidP="00064D66">
      <w:pPr>
        <w:keepNext/>
        <w:jc w:val="both"/>
        <w:outlineLvl w:val="0"/>
        <w:rPr>
          <w:rFonts w:ascii="Arial" w:hAnsi="Arial" w:cs="Arial"/>
          <w:b/>
          <w:bCs/>
          <w:i/>
          <w:iCs/>
          <w:color w:val="000000"/>
        </w:rPr>
      </w:pPr>
    </w:p>
    <w:p w:rsidR="002F7669" w:rsidRPr="00E75991" w:rsidRDefault="002F7669" w:rsidP="002F7669">
      <w:pPr>
        <w:jc w:val="left"/>
        <w:rPr>
          <w:rFonts w:ascii="Arial" w:eastAsia="Times New Roman" w:hAnsi="Arial" w:cs="Arial"/>
          <w:sz w:val="24"/>
          <w:szCs w:val="24"/>
        </w:rPr>
      </w:pPr>
    </w:p>
    <w:p w:rsidR="00064D66" w:rsidRPr="00601FCE" w:rsidRDefault="00956077" w:rsidP="00064D66">
      <w:pPr>
        <w:tabs>
          <w:tab w:val="left" w:pos="1276"/>
          <w:tab w:val="left" w:pos="3261"/>
        </w:tabs>
        <w:jc w:val="both"/>
        <w:rPr>
          <w:rFonts w:ascii="Arial" w:hAnsi="Arial" w:cs="Arial"/>
        </w:rPr>
      </w:pPr>
      <w:r w:rsidRPr="00956077">
        <w:rPr>
          <w:rFonts w:ascii="Arial" w:eastAsia="Times New Roman" w:hAnsi="Arial" w:cs="Arial"/>
          <w:noProof w:val="0"/>
          <w:sz w:val="24"/>
          <w:szCs w:val="24"/>
          <w:lang w:val="sr-Latn-ME"/>
        </w:rPr>
        <w:t>Na osnovu člana 53 stav 3 Zakona o javnim</w:t>
      </w:r>
      <w:bookmarkStart w:id="0" w:name="_GoBack"/>
      <w:bookmarkEnd w:id="0"/>
      <w:r w:rsidRPr="00956077">
        <w:rPr>
          <w:rFonts w:ascii="Arial" w:eastAsia="Times New Roman" w:hAnsi="Arial" w:cs="Arial"/>
          <w:noProof w:val="0"/>
          <w:sz w:val="24"/>
          <w:szCs w:val="24"/>
          <w:lang w:val="sr-Latn-ME"/>
        </w:rPr>
        <w:t xml:space="preserve"> nabavkama </w:t>
      </w:r>
      <w:r w:rsidR="00966146">
        <w:rPr>
          <w:rFonts w:ascii="Arial" w:eastAsia="Times New Roman" w:hAnsi="Arial" w:cs="Arial"/>
          <w:noProof w:val="0"/>
          <w:sz w:val="24"/>
          <w:szCs w:val="24"/>
          <w:lang w:val="sr-Latn-ME"/>
        </w:rPr>
        <w:t xml:space="preserve">(„Službeni list CG“, br. </w:t>
      </w:r>
      <w:r w:rsidR="00EE6D67">
        <w:rPr>
          <w:rFonts w:ascii="Arial" w:eastAsia="Times New Roman" w:hAnsi="Arial" w:cs="Arial"/>
          <w:noProof w:val="0"/>
          <w:sz w:val="24"/>
          <w:szCs w:val="24"/>
          <w:lang w:val="sr-Latn-ME"/>
        </w:rPr>
        <w:t>0</w:t>
      </w:r>
      <w:r w:rsidR="00966146">
        <w:rPr>
          <w:rFonts w:ascii="Arial" w:eastAsia="Times New Roman" w:hAnsi="Arial" w:cs="Arial"/>
          <w:noProof w:val="0"/>
          <w:sz w:val="24"/>
          <w:szCs w:val="24"/>
          <w:lang w:val="sr-Latn-ME"/>
        </w:rPr>
        <w:t xml:space="preserve">74/19, </w:t>
      </w:r>
      <w:r w:rsidR="00EE6D67">
        <w:rPr>
          <w:rFonts w:ascii="Arial" w:eastAsia="Times New Roman" w:hAnsi="Arial" w:cs="Arial"/>
          <w:noProof w:val="0"/>
          <w:sz w:val="24"/>
          <w:szCs w:val="24"/>
          <w:lang w:val="sr-Latn-ME"/>
        </w:rPr>
        <w:t>00</w:t>
      </w:r>
      <w:r w:rsidRPr="00956077">
        <w:rPr>
          <w:rFonts w:ascii="Arial" w:eastAsia="Times New Roman" w:hAnsi="Arial" w:cs="Arial"/>
          <w:noProof w:val="0"/>
          <w:sz w:val="24"/>
          <w:szCs w:val="24"/>
          <w:lang w:val="sr-Latn-ME"/>
        </w:rPr>
        <w:t>3/23</w:t>
      </w:r>
      <w:r w:rsidR="0017029D">
        <w:rPr>
          <w:rFonts w:ascii="Arial" w:eastAsia="Times New Roman" w:hAnsi="Arial" w:cs="Arial"/>
          <w:noProof w:val="0"/>
          <w:sz w:val="24"/>
          <w:szCs w:val="24"/>
          <w:lang w:val="sr-Latn-ME"/>
        </w:rPr>
        <w:t>,</w:t>
      </w:r>
      <w:r w:rsidR="00966146">
        <w:rPr>
          <w:rFonts w:ascii="Arial" w:eastAsia="Times New Roman" w:hAnsi="Arial" w:cs="Arial"/>
          <w:noProof w:val="0"/>
          <w:sz w:val="24"/>
          <w:szCs w:val="24"/>
          <w:lang w:val="sr-Latn-ME"/>
        </w:rPr>
        <w:t xml:space="preserve"> </w:t>
      </w:r>
      <w:r w:rsidR="00EE6D67">
        <w:rPr>
          <w:rFonts w:ascii="Arial" w:eastAsia="Times New Roman" w:hAnsi="Arial" w:cs="Arial"/>
          <w:noProof w:val="0"/>
          <w:sz w:val="24"/>
          <w:szCs w:val="24"/>
          <w:lang w:val="sr-Latn-ME"/>
        </w:rPr>
        <w:t>0</w:t>
      </w:r>
      <w:r w:rsidR="00966146">
        <w:rPr>
          <w:rFonts w:ascii="Arial" w:eastAsia="Times New Roman" w:hAnsi="Arial" w:cs="Arial"/>
          <w:noProof w:val="0"/>
          <w:sz w:val="24"/>
          <w:szCs w:val="24"/>
          <w:lang w:val="sr-Latn-ME"/>
        </w:rPr>
        <w:t>11/23</w:t>
      </w:r>
      <w:r w:rsidR="0017029D">
        <w:rPr>
          <w:rFonts w:ascii="Arial" w:eastAsia="Times New Roman" w:hAnsi="Arial" w:cs="Arial"/>
          <w:noProof w:val="0"/>
          <w:sz w:val="24"/>
          <w:szCs w:val="24"/>
          <w:lang w:val="sr-Latn-ME"/>
        </w:rPr>
        <w:t xml:space="preserve"> , 084/24</w:t>
      </w:r>
      <w:r w:rsidR="00D91203">
        <w:rPr>
          <w:rFonts w:ascii="Arial" w:eastAsia="Times New Roman" w:hAnsi="Arial" w:cs="Arial"/>
          <w:noProof w:val="0"/>
          <w:sz w:val="24"/>
          <w:szCs w:val="24"/>
          <w:lang w:val="sr-Latn-ME"/>
        </w:rPr>
        <w:t xml:space="preserve"> </w:t>
      </w:r>
      <w:r w:rsidRPr="00956077">
        <w:rPr>
          <w:rFonts w:ascii="Arial" w:eastAsia="Times New Roman" w:hAnsi="Arial" w:cs="Arial"/>
          <w:noProof w:val="0"/>
          <w:sz w:val="24"/>
          <w:szCs w:val="24"/>
          <w:lang w:val="sr-Latn-ME"/>
        </w:rPr>
        <w:t xml:space="preserve">) </w:t>
      </w:r>
      <w:r w:rsidR="00064D66">
        <w:rPr>
          <w:rFonts w:ascii="Arial" w:hAnsi="Arial" w:cs="Arial"/>
          <w:color w:val="000000"/>
          <w:u w:val="single"/>
        </w:rPr>
        <w:t xml:space="preserve">Institut za javno zdravlje Crne Gore </w:t>
      </w:r>
      <w:r>
        <w:rPr>
          <w:rFonts w:ascii="Arial" w:hAnsi="Arial" w:cs="Arial"/>
        </w:rPr>
        <w:t>objavljuje</w:t>
      </w:r>
    </w:p>
    <w:p w:rsidR="00064D66" w:rsidRPr="00601FCE" w:rsidRDefault="00064D66" w:rsidP="00064D66">
      <w:pPr>
        <w:jc w:val="both"/>
        <w:rPr>
          <w:rFonts w:ascii="Arial" w:hAnsi="Arial" w:cs="Arial"/>
        </w:rPr>
      </w:pPr>
    </w:p>
    <w:p w:rsidR="002F7669" w:rsidRPr="00A31C20" w:rsidRDefault="002F7669" w:rsidP="002F7669">
      <w:pPr>
        <w:tabs>
          <w:tab w:val="left" w:pos="1276"/>
          <w:tab w:val="left" w:pos="3261"/>
        </w:tabs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2F7669" w:rsidRPr="00A31C20" w:rsidRDefault="002F7669" w:rsidP="002F7669">
      <w:pPr>
        <w:tabs>
          <w:tab w:val="left" w:pos="1276"/>
          <w:tab w:val="left" w:pos="3261"/>
        </w:tabs>
        <w:jc w:val="both"/>
        <w:rPr>
          <w:rFonts w:ascii="Arial" w:eastAsia="Times New Roman" w:hAnsi="Arial" w:cs="Arial"/>
          <w:sz w:val="24"/>
          <w:szCs w:val="24"/>
        </w:rPr>
      </w:pPr>
    </w:p>
    <w:p w:rsidR="002F7669" w:rsidRPr="00A31C20" w:rsidRDefault="002F7669" w:rsidP="002F7669">
      <w:pPr>
        <w:keepNext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2F7669" w:rsidRPr="00384631" w:rsidRDefault="002F7669" w:rsidP="002F7669">
      <w:pPr>
        <w:rPr>
          <w:rFonts w:ascii="Arial" w:eastAsia="Times New Roman" w:hAnsi="Arial" w:cs="Arial"/>
          <w:b/>
          <w:bCs/>
          <w:color w:val="000000"/>
          <w:sz w:val="28"/>
          <w:szCs w:val="28"/>
          <w:lang w:val="it-IT"/>
        </w:rPr>
      </w:pPr>
      <w:r w:rsidRPr="00384631">
        <w:rPr>
          <w:rFonts w:ascii="Arial" w:eastAsia="Times New Roman" w:hAnsi="Arial" w:cs="Arial"/>
          <w:b/>
          <w:bCs/>
          <w:color w:val="000000"/>
          <w:sz w:val="28"/>
          <w:szCs w:val="28"/>
          <w:lang w:val="it-IT"/>
        </w:rPr>
        <w:t>TENDERSKU DOKUMENTACIJU</w:t>
      </w:r>
    </w:p>
    <w:p w:rsidR="00967AB5" w:rsidRPr="00384631" w:rsidRDefault="002F7669" w:rsidP="002F7669">
      <w:pPr>
        <w:rPr>
          <w:rFonts w:ascii="Arial" w:eastAsia="Times New Roman" w:hAnsi="Arial" w:cs="Arial"/>
          <w:b/>
          <w:bCs/>
          <w:color w:val="000000"/>
          <w:sz w:val="28"/>
          <w:szCs w:val="28"/>
          <w:lang w:val="it-IT"/>
        </w:rPr>
      </w:pPr>
      <w:r w:rsidRPr="00384631">
        <w:rPr>
          <w:rFonts w:ascii="Arial" w:eastAsia="Times New Roman" w:hAnsi="Arial" w:cs="Arial"/>
          <w:b/>
          <w:bCs/>
          <w:color w:val="000000"/>
          <w:sz w:val="28"/>
          <w:szCs w:val="28"/>
          <w:lang w:val="it-IT"/>
        </w:rPr>
        <w:t>ZA OTVORENI POSTUPAK JAVNE NABAVKE</w:t>
      </w:r>
    </w:p>
    <w:p w:rsidR="002F7669" w:rsidRPr="00384631" w:rsidRDefault="00E03486" w:rsidP="002F7669">
      <w:pPr>
        <w:rPr>
          <w:rFonts w:ascii="Arial" w:eastAsia="Times New Roman" w:hAnsi="Arial" w:cs="Arial"/>
          <w:b/>
          <w:bCs/>
          <w:color w:val="000000"/>
          <w:sz w:val="28"/>
          <w:szCs w:val="28"/>
          <w:lang w:val="it-IT"/>
        </w:rPr>
      </w:pPr>
      <w:r w:rsidRPr="00384631">
        <w:rPr>
          <w:rFonts w:ascii="Arial" w:eastAsia="Times New Roman" w:hAnsi="Arial" w:cs="Arial"/>
          <w:b/>
          <w:bCs/>
          <w:color w:val="000000"/>
          <w:sz w:val="28"/>
          <w:szCs w:val="28"/>
          <w:lang w:val="it-IT"/>
        </w:rPr>
        <w:t xml:space="preserve"> </w:t>
      </w:r>
      <w:r w:rsidR="0017029D" w:rsidRPr="00384631">
        <w:rPr>
          <w:rFonts w:ascii="Arial" w:eastAsia="Times New Roman" w:hAnsi="Arial" w:cs="Arial"/>
          <w:b/>
          <w:bCs/>
          <w:color w:val="000000"/>
          <w:sz w:val="28"/>
          <w:szCs w:val="28"/>
          <w:lang w:val="it-IT"/>
        </w:rPr>
        <w:t>B</w:t>
      </w:r>
      <w:r w:rsidR="00B3025F" w:rsidRPr="00384631">
        <w:rPr>
          <w:rFonts w:ascii="Arial" w:eastAsia="Times New Roman" w:hAnsi="Arial" w:cs="Arial"/>
          <w:b/>
          <w:bCs/>
          <w:color w:val="000000"/>
          <w:sz w:val="28"/>
          <w:szCs w:val="28"/>
          <w:lang w:val="it-IT"/>
        </w:rPr>
        <w:t>roj</w:t>
      </w:r>
      <w:r w:rsidR="0017029D" w:rsidRPr="00384631">
        <w:rPr>
          <w:rFonts w:ascii="Arial" w:eastAsia="Times New Roman" w:hAnsi="Arial" w:cs="Arial"/>
          <w:b/>
          <w:bCs/>
          <w:color w:val="000000"/>
          <w:sz w:val="28"/>
          <w:szCs w:val="28"/>
          <w:lang w:val="it-IT"/>
        </w:rPr>
        <w:t xml:space="preserve"> </w:t>
      </w:r>
      <w:r w:rsidR="004178E7" w:rsidRPr="00133A99">
        <w:rPr>
          <w:rFonts w:ascii="Arial" w:eastAsia="Times New Roman" w:hAnsi="Arial" w:cs="Arial"/>
          <w:b/>
          <w:bCs/>
          <w:color w:val="000000"/>
          <w:sz w:val="28"/>
          <w:szCs w:val="28"/>
          <w:lang w:val="it-IT"/>
        </w:rPr>
        <w:t>1</w:t>
      </w:r>
      <w:r w:rsidR="0017029D" w:rsidRPr="00133A99">
        <w:rPr>
          <w:rFonts w:ascii="Arial" w:eastAsia="Times New Roman" w:hAnsi="Arial" w:cs="Arial"/>
          <w:b/>
          <w:bCs/>
          <w:color w:val="000000"/>
          <w:sz w:val="28"/>
          <w:szCs w:val="28"/>
          <w:lang w:val="it-IT"/>
        </w:rPr>
        <w:t>/I</w:t>
      </w:r>
      <w:r w:rsidR="00000500" w:rsidRPr="00133A99">
        <w:rPr>
          <w:rFonts w:ascii="Arial" w:eastAsia="Times New Roman" w:hAnsi="Arial" w:cs="Arial"/>
          <w:b/>
          <w:bCs/>
          <w:color w:val="000000"/>
          <w:sz w:val="28"/>
          <w:szCs w:val="28"/>
          <w:lang w:val="it-IT"/>
        </w:rPr>
        <w:t>-202</w:t>
      </w:r>
      <w:r w:rsidR="004178E7" w:rsidRPr="00133A99">
        <w:rPr>
          <w:rFonts w:ascii="Arial" w:eastAsia="Times New Roman" w:hAnsi="Arial" w:cs="Arial"/>
          <w:b/>
          <w:bCs/>
          <w:color w:val="000000"/>
          <w:sz w:val="28"/>
          <w:szCs w:val="28"/>
          <w:lang w:val="it-IT"/>
        </w:rPr>
        <w:t>6</w:t>
      </w:r>
      <w:r w:rsidR="00000500" w:rsidRPr="00133A99">
        <w:rPr>
          <w:rFonts w:ascii="Arial" w:eastAsia="Times New Roman" w:hAnsi="Arial" w:cs="Arial"/>
          <w:b/>
          <w:bCs/>
          <w:color w:val="000000"/>
          <w:sz w:val="28"/>
          <w:szCs w:val="28"/>
          <w:lang w:val="it-IT"/>
        </w:rPr>
        <w:t>(01-</w:t>
      </w:r>
      <w:r w:rsidR="00133A99" w:rsidRPr="00133A99">
        <w:rPr>
          <w:rFonts w:ascii="Arial" w:eastAsia="Times New Roman" w:hAnsi="Arial" w:cs="Arial"/>
          <w:b/>
          <w:bCs/>
          <w:color w:val="000000"/>
          <w:sz w:val="28"/>
          <w:szCs w:val="28"/>
          <w:lang w:val="it-IT"/>
        </w:rPr>
        <w:t>5930</w:t>
      </w:r>
      <w:r w:rsidR="00DD7B5C" w:rsidRPr="00133A99">
        <w:rPr>
          <w:rFonts w:ascii="Arial" w:eastAsia="Times New Roman" w:hAnsi="Arial" w:cs="Arial"/>
          <w:b/>
          <w:bCs/>
          <w:color w:val="000000"/>
          <w:sz w:val="28"/>
          <w:szCs w:val="28"/>
          <w:lang w:val="it-IT"/>
        </w:rPr>
        <w:t>)</w:t>
      </w:r>
    </w:p>
    <w:p w:rsidR="00541340" w:rsidRPr="00384631" w:rsidRDefault="00541340" w:rsidP="00A13A5B">
      <w:pPr>
        <w:rPr>
          <w:rFonts w:ascii="Arial" w:eastAsia="Times New Roman" w:hAnsi="Arial" w:cs="Arial"/>
          <w:b/>
          <w:bCs/>
          <w:color w:val="000000"/>
          <w:sz w:val="28"/>
          <w:szCs w:val="28"/>
          <w:lang w:val="it-IT"/>
        </w:rPr>
      </w:pPr>
    </w:p>
    <w:p w:rsidR="00354FC6" w:rsidRPr="00384631" w:rsidRDefault="00354FC6" w:rsidP="00354FC6">
      <w:pPr>
        <w:rPr>
          <w:rFonts w:ascii="Arial" w:eastAsia="Times New Roman" w:hAnsi="Arial" w:cs="Arial"/>
          <w:b/>
          <w:bCs/>
          <w:color w:val="000000"/>
          <w:sz w:val="28"/>
          <w:szCs w:val="28"/>
          <w:lang w:val="it-IT"/>
        </w:rPr>
      </w:pPr>
      <w:r w:rsidRPr="00384631">
        <w:rPr>
          <w:rFonts w:ascii="Arial" w:eastAsia="Times New Roman" w:hAnsi="Arial" w:cs="Arial"/>
          <w:b/>
          <w:bCs/>
          <w:color w:val="000000"/>
          <w:sz w:val="28"/>
          <w:szCs w:val="28"/>
          <w:lang w:val="it-IT"/>
        </w:rPr>
        <w:t>Sanitarna mikrobiologija - testovi i reagensi</w:t>
      </w:r>
    </w:p>
    <w:p w:rsidR="00354FC6" w:rsidRPr="00384631" w:rsidRDefault="00354FC6" w:rsidP="00354FC6">
      <w:pPr>
        <w:rPr>
          <w:rFonts w:ascii="Arial" w:eastAsia="Times New Roman" w:hAnsi="Arial" w:cs="Arial"/>
          <w:b/>
          <w:bCs/>
          <w:color w:val="000000"/>
          <w:sz w:val="28"/>
          <w:szCs w:val="28"/>
          <w:lang w:val="it-IT"/>
        </w:rPr>
      </w:pPr>
    </w:p>
    <w:p w:rsidR="00354FC6" w:rsidRPr="00384631" w:rsidRDefault="00354FC6" w:rsidP="00354FC6">
      <w:pPr>
        <w:jc w:val="left"/>
        <w:rPr>
          <w:rFonts w:ascii="Arial" w:eastAsia="Times New Roman" w:hAnsi="Arial" w:cs="Arial"/>
          <w:bCs/>
          <w:color w:val="000000"/>
          <w:sz w:val="24"/>
          <w:szCs w:val="24"/>
          <w:lang w:val="it-IT"/>
        </w:rPr>
      </w:pPr>
      <w:r w:rsidRPr="00384631">
        <w:rPr>
          <w:rFonts w:ascii="Arial" w:eastAsia="Times New Roman" w:hAnsi="Arial" w:cs="Arial"/>
          <w:bCs/>
          <w:color w:val="000000"/>
          <w:sz w:val="24"/>
          <w:szCs w:val="24"/>
          <w:lang w:val="it-IT"/>
        </w:rPr>
        <w:t xml:space="preserve">33694000 - Dijagnostička sredstva </w:t>
      </w:r>
    </w:p>
    <w:p w:rsidR="00354FC6" w:rsidRPr="00384631" w:rsidRDefault="00354FC6" w:rsidP="00354FC6">
      <w:pPr>
        <w:jc w:val="left"/>
        <w:rPr>
          <w:rFonts w:ascii="Arial" w:eastAsia="Times New Roman" w:hAnsi="Arial" w:cs="Arial"/>
          <w:sz w:val="24"/>
          <w:szCs w:val="24"/>
          <w:lang w:val="it-IT"/>
        </w:rPr>
      </w:pPr>
      <w:r w:rsidRPr="00384631">
        <w:rPr>
          <w:rFonts w:ascii="Arial" w:eastAsia="Times New Roman" w:hAnsi="Arial" w:cs="Arial"/>
          <w:bCs/>
          <w:color w:val="000000"/>
          <w:sz w:val="24"/>
          <w:szCs w:val="24"/>
          <w:lang w:val="it-IT"/>
        </w:rPr>
        <w:t>33696500- Laboratorijski reagensi</w:t>
      </w:r>
    </w:p>
    <w:p w:rsidR="00541340" w:rsidRPr="00384631" w:rsidRDefault="00541340" w:rsidP="002F7669">
      <w:pPr>
        <w:jc w:val="both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</w:p>
    <w:p w:rsidR="002F7669" w:rsidRPr="00384631" w:rsidRDefault="002F7669" w:rsidP="002F7669">
      <w:pPr>
        <w:jc w:val="both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  <w:r w:rsidRPr="00384631">
        <w:rPr>
          <w:rFonts w:ascii="Arial" w:eastAsia="Times New Roman" w:hAnsi="Arial" w:cs="Arial"/>
          <w:color w:val="000000"/>
          <w:sz w:val="24"/>
          <w:szCs w:val="24"/>
          <w:lang w:val="it-IT"/>
        </w:rPr>
        <w:t>Predmet nabavke se nabavlja:</w:t>
      </w:r>
    </w:p>
    <w:p w:rsidR="002F7669" w:rsidRPr="00384631" w:rsidRDefault="002F7669" w:rsidP="002F7669">
      <w:pPr>
        <w:jc w:val="both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</w:p>
    <w:p w:rsidR="002F7669" w:rsidRDefault="00F93FE3" w:rsidP="002F7669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1C20">
        <w:rPr>
          <w:rFonts w:ascii="Arial" w:eastAsia="Times New Roman" w:hAnsi="Arial" w:cs="Arial"/>
          <w:color w:val="000000"/>
          <w:sz w:val="24"/>
          <w:szCs w:val="24"/>
        </w:rPr>
        <w:sym w:font="Wingdings" w:char="F078"/>
      </w:r>
      <w:r w:rsidR="002F7669" w:rsidRPr="00A31C20">
        <w:rPr>
          <w:rFonts w:ascii="Arial" w:eastAsia="Times New Roman" w:hAnsi="Arial" w:cs="Arial"/>
          <w:color w:val="000000"/>
          <w:sz w:val="24"/>
          <w:szCs w:val="24"/>
        </w:rPr>
        <w:t xml:space="preserve"> po partijama</w:t>
      </w:r>
    </w:p>
    <w:p w:rsidR="00ED6CCC" w:rsidRDefault="00ED6CCC" w:rsidP="002F7669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tbl>
      <w:tblPr>
        <w:tblW w:w="8600" w:type="dxa"/>
        <w:tblLook w:val="04A0" w:firstRow="1" w:lastRow="0" w:firstColumn="1" w:lastColumn="0" w:noHBand="0" w:noVBand="1"/>
      </w:tblPr>
      <w:tblGrid>
        <w:gridCol w:w="1271"/>
        <w:gridCol w:w="7329"/>
      </w:tblGrid>
      <w:tr w:rsidR="006E6E53" w:rsidRPr="00A94AB5" w:rsidTr="00EF7BCA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E53" w:rsidRPr="00A94AB5" w:rsidRDefault="006E6E53" w:rsidP="006E6E53">
            <w:pPr>
              <w:rPr>
                <w:rFonts w:ascii="Arial" w:eastAsia="Times New Roman" w:hAnsi="Arial" w:cs="Arial"/>
                <w:b/>
                <w:bCs/>
                <w:noProof w:val="0"/>
                <w:sz w:val="24"/>
                <w:szCs w:val="24"/>
              </w:rPr>
            </w:pPr>
            <w:proofErr w:type="spellStart"/>
            <w:r w:rsidRPr="00A94AB5">
              <w:rPr>
                <w:rFonts w:ascii="Arial" w:eastAsia="Times New Roman" w:hAnsi="Arial" w:cs="Arial"/>
                <w:b/>
                <w:bCs/>
                <w:noProof w:val="0"/>
                <w:sz w:val="24"/>
                <w:szCs w:val="24"/>
              </w:rPr>
              <w:t>Broj</w:t>
            </w:r>
            <w:proofErr w:type="spellEnd"/>
            <w:r w:rsidRPr="00A94AB5">
              <w:rPr>
                <w:rFonts w:ascii="Arial" w:eastAsia="Times New Roman" w:hAnsi="Arial" w:cs="Arial"/>
                <w:b/>
                <w:bCs/>
                <w:noProof w:val="0"/>
                <w:sz w:val="24"/>
                <w:szCs w:val="24"/>
              </w:rPr>
              <w:t xml:space="preserve"> </w:t>
            </w:r>
            <w:proofErr w:type="spellStart"/>
            <w:r w:rsidRPr="00A94AB5">
              <w:rPr>
                <w:rFonts w:ascii="Arial" w:eastAsia="Times New Roman" w:hAnsi="Arial" w:cs="Arial"/>
                <w:b/>
                <w:bCs/>
                <w:noProof w:val="0"/>
                <w:sz w:val="24"/>
                <w:szCs w:val="24"/>
              </w:rPr>
              <w:t>partije</w:t>
            </w:r>
            <w:proofErr w:type="spellEnd"/>
          </w:p>
        </w:tc>
        <w:tc>
          <w:tcPr>
            <w:tcW w:w="7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E53" w:rsidRPr="00A94AB5" w:rsidRDefault="006E6E53" w:rsidP="006E6E53">
            <w:pPr>
              <w:rPr>
                <w:rFonts w:ascii="Arial" w:eastAsia="Times New Roman" w:hAnsi="Arial" w:cs="Arial"/>
                <w:b/>
                <w:bCs/>
                <w:noProof w:val="0"/>
                <w:sz w:val="24"/>
                <w:szCs w:val="24"/>
              </w:rPr>
            </w:pPr>
            <w:proofErr w:type="spellStart"/>
            <w:r w:rsidRPr="00A94AB5">
              <w:rPr>
                <w:rFonts w:ascii="Arial" w:eastAsia="Times New Roman" w:hAnsi="Arial" w:cs="Arial"/>
                <w:b/>
                <w:bCs/>
                <w:noProof w:val="0"/>
                <w:sz w:val="24"/>
                <w:szCs w:val="24"/>
              </w:rPr>
              <w:t>Naziv</w:t>
            </w:r>
            <w:proofErr w:type="spellEnd"/>
            <w:r w:rsidRPr="00A94AB5">
              <w:rPr>
                <w:rFonts w:ascii="Arial" w:eastAsia="Times New Roman" w:hAnsi="Arial" w:cs="Arial"/>
                <w:b/>
                <w:bCs/>
                <w:noProof w:val="0"/>
                <w:sz w:val="24"/>
                <w:szCs w:val="24"/>
              </w:rPr>
              <w:t xml:space="preserve"> </w:t>
            </w:r>
            <w:proofErr w:type="spellStart"/>
            <w:r w:rsidRPr="00A94AB5">
              <w:rPr>
                <w:rFonts w:ascii="Arial" w:eastAsia="Times New Roman" w:hAnsi="Arial" w:cs="Arial"/>
                <w:b/>
                <w:bCs/>
                <w:noProof w:val="0"/>
                <w:sz w:val="24"/>
                <w:szCs w:val="24"/>
              </w:rPr>
              <w:t>partije</w:t>
            </w:r>
            <w:proofErr w:type="spellEnd"/>
          </w:p>
        </w:tc>
      </w:tr>
      <w:tr w:rsidR="001B559F" w:rsidRPr="00A94AB5" w:rsidTr="00633C6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59F" w:rsidRPr="00A94AB5" w:rsidRDefault="001B559F" w:rsidP="001B559F">
            <w:pPr>
              <w:jc w:val="left"/>
              <w:rPr>
                <w:rFonts w:ascii="Arial" w:eastAsia="Times New Roman" w:hAnsi="Arial" w:cs="Arial"/>
                <w:noProof w:val="0"/>
                <w:sz w:val="24"/>
                <w:szCs w:val="24"/>
              </w:rPr>
            </w:pPr>
            <w:proofErr w:type="spellStart"/>
            <w:r w:rsidRPr="00A94AB5">
              <w:rPr>
                <w:rFonts w:ascii="Arial" w:eastAsia="Times New Roman" w:hAnsi="Arial" w:cs="Arial"/>
                <w:noProof w:val="0"/>
                <w:sz w:val="24"/>
                <w:szCs w:val="24"/>
              </w:rPr>
              <w:t>Partija</w:t>
            </w:r>
            <w:proofErr w:type="spellEnd"/>
            <w:r w:rsidRPr="00A94AB5">
              <w:rPr>
                <w:rFonts w:ascii="Arial" w:eastAsia="Times New Roman" w:hAnsi="Arial" w:cs="Arial"/>
                <w:noProof w:val="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noProof w:val="0"/>
                <w:sz w:val="24"/>
                <w:szCs w:val="24"/>
              </w:rPr>
              <w:t>1</w:t>
            </w:r>
            <w:r w:rsidRPr="00A94AB5">
              <w:rPr>
                <w:rFonts w:ascii="Arial" w:eastAsia="Times New Roman" w:hAnsi="Arial" w:cs="Arial"/>
                <w:noProof w:val="0"/>
                <w:sz w:val="24"/>
                <w:szCs w:val="24"/>
              </w:rPr>
              <w:t xml:space="preserve"> </w:t>
            </w:r>
          </w:p>
        </w:tc>
        <w:tc>
          <w:tcPr>
            <w:tcW w:w="7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59F" w:rsidRPr="001B559F" w:rsidRDefault="001B559F" w:rsidP="001B559F">
            <w:pPr>
              <w:jc w:val="left"/>
              <w:rPr>
                <w:rFonts w:ascii="Arial" w:hAnsi="Arial" w:cs="Arial"/>
                <w:noProof w:val="0"/>
              </w:rPr>
            </w:pPr>
            <w:r w:rsidRPr="001B559F">
              <w:rPr>
                <w:rFonts w:ascii="Arial" w:hAnsi="Arial" w:cs="Arial"/>
              </w:rPr>
              <w:t>Hranljive podloge I</w:t>
            </w:r>
          </w:p>
        </w:tc>
      </w:tr>
      <w:tr w:rsidR="001B559F" w:rsidRPr="00A94AB5" w:rsidTr="00633C6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59F" w:rsidRPr="00A94AB5" w:rsidRDefault="001B559F" w:rsidP="001B559F">
            <w:pPr>
              <w:jc w:val="left"/>
              <w:rPr>
                <w:rFonts w:ascii="Arial" w:eastAsia="Times New Roman" w:hAnsi="Arial" w:cs="Arial"/>
                <w:noProof w:val="0"/>
                <w:sz w:val="24"/>
                <w:szCs w:val="24"/>
              </w:rPr>
            </w:pPr>
            <w:proofErr w:type="spellStart"/>
            <w:r w:rsidRPr="00A94AB5">
              <w:rPr>
                <w:rFonts w:ascii="Arial" w:eastAsia="Times New Roman" w:hAnsi="Arial" w:cs="Arial"/>
                <w:noProof w:val="0"/>
                <w:sz w:val="24"/>
                <w:szCs w:val="24"/>
              </w:rPr>
              <w:t>Partija</w:t>
            </w:r>
            <w:proofErr w:type="spellEnd"/>
            <w:r w:rsidRPr="00A94AB5">
              <w:rPr>
                <w:rFonts w:ascii="Arial" w:eastAsia="Times New Roman" w:hAnsi="Arial" w:cs="Arial"/>
                <w:noProof w:val="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noProof w:val="0"/>
                <w:sz w:val="24"/>
                <w:szCs w:val="24"/>
              </w:rPr>
              <w:t>2</w:t>
            </w:r>
            <w:r w:rsidRPr="00A94AB5">
              <w:rPr>
                <w:rFonts w:ascii="Arial" w:eastAsia="Times New Roman" w:hAnsi="Arial" w:cs="Arial"/>
                <w:noProof w:val="0"/>
                <w:sz w:val="24"/>
                <w:szCs w:val="24"/>
              </w:rPr>
              <w:t xml:space="preserve"> </w:t>
            </w:r>
          </w:p>
        </w:tc>
        <w:tc>
          <w:tcPr>
            <w:tcW w:w="7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59F" w:rsidRPr="001B559F" w:rsidRDefault="001B559F" w:rsidP="001B559F">
            <w:pPr>
              <w:jc w:val="left"/>
              <w:rPr>
                <w:rFonts w:ascii="Arial" w:hAnsi="Arial" w:cs="Arial"/>
              </w:rPr>
            </w:pPr>
            <w:r w:rsidRPr="001B559F">
              <w:rPr>
                <w:rFonts w:ascii="Arial" w:hAnsi="Arial" w:cs="Arial"/>
              </w:rPr>
              <w:t>Hranljive podloge II</w:t>
            </w:r>
          </w:p>
        </w:tc>
      </w:tr>
      <w:tr w:rsidR="001B559F" w:rsidRPr="00133A99" w:rsidTr="00633C6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59F" w:rsidRPr="00A94AB5" w:rsidRDefault="001B559F" w:rsidP="001B559F">
            <w:pPr>
              <w:jc w:val="left"/>
              <w:rPr>
                <w:rFonts w:ascii="Arial" w:eastAsia="Times New Roman" w:hAnsi="Arial" w:cs="Arial"/>
                <w:noProof w:val="0"/>
                <w:sz w:val="24"/>
                <w:szCs w:val="24"/>
              </w:rPr>
            </w:pPr>
            <w:proofErr w:type="spellStart"/>
            <w:r w:rsidRPr="00A94AB5">
              <w:rPr>
                <w:rFonts w:ascii="Arial" w:eastAsia="Times New Roman" w:hAnsi="Arial" w:cs="Arial"/>
                <w:noProof w:val="0"/>
                <w:sz w:val="24"/>
                <w:szCs w:val="24"/>
              </w:rPr>
              <w:t>Partija</w:t>
            </w:r>
            <w:proofErr w:type="spellEnd"/>
            <w:r w:rsidRPr="00A94AB5">
              <w:rPr>
                <w:rFonts w:ascii="Arial" w:eastAsia="Times New Roman" w:hAnsi="Arial" w:cs="Arial"/>
                <w:noProof w:val="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noProof w:val="0"/>
                <w:sz w:val="24"/>
                <w:szCs w:val="24"/>
              </w:rPr>
              <w:t>3</w:t>
            </w:r>
          </w:p>
        </w:tc>
        <w:tc>
          <w:tcPr>
            <w:tcW w:w="7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59F" w:rsidRPr="004178E7" w:rsidRDefault="004178E7" w:rsidP="001B559F">
            <w:pPr>
              <w:jc w:val="left"/>
              <w:rPr>
                <w:rFonts w:ascii="Arial" w:hAnsi="Arial" w:cs="Arial"/>
                <w:lang w:val="it-IT"/>
              </w:rPr>
            </w:pPr>
            <w:r w:rsidRPr="004178E7">
              <w:rPr>
                <w:rFonts w:ascii="Arial" w:hAnsi="Arial" w:cs="Arial"/>
                <w:lang w:val="it-IT"/>
              </w:rPr>
              <w:t>Serumi za aglutinaciju Salmonella species</w:t>
            </w:r>
          </w:p>
        </w:tc>
      </w:tr>
      <w:tr w:rsidR="001B559F" w:rsidRPr="00133A99" w:rsidTr="00633C6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59F" w:rsidRPr="00A94AB5" w:rsidRDefault="001B559F" w:rsidP="001B559F">
            <w:pPr>
              <w:jc w:val="left"/>
              <w:rPr>
                <w:rFonts w:ascii="Arial" w:eastAsia="Times New Roman" w:hAnsi="Arial" w:cs="Arial"/>
                <w:noProof w:val="0"/>
                <w:sz w:val="24"/>
                <w:szCs w:val="24"/>
              </w:rPr>
            </w:pPr>
            <w:proofErr w:type="spellStart"/>
            <w:r w:rsidRPr="00A94AB5">
              <w:rPr>
                <w:rFonts w:ascii="Arial" w:eastAsia="Times New Roman" w:hAnsi="Arial" w:cs="Arial"/>
                <w:noProof w:val="0"/>
                <w:sz w:val="24"/>
                <w:szCs w:val="24"/>
              </w:rPr>
              <w:t>Partija</w:t>
            </w:r>
            <w:proofErr w:type="spellEnd"/>
            <w:r w:rsidRPr="00A94AB5">
              <w:rPr>
                <w:rFonts w:ascii="Arial" w:eastAsia="Times New Roman" w:hAnsi="Arial" w:cs="Arial"/>
                <w:noProof w:val="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noProof w:val="0"/>
                <w:sz w:val="24"/>
                <w:szCs w:val="24"/>
              </w:rPr>
              <w:t>4</w:t>
            </w:r>
          </w:p>
        </w:tc>
        <w:tc>
          <w:tcPr>
            <w:tcW w:w="7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59F" w:rsidRPr="004178E7" w:rsidRDefault="004178E7" w:rsidP="001B559F">
            <w:pPr>
              <w:jc w:val="left"/>
              <w:rPr>
                <w:rFonts w:ascii="Arial" w:hAnsi="Arial" w:cs="Arial"/>
                <w:lang w:val="it-IT"/>
              </w:rPr>
            </w:pPr>
            <w:r w:rsidRPr="004178E7">
              <w:rPr>
                <w:rFonts w:ascii="Arial" w:hAnsi="Arial" w:cs="Arial"/>
                <w:lang w:val="it-IT"/>
              </w:rPr>
              <w:t>Mikrobiološki testovi za aparat MINI VIDAS</w:t>
            </w:r>
          </w:p>
        </w:tc>
      </w:tr>
      <w:tr w:rsidR="001B559F" w:rsidRPr="00384631" w:rsidTr="00633C6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59F" w:rsidRPr="00A94AB5" w:rsidRDefault="001B559F" w:rsidP="001B559F">
            <w:pPr>
              <w:jc w:val="left"/>
              <w:rPr>
                <w:rFonts w:ascii="Arial" w:eastAsia="Times New Roman" w:hAnsi="Arial" w:cs="Arial"/>
                <w:noProof w:val="0"/>
                <w:sz w:val="24"/>
                <w:szCs w:val="24"/>
              </w:rPr>
            </w:pPr>
            <w:proofErr w:type="spellStart"/>
            <w:r w:rsidRPr="00A94AB5">
              <w:rPr>
                <w:rFonts w:ascii="Arial" w:eastAsia="Times New Roman" w:hAnsi="Arial" w:cs="Arial"/>
                <w:noProof w:val="0"/>
                <w:sz w:val="24"/>
                <w:szCs w:val="24"/>
              </w:rPr>
              <w:t>Partija</w:t>
            </w:r>
            <w:proofErr w:type="spellEnd"/>
            <w:r w:rsidRPr="00A94AB5">
              <w:rPr>
                <w:rFonts w:ascii="Arial" w:eastAsia="Times New Roman" w:hAnsi="Arial" w:cs="Arial"/>
                <w:noProof w:val="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noProof w:val="0"/>
                <w:sz w:val="24"/>
                <w:szCs w:val="24"/>
              </w:rPr>
              <w:t>5</w:t>
            </w:r>
            <w:r w:rsidRPr="00A94AB5">
              <w:rPr>
                <w:rFonts w:ascii="Arial" w:eastAsia="Times New Roman" w:hAnsi="Arial" w:cs="Arial"/>
                <w:noProof w:val="0"/>
                <w:sz w:val="24"/>
                <w:szCs w:val="24"/>
              </w:rPr>
              <w:t xml:space="preserve"> </w:t>
            </w:r>
          </w:p>
        </w:tc>
        <w:tc>
          <w:tcPr>
            <w:tcW w:w="7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59F" w:rsidRPr="004178E7" w:rsidRDefault="004178E7" w:rsidP="001B559F">
            <w:pPr>
              <w:jc w:val="left"/>
              <w:rPr>
                <w:rFonts w:ascii="Arial" w:hAnsi="Arial" w:cs="Arial"/>
                <w:color w:val="FF0000"/>
                <w:lang w:val="it-IT"/>
              </w:rPr>
            </w:pPr>
            <w:r w:rsidRPr="004178E7">
              <w:rPr>
                <w:rFonts w:ascii="Arial" w:hAnsi="Arial" w:cs="Arial"/>
                <w:lang w:val="it-IT"/>
              </w:rPr>
              <w:t>Testovi za BAX X5 System</w:t>
            </w:r>
          </w:p>
        </w:tc>
      </w:tr>
      <w:tr w:rsidR="001B559F" w:rsidRPr="00133A99" w:rsidTr="00633C6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59F" w:rsidRPr="00A94AB5" w:rsidRDefault="001B559F" w:rsidP="001B559F">
            <w:pPr>
              <w:jc w:val="left"/>
              <w:rPr>
                <w:rFonts w:ascii="Arial" w:eastAsia="Times New Roman" w:hAnsi="Arial" w:cs="Arial"/>
                <w:noProof w:val="0"/>
                <w:sz w:val="24"/>
                <w:szCs w:val="24"/>
              </w:rPr>
            </w:pPr>
            <w:proofErr w:type="spellStart"/>
            <w:r w:rsidRPr="00A94AB5">
              <w:rPr>
                <w:rFonts w:ascii="Arial" w:eastAsia="Times New Roman" w:hAnsi="Arial" w:cs="Arial"/>
                <w:noProof w:val="0"/>
                <w:sz w:val="24"/>
                <w:szCs w:val="24"/>
              </w:rPr>
              <w:t>Partija</w:t>
            </w:r>
            <w:proofErr w:type="spellEnd"/>
            <w:r w:rsidRPr="00A94AB5">
              <w:rPr>
                <w:rFonts w:ascii="Arial" w:eastAsia="Times New Roman" w:hAnsi="Arial" w:cs="Arial"/>
                <w:noProof w:val="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noProof w:val="0"/>
                <w:sz w:val="24"/>
                <w:szCs w:val="24"/>
              </w:rPr>
              <w:t>6</w:t>
            </w:r>
          </w:p>
        </w:tc>
        <w:tc>
          <w:tcPr>
            <w:tcW w:w="7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59F" w:rsidRPr="004178E7" w:rsidRDefault="004178E7" w:rsidP="001B559F">
            <w:pPr>
              <w:jc w:val="left"/>
              <w:rPr>
                <w:rFonts w:ascii="Arial" w:hAnsi="Arial" w:cs="Arial"/>
                <w:lang w:val="it-IT"/>
              </w:rPr>
            </w:pPr>
            <w:r w:rsidRPr="004178E7">
              <w:rPr>
                <w:rFonts w:ascii="Arial" w:hAnsi="Arial" w:cs="Arial"/>
                <w:lang w:val="it-IT"/>
              </w:rPr>
              <w:t>IDEXX testovi za detekciju patogena u vodi</w:t>
            </w:r>
          </w:p>
        </w:tc>
      </w:tr>
      <w:tr w:rsidR="001B559F" w:rsidRPr="00A94AB5" w:rsidTr="00633C6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59F" w:rsidRPr="00A94AB5" w:rsidRDefault="001B559F" w:rsidP="001B559F">
            <w:pPr>
              <w:jc w:val="left"/>
              <w:rPr>
                <w:rFonts w:ascii="Arial" w:eastAsia="Times New Roman" w:hAnsi="Arial" w:cs="Arial"/>
                <w:noProof w:val="0"/>
                <w:sz w:val="24"/>
                <w:szCs w:val="24"/>
              </w:rPr>
            </w:pPr>
            <w:proofErr w:type="spellStart"/>
            <w:r w:rsidRPr="00A94AB5">
              <w:rPr>
                <w:rFonts w:ascii="Arial" w:eastAsia="Times New Roman" w:hAnsi="Arial" w:cs="Arial"/>
                <w:noProof w:val="0"/>
                <w:sz w:val="24"/>
                <w:szCs w:val="24"/>
              </w:rPr>
              <w:t>Partija</w:t>
            </w:r>
            <w:proofErr w:type="spellEnd"/>
            <w:r w:rsidRPr="00A94AB5">
              <w:rPr>
                <w:rFonts w:ascii="Arial" w:eastAsia="Times New Roman" w:hAnsi="Arial" w:cs="Arial"/>
                <w:noProof w:val="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noProof w:val="0"/>
                <w:sz w:val="24"/>
                <w:szCs w:val="24"/>
              </w:rPr>
              <w:t>7</w:t>
            </w:r>
            <w:r w:rsidRPr="00A94AB5">
              <w:rPr>
                <w:rFonts w:ascii="Arial" w:eastAsia="Times New Roman" w:hAnsi="Arial" w:cs="Arial"/>
                <w:noProof w:val="0"/>
                <w:sz w:val="24"/>
                <w:szCs w:val="24"/>
              </w:rPr>
              <w:t xml:space="preserve"> </w:t>
            </w:r>
          </w:p>
        </w:tc>
        <w:tc>
          <w:tcPr>
            <w:tcW w:w="7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59F" w:rsidRPr="001B559F" w:rsidRDefault="004178E7" w:rsidP="001B559F">
            <w:pPr>
              <w:jc w:val="left"/>
              <w:rPr>
                <w:rFonts w:ascii="Arial" w:hAnsi="Arial" w:cs="Arial"/>
              </w:rPr>
            </w:pPr>
            <w:r w:rsidRPr="004178E7">
              <w:rPr>
                <w:rFonts w:ascii="Arial" w:hAnsi="Arial" w:cs="Arial"/>
              </w:rPr>
              <w:t>Kontakt pločice za uzorkovanje sa radnih površina</w:t>
            </w:r>
          </w:p>
        </w:tc>
      </w:tr>
      <w:tr w:rsidR="001B559F" w:rsidRPr="00133A99" w:rsidTr="00633C6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59F" w:rsidRPr="00A94AB5" w:rsidRDefault="001B559F" w:rsidP="001B559F">
            <w:pPr>
              <w:jc w:val="left"/>
              <w:rPr>
                <w:rFonts w:ascii="Arial" w:eastAsia="Times New Roman" w:hAnsi="Arial" w:cs="Arial"/>
                <w:noProof w:val="0"/>
                <w:sz w:val="24"/>
                <w:szCs w:val="24"/>
              </w:rPr>
            </w:pPr>
            <w:proofErr w:type="spellStart"/>
            <w:r w:rsidRPr="00A94AB5">
              <w:rPr>
                <w:rFonts w:ascii="Arial" w:eastAsia="Times New Roman" w:hAnsi="Arial" w:cs="Arial"/>
                <w:noProof w:val="0"/>
                <w:sz w:val="24"/>
                <w:szCs w:val="24"/>
              </w:rPr>
              <w:t>Partija</w:t>
            </w:r>
            <w:proofErr w:type="spellEnd"/>
            <w:r w:rsidRPr="00A94AB5">
              <w:rPr>
                <w:rFonts w:ascii="Arial" w:eastAsia="Times New Roman" w:hAnsi="Arial" w:cs="Arial"/>
                <w:noProof w:val="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noProof w:val="0"/>
                <w:sz w:val="24"/>
                <w:szCs w:val="24"/>
              </w:rPr>
              <w:t>8</w:t>
            </w:r>
          </w:p>
        </w:tc>
        <w:tc>
          <w:tcPr>
            <w:tcW w:w="7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59F" w:rsidRPr="00384631" w:rsidRDefault="006B68F0" w:rsidP="001B559F">
            <w:pPr>
              <w:jc w:val="left"/>
              <w:rPr>
                <w:rFonts w:ascii="Arial" w:hAnsi="Arial" w:cs="Arial"/>
                <w:lang w:val="it-IT"/>
              </w:rPr>
            </w:pPr>
            <w:r w:rsidRPr="006B68F0">
              <w:rPr>
                <w:rFonts w:ascii="Arial" w:hAnsi="Arial" w:cs="Arial"/>
                <w:lang w:val="it-IT"/>
              </w:rPr>
              <w:t>Brisevi sa medijumom za uzorkovanje sa površina</w:t>
            </w:r>
          </w:p>
        </w:tc>
      </w:tr>
      <w:tr w:rsidR="001B559F" w:rsidRPr="00A94AB5" w:rsidTr="00633C6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59F" w:rsidRPr="00A94AB5" w:rsidRDefault="001B559F" w:rsidP="001B559F">
            <w:pPr>
              <w:jc w:val="left"/>
              <w:rPr>
                <w:rFonts w:ascii="Arial" w:eastAsia="Times New Roman" w:hAnsi="Arial" w:cs="Arial"/>
                <w:noProof w:val="0"/>
                <w:sz w:val="24"/>
                <w:szCs w:val="24"/>
              </w:rPr>
            </w:pPr>
            <w:proofErr w:type="spellStart"/>
            <w:r w:rsidRPr="00A94AB5">
              <w:rPr>
                <w:rFonts w:ascii="Arial" w:eastAsia="Times New Roman" w:hAnsi="Arial" w:cs="Arial"/>
                <w:noProof w:val="0"/>
                <w:sz w:val="24"/>
                <w:szCs w:val="24"/>
              </w:rPr>
              <w:t>Partija</w:t>
            </w:r>
            <w:proofErr w:type="spellEnd"/>
            <w:r w:rsidRPr="00A94AB5">
              <w:rPr>
                <w:rFonts w:ascii="Arial" w:eastAsia="Times New Roman" w:hAnsi="Arial" w:cs="Arial"/>
                <w:noProof w:val="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noProof w:val="0"/>
                <w:sz w:val="24"/>
                <w:szCs w:val="24"/>
              </w:rPr>
              <w:t>9</w:t>
            </w:r>
          </w:p>
        </w:tc>
        <w:tc>
          <w:tcPr>
            <w:tcW w:w="7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59F" w:rsidRPr="001B559F" w:rsidRDefault="006B68F0" w:rsidP="001B559F">
            <w:pPr>
              <w:jc w:val="left"/>
              <w:rPr>
                <w:rFonts w:ascii="Arial" w:hAnsi="Arial" w:cs="Arial"/>
              </w:rPr>
            </w:pPr>
            <w:r w:rsidRPr="006B68F0">
              <w:rPr>
                <w:rFonts w:ascii="Arial" w:hAnsi="Arial" w:cs="Arial"/>
              </w:rPr>
              <w:t>Matriksi za VITEK MS</w:t>
            </w:r>
          </w:p>
        </w:tc>
      </w:tr>
      <w:tr w:rsidR="001B559F" w:rsidRPr="00133A99" w:rsidTr="00633C64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559F" w:rsidRPr="00A94AB5" w:rsidRDefault="001B559F" w:rsidP="001B559F">
            <w:pPr>
              <w:jc w:val="left"/>
              <w:rPr>
                <w:rFonts w:ascii="Arial" w:eastAsia="Times New Roman" w:hAnsi="Arial" w:cs="Arial"/>
                <w:noProof w:val="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noProof w:val="0"/>
                <w:sz w:val="24"/>
                <w:szCs w:val="24"/>
              </w:rPr>
              <w:t>Partija</w:t>
            </w:r>
            <w:proofErr w:type="spellEnd"/>
            <w:r>
              <w:rPr>
                <w:rFonts w:ascii="Arial" w:eastAsia="Times New Roman" w:hAnsi="Arial" w:cs="Arial"/>
                <w:noProof w:val="0"/>
                <w:sz w:val="24"/>
                <w:szCs w:val="24"/>
              </w:rPr>
              <w:t xml:space="preserve"> 10</w:t>
            </w:r>
          </w:p>
        </w:tc>
        <w:tc>
          <w:tcPr>
            <w:tcW w:w="7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559F" w:rsidRPr="00384631" w:rsidRDefault="006B68F0" w:rsidP="001B559F">
            <w:pPr>
              <w:jc w:val="left"/>
              <w:rPr>
                <w:rFonts w:ascii="Arial" w:hAnsi="Arial" w:cs="Arial"/>
                <w:lang w:val="it-IT"/>
              </w:rPr>
            </w:pPr>
            <w:r w:rsidRPr="006B68F0">
              <w:rPr>
                <w:rFonts w:ascii="Arial" w:hAnsi="Arial" w:cs="Arial"/>
                <w:lang w:val="it-IT"/>
              </w:rPr>
              <w:t>Lateks aglutinacioni test za legionellu</w:t>
            </w:r>
          </w:p>
        </w:tc>
      </w:tr>
    </w:tbl>
    <w:p w:rsidR="00ED6CCC" w:rsidRPr="00384631" w:rsidRDefault="00ED6CCC" w:rsidP="002F7669">
      <w:pPr>
        <w:jc w:val="both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</w:p>
    <w:p w:rsidR="00524DFA" w:rsidRPr="00384631" w:rsidRDefault="00524DFA" w:rsidP="002F7669">
      <w:pPr>
        <w:jc w:val="both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</w:p>
    <w:p w:rsidR="00524DFA" w:rsidRPr="00384631" w:rsidRDefault="00524DFA" w:rsidP="002F7669">
      <w:pPr>
        <w:jc w:val="both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</w:p>
    <w:p w:rsidR="00524DFA" w:rsidRPr="00384631" w:rsidRDefault="00524DFA" w:rsidP="002F7669">
      <w:pPr>
        <w:jc w:val="both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</w:p>
    <w:p w:rsidR="00524DFA" w:rsidRPr="00384631" w:rsidRDefault="00524DFA" w:rsidP="002F7669">
      <w:pPr>
        <w:jc w:val="both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</w:p>
    <w:p w:rsidR="00524DFA" w:rsidRPr="00384631" w:rsidRDefault="00524DFA" w:rsidP="002F7669">
      <w:pPr>
        <w:jc w:val="both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</w:p>
    <w:p w:rsidR="00541340" w:rsidRPr="00384631" w:rsidRDefault="00541340" w:rsidP="002F7669">
      <w:pPr>
        <w:jc w:val="both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</w:p>
    <w:p w:rsidR="002F7669" w:rsidRPr="00A31C20" w:rsidRDefault="002F7669" w:rsidP="0095607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left"/>
        <w:outlineLvl w:val="0"/>
        <w:rPr>
          <w:rFonts w:ascii="Arial" w:eastAsia="Times New Roman" w:hAnsi="Arial" w:cs="Arial"/>
          <w:b/>
          <w:color w:val="000000"/>
          <w:sz w:val="24"/>
          <w:szCs w:val="32"/>
        </w:rPr>
      </w:pPr>
      <w:bookmarkStart w:id="1" w:name="_Toc62730553"/>
      <w:r w:rsidRPr="00A31C20">
        <w:rPr>
          <w:rFonts w:ascii="Arial" w:eastAsia="Times New Roman" w:hAnsi="Arial" w:cs="Arial"/>
          <w:b/>
          <w:color w:val="000000"/>
          <w:sz w:val="24"/>
          <w:szCs w:val="32"/>
        </w:rPr>
        <w:lastRenderedPageBreak/>
        <w:t>POZIV ZA NADMETANJE</w:t>
      </w:r>
      <w:r w:rsidRPr="00A31C20">
        <w:rPr>
          <w:rFonts w:ascii="Arial" w:eastAsia="Times New Roman" w:hAnsi="Arial" w:cs="Arial"/>
          <w:b/>
          <w:color w:val="000000"/>
          <w:sz w:val="24"/>
          <w:szCs w:val="32"/>
          <w:vertAlign w:val="superscript"/>
        </w:rPr>
        <w:footnoteReference w:id="1"/>
      </w:r>
      <w:bookmarkEnd w:id="1"/>
    </w:p>
    <w:p w:rsidR="00956077" w:rsidRPr="00956077" w:rsidRDefault="00956077" w:rsidP="00956077">
      <w:pPr>
        <w:ind w:left="360"/>
        <w:rPr>
          <w:rFonts w:ascii="Arial" w:eastAsia="Times New Roman" w:hAnsi="Arial" w:cs="Arial"/>
          <w:b/>
          <w:bCs/>
          <w:noProof w:val="0"/>
          <w:color w:val="000000"/>
          <w:sz w:val="24"/>
          <w:szCs w:val="24"/>
          <w:lang w:val="sr-Latn-ME"/>
        </w:rPr>
      </w:pPr>
      <w:bookmarkStart w:id="2" w:name="_Toc62730554"/>
    </w:p>
    <w:p w:rsidR="00956077" w:rsidRPr="00956077" w:rsidRDefault="00956077" w:rsidP="00956077">
      <w:pPr>
        <w:numPr>
          <w:ilvl w:val="0"/>
          <w:numId w:val="2"/>
        </w:numPr>
        <w:spacing w:after="160" w:line="259" w:lineRule="auto"/>
        <w:contextualSpacing/>
        <w:jc w:val="left"/>
        <w:rPr>
          <w:rFonts w:ascii="Arial" w:eastAsia="Calibri" w:hAnsi="Arial" w:cs="Arial"/>
          <w:noProof w:val="0"/>
          <w:color w:val="000000"/>
          <w:lang w:val="sr-Latn-ME"/>
        </w:rPr>
      </w:pPr>
      <w:r w:rsidRPr="00956077">
        <w:rPr>
          <w:rFonts w:ascii="Arial" w:eastAsia="Calibri" w:hAnsi="Arial" w:cs="Arial"/>
          <w:noProof w:val="0"/>
          <w:color w:val="000000"/>
          <w:lang w:val="sr-Latn-ME"/>
        </w:rPr>
        <w:t>Podaci o naručiocu;</w:t>
      </w:r>
    </w:p>
    <w:p w:rsidR="00956077" w:rsidRPr="00956077" w:rsidRDefault="00956077" w:rsidP="00956077">
      <w:pPr>
        <w:numPr>
          <w:ilvl w:val="0"/>
          <w:numId w:val="2"/>
        </w:numPr>
        <w:spacing w:after="160" w:line="259" w:lineRule="auto"/>
        <w:contextualSpacing/>
        <w:jc w:val="left"/>
        <w:rPr>
          <w:rFonts w:ascii="Arial" w:eastAsia="Calibri" w:hAnsi="Arial" w:cs="Arial"/>
          <w:noProof w:val="0"/>
          <w:color w:val="000000"/>
          <w:lang w:val="sr-Latn-ME"/>
        </w:rPr>
      </w:pPr>
      <w:r w:rsidRPr="00956077">
        <w:rPr>
          <w:rFonts w:ascii="Arial" w:eastAsia="Calibri" w:hAnsi="Arial" w:cs="Arial"/>
          <w:noProof w:val="0"/>
          <w:color w:val="000000"/>
          <w:lang w:val="sr-Latn-ME"/>
        </w:rPr>
        <w:t xml:space="preserve">Podaci o postupku i predmetu javne nabavke: </w:t>
      </w:r>
    </w:p>
    <w:p w:rsidR="00956077" w:rsidRPr="00956077" w:rsidRDefault="00956077" w:rsidP="00956077">
      <w:pPr>
        <w:numPr>
          <w:ilvl w:val="1"/>
          <w:numId w:val="2"/>
        </w:numPr>
        <w:spacing w:after="160" w:line="259" w:lineRule="auto"/>
        <w:contextualSpacing/>
        <w:jc w:val="left"/>
        <w:rPr>
          <w:rFonts w:ascii="Arial" w:eastAsia="Calibri" w:hAnsi="Arial" w:cs="Arial"/>
          <w:noProof w:val="0"/>
          <w:color w:val="000000"/>
          <w:lang w:val="sr-Latn-ME"/>
        </w:rPr>
      </w:pPr>
      <w:r w:rsidRPr="00956077">
        <w:rPr>
          <w:rFonts w:ascii="Arial" w:eastAsia="Calibri" w:hAnsi="Arial" w:cs="Arial"/>
          <w:noProof w:val="0"/>
          <w:color w:val="000000"/>
          <w:lang w:val="sr-Latn-ME"/>
        </w:rPr>
        <w:t>Vrsta postupka,</w:t>
      </w:r>
    </w:p>
    <w:p w:rsidR="00956077" w:rsidRPr="00956077" w:rsidRDefault="00956077" w:rsidP="00956077">
      <w:pPr>
        <w:numPr>
          <w:ilvl w:val="1"/>
          <w:numId w:val="2"/>
        </w:numPr>
        <w:spacing w:after="160" w:line="259" w:lineRule="auto"/>
        <w:contextualSpacing/>
        <w:jc w:val="left"/>
        <w:rPr>
          <w:rFonts w:ascii="Arial" w:eastAsia="Calibri" w:hAnsi="Arial" w:cs="Arial"/>
          <w:noProof w:val="0"/>
          <w:color w:val="000000"/>
          <w:lang w:val="sr-Latn-ME"/>
        </w:rPr>
      </w:pPr>
      <w:r w:rsidRPr="00956077">
        <w:rPr>
          <w:rFonts w:ascii="Arial" w:eastAsia="Calibri" w:hAnsi="Arial" w:cs="Arial"/>
          <w:noProof w:val="0"/>
          <w:color w:val="000000"/>
          <w:lang w:val="sr-Latn-ME"/>
        </w:rPr>
        <w:t>Predmet javne nabavke (vrsta predmeta, naziv i opis predmeta),</w:t>
      </w:r>
    </w:p>
    <w:p w:rsidR="00956077" w:rsidRPr="00956077" w:rsidRDefault="00956077" w:rsidP="00956077">
      <w:pPr>
        <w:numPr>
          <w:ilvl w:val="1"/>
          <w:numId w:val="2"/>
        </w:numPr>
        <w:spacing w:after="160" w:line="259" w:lineRule="auto"/>
        <w:contextualSpacing/>
        <w:jc w:val="left"/>
        <w:rPr>
          <w:rFonts w:ascii="Arial" w:eastAsia="Calibri" w:hAnsi="Arial" w:cs="Arial"/>
          <w:noProof w:val="0"/>
          <w:color w:val="000000"/>
          <w:lang w:val="sr-Latn-ME"/>
        </w:rPr>
      </w:pPr>
      <w:r w:rsidRPr="00956077">
        <w:rPr>
          <w:rFonts w:ascii="Arial" w:eastAsia="Calibri" w:hAnsi="Arial" w:cs="Arial"/>
          <w:noProof w:val="0"/>
          <w:color w:val="000000"/>
          <w:lang w:val="sr-Latn-ME"/>
        </w:rPr>
        <w:t>Procijenjena vrijednost predmeta nabavke</w:t>
      </w:r>
      <w:r w:rsidRPr="00956077">
        <w:rPr>
          <w:rFonts w:ascii="Arial" w:eastAsia="Calibri" w:hAnsi="Arial" w:cs="Arial"/>
          <w:noProof w:val="0"/>
          <w:color w:val="000000"/>
          <w:vertAlign w:val="superscript"/>
          <w:lang w:val="sr-Latn-ME"/>
        </w:rPr>
        <w:footnoteReference w:id="2"/>
      </w:r>
      <w:r w:rsidRPr="00956077">
        <w:rPr>
          <w:rFonts w:ascii="Arial" w:eastAsia="Calibri" w:hAnsi="Arial" w:cs="Arial"/>
          <w:noProof w:val="0"/>
          <w:color w:val="000000"/>
          <w:lang w:val="sr-Latn-ME"/>
        </w:rPr>
        <w:t>,</w:t>
      </w:r>
    </w:p>
    <w:p w:rsidR="00956077" w:rsidRPr="00956077" w:rsidRDefault="00956077" w:rsidP="00956077">
      <w:pPr>
        <w:numPr>
          <w:ilvl w:val="1"/>
          <w:numId w:val="2"/>
        </w:numPr>
        <w:spacing w:after="160" w:line="259" w:lineRule="auto"/>
        <w:contextualSpacing/>
        <w:jc w:val="left"/>
        <w:rPr>
          <w:rFonts w:ascii="Arial" w:eastAsia="Calibri" w:hAnsi="Arial" w:cs="Arial"/>
          <w:noProof w:val="0"/>
          <w:color w:val="000000"/>
          <w:lang w:val="sr-Latn-ME"/>
        </w:rPr>
      </w:pPr>
      <w:r w:rsidRPr="00956077">
        <w:rPr>
          <w:rFonts w:ascii="Arial" w:eastAsia="Calibri" w:hAnsi="Arial" w:cs="Arial"/>
          <w:noProof w:val="0"/>
          <w:color w:val="000000"/>
          <w:lang w:val="sr-Latn-ME"/>
        </w:rPr>
        <w:t xml:space="preserve">Način nabavke: </w:t>
      </w:r>
    </w:p>
    <w:p w:rsidR="00956077" w:rsidRPr="00183698" w:rsidRDefault="00956077" w:rsidP="00956077">
      <w:pPr>
        <w:numPr>
          <w:ilvl w:val="0"/>
          <w:numId w:val="6"/>
        </w:numPr>
        <w:spacing w:after="160" w:line="259" w:lineRule="auto"/>
        <w:contextualSpacing/>
        <w:jc w:val="left"/>
        <w:rPr>
          <w:rFonts w:ascii="Arial" w:eastAsia="Calibri" w:hAnsi="Arial" w:cs="Arial"/>
          <w:b/>
          <w:noProof w:val="0"/>
          <w:color w:val="000000"/>
          <w:lang w:val="sr-Latn-ME"/>
        </w:rPr>
      </w:pPr>
      <w:r w:rsidRPr="00183698">
        <w:rPr>
          <w:rFonts w:ascii="Arial" w:eastAsia="Calibri" w:hAnsi="Arial" w:cs="Arial"/>
          <w:b/>
          <w:noProof w:val="0"/>
          <w:color w:val="000000"/>
          <w:lang w:val="sr-Latn-ME"/>
        </w:rPr>
        <w:t>po partijama,</w:t>
      </w:r>
    </w:p>
    <w:p w:rsidR="00956077" w:rsidRPr="00956077" w:rsidRDefault="00956077" w:rsidP="00956077">
      <w:pPr>
        <w:numPr>
          <w:ilvl w:val="0"/>
          <w:numId w:val="6"/>
        </w:numPr>
        <w:spacing w:after="160" w:line="259" w:lineRule="auto"/>
        <w:contextualSpacing/>
        <w:jc w:val="left"/>
        <w:rPr>
          <w:rFonts w:ascii="Arial" w:eastAsia="Calibri" w:hAnsi="Arial" w:cs="Arial"/>
          <w:noProof w:val="0"/>
          <w:color w:val="000000"/>
          <w:lang w:val="sr-Latn-ME"/>
        </w:rPr>
      </w:pPr>
      <w:r w:rsidRPr="00956077">
        <w:rPr>
          <w:rFonts w:ascii="Arial" w:eastAsia="Calibri" w:hAnsi="Arial" w:cs="Arial"/>
          <w:noProof w:val="0"/>
          <w:color w:val="000000"/>
          <w:lang w:val="sr-Latn-ME"/>
        </w:rPr>
        <w:t>Zajednička nabavka,</w:t>
      </w:r>
    </w:p>
    <w:p w:rsidR="00956077" w:rsidRPr="00956077" w:rsidRDefault="00956077" w:rsidP="00956077">
      <w:pPr>
        <w:numPr>
          <w:ilvl w:val="0"/>
          <w:numId w:val="6"/>
        </w:numPr>
        <w:spacing w:after="160" w:line="259" w:lineRule="auto"/>
        <w:contextualSpacing/>
        <w:jc w:val="left"/>
        <w:rPr>
          <w:rFonts w:ascii="Arial" w:eastAsia="Calibri" w:hAnsi="Arial" w:cs="Arial"/>
          <w:noProof w:val="0"/>
          <w:color w:val="000000"/>
          <w:lang w:val="sr-Latn-ME"/>
        </w:rPr>
      </w:pPr>
      <w:r w:rsidRPr="00956077">
        <w:rPr>
          <w:rFonts w:ascii="Arial" w:eastAsia="Calibri" w:hAnsi="Arial" w:cs="Arial"/>
          <w:noProof w:val="0"/>
          <w:color w:val="000000"/>
          <w:lang w:val="sr-Latn-ME"/>
        </w:rPr>
        <w:t>Centralizovana nabavka,</w:t>
      </w:r>
    </w:p>
    <w:p w:rsidR="00956077" w:rsidRPr="00956077" w:rsidRDefault="00956077" w:rsidP="00956077">
      <w:pPr>
        <w:numPr>
          <w:ilvl w:val="1"/>
          <w:numId w:val="2"/>
        </w:numPr>
        <w:spacing w:after="160" w:line="259" w:lineRule="auto"/>
        <w:contextualSpacing/>
        <w:jc w:val="left"/>
        <w:rPr>
          <w:rFonts w:ascii="Arial" w:eastAsia="Calibri" w:hAnsi="Arial" w:cs="Arial"/>
          <w:noProof w:val="0"/>
          <w:color w:val="000000"/>
          <w:lang w:val="sr-Latn-ME"/>
        </w:rPr>
      </w:pPr>
      <w:r w:rsidRPr="00956077">
        <w:rPr>
          <w:rFonts w:ascii="Arial" w:eastAsia="Calibri" w:hAnsi="Arial" w:cs="Arial"/>
          <w:noProof w:val="0"/>
          <w:color w:val="000000"/>
          <w:lang w:val="sr-Latn-ME"/>
        </w:rPr>
        <w:t>Posebni oblik nabavke:</w:t>
      </w:r>
    </w:p>
    <w:p w:rsidR="00956077" w:rsidRPr="00956077" w:rsidRDefault="00956077" w:rsidP="00956077">
      <w:pPr>
        <w:numPr>
          <w:ilvl w:val="0"/>
          <w:numId w:val="7"/>
        </w:numPr>
        <w:spacing w:after="160" w:line="259" w:lineRule="auto"/>
        <w:contextualSpacing/>
        <w:jc w:val="left"/>
        <w:rPr>
          <w:rFonts w:ascii="Arial" w:eastAsia="Calibri" w:hAnsi="Arial" w:cs="Arial"/>
          <w:noProof w:val="0"/>
          <w:color w:val="000000"/>
          <w:lang w:val="sr-Latn-ME"/>
        </w:rPr>
      </w:pPr>
      <w:r w:rsidRPr="00956077">
        <w:rPr>
          <w:rFonts w:ascii="Arial" w:eastAsia="Calibri" w:hAnsi="Arial" w:cs="Arial"/>
          <w:noProof w:val="0"/>
          <w:color w:val="000000"/>
          <w:lang w:val="sr-Latn-ME"/>
        </w:rPr>
        <w:t>Okvirni sporazum,</w:t>
      </w:r>
    </w:p>
    <w:p w:rsidR="00956077" w:rsidRPr="00956077" w:rsidRDefault="00956077" w:rsidP="00956077">
      <w:pPr>
        <w:numPr>
          <w:ilvl w:val="0"/>
          <w:numId w:val="7"/>
        </w:numPr>
        <w:spacing w:after="160" w:line="259" w:lineRule="auto"/>
        <w:contextualSpacing/>
        <w:jc w:val="left"/>
        <w:rPr>
          <w:rFonts w:ascii="Arial" w:eastAsia="Calibri" w:hAnsi="Arial" w:cs="Arial"/>
          <w:noProof w:val="0"/>
          <w:color w:val="000000"/>
          <w:lang w:val="sr-Latn-ME"/>
        </w:rPr>
      </w:pPr>
      <w:r w:rsidRPr="00956077">
        <w:rPr>
          <w:rFonts w:ascii="Arial" w:eastAsia="Calibri" w:hAnsi="Arial" w:cs="Arial"/>
          <w:noProof w:val="0"/>
          <w:color w:val="000000"/>
          <w:lang w:val="sr-Latn-ME"/>
        </w:rPr>
        <w:t>Dinamički sistem nabavki,</w:t>
      </w:r>
    </w:p>
    <w:p w:rsidR="00956077" w:rsidRPr="00956077" w:rsidRDefault="00956077" w:rsidP="00956077">
      <w:pPr>
        <w:numPr>
          <w:ilvl w:val="0"/>
          <w:numId w:val="7"/>
        </w:numPr>
        <w:spacing w:after="160" w:line="259" w:lineRule="auto"/>
        <w:contextualSpacing/>
        <w:jc w:val="left"/>
        <w:rPr>
          <w:rFonts w:ascii="Arial" w:eastAsia="Calibri" w:hAnsi="Arial" w:cs="Arial"/>
          <w:noProof w:val="0"/>
          <w:color w:val="000000"/>
          <w:lang w:val="sr-Latn-ME"/>
        </w:rPr>
      </w:pPr>
      <w:r w:rsidRPr="00956077">
        <w:rPr>
          <w:rFonts w:ascii="Arial" w:eastAsia="Calibri" w:hAnsi="Arial" w:cs="Arial"/>
          <w:noProof w:val="0"/>
          <w:color w:val="000000"/>
          <w:lang w:val="sr-Latn-ME"/>
        </w:rPr>
        <w:t>Elektronska aukcija,</w:t>
      </w:r>
    </w:p>
    <w:p w:rsidR="00956077" w:rsidRPr="00956077" w:rsidRDefault="00956077" w:rsidP="00956077">
      <w:pPr>
        <w:numPr>
          <w:ilvl w:val="0"/>
          <w:numId w:val="7"/>
        </w:numPr>
        <w:spacing w:after="160" w:line="259" w:lineRule="auto"/>
        <w:contextualSpacing/>
        <w:jc w:val="left"/>
        <w:rPr>
          <w:rFonts w:ascii="Arial" w:eastAsia="Calibri" w:hAnsi="Arial" w:cs="Arial"/>
          <w:noProof w:val="0"/>
          <w:color w:val="000000"/>
          <w:lang w:val="sr-Latn-ME"/>
        </w:rPr>
      </w:pPr>
      <w:r w:rsidRPr="00956077">
        <w:rPr>
          <w:rFonts w:ascii="Arial" w:eastAsia="Calibri" w:hAnsi="Arial" w:cs="Arial"/>
          <w:noProof w:val="0"/>
          <w:color w:val="000000"/>
          <w:lang w:val="sr-Latn-ME"/>
        </w:rPr>
        <w:t>Elektronski katalog,</w:t>
      </w:r>
    </w:p>
    <w:p w:rsidR="00956077" w:rsidRPr="00956077" w:rsidRDefault="00956077" w:rsidP="00956077">
      <w:pPr>
        <w:numPr>
          <w:ilvl w:val="1"/>
          <w:numId w:val="2"/>
        </w:numPr>
        <w:spacing w:after="160" w:line="259" w:lineRule="auto"/>
        <w:contextualSpacing/>
        <w:jc w:val="left"/>
        <w:rPr>
          <w:rFonts w:ascii="Arial" w:eastAsia="Calibri" w:hAnsi="Arial" w:cs="Arial"/>
          <w:noProof w:val="0"/>
          <w:color w:val="000000"/>
          <w:lang w:val="sr-Latn-ME"/>
        </w:rPr>
      </w:pPr>
      <w:r w:rsidRPr="00956077">
        <w:rPr>
          <w:rFonts w:ascii="Arial" w:eastAsia="Calibri" w:hAnsi="Arial" w:cs="Arial"/>
          <w:noProof w:val="0"/>
          <w:color w:val="000000"/>
          <w:lang w:val="sr-Latn-ME"/>
        </w:rPr>
        <w:t>Uslovi za učešće u postupku javne nabavke i posebni osnovi za isključenje,</w:t>
      </w:r>
    </w:p>
    <w:p w:rsidR="00956077" w:rsidRPr="00956077" w:rsidRDefault="00956077" w:rsidP="00956077">
      <w:pPr>
        <w:numPr>
          <w:ilvl w:val="1"/>
          <w:numId w:val="2"/>
        </w:numPr>
        <w:spacing w:after="160" w:line="259" w:lineRule="auto"/>
        <w:contextualSpacing/>
        <w:jc w:val="left"/>
        <w:rPr>
          <w:rFonts w:ascii="Arial" w:eastAsia="Calibri" w:hAnsi="Arial" w:cs="Arial"/>
          <w:noProof w:val="0"/>
          <w:color w:val="000000"/>
          <w:lang w:val="sr-Latn-ME"/>
        </w:rPr>
      </w:pPr>
      <w:r w:rsidRPr="00956077">
        <w:rPr>
          <w:rFonts w:ascii="Arial" w:eastAsia="Calibri" w:hAnsi="Arial" w:cs="Arial"/>
          <w:noProof w:val="0"/>
          <w:color w:val="000000"/>
          <w:lang w:val="sr-Latn-ME"/>
        </w:rPr>
        <w:t>Kriterijum za izbor najpovoljnije ponude,</w:t>
      </w:r>
    </w:p>
    <w:p w:rsidR="00956077" w:rsidRPr="00956077" w:rsidRDefault="00956077" w:rsidP="00956077">
      <w:pPr>
        <w:numPr>
          <w:ilvl w:val="1"/>
          <w:numId w:val="2"/>
        </w:numPr>
        <w:spacing w:after="160" w:line="259" w:lineRule="auto"/>
        <w:contextualSpacing/>
        <w:jc w:val="left"/>
        <w:rPr>
          <w:rFonts w:ascii="Arial" w:eastAsia="Calibri" w:hAnsi="Arial" w:cs="Arial"/>
          <w:noProof w:val="0"/>
          <w:color w:val="000000"/>
          <w:lang w:val="sr-Latn-ME"/>
        </w:rPr>
      </w:pPr>
      <w:r w:rsidRPr="00956077">
        <w:rPr>
          <w:rFonts w:ascii="Arial" w:eastAsia="Calibri" w:hAnsi="Arial" w:cs="Arial"/>
          <w:noProof w:val="0"/>
          <w:color w:val="000000"/>
          <w:lang w:val="sr-Latn-ME"/>
        </w:rPr>
        <w:t>Način, mjesto i vrijeme podnošenja ponuda i otvaranja ponuda,</w:t>
      </w:r>
    </w:p>
    <w:p w:rsidR="00956077" w:rsidRPr="00956077" w:rsidRDefault="00956077" w:rsidP="00956077">
      <w:pPr>
        <w:numPr>
          <w:ilvl w:val="1"/>
          <w:numId w:val="2"/>
        </w:numPr>
        <w:spacing w:after="160" w:line="259" w:lineRule="auto"/>
        <w:contextualSpacing/>
        <w:jc w:val="left"/>
        <w:rPr>
          <w:rFonts w:ascii="Arial" w:eastAsia="Calibri" w:hAnsi="Arial" w:cs="Arial"/>
          <w:noProof w:val="0"/>
          <w:color w:val="000000"/>
          <w:lang w:val="sr-Latn-ME"/>
        </w:rPr>
      </w:pPr>
      <w:r w:rsidRPr="00956077">
        <w:rPr>
          <w:rFonts w:ascii="Arial" w:eastAsia="Calibri" w:hAnsi="Arial" w:cs="Arial"/>
          <w:noProof w:val="0"/>
          <w:color w:val="000000"/>
          <w:lang w:val="sr-Latn-ME"/>
        </w:rPr>
        <w:t>Rok za donošenje odluke o izboru,</w:t>
      </w:r>
    </w:p>
    <w:p w:rsidR="00956077" w:rsidRPr="00956077" w:rsidRDefault="00956077" w:rsidP="00956077">
      <w:pPr>
        <w:numPr>
          <w:ilvl w:val="1"/>
          <w:numId w:val="2"/>
        </w:numPr>
        <w:spacing w:after="160" w:line="259" w:lineRule="auto"/>
        <w:contextualSpacing/>
        <w:jc w:val="left"/>
        <w:rPr>
          <w:rFonts w:ascii="Arial" w:eastAsia="Calibri" w:hAnsi="Arial" w:cs="Arial"/>
          <w:noProof w:val="0"/>
          <w:color w:val="000000"/>
          <w:lang w:val="sr-Latn-ME"/>
        </w:rPr>
      </w:pPr>
      <w:r w:rsidRPr="00956077">
        <w:rPr>
          <w:rFonts w:ascii="Arial" w:eastAsia="Calibri" w:hAnsi="Arial" w:cs="Arial"/>
          <w:noProof w:val="0"/>
          <w:color w:val="000000"/>
          <w:lang w:val="sr-Latn-ME"/>
        </w:rPr>
        <w:t>Rok važenja ponude,</w:t>
      </w:r>
    </w:p>
    <w:p w:rsidR="00956077" w:rsidRDefault="00956077" w:rsidP="00956077">
      <w:pPr>
        <w:numPr>
          <w:ilvl w:val="1"/>
          <w:numId w:val="2"/>
        </w:numPr>
        <w:spacing w:after="160" w:line="259" w:lineRule="auto"/>
        <w:contextualSpacing/>
        <w:jc w:val="left"/>
        <w:rPr>
          <w:rFonts w:ascii="Arial" w:eastAsia="Calibri" w:hAnsi="Arial" w:cs="Arial"/>
          <w:noProof w:val="0"/>
          <w:color w:val="000000"/>
          <w:lang w:val="sr-Latn-ME"/>
        </w:rPr>
      </w:pPr>
      <w:r w:rsidRPr="00956077">
        <w:rPr>
          <w:rFonts w:ascii="Arial" w:eastAsia="Calibri" w:hAnsi="Arial" w:cs="Arial"/>
          <w:noProof w:val="0"/>
          <w:color w:val="000000"/>
          <w:lang w:val="sr-Latn-ME"/>
        </w:rPr>
        <w:t>Garancija ponude</w:t>
      </w:r>
    </w:p>
    <w:p w:rsidR="00C00B4E" w:rsidRPr="00956077" w:rsidRDefault="00C00B4E" w:rsidP="00C00B4E">
      <w:pPr>
        <w:spacing w:after="160" w:line="259" w:lineRule="auto"/>
        <w:ind w:left="360"/>
        <w:contextualSpacing/>
        <w:jc w:val="left"/>
        <w:rPr>
          <w:rFonts w:ascii="Arial" w:eastAsia="Calibri" w:hAnsi="Arial" w:cs="Arial"/>
          <w:noProof w:val="0"/>
          <w:color w:val="000000"/>
          <w:lang w:val="sr-Latn-ME"/>
        </w:rPr>
      </w:pPr>
    </w:p>
    <w:p w:rsidR="002F7669" w:rsidRPr="00A31C20" w:rsidRDefault="002F7669" w:rsidP="0095607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0" w:color="auto"/>
        </w:pBdr>
        <w:shd w:val="clear" w:color="auto" w:fill="D9D9D9"/>
        <w:spacing w:before="240" w:after="160" w:line="259" w:lineRule="auto"/>
        <w:jc w:val="left"/>
        <w:outlineLvl w:val="0"/>
        <w:rPr>
          <w:rFonts w:ascii="Arial" w:eastAsia="Times New Roman" w:hAnsi="Arial" w:cs="Arial"/>
          <w:b/>
          <w:color w:val="000000"/>
          <w:sz w:val="24"/>
          <w:szCs w:val="32"/>
        </w:rPr>
      </w:pPr>
      <w:r w:rsidRPr="00A31C20">
        <w:rPr>
          <w:rFonts w:ascii="Arial" w:eastAsia="Times New Roman" w:hAnsi="Arial" w:cs="Arial"/>
          <w:b/>
          <w:color w:val="000000"/>
          <w:sz w:val="24"/>
          <w:szCs w:val="32"/>
        </w:rPr>
        <w:t>TEHNIČKA SPECIFIKACIJA PREDMETA JAVNE NABAVKE</w:t>
      </w:r>
      <w:r w:rsidRPr="00A31C20">
        <w:rPr>
          <w:rFonts w:ascii="Arial" w:eastAsia="Times New Roman" w:hAnsi="Arial" w:cs="Arial"/>
          <w:b/>
          <w:color w:val="000000"/>
          <w:sz w:val="24"/>
          <w:szCs w:val="32"/>
          <w:vertAlign w:val="superscript"/>
        </w:rPr>
        <w:footnoteReference w:id="3"/>
      </w:r>
      <w:bookmarkEnd w:id="2"/>
    </w:p>
    <w:p w:rsidR="002F7669" w:rsidRPr="00A31C20" w:rsidRDefault="002F7669" w:rsidP="002F7669">
      <w:pPr>
        <w:jc w:val="left"/>
        <w:rPr>
          <w:rFonts w:ascii="Arial" w:eastAsia="Calibri" w:hAnsi="Arial" w:cs="Arial"/>
          <w:color w:val="000000"/>
        </w:rPr>
      </w:pPr>
    </w:p>
    <w:p w:rsidR="002F7669" w:rsidRPr="00384631" w:rsidRDefault="002F7669" w:rsidP="00956077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lang w:val="it-IT"/>
        </w:rPr>
      </w:pPr>
      <w:r w:rsidRPr="00384631">
        <w:rPr>
          <w:rFonts w:ascii="Arial" w:eastAsia="Calibri" w:hAnsi="Arial" w:cs="Arial"/>
          <w:color w:val="000000"/>
          <w:lang w:val="it-IT"/>
        </w:rPr>
        <w:t>Naziv i opis predmeta nabavke u cjelini, po partijama i stavkama sa bitnim karakteristikama</w:t>
      </w:r>
    </w:p>
    <w:p w:rsidR="000663DD" w:rsidRPr="00384631" w:rsidRDefault="00944BB1" w:rsidP="00111B2F">
      <w:p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lang w:val="it-IT"/>
        </w:rPr>
      </w:pPr>
      <w:r w:rsidRPr="00384631">
        <w:rPr>
          <w:rFonts w:ascii="Arial" w:eastAsia="Calibri" w:hAnsi="Arial" w:cs="Arial"/>
          <w:color w:val="000000"/>
          <w:sz w:val="24"/>
          <w:szCs w:val="24"/>
          <w:lang w:val="it-IT"/>
        </w:rPr>
        <w:t xml:space="preserve"> </w:t>
      </w:r>
    </w:p>
    <w:p w:rsidR="00347BF6" w:rsidRPr="00384631" w:rsidRDefault="002F7669" w:rsidP="00956077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lang w:val="it-IT"/>
        </w:rPr>
      </w:pPr>
      <w:r w:rsidRPr="00384631">
        <w:rPr>
          <w:rFonts w:ascii="Arial" w:eastAsia="Calibri" w:hAnsi="Arial" w:cs="Arial"/>
          <w:color w:val="000000"/>
          <w:lang w:val="it-IT"/>
        </w:rPr>
        <w:t>Zahtjevi u pogledu načina izvršavanja predmeta nabavke koji su od značaja za sačinjavanje ponude i izvršenje ugovora</w:t>
      </w:r>
    </w:p>
    <w:p w:rsidR="002F7669" w:rsidRPr="00384631" w:rsidRDefault="002F7669" w:rsidP="00347BF6">
      <w:pPr>
        <w:spacing w:after="160" w:line="259" w:lineRule="auto"/>
        <w:ind w:left="720"/>
        <w:contextualSpacing/>
        <w:jc w:val="both"/>
        <w:rPr>
          <w:rFonts w:ascii="Arial" w:eastAsia="Calibri" w:hAnsi="Arial" w:cs="Arial"/>
          <w:color w:val="000000"/>
          <w:lang w:val="it-IT"/>
        </w:rPr>
      </w:pPr>
    </w:p>
    <w:p w:rsidR="002F7669" w:rsidRPr="00384631" w:rsidRDefault="002F7669" w:rsidP="0095607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Arial"/>
          <w:b/>
          <w:color w:val="000000"/>
          <w:sz w:val="24"/>
          <w:szCs w:val="32"/>
          <w:lang w:val="it-IT"/>
        </w:rPr>
      </w:pPr>
      <w:bookmarkStart w:id="3" w:name="_Toc62730555"/>
      <w:r w:rsidRPr="00384631">
        <w:rPr>
          <w:rFonts w:ascii="Arial" w:eastAsia="Times New Roman" w:hAnsi="Arial" w:cs="Arial"/>
          <w:b/>
          <w:color w:val="000000"/>
          <w:sz w:val="24"/>
          <w:szCs w:val="32"/>
          <w:lang w:val="it-IT"/>
        </w:rPr>
        <w:t>DODATNE INFORMACIJE O PREDMETU I POSTUPKU NABAVKE</w:t>
      </w:r>
      <w:r w:rsidRPr="00A31C20">
        <w:rPr>
          <w:rFonts w:ascii="Arial" w:eastAsia="Times New Roman" w:hAnsi="Arial" w:cs="Arial"/>
          <w:b/>
          <w:color w:val="000000"/>
          <w:sz w:val="24"/>
          <w:szCs w:val="32"/>
          <w:vertAlign w:val="superscript"/>
        </w:rPr>
        <w:footnoteReference w:id="4"/>
      </w:r>
      <w:bookmarkEnd w:id="3"/>
    </w:p>
    <w:p w:rsidR="002F7669" w:rsidRPr="00384631" w:rsidRDefault="00C406B1" w:rsidP="00C406B1">
      <w:pPr>
        <w:tabs>
          <w:tab w:val="left" w:pos="9050"/>
        </w:tabs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</w:pPr>
      <w:r w:rsidRPr="00384631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tab/>
      </w:r>
    </w:p>
    <w:p w:rsidR="002F7669" w:rsidRPr="00384631" w:rsidRDefault="002F7669" w:rsidP="00C621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jc w:val="left"/>
        <w:rPr>
          <w:rFonts w:ascii="Arial" w:eastAsia="Calibri" w:hAnsi="Arial" w:cs="Arial"/>
          <w:b/>
          <w:bCs/>
          <w:color w:val="000000"/>
          <w:lang w:val="it-IT"/>
        </w:rPr>
      </w:pPr>
      <w:r w:rsidRPr="00384631">
        <w:rPr>
          <w:rFonts w:ascii="Arial" w:eastAsia="Calibri" w:hAnsi="Arial" w:cs="Arial"/>
          <w:b/>
          <w:bCs/>
          <w:color w:val="000000"/>
          <w:lang w:val="it-IT"/>
        </w:rPr>
        <w:t>Procijenjena vrijednost predmenta nabavke:</w:t>
      </w:r>
      <w:r w:rsidRPr="00A31C20">
        <w:rPr>
          <w:rFonts w:ascii="Arial" w:eastAsia="Calibri" w:hAnsi="Arial" w:cs="Arial"/>
          <w:b/>
          <w:bCs/>
          <w:color w:val="000000"/>
          <w:vertAlign w:val="superscript"/>
        </w:rPr>
        <w:footnoteReference w:id="5"/>
      </w:r>
    </w:p>
    <w:p w:rsidR="002F7669" w:rsidRPr="00384631" w:rsidRDefault="00F93FE3" w:rsidP="002F7669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lang w:val="it-IT"/>
        </w:rPr>
      </w:pPr>
      <w:r w:rsidRPr="00A31C20">
        <w:rPr>
          <w:rFonts w:ascii="Arial" w:eastAsia="Calibri" w:hAnsi="Arial" w:cs="Arial"/>
          <w:color w:val="000000"/>
        </w:rPr>
        <w:sym w:font="Wingdings" w:char="F078"/>
      </w:r>
      <w:r w:rsidR="002F7669" w:rsidRPr="00384631">
        <w:rPr>
          <w:rFonts w:ascii="Arial" w:eastAsia="Calibri" w:hAnsi="Arial" w:cs="Arial"/>
          <w:b/>
          <w:bCs/>
          <w:color w:val="000000"/>
          <w:lang w:val="it-IT"/>
        </w:rPr>
        <w:t>Procijenjena vrijednost predmeta nabavke bez zaključivanja okvirnog sporazuma</w:t>
      </w:r>
      <w:r w:rsidR="002F7669" w:rsidRPr="00384631">
        <w:rPr>
          <w:rFonts w:ascii="Arial" w:eastAsia="Calibri" w:hAnsi="Arial" w:cs="Arial"/>
          <w:color w:val="000000"/>
          <w:lang w:val="it-IT"/>
        </w:rPr>
        <w:t>:</w:t>
      </w:r>
    </w:p>
    <w:p w:rsidR="002F7669" w:rsidRDefault="00F93FE3" w:rsidP="002F7669">
      <w:pPr>
        <w:spacing w:after="160" w:line="259" w:lineRule="auto"/>
        <w:jc w:val="both"/>
        <w:rPr>
          <w:rFonts w:ascii="Arial" w:eastAsia="Calibri" w:hAnsi="Arial" w:cs="Arial"/>
          <w:color w:val="000000"/>
        </w:rPr>
      </w:pPr>
      <w:r w:rsidRPr="00A31C20">
        <w:rPr>
          <w:rFonts w:ascii="Arial" w:eastAsia="Calibri" w:hAnsi="Arial" w:cs="Arial"/>
          <w:color w:val="000000"/>
        </w:rPr>
        <w:sym w:font="Wingdings" w:char="F078"/>
      </w:r>
      <w:r w:rsidR="002F7669" w:rsidRPr="00A31C20">
        <w:rPr>
          <w:rFonts w:ascii="Arial" w:eastAsia="Calibri" w:hAnsi="Arial" w:cs="Arial"/>
          <w:color w:val="000000"/>
        </w:rPr>
        <w:t xml:space="preserve"> po partijama je:</w:t>
      </w:r>
    </w:p>
    <w:tbl>
      <w:tblPr>
        <w:tblW w:w="9765" w:type="dxa"/>
        <w:tblLook w:val="04A0" w:firstRow="1" w:lastRow="0" w:firstColumn="1" w:lastColumn="0" w:noHBand="0" w:noVBand="1"/>
      </w:tblPr>
      <w:tblGrid>
        <w:gridCol w:w="1271"/>
        <w:gridCol w:w="6095"/>
        <w:gridCol w:w="2399"/>
      </w:tblGrid>
      <w:tr w:rsidR="006E6E53" w:rsidRPr="00A94AB5" w:rsidTr="006B68F0">
        <w:trPr>
          <w:trHeight w:val="49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E53" w:rsidRPr="00A94AB5" w:rsidRDefault="006E6E53" w:rsidP="006E6E53">
            <w:pPr>
              <w:rPr>
                <w:rFonts w:ascii="Arial" w:eastAsia="Times New Roman" w:hAnsi="Arial" w:cs="Arial"/>
                <w:b/>
                <w:bCs/>
                <w:noProof w:val="0"/>
                <w:sz w:val="24"/>
                <w:szCs w:val="24"/>
              </w:rPr>
            </w:pPr>
            <w:proofErr w:type="spellStart"/>
            <w:r w:rsidRPr="00A94AB5">
              <w:rPr>
                <w:rFonts w:ascii="Arial" w:eastAsia="Times New Roman" w:hAnsi="Arial" w:cs="Arial"/>
                <w:b/>
                <w:bCs/>
                <w:noProof w:val="0"/>
                <w:sz w:val="24"/>
                <w:szCs w:val="24"/>
              </w:rPr>
              <w:t>Broj</w:t>
            </w:r>
            <w:proofErr w:type="spellEnd"/>
            <w:r w:rsidRPr="00A94AB5">
              <w:rPr>
                <w:rFonts w:ascii="Arial" w:eastAsia="Times New Roman" w:hAnsi="Arial" w:cs="Arial"/>
                <w:b/>
                <w:bCs/>
                <w:noProof w:val="0"/>
                <w:sz w:val="24"/>
                <w:szCs w:val="24"/>
              </w:rPr>
              <w:t xml:space="preserve"> </w:t>
            </w:r>
            <w:proofErr w:type="spellStart"/>
            <w:r w:rsidRPr="00A94AB5">
              <w:rPr>
                <w:rFonts w:ascii="Arial" w:eastAsia="Times New Roman" w:hAnsi="Arial" w:cs="Arial"/>
                <w:b/>
                <w:bCs/>
                <w:noProof w:val="0"/>
                <w:sz w:val="24"/>
                <w:szCs w:val="24"/>
              </w:rPr>
              <w:t>partije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E53" w:rsidRPr="00A94AB5" w:rsidRDefault="006E6E53" w:rsidP="006E6E53">
            <w:pPr>
              <w:rPr>
                <w:rFonts w:ascii="Arial" w:eastAsia="Times New Roman" w:hAnsi="Arial" w:cs="Arial"/>
                <w:b/>
                <w:bCs/>
                <w:noProof w:val="0"/>
                <w:sz w:val="24"/>
                <w:szCs w:val="24"/>
              </w:rPr>
            </w:pPr>
            <w:proofErr w:type="spellStart"/>
            <w:r w:rsidRPr="00A94AB5">
              <w:rPr>
                <w:rFonts w:ascii="Arial" w:eastAsia="Times New Roman" w:hAnsi="Arial" w:cs="Arial"/>
                <w:b/>
                <w:bCs/>
                <w:noProof w:val="0"/>
                <w:sz w:val="24"/>
                <w:szCs w:val="24"/>
              </w:rPr>
              <w:t>Naziv</w:t>
            </w:r>
            <w:proofErr w:type="spellEnd"/>
            <w:r w:rsidRPr="00A94AB5">
              <w:rPr>
                <w:rFonts w:ascii="Arial" w:eastAsia="Times New Roman" w:hAnsi="Arial" w:cs="Arial"/>
                <w:b/>
                <w:bCs/>
                <w:noProof w:val="0"/>
                <w:sz w:val="24"/>
                <w:szCs w:val="24"/>
              </w:rPr>
              <w:t xml:space="preserve"> </w:t>
            </w:r>
            <w:proofErr w:type="spellStart"/>
            <w:r w:rsidRPr="00A94AB5">
              <w:rPr>
                <w:rFonts w:ascii="Arial" w:eastAsia="Times New Roman" w:hAnsi="Arial" w:cs="Arial"/>
                <w:b/>
                <w:bCs/>
                <w:noProof w:val="0"/>
                <w:sz w:val="24"/>
                <w:szCs w:val="24"/>
              </w:rPr>
              <w:t>partije</w:t>
            </w:r>
            <w:proofErr w:type="spellEnd"/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E53" w:rsidRPr="00A94AB5" w:rsidRDefault="006E6E53" w:rsidP="006E6E53">
            <w:pPr>
              <w:rPr>
                <w:rFonts w:ascii="Arial" w:eastAsia="Times New Roman" w:hAnsi="Arial" w:cs="Arial"/>
                <w:b/>
                <w:bCs/>
                <w:noProof w:val="0"/>
                <w:sz w:val="24"/>
                <w:szCs w:val="24"/>
              </w:rPr>
            </w:pPr>
            <w:r w:rsidRPr="00A94AB5">
              <w:rPr>
                <w:rFonts w:ascii="Arial" w:eastAsia="Times New Roman" w:hAnsi="Arial" w:cs="Arial"/>
                <w:b/>
                <w:bCs/>
                <w:noProof w:val="0"/>
                <w:sz w:val="24"/>
                <w:szCs w:val="24"/>
              </w:rPr>
              <w:t> </w:t>
            </w:r>
            <w:proofErr w:type="spellStart"/>
            <w:r w:rsidR="0095647A" w:rsidRPr="00A94AB5">
              <w:rPr>
                <w:rFonts w:ascii="Arial" w:eastAsia="Times New Roman" w:hAnsi="Arial" w:cs="Arial"/>
                <w:b/>
                <w:bCs/>
                <w:noProof w:val="0"/>
                <w:sz w:val="24"/>
                <w:szCs w:val="24"/>
              </w:rPr>
              <w:t>Vrijednost</w:t>
            </w:r>
            <w:proofErr w:type="spellEnd"/>
            <w:r w:rsidR="0095647A" w:rsidRPr="00A94AB5">
              <w:rPr>
                <w:rFonts w:ascii="Arial" w:eastAsia="Times New Roman" w:hAnsi="Arial" w:cs="Arial"/>
                <w:b/>
                <w:bCs/>
                <w:noProof w:val="0"/>
                <w:sz w:val="24"/>
                <w:szCs w:val="24"/>
              </w:rPr>
              <w:t xml:space="preserve"> bez PDV-a u EUR </w:t>
            </w:r>
          </w:p>
        </w:tc>
      </w:tr>
      <w:tr w:rsidR="006B68F0" w:rsidRPr="00A94AB5" w:rsidTr="006B68F0">
        <w:trPr>
          <w:trHeight w:val="5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8F0" w:rsidRPr="00A94AB5" w:rsidRDefault="006B68F0" w:rsidP="006B68F0">
            <w:pPr>
              <w:jc w:val="left"/>
              <w:rPr>
                <w:rFonts w:ascii="Arial" w:eastAsia="Times New Roman" w:hAnsi="Arial" w:cs="Arial"/>
                <w:noProof w:val="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noProof w:val="0"/>
                <w:sz w:val="24"/>
                <w:szCs w:val="24"/>
              </w:rPr>
              <w:t>Partija</w:t>
            </w:r>
            <w:proofErr w:type="spellEnd"/>
            <w:r>
              <w:rPr>
                <w:rFonts w:ascii="Arial" w:eastAsia="Times New Roman" w:hAnsi="Arial" w:cs="Arial"/>
                <w:noProof w:val="0"/>
                <w:sz w:val="24"/>
                <w:szCs w:val="24"/>
              </w:rPr>
              <w:t xml:space="preserve"> 1</w:t>
            </w:r>
            <w:r w:rsidRPr="00A94AB5">
              <w:rPr>
                <w:rFonts w:ascii="Arial" w:eastAsia="Times New Roman" w:hAnsi="Arial" w:cs="Arial"/>
                <w:noProof w:val="0"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68F0" w:rsidRPr="001B559F" w:rsidRDefault="006B68F0" w:rsidP="006B68F0">
            <w:pPr>
              <w:jc w:val="left"/>
              <w:rPr>
                <w:rFonts w:ascii="Arial" w:hAnsi="Arial" w:cs="Arial"/>
                <w:noProof w:val="0"/>
              </w:rPr>
            </w:pPr>
            <w:r w:rsidRPr="001B559F">
              <w:rPr>
                <w:rFonts w:ascii="Arial" w:hAnsi="Arial" w:cs="Arial"/>
              </w:rPr>
              <w:t>Hranljive podloge I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B68F0" w:rsidRPr="00A94AB5" w:rsidRDefault="00E14205" w:rsidP="006B68F0">
            <w:pPr>
              <w:jc w:val="right"/>
              <w:rPr>
                <w:rFonts w:ascii="Arial" w:eastAsia="Times New Roman" w:hAnsi="Arial" w:cs="Arial"/>
                <w:noProof w:val="0"/>
              </w:rPr>
            </w:pPr>
            <w:r>
              <w:rPr>
                <w:rFonts w:ascii="Arial" w:eastAsia="Times New Roman" w:hAnsi="Arial" w:cs="Arial"/>
                <w:noProof w:val="0"/>
              </w:rPr>
              <w:t>28.000</w:t>
            </w:r>
            <w:r w:rsidR="006B68F0">
              <w:rPr>
                <w:rFonts w:ascii="Arial" w:eastAsia="Times New Roman" w:hAnsi="Arial" w:cs="Arial"/>
                <w:noProof w:val="0"/>
              </w:rPr>
              <w:t>,00</w:t>
            </w:r>
          </w:p>
        </w:tc>
      </w:tr>
      <w:tr w:rsidR="006B68F0" w:rsidRPr="00A94AB5" w:rsidTr="006B68F0">
        <w:trPr>
          <w:trHeight w:val="5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8F0" w:rsidRPr="00A94AB5" w:rsidRDefault="006B68F0" w:rsidP="006B68F0">
            <w:pPr>
              <w:jc w:val="left"/>
              <w:rPr>
                <w:rFonts w:ascii="Arial" w:eastAsia="Times New Roman" w:hAnsi="Arial" w:cs="Arial"/>
                <w:noProof w:val="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noProof w:val="0"/>
                <w:sz w:val="24"/>
                <w:szCs w:val="24"/>
              </w:rPr>
              <w:t>Partija</w:t>
            </w:r>
            <w:proofErr w:type="spellEnd"/>
            <w:r>
              <w:rPr>
                <w:rFonts w:ascii="Arial" w:eastAsia="Times New Roman" w:hAnsi="Arial" w:cs="Arial"/>
                <w:noProof w:val="0"/>
                <w:sz w:val="24"/>
                <w:szCs w:val="24"/>
              </w:rPr>
              <w:t xml:space="preserve"> 2</w:t>
            </w:r>
            <w:r w:rsidRPr="00A94AB5">
              <w:rPr>
                <w:rFonts w:ascii="Arial" w:eastAsia="Times New Roman" w:hAnsi="Arial" w:cs="Arial"/>
                <w:noProof w:val="0"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68F0" w:rsidRPr="001B559F" w:rsidRDefault="006B68F0" w:rsidP="006B68F0">
            <w:pPr>
              <w:jc w:val="left"/>
              <w:rPr>
                <w:rFonts w:ascii="Arial" w:hAnsi="Arial" w:cs="Arial"/>
              </w:rPr>
            </w:pPr>
            <w:r w:rsidRPr="001B559F">
              <w:rPr>
                <w:rFonts w:ascii="Arial" w:hAnsi="Arial" w:cs="Arial"/>
              </w:rPr>
              <w:t>Hranljive podloge II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B68F0" w:rsidRPr="00A94AB5" w:rsidRDefault="006B68F0" w:rsidP="006B68F0">
            <w:pPr>
              <w:jc w:val="right"/>
              <w:rPr>
                <w:rFonts w:ascii="Arial" w:eastAsia="Times New Roman" w:hAnsi="Arial" w:cs="Arial"/>
                <w:noProof w:val="0"/>
              </w:rPr>
            </w:pPr>
            <w:r>
              <w:rPr>
                <w:rFonts w:ascii="Arial" w:eastAsia="Times New Roman" w:hAnsi="Arial" w:cs="Arial"/>
                <w:noProof w:val="0"/>
              </w:rPr>
              <w:t>5.300,00</w:t>
            </w:r>
          </w:p>
        </w:tc>
      </w:tr>
      <w:tr w:rsidR="006B68F0" w:rsidRPr="00A94AB5" w:rsidTr="006B68F0">
        <w:trPr>
          <w:trHeight w:val="5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8F0" w:rsidRPr="00A94AB5" w:rsidRDefault="006B68F0" w:rsidP="006B68F0">
            <w:pPr>
              <w:jc w:val="left"/>
              <w:rPr>
                <w:rFonts w:ascii="Arial" w:eastAsia="Times New Roman" w:hAnsi="Arial" w:cs="Arial"/>
                <w:noProof w:val="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noProof w:val="0"/>
                <w:sz w:val="24"/>
                <w:szCs w:val="24"/>
              </w:rPr>
              <w:t>Partija</w:t>
            </w:r>
            <w:proofErr w:type="spellEnd"/>
            <w:r>
              <w:rPr>
                <w:rFonts w:ascii="Arial" w:eastAsia="Times New Roman" w:hAnsi="Arial" w:cs="Arial"/>
                <w:noProof w:val="0"/>
                <w:sz w:val="24"/>
                <w:szCs w:val="24"/>
              </w:rPr>
              <w:t xml:space="preserve"> 3</w:t>
            </w:r>
            <w:r w:rsidRPr="00A94AB5">
              <w:rPr>
                <w:rFonts w:ascii="Arial" w:eastAsia="Times New Roman" w:hAnsi="Arial" w:cs="Arial"/>
                <w:noProof w:val="0"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68F0" w:rsidRPr="004178E7" w:rsidRDefault="006B68F0" w:rsidP="006B68F0">
            <w:pPr>
              <w:jc w:val="left"/>
              <w:rPr>
                <w:rFonts w:ascii="Arial" w:hAnsi="Arial" w:cs="Arial"/>
                <w:lang w:val="it-IT"/>
              </w:rPr>
            </w:pPr>
            <w:r w:rsidRPr="004178E7">
              <w:rPr>
                <w:rFonts w:ascii="Arial" w:hAnsi="Arial" w:cs="Arial"/>
                <w:lang w:val="it-IT"/>
              </w:rPr>
              <w:t>Serumi za aglutinaciju Salmonella species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B68F0" w:rsidRPr="00A94AB5" w:rsidRDefault="006B68F0" w:rsidP="006B68F0">
            <w:pPr>
              <w:jc w:val="right"/>
              <w:rPr>
                <w:rFonts w:ascii="Arial" w:eastAsia="Times New Roman" w:hAnsi="Arial" w:cs="Arial"/>
                <w:noProof w:val="0"/>
              </w:rPr>
            </w:pPr>
            <w:r>
              <w:rPr>
                <w:rFonts w:ascii="Arial" w:eastAsia="Times New Roman" w:hAnsi="Arial" w:cs="Arial"/>
                <w:noProof w:val="0"/>
              </w:rPr>
              <w:t>2.000,00</w:t>
            </w:r>
          </w:p>
        </w:tc>
      </w:tr>
      <w:tr w:rsidR="006B68F0" w:rsidRPr="006B68F0" w:rsidTr="006B68F0">
        <w:trPr>
          <w:trHeight w:val="5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8F0" w:rsidRPr="00A94AB5" w:rsidRDefault="006B68F0" w:rsidP="006B68F0">
            <w:pPr>
              <w:jc w:val="left"/>
              <w:rPr>
                <w:rFonts w:ascii="Arial" w:eastAsia="Times New Roman" w:hAnsi="Arial" w:cs="Arial"/>
                <w:noProof w:val="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noProof w:val="0"/>
                <w:sz w:val="24"/>
                <w:szCs w:val="24"/>
              </w:rPr>
              <w:lastRenderedPageBreak/>
              <w:t>Partija</w:t>
            </w:r>
            <w:proofErr w:type="spellEnd"/>
            <w:r>
              <w:rPr>
                <w:rFonts w:ascii="Arial" w:eastAsia="Times New Roman" w:hAnsi="Arial" w:cs="Arial"/>
                <w:noProof w:val="0"/>
                <w:sz w:val="24"/>
                <w:szCs w:val="24"/>
              </w:rPr>
              <w:t xml:space="preserve"> 4</w:t>
            </w:r>
            <w:r w:rsidRPr="00A94AB5">
              <w:rPr>
                <w:rFonts w:ascii="Arial" w:eastAsia="Times New Roman" w:hAnsi="Arial" w:cs="Arial"/>
                <w:noProof w:val="0"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68F0" w:rsidRPr="004178E7" w:rsidRDefault="006B68F0" w:rsidP="006B68F0">
            <w:pPr>
              <w:jc w:val="left"/>
              <w:rPr>
                <w:rFonts w:ascii="Arial" w:hAnsi="Arial" w:cs="Arial"/>
                <w:lang w:val="it-IT"/>
              </w:rPr>
            </w:pPr>
            <w:r w:rsidRPr="004178E7">
              <w:rPr>
                <w:rFonts w:ascii="Arial" w:hAnsi="Arial" w:cs="Arial"/>
                <w:lang w:val="it-IT"/>
              </w:rPr>
              <w:t>Mikrobiološki testovi za aparat MINI VIDAS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B68F0" w:rsidRPr="006B68F0" w:rsidRDefault="006B68F0" w:rsidP="006B68F0">
            <w:pPr>
              <w:jc w:val="right"/>
              <w:rPr>
                <w:rFonts w:ascii="Arial" w:eastAsia="Times New Roman" w:hAnsi="Arial" w:cs="Arial"/>
                <w:noProof w:val="0"/>
                <w:lang w:val="it-IT"/>
              </w:rPr>
            </w:pPr>
            <w:r>
              <w:rPr>
                <w:rFonts w:ascii="Arial" w:eastAsia="Times New Roman" w:hAnsi="Arial" w:cs="Arial"/>
                <w:noProof w:val="0"/>
                <w:lang w:val="it-IT"/>
              </w:rPr>
              <w:t>60.500,00</w:t>
            </w:r>
          </w:p>
        </w:tc>
      </w:tr>
      <w:tr w:rsidR="006B68F0" w:rsidRPr="00A94AB5" w:rsidTr="006B68F0">
        <w:trPr>
          <w:trHeight w:val="5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8F0" w:rsidRPr="00A94AB5" w:rsidRDefault="006B68F0" w:rsidP="006B68F0">
            <w:pPr>
              <w:jc w:val="left"/>
              <w:rPr>
                <w:rFonts w:ascii="Arial" w:eastAsia="Times New Roman" w:hAnsi="Arial" w:cs="Arial"/>
                <w:noProof w:val="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noProof w:val="0"/>
                <w:sz w:val="24"/>
                <w:szCs w:val="24"/>
              </w:rPr>
              <w:t>Partija</w:t>
            </w:r>
            <w:proofErr w:type="spellEnd"/>
            <w:r>
              <w:rPr>
                <w:rFonts w:ascii="Arial" w:eastAsia="Times New Roman" w:hAnsi="Arial" w:cs="Arial"/>
                <w:noProof w:val="0"/>
                <w:sz w:val="24"/>
                <w:szCs w:val="24"/>
              </w:rPr>
              <w:t xml:space="preserve"> 5</w:t>
            </w:r>
            <w:r w:rsidRPr="00A94AB5">
              <w:rPr>
                <w:rFonts w:ascii="Arial" w:eastAsia="Times New Roman" w:hAnsi="Arial" w:cs="Arial"/>
                <w:noProof w:val="0"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68F0" w:rsidRPr="004178E7" w:rsidRDefault="006B68F0" w:rsidP="006B68F0">
            <w:pPr>
              <w:jc w:val="left"/>
              <w:rPr>
                <w:rFonts w:ascii="Arial" w:hAnsi="Arial" w:cs="Arial"/>
                <w:color w:val="FF0000"/>
                <w:lang w:val="it-IT"/>
              </w:rPr>
            </w:pPr>
            <w:r w:rsidRPr="004178E7">
              <w:rPr>
                <w:rFonts w:ascii="Arial" w:hAnsi="Arial" w:cs="Arial"/>
                <w:lang w:val="it-IT"/>
              </w:rPr>
              <w:t>Testovi za BAX X5 System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B68F0" w:rsidRPr="00A94AB5" w:rsidRDefault="006B68F0" w:rsidP="006B68F0">
            <w:pPr>
              <w:jc w:val="right"/>
              <w:rPr>
                <w:rFonts w:ascii="Arial" w:eastAsia="Times New Roman" w:hAnsi="Arial" w:cs="Arial"/>
                <w:noProof w:val="0"/>
              </w:rPr>
            </w:pPr>
            <w:r>
              <w:rPr>
                <w:rFonts w:ascii="Arial" w:eastAsia="Times New Roman" w:hAnsi="Arial" w:cs="Arial"/>
                <w:noProof w:val="0"/>
              </w:rPr>
              <w:t>9.400,00</w:t>
            </w:r>
          </w:p>
        </w:tc>
      </w:tr>
      <w:tr w:rsidR="006B68F0" w:rsidRPr="006B68F0" w:rsidTr="006B68F0">
        <w:trPr>
          <w:trHeight w:val="5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8F0" w:rsidRPr="00A94AB5" w:rsidRDefault="006B68F0" w:rsidP="006B68F0">
            <w:pPr>
              <w:jc w:val="left"/>
              <w:rPr>
                <w:rFonts w:ascii="Arial" w:eastAsia="Times New Roman" w:hAnsi="Arial" w:cs="Arial"/>
                <w:noProof w:val="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noProof w:val="0"/>
                <w:sz w:val="24"/>
                <w:szCs w:val="24"/>
              </w:rPr>
              <w:t>Partija</w:t>
            </w:r>
            <w:proofErr w:type="spellEnd"/>
            <w:r>
              <w:rPr>
                <w:rFonts w:ascii="Arial" w:eastAsia="Times New Roman" w:hAnsi="Arial" w:cs="Arial"/>
                <w:noProof w:val="0"/>
                <w:sz w:val="24"/>
                <w:szCs w:val="24"/>
              </w:rPr>
              <w:t xml:space="preserve"> 6</w:t>
            </w:r>
            <w:r w:rsidRPr="00A94AB5">
              <w:rPr>
                <w:rFonts w:ascii="Arial" w:eastAsia="Times New Roman" w:hAnsi="Arial" w:cs="Arial"/>
                <w:noProof w:val="0"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68F0" w:rsidRPr="004178E7" w:rsidRDefault="006B68F0" w:rsidP="006B68F0">
            <w:pPr>
              <w:jc w:val="left"/>
              <w:rPr>
                <w:rFonts w:ascii="Arial" w:hAnsi="Arial" w:cs="Arial"/>
                <w:lang w:val="it-IT"/>
              </w:rPr>
            </w:pPr>
            <w:r w:rsidRPr="004178E7">
              <w:rPr>
                <w:rFonts w:ascii="Arial" w:hAnsi="Arial" w:cs="Arial"/>
                <w:lang w:val="it-IT"/>
              </w:rPr>
              <w:t>IDEXX testovi za detekciju patogena u vodi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8F0" w:rsidRPr="006B68F0" w:rsidRDefault="006B68F0" w:rsidP="006B68F0">
            <w:pPr>
              <w:jc w:val="right"/>
              <w:rPr>
                <w:rFonts w:ascii="Arial" w:eastAsia="Times New Roman" w:hAnsi="Arial" w:cs="Arial"/>
                <w:noProof w:val="0"/>
                <w:lang w:val="it-IT"/>
              </w:rPr>
            </w:pPr>
            <w:r>
              <w:rPr>
                <w:rFonts w:ascii="Arial" w:eastAsia="Times New Roman" w:hAnsi="Arial" w:cs="Arial"/>
                <w:noProof w:val="0"/>
                <w:lang w:val="it-IT"/>
              </w:rPr>
              <w:t>16</w:t>
            </w:r>
            <w:r w:rsidR="00E14205">
              <w:rPr>
                <w:rFonts w:ascii="Arial" w:eastAsia="Times New Roman" w:hAnsi="Arial" w:cs="Arial"/>
                <w:noProof w:val="0"/>
                <w:lang w:val="it-IT"/>
              </w:rPr>
              <w:t>8</w:t>
            </w:r>
            <w:r>
              <w:rPr>
                <w:rFonts w:ascii="Arial" w:eastAsia="Times New Roman" w:hAnsi="Arial" w:cs="Arial"/>
                <w:noProof w:val="0"/>
                <w:lang w:val="it-IT"/>
              </w:rPr>
              <w:t>.</w:t>
            </w:r>
            <w:r w:rsidR="00E14205">
              <w:rPr>
                <w:rFonts w:ascii="Arial" w:eastAsia="Times New Roman" w:hAnsi="Arial" w:cs="Arial"/>
                <w:noProof w:val="0"/>
                <w:lang w:val="it-IT"/>
              </w:rPr>
              <w:t>0</w:t>
            </w:r>
            <w:r>
              <w:rPr>
                <w:rFonts w:ascii="Arial" w:eastAsia="Times New Roman" w:hAnsi="Arial" w:cs="Arial"/>
                <w:noProof w:val="0"/>
                <w:lang w:val="it-IT"/>
              </w:rPr>
              <w:t>00,00</w:t>
            </w:r>
          </w:p>
        </w:tc>
      </w:tr>
      <w:tr w:rsidR="006B68F0" w:rsidRPr="00A94AB5" w:rsidTr="006B68F0">
        <w:trPr>
          <w:trHeight w:val="5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8F0" w:rsidRPr="00A94AB5" w:rsidRDefault="006B68F0" w:rsidP="006B68F0">
            <w:pPr>
              <w:jc w:val="left"/>
              <w:rPr>
                <w:rFonts w:ascii="Arial" w:eastAsia="Times New Roman" w:hAnsi="Arial" w:cs="Arial"/>
                <w:noProof w:val="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noProof w:val="0"/>
                <w:sz w:val="24"/>
                <w:szCs w:val="24"/>
              </w:rPr>
              <w:t>Partija</w:t>
            </w:r>
            <w:proofErr w:type="spellEnd"/>
            <w:r>
              <w:rPr>
                <w:rFonts w:ascii="Arial" w:eastAsia="Times New Roman" w:hAnsi="Arial" w:cs="Arial"/>
                <w:noProof w:val="0"/>
                <w:sz w:val="24"/>
                <w:szCs w:val="24"/>
              </w:rPr>
              <w:t xml:space="preserve"> 7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68F0" w:rsidRPr="001B559F" w:rsidRDefault="006B68F0" w:rsidP="006B68F0">
            <w:pPr>
              <w:jc w:val="left"/>
              <w:rPr>
                <w:rFonts w:ascii="Arial" w:hAnsi="Arial" w:cs="Arial"/>
              </w:rPr>
            </w:pPr>
            <w:r w:rsidRPr="004178E7">
              <w:rPr>
                <w:rFonts w:ascii="Arial" w:hAnsi="Arial" w:cs="Arial"/>
              </w:rPr>
              <w:t>Kontakt pločice za uzorkovanje sa radnih površina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8F0" w:rsidRPr="00A94AB5" w:rsidRDefault="006B68F0" w:rsidP="006B68F0">
            <w:pPr>
              <w:jc w:val="right"/>
              <w:rPr>
                <w:rFonts w:ascii="Arial" w:eastAsia="Times New Roman" w:hAnsi="Arial" w:cs="Arial"/>
                <w:noProof w:val="0"/>
              </w:rPr>
            </w:pPr>
            <w:r>
              <w:rPr>
                <w:rFonts w:ascii="Arial" w:eastAsia="Times New Roman" w:hAnsi="Arial" w:cs="Arial"/>
                <w:noProof w:val="0"/>
              </w:rPr>
              <w:t>8.200,00</w:t>
            </w:r>
          </w:p>
        </w:tc>
      </w:tr>
      <w:tr w:rsidR="006B68F0" w:rsidRPr="006B68F0" w:rsidTr="006B68F0">
        <w:trPr>
          <w:trHeight w:val="5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8F0" w:rsidRPr="00A94AB5" w:rsidRDefault="006B68F0" w:rsidP="006B68F0">
            <w:pPr>
              <w:jc w:val="left"/>
              <w:rPr>
                <w:rFonts w:ascii="Arial" w:eastAsia="Times New Roman" w:hAnsi="Arial" w:cs="Arial"/>
                <w:noProof w:val="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noProof w:val="0"/>
                <w:sz w:val="24"/>
                <w:szCs w:val="24"/>
              </w:rPr>
              <w:t>Partija</w:t>
            </w:r>
            <w:proofErr w:type="spellEnd"/>
            <w:r>
              <w:rPr>
                <w:rFonts w:ascii="Arial" w:eastAsia="Times New Roman" w:hAnsi="Arial" w:cs="Arial"/>
                <w:noProof w:val="0"/>
                <w:sz w:val="24"/>
                <w:szCs w:val="24"/>
              </w:rPr>
              <w:t xml:space="preserve"> 8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68F0" w:rsidRPr="00384631" w:rsidRDefault="006B68F0" w:rsidP="006B68F0">
            <w:pPr>
              <w:jc w:val="left"/>
              <w:rPr>
                <w:rFonts w:ascii="Arial" w:hAnsi="Arial" w:cs="Arial"/>
                <w:lang w:val="it-IT"/>
              </w:rPr>
            </w:pPr>
            <w:r w:rsidRPr="006B68F0">
              <w:rPr>
                <w:rFonts w:ascii="Arial" w:hAnsi="Arial" w:cs="Arial"/>
                <w:lang w:val="it-IT"/>
              </w:rPr>
              <w:t>Brisevi sa medijumom za uzorkovanje sa površina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8F0" w:rsidRPr="006B68F0" w:rsidRDefault="006B68F0" w:rsidP="006B68F0">
            <w:pPr>
              <w:jc w:val="right"/>
              <w:rPr>
                <w:rFonts w:ascii="Arial" w:eastAsia="Times New Roman" w:hAnsi="Arial" w:cs="Arial"/>
                <w:noProof w:val="0"/>
                <w:lang w:val="it-IT"/>
              </w:rPr>
            </w:pPr>
            <w:r>
              <w:rPr>
                <w:rFonts w:ascii="Arial" w:eastAsia="Times New Roman" w:hAnsi="Arial" w:cs="Arial"/>
                <w:noProof w:val="0"/>
                <w:lang w:val="it-IT"/>
              </w:rPr>
              <w:t>3.8</w:t>
            </w:r>
            <w:r w:rsidR="00E14205">
              <w:rPr>
                <w:rFonts w:ascii="Arial" w:eastAsia="Times New Roman" w:hAnsi="Arial" w:cs="Arial"/>
                <w:noProof w:val="0"/>
                <w:lang w:val="it-IT"/>
              </w:rPr>
              <w:t>56,20</w:t>
            </w:r>
          </w:p>
        </w:tc>
      </w:tr>
      <w:tr w:rsidR="006B68F0" w:rsidRPr="00A94AB5" w:rsidTr="006B68F0">
        <w:trPr>
          <w:trHeight w:val="5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8F0" w:rsidRPr="00A94AB5" w:rsidRDefault="006B68F0" w:rsidP="006B68F0">
            <w:pPr>
              <w:jc w:val="left"/>
              <w:rPr>
                <w:rFonts w:ascii="Arial" w:eastAsia="Times New Roman" w:hAnsi="Arial" w:cs="Arial"/>
                <w:noProof w:val="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noProof w:val="0"/>
                <w:sz w:val="24"/>
                <w:szCs w:val="24"/>
              </w:rPr>
              <w:t>Partija</w:t>
            </w:r>
            <w:proofErr w:type="spellEnd"/>
            <w:r>
              <w:rPr>
                <w:rFonts w:ascii="Arial" w:eastAsia="Times New Roman" w:hAnsi="Arial" w:cs="Arial"/>
                <w:noProof w:val="0"/>
                <w:sz w:val="24"/>
                <w:szCs w:val="24"/>
              </w:rPr>
              <w:t xml:space="preserve"> 9</w:t>
            </w:r>
            <w:r w:rsidRPr="00A94AB5">
              <w:rPr>
                <w:rFonts w:ascii="Arial" w:eastAsia="Times New Roman" w:hAnsi="Arial" w:cs="Arial"/>
                <w:noProof w:val="0"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68F0" w:rsidRPr="001B559F" w:rsidRDefault="006B68F0" w:rsidP="006B68F0">
            <w:pPr>
              <w:jc w:val="left"/>
              <w:rPr>
                <w:rFonts w:ascii="Arial" w:hAnsi="Arial" w:cs="Arial"/>
              </w:rPr>
            </w:pPr>
            <w:r w:rsidRPr="006B68F0">
              <w:rPr>
                <w:rFonts w:ascii="Arial" w:hAnsi="Arial" w:cs="Arial"/>
              </w:rPr>
              <w:t>Matriksi za VITEK MS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8F0" w:rsidRPr="00A94AB5" w:rsidRDefault="006B68F0" w:rsidP="006B68F0">
            <w:pPr>
              <w:jc w:val="right"/>
              <w:rPr>
                <w:rFonts w:ascii="Arial" w:eastAsia="Times New Roman" w:hAnsi="Arial" w:cs="Arial"/>
                <w:noProof w:val="0"/>
              </w:rPr>
            </w:pPr>
            <w:r>
              <w:rPr>
                <w:rFonts w:ascii="Arial" w:eastAsia="Times New Roman" w:hAnsi="Arial" w:cs="Arial"/>
                <w:noProof w:val="0"/>
              </w:rPr>
              <w:t>2.</w:t>
            </w:r>
            <w:r w:rsidR="00E14205">
              <w:rPr>
                <w:rFonts w:ascii="Arial" w:eastAsia="Times New Roman" w:hAnsi="Arial" w:cs="Arial"/>
                <w:noProof w:val="0"/>
              </w:rPr>
              <w:t>700</w:t>
            </w:r>
            <w:r>
              <w:rPr>
                <w:rFonts w:ascii="Arial" w:eastAsia="Times New Roman" w:hAnsi="Arial" w:cs="Arial"/>
                <w:noProof w:val="0"/>
              </w:rPr>
              <w:t>,00</w:t>
            </w:r>
          </w:p>
        </w:tc>
      </w:tr>
      <w:tr w:rsidR="006B68F0" w:rsidRPr="006B68F0" w:rsidTr="006B68F0">
        <w:trPr>
          <w:trHeight w:val="5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68F0" w:rsidRDefault="006B68F0" w:rsidP="006B68F0">
            <w:pPr>
              <w:jc w:val="left"/>
            </w:pPr>
            <w:proofErr w:type="spellStart"/>
            <w:r w:rsidRPr="00A87731">
              <w:rPr>
                <w:rFonts w:ascii="Arial" w:eastAsia="Times New Roman" w:hAnsi="Arial" w:cs="Arial"/>
                <w:noProof w:val="0"/>
                <w:sz w:val="24"/>
                <w:szCs w:val="24"/>
              </w:rPr>
              <w:t>Partija</w:t>
            </w:r>
            <w:proofErr w:type="spellEnd"/>
            <w:r w:rsidRPr="00A87731">
              <w:rPr>
                <w:rFonts w:ascii="Arial" w:eastAsia="Times New Roman" w:hAnsi="Arial" w:cs="Arial"/>
                <w:noProof w:val="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noProof w:val="0"/>
                <w:sz w:val="24"/>
                <w:szCs w:val="24"/>
              </w:rPr>
              <w:t>10</w:t>
            </w:r>
            <w:r w:rsidRPr="00A87731">
              <w:rPr>
                <w:rFonts w:ascii="Arial" w:eastAsia="Times New Roman" w:hAnsi="Arial" w:cs="Arial"/>
                <w:noProof w:val="0"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68F0" w:rsidRPr="00384631" w:rsidRDefault="006B68F0" w:rsidP="006B68F0">
            <w:pPr>
              <w:jc w:val="left"/>
              <w:rPr>
                <w:rFonts w:ascii="Arial" w:hAnsi="Arial" w:cs="Arial"/>
                <w:lang w:val="it-IT"/>
              </w:rPr>
            </w:pPr>
            <w:r w:rsidRPr="006B68F0">
              <w:rPr>
                <w:rFonts w:ascii="Arial" w:hAnsi="Arial" w:cs="Arial"/>
                <w:lang w:val="it-IT"/>
              </w:rPr>
              <w:t>Lateks aglutinacioni test za legionellu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8F0" w:rsidRPr="006B68F0" w:rsidRDefault="006B68F0" w:rsidP="006B68F0">
            <w:pPr>
              <w:jc w:val="right"/>
              <w:rPr>
                <w:rFonts w:ascii="Arial" w:eastAsia="Times New Roman" w:hAnsi="Arial" w:cs="Arial"/>
                <w:noProof w:val="0"/>
                <w:lang w:val="it-IT"/>
              </w:rPr>
            </w:pPr>
            <w:r>
              <w:rPr>
                <w:rFonts w:ascii="Arial" w:eastAsia="Times New Roman" w:hAnsi="Arial" w:cs="Arial"/>
                <w:noProof w:val="0"/>
                <w:lang w:val="it-IT"/>
              </w:rPr>
              <w:t>1.</w:t>
            </w:r>
            <w:r w:rsidR="00E14205">
              <w:rPr>
                <w:rFonts w:ascii="Arial" w:eastAsia="Times New Roman" w:hAnsi="Arial" w:cs="Arial"/>
                <w:noProof w:val="0"/>
                <w:lang w:val="it-IT"/>
              </w:rPr>
              <w:t>300</w:t>
            </w:r>
            <w:r>
              <w:rPr>
                <w:rFonts w:ascii="Arial" w:eastAsia="Times New Roman" w:hAnsi="Arial" w:cs="Arial"/>
                <w:noProof w:val="0"/>
                <w:lang w:val="it-IT"/>
              </w:rPr>
              <w:t>,00</w:t>
            </w:r>
          </w:p>
        </w:tc>
      </w:tr>
      <w:tr w:rsidR="00913A80" w:rsidRPr="00A94AB5" w:rsidTr="006B68F0">
        <w:trPr>
          <w:trHeight w:val="55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A80" w:rsidRPr="00A94AB5" w:rsidRDefault="0095647A" w:rsidP="0095647A">
            <w:pPr>
              <w:rPr>
                <w:rFonts w:ascii="Arial" w:eastAsia="Times New Roman" w:hAnsi="Arial" w:cs="Arial"/>
                <w:noProof w:val="0"/>
                <w:sz w:val="24"/>
                <w:szCs w:val="24"/>
              </w:rPr>
            </w:pPr>
            <w:r w:rsidRPr="00A94AB5">
              <w:rPr>
                <w:rFonts w:ascii="Arial" w:eastAsia="Times New Roman" w:hAnsi="Arial" w:cs="Arial"/>
                <w:noProof w:val="0"/>
                <w:sz w:val="24"/>
                <w:szCs w:val="24"/>
              </w:rPr>
              <w:t>SVEGA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A80" w:rsidRPr="00A94AB5" w:rsidRDefault="00E14205" w:rsidP="006E6E53">
            <w:pPr>
              <w:jc w:val="right"/>
              <w:rPr>
                <w:rFonts w:ascii="Arial" w:eastAsia="Times New Roman" w:hAnsi="Arial" w:cs="Arial"/>
                <w:noProof w:val="0"/>
              </w:rPr>
            </w:pPr>
            <w:r>
              <w:rPr>
                <w:rFonts w:ascii="Arial" w:eastAsia="Times New Roman" w:hAnsi="Arial" w:cs="Arial"/>
                <w:noProof w:val="0"/>
              </w:rPr>
              <w:t>289.256,20</w:t>
            </w:r>
          </w:p>
        </w:tc>
      </w:tr>
    </w:tbl>
    <w:p w:rsidR="00C406B1" w:rsidRPr="00761056" w:rsidRDefault="002F7669" w:rsidP="00C406B1">
      <w:pPr>
        <w:spacing w:after="160" w:line="259" w:lineRule="auto"/>
        <w:jc w:val="both"/>
        <w:rPr>
          <w:rFonts w:ascii="Arial" w:eastAsia="Calibri" w:hAnsi="Arial" w:cs="Arial"/>
          <w:color w:val="000000"/>
        </w:rPr>
      </w:pPr>
      <w:r w:rsidRPr="00A31C20">
        <w:rPr>
          <w:rFonts w:ascii="Arial" w:eastAsia="Calibri" w:hAnsi="Arial" w:cs="Arial"/>
          <w:b/>
          <w:color w:val="000000"/>
        </w:rPr>
        <w:t xml:space="preserve">                                     </w:t>
      </w:r>
      <w:r w:rsidR="00D34DF6">
        <w:rPr>
          <w:rFonts w:ascii="Arial" w:eastAsia="Calibri" w:hAnsi="Arial" w:cs="Arial"/>
          <w:b/>
          <w:color w:val="000000"/>
        </w:rPr>
        <w:t xml:space="preserve">                                                           </w:t>
      </w:r>
    </w:p>
    <w:p w:rsidR="00967AB5" w:rsidRPr="00C14817" w:rsidRDefault="00967AB5" w:rsidP="00C14817">
      <w:pPr>
        <w:autoSpaceDE w:val="0"/>
        <w:autoSpaceDN w:val="0"/>
        <w:adjustRightInd w:val="0"/>
        <w:jc w:val="left"/>
        <w:rPr>
          <w:rFonts w:ascii="Arial" w:eastAsia="Times New Roman" w:hAnsi="Arial" w:cs="Arial"/>
          <w:color w:val="000000"/>
          <w:sz w:val="24"/>
          <w:szCs w:val="24"/>
        </w:rPr>
      </w:pPr>
    </w:p>
    <w:p w:rsidR="002F7669" w:rsidRPr="00A31C20" w:rsidRDefault="002F7669" w:rsidP="002F76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lef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A31C20">
        <w:rPr>
          <w:rFonts w:ascii="Arial" w:eastAsia="Times New Roman" w:hAnsi="Arial" w:cs="Arial"/>
          <w:b/>
          <w:color w:val="000000"/>
          <w:sz w:val="24"/>
          <w:szCs w:val="24"/>
        </w:rPr>
        <w:t>ZAKLJUČIVANJE OKVIRNOG SPORAZUMA</w:t>
      </w:r>
      <w:r w:rsidRPr="00A31C20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6"/>
      </w:r>
    </w:p>
    <w:p w:rsidR="002F7669" w:rsidRPr="00A31C20" w:rsidRDefault="002F7669" w:rsidP="002F7669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2F7669" w:rsidRPr="00A31C20" w:rsidRDefault="002F7669" w:rsidP="002F76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1C20">
        <w:rPr>
          <w:rFonts w:ascii="Arial" w:eastAsia="Times New Roman" w:hAnsi="Arial" w:cs="Arial"/>
          <w:color w:val="000000"/>
          <w:sz w:val="24"/>
          <w:szCs w:val="24"/>
        </w:rPr>
        <w:t>Zaključiće se okvirni sporazum:</w:t>
      </w:r>
    </w:p>
    <w:p w:rsidR="002F7669" w:rsidRPr="00A31C20" w:rsidRDefault="002F7669" w:rsidP="002F7669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2F7669" w:rsidRPr="00A31C20" w:rsidRDefault="007B5131" w:rsidP="002F7669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1C20">
        <w:rPr>
          <w:rFonts w:ascii="Arial" w:eastAsia="Times New Roman" w:hAnsi="Arial" w:cs="Arial"/>
          <w:color w:val="000000"/>
          <w:sz w:val="24"/>
          <w:szCs w:val="24"/>
        </w:rPr>
        <w:sym w:font="Wingdings" w:char="F078"/>
      </w:r>
      <w:r w:rsidR="00B61F83" w:rsidRPr="00A31C20">
        <w:rPr>
          <w:rFonts w:ascii="Arial" w:eastAsia="Times New Roman" w:hAnsi="Arial" w:cs="Arial"/>
          <w:color w:val="000000"/>
          <w:sz w:val="24"/>
          <w:szCs w:val="24"/>
        </w:rPr>
        <w:t>ne</w:t>
      </w:r>
    </w:p>
    <w:p w:rsidR="002F7669" w:rsidRPr="00A31C20" w:rsidRDefault="002F7669" w:rsidP="002F7669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2F7669" w:rsidRPr="00A31C20" w:rsidRDefault="002F7669" w:rsidP="002F76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left"/>
        <w:rPr>
          <w:rFonts w:ascii="Arial" w:eastAsia="Times New Roman" w:hAnsi="Arial" w:cs="Arial"/>
          <w:b/>
          <w:sz w:val="24"/>
          <w:szCs w:val="24"/>
        </w:rPr>
      </w:pPr>
      <w:r w:rsidRPr="00A31C20">
        <w:rPr>
          <w:rFonts w:ascii="Arial" w:eastAsia="Times New Roman" w:hAnsi="Arial" w:cs="Arial"/>
          <w:b/>
          <w:sz w:val="24"/>
          <w:szCs w:val="24"/>
        </w:rPr>
        <w:t>PONUDA SA VARIJANTAMA</w:t>
      </w:r>
    </w:p>
    <w:p w:rsidR="002F7669" w:rsidRPr="00A31C20" w:rsidRDefault="002F7669" w:rsidP="002F7669">
      <w:pPr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2F7669" w:rsidRPr="00A31C20" w:rsidRDefault="002F7669" w:rsidP="002F7669">
      <w:pPr>
        <w:jc w:val="both"/>
        <w:rPr>
          <w:rFonts w:ascii="Arial" w:eastAsia="Times New Roman" w:hAnsi="Arial" w:cs="Arial"/>
          <w:sz w:val="24"/>
          <w:szCs w:val="24"/>
        </w:rPr>
      </w:pPr>
      <w:r w:rsidRPr="00A31C20">
        <w:rPr>
          <w:rFonts w:ascii="Arial" w:eastAsia="Times New Roman" w:hAnsi="Arial" w:cs="Arial"/>
          <w:sz w:val="24"/>
          <w:szCs w:val="24"/>
        </w:rPr>
        <w:t>Mogućnost podnošenja ponude sa varijantama</w:t>
      </w:r>
    </w:p>
    <w:p w:rsidR="002F7669" w:rsidRPr="00A31C20" w:rsidRDefault="002F7669" w:rsidP="002F7669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2F7669" w:rsidRPr="00384631" w:rsidRDefault="00B61F83" w:rsidP="002F7669">
      <w:pPr>
        <w:jc w:val="both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  <w:r w:rsidRPr="00A31C20">
        <w:rPr>
          <w:rFonts w:ascii="Arial" w:eastAsia="Times New Roman" w:hAnsi="Arial" w:cs="Arial"/>
          <w:color w:val="000000"/>
          <w:sz w:val="24"/>
          <w:szCs w:val="24"/>
        </w:rPr>
        <w:sym w:font="Wingdings" w:char="F078"/>
      </w:r>
      <w:r w:rsidR="002F7669" w:rsidRPr="00384631">
        <w:rPr>
          <w:rFonts w:ascii="Arial" w:eastAsia="Times New Roman" w:hAnsi="Arial" w:cs="Arial"/>
          <w:sz w:val="24"/>
          <w:szCs w:val="24"/>
          <w:lang w:val="it-IT"/>
        </w:rPr>
        <w:t>Varijante ponude nijesu dozvoljene i neće biti razmatrane.</w:t>
      </w:r>
    </w:p>
    <w:p w:rsidR="002F7669" w:rsidRPr="00384631" w:rsidRDefault="002F7669" w:rsidP="002F7669">
      <w:pPr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it-IT"/>
        </w:rPr>
      </w:pPr>
    </w:p>
    <w:p w:rsidR="002F7669" w:rsidRPr="00A31C20" w:rsidRDefault="002F7669" w:rsidP="002F76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A31C20">
        <w:rPr>
          <w:rFonts w:ascii="Arial" w:eastAsia="Times New Roman" w:hAnsi="Arial" w:cs="Arial"/>
          <w:b/>
          <w:sz w:val="24"/>
          <w:szCs w:val="24"/>
        </w:rPr>
        <w:t>REZERVISANA NABAVKA</w:t>
      </w:r>
    </w:p>
    <w:p w:rsidR="002F7669" w:rsidRPr="00A31C20" w:rsidRDefault="002F7669" w:rsidP="002F7669">
      <w:pPr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2F7669" w:rsidRPr="00AB15E8" w:rsidRDefault="007B5131" w:rsidP="002F7669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1C20">
        <w:rPr>
          <w:rFonts w:ascii="Arial" w:eastAsia="Times New Roman" w:hAnsi="Arial" w:cs="Arial"/>
          <w:color w:val="000000"/>
          <w:sz w:val="24"/>
          <w:szCs w:val="24"/>
        </w:rPr>
        <w:sym w:font="Wingdings" w:char="F078"/>
      </w:r>
      <w:r w:rsidR="002F7669" w:rsidRPr="00A31C20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:rsidR="00347BF6" w:rsidRDefault="00347BF6" w:rsidP="007B5131">
      <w:pPr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2F7669" w:rsidRPr="00A31C20" w:rsidRDefault="002F7669" w:rsidP="0095607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left"/>
        <w:outlineLvl w:val="0"/>
        <w:rPr>
          <w:rFonts w:ascii="Arial" w:eastAsia="Times New Roman" w:hAnsi="Arial" w:cs="Arial"/>
          <w:b/>
          <w:sz w:val="24"/>
          <w:szCs w:val="32"/>
        </w:rPr>
      </w:pPr>
      <w:bookmarkStart w:id="4" w:name="_Toc62730557"/>
      <w:r w:rsidRPr="00A31C20">
        <w:rPr>
          <w:rFonts w:ascii="Arial" w:eastAsia="Times New Roman" w:hAnsi="Arial" w:cs="Arial"/>
          <w:b/>
          <w:sz w:val="24"/>
          <w:szCs w:val="32"/>
        </w:rPr>
        <w:t>OSNOVI ZA OBAVEZNO ISKLJUČENJE IZ POSTUPKA JAVNE NABAVKE</w:t>
      </w:r>
      <w:bookmarkEnd w:id="4"/>
    </w:p>
    <w:p w:rsidR="002F7669" w:rsidRDefault="002F7669" w:rsidP="002F7669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677894" w:rsidRPr="00677894" w:rsidRDefault="00677894" w:rsidP="00677894">
      <w:pPr>
        <w:jc w:val="left"/>
        <w:rPr>
          <w:rFonts w:ascii="Arial" w:eastAsia="Times New Roman" w:hAnsi="Arial" w:cs="Arial"/>
          <w:noProof w:val="0"/>
          <w:sz w:val="24"/>
          <w:szCs w:val="24"/>
          <w:lang w:val="sr-Latn-ME"/>
        </w:rPr>
      </w:pPr>
      <w:r w:rsidRPr="00677894">
        <w:rPr>
          <w:rFonts w:ascii="Arial" w:eastAsia="Times New Roman" w:hAnsi="Arial" w:cs="Arial"/>
          <w:noProof w:val="0"/>
          <w:sz w:val="24"/>
          <w:szCs w:val="24"/>
          <w:lang w:val="sr-Latn-ME"/>
        </w:rPr>
        <w:t xml:space="preserve">Privredni subjekat će se isključiti iz postupka javne nabavke, ako: </w:t>
      </w:r>
    </w:p>
    <w:p w:rsidR="00677894" w:rsidRPr="00677894" w:rsidRDefault="00677894" w:rsidP="00677894">
      <w:pPr>
        <w:numPr>
          <w:ilvl w:val="0"/>
          <w:numId w:val="8"/>
        </w:numPr>
        <w:jc w:val="left"/>
        <w:rPr>
          <w:rFonts w:ascii="Arial" w:eastAsia="Times New Roman" w:hAnsi="Arial" w:cs="Arial"/>
          <w:noProof w:val="0"/>
          <w:sz w:val="24"/>
          <w:szCs w:val="24"/>
          <w:lang w:val="sr-Latn-ME"/>
        </w:rPr>
      </w:pPr>
      <w:r w:rsidRPr="00677894">
        <w:rPr>
          <w:rFonts w:ascii="Arial" w:eastAsia="Times New Roman" w:hAnsi="Arial" w:cs="Arial"/>
          <w:noProof w:val="0"/>
          <w:sz w:val="24"/>
          <w:szCs w:val="24"/>
          <w:lang w:val="sr-Latn-ME"/>
        </w:rPr>
        <w:t>je vršio neprimjeren uticaj u smislu člana 38 stav 2 tačka 1 ovog zakona;</w:t>
      </w:r>
    </w:p>
    <w:p w:rsidR="00677894" w:rsidRPr="00677894" w:rsidRDefault="00677894" w:rsidP="00677894">
      <w:pPr>
        <w:numPr>
          <w:ilvl w:val="0"/>
          <w:numId w:val="8"/>
        </w:numPr>
        <w:jc w:val="left"/>
        <w:rPr>
          <w:rFonts w:ascii="Arial" w:eastAsia="Times New Roman" w:hAnsi="Arial" w:cs="Arial"/>
          <w:noProof w:val="0"/>
          <w:sz w:val="24"/>
          <w:szCs w:val="24"/>
          <w:lang w:val="sr-Latn-ME"/>
        </w:rPr>
      </w:pPr>
      <w:r w:rsidRPr="00677894">
        <w:rPr>
          <w:rFonts w:ascii="Arial" w:eastAsia="Times New Roman" w:hAnsi="Arial" w:cs="Arial"/>
          <w:noProof w:val="0"/>
          <w:sz w:val="24"/>
          <w:szCs w:val="24"/>
          <w:lang w:val="sr-Latn-ME"/>
        </w:rPr>
        <w:t>postoji sukob interesa iz člana 41 stav 1 tačka 2 ili člana 42 ovog zakona;</w:t>
      </w:r>
    </w:p>
    <w:p w:rsidR="00677894" w:rsidRPr="00677894" w:rsidRDefault="00677894" w:rsidP="00677894">
      <w:pPr>
        <w:numPr>
          <w:ilvl w:val="0"/>
          <w:numId w:val="8"/>
        </w:numPr>
        <w:jc w:val="left"/>
        <w:rPr>
          <w:rFonts w:ascii="Arial" w:eastAsia="Times New Roman" w:hAnsi="Arial" w:cs="Arial"/>
          <w:noProof w:val="0"/>
          <w:sz w:val="24"/>
          <w:szCs w:val="24"/>
          <w:lang w:val="sr-Latn-ME"/>
        </w:rPr>
      </w:pPr>
      <w:r w:rsidRPr="00677894">
        <w:rPr>
          <w:rFonts w:ascii="Arial" w:eastAsia="Times New Roman" w:hAnsi="Arial" w:cs="Arial"/>
          <w:noProof w:val="0"/>
          <w:sz w:val="24"/>
          <w:szCs w:val="24"/>
          <w:lang w:val="sr-Latn-ME"/>
        </w:rPr>
        <w:t>ne ispunjava uslov iz člana 99 ovog zakona;</w:t>
      </w:r>
    </w:p>
    <w:p w:rsidR="00677894" w:rsidRPr="00677894" w:rsidRDefault="00677894" w:rsidP="00677894">
      <w:pPr>
        <w:numPr>
          <w:ilvl w:val="0"/>
          <w:numId w:val="8"/>
        </w:numPr>
        <w:jc w:val="left"/>
        <w:rPr>
          <w:rFonts w:ascii="Arial" w:eastAsia="Times New Roman" w:hAnsi="Arial" w:cs="Arial"/>
          <w:noProof w:val="0"/>
          <w:sz w:val="24"/>
          <w:szCs w:val="24"/>
          <w:lang w:val="sr-Latn-ME"/>
        </w:rPr>
      </w:pPr>
      <w:r w:rsidRPr="00677894">
        <w:rPr>
          <w:rFonts w:ascii="Arial" w:eastAsia="Times New Roman" w:hAnsi="Arial" w:cs="Arial"/>
          <w:noProof w:val="0"/>
          <w:sz w:val="24"/>
          <w:szCs w:val="24"/>
          <w:lang w:val="sr-Latn-ME"/>
        </w:rPr>
        <w:t>ne ispunjava uslov iz čl. 102, 104 ili 106 ovog zakona predviđen tenderskom dokumentacijom;</w:t>
      </w:r>
    </w:p>
    <w:p w:rsidR="00677894" w:rsidRPr="00677894" w:rsidRDefault="00677894" w:rsidP="00677894">
      <w:pPr>
        <w:numPr>
          <w:ilvl w:val="0"/>
          <w:numId w:val="8"/>
        </w:numPr>
        <w:jc w:val="left"/>
        <w:rPr>
          <w:rFonts w:ascii="Arial" w:eastAsia="Times New Roman" w:hAnsi="Arial" w:cs="Arial"/>
          <w:noProof w:val="0"/>
          <w:sz w:val="24"/>
          <w:szCs w:val="24"/>
          <w:lang w:val="sr-Latn-ME"/>
        </w:rPr>
      </w:pPr>
      <w:r w:rsidRPr="00677894">
        <w:rPr>
          <w:rFonts w:ascii="Arial" w:eastAsia="Times New Roman" w:hAnsi="Arial" w:cs="Arial"/>
          <w:noProof w:val="0"/>
          <w:sz w:val="24"/>
          <w:szCs w:val="24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677894" w:rsidRPr="00677894" w:rsidRDefault="00677894" w:rsidP="00677894">
      <w:pPr>
        <w:numPr>
          <w:ilvl w:val="0"/>
          <w:numId w:val="8"/>
        </w:numPr>
        <w:jc w:val="left"/>
        <w:rPr>
          <w:rFonts w:ascii="Arial" w:eastAsia="Times New Roman" w:hAnsi="Arial" w:cs="Arial"/>
          <w:noProof w:val="0"/>
          <w:sz w:val="24"/>
          <w:szCs w:val="24"/>
          <w:lang w:val="sr-Latn-ME"/>
        </w:rPr>
      </w:pPr>
      <w:r w:rsidRPr="00677894">
        <w:rPr>
          <w:rFonts w:ascii="Arial" w:eastAsia="Times New Roman" w:hAnsi="Arial" w:cs="Arial"/>
          <w:noProof w:val="0"/>
          <w:sz w:val="24"/>
          <w:szCs w:val="24"/>
          <w:lang w:val="sr-Latn-ME"/>
        </w:rPr>
        <w:t>postoji razlog na osnovu kojeg se smatra da je odustao od prijave, odnosno ponude, a koji je propisan članom 120 stav 15 ovog zakona;</w:t>
      </w:r>
    </w:p>
    <w:p w:rsidR="00677894" w:rsidRPr="00677894" w:rsidRDefault="00677894" w:rsidP="00677894">
      <w:pPr>
        <w:numPr>
          <w:ilvl w:val="0"/>
          <w:numId w:val="8"/>
        </w:numPr>
        <w:jc w:val="left"/>
        <w:rPr>
          <w:rFonts w:ascii="Arial" w:eastAsia="Times New Roman" w:hAnsi="Arial" w:cs="Arial"/>
          <w:noProof w:val="0"/>
          <w:sz w:val="24"/>
          <w:szCs w:val="24"/>
          <w:lang w:val="sr-Latn-ME"/>
        </w:rPr>
      </w:pPr>
      <w:r w:rsidRPr="00677894">
        <w:rPr>
          <w:rFonts w:ascii="Arial" w:eastAsia="Times New Roman" w:hAnsi="Arial" w:cs="Arial"/>
          <w:noProof w:val="0"/>
          <w:sz w:val="24"/>
          <w:szCs w:val="24"/>
          <w:lang w:val="sr-Latn-ME"/>
        </w:rPr>
        <w:t xml:space="preserve">nije dostavio garanciju ponude ili nije dostavio garanciju ponude na način predviđen tenderskom dokumentacijom u skladu sa članom 122 st. 2, 3 ili 4 ovog zakona ili je </w:t>
      </w:r>
      <w:r w:rsidRPr="00677894">
        <w:rPr>
          <w:rFonts w:ascii="Arial" w:eastAsia="Times New Roman" w:hAnsi="Arial" w:cs="Arial"/>
          <w:noProof w:val="0"/>
          <w:sz w:val="24"/>
          <w:szCs w:val="24"/>
          <w:lang w:val="sr-Latn-ME"/>
        </w:rPr>
        <w:lastRenderedPageBreak/>
        <w:t>dostavio garanciju ponude na manji iznos od traženog ili je ta garancija neispravna; i/ili</w:t>
      </w:r>
    </w:p>
    <w:p w:rsidR="00677894" w:rsidRPr="00677894" w:rsidRDefault="00677894" w:rsidP="00677894">
      <w:pPr>
        <w:numPr>
          <w:ilvl w:val="0"/>
          <w:numId w:val="8"/>
        </w:numPr>
        <w:jc w:val="left"/>
        <w:rPr>
          <w:rFonts w:ascii="Arial" w:eastAsia="Times New Roman" w:hAnsi="Arial" w:cs="Arial"/>
          <w:noProof w:val="0"/>
          <w:sz w:val="24"/>
          <w:szCs w:val="24"/>
          <w:lang w:val="sr-Latn-ME"/>
        </w:rPr>
      </w:pPr>
      <w:r w:rsidRPr="00677894">
        <w:rPr>
          <w:rFonts w:ascii="Arial" w:eastAsia="Times New Roman" w:hAnsi="Arial" w:cs="Arial"/>
          <w:noProof w:val="0"/>
          <w:sz w:val="24"/>
          <w:szCs w:val="24"/>
          <w:lang w:val="sr-Latn-ME"/>
        </w:rPr>
        <w:t>postoji drugi razlog propisan ovim zakonom.</w:t>
      </w:r>
    </w:p>
    <w:p w:rsidR="00677894" w:rsidRPr="00384631" w:rsidRDefault="00677894" w:rsidP="002F7669">
      <w:pPr>
        <w:jc w:val="both"/>
        <w:rPr>
          <w:rFonts w:ascii="Arial" w:eastAsia="Times New Roman" w:hAnsi="Arial" w:cs="Arial"/>
          <w:sz w:val="24"/>
          <w:szCs w:val="24"/>
          <w:lang w:val="it-IT"/>
        </w:rPr>
      </w:pPr>
    </w:p>
    <w:p w:rsidR="002F7669" w:rsidRPr="00384631" w:rsidRDefault="002F7669" w:rsidP="0095607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left"/>
        <w:outlineLvl w:val="0"/>
        <w:rPr>
          <w:rFonts w:ascii="Arial" w:eastAsia="Times New Roman" w:hAnsi="Arial" w:cs="Arial"/>
          <w:b/>
          <w:sz w:val="24"/>
          <w:szCs w:val="32"/>
          <w:lang w:val="it-IT"/>
        </w:rPr>
      </w:pPr>
      <w:bookmarkStart w:id="5" w:name="_Toc62730558"/>
      <w:r w:rsidRPr="00384631">
        <w:rPr>
          <w:rFonts w:ascii="Arial" w:eastAsia="Times New Roman" w:hAnsi="Arial" w:cs="Arial"/>
          <w:b/>
          <w:sz w:val="24"/>
          <w:szCs w:val="32"/>
          <w:lang w:val="it-IT"/>
        </w:rPr>
        <w:t>SREDSTVA FINANSIJSKOG OBEZBJEĐENJA UGOVORA O JAVNOJ NABAVCI</w:t>
      </w:r>
      <w:bookmarkEnd w:id="5"/>
    </w:p>
    <w:p w:rsidR="00677894" w:rsidRPr="00183698" w:rsidRDefault="00677894" w:rsidP="00677894">
      <w:pPr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val="sr-Latn-ME"/>
        </w:rPr>
      </w:pPr>
      <w:bookmarkStart w:id="6" w:name="_Toc62730559"/>
      <w:r w:rsidRPr="00183698">
        <w:rPr>
          <w:rFonts w:ascii="Arial" w:eastAsia="Times New Roman" w:hAnsi="Arial" w:cs="Arial"/>
          <w:noProof w:val="0"/>
          <w:color w:val="000000"/>
          <w:sz w:val="24"/>
          <w:szCs w:val="24"/>
          <w:lang w:val="sr-Latn-ME"/>
        </w:rPr>
        <w:t>Ponuđač čija ponuda bude izabrana kao najpovoljnija je dužan da uz potpisan ugovor o javnoj nabavci dostavi naručiocu:</w:t>
      </w:r>
    </w:p>
    <w:p w:rsidR="00677894" w:rsidRPr="00183698" w:rsidRDefault="00677894" w:rsidP="00677894">
      <w:pPr>
        <w:jc w:val="both"/>
        <w:rPr>
          <w:rFonts w:ascii="Arial" w:eastAsia="Times New Roman" w:hAnsi="Arial" w:cs="Arial"/>
          <w:noProof w:val="0"/>
          <w:sz w:val="24"/>
          <w:szCs w:val="24"/>
          <w:lang w:val="sr-Latn-ME"/>
        </w:rPr>
      </w:pPr>
      <w:r w:rsidRPr="00183698">
        <w:rPr>
          <w:rFonts w:ascii="Arial" w:eastAsia="Times New Roman" w:hAnsi="Arial" w:cs="Arial"/>
          <w:noProof w:val="0"/>
          <w:color w:val="000000"/>
          <w:sz w:val="24"/>
          <w:szCs w:val="24"/>
          <w:lang w:val="sr-Latn-ME"/>
        </w:rPr>
        <w:sym w:font="Wingdings" w:char="F0A8"/>
      </w:r>
      <w:r w:rsidRPr="00183698">
        <w:rPr>
          <w:rFonts w:ascii="Arial" w:eastAsia="Times New Roman" w:hAnsi="Arial" w:cs="Arial"/>
          <w:noProof w:val="0"/>
          <w:color w:val="000000"/>
          <w:sz w:val="24"/>
          <w:szCs w:val="24"/>
          <w:lang w:val="sr-Latn-ME"/>
        </w:rPr>
        <w:t xml:space="preserve"> </w:t>
      </w:r>
      <w:r w:rsidRPr="00183698">
        <w:rPr>
          <w:rFonts w:ascii="Arial" w:eastAsia="Times New Roman" w:hAnsi="Arial" w:cs="Arial"/>
          <w:noProof w:val="0"/>
          <w:sz w:val="24"/>
          <w:szCs w:val="24"/>
          <w:lang w:val="sr-Latn-ME"/>
        </w:rPr>
        <w:t>garanciju za dobro izvršenje ugovora  ako su potpisnici dužni da ga izvršavaju</w:t>
      </w:r>
      <w:r w:rsidRPr="00183698">
        <w:rPr>
          <w:rFonts w:ascii="Arial" w:eastAsia="Times New Roman" w:hAnsi="Arial" w:cs="Arial"/>
          <w:noProof w:val="0"/>
          <w:sz w:val="24"/>
          <w:szCs w:val="24"/>
          <w:vertAlign w:val="superscript"/>
          <w:lang w:val="sr-Latn-ME"/>
        </w:rPr>
        <w:footnoteReference w:id="7"/>
      </w:r>
      <w:r w:rsidRPr="00183698">
        <w:rPr>
          <w:rFonts w:ascii="Arial" w:eastAsia="Times New Roman" w:hAnsi="Arial" w:cs="Arial"/>
          <w:noProof w:val="0"/>
          <w:sz w:val="24"/>
          <w:szCs w:val="24"/>
          <w:lang w:val="sr-Latn-ME"/>
        </w:rPr>
        <w:t xml:space="preserve">, za slučaj povrede ugovorenih obaveza </w:t>
      </w:r>
      <w:r w:rsidR="00A84BB7">
        <w:rPr>
          <w:rFonts w:ascii="Arial" w:eastAsia="Times New Roman" w:hAnsi="Arial" w:cs="Arial"/>
          <w:noProof w:val="0"/>
          <w:color w:val="000000"/>
          <w:sz w:val="24"/>
          <w:szCs w:val="24"/>
          <w:lang w:val="sr-Latn-ME"/>
        </w:rPr>
        <w:t>u iznosu od 10</w:t>
      </w:r>
      <w:r w:rsidR="00183698" w:rsidRPr="00183698">
        <w:rPr>
          <w:rFonts w:ascii="Arial" w:eastAsia="Times New Roman" w:hAnsi="Arial" w:cs="Arial"/>
          <w:noProof w:val="0"/>
          <w:color w:val="000000"/>
          <w:sz w:val="24"/>
          <w:szCs w:val="24"/>
          <w:lang w:val="sr-Latn-ME"/>
        </w:rPr>
        <w:t xml:space="preserve"> </w:t>
      </w:r>
      <w:r w:rsidRPr="00183698">
        <w:rPr>
          <w:rFonts w:ascii="Arial" w:eastAsia="Times New Roman" w:hAnsi="Arial" w:cs="Arial"/>
          <w:noProof w:val="0"/>
          <w:color w:val="000000"/>
          <w:sz w:val="24"/>
          <w:szCs w:val="24"/>
          <w:lang w:val="sr-Latn-ME"/>
        </w:rPr>
        <w:t>% od vrijednosti ugovora</w:t>
      </w:r>
      <w:r w:rsidRPr="00183698">
        <w:rPr>
          <w:rFonts w:ascii="Arial" w:eastAsia="Times New Roman" w:hAnsi="Arial" w:cs="Arial"/>
          <w:noProof w:val="0"/>
          <w:sz w:val="24"/>
          <w:szCs w:val="24"/>
          <w:vertAlign w:val="superscript"/>
          <w:lang w:val="sr-Latn-ME"/>
        </w:rPr>
        <w:t xml:space="preserve"> </w:t>
      </w:r>
      <w:r w:rsidRPr="00183698">
        <w:rPr>
          <w:rFonts w:ascii="Arial" w:eastAsia="Times New Roman" w:hAnsi="Arial" w:cs="Arial"/>
          <w:noProof w:val="0"/>
          <w:sz w:val="24"/>
          <w:szCs w:val="24"/>
          <w:vertAlign w:val="superscript"/>
          <w:lang w:val="sr-Latn-ME"/>
        </w:rPr>
        <w:footnoteReference w:id="8"/>
      </w:r>
      <w:r w:rsidRPr="00183698">
        <w:rPr>
          <w:rFonts w:ascii="Arial" w:eastAsia="Times New Roman" w:hAnsi="Arial" w:cs="Arial"/>
          <w:noProof w:val="0"/>
          <w:sz w:val="24"/>
          <w:szCs w:val="24"/>
          <w:lang w:val="sr-Latn-ME"/>
        </w:rPr>
        <w:t xml:space="preserve"> </w:t>
      </w:r>
    </w:p>
    <w:p w:rsidR="00014FBC" w:rsidRPr="00384631" w:rsidRDefault="00014FBC" w:rsidP="00014FBC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:rsidR="002F7669" w:rsidRPr="00A31C20" w:rsidRDefault="002F7669" w:rsidP="0095607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jc w:val="left"/>
        <w:outlineLvl w:val="0"/>
        <w:rPr>
          <w:rFonts w:ascii="Arial" w:eastAsia="Times New Roman" w:hAnsi="Arial" w:cs="Arial"/>
          <w:b/>
          <w:color w:val="000000"/>
          <w:sz w:val="24"/>
          <w:szCs w:val="32"/>
        </w:rPr>
      </w:pPr>
      <w:r w:rsidRPr="00A31C20">
        <w:rPr>
          <w:rFonts w:ascii="Arial" w:eastAsia="Times New Roman" w:hAnsi="Arial" w:cs="Arial"/>
          <w:b/>
          <w:sz w:val="24"/>
          <w:szCs w:val="32"/>
        </w:rPr>
        <w:t>METODOLOGIJA VREDNOVANJA PONUDA</w:t>
      </w:r>
      <w:bookmarkEnd w:id="6"/>
    </w:p>
    <w:p w:rsidR="00111B2F" w:rsidRDefault="002F7669" w:rsidP="002F7669">
      <w:pPr>
        <w:jc w:val="both"/>
        <w:rPr>
          <w:rFonts w:ascii="Arial" w:eastAsia="Times New Roman" w:hAnsi="Arial" w:cs="Arial"/>
          <w:sz w:val="24"/>
          <w:szCs w:val="24"/>
        </w:rPr>
      </w:pPr>
      <w:r w:rsidRPr="00A31C20">
        <w:rPr>
          <w:rFonts w:ascii="Arial" w:eastAsia="Times New Roman" w:hAnsi="Arial" w:cs="Arial"/>
          <w:sz w:val="24"/>
          <w:szCs w:val="24"/>
        </w:rPr>
        <w:t>Naručilac će u postupku javne nabavki izabrati ekonomski najpovoljniju ponudu, primjenom pristupa isplativosti, po osnovu kriterijuma</w:t>
      </w:r>
      <w:r w:rsidRPr="00A31C20">
        <w:rPr>
          <w:rFonts w:ascii="Arial" w:eastAsia="Times New Roman" w:hAnsi="Arial" w:cs="Arial"/>
          <w:sz w:val="24"/>
          <w:szCs w:val="24"/>
          <w:vertAlign w:val="superscript"/>
        </w:rPr>
        <w:footnoteReference w:id="9"/>
      </w:r>
      <w:r w:rsidRPr="00A31C20">
        <w:rPr>
          <w:rFonts w:ascii="Arial" w:eastAsia="Times New Roman" w:hAnsi="Arial" w:cs="Arial"/>
          <w:sz w:val="24"/>
          <w:szCs w:val="24"/>
        </w:rPr>
        <w:t xml:space="preserve">: </w:t>
      </w:r>
    </w:p>
    <w:p w:rsidR="00CA4EEF" w:rsidRDefault="00CA4EEF">
      <w:pPr>
        <w:rPr>
          <w:rFonts w:ascii="Arial" w:eastAsia="Times New Roman" w:hAnsi="Arial" w:cs="Arial"/>
          <w:sz w:val="24"/>
          <w:szCs w:val="24"/>
        </w:rPr>
      </w:pPr>
    </w:p>
    <w:p w:rsidR="002F7669" w:rsidRPr="00384631" w:rsidRDefault="00F85A1B" w:rsidP="002F7669">
      <w:pPr>
        <w:jc w:val="left"/>
        <w:rPr>
          <w:rFonts w:ascii="Arial" w:eastAsia="Times New Roman" w:hAnsi="Arial" w:cs="Arial"/>
          <w:sz w:val="24"/>
          <w:szCs w:val="24"/>
          <w:lang w:val="it-IT"/>
        </w:rPr>
      </w:pPr>
      <w:r w:rsidRPr="00A31C20">
        <w:rPr>
          <w:rFonts w:ascii="Arial" w:eastAsia="Times New Roman" w:hAnsi="Arial" w:cs="Arial"/>
          <w:color w:val="000000"/>
          <w:sz w:val="24"/>
          <w:szCs w:val="24"/>
        </w:rPr>
        <w:sym w:font="Wingdings" w:char="F078"/>
      </w:r>
      <w:r w:rsidR="005B025D" w:rsidRPr="00384631">
        <w:rPr>
          <w:rFonts w:ascii="Arial" w:eastAsia="Times New Roman" w:hAnsi="Arial" w:cs="Arial"/>
          <w:sz w:val="24"/>
          <w:szCs w:val="24"/>
          <w:lang w:val="it-IT"/>
        </w:rPr>
        <w:t xml:space="preserve"> odnos cijene i kvaliteta (važi za sve partije)</w:t>
      </w:r>
    </w:p>
    <w:p w:rsidR="00CA4EEF" w:rsidRPr="00384631" w:rsidRDefault="00CA4EEF" w:rsidP="002F7669">
      <w:pPr>
        <w:jc w:val="left"/>
        <w:rPr>
          <w:rFonts w:ascii="Arial" w:eastAsia="Times New Roman" w:hAnsi="Arial" w:cs="Arial"/>
          <w:sz w:val="24"/>
          <w:szCs w:val="24"/>
          <w:lang w:val="it-IT"/>
        </w:rPr>
      </w:pPr>
    </w:p>
    <w:tbl>
      <w:tblPr>
        <w:tblStyle w:val="TableGrid1"/>
        <w:tblW w:w="10609" w:type="dxa"/>
        <w:tblInd w:w="18" w:type="dxa"/>
        <w:tblLook w:val="04A0" w:firstRow="1" w:lastRow="0" w:firstColumn="1" w:lastColumn="0" w:noHBand="0" w:noVBand="1"/>
      </w:tblPr>
      <w:tblGrid>
        <w:gridCol w:w="10609"/>
      </w:tblGrid>
      <w:tr w:rsidR="00C93F9C" w:rsidRPr="00133A99" w:rsidTr="00C93F9C">
        <w:tc>
          <w:tcPr>
            <w:tcW w:w="10609" w:type="dxa"/>
          </w:tcPr>
          <w:p w:rsidR="00C93F9C" w:rsidRPr="00384631" w:rsidRDefault="00C93F9C" w:rsidP="00CD0088">
            <w:pPr>
              <w:spacing w:after="120"/>
              <w:jc w:val="both"/>
              <w:rPr>
                <w:rFonts w:ascii="Arial" w:hAnsi="Arial" w:cs="Arial"/>
                <w:iCs/>
                <w:noProof w:val="0"/>
                <w:color w:val="000000"/>
                <w:u w:val="single"/>
                <w:lang w:val="it-IT"/>
              </w:rPr>
            </w:pPr>
          </w:p>
          <w:p w:rsidR="005B025D" w:rsidRPr="00384631" w:rsidRDefault="005B025D" w:rsidP="005B025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it-IT"/>
              </w:rPr>
            </w:pPr>
            <w:r w:rsidRPr="00384631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it-IT"/>
              </w:rPr>
              <w:t>Koristiće se (proporcionalna) relativna metoda na sljedeći način:</w:t>
            </w:r>
          </w:p>
          <w:p w:rsidR="005B025D" w:rsidRPr="00384631" w:rsidRDefault="005B025D" w:rsidP="005B025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it-IT"/>
              </w:rPr>
            </w:pPr>
            <w:r w:rsidRPr="00384631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it-IT"/>
              </w:rPr>
              <w:t>Podkriterijum cijena će se vrednovati na sljedeći način:</w:t>
            </w:r>
          </w:p>
          <w:p w:rsidR="005B025D" w:rsidRPr="00384631" w:rsidRDefault="005B025D" w:rsidP="005B025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it-IT"/>
              </w:rPr>
            </w:pPr>
            <w:r w:rsidRPr="00384631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it-IT"/>
              </w:rPr>
              <w:t>Kao osnov za vrednovanje ponuda uzimaju se ponuđene cijene ispravnih ponuda.</w:t>
            </w:r>
          </w:p>
          <w:p w:rsidR="005B025D" w:rsidRPr="00384631" w:rsidRDefault="005B025D" w:rsidP="005B025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it-IT"/>
              </w:rPr>
            </w:pPr>
            <w:r w:rsidRPr="00384631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it-IT"/>
              </w:rPr>
              <w:t>Podkriterijum najniža ponuđena cijena iskazuje se na način što se najniža ukupna ponuđena cijena podijeli sa ponuđenom cijenom i dobijeni količnik pomnoži sa brojem bodova koji je određen za ovaj podkriterijum od maksimalnih 90 bodova, po formuli</w:t>
            </w:r>
          </w:p>
          <w:p w:rsidR="005B025D" w:rsidRPr="00384631" w:rsidRDefault="005B025D" w:rsidP="005B025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it-IT"/>
              </w:rPr>
            </w:pPr>
            <w:r w:rsidRPr="00384631"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it-IT"/>
              </w:rPr>
              <w:t>Broj bodova = C (Najniža ponuđena cijena) / C (Ponuđena cijena) * 90</w:t>
            </w:r>
          </w:p>
          <w:p w:rsidR="005B025D" w:rsidRPr="00384631" w:rsidRDefault="005B025D" w:rsidP="005B025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="Arial" w:eastAsia="Times New Roman" w:hAnsi="Arial" w:cs="Arial"/>
                <w:i/>
                <w:color w:val="000000" w:themeColor="text1"/>
                <w:sz w:val="24"/>
                <w:szCs w:val="24"/>
                <w:lang w:val="it-IT"/>
              </w:rPr>
            </w:pPr>
            <w:r w:rsidRPr="00384631">
              <w:rPr>
                <w:rFonts w:ascii="Arial" w:eastAsia="Times New Roman" w:hAnsi="Arial" w:cs="Arial"/>
                <w:i/>
                <w:color w:val="000000" w:themeColor="text1"/>
                <w:sz w:val="24"/>
                <w:szCs w:val="24"/>
                <w:lang w:val="it-IT"/>
              </w:rPr>
              <w:t>Ako je ponuđena cijena 0,00 eur prilikom vrednovanja te cijene po kriterijumu ili podkriterijumu najniža ponuđena cijena uzima se da je ponuđena cijena 0,01 eur.</w:t>
            </w:r>
          </w:p>
          <w:p w:rsidR="005B025D" w:rsidRPr="00384631" w:rsidRDefault="005B025D" w:rsidP="005B025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="Arial" w:eastAsia="Times New Roman" w:hAnsi="Arial" w:cs="Arial"/>
                <w:i/>
                <w:color w:val="000000" w:themeColor="text1"/>
                <w:sz w:val="24"/>
                <w:szCs w:val="24"/>
                <w:lang w:val="it-IT"/>
              </w:rPr>
            </w:pPr>
          </w:p>
          <w:p w:rsidR="00F27D80" w:rsidRPr="00384631" w:rsidRDefault="00F27D80" w:rsidP="00F27D8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200" w:line="276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val="it-IT"/>
              </w:rPr>
            </w:pPr>
            <w:r w:rsidRPr="00384631">
              <w:rPr>
                <w:rFonts w:ascii="Arial" w:eastAsia="Times New Roman" w:hAnsi="Arial" w:cs="Arial"/>
                <w:i/>
                <w:sz w:val="24"/>
                <w:szCs w:val="24"/>
                <w:lang w:val="it-IT"/>
              </w:rPr>
              <w:t>Podkriterijum kvalitet (dostavljanje EC/EEC ili EN /EN ISO sertifikata za proizvođača), iskazuje se na način što se ukupni broj proizvođača ponuđenih proizvoda za koje je Ponuđač dostavio EC / EEC ili EN / EN ISO sertifikat, podijeli sa ukupnim brojem proizvođača ponuđenih proizvoda u okviru jedne partije i dobijeni količnik pomnoži sa brojem bodova koji je definisan za ovaj podkriterijum, odnosno sa brojem 10 prema formuli:</w:t>
            </w:r>
          </w:p>
          <w:p w:rsidR="009B21B9" w:rsidRPr="00384631" w:rsidRDefault="00F27D80" w:rsidP="005B025D">
            <w:pPr>
              <w:spacing w:after="120"/>
              <w:jc w:val="both"/>
              <w:rPr>
                <w:rFonts w:ascii="Arial" w:hAnsi="Arial" w:cs="Arial"/>
                <w:iCs/>
                <w:noProof w:val="0"/>
                <w:color w:val="000000"/>
                <w:lang w:val="it-IT"/>
              </w:rPr>
            </w:pPr>
            <w:r w:rsidRPr="00384631"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val="it-IT"/>
              </w:rPr>
              <w:t>Broj bodova = K (broj proizvođača za koje je ponuđač dostavio EC / EEC ili EN / EN ISO sertifikat) / (ukupan broj proizvođača ponuđenih proizvoda za datu partiju) * 10</w:t>
            </w:r>
          </w:p>
        </w:tc>
      </w:tr>
    </w:tbl>
    <w:p w:rsidR="006C0B41" w:rsidRPr="00384631" w:rsidRDefault="006C0B41" w:rsidP="002F7669">
      <w:pPr>
        <w:jc w:val="both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</w:p>
    <w:p w:rsidR="00B71C0E" w:rsidRPr="00384631" w:rsidRDefault="00B71C0E" w:rsidP="002F7669">
      <w:pPr>
        <w:jc w:val="both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</w:p>
    <w:p w:rsidR="00B71C0E" w:rsidRPr="00384631" w:rsidRDefault="00B71C0E" w:rsidP="002F7669">
      <w:pPr>
        <w:jc w:val="both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</w:p>
    <w:p w:rsidR="002F7669" w:rsidRPr="00A31C20" w:rsidRDefault="002F7669" w:rsidP="0095607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left"/>
        <w:outlineLvl w:val="0"/>
        <w:rPr>
          <w:rFonts w:ascii="Arial" w:eastAsia="Times New Roman" w:hAnsi="Arial" w:cs="Arial"/>
          <w:b/>
          <w:sz w:val="24"/>
          <w:szCs w:val="32"/>
        </w:rPr>
      </w:pPr>
      <w:bookmarkStart w:id="7" w:name="_Toc62730560"/>
      <w:r w:rsidRPr="00A31C20">
        <w:rPr>
          <w:rFonts w:ascii="Arial" w:eastAsia="Times New Roman" w:hAnsi="Arial" w:cs="Arial"/>
          <w:b/>
          <w:sz w:val="24"/>
          <w:szCs w:val="32"/>
        </w:rPr>
        <w:t>JEZIK PONUDE</w:t>
      </w:r>
      <w:bookmarkEnd w:id="7"/>
    </w:p>
    <w:p w:rsidR="002F7669" w:rsidRPr="00A31C20" w:rsidRDefault="002F7669" w:rsidP="002F7669">
      <w:pPr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2F7669" w:rsidRPr="00A31C20" w:rsidRDefault="002F7669" w:rsidP="002F7669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1C20">
        <w:rPr>
          <w:rFonts w:ascii="Arial" w:eastAsia="Times New Roman" w:hAnsi="Arial" w:cs="Arial"/>
          <w:color w:val="000000"/>
          <w:sz w:val="24"/>
          <w:szCs w:val="24"/>
        </w:rPr>
        <w:t>Ponuda se sačinjava na:</w:t>
      </w:r>
    </w:p>
    <w:p w:rsidR="002F7669" w:rsidRPr="00970099" w:rsidRDefault="002F7669" w:rsidP="002F7669">
      <w:pPr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2F7669" w:rsidRPr="00895B6F" w:rsidRDefault="002F7669" w:rsidP="002F7669">
      <w:pPr>
        <w:jc w:val="both"/>
        <w:rPr>
          <w:rFonts w:ascii="Arial" w:eastAsia="Times New Roman" w:hAnsi="Arial" w:cs="Arial"/>
          <w:sz w:val="24"/>
          <w:szCs w:val="24"/>
        </w:rPr>
      </w:pPr>
      <w:r w:rsidRPr="00895B6F">
        <w:rPr>
          <w:rFonts w:ascii="Arial" w:eastAsia="Times New Roman" w:hAnsi="Arial" w:cs="Arial"/>
          <w:sz w:val="24"/>
          <w:szCs w:val="24"/>
        </w:rPr>
        <w:t>crnogorski jezik i drugi jezik koji je u službenoj upotrebi u Crnoj Gori, u skladu sa Ustavom i zakonom</w:t>
      </w:r>
    </w:p>
    <w:p w:rsidR="00F134EB" w:rsidRDefault="00F134EB" w:rsidP="002F7669">
      <w:pPr>
        <w:jc w:val="both"/>
        <w:rPr>
          <w:rFonts w:ascii="Arial" w:eastAsia="Calibri" w:hAnsi="Arial" w:cs="Arial"/>
          <w:sz w:val="24"/>
          <w:szCs w:val="24"/>
        </w:rPr>
      </w:pPr>
    </w:p>
    <w:p w:rsidR="00F134EB" w:rsidRPr="00F134EB" w:rsidRDefault="00F134EB" w:rsidP="00F134EB">
      <w:pPr>
        <w:spacing w:line="259" w:lineRule="auto"/>
        <w:jc w:val="both"/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</w:pPr>
      <w:r w:rsidRPr="00F134EB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>Ponuda se sačinjava na:</w:t>
      </w:r>
    </w:p>
    <w:p w:rsidR="00F134EB" w:rsidRDefault="00F134EB" w:rsidP="00F134EB">
      <w:pPr>
        <w:spacing w:after="160" w:line="259" w:lineRule="auto"/>
        <w:ind w:left="360"/>
        <w:contextualSpacing/>
        <w:jc w:val="both"/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</w:pPr>
      <w:r w:rsidRPr="00895B6F">
        <w:rPr>
          <w:rFonts w:ascii="Arial" w:eastAsia="Times New Roman" w:hAnsi="Arial" w:cs="Arial"/>
          <w:sz w:val="24"/>
          <w:szCs w:val="24"/>
        </w:rPr>
        <w:sym w:font="Wingdings" w:char="F078"/>
      </w:r>
      <w:r w:rsidRPr="00895B6F">
        <w:rPr>
          <w:rFonts w:ascii="Arial" w:eastAsia="Times New Roman" w:hAnsi="Arial" w:cs="Arial"/>
          <w:sz w:val="24"/>
          <w:szCs w:val="24"/>
        </w:rPr>
        <w:t xml:space="preserve"> </w:t>
      </w:r>
      <w:r w:rsidRPr="00F134EB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>crnogorski jezik i drugi jezik koji je u službenoj upotrebi u Crnoj Gori, u skladu sa Ustavom i zakonom</w:t>
      </w:r>
      <w:r w:rsidR="00A11E7D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>.</w:t>
      </w:r>
    </w:p>
    <w:p w:rsidR="00A11E7D" w:rsidRDefault="00A11E7D" w:rsidP="00F134EB">
      <w:pPr>
        <w:spacing w:after="160" w:line="259" w:lineRule="auto"/>
        <w:ind w:left="360"/>
        <w:contextualSpacing/>
        <w:jc w:val="both"/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</w:pPr>
    </w:p>
    <w:p w:rsidR="00A11E7D" w:rsidRPr="00384631" w:rsidRDefault="0079100D" w:rsidP="00A11E7D">
      <w:pPr>
        <w:spacing w:after="160" w:line="259" w:lineRule="auto"/>
        <w:ind w:left="360"/>
        <w:contextualSpacing/>
        <w:jc w:val="both"/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</w:pPr>
      <w:proofErr w:type="spellStart"/>
      <w:r w:rsidRPr="0079100D">
        <w:rPr>
          <w:rFonts w:ascii="Arial" w:eastAsia="Calibri" w:hAnsi="Arial" w:cs="Arial"/>
          <w:noProof w:val="0"/>
          <w:color w:val="000000"/>
          <w:sz w:val="24"/>
          <w:szCs w:val="24"/>
        </w:rPr>
        <w:t>Engleski</w:t>
      </w:r>
      <w:proofErr w:type="spellEnd"/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 </w:t>
      </w:r>
      <w:proofErr w:type="spellStart"/>
      <w:r w:rsidRPr="0079100D">
        <w:rPr>
          <w:rFonts w:ascii="Arial" w:eastAsia="Calibri" w:hAnsi="Arial" w:cs="Arial"/>
          <w:noProof w:val="0"/>
          <w:color w:val="000000"/>
          <w:sz w:val="24"/>
          <w:szCs w:val="24"/>
        </w:rPr>
        <w:t>jezik</w:t>
      </w:r>
      <w:proofErr w:type="spellEnd"/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 </w:t>
      </w:r>
      <w:r w:rsidRPr="0079100D">
        <w:rPr>
          <w:rFonts w:ascii="Arial" w:eastAsia="Calibri" w:hAnsi="Arial" w:cs="Arial"/>
          <w:noProof w:val="0"/>
          <w:color w:val="000000"/>
          <w:sz w:val="24"/>
          <w:szCs w:val="24"/>
        </w:rPr>
        <w:t>za</w:t>
      </w:r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 </w:t>
      </w:r>
      <w:proofErr w:type="spellStart"/>
      <w:r w:rsidRPr="0079100D">
        <w:rPr>
          <w:rFonts w:ascii="Arial" w:eastAsia="Calibri" w:hAnsi="Arial" w:cs="Arial"/>
          <w:noProof w:val="0"/>
          <w:color w:val="000000"/>
          <w:sz w:val="24"/>
          <w:szCs w:val="24"/>
        </w:rPr>
        <w:t>dio</w:t>
      </w:r>
      <w:proofErr w:type="spellEnd"/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 </w:t>
      </w:r>
      <w:proofErr w:type="spellStart"/>
      <w:r w:rsidRPr="0079100D">
        <w:rPr>
          <w:rFonts w:ascii="Arial" w:eastAsia="Calibri" w:hAnsi="Arial" w:cs="Arial"/>
          <w:noProof w:val="0"/>
          <w:color w:val="000000"/>
          <w:sz w:val="24"/>
          <w:szCs w:val="24"/>
        </w:rPr>
        <w:t>ponude</w:t>
      </w:r>
      <w:proofErr w:type="spellEnd"/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 </w:t>
      </w:r>
      <w:proofErr w:type="spellStart"/>
      <w:r w:rsidRPr="0079100D">
        <w:rPr>
          <w:rFonts w:ascii="Arial" w:eastAsia="Calibri" w:hAnsi="Arial" w:cs="Arial"/>
          <w:noProof w:val="0"/>
          <w:color w:val="000000"/>
          <w:sz w:val="24"/>
          <w:szCs w:val="24"/>
        </w:rPr>
        <w:t>koji</w:t>
      </w:r>
      <w:proofErr w:type="spellEnd"/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 </w:t>
      </w:r>
      <w:r w:rsidRPr="0079100D">
        <w:rPr>
          <w:rFonts w:ascii="Arial" w:eastAsia="Calibri" w:hAnsi="Arial" w:cs="Arial"/>
          <w:noProof w:val="0"/>
          <w:color w:val="000000"/>
          <w:sz w:val="24"/>
          <w:szCs w:val="24"/>
        </w:rPr>
        <w:t>se</w:t>
      </w:r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 </w:t>
      </w:r>
      <w:proofErr w:type="spellStart"/>
      <w:r w:rsidRPr="0079100D">
        <w:rPr>
          <w:rFonts w:ascii="Arial" w:eastAsia="Calibri" w:hAnsi="Arial" w:cs="Arial"/>
          <w:noProof w:val="0"/>
          <w:color w:val="000000"/>
          <w:sz w:val="24"/>
          <w:szCs w:val="24"/>
        </w:rPr>
        <w:t>odnosi</w:t>
      </w:r>
      <w:proofErr w:type="spellEnd"/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 </w:t>
      </w:r>
      <w:proofErr w:type="spellStart"/>
      <w:r w:rsidRPr="0079100D">
        <w:rPr>
          <w:rFonts w:ascii="Arial" w:eastAsia="Calibri" w:hAnsi="Arial" w:cs="Arial"/>
          <w:noProof w:val="0"/>
          <w:color w:val="000000"/>
          <w:sz w:val="24"/>
          <w:szCs w:val="24"/>
        </w:rPr>
        <w:t>na</w:t>
      </w:r>
      <w:proofErr w:type="spellEnd"/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: </w:t>
      </w:r>
      <w:proofErr w:type="spellStart"/>
      <w:r w:rsidRPr="0079100D">
        <w:rPr>
          <w:rFonts w:ascii="Arial" w:eastAsia="Calibri" w:hAnsi="Arial" w:cs="Arial"/>
          <w:noProof w:val="0"/>
          <w:color w:val="000000"/>
          <w:sz w:val="24"/>
          <w:szCs w:val="24"/>
        </w:rPr>
        <w:t>opis</w:t>
      </w:r>
      <w:proofErr w:type="spellEnd"/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 </w:t>
      </w:r>
      <w:proofErr w:type="spellStart"/>
      <w:r w:rsidRPr="0079100D">
        <w:rPr>
          <w:rFonts w:ascii="Arial" w:eastAsia="Calibri" w:hAnsi="Arial" w:cs="Arial"/>
          <w:noProof w:val="0"/>
          <w:color w:val="000000"/>
          <w:sz w:val="24"/>
          <w:szCs w:val="24"/>
        </w:rPr>
        <w:t>i</w:t>
      </w:r>
      <w:proofErr w:type="spellEnd"/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 </w:t>
      </w:r>
      <w:proofErr w:type="spellStart"/>
      <w:r w:rsidRPr="0079100D">
        <w:rPr>
          <w:rFonts w:ascii="Arial" w:eastAsia="Calibri" w:hAnsi="Arial" w:cs="Arial"/>
          <w:noProof w:val="0"/>
          <w:color w:val="000000"/>
          <w:sz w:val="24"/>
          <w:szCs w:val="24"/>
        </w:rPr>
        <w:t>finasijski</w:t>
      </w:r>
      <w:proofErr w:type="spellEnd"/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 </w:t>
      </w:r>
      <w:proofErr w:type="spellStart"/>
      <w:r w:rsidRPr="0079100D">
        <w:rPr>
          <w:rFonts w:ascii="Arial" w:eastAsia="Calibri" w:hAnsi="Arial" w:cs="Arial"/>
          <w:noProof w:val="0"/>
          <w:color w:val="000000"/>
          <w:sz w:val="24"/>
          <w:szCs w:val="24"/>
        </w:rPr>
        <w:t>dio</w:t>
      </w:r>
      <w:proofErr w:type="spellEnd"/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 </w:t>
      </w:r>
      <w:proofErr w:type="spellStart"/>
      <w:r w:rsidRPr="0079100D">
        <w:rPr>
          <w:rFonts w:ascii="Arial" w:eastAsia="Calibri" w:hAnsi="Arial" w:cs="Arial"/>
          <w:noProof w:val="0"/>
          <w:color w:val="000000"/>
          <w:sz w:val="24"/>
          <w:szCs w:val="24"/>
        </w:rPr>
        <w:t>bitnih</w:t>
      </w:r>
      <w:proofErr w:type="spellEnd"/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 </w:t>
      </w:r>
      <w:proofErr w:type="spellStart"/>
      <w:r w:rsidRPr="0079100D">
        <w:rPr>
          <w:rFonts w:ascii="Arial" w:eastAsia="Calibri" w:hAnsi="Arial" w:cs="Arial"/>
          <w:noProof w:val="0"/>
          <w:color w:val="000000"/>
          <w:sz w:val="24"/>
          <w:szCs w:val="24"/>
        </w:rPr>
        <w:t>karakteristika</w:t>
      </w:r>
      <w:proofErr w:type="spellEnd"/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 </w:t>
      </w:r>
      <w:proofErr w:type="spellStart"/>
      <w:r w:rsidRPr="0079100D">
        <w:rPr>
          <w:rFonts w:ascii="Arial" w:eastAsia="Calibri" w:hAnsi="Arial" w:cs="Arial"/>
          <w:noProof w:val="0"/>
          <w:color w:val="000000"/>
          <w:sz w:val="24"/>
          <w:szCs w:val="24"/>
        </w:rPr>
        <w:t>predmeta</w:t>
      </w:r>
      <w:proofErr w:type="spellEnd"/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 </w:t>
      </w:r>
      <w:r w:rsidRPr="0079100D">
        <w:rPr>
          <w:rFonts w:ascii="Arial" w:eastAsia="Calibri" w:hAnsi="Arial" w:cs="Arial"/>
          <w:noProof w:val="0"/>
          <w:color w:val="000000"/>
          <w:sz w:val="24"/>
          <w:szCs w:val="24"/>
        </w:rPr>
        <w:t>nabavke</w:t>
      </w:r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 </w:t>
      </w:r>
      <w:proofErr w:type="spellStart"/>
      <w:r w:rsidRPr="0079100D">
        <w:rPr>
          <w:rFonts w:ascii="Arial" w:eastAsia="Calibri" w:hAnsi="Arial" w:cs="Arial"/>
          <w:noProof w:val="0"/>
          <w:color w:val="000000"/>
          <w:sz w:val="24"/>
          <w:szCs w:val="24"/>
        </w:rPr>
        <w:t>koji</w:t>
      </w:r>
      <w:proofErr w:type="spellEnd"/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 </w:t>
      </w:r>
      <w:r w:rsidRPr="0079100D">
        <w:rPr>
          <w:rFonts w:ascii="Arial" w:eastAsia="Calibri" w:hAnsi="Arial" w:cs="Arial"/>
          <w:noProof w:val="0"/>
          <w:color w:val="000000"/>
          <w:sz w:val="24"/>
          <w:szCs w:val="24"/>
        </w:rPr>
        <w:t>je</w:t>
      </w:r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 </w:t>
      </w:r>
      <w:proofErr w:type="spellStart"/>
      <w:r w:rsidRPr="0079100D">
        <w:rPr>
          <w:rFonts w:ascii="Arial" w:eastAsia="Calibri" w:hAnsi="Arial" w:cs="Arial"/>
          <w:noProof w:val="0"/>
          <w:color w:val="000000"/>
          <w:sz w:val="24"/>
          <w:szCs w:val="24"/>
        </w:rPr>
        <w:t>naru</w:t>
      </w:r>
      <w:proofErr w:type="spellEnd"/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>č</w:t>
      </w:r>
      <w:proofErr w:type="spellStart"/>
      <w:r w:rsidRPr="0079100D">
        <w:rPr>
          <w:rFonts w:ascii="Arial" w:eastAsia="Calibri" w:hAnsi="Arial" w:cs="Arial"/>
          <w:noProof w:val="0"/>
          <w:color w:val="000000"/>
          <w:sz w:val="24"/>
          <w:szCs w:val="24"/>
        </w:rPr>
        <w:t>ilac</w:t>
      </w:r>
      <w:proofErr w:type="spellEnd"/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 </w:t>
      </w:r>
      <w:proofErr w:type="spellStart"/>
      <w:r w:rsidRPr="0079100D">
        <w:rPr>
          <w:rFonts w:ascii="Arial" w:eastAsia="Calibri" w:hAnsi="Arial" w:cs="Arial"/>
          <w:noProof w:val="0"/>
          <w:color w:val="000000"/>
          <w:sz w:val="24"/>
          <w:szCs w:val="24"/>
        </w:rPr>
        <w:t>dao</w:t>
      </w:r>
      <w:proofErr w:type="spellEnd"/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 </w:t>
      </w:r>
      <w:proofErr w:type="spellStart"/>
      <w:r w:rsidRPr="0079100D">
        <w:rPr>
          <w:rFonts w:ascii="Arial" w:eastAsia="Calibri" w:hAnsi="Arial" w:cs="Arial"/>
          <w:noProof w:val="0"/>
          <w:color w:val="000000"/>
          <w:sz w:val="24"/>
          <w:szCs w:val="24"/>
        </w:rPr>
        <w:t>na</w:t>
      </w:r>
      <w:proofErr w:type="spellEnd"/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 </w:t>
      </w:r>
      <w:proofErr w:type="spellStart"/>
      <w:r w:rsidRPr="0079100D">
        <w:rPr>
          <w:rFonts w:ascii="Arial" w:eastAsia="Calibri" w:hAnsi="Arial" w:cs="Arial"/>
          <w:noProof w:val="0"/>
          <w:color w:val="000000"/>
          <w:sz w:val="24"/>
          <w:szCs w:val="24"/>
        </w:rPr>
        <w:t>engleskom</w:t>
      </w:r>
      <w:proofErr w:type="spellEnd"/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 </w:t>
      </w:r>
      <w:proofErr w:type="spellStart"/>
      <w:r w:rsidRPr="0079100D">
        <w:rPr>
          <w:rFonts w:ascii="Arial" w:eastAsia="Calibri" w:hAnsi="Arial" w:cs="Arial"/>
          <w:noProof w:val="0"/>
          <w:color w:val="000000"/>
          <w:sz w:val="24"/>
          <w:szCs w:val="24"/>
        </w:rPr>
        <w:t>jeziku</w:t>
      </w:r>
      <w:proofErr w:type="spellEnd"/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, </w:t>
      </w:r>
      <w:proofErr w:type="spellStart"/>
      <w:r w:rsidRPr="0079100D">
        <w:rPr>
          <w:rFonts w:ascii="Arial" w:eastAsia="Calibri" w:hAnsi="Arial" w:cs="Arial"/>
          <w:noProof w:val="0"/>
          <w:color w:val="000000"/>
          <w:sz w:val="24"/>
          <w:szCs w:val="24"/>
        </w:rPr>
        <w:t>dokaz</w:t>
      </w:r>
      <w:proofErr w:type="spellEnd"/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 </w:t>
      </w:r>
      <w:r w:rsidRPr="0079100D">
        <w:rPr>
          <w:rFonts w:ascii="Arial" w:eastAsia="Calibri" w:hAnsi="Arial" w:cs="Arial"/>
          <w:noProof w:val="0"/>
          <w:color w:val="000000"/>
          <w:sz w:val="24"/>
          <w:szCs w:val="24"/>
        </w:rPr>
        <w:t>o</w:t>
      </w:r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 </w:t>
      </w:r>
      <w:proofErr w:type="spellStart"/>
      <w:r w:rsidRPr="0079100D">
        <w:rPr>
          <w:rFonts w:ascii="Arial" w:eastAsia="Calibri" w:hAnsi="Arial" w:cs="Arial"/>
          <w:noProof w:val="0"/>
          <w:color w:val="000000"/>
          <w:sz w:val="24"/>
          <w:szCs w:val="24"/>
        </w:rPr>
        <w:t>tehni</w:t>
      </w:r>
      <w:proofErr w:type="spellEnd"/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>č</w:t>
      </w:r>
      <w:proofErr w:type="spellStart"/>
      <w:r w:rsidRPr="0079100D">
        <w:rPr>
          <w:rFonts w:ascii="Arial" w:eastAsia="Calibri" w:hAnsi="Arial" w:cs="Arial"/>
          <w:noProof w:val="0"/>
          <w:color w:val="000000"/>
          <w:sz w:val="24"/>
          <w:szCs w:val="24"/>
        </w:rPr>
        <w:t>kim</w:t>
      </w:r>
      <w:proofErr w:type="spellEnd"/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 </w:t>
      </w:r>
      <w:proofErr w:type="spellStart"/>
      <w:r w:rsidRPr="0079100D">
        <w:rPr>
          <w:rFonts w:ascii="Arial" w:eastAsia="Calibri" w:hAnsi="Arial" w:cs="Arial"/>
          <w:noProof w:val="0"/>
          <w:color w:val="000000"/>
          <w:sz w:val="24"/>
          <w:szCs w:val="24"/>
        </w:rPr>
        <w:t>karakteristikama</w:t>
      </w:r>
      <w:proofErr w:type="spellEnd"/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 </w:t>
      </w:r>
      <w:proofErr w:type="spellStart"/>
      <w:r w:rsidRPr="0079100D">
        <w:rPr>
          <w:rFonts w:ascii="Arial" w:eastAsia="Calibri" w:hAnsi="Arial" w:cs="Arial"/>
          <w:noProof w:val="0"/>
          <w:color w:val="000000"/>
          <w:sz w:val="24"/>
          <w:szCs w:val="24"/>
        </w:rPr>
        <w:t>ponu</w:t>
      </w:r>
      <w:proofErr w:type="spellEnd"/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>đ</w:t>
      </w:r>
      <w:proofErr w:type="spellStart"/>
      <w:r w:rsidRPr="0079100D">
        <w:rPr>
          <w:rFonts w:ascii="Arial" w:eastAsia="Calibri" w:hAnsi="Arial" w:cs="Arial"/>
          <w:noProof w:val="0"/>
          <w:color w:val="000000"/>
          <w:sz w:val="24"/>
          <w:szCs w:val="24"/>
        </w:rPr>
        <w:t>enog</w:t>
      </w:r>
      <w:proofErr w:type="spellEnd"/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 </w:t>
      </w:r>
      <w:proofErr w:type="spellStart"/>
      <w:r w:rsidRPr="0079100D">
        <w:rPr>
          <w:rFonts w:ascii="Arial" w:eastAsia="Calibri" w:hAnsi="Arial" w:cs="Arial"/>
          <w:noProof w:val="0"/>
          <w:color w:val="000000"/>
          <w:sz w:val="24"/>
          <w:szCs w:val="24"/>
        </w:rPr>
        <w:t>proizvoda</w:t>
      </w:r>
      <w:proofErr w:type="spellEnd"/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 (</w:t>
      </w:r>
      <w:proofErr w:type="spellStart"/>
      <w:r w:rsidRPr="0079100D">
        <w:rPr>
          <w:rFonts w:ascii="Arial" w:eastAsia="Calibri" w:hAnsi="Arial" w:cs="Arial"/>
          <w:noProof w:val="0"/>
          <w:color w:val="000000"/>
          <w:sz w:val="24"/>
          <w:szCs w:val="24"/>
        </w:rPr>
        <w:t>katalog</w:t>
      </w:r>
      <w:proofErr w:type="spellEnd"/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, </w:t>
      </w:r>
      <w:proofErr w:type="spellStart"/>
      <w:r w:rsidRPr="0079100D">
        <w:rPr>
          <w:rFonts w:ascii="Arial" w:eastAsia="Calibri" w:hAnsi="Arial" w:cs="Arial"/>
          <w:noProof w:val="0"/>
          <w:color w:val="000000"/>
          <w:sz w:val="24"/>
          <w:szCs w:val="24"/>
        </w:rPr>
        <w:t>upustvo</w:t>
      </w:r>
      <w:proofErr w:type="spellEnd"/>
      <w:r w:rsidRPr="0079100D">
        <w:rPr>
          <w:rFonts w:ascii="Arial" w:eastAsia="Calibri" w:hAnsi="Arial" w:cs="Arial"/>
          <w:noProof w:val="0"/>
          <w:color w:val="000000"/>
          <w:sz w:val="24"/>
          <w:szCs w:val="24"/>
        </w:rPr>
        <w:t> </w:t>
      </w:r>
      <w:proofErr w:type="spellStart"/>
      <w:r w:rsidRPr="005525C4">
        <w:rPr>
          <w:rFonts w:ascii="Arial" w:eastAsia="Calibri" w:hAnsi="Arial" w:cs="Arial"/>
          <w:bCs/>
          <w:noProof w:val="0"/>
          <w:color w:val="000000"/>
          <w:sz w:val="24"/>
          <w:szCs w:val="24"/>
        </w:rPr>
        <w:t>ili</w:t>
      </w:r>
      <w:proofErr w:type="spellEnd"/>
      <w:r w:rsidRPr="00384631">
        <w:rPr>
          <w:rFonts w:ascii="Arial" w:eastAsia="Calibri" w:hAnsi="Arial" w:cs="Arial"/>
          <w:bCs/>
          <w:noProof w:val="0"/>
          <w:color w:val="000000"/>
          <w:sz w:val="24"/>
          <w:szCs w:val="24"/>
          <w:lang w:val="sr-Latn-ME"/>
        </w:rPr>
        <w:t xml:space="preserve"> </w:t>
      </w:r>
      <w:proofErr w:type="spellStart"/>
      <w:r w:rsidRPr="005525C4">
        <w:rPr>
          <w:rFonts w:ascii="Arial" w:eastAsia="Calibri" w:hAnsi="Arial" w:cs="Arial"/>
          <w:bCs/>
          <w:noProof w:val="0"/>
          <w:color w:val="000000"/>
          <w:sz w:val="24"/>
          <w:szCs w:val="24"/>
        </w:rPr>
        <w:t>drugi</w:t>
      </w:r>
      <w:proofErr w:type="spellEnd"/>
      <w:r w:rsidRPr="00384631">
        <w:rPr>
          <w:rFonts w:ascii="Arial" w:eastAsia="Calibri" w:hAnsi="Arial" w:cs="Arial"/>
          <w:bCs/>
          <w:noProof w:val="0"/>
          <w:color w:val="000000"/>
          <w:sz w:val="24"/>
          <w:szCs w:val="24"/>
          <w:lang w:val="sr-Latn-ME"/>
        </w:rPr>
        <w:t xml:space="preserve"> </w:t>
      </w:r>
      <w:proofErr w:type="spellStart"/>
      <w:r w:rsidRPr="005525C4">
        <w:rPr>
          <w:rFonts w:ascii="Arial" w:eastAsia="Calibri" w:hAnsi="Arial" w:cs="Arial"/>
          <w:bCs/>
          <w:noProof w:val="0"/>
          <w:color w:val="000000"/>
          <w:sz w:val="24"/>
          <w:szCs w:val="24"/>
        </w:rPr>
        <w:t>dokaz</w:t>
      </w:r>
      <w:proofErr w:type="spellEnd"/>
      <w:r w:rsidRPr="00384631">
        <w:rPr>
          <w:rFonts w:ascii="Arial" w:eastAsia="Calibri" w:hAnsi="Arial" w:cs="Arial"/>
          <w:bCs/>
          <w:noProof w:val="0"/>
          <w:color w:val="000000"/>
          <w:sz w:val="24"/>
          <w:szCs w:val="24"/>
          <w:lang w:val="sr-Latn-ME"/>
        </w:rPr>
        <w:t xml:space="preserve"> </w:t>
      </w:r>
      <w:proofErr w:type="spellStart"/>
      <w:r w:rsidRPr="005525C4">
        <w:rPr>
          <w:rFonts w:ascii="Arial" w:eastAsia="Calibri" w:hAnsi="Arial" w:cs="Arial"/>
          <w:bCs/>
          <w:noProof w:val="0"/>
          <w:color w:val="000000"/>
          <w:sz w:val="24"/>
          <w:szCs w:val="24"/>
        </w:rPr>
        <w:t>izdat</w:t>
      </w:r>
      <w:proofErr w:type="spellEnd"/>
      <w:r w:rsidRPr="00384631">
        <w:rPr>
          <w:rFonts w:ascii="Arial" w:eastAsia="Calibri" w:hAnsi="Arial" w:cs="Arial"/>
          <w:bCs/>
          <w:noProof w:val="0"/>
          <w:color w:val="000000"/>
          <w:sz w:val="24"/>
          <w:szCs w:val="24"/>
          <w:lang w:val="sr-Latn-ME"/>
        </w:rPr>
        <w:t xml:space="preserve"> </w:t>
      </w:r>
      <w:r w:rsidRPr="005525C4">
        <w:rPr>
          <w:rFonts w:ascii="Arial" w:eastAsia="Calibri" w:hAnsi="Arial" w:cs="Arial"/>
          <w:bCs/>
          <w:noProof w:val="0"/>
          <w:color w:val="000000"/>
          <w:sz w:val="24"/>
          <w:szCs w:val="24"/>
        </w:rPr>
        <w:t>o</w:t>
      </w:r>
      <w:r w:rsidRPr="00384631">
        <w:rPr>
          <w:rFonts w:ascii="Arial" w:eastAsia="Calibri" w:hAnsi="Arial" w:cs="Arial"/>
          <w:bCs/>
          <w:noProof w:val="0"/>
          <w:color w:val="000000"/>
          <w:sz w:val="24"/>
          <w:szCs w:val="24"/>
          <w:lang w:val="sr-Latn-ME"/>
        </w:rPr>
        <w:t xml:space="preserve"> </w:t>
      </w:r>
      <w:proofErr w:type="spellStart"/>
      <w:r w:rsidRPr="005525C4">
        <w:rPr>
          <w:rFonts w:ascii="Arial" w:eastAsia="Calibri" w:hAnsi="Arial" w:cs="Arial"/>
          <w:bCs/>
          <w:noProof w:val="0"/>
          <w:color w:val="000000"/>
          <w:sz w:val="24"/>
          <w:szCs w:val="24"/>
        </w:rPr>
        <w:t>proizvo</w:t>
      </w:r>
      <w:proofErr w:type="spellEnd"/>
      <w:r w:rsidRPr="00384631">
        <w:rPr>
          <w:rFonts w:ascii="Arial" w:eastAsia="Calibri" w:hAnsi="Arial" w:cs="Arial"/>
          <w:bCs/>
          <w:noProof w:val="0"/>
          <w:color w:val="000000"/>
          <w:sz w:val="24"/>
          <w:szCs w:val="24"/>
          <w:lang w:val="sr-Latn-ME"/>
        </w:rPr>
        <w:t>đ</w:t>
      </w:r>
      <w:r w:rsidRPr="005525C4">
        <w:rPr>
          <w:rFonts w:ascii="Arial" w:eastAsia="Calibri" w:hAnsi="Arial" w:cs="Arial"/>
          <w:bCs/>
          <w:noProof w:val="0"/>
          <w:color w:val="000000"/>
          <w:sz w:val="24"/>
          <w:szCs w:val="24"/>
        </w:rPr>
        <w:t>a</w:t>
      </w:r>
      <w:r w:rsidRPr="00384631">
        <w:rPr>
          <w:rFonts w:ascii="Arial" w:eastAsia="Calibri" w:hAnsi="Arial" w:cs="Arial"/>
          <w:bCs/>
          <w:noProof w:val="0"/>
          <w:color w:val="000000"/>
          <w:sz w:val="24"/>
          <w:szCs w:val="24"/>
          <w:lang w:val="sr-Latn-ME"/>
        </w:rPr>
        <w:t>č</w:t>
      </w:r>
      <w:r w:rsidRPr="005525C4">
        <w:rPr>
          <w:rFonts w:ascii="Arial" w:eastAsia="Calibri" w:hAnsi="Arial" w:cs="Arial"/>
          <w:bCs/>
          <w:noProof w:val="0"/>
          <w:color w:val="000000"/>
          <w:sz w:val="24"/>
          <w:szCs w:val="24"/>
        </w:rPr>
        <w:t>a</w:t>
      </w:r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), </w:t>
      </w:r>
      <w:proofErr w:type="spellStart"/>
      <w:r w:rsidRPr="0079100D">
        <w:rPr>
          <w:rFonts w:ascii="Arial" w:eastAsia="Calibri" w:hAnsi="Arial" w:cs="Arial"/>
          <w:noProof w:val="0"/>
          <w:color w:val="000000"/>
          <w:sz w:val="24"/>
          <w:szCs w:val="24"/>
        </w:rPr>
        <w:t>sertifikate</w:t>
      </w:r>
      <w:proofErr w:type="spellEnd"/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, </w:t>
      </w:r>
      <w:proofErr w:type="spellStart"/>
      <w:r w:rsidRPr="0079100D">
        <w:rPr>
          <w:rFonts w:ascii="Arial" w:eastAsia="Calibri" w:hAnsi="Arial" w:cs="Arial"/>
          <w:noProof w:val="0"/>
          <w:color w:val="000000"/>
          <w:sz w:val="24"/>
          <w:szCs w:val="24"/>
        </w:rPr>
        <w:t>deklaracije</w:t>
      </w:r>
      <w:proofErr w:type="spellEnd"/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, </w:t>
      </w:r>
      <w:proofErr w:type="spellStart"/>
      <w:r w:rsidRPr="0079100D">
        <w:rPr>
          <w:rFonts w:ascii="Arial" w:eastAsia="Calibri" w:hAnsi="Arial" w:cs="Arial"/>
          <w:noProof w:val="0"/>
          <w:color w:val="000000"/>
          <w:sz w:val="24"/>
          <w:szCs w:val="24"/>
        </w:rPr>
        <w:t>ovla</w:t>
      </w:r>
      <w:proofErr w:type="spellEnd"/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>šć</w:t>
      </w:r>
      <w:proofErr w:type="spellStart"/>
      <w:r w:rsidRPr="0079100D">
        <w:rPr>
          <w:rFonts w:ascii="Arial" w:eastAsia="Calibri" w:hAnsi="Arial" w:cs="Arial"/>
          <w:noProof w:val="0"/>
          <w:color w:val="000000"/>
          <w:sz w:val="24"/>
          <w:szCs w:val="24"/>
        </w:rPr>
        <w:t>enja</w:t>
      </w:r>
      <w:proofErr w:type="spellEnd"/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, </w:t>
      </w:r>
      <w:proofErr w:type="spellStart"/>
      <w:proofErr w:type="gramStart"/>
      <w:r w:rsidRPr="0079100D">
        <w:rPr>
          <w:rFonts w:ascii="Arial" w:eastAsia="Calibri" w:hAnsi="Arial" w:cs="Arial"/>
          <w:noProof w:val="0"/>
          <w:color w:val="000000"/>
          <w:sz w:val="24"/>
          <w:szCs w:val="24"/>
        </w:rPr>
        <w:t>izjave</w:t>
      </w:r>
      <w:proofErr w:type="spellEnd"/>
      <w:r w:rsidRPr="0079100D">
        <w:rPr>
          <w:rFonts w:ascii="Arial" w:eastAsia="Calibri" w:hAnsi="Arial" w:cs="Arial"/>
          <w:noProof w:val="0"/>
          <w:color w:val="000000"/>
          <w:sz w:val="24"/>
          <w:szCs w:val="24"/>
        </w:rPr>
        <w:t> </w:t>
      </w:r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 </w:t>
      </w:r>
      <w:proofErr w:type="spellStart"/>
      <w:r w:rsidRPr="0079100D">
        <w:rPr>
          <w:rFonts w:ascii="Arial" w:eastAsia="Calibri" w:hAnsi="Arial" w:cs="Arial"/>
          <w:noProof w:val="0"/>
          <w:color w:val="000000"/>
          <w:sz w:val="24"/>
          <w:szCs w:val="24"/>
        </w:rPr>
        <w:t>proizvo</w:t>
      </w:r>
      <w:proofErr w:type="spellEnd"/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>đ</w:t>
      </w:r>
      <w:r w:rsidRPr="0079100D">
        <w:rPr>
          <w:rFonts w:ascii="Arial" w:eastAsia="Calibri" w:hAnsi="Arial" w:cs="Arial"/>
          <w:noProof w:val="0"/>
          <w:color w:val="000000"/>
          <w:sz w:val="24"/>
          <w:szCs w:val="24"/>
        </w:rPr>
        <w:t>a</w:t>
      </w:r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>č</w:t>
      </w:r>
      <w:proofErr w:type="spellStart"/>
      <w:r w:rsidRPr="0079100D">
        <w:rPr>
          <w:rFonts w:ascii="Arial" w:eastAsia="Calibri" w:hAnsi="Arial" w:cs="Arial"/>
          <w:noProof w:val="0"/>
          <w:color w:val="000000"/>
          <w:sz w:val="24"/>
          <w:szCs w:val="24"/>
        </w:rPr>
        <w:t>a</w:t>
      </w:r>
      <w:proofErr w:type="spellEnd"/>
      <w:proofErr w:type="gramEnd"/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 </w:t>
      </w:r>
      <w:r w:rsidRPr="0079100D">
        <w:rPr>
          <w:rFonts w:ascii="Arial" w:eastAsia="Calibri" w:hAnsi="Arial" w:cs="Arial"/>
          <w:noProof w:val="0"/>
          <w:color w:val="000000"/>
          <w:sz w:val="24"/>
          <w:szCs w:val="24"/>
        </w:rPr>
        <w:t>I</w:t>
      </w:r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 </w:t>
      </w:r>
      <w:r w:rsidRPr="0079100D">
        <w:rPr>
          <w:rFonts w:ascii="Arial" w:eastAsia="Calibri" w:hAnsi="Arial" w:cs="Arial"/>
          <w:noProof w:val="0"/>
          <w:color w:val="000000"/>
          <w:sz w:val="24"/>
          <w:szCs w:val="24"/>
        </w:rPr>
        <w:t>za</w:t>
      </w:r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>š</w:t>
      </w:r>
      <w:proofErr w:type="spellStart"/>
      <w:r w:rsidRPr="0079100D">
        <w:rPr>
          <w:rFonts w:ascii="Arial" w:eastAsia="Calibri" w:hAnsi="Arial" w:cs="Arial"/>
          <w:noProof w:val="0"/>
          <w:color w:val="000000"/>
          <w:sz w:val="24"/>
          <w:szCs w:val="24"/>
        </w:rPr>
        <w:t>ti</w:t>
      </w:r>
      <w:proofErr w:type="spellEnd"/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>ć</w:t>
      </w:r>
      <w:proofErr w:type="spellStart"/>
      <w:r w:rsidRPr="0079100D">
        <w:rPr>
          <w:rFonts w:ascii="Arial" w:eastAsia="Calibri" w:hAnsi="Arial" w:cs="Arial"/>
          <w:noProof w:val="0"/>
          <w:color w:val="000000"/>
          <w:sz w:val="24"/>
          <w:szCs w:val="24"/>
        </w:rPr>
        <w:t>ene</w:t>
      </w:r>
      <w:proofErr w:type="spellEnd"/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 </w:t>
      </w:r>
      <w:proofErr w:type="spellStart"/>
      <w:r w:rsidRPr="0079100D">
        <w:rPr>
          <w:rFonts w:ascii="Arial" w:eastAsia="Calibri" w:hAnsi="Arial" w:cs="Arial"/>
          <w:noProof w:val="0"/>
          <w:color w:val="000000"/>
          <w:sz w:val="24"/>
          <w:szCs w:val="24"/>
        </w:rPr>
        <w:t>nazive</w:t>
      </w:r>
      <w:proofErr w:type="spellEnd"/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 </w:t>
      </w:r>
      <w:proofErr w:type="spellStart"/>
      <w:r w:rsidRPr="0079100D">
        <w:rPr>
          <w:rFonts w:ascii="Arial" w:eastAsia="Calibri" w:hAnsi="Arial" w:cs="Arial"/>
          <w:noProof w:val="0"/>
          <w:color w:val="000000"/>
          <w:sz w:val="24"/>
          <w:szCs w:val="24"/>
        </w:rPr>
        <w:t>ponu</w:t>
      </w:r>
      <w:proofErr w:type="spellEnd"/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>đ</w:t>
      </w:r>
      <w:proofErr w:type="spellStart"/>
      <w:r w:rsidRPr="0079100D">
        <w:rPr>
          <w:rFonts w:ascii="Arial" w:eastAsia="Calibri" w:hAnsi="Arial" w:cs="Arial"/>
          <w:noProof w:val="0"/>
          <w:color w:val="000000"/>
          <w:sz w:val="24"/>
          <w:szCs w:val="24"/>
        </w:rPr>
        <w:t>enih</w:t>
      </w:r>
      <w:proofErr w:type="spellEnd"/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 </w:t>
      </w:r>
      <w:proofErr w:type="spellStart"/>
      <w:r w:rsidRPr="0079100D">
        <w:rPr>
          <w:rFonts w:ascii="Arial" w:eastAsia="Calibri" w:hAnsi="Arial" w:cs="Arial"/>
          <w:noProof w:val="0"/>
          <w:color w:val="000000"/>
          <w:sz w:val="24"/>
          <w:szCs w:val="24"/>
        </w:rPr>
        <w:t>proizvoda</w:t>
      </w:r>
      <w:proofErr w:type="spellEnd"/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>.</w:t>
      </w:r>
    </w:p>
    <w:p w:rsidR="00F134EB" w:rsidRPr="00384631" w:rsidRDefault="00F134EB" w:rsidP="003479DA">
      <w:pPr>
        <w:spacing w:after="160" w:line="259" w:lineRule="auto"/>
        <w:contextualSpacing/>
        <w:jc w:val="both"/>
        <w:rPr>
          <w:rFonts w:ascii="Arial" w:eastAsia="Calibri" w:hAnsi="Arial" w:cs="Arial"/>
          <w:noProof w:val="0"/>
          <w:color w:val="000000"/>
          <w:sz w:val="24"/>
          <w:szCs w:val="24"/>
          <w:highlight w:val="yellow"/>
          <w:lang w:val="sr-Latn-ME"/>
        </w:rPr>
      </w:pPr>
    </w:p>
    <w:p w:rsidR="00F134EB" w:rsidRPr="00384631" w:rsidRDefault="00F134EB" w:rsidP="00F134EB">
      <w:pPr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proofErr w:type="spellStart"/>
      <w:r w:rsidRPr="00F134EB">
        <w:rPr>
          <w:rFonts w:ascii="Arial" w:eastAsia="Calibri" w:hAnsi="Arial" w:cs="Arial"/>
          <w:noProof w:val="0"/>
          <w:color w:val="000000"/>
          <w:sz w:val="24"/>
          <w:szCs w:val="24"/>
        </w:rPr>
        <w:t>Naru</w:t>
      </w:r>
      <w:proofErr w:type="spellEnd"/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>č</w:t>
      </w:r>
      <w:proofErr w:type="spellStart"/>
      <w:r w:rsidRPr="00F134EB">
        <w:rPr>
          <w:rFonts w:ascii="Arial" w:eastAsia="Calibri" w:hAnsi="Arial" w:cs="Arial"/>
          <w:noProof w:val="0"/>
          <w:color w:val="000000"/>
          <w:sz w:val="24"/>
          <w:szCs w:val="24"/>
        </w:rPr>
        <w:t>ilac</w:t>
      </w:r>
      <w:proofErr w:type="spellEnd"/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 </w:t>
      </w:r>
      <w:proofErr w:type="spellStart"/>
      <w:r w:rsidRPr="00F134EB">
        <w:rPr>
          <w:rFonts w:ascii="Arial" w:eastAsia="Calibri" w:hAnsi="Arial" w:cs="Arial"/>
          <w:noProof w:val="0"/>
          <w:color w:val="000000"/>
          <w:sz w:val="24"/>
          <w:szCs w:val="24"/>
        </w:rPr>
        <w:t>zadr</w:t>
      </w:r>
      <w:proofErr w:type="spellEnd"/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>ž</w:t>
      </w:r>
      <w:r w:rsidRPr="00F134EB">
        <w:rPr>
          <w:rFonts w:ascii="Arial" w:eastAsia="Calibri" w:hAnsi="Arial" w:cs="Arial"/>
          <w:noProof w:val="0"/>
          <w:color w:val="000000"/>
          <w:sz w:val="24"/>
          <w:szCs w:val="24"/>
        </w:rPr>
        <w:t>ava</w:t>
      </w:r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 </w:t>
      </w:r>
      <w:proofErr w:type="spellStart"/>
      <w:r w:rsidRPr="00F134EB">
        <w:rPr>
          <w:rFonts w:ascii="Arial" w:eastAsia="Calibri" w:hAnsi="Arial" w:cs="Arial"/>
          <w:noProof w:val="0"/>
          <w:color w:val="000000"/>
          <w:sz w:val="24"/>
          <w:szCs w:val="24"/>
        </w:rPr>
        <w:t>pravo</w:t>
      </w:r>
      <w:proofErr w:type="spellEnd"/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 </w:t>
      </w:r>
      <w:r w:rsidRPr="00F134EB">
        <w:rPr>
          <w:rFonts w:ascii="Arial" w:eastAsia="Calibri" w:hAnsi="Arial" w:cs="Arial"/>
          <w:noProof w:val="0"/>
          <w:color w:val="000000"/>
          <w:sz w:val="24"/>
          <w:szCs w:val="24"/>
        </w:rPr>
        <w:t>da</w:t>
      </w:r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 </w:t>
      </w:r>
      <w:r w:rsidRPr="00F134EB">
        <w:rPr>
          <w:rFonts w:ascii="Arial" w:eastAsia="Calibri" w:hAnsi="Arial" w:cs="Arial"/>
          <w:noProof w:val="0"/>
          <w:color w:val="000000"/>
          <w:sz w:val="24"/>
          <w:szCs w:val="24"/>
        </w:rPr>
        <w:t>od</w:t>
      </w:r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 </w:t>
      </w:r>
      <w:proofErr w:type="spellStart"/>
      <w:r w:rsidRPr="00F134EB">
        <w:rPr>
          <w:rFonts w:ascii="Arial" w:eastAsia="Calibri" w:hAnsi="Arial" w:cs="Arial"/>
          <w:noProof w:val="0"/>
          <w:color w:val="000000"/>
          <w:sz w:val="24"/>
          <w:szCs w:val="24"/>
        </w:rPr>
        <w:t>ponu</w:t>
      </w:r>
      <w:proofErr w:type="spellEnd"/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>đ</w:t>
      </w:r>
      <w:r w:rsidRPr="00F134EB">
        <w:rPr>
          <w:rFonts w:ascii="Arial" w:eastAsia="Calibri" w:hAnsi="Arial" w:cs="Arial"/>
          <w:noProof w:val="0"/>
          <w:color w:val="000000"/>
          <w:sz w:val="24"/>
          <w:szCs w:val="24"/>
        </w:rPr>
        <w:t>a</w:t>
      </w:r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>č</w:t>
      </w:r>
      <w:r w:rsidRPr="00F134EB">
        <w:rPr>
          <w:rFonts w:ascii="Arial" w:eastAsia="Calibri" w:hAnsi="Arial" w:cs="Arial"/>
          <w:noProof w:val="0"/>
          <w:color w:val="000000"/>
          <w:sz w:val="24"/>
          <w:szCs w:val="24"/>
        </w:rPr>
        <w:t>a</w:t>
      </w:r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 </w:t>
      </w:r>
      <w:proofErr w:type="spellStart"/>
      <w:r w:rsidRPr="00F134EB">
        <w:rPr>
          <w:rFonts w:ascii="Arial" w:eastAsia="Calibri" w:hAnsi="Arial" w:cs="Arial"/>
          <w:noProof w:val="0"/>
          <w:color w:val="000000"/>
          <w:sz w:val="24"/>
          <w:szCs w:val="24"/>
        </w:rPr>
        <w:t>tra</w:t>
      </w:r>
      <w:proofErr w:type="spellEnd"/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>ž</w:t>
      </w:r>
      <w:proofErr w:type="spellStart"/>
      <w:r w:rsidRPr="00F134EB">
        <w:rPr>
          <w:rFonts w:ascii="Arial" w:eastAsia="Calibri" w:hAnsi="Arial" w:cs="Arial"/>
          <w:noProof w:val="0"/>
          <w:color w:val="000000"/>
          <w:sz w:val="24"/>
          <w:szCs w:val="24"/>
        </w:rPr>
        <w:t>i</w:t>
      </w:r>
      <w:proofErr w:type="spellEnd"/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 </w:t>
      </w:r>
      <w:proofErr w:type="spellStart"/>
      <w:r w:rsidRPr="00F134EB">
        <w:rPr>
          <w:rFonts w:ascii="Arial" w:eastAsia="Calibri" w:hAnsi="Arial" w:cs="Arial"/>
          <w:noProof w:val="0"/>
          <w:color w:val="000000"/>
          <w:sz w:val="24"/>
          <w:szCs w:val="24"/>
        </w:rPr>
        <w:t>prevod</w:t>
      </w:r>
      <w:proofErr w:type="spellEnd"/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 </w:t>
      </w:r>
      <w:proofErr w:type="spellStart"/>
      <w:r w:rsidRPr="00F134EB">
        <w:rPr>
          <w:rFonts w:ascii="Arial" w:eastAsia="Calibri" w:hAnsi="Arial" w:cs="Arial"/>
          <w:noProof w:val="0"/>
          <w:color w:val="000000"/>
          <w:sz w:val="24"/>
          <w:szCs w:val="24"/>
        </w:rPr>
        <w:t>dijela</w:t>
      </w:r>
      <w:proofErr w:type="spellEnd"/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 </w:t>
      </w:r>
      <w:proofErr w:type="spellStart"/>
      <w:r w:rsidRPr="00F134EB">
        <w:rPr>
          <w:rFonts w:ascii="Arial" w:eastAsia="Calibri" w:hAnsi="Arial" w:cs="Arial"/>
          <w:noProof w:val="0"/>
          <w:color w:val="000000"/>
          <w:sz w:val="24"/>
          <w:szCs w:val="24"/>
        </w:rPr>
        <w:t>ponude</w:t>
      </w:r>
      <w:proofErr w:type="spellEnd"/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 </w:t>
      </w:r>
      <w:proofErr w:type="spellStart"/>
      <w:r w:rsidRPr="00F134EB">
        <w:rPr>
          <w:rFonts w:ascii="Arial" w:eastAsia="Calibri" w:hAnsi="Arial" w:cs="Arial"/>
          <w:noProof w:val="0"/>
          <w:color w:val="000000"/>
          <w:sz w:val="24"/>
          <w:szCs w:val="24"/>
        </w:rPr>
        <w:t>koji</w:t>
      </w:r>
      <w:proofErr w:type="spellEnd"/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 </w:t>
      </w:r>
      <w:r w:rsidRPr="00F134EB">
        <w:rPr>
          <w:rFonts w:ascii="Arial" w:eastAsia="Calibri" w:hAnsi="Arial" w:cs="Arial"/>
          <w:noProof w:val="0"/>
          <w:color w:val="000000"/>
          <w:sz w:val="24"/>
          <w:szCs w:val="24"/>
        </w:rPr>
        <w:t>je</w:t>
      </w:r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 </w:t>
      </w:r>
      <w:proofErr w:type="spellStart"/>
      <w:r w:rsidRPr="00F134EB">
        <w:rPr>
          <w:rFonts w:ascii="Arial" w:eastAsia="Calibri" w:hAnsi="Arial" w:cs="Arial"/>
          <w:noProof w:val="0"/>
          <w:color w:val="000000"/>
          <w:sz w:val="24"/>
          <w:szCs w:val="24"/>
        </w:rPr>
        <w:t>dat</w:t>
      </w:r>
      <w:proofErr w:type="spellEnd"/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 </w:t>
      </w:r>
      <w:proofErr w:type="spellStart"/>
      <w:r w:rsidRPr="00F134EB">
        <w:rPr>
          <w:rFonts w:ascii="Arial" w:eastAsia="Calibri" w:hAnsi="Arial" w:cs="Arial"/>
          <w:noProof w:val="0"/>
          <w:color w:val="000000"/>
          <w:sz w:val="24"/>
          <w:szCs w:val="24"/>
        </w:rPr>
        <w:t>na</w:t>
      </w:r>
      <w:proofErr w:type="spellEnd"/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 </w:t>
      </w:r>
      <w:proofErr w:type="spellStart"/>
      <w:r w:rsidRPr="00F134EB">
        <w:rPr>
          <w:rFonts w:ascii="Arial" w:eastAsia="Calibri" w:hAnsi="Arial" w:cs="Arial"/>
          <w:noProof w:val="0"/>
          <w:color w:val="000000"/>
          <w:sz w:val="24"/>
          <w:szCs w:val="24"/>
        </w:rPr>
        <w:t>engleskom</w:t>
      </w:r>
      <w:proofErr w:type="spellEnd"/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 </w:t>
      </w:r>
      <w:proofErr w:type="spellStart"/>
      <w:r w:rsidRPr="00F134EB">
        <w:rPr>
          <w:rFonts w:ascii="Arial" w:eastAsia="Calibri" w:hAnsi="Arial" w:cs="Arial"/>
          <w:noProof w:val="0"/>
          <w:color w:val="000000"/>
          <w:sz w:val="24"/>
          <w:szCs w:val="24"/>
        </w:rPr>
        <w:t>jeziku</w:t>
      </w:r>
      <w:proofErr w:type="spellEnd"/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, </w:t>
      </w:r>
      <w:proofErr w:type="spellStart"/>
      <w:r w:rsidRPr="00F134EB">
        <w:rPr>
          <w:rFonts w:ascii="Arial" w:eastAsia="Calibri" w:hAnsi="Arial" w:cs="Arial"/>
          <w:noProof w:val="0"/>
          <w:color w:val="000000"/>
          <w:sz w:val="24"/>
          <w:szCs w:val="24"/>
        </w:rPr>
        <w:t>ukoliko</w:t>
      </w:r>
      <w:proofErr w:type="spellEnd"/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 </w:t>
      </w:r>
      <w:proofErr w:type="spellStart"/>
      <w:r w:rsidRPr="00F134EB">
        <w:rPr>
          <w:rFonts w:ascii="Arial" w:eastAsia="Calibri" w:hAnsi="Arial" w:cs="Arial"/>
          <w:noProof w:val="0"/>
          <w:color w:val="000000"/>
          <w:sz w:val="24"/>
          <w:szCs w:val="24"/>
        </w:rPr>
        <w:t>bude</w:t>
      </w:r>
      <w:proofErr w:type="spellEnd"/>
      <w:r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 </w:t>
      </w:r>
      <w:proofErr w:type="spellStart"/>
      <w:r w:rsidRPr="00F134EB">
        <w:rPr>
          <w:rFonts w:ascii="Arial" w:eastAsia="Calibri" w:hAnsi="Arial" w:cs="Arial"/>
          <w:noProof w:val="0"/>
          <w:color w:val="000000"/>
          <w:sz w:val="24"/>
          <w:szCs w:val="24"/>
        </w:rPr>
        <w:t>potrebno</w:t>
      </w:r>
      <w:proofErr w:type="spellEnd"/>
      <w:r w:rsidR="00234854" w:rsidRPr="00384631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>.</w:t>
      </w:r>
    </w:p>
    <w:p w:rsidR="00F82A3B" w:rsidRPr="00895B6F" w:rsidRDefault="00F82A3B" w:rsidP="00970099">
      <w:pPr>
        <w:jc w:val="both"/>
        <w:rPr>
          <w:rFonts w:ascii="Cambria" w:eastAsia="Calibri" w:hAnsi="Cambria" w:cs="Times New Roman"/>
          <w:bCs/>
          <w:sz w:val="24"/>
          <w:szCs w:val="24"/>
          <w:lang w:val="pl-PL"/>
        </w:rPr>
      </w:pPr>
    </w:p>
    <w:p w:rsidR="002F7669" w:rsidRPr="00384631" w:rsidRDefault="002F7669" w:rsidP="0095607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left"/>
        <w:outlineLvl w:val="0"/>
        <w:rPr>
          <w:rFonts w:ascii="Arial" w:eastAsia="Times New Roman" w:hAnsi="Arial" w:cs="Arial"/>
          <w:b/>
          <w:sz w:val="24"/>
          <w:szCs w:val="32"/>
          <w:lang w:val="it-IT"/>
        </w:rPr>
      </w:pPr>
      <w:bookmarkStart w:id="8" w:name="_Toc62730561"/>
      <w:r w:rsidRPr="00384631">
        <w:rPr>
          <w:rFonts w:ascii="Arial" w:eastAsia="Times New Roman" w:hAnsi="Arial" w:cs="Arial"/>
          <w:b/>
          <w:sz w:val="24"/>
          <w:szCs w:val="32"/>
          <w:lang w:val="it-IT"/>
        </w:rPr>
        <w:t>NAČIN, MJESTO I VRIJEME PODNOŠENJA PONUDA I OTVARANJA PONUDA</w:t>
      </w:r>
      <w:bookmarkEnd w:id="8"/>
    </w:p>
    <w:p w:rsidR="002F7669" w:rsidRPr="00384631" w:rsidRDefault="002F7669" w:rsidP="002F7669">
      <w:pPr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</w:pPr>
    </w:p>
    <w:p w:rsidR="00336016" w:rsidRPr="00B474CD" w:rsidRDefault="00336016" w:rsidP="00336016">
      <w:pPr>
        <w:spacing w:after="160" w:line="259" w:lineRule="auto"/>
        <w:jc w:val="both"/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</w:pPr>
      <w:r w:rsidRPr="00B474CD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Ponude se podnose preko ESJN-a zaključno sa danom </w:t>
      </w:r>
      <w:r w:rsidR="00520F8E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>10</w:t>
      </w:r>
      <w:r w:rsidR="003E7B18" w:rsidRPr="00B474CD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>.0</w:t>
      </w:r>
      <w:r w:rsidR="00F63DBD" w:rsidRPr="00B474CD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>7</w:t>
      </w:r>
      <w:r w:rsidR="003E7B18" w:rsidRPr="00B474CD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>.202</w:t>
      </w:r>
      <w:r w:rsidR="00B474CD" w:rsidRPr="00B474CD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>6</w:t>
      </w:r>
      <w:r w:rsidR="00F63DBD" w:rsidRPr="00B474CD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                                                    </w:t>
      </w:r>
      <w:r w:rsidR="008F0D72" w:rsidRPr="00B474CD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. </w:t>
      </w:r>
      <w:r w:rsidRPr="00B474CD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>godine do 12:00 sati.</w:t>
      </w:r>
    </w:p>
    <w:p w:rsidR="00336016" w:rsidRPr="00B474CD" w:rsidRDefault="00336016" w:rsidP="00336016">
      <w:pPr>
        <w:spacing w:after="160" w:line="259" w:lineRule="auto"/>
        <w:jc w:val="both"/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</w:pPr>
      <w:r w:rsidRPr="00B474CD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Otvaranje ponuda održaće se dana </w:t>
      </w:r>
      <w:r w:rsidR="00520F8E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>10</w:t>
      </w:r>
      <w:r w:rsidR="00A01C01" w:rsidRPr="00B474CD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>.0</w:t>
      </w:r>
      <w:r w:rsidR="00B474CD" w:rsidRPr="00B474CD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>7</w:t>
      </w:r>
      <w:r w:rsidR="00A01C01" w:rsidRPr="00B474CD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>.202</w:t>
      </w:r>
      <w:r w:rsidR="00B474CD" w:rsidRPr="00B474CD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>6</w:t>
      </w:r>
      <w:r w:rsidR="00A01C01" w:rsidRPr="00B474CD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  </w:t>
      </w:r>
      <w:r w:rsidRPr="00B474CD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godine u 12:00 sati. </w:t>
      </w:r>
    </w:p>
    <w:p w:rsidR="00336016" w:rsidRPr="00B474CD" w:rsidRDefault="00336016" w:rsidP="00336016">
      <w:pPr>
        <w:spacing w:after="160" w:line="259" w:lineRule="auto"/>
        <w:jc w:val="both"/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</w:pPr>
      <w:r w:rsidRPr="00B474CD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>U skladu sa Članom 122 Zakona o javnim nabavkama, garancije ponude podnosi se u elektronskom obliku putem ESJN.</w:t>
      </w:r>
    </w:p>
    <w:p w:rsidR="00336016" w:rsidRPr="00B474CD" w:rsidRDefault="00336016" w:rsidP="00336016">
      <w:pPr>
        <w:spacing w:after="160" w:line="259" w:lineRule="auto"/>
        <w:jc w:val="both"/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</w:pPr>
      <w:r w:rsidRPr="00B474CD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>Izuzetno ako ponuđač ne može da garanciju ponude podnese u elektronskom obliku, dužan je da putem ESJN dostavi kopiju garancije ponude, a da original garancije ponude dostavi, odnosno uruči naručiocu neposredno ili putem pošte preporučenom pošiljkom najkasnije prije isteka roka za podnošenje ponuda.</w:t>
      </w:r>
    </w:p>
    <w:p w:rsidR="00336016" w:rsidRPr="00B474CD" w:rsidRDefault="00336016" w:rsidP="00336016">
      <w:pPr>
        <w:spacing w:after="160" w:line="259" w:lineRule="auto"/>
        <w:jc w:val="both"/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</w:pPr>
      <w:r w:rsidRPr="00B474CD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• Dio ponude koje se ne dostavlja preko ESJN-a, a odnosi se na garanciju ponude dostavlja se: </w:t>
      </w:r>
    </w:p>
    <w:p w:rsidR="00336016" w:rsidRPr="00B474CD" w:rsidRDefault="00336016" w:rsidP="00336016">
      <w:pPr>
        <w:spacing w:after="160" w:line="259" w:lineRule="auto"/>
        <w:jc w:val="both"/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</w:pPr>
      <w:r w:rsidRPr="00B474CD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>neposrednom predajom na arhivi naručioca na adresi In</w:t>
      </w:r>
      <w:r w:rsidR="006A4246" w:rsidRPr="00B474CD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stitut za javno zdravlje Crne Gore, Džona Džeksona  </w:t>
      </w:r>
      <w:r w:rsidRPr="00B474CD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>b.b. 81000 Podgorica.</w:t>
      </w:r>
    </w:p>
    <w:p w:rsidR="00336016" w:rsidRPr="00B474CD" w:rsidRDefault="00336016" w:rsidP="00336016">
      <w:pPr>
        <w:spacing w:after="160" w:line="259" w:lineRule="auto"/>
        <w:jc w:val="both"/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</w:pPr>
      <w:r w:rsidRPr="00B474CD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preporučenom pošiljkom sa povratnicom na adresi Institut za javno zdravlje Crne Gore, Džona </w:t>
      </w:r>
      <w:r w:rsidR="006A4246" w:rsidRPr="00B474CD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Džeksona </w:t>
      </w:r>
      <w:r w:rsidRPr="00B474CD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>b.b. 81000 Podgorica, radnim danima od 09</w:t>
      </w:r>
      <w:r w:rsidR="00B474CD" w:rsidRPr="00B474CD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>:</w:t>
      </w:r>
      <w:r w:rsidRPr="00B474CD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>00 do 14</w:t>
      </w:r>
      <w:r w:rsidR="00B474CD" w:rsidRPr="00B474CD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>:</w:t>
      </w:r>
      <w:r w:rsidRPr="00B474CD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00 sati, zaključno sa danom </w:t>
      </w:r>
      <w:r w:rsidR="00520F8E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>10</w:t>
      </w:r>
      <w:r w:rsidR="00A01C01" w:rsidRPr="00B474CD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>.0</w:t>
      </w:r>
      <w:r w:rsidR="00B474CD" w:rsidRPr="00B474CD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>7</w:t>
      </w:r>
      <w:r w:rsidR="00A01C01" w:rsidRPr="00B474CD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>.202</w:t>
      </w:r>
      <w:r w:rsidR="00B474CD" w:rsidRPr="00B474CD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>6</w:t>
      </w:r>
      <w:r w:rsidR="00A01C01" w:rsidRPr="00B474CD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  </w:t>
      </w:r>
      <w:r w:rsidRPr="00B474CD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>godine do 12</w:t>
      </w:r>
      <w:r w:rsidR="00B474CD" w:rsidRPr="00B474CD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>:</w:t>
      </w:r>
      <w:r w:rsidRPr="00B474CD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>00 sati.</w:t>
      </w:r>
    </w:p>
    <w:p w:rsidR="00336016" w:rsidRPr="00336016" w:rsidRDefault="00336016" w:rsidP="00336016">
      <w:pPr>
        <w:spacing w:after="160" w:line="259" w:lineRule="auto"/>
        <w:jc w:val="both"/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</w:pPr>
      <w:r w:rsidRPr="00B474CD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>Napomena: U ovom slučaju original garancije ponude</w:t>
      </w:r>
      <w:r w:rsidRPr="00336016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 u pisanom obliku dostavlja se u koverti, na kojoj se navodi: naziv i sjedište naručioca, broj tenderske dokumentacije za koju se podnosi garancija, naziv, sjedište i adresa ponuđača i naznake "garancija ponude" i "ne otvaraj prije roka za otvaranje ponuda".</w:t>
      </w:r>
    </w:p>
    <w:p w:rsidR="0020324F" w:rsidRPr="00384631" w:rsidRDefault="0020324F" w:rsidP="00E07574">
      <w:pPr>
        <w:spacing w:before="96" w:after="160" w:line="259" w:lineRule="auto"/>
        <w:ind w:left="360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2F7669" w:rsidRPr="00384631" w:rsidRDefault="002F7669" w:rsidP="0095607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left"/>
        <w:outlineLvl w:val="0"/>
        <w:rPr>
          <w:rFonts w:ascii="Arial" w:eastAsia="Times New Roman" w:hAnsi="Arial" w:cs="Arial"/>
          <w:b/>
          <w:sz w:val="24"/>
          <w:szCs w:val="32"/>
          <w:lang w:val="it-IT"/>
        </w:rPr>
      </w:pPr>
      <w:bookmarkStart w:id="9" w:name="_Toc62730562"/>
      <w:r w:rsidRPr="00384631">
        <w:rPr>
          <w:rFonts w:ascii="Arial" w:eastAsia="Times New Roman" w:hAnsi="Arial" w:cs="Arial"/>
          <w:b/>
          <w:sz w:val="24"/>
          <w:szCs w:val="32"/>
          <w:lang w:val="it-IT"/>
        </w:rPr>
        <w:t>USLOVI ZA AKTIVIRANJE GARANCIJE PONUDE</w:t>
      </w:r>
      <w:r w:rsidRPr="00A31C20">
        <w:rPr>
          <w:rFonts w:ascii="Arial" w:eastAsia="Times New Roman" w:hAnsi="Arial" w:cs="Arial"/>
          <w:b/>
          <w:sz w:val="24"/>
          <w:szCs w:val="32"/>
          <w:vertAlign w:val="superscript"/>
        </w:rPr>
        <w:footnoteReference w:id="10"/>
      </w:r>
      <w:bookmarkEnd w:id="9"/>
    </w:p>
    <w:p w:rsidR="002F7669" w:rsidRPr="00384631" w:rsidRDefault="002F7669" w:rsidP="002F7669">
      <w:pPr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</w:pPr>
    </w:p>
    <w:p w:rsidR="00677894" w:rsidRPr="00677894" w:rsidRDefault="00677894" w:rsidP="00677894">
      <w:pPr>
        <w:jc w:val="both"/>
        <w:rPr>
          <w:rFonts w:ascii="Arial" w:eastAsia="Times New Roman" w:hAnsi="Arial" w:cs="Arial"/>
          <w:noProof w:val="0"/>
          <w:sz w:val="24"/>
          <w:szCs w:val="24"/>
          <w:lang w:val="sr-Latn-ME"/>
        </w:rPr>
      </w:pPr>
      <w:r w:rsidRPr="00677894">
        <w:rPr>
          <w:rFonts w:ascii="Arial" w:eastAsia="Times New Roman" w:hAnsi="Arial" w:cs="Arial"/>
          <w:noProof w:val="0"/>
          <w:sz w:val="24"/>
          <w:szCs w:val="24"/>
          <w:lang w:val="sr-Latn-ME"/>
        </w:rPr>
        <w:t xml:space="preserve">Garancija ponude će se aktivirati ako ponuđač: </w:t>
      </w:r>
    </w:p>
    <w:p w:rsidR="00677894" w:rsidRPr="00677894" w:rsidRDefault="00677894" w:rsidP="00677894">
      <w:pPr>
        <w:autoSpaceDE w:val="0"/>
        <w:autoSpaceDN w:val="0"/>
        <w:adjustRightInd w:val="0"/>
        <w:spacing w:before="60" w:after="60"/>
        <w:ind w:left="567" w:hanging="283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val="sr-Latn-ME"/>
        </w:rPr>
      </w:pPr>
      <w:r w:rsidRPr="00677894">
        <w:rPr>
          <w:rFonts w:ascii="Arial" w:eastAsia="Times New Roman" w:hAnsi="Arial" w:cs="Arial"/>
          <w:noProof w:val="0"/>
          <w:color w:val="000000"/>
          <w:sz w:val="24"/>
          <w:szCs w:val="24"/>
          <w:lang w:val="sr-Latn-ME"/>
        </w:rPr>
        <w:t>1) odustane od ponude u roku važenja ponude i/ili</w:t>
      </w:r>
    </w:p>
    <w:p w:rsidR="00677894" w:rsidRPr="00677894" w:rsidRDefault="00677894" w:rsidP="00677894">
      <w:pPr>
        <w:autoSpaceDE w:val="0"/>
        <w:autoSpaceDN w:val="0"/>
        <w:adjustRightInd w:val="0"/>
        <w:spacing w:before="60" w:after="60"/>
        <w:ind w:firstLine="283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val="sr-Latn-ME"/>
        </w:rPr>
      </w:pPr>
      <w:r w:rsidRPr="00677894">
        <w:rPr>
          <w:rFonts w:ascii="Arial" w:eastAsia="Times New Roman" w:hAnsi="Arial" w:cs="Arial"/>
          <w:noProof w:val="0"/>
          <w:color w:val="000000"/>
          <w:sz w:val="24"/>
          <w:szCs w:val="24"/>
          <w:lang w:val="sr-Latn-ME"/>
        </w:rPr>
        <w:lastRenderedPageBreak/>
        <w:t xml:space="preserve"> 2) odbije da zaključi ugovor o javnoj nabavci ili okvirni sporazum.</w:t>
      </w:r>
    </w:p>
    <w:p w:rsidR="0067229E" w:rsidRPr="00384631" w:rsidRDefault="0067229E" w:rsidP="002F7669">
      <w:pPr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F7669" w:rsidRPr="00A31C20" w:rsidRDefault="002F7669" w:rsidP="0095607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left"/>
        <w:outlineLvl w:val="0"/>
        <w:rPr>
          <w:rFonts w:ascii="Arial" w:eastAsia="Times New Roman" w:hAnsi="Arial" w:cs="Arial"/>
          <w:b/>
          <w:sz w:val="24"/>
          <w:szCs w:val="32"/>
        </w:rPr>
      </w:pPr>
      <w:bookmarkStart w:id="10" w:name="_Toc62730563"/>
      <w:r w:rsidRPr="00A31C20">
        <w:rPr>
          <w:rFonts w:ascii="Arial" w:eastAsia="Times New Roman" w:hAnsi="Arial" w:cs="Arial"/>
          <w:b/>
          <w:sz w:val="24"/>
          <w:szCs w:val="32"/>
        </w:rPr>
        <w:t>TAJNOST PODATAKA</w:t>
      </w:r>
      <w:bookmarkEnd w:id="10"/>
    </w:p>
    <w:p w:rsidR="002F7669" w:rsidRPr="00A31C20" w:rsidRDefault="002F7669" w:rsidP="002F7669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2F7669" w:rsidRPr="00A31C20" w:rsidRDefault="002F7669" w:rsidP="002F7669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1C20">
        <w:rPr>
          <w:rFonts w:ascii="Arial" w:eastAsia="Times New Roman" w:hAnsi="Arial" w:cs="Arial"/>
          <w:color w:val="000000"/>
          <w:sz w:val="24"/>
          <w:szCs w:val="24"/>
        </w:rPr>
        <w:t>Tenderska dokumentacija sadrži tajne podatke</w:t>
      </w:r>
    </w:p>
    <w:p w:rsidR="002F7669" w:rsidRDefault="00B61F83" w:rsidP="002F7669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1C20">
        <w:rPr>
          <w:rFonts w:ascii="Arial" w:eastAsia="Times New Roman" w:hAnsi="Arial" w:cs="Arial"/>
          <w:color w:val="000000"/>
          <w:sz w:val="24"/>
          <w:szCs w:val="24"/>
        </w:rPr>
        <w:sym w:font="Wingdings" w:char="F078"/>
      </w:r>
      <w:r w:rsidR="002F7669" w:rsidRPr="00A31C20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:rsidR="002F7669" w:rsidRPr="00A31C20" w:rsidRDefault="002F7669" w:rsidP="002F7669">
      <w:pPr>
        <w:jc w:val="left"/>
        <w:rPr>
          <w:rFonts w:ascii="Arial" w:eastAsia="Times New Roman" w:hAnsi="Arial" w:cs="Arial"/>
          <w:sz w:val="24"/>
          <w:szCs w:val="24"/>
        </w:rPr>
      </w:pPr>
    </w:p>
    <w:p w:rsidR="002F7669" w:rsidRPr="00A31C20" w:rsidRDefault="002F7669" w:rsidP="0095607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left"/>
        <w:outlineLvl w:val="0"/>
        <w:rPr>
          <w:rFonts w:ascii="Arial" w:eastAsia="Times New Roman" w:hAnsi="Arial" w:cs="Arial"/>
          <w:b/>
          <w:sz w:val="24"/>
          <w:szCs w:val="32"/>
        </w:rPr>
      </w:pPr>
      <w:bookmarkStart w:id="11" w:name="_Toc62730564"/>
      <w:r w:rsidRPr="00A31C20">
        <w:rPr>
          <w:rFonts w:ascii="Arial" w:eastAsia="Times New Roman" w:hAnsi="Arial" w:cs="Arial"/>
          <w:b/>
          <w:sz w:val="24"/>
          <w:szCs w:val="32"/>
        </w:rPr>
        <w:t>UPUTSTVO ZA SAČINJAVANJE PONUDE</w:t>
      </w:r>
      <w:bookmarkEnd w:id="11"/>
    </w:p>
    <w:p w:rsidR="002F7669" w:rsidRPr="00A31C20" w:rsidRDefault="002F7669" w:rsidP="002F7669">
      <w:pPr>
        <w:jc w:val="left"/>
        <w:rPr>
          <w:rFonts w:ascii="Arial" w:eastAsia="Times New Roman" w:hAnsi="Arial" w:cs="Arial"/>
          <w:sz w:val="24"/>
          <w:szCs w:val="24"/>
        </w:rPr>
      </w:pPr>
    </w:p>
    <w:p w:rsidR="000233A8" w:rsidRPr="000233A8" w:rsidRDefault="000233A8" w:rsidP="000233A8">
      <w:pPr>
        <w:jc w:val="both"/>
        <w:rPr>
          <w:rFonts w:ascii="Arial" w:eastAsia="Times New Roman" w:hAnsi="Arial" w:cs="Arial"/>
          <w:noProof w:val="0"/>
          <w:sz w:val="24"/>
          <w:szCs w:val="24"/>
          <w:lang w:val="sr-Latn-ME"/>
        </w:rPr>
      </w:pPr>
      <w:r w:rsidRPr="000233A8">
        <w:rPr>
          <w:rFonts w:ascii="Arial" w:eastAsia="Times New Roman" w:hAnsi="Arial" w:cs="Arial"/>
          <w:noProof w:val="0"/>
          <w:sz w:val="24"/>
          <w:szCs w:val="24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0233A8" w:rsidRPr="000233A8" w:rsidRDefault="000233A8" w:rsidP="000233A8">
      <w:pPr>
        <w:jc w:val="both"/>
        <w:rPr>
          <w:rFonts w:ascii="Arial" w:eastAsia="Times New Roman" w:hAnsi="Arial" w:cs="Arial"/>
          <w:noProof w:val="0"/>
          <w:sz w:val="24"/>
          <w:szCs w:val="24"/>
          <w:lang w:val="sr-Latn-ME"/>
        </w:rPr>
      </w:pPr>
      <w:r w:rsidRPr="000233A8">
        <w:rPr>
          <w:rFonts w:ascii="Arial" w:eastAsia="Times New Roman" w:hAnsi="Arial" w:cs="Arial"/>
          <w:noProof w:val="0"/>
          <w:sz w:val="24"/>
          <w:szCs w:val="24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0233A8" w:rsidRPr="000233A8" w:rsidRDefault="000233A8" w:rsidP="000233A8">
      <w:pPr>
        <w:jc w:val="both"/>
        <w:rPr>
          <w:rFonts w:ascii="Arial" w:eastAsia="Times New Roman" w:hAnsi="Arial" w:cs="Arial"/>
          <w:i/>
          <w:iCs/>
          <w:noProof w:val="0"/>
          <w:color w:val="000000"/>
          <w:sz w:val="24"/>
          <w:szCs w:val="24"/>
          <w:lang w:val="sr-Latn-ME"/>
        </w:rPr>
      </w:pPr>
      <w:r w:rsidRPr="000233A8">
        <w:rPr>
          <w:rFonts w:ascii="Arial" w:eastAsia="Times New Roman" w:hAnsi="Arial" w:cs="Arial"/>
          <w:noProof w:val="0"/>
          <w:sz w:val="24"/>
          <w:szCs w:val="24"/>
          <w:lang w:val="sr-Latn-ME"/>
        </w:rPr>
        <w:t xml:space="preserve">Ponuđač je dužan da tačno, potpuno, pravilno i nedvosmisleno popuni </w:t>
      </w:r>
      <w:r w:rsidRPr="000233A8">
        <w:rPr>
          <w:rFonts w:ascii="Arial" w:eastAsia="Calibri" w:hAnsi="Arial" w:cs="Arial"/>
          <w:noProof w:val="0"/>
          <w:sz w:val="24"/>
          <w:szCs w:val="24"/>
          <w:lang w:val="sr-Latn-ME"/>
        </w:rPr>
        <w:t>Izjavu privrednog subjekta u skladu sa zahtjevima iz tenderske dokumentacije.</w:t>
      </w:r>
    </w:p>
    <w:p w:rsidR="002F7669" w:rsidRPr="00384631" w:rsidRDefault="002F7669" w:rsidP="002F7669">
      <w:pPr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2F7669" w:rsidRPr="00384631" w:rsidRDefault="002F7669" w:rsidP="0095607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Arial"/>
          <w:b/>
          <w:sz w:val="24"/>
          <w:szCs w:val="32"/>
          <w:lang w:val="sr-Latn-ME"/>
        </w:rPr>
      </w:pPr>
      <w:bookmarkStart w:id="12" w:name="_Toc62730565"/>
      <w:r w:rsidRPr="00A31C20">
        <w:rPr>
          <w:rFonts w:ascii="Arial" w:eastAsia="Times New Roman" w:hAnsi="Arial" w:cs="Arial"/>
          <w:b/>
          <w:sz w:val="24"/>
          <w:szCs w:val="32"/>
        </w:rPr>
        <w:t>NA</w:t>
      </w:r>
      <w:r w:rsidRPr="00384631">
        <w:rPr>
          <w:rFonts w:ascii="Arial" w:eastAsia="Times New Roman" w:hAnsi="Arial" w:cs="Arial"/>
          <w:b/>
          <w:sz w:val="24"/>
          <w:szCs w:val="32"/>
          <w:lang w:val="sr-Latn-ME"/>
        </w:rPr>
        <w:t>Č</w:t>
      </w:r>
      <w:r w:rsidRPr="00A31C20">
        <w:rPr>
          <w:rFonts w:ascii="Arial" w:eastAsia="Times New Roman" w:hAnsi="Arial" w:cs="Arial"/>
          <w:b/>
          <w:sz w:val="24"/>
          <w:szCs w:val="32"/>
        </w:rPr>
        <w:t>IN</w:t>
      </w:r>
      <w:r w:rsidRPr="00384631">
        <w:rPr>
          <w:rFonts w:ascii="Arial" w:eastAsia="Times New Roman" w:hAnsi="Arial" w:cs="Arial"/>
          <w:b/>
          <w:sz w:val="24"/>
          <w:szCs w:val="32"/>
          <w:lang w:val="sr-Latn-ME"/>
        </w:rPr>
        <w:t xml:space="preserve"> </w:t>
      </w:r>
      <w:r w:rsidRPr="00A31C20">
        <w:rPr>
          <w:rFonts w:ascii="Arial" w:eastAsia="Times New Roman" w:hAnsi="Arial" w:cs="Arial"/>
          <w:b/>
          <w:sz w:val="24"/>
          <w:szCs w:val="32"/>
        </w:rPr>
        <w:t>ZAKLJU</w:t>
      </w:r>
      <w:r w:rsidRPr="00384631">
        <w:rPr>
          <w:rFonts w:ascii="Arial" w:eastAsia="Times New Roman" w:hAnsi="Arial" w:cs="Arial"/>
          <w:b/>
          <w:sz w:val="24"/>
          <w:szCs w:val="32"/>
          <w:lang w:val="sr-Latn-ME"/>
        </w:rPr>
        <w:t>Č</w:t>
      </w:r>
      <w:r w:rsidRPr="00A31C20">
        <w:rPr>
          <w:rFonts w:ascii="Arial" w:eastAsia="Times New Roman" w:hAnsi="Arial" w:cs="Arial"/>
          <w:b/>
          <w:sz w:val="24"/>
          <w:szCs w:val="32"/>
        </w:rPr>
        <w:t>IVANJA</w:t>
      </w:r>
      <w:r w:rsidRPr="00384631">
        <w:rPr>
          <w:rFonts w:ascii="Arial" w:eastAsia="Times New Roman" w:hAnsi="Arial" w:cs="Arial"/>
          <w:b/>
          <w:sz w:val="24"/>
          <w:szCs w:val="32"/>
          <w:lang w:val="sr-Latn-ME"/>
        </w:rPr>
        <w:t xml:space="preserve"> </w:t>
      </w:r>
      <w:r w:rsidRPr="00A31C20">
        <w:rPr>
          <w:rFonts w:ascii="Arial" w:eastAsia="Times New Roman" w:hAnsi="Arial" w:cs="Arial"/>
          <w:b/>
          <w:sz w:val="24"/>
          <w:szCs w:val="32"/>
        </w:rPr>
        <w:t>I</w:t>
      </w:r>
      <w:r w:rsidRPr="00384631">
        <w:rPr>
          <w:rFonts w:ascii="Arial" w:eastAsia="Times New Roman" w:hAnsi="Arial" w:cs="Arial"/>
          <w:b/>
          <w:sz w:val="24"/>
          <w:szCs w:val="32"/>
          <w:lang w:val="sr-Latn-ME"/>
        </w:rPr>
        <w:t xml:space="preserve"> </w:t>
      </w:r>
      <w:r w:rsidRPr="00A31C20">
        <w:rPr>
          <w:rFonts w:ascii="Arial" w:eastAsia="Times New Roman" w:hAnsi="Arial" w:cs="Arial"/>
          <w:b/>
          <w:sz w:val="24"/>
          <w:szCs w:val="32"/>
        </w:rPr>
        <w:t>IZMJENE</w:t>
      </w:r>
      <w:r w:rsidRPr="00384631">
        <w:rPr>
          <w:rFonts w:ascii="Arial" w:eastAsia="Times New Roman" w:hAnsi="Arial" w:cs="Arial"/>
          <w:b/>
          <w:sz w:val="24"/>
          <w:szCs w:val="32"/>
          <w:lang w:val="sr-Latn-ME"/>
        </w:rPr>
        <w:t xml:space="preserve"> </w:t>
      </w:r>
      <w:r w:rsidRPr="00A31C20">
        <w:rPr>
          <w:rFonts w:ascii="Arial" w:eastAsia="Times New Roman" w:hAnsi="Arial" w:cs="Arial"/>
          <w:b/>
          <w:sz w:val="24"/>
          <w:szCs w:val="32"/>
        </w:rPr>
        <w:t>UGOVORA</w:t>
      </w:r>
      <w:r w:rsidRPr="00384631">
        <w:rPr>
          <w:rFonts w:ascii="Arial" w:eastAsia="Times New Roman" w:hAnsi="Arial" w:cs="Arial"/>
          <w:b/>
          <w:sz w:val="24"/>
          <w:szCs w:val="32"/>
          <w:lang w:val="sr-Latn-ME"/>
        </w:rPr>
        <w:t xml:space="preserve"> </w:t>
      </w:r>
      <w:r w:rsidRPr="00A31C20">
        <w:rPr>
          <w:rFonts w:ascii="Arial" w:eastAsia="Times New Roman" w:hAnsi="Arial" w:cs="Arial"/>
          <w:b/>
          <w:sz w:val="24"/>
          <w:szCs w:val="32"/>
        </w:rPr>
        <w:t>O</w:t>
      </w:r>
      <w:r w:rsidRPr="00384631">
        <w:rPr>
          <w:rFonts w:ascii="Arial" w:eastAsia="Times New Roman" w:hAnsi="Arial" w:cs="Arial"/>
          <w:b/>
          <w:sz w:val="24"/>
          <w:szCs w:val="32"/>
          <w:lang w:val="sr-Latn-ME"/>
        </w:rPr>
        <w:t xml:space="preserve"> </w:t>
      </w:r>
      <w:r w:rsidRPr="00A31C20">
        <w:rPr>
          <w:rFonts w:ascii="Arial" w:eastAsia="Times New Roman" w:hAnsi="Arial" w:cs="Arial"/>
          <w:b/>
          <w:sz w:val="24"/>
          <w:szCs w:val="32"/>
        </w:rPr>
        <w:t>JAVNOJ</w:t>
      </w:r>
      <w:r w:rsidRPr="00384631">
        <w:rPr>
          <w:rFonts w:ascii="Arial" w:eastAsia="Times New Roman" w:hAnsi="Arial" w:cs="Arial"/>
          <w:b/>
          <w:sz w:val="24"/>
          <w:szCs w:val="32"/>
          <w:lang w:val="sr-Latn-ME"/>
        </w:rPr>
        <w:t xml:space="preserve"> </w:t>
      </w:r>
      <w:r w:rsidRPr="00A31C20">
        <w:rPr>
          <w:rFonts w:ascii="Arial" w:eastAsia="Times New Roman" w:hAnsi="Arial" w:cs="Arial"/>
          <w:b/>
          <w:sz w:val="24"/>
          <w:szCs w:val="32"/>
        </w:rPr>
        <w:t>NABAVCI</w:t>
      </w:r>
      <w:bookmarkEnd w:id="12"/>
    </w:p>
    <w:p w:rsidR="002F7669" w:rsidRPr="00384631" w:rsidRDefault="002F7669" w:rsidP="002F7669">
      <w:pPr>
        <w:jc w:val="both"/>
        <w:rPr>
          <w:rFonts w:ascii="Arial" w:eastAsia="Times New Roman" w:hAnsi="Arial" w:cs="Arial"/>
          <w:i/>
          <w:sz w:val="24"/>
          <w:szCs w:val="24"/>
          <w:lang w:val="sr-Latn-ME"/>
        </w:rPr>
      </w:pPr>
    </w:p>
    <w:p w:rsidR="00D746EB" w:rsidRPr="00CE6AC4" w:rsidRDefault="00D746EB" w:rsidP="00D746EB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CE6AC4">
        <w:rPr>
          <w:rFonts w:ascii="Arial" w:hAnsi="Arial" w:cs="Arial"/>
          <w:sz w:val="24"/>
          <w:szCs w:val="24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D746EB" w:rsidRPr="00CE6AC4" w:rsidRDefault="00D746EB" w:rsidP="00D746EB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:rsidR="00D746EB" w:rsidRPr="00CE6AC4" w:rsidRDefault="00D746EB" w:rsidP="00D746EB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CE6AC4">
        <w:rPr>
          <w:rFonts w:ascii="Arial" w:hAnsi="Arial" w:cs="Arial"/>
          <w:sz w:val="24"/>
          <w:szCs w:val="24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D746EB" w:rsidRPr="00CE6AC4" w:rsidRDefault="00D746EB" w:rsidP="00D746EB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:rsidR="00D746EB" w:rsidRPr="00CE6AC4" w:rsidRDefault="00D746EB" w:rsidP="00D746EB">
      <w:pPr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r w:rsidRPr="00CE6AC4">
        <w:rPr>
          <w:rFonts w:ascii="Arial" w:hAnsi="Arial" w:cs="Arial"/>
          <w:color w:val="000000"/>
          <w:sz w:val="24"/>
          <w:szCs w:val="24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CE6AC4">
        <w:rPr>
          <w:rFonts w:ascii="Arial" w:hAnsi="Arial" w:cs="Arial"/>
          <w:color w:val="000000"/>
          <w:sz w:val="24"/>
          <w:szCs w:val="24"/>
          <w:vertAlign w:val="superscript"/>
          <w:lang w:val="sr-Latn-ME"/>
        </w:rPr>
        <w:footnoteReference w:id="11"/>
      </w:r>
    </w:p>
    <w:p w:rsidR="00D746EB" w:rsidRPr="00384631" w:rsidRDefault="00D746EB" w:rsidP="00D746EB">
      <w:pPr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D746EB" w:rsidRPr="00384631" w:rsidRDefault="00D746EB" w:rsidP="00D746EB">
      <w:pPr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0800A4">
        <w:rPr>
          <w:rFonts w:ascii="Arial" w:eastAsia="Times New Roman" w:hAnsi="Arial" w:cs="Arial"/>
          <w:sz w:val="24"/>
          <w:szCs w:val="24"/>
        </w:rPr>
        <w:t>Roba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se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otprema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u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izvoznom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pakovanju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, </w:t>
      </w:r>
      <w:r w:rsidRPr="000800A4">
        <w:rPr>
          <w:rFonts w:ascii="Arial" w:eastAsia="Times New Roman" w:hAnsi="Arial" w:cs="Arial"/>
          <w:sz w:val="24"/>
          <w:szCs w:val="24"/>
        </w:rPr>
        <w:t>po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va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>ž</w:t>
      </w:r>
      <w:r w:rsidRPr="000800A4">
        <w:rPr>
          <w:rFonts w:ascii="Arial" w:eastAsia="Times New Roman" w:hAnsi="Arial" w:cs="Arial"/>
          <w:sz w:val="24"/>
          <w:szCs w:val="24"/>
        </w:rPr>
        <w:t>e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>ć</w:t>
      </w:r>
      <w:r w:rsidRPr="000800A4">
        <w:rPr>
          <w:rFonts w:ascii="Arial" w:eastAsia="Times New Roman" w:hAnsi="Arial" w:cs="Arial"/>
          <w:sz w:val="24"/>
          <w:szCs w:val="24"/>
        </w:rPr>
        <w:t>im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normativima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u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zemlji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isporu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>č</w:t>
      </w:r>
      <w:r w:rsidRPr="000800A4">
        <w:rPr>
          <w:rFonts w:ascii="Arial" w:eastAsia="Times New Roman" w:hAnsi="Arial" w:cs="Arial"/>
          <w:sz w:val="24"/>
          <w:szCs w:val="24"/>
        </w:rPr>
        <w:t>ioca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i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standardima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Evropske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zajednice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, </w:t>
      </w:r>
      <w:r w:rsidRPr="000800A4">
        <w:rPr>
          <w:rFonts w:ascii="Arial" w:eastAsia="Times New Roman" w:hAnsi="Arial" w:cs="Arial"/>
          <w:sz w:val="24"/>
          <w:szCs w:val="24"/>
        </w:rPr>
        <w:t>sa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detaljnom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Paking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listom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i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markiranjem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paketa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bojom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otpornom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na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vremenske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uticaje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, </w:t>
      </w:r>
      <w:r w:rsidRPr="000800A4">
        <w:rPr>
          <w:rFonts w:ascii="Arial" w:eastAsia="Times New Roman" w:hAnsi="Arial" w:cs="Arial"/>
          <w:sz w:val="24"/>
          <w:szCs w:val="24"/>
        </w:rPr>
        <w:t>sa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temperaturnim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re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>ž</w:t>
      </w:r>
      <w:r w:rsidRPr="000800A4">
        <w:rPr>
          <w:rFonts w:ascii="Arial" w:eastAsia="Times New Roman" w:hAnsi="Arial" w:cs="Arial"/>
          <w:sz w:val="24"/>
          <w:szCs w:val="24"/>
        </w:rPr>
        <w:t>imom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i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upozorenjima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o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postupanju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sa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robom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u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transportu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>.</w:t>
      </w:r>
    </w:p>
    <w:p w:rsidR="00D746EB" w:rsidRPr="00384631" w:rsidRDefault="00D746EB" w:rsidP="00D746EB">
      <w:pPr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D746EB" w:rsidRPr="000800A4" w:rsidRDefault="00D746EB" w:rsidP="00D746EB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  <w:lang w:val="sr-Latn-CS"/>
        </w:rPr>
      </w:pPr>
      <w:r w:rsidRPr="000800A4">
        <w:rPr>
          <w:rFonts w:ascii="Arial" w:eastAsia="Calibri" w:hAnsi="Arial" w:cs="Arial"/>
          <w:sz w:val="24"/>
          <w:szCs w:val="24"/>
          <w:lang w:val="hr-HR"/>
        </w:rPr>
        <w:t xml:space="preserve">Odabrani ponuđač  će proizvode transportovati na odgovarajući način,  u skladu sa temperaturnim režimom čuvanja, od proizvođača do naručioca i o tome priložiti vjerodostojne dokaze, svaki put, pri isporuci robe; </w:t>
      </w:r>
    </w:p>
    <w:p w:rsidR="00D746EB" w:rsidRPr="00384631" w:rsidRDefault="00D746EB" w:rsidP="00D746EB">
      <w:pPr>
        <w:jc w:val="both"/>
        <w:rPr>
          <w:rFonts w:ascii="Arial" w:eastAsia="Times New Roman" w:hAnsi="Arial" w:cs="Arial"/>
          <w:sz w:val="24"/>
          <w:szCs w:val="24"/>
          <w:lang w:val="sr-Latn-CS"/>
        </w:rPr>
      </w:pPr>
      <w:r w:rsidRPr="000800A4">
        <w:rPr>
          <w:rFonts w:ascii="Arial" w:eastAsia="Times New Roman" w:hAnsi="Arial" w:cs="Arial"/>
          <w:sz w:val="24"/>
          <w:szCs w:val="24"/>
        </w:rPr>
        <w:t>Mjesto</w:t>
      </w:r>
      <w:r w:rsidRPr="003846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isporuke</w:t>
      </w:r>
      <w:r w:rsidRPr="003846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i</w:t>
      </w:r>
      <w:r w:rsidRPr="003846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skladi</w:t>
      </w:r>
      <w:r w:rsidRPr="00384631">
        <w:rPr>
          <w:rFonts w:ascii="Arial" w:eastAsia="Times New Roman" w:hAnsi="Arial" w:cs="Arial"/>
          <w:sz w:val="24"/>
          <w:szCs w:val="24"/>
          <w:lang w:val="sr-Latn-CS"/>
        </w:rPr>
        <w:t>š</w:t>
      </w:r>
      <w:r w:rsidRPr="000800A4">
        <w:rPr>
          <w:rFonts w:ascii="Arial" w:eastAsia="Times New Roman" w:hAnsi="Arial" w:cs="Arial"/>
          <w:sz w:val="24"/>
          <w:szCs w:val="24"/>
        </w:rPr>
        <w:t>tenja</w:t>
      </w:r>
      <w:r w:rsidRPr="003846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robe</w:t>
      </w:r>
      <w:r w:rsidRPr="003846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je</w:t>
      </w:r>
      <w:r w:rsidRPr="003846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u</w:t>
      </w:r>
      <w:r w:rsidRPr="003846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prostorijama</w:t>
      </w:r>
      <w:r w:rsidRPr="003846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Naru</w:t>
      </w:r>
      <w:r w:rsidRPr="00384631">
        <w:rPr>
          <w:rFonts w:ascii="Arial" w:eastAsia="Times New Roman" w:hAnsi="Arial" w:cs="Arial"/>
          <w:sz w:val="24"/>
          <w:szCs w:val="24"/>
          <w:lang w:val="sr-Latn-CS"/>
        </w:rPr>
        <w:t>č</w:t>
      </w:r>
      <w:r w:rsidRPr="000800A4">
        <w:rPr>
          <w:rFonts w:ascii="Arial" w:eastAsia="Times New Roman" w:hAnsi="Arial" w:cs="Arial"/>
          <w:sz w:val="24"/>
          <w:szCs w:val="24"/>
        </w:rPr>
        <w:t>ioca</w:t>
      </w:r>
      <w:r w:rsidRPr="00384631">
        <w:rPr>
          <w:rFonts w:ascii="Arial" w:eastAsia="Times New Roman" w:hAnsi="Arial" w:cs="Arial"/>
          <w:sz w:val="24"/>
          <w:szCs w:val="24"/>
          <w:lang w:val="sr-Latn-CS"/>
        </w:rPr>
        <w:t xml:space="preserve"> – </w:t>
      </w:r>
      <w:r w:rsidRPr="000800A4">
        <w:rPr>
          <w:rFonts w:ascii="Arial" w:eastAsia="Times New Roman" w:hAnsi="Arial" w:cs="Arial"/>
          <w:sz w:val="24"/>
          <w:szCs w:val="24"/>
        </w:rPr>
        <w:t>Institut</w:t>
      </w:r>
      <w:r w:rsidRPr="003846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za</w:t>
      </w:r>
      <w:r w:rsidRPr="003846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javno</w:t>
      </w:r>
      <w:r w:rsidRPr="003846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zdravlje</w:t>
      </w:r>
      <w:r w:rsidRPr="003846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Crne</w:t>
      </w:r>
      <w:r w:rsidRPr="003846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Gore</w:t>
      </w:r>
      <w:r w:rsidRPr="00384631">
        <w:rPr>
          <w:rFonts w:ascii="Arial" w:eastAsia="Times New Roman" w:hAnsi="Arial" w:cs="Arial"/>
          <w:sz w:val="24"/>
          <w:szCs w:val="24"/>
          <w:lang w:val="sr-Latn-CS"/>
        </w:rPr>
        <w:t xml:space="preserve"> , </w:t>
      </w:r>
      <w:r w:rsidRPr="000800A4">
        <w:rPr>
          <w:rFonts w:ascii="Arial" w:eastAsia="Times New Roman" w:hAnsi="Arial" w:cs="Arial"/>
          <w:sz w:val="24"/>
          <w:szCs w:val="24"/>
        </w:rPr>
        <w:t>D</w:t>
      </w:r>
      <w:r w:rsidRPr="00384631">
        <w:rPr>
          <w:rFonts w:ascii="Arial" w:eastAsia="Times New Roman" w:hAnsi="Arial" w:cs="Arial"/>
          <w:sz w:val="24"/>
          <w:szCs w:val="24"/>
          <w:lang w:val="sr-Latn-CS"/>
        </w:rPr>
        <w:t>ž</w:t>
      </w:r>
      <w:r w:rsidRPr="000800A4">
        <w:rPr>
          <w:rFonts w:ascii="Arial" w:eastAsia="Times New Roman" w:hAnsi="Arial" w:cs="Arial"/>
          <w:sz w:val="24"/>
          <w:szCs w:val="24"/>
        </w:rPr>
        <w:t>ona</w:t>
      </w:r>
      <w:r w:rsidRPr="003846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D</w:t>
      </w:r>
      <w:r w:rsidRPr="00384631">
        <w:rPr>
          <w:rFonts w:ascii="Arial" w:eastAsia="Times New Roman" w:hAnsi="Arial" w:cs="Arial"/>
          <w:sz w:val="24"/>
          <w:szCs w:val="24"/>
          <w:lang w:val="sr-Latn-CS"/>
        </w:rPr>
        <w:t>ž</w:t>
      </w:r>
      <w:r w:rsidRPr="000800A4">
        <w:rPr>
          <w:rFonts w:ascii="Arial" w:eastAsia="Times New Roman" w:hAnsi="Arial" w:cs="Arial"/>
          <w:sz w:val="24"/>
          <w:szCs w:val="24"/>
        </w:rPr>
        <w:t>eksona</w:t>
      </w:r>
      <w:r w:rsidRPr="003846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bb</w:t>
      </w:r>
      <w:r w:rsidRPr="00384631">
        <w:rPr>
          <w:rFonts w:ascii="Arial" w:eastAsia="Times New Roman" w:hAnsi="Arial" w:cs="Arial"/>
          <w:sz w:val="24"/>
          <w:szCs w:val="24"/>
          <w:lang w:val="sr-Latn-CS"/>
        </w:rPr>
        <w:t xml:space="preserve"> , </w:t>
      </w:r>
      <w:r w:rsidRPr="000800A4">
        <w:rPr>
          <w:rFonts w:ascii="Arial" w:eastAsia="Times New Roman" w:hAnsi="Arial" w:cs="Arial"/>
          <w:sz w:val="24"/>
          <w:szCs w:val="24"/>
        </w:rPr>
        <w:t>podgorica</w:t>
      </w:r>
    </w:p>
    <w:p w:rsidR="00D746EB" w:rsidRPr="00384631" w:rsidRDefault="00D746EB" w:rsidP="00D746EB">
      <w:pPr>
        <w:jc w:val="both"/>
        <w:rPr>
          <w:rFonts w:ascii="Arial" w:eastAsia="Times New Roman" w:hAnsi="Arial" w:cs="Arial"/>
          <w:sz w:val="24"/>
          <w:szCs w:val="24"/>
          <w:lang w:val="sr-Latn-CS"/>
        </w:rPr>
      </w:pPr>
    </w:p>
    <w:p w:rsidR="00D746EB" w:rsidRPr="00384631" w:rsidRDefault="00D746EB" w:rsidP="00D746EB">
      <w:pPr>
        <w:jc w:val="both"/>
        <w:rPr>
          <w:rFonts w:ascii="Arial" w:eastAsia="Times New Roman" w:hAnsi="Arial" w:cs="Arial"/>
          <w:sz w:val="24"/>
          <w:szCs w:val="24"/>
          <w:lang w:val="it-IT"/>
        </w:rPr>
      </w:pPr>
      <w:r w:rsidRPr="000800A4">
        <w:rPr>
          <w:rFonts w:ascii="Arial" w:eastAsia="Times New Roman" w:hAnsi="Arial" w:cs="Arial"/>
          <w:sz w:val="24"/>
          <w:szCs w:val="24"/>
        </w:rPr>
        <w:t>Dobavlja</w:t>
      </w:r>
      <w:r w:rsidRPr="00384631">
        <w:rPr>
          <w:rFonts w:ascii="Arial" w:eastAsia="Times New Roman" w:hAnsi="Arial" w:cs="Arial"/>
          <w:sz w:val="24"/>
          <w:szCs w:val="24"/>
          <w:lang w:val="sr-Latn-CS"/>
        </w:rPr>
        <w:t xml:space="preserve">č </w:t>
      </w:r>
      <w:r w:rsidRPr="000800A4">
        <w:rPr>
          <w:rFonts w:ascii="Arial" w:eastAsia="Times New Roman" w:hAnsi="Arial" w:cs="Arial"/>
          <w:sz w:val="24"/>
          <w:szCs w:val="24"/>
        </w:rPr>
        <w:t>je</w:t>
      </w:r>
      <w:r w:rsidRPr="003846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du</w:t>
      </w:r>
      <w:r w:rsidRPr="00384631">
        <w:rPr>
          <w:rFonts w:ascii="Arial" w:eastAsia="Times New Roman" w:hAnsi="Arial" w:cs="Arial"/>
          <w:sz w:val="24"/>
          <w:szCs w:val="24"/>
          <w:lang w:val="sr-Latn-CS"/>
        </w:rPr>
        <w:t>ž</w:t>
      </w:r>
      <w:r w:rsidRPr="000800A4">
        <w:rPr>
          <w:rFonts w:ascii="Arial" w:eastAsia="Times New Roman" w:hAnsi="Arial" w:cs="Arial"/>
          <w:sz w:val="24"/>
          <w:szCs w:val="24"/>
        </w:rPr>
        <w:t>an</w:t>
      </w:r>
      <w:r w:rsidRPr="003846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da</w:t>
      </w:r>
      <w:r w:rsidRPr="003846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najavi</w:t>
      </w:r>
      <w:r w:rsidRPr="003846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isporuku</w:t>
      </w:r>
      <w:r w:rsidRPr="003846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robe</w:t>
      </w:r>
      <w:r w:rsidRPr="003846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najmanje</w:t>
      </w:r>
      <w:r w:rsidRPr="003846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dva</w:t>
      </w:r>
      <w:r w:rsidRPr="003846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dana</w:t>
      </w:r>
      <w:r w:rsidRPr="003846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prije</w:t>
      </w:r>
      <w:r w:rsidRPr="003846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dana</w:t>
      </w:r>
      <w:r w:rsidRPr="003846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isporuke</w:t>
      </w:r>
      <w:r w:rsidRPr="003846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radi</w:t>
      </w:r>
      <w:r w:rsidRPr="003846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odre</w:t>
      </w:r>
      <w:r w:rsidRPr="00384631">
        <w:rPr>
          <w:rFonts w:ascii="Arial" w:eastAsia="Times New Roman" w:hAnsi="Arial" w:cs="Arial"/>
          <w:sz w:val="24"/>
          <w:szCs w:val="24"/>
          <w:lang w:val="sr-Latn-CS"/>
        </w:rPr>
        <w:t>đ</w:t>
      </w:r>
      <w:r w:rsidRPr="000800A4">
        <w:rPr>
          <w:rFonts w:ascii="Arial" w:eastAsia="Times New Roman" w:hAnsi="Arial" w:cs="Arial"/>
          <w:sz w:val="24"/>
          <w:szCs w:val="24"/>
        </w:rPr>
        <w:t>ivanja</w:t>
      </w:r>
      <w:r w:rsidRPr="003846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datum</w:t>
      </w:r>
      <w:r w:rsidRPr="003846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i</w:t>
      </w:r>
      <w:r w:rsidRPr="003846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vremena</w:t>
      </w:r>
      <w:r w:rsidRPr="003846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0800A4">
        <w:rPr>
          <w:rFonts w:ascii="Arial" w:eastAsia="Times New Roman" w:hAnsi="Arial" w:cs="Arial"/>
          <w:sz w:val="24"/>
          <w:szCs w:val="24"/>
        </w:rPr>
        <w:t>isporuke</w:t>
      </w:r>
      <w:r w:rsidRPr="00384631">
        <w:rPr>
          <w:rFonts w:ascii="Arial" w:eastAsia="Times New Roman" w:hAnsi="Arial" w:cs="Arial"/>
          <w:sz w:val="24"/>
          <w:szCs w:val="24"/>
          <w:lang w:val="sr-Latn-CS"/>
        </w:rPr>
        <w:t xml:space="preserve">.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Svi učesnici prijema robe su i lica odgovorna da potpišu uredno izvršen prijem.</w:t>
      </w:r>
    </w:p>
    <w:p w:rsidR="00D746EB" w:rsidRPr="00384631" w:rsidRDefault="00D746EB" w:rsidP="00D746EB">
      <w:pPr>
        <w:jc w:val="both"/>
        <w:rPr>
          <w:rFonts w:ascii="Arial" w:eastAsia="Times New Roman" w:hAnsi="Arial" w:cs="Arial"/>
          <w:sz w:val="24"/>
          <w:szCs w:val="24"/>
          <w:lang w:val="it-IT"/>
        </w:rPr>
      </w:pPr>
    </w:p>
    <w:p w:rsidR="00D746EB" w:rsidRPr="00384631" w:rsidRDefault="00D746EB" w:rsidP="00D746EB">
      <w:pPr>
        <w:jc w:val="both"/>
        <w:rPr>
          <w:rFonts w:ascii="Arial" w:eastAsia="Times New Roman" w:hAnsi="Arial" w:cs="Arial"/>
          <w:sz w:val="24"/>
          <w:szCs w:val="24"/>
          <w:lang w:val="it-IT"/>
        </w:rPr>
      </w:pPr>
      <w:r w:rsidRPr="00384631">
        <w:rPr>
          <w:rFonts w:ascii="Arial" w:eastAsia="Times New Roman" w:hAnsi="Arial" w:cs="Arial"/>
          <w:sz w:val="24"/>
          <w:szCs w:val="24"/>
          <w:lang w:val="it-IT"/>
        </w:rPr>
        <w:t xml:space="preserve">Prilikom prijema robe vršiće se razvrstavnje robe po srodnosti i usaglašavati tačno stanje primljene robe po vrsti i količini sa dostavljenom otpremnicom. U slučaju da se utvrdi da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lastRenderedPageBreak/>
        <w:t>isporučena roba nema zahtijevane i ugovorene tehničke karakteristike ili da nije isporučena roba u ugovorenoj odnosno naručeno količini, sačiniće se poseban zapisnik sa konstatacijom razloga neslaganja i dostaviti zapisnik nadležnoj službi Naručioca, koja će uputiti zvaničnu reklamaciju Dobavljaču, osim u slučajevima kada ponuđač na licu mjesta prihvata reklamaciju potpisom na zapisnik.</w:t>
      </w:r>
    </w:p>
    <w:p w:rsidR="00D746EB" w:rsidRPr="00384631" w:rsidRDefault="00D746EB" w:rsidP="00D746EB">
      <w:pPr>
        <w:jc w:val="both"/>
        <w:rPr>
          <w:rFonts w:ascii="Arial" w:eastAsia="Times New Roman" w:hAnsi="Arial" w:cs="Arial"/>
          <w:sz w:val="24"/>
          <w:szCs w:val="24"/>
          <w:lang w:val="it-IT"/>
        </w:rPr>
      </w:pPr>
      <w:r w:rsidRPr="00384631">
        <w:rPr>
          <w:rFonts w:ascii="Arial" w:eastAsia="Times New Roman" w:hAnsi="Arial" w:cs="Arial"/>
          <w:sz w:val="24"/>
          <w:szCs w:val="24"/>
          <w:lang w:val="it-IT"/>
        </w:rPr>
        <w:t>Robu mora da prati otpremnica (račun) na kojoj roba mora biti definisana u skladu sa ponudom koja je prihvaćena i ovim ugovorom (isti naziv robe, zaštićeni naziv robe, kataloški broj i proizvođački bar kod koji je na proizvodu).</w:t>
      </w:r>
    </w:p>
    <w:p w:rsidR="00C77E13" w:rsidRDefault="00C77E13" w:rsidP="00C77E13">
      <w:pPr>
        <w:jc w:val="both"/>
        <w:rPr>
          <w:rFonts w:ascii="Arial" w:eastAsia="Times New Roman" w:hAnsi="Arial" w:cs="Arial"/>
          <w:sz w:val="24"/>
          <w:szCs w:val="24"/>
          <w:lang w:val="it-IT"/>
        </w:rPr>
      </w:pPr>
      <w:r w:rsidRPr="00384631">
        <w:rPr>
          <w:rFonts w:ascii="Arial" w:eastAsia="Times New Roman" w:hAnsi="Arial" w:cs="Arial"/>
          <w:sz w:val="24"/>
          <w:szCs w:val="24"/>
          <w:lang w:val="it-IT"/>
        </w:rPr>
        <w:t>Prilikom isporuke robe, Dobavljač je dužan pozvati se na broj ugovora predmetne nabavke i na broj partije.</w:t>
      </w:r>
    </w:p>
    <w:p w:rsidR="000F07AB" w:rsidRPr="000F07AB" w:rsidRDefault="000F07AB" w:rsidP="00C77E13">
      <w:pPr>
        <w:jc w:val="both"/>
        <w:rPr>
          <w:rFonts w:ascii="Arial" w:eastAsia="Times New Roman" w:hAnsi="Arial" w:cs="Arial"/>
          <w:sz w:val="24"/>
          <w:szCs w:val="24"/>
          <w:lang w:val="it-IT"/>
        </w:rPr>
      </w:pPr>
      <w:r>
        <w:rPr>
          <w:rFonts w:ascii="Arial" w:eastAsia="Times New Roman" w:hAnsi="Arial" w:cs="Arial"/>
          <w:sz w:val="24"/>
          <w:szCs w:val="24"/>
          <w:lang w:val="it-IT"/>
        </w:rPr>
        <w:t xml:space="preserve">Dobavljač </w:t>
      </w:r>
      <w:r w:rsidRPr="000F07AB">
        <w:rPr>
          <w:rFonts w:ascii="Arial" w:eastAsia="Times New Roman" w:hAnsi="Arial" w:cs="Arial"/>
          <w:sz w:val="24"/>
          <w:szCs w:val="24"/>
          <w:lang w:val="it-IT"/>
        </w:rPr>
        <w:t xml:space="preserve"> se obavezuje da će na kraju tromjesečne isporuke dostavljati izvještaj o preostalim količinama po važećem ugovoru.</w:t>
      </w:r>
    </w:p>
    <w:p w:rsidR="00C77E13" w:rsidRPr="00384631" w:rsidRDefault="00C77E13" w:rsidP="00D746EB">
      <w:pPr>
        <w:jc w:val="both"/>
        <w:rPr>
          <w:rFonts w:ascii="Arial" w:eastAsia="Times New Roman" w:hAnsi="Arial" w:cs="Arial"/>
          <w:sz w:val="24"/>
          <w:szCs w:val="24"/>
          <w:lang w:val="it-IT"/>
        </w:rPr>
      </w:pPr>
    </w:p>
    <w:p w:rsidR="00C77E13" w:rsidRPr="00384631" w:rsidRDefault="00C77E13" w:rsidP="00D746EB">
      <w:pPr>
        <w:jc w:val="both"/>
        <w:rPr>
          <w:rFonts w:ascii="Arial" w:eastAsia="Times New Roman" w:hAnsi="Arial" w:cs="Arial"/>
          <w:sz w:val="24"/>
          <w:szCs w:val="24"/>
          <w:lang w:val="it-IT"/>
        </w:rPr>
      </w:pPr>
    </w:p>
    <w:p w:rsidR="00C77E13" w:rsidRPr="00384631" w:rsidRDefault="00C77E13" w:rsidP="00C77E13">
      <w:pPr>
        <w:jc w:val="both"/>
        <w:rPr>
          <w:rFonts w:ascii="Arial" w:eastAsia="Times New Roman" w:hAnsi="Arial" w:cs="Arial"/>
          <w:b/>
          <w:sz w:val="24"/>
          <w:szCs w:val="24"/>
          <w:lang w:val="it-IT"/>
        </w:rPr>
      </w:pPr>
      <w:r w:rsidRPr="00384631">
        <w:rPr>
          <w:rFonts w:ascii="Arial" w:eastAsia="Times New Roman" w:hAnsi="Arial" w:cs="Arial"/>
          <w:b/>
          <w:sz w:val="24"/>
          <w:szCs w:val="24"/>
          <w:lang w:val="it-IT"/>
        </w:rPr>
        <w:t>Mjesto isporuke je fco magacin naručioca, koji se nalazi u Podgorici, Institut za javno zdarvlje  Crne Gore, ul. Džona Džeksona bb.Podgorica.</w:t>
      </w:r>
    </w:p>
    <w:p w:rsidR="00C77E13" w:rsidRPr="00384631" w:rsidRDefault="00C77E13" w:rsidP="00C77E13">
      <w:pPr>
        <w:jc w:val="both"/>
        <w:rPr>
          <w:rFonts w:ascii="Arial" w:eastAsia="Times New Roman" w:hAnsi="Arial" w:cs="Arial"/>
          <w:b/>
          <w:sz w:val="24"/>
          <w:szCs w:val="24"/>
          <w:lang w:val="it-IT"/>
        </w:rPr>
      </w:pPr>
      <w:r w:rsidRPr="00384631">
        <w:rPr>
          <w:rFonts w:ascii="Arial" w:eastAsia="Times New Roman" w:hAnsi="Arial" w:cs="Arial"/>
          <w:b/>
          <w:sz w:val="24"/>
          <w:szCs w:val="24"/>
          <w:lang w:val="it-IT"/>
        </w:rPr>
        <w:t xml:space="preserve">Paritet isporuke je DDP- Podgorica, Institut za javno zdravlje Crne Gore, Džona Džeksona,bb.Svi troškovi u zemlji naručioca padaju na teret ponuđača. Uz carinske isprave dostaviti fakturu za plaćeni PDV.  </w:t>
      </w:r>
    </w:p>
    <w:p w:rsidR="00D746EB" w:rsidRPr="00384631" w:rsidRDefault="00D746EB" w:rsidP="00D746EB">
      <w:pPr>
        <w:jc w:val="both"/>
        <w:rPr>
          <w:rFonts w:ascii="Arial" w:eastAsia="Times New Roman" w:hAnsi="Arial" w:cs="Arial"/>
          <w:sz w:val="24"/>
          <w:szCs w:val="24"/>
          <w:lang w:val="it-IT"/>
        </w:rPr>
      </w:pPr>
    </w:p>
    <w:p w:rsidR="00D746EB" w:rsidRPr="00384631" w:rsidRDefault="00D746EB" w:rsidP="00D746EB">
      <w:pPr>
        <w:jc w:val="both"/>
        <w:rPr>
          <w:rFonts w:ascii="Arial" w:eastAsia="Times New Roman" w:hAnsi="Arial" w:cs="Arial"/>
          <w:sz w:val="24"/>
          <w:szCs w:val="24"/>
          <w:lang w:val="it-IT"/>
        </w:rPr>
      </w:pPr>
      <w:r w:rsidRPr="00384631">
        <w:rPr>
          <w:rFonts w:ascii="Arial" w:eastAsia="Times New Roman" w:hAnsi="Arial" w:cs="Arial"/>
          <w:sz w:val="24"/>
          <w:szCs w:val="24"/>
          <w:lang w:val="it-IT"/>
        </w:rPr>
        <w:t>Smatra se da je izvršena adekvatna isporuka kada ovlašćena lica Naručioca i Dobavljača u mjestu skladištenja izvrši prijem robe, što se potvrđuje zapisnikom.</w:t>
      </w:r>
    </w:p>
    <w:p w:rsidR="00D746EB" w:rsidRPr="00384631" w:rsidRDefault="00D746EB" w:rsidP="00D746EB">
      <w:pPr>
        <w:jc w:val="both"/>
        <w:rPr>
          <w:rFonts w:ascii="Arial" w:eastAsia="Times New Roman" w:hAnsi="Arial" w:cs="Arial"/>
          <w:sz w:val="24"/>
          <w:szCs w:val="24"/>
          <w:lang w:val="it-IT"/>
        </w:rPr>
      </w:pPr>
    </w:p>
    <w:p w:rsidR="00D746EB" w:rsidRPr="00384631" w:rsidRDefault="00D746EB" w:rsidP="00D746EB">
      <w:pPr>
        <w:jc w:val="both"/>
        <w:rPr>
          <w:rFonts w:ascii="Arial" w:eastAsia="Times New Roman" w:hAnsi="Arial" w:cs="Arial"/>
          <w:sz w:val="24"/>
          <w:szCs w:val="24"/>
          <w:lang w:val="it-IT"/>
        </w:rPr>
      </w:pPr>
      <w:r w:rsidRPr="00384631">
        <w:rPr>
          <w:rFonts w:ascii="Arial" w:eastAsia="Times New Roman" w:hAnsi="Arial" w:cs="Arial"/>
          <w:sz w:val="24"/>
          <w:szCs w:val="24"/>
          <w:lang w:val="it-IT"/>
        </w:rPr>
        <w:t>Ugovorne strane su saglasne da jedinične cijene ugovorene robe specificirane u ponudi iz člana 1 stav 1 ovog ugovora ostaju nepromijenjene, za vrijeme trajanja Ugovora.</w:t>
      </w:r>
    </w:p>
    <w:p w:rsidR="00C77E13" w:rsidRPr="00384631" w:rsidRDefault="00C77E13" w:rsidP="00D746EB">
      <w:pPr>
        <w:jc w:val="both"/>
        <w:rPr>
          <w:rFonts w:ascii="Arial" w:eastAsia="Times New Roman" w:hAnsi="Arial" w:cs="Arial"/>
          <w:sz w:val="24"/>
          <w:szCs w:val="24"/>
          <w:lang w:val="it-IT"/>
        </w:rPr>
      </w:pPr>
    </w:p>
    <w:p w:rsidR="00C77E13" w:rsidRDefault="00C77E13" w:rsidP="00C77E13">
      <w:pPr>
        <w:jc w:val="both"/>
        <w:rPr>
          <w:rFonts w:ascii="Arial" w:eastAsia="Times New Roman" w:hAnsi="Arial" w:cs="Arial"/>
          <w:b/>
          <w:sz w:val="24"/>
          <w:szCs w:val="24"/>
          <w:lang w:val="hr-HR"/>
        </w:rPr>
      </w:pPr>
      <w:r w:rsidRPr="00C77E13">
        <w:rPr>
          <w:rFonts w:ascii="Arial" w:eastAsia="Times New Roman" w:hAnsi="Arial" w:cs="Arial"/>
          <w:b/>
          <w:sz w:val="24"/>
          <w:szCs w:val="24"/>
          <w:lang w:val="hr-HR"/>
        </w:rPr>
        <w:t>Rokovi za plaćenje za isporučenu robu i izvršenu uslugu se se računaju od dana prijema robe i izvršene usluge potvrđenu od strane naručioca u skladu sa ugovorom.</w:t>
      </w:r>
    </w:p>
    <w:p w:rsidR="00E75991" w:rsidRPr="00C77E13" w:rsidRDefault="00E75991" w:rsidP="00C77E13">
      <w:pPr>
        <w:jc w:val="both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E75991" w:rsidRDefault="00E75991" w:rsidP="00E75991">
      <w:pPr>
        <w:jc w:val="both"/>
        <w:rPr>
          <w:rFonts w:ascii="Arial" w:eastAsia="Times New Roman" w:hAnsi="Arial" w:cs="Arial"/>
          <w:sz w:val="24"/>
          <w:szCs w:val="24"/>
          <w:lang w:val="sr-Latn-CS"/>
        </w:rPr>
      </w:pPr>
      <w:r>
        <w:rPr>
          <w:rFonts w:ascii="Arial" w:eastAsia="Times New Roman" w:hAnsi="Arial" w:cs="Arial"/>
          <w:sz w:val="24"/>
          <w:szCs w:val="24"/>
          <w:lang w:val="sr-Latn-CS"/>
        </w:rPr>
        <w:t>Dobavljač je dužan da na kraju tromjesečne isporuke dostavl  izvještaj o preostalim količinama po važećem ugovoru na mejl adresu (</w:t>
      </w:r>
      <w:hyperlink r:id="rId8" w:history="1">
        <w:r>
          <w:rPr>
            <w:rStyle w:val="Hyperlink"/>
            <w:rFonts w:ascii="Arial" w:hAnsi="Arial" w:cs="Arial"/>
            <w:sz w:val="24"/>
            <w:szCs w:val="24"/>
            <w:lang w:val="sr-Latn-CS"/>
          </w:rPr>
          <w:t>dragica.pejanovic@ijzcg.me</w:t>
        </w:r>
      </w:hyperlink>
      <w:r>
        <w:rPr>
          <w:rFonts w:ascii="Arial" w:eastAsia="Times New Roman" w:hAnsi="Arial" w:cs="Arial"/>
          <w:sz w:val="24"/>
          <w:szCs w:val="24"/>
          <w:lang w:val="sr-Latn-CS"/>
        </w:rPr>
        <w:t xml:space="preserve"> i danka.baltic@ijzcg.me).</w:t>
      </w:r>
    </w:p>
    <w:p w:rsidR="00E75991" w:rsidRPr="00BB5546" w:rsidRDefault="00E75991" w:rsidP="00E75991">
      <w:pPr>
        <w:jc w:val="both"/>
        <w:rPr>
          <w:rFonts w:ascii="Arial" w:eastAsia="Times New Roman" w:hAnsi="Arial" w:cs="Arial"/>
          <w:sz w:val="24"/>
          <w:szCs w:val="24"/>
          <w:lang w:val="sr-Latn-CS"/>
        </w:rPr>
      </w:pPr>
    </w:p>
    <w:p w:rsidR="00D746EB" w:rsidRPr="009D1F31" w:rsidRDefault="00D746EB" w:rsidP="00D746EB">
      <w:pPr>
        <w:jc w:val="both"/>
        <w:rPr>
          <w:rFonts w:ascii="Arial" w:eastAsia="Times New Roman" w:hAnsi="Arial" w:cs="Arial"/>
          <w:sz w:val="24"/>
          <w:szCs w:val="24"/>
          <w:lang w:val="sr-Latn-CS"/>
        </w:rPr>
      </w:pPr>
      <w:r w:rsidRPr="00384631">
        <w:rPr>
          <w:rFonts w:ascii="Arial" w:eastAsia="Times New Roman" w:hAnsi="Arial" w:cs="Arial"/>
          <w:sz w:val="24"/>
          <w:szCs w:val="24"/>
          <w:lang w:val="it-IT"/>
        </w:rPr>
        <w:t>Ako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se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zapisni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>č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ki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utvrdi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da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roba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koju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je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Dobavlja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č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isporu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>č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io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Naru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>č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iocu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ima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nedostatke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u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pogledu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zahtijevanih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tehni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>č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kih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karakteristika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ili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roku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upotrebe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,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Dobavlja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č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mora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Naru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>č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iocu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isporu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>č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iti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novu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robu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zahtijevanih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i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ugovorenih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tehni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>č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kih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karakteristike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i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roka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upotrebe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,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u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roku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od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7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dana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od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dana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sa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>č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injavanja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zapisnika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o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reklamaciji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>.</w:t>
      </w:r>
    </w:p>
    <w:p w:rsidR="00D746EB" w:rsidRPr="009D1F31" w:rsidRDefault="00D746EB" w:rsidP="00D746EB">
      <w:pPr>
        <w:jc w:val="both"/>
        <w:rPr>
          <w:rFonts w:ascii="Arial" w:eastAsia="Times New Roman" w:hAnsi="Arial" w:cs="Arial"/>
          <w:sz w:val="24"/>
          <w:szCs w:val="24"/>
          <w:lang w:val="sr-Latn-CS"/>
        </w:rPr>
      </w:pPr>
    </w:p>
    <w:p w:rsidR="00D746EB" w:rsidRPr="009D1F31" w:rsidRDefault="00D746EB" w:rsidP="00D746EB">
      <w:pPr>
        <w:jc w:val="both"/>
        <w:rPr>
          <w:rFonts w:ascii="Arial" w:eastAsia="Times New Roman" w:hAnsi="Arial" w:cs="Arial"/>
          <w:sz w:val="24"/>
          <w:szCs w:val="24"/>
          <w:lang w:val="sr-Latn-CS"/>
        </w:rPr>
      </w:pPr>
      <w:r w:rsidRPr="00384631">
        <w:rPr>
          <w:rFonts w:ascii="Arial" w:eastAsia="Times New Roman" w:hAnsi="Arial" w:cs="Arial"/>
          <w:sz w:val="24"/>
          <w:szCs w:val="24"/>
          <w:lang w:val="it-IT"/>
        </w:rPr>
        <w:t>U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slu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>č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aju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skrivenih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nedostataka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isporu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>č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ene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robe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,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koji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se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nijesu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mogli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ustanoviti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u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momentu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preuzimanja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,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reklamacija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robe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se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vr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>š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i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preporu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>č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enim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pismom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u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roku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od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48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sati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od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saznanja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>.</w:t>
      </w:r>
    </w:p>
    <w:p w:rsidR="00D746EB" w:rsidRPr="009D1F31" w:rsidRDefault="00D746EB" w:rsidP="00D746EB">
      <w:pPr>
        <w:jc w:val="both"/>
        <w:rPr>
          <w:rFonts w:ascii="Arial" w:eastAsia="Times New Roman" w:hAnsi="Arial" w:cs="Arial"/>
          <w:sz w:val="24"/>
          <w:szCs w:val="24"/>
          <w:lang w:val="sr-Latn-CS"/>
        </w:rPr>
      </w:pPr>
    </w:p>
    <w:p w:rsidR="00D746EB" w:rsidRPr="009D1F31" w:rsidRDefault="00D746EB" w:rsidP="00D746EB">
      <w:pPr>
        <w:jc w:val="both"/>
        <w:rPr>
          <w:rFonts w:ascii="Arial" w:eastAsia="Times New Roman" w:hAnsi="Arial" w:cs="Arial"/>
          <w:sz w:val="24"/>
          <w:szCs w:val="24"/>
          <w:lang w:val="sr-Latn-CS"/>
        </w:rPr>
      </w:pPr>
      <w:r w:rsidRPr="00384631">
        <w:rPr>
          <w:rFonts w:ascii="Arial" w:eastAsia="Times New Roman" w:hAnsi="Arial" w:cs="Arial"/>
          <w:sz w:val="24"/>
          <w:szCs w:val="24"/>
          <w:lang w:val="it-IT"/>
        </w:rPr>
        <w:t>Za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svaki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dan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zaka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>š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njenja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u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isporuci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robe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,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nakon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utvr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>đ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enog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roka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isporuke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,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Dobavlja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č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je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du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>ž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an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da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nadoknadi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š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tetu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Naru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>č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iocu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u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visini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od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1%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ukupne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vrijednosti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neisporu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>č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ene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robe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,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najvi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>š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e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do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5%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ugovorene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>vrijednosti</w:t>
      </w:r>
      <w:r w:rsidRPr="009D1F31">
        <w:rPr>
          <w:rFonts w:ascii="Arial" w:eastAsia="Times New Roman" w:hAnsi="Arial" w:cs="Arial"/>
          <w:sz w:val="24"/>
          <w:szCs w:val="24"/>
          <w:lang w:val="sr-Latn-CS"/>
        </w:rPr>
        <w:t>.</w:t>
      </w:r>
    </w:p>
    <w:p w:rsidR="00D746EB" w:rsidRPr="009D1F31" w:rsidRDefault="00D746EB" w:rsidP="00D746EB">
      <w:pPr>
        <w:jc w:val="both"/>
        <w:rPr>
          <w:rFonts w:ascii="Arial" w:eastAsia="Times New Roman" w:hAnsi="Arial" w:cs="Arial"/>
          <w:sz w:val="24"/>
          <w:szCs w:val="24"/>
          <w:lang w:val="sr-Latn-CS"/>
        </w:rPr>
      </w:pPr>
    </w:p>
    <w:p w:rsidR="00D746EB" w:rsidRPr="009B0880" w:rsidRDefault="00D746EB" w:rsidP="00D746EB">
      <w:pPr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 w:rsidRPr="009B0880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Ugovor o javnoj nabavci koji je zaključen uz kršenje antikorupcijskog pravila u smislu člana 38 Zakona o javnim nabavkama („Sl. list CG“ br. </w:t>
      </w:r>
      <w:r w:rsidR="000F366C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0</w:t>
      </w:r>
      <w:r w:rsidRPr="009B0880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74/19, </w:t>
      </w:r>
      <w:r w:rsidR="000F366C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0</w:t>
      </w:r>
      <w:r w:rsidRPr="009B0880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03/23</w:t>
      </w:r>
      <w:r w:rsidR="000F366C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, 0</w:t>
      </w:r>
      <w:r w:rsidRPr="009B0880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11/23</w:t>
      </w:r>
      <w:r w:rsidR="000F366C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, 084/24</w:t>
      </w:r>
      <w:r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)</w:t>
      </w:r>
      <w:r w:rsidRPr="009B0880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, ništav je.</w:t>
      </w:r>
    </w:p>
    <w:p w:rsidR="00D746EB" w:rsidRPr="009D1F31" w:rsidRDefault="00D746EB" w:rsidP="00D746EB">
      <w:pPr>
        <w:jc w:val="both"/>
        <w:rPr>
          <w:rFonts w:ascii="Arial" w:eastAsia="Times New Roman" w:hAnsi="Arial" w:cs="Arial"/>
          <w:sz w:val="24"/>
          <w:szCs w:val="24"/>
          <w:lang w:val="sr-Latn-CS"/>
        </w:rPr>
      </w:pPr>
    </w:p>
    <w:p w:rsidR="00D746EB" w:rsidRPr="004E0FBF" w:rsidRDefault="00D746EB" w:rsidP="00D746EB">
      <w:pPr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4E0FBF">
        <w:rPr>
          <w:rFonts w:ascii="Arial" w:eastAsia="Times New Roman" w:hAnsi="Arial" w:cs="Arial"/>
          <w:sz w:val="24"/>
          <w:szCs w:val="24"/>
          <w:lang w:val="sr-Latn-ME"/>
        </w:rPr>
        <w:t>Za sve što nije predvidjeno ovim ugovorom primjenjuju se odredbe Zakona o obligacionim odnosima i drugih pozitivnih propisa.</w:t>
      </w:r>
    </w:p>
    <w:p w:rsidR="00D746EB" w:rsidRPr="004E0FBF" w:rsidRDefault="00D746EB" w:rsidP="00D746EB">
      <w:pPr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C739A2" w:rsidRPr="00C739A2" w:rsidRDefault="00D746EB" w:rsidP="00C739A2">
      <w:pPr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4E0FBF">
        <w:rPr>
          <w:rFonts w:ascii="Arial" w:eastAsia="Times New Roman" w:hAnsi="Arial" w:cs="Arial"/>
          <w:sz w:val="24"/>
          <w:szCs w:val="24"/>
          <w:lang w:val="sr-Latn-ME"/>
        </w:rPr>
        <w:t>Ugovorne strane su saglasne da eventualne sporove povodom ovog ugovora rješavaju sporazumom. U protivnom, ugovara se nadležnost Privrednog suda u Podgorici.</w:t>
      </w:r>
      <w:r w:rsidR="00C739A2" w:rsidRPr="00384631">
        <w:rPr>
          <w:lang w:val="it-IT"/>
        </w:rPr>
        <w:t xml:space="preserve"> </w:t>
      </w:r>
      <w:r w:rsidR="00C739A2" w:rsidRPr="00C739A2">
        <w:rPr>
          <w:rFonts w:ascii="Arial" w:eastAsia="Times New Roman" w:hAnsi="Arial" w:cs="Arial"/>
          <w:sz w:val="24"/>
          <w:szCs w:val="24"/>
          <w:lang w:val="sr-Latn-ME"/>
        </w:rPr>
        <w:t>Rok isporuke</w:t>
      </w:r>
    </w:p>
    <w:p w:rsidR="00C739A2" w:rsidRDefault="00C739A2" w:rsidP="00C739A2">
      <w:pPr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C739A2">
        <w:rPr>
          <w:rFonts w:ascii="Arial" w:eastAsia="Times New Roman" w:hAnsi="Arial" w:cs="Arial"/>
          <w:sz w:val="24"/>
          <w:szCs w:val="24"/>
          <w:lang w:val="sr-Latn-ME"/>
        </w:rPr>
        <w:t xml:space="preserve">Rok isporuke od potpisivanja ugovora, za prvu isporuku, ne može biti duži od 30 dana. </w:t>
      </w:r>
    </w:p>
    <w:p w:rsidR="00C739A2" w:rsidRDefault="00C739A2" w:rsidP="00C739A2">
      <w:pPr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C739A2" w:rsidRPr="00C739A2" w:rsidRDefault="00C739A2" w:rsidP="00C739A2">
      <w:pPr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C739A2" w:rsidRDefault="00C739A2" w:rsidP="00C739A2">
      <w:pPr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C739A2">
        <w:rPr>
          <w:rFonts w:ascii="Arial" w:eastAsia="Times New Roman" w:hAnsi="Arial" w:cs="Arial"/>
          <w:sz w:val="24"/>
          <w:szCs w:val="24"/>
          <w:lang w:val="sr-Latn-ME"/>
        </w:rPr>
        <w:t>Proizvodi iz specifikacija, nabavljat će se sukcesivno, u četiri tromjesečne isporuke, čiji je datum definisan ugovorom, tako da se sa prvom isporukom isporuči 30%, naredne dvije po 25% i poslednjom isporukom 20%;</w:t>
      </w:r>
    </w:p>
    <w:p w:rsidR="00C739A2" w:rsidRPr="00C739A2" w:rsidRDefault="00C739A2" w:rsidP="00C739A2">
      <w:pPr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C739A2" w:rsidRPr="00C739A2" w:rsidRDefault="00C739A2" w:rsidP="00C739A2">
      <w:pPr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C739A2">
        <w:rPr>
          <w:rFonts w:ascii="Arial" w:eastAsia="Times New Roman" w:hAnsi="Arial" w:cs="Arial"/>
          <w:sz w:val="24"/>
          <w:szCs w:val="24"/>
          <w:lang w:val="sr-Latn-ME"/>
        </w:rPr>
        <w:t>Dinamika isporuke:</w:t>
      </w:r>
    </w:p>
    <w:p w:rsidR="00C739A2" w:rsidRPr="00C739A2" w:rsidRDefault="00C739A2" w:rsidP="00C739A2">
      <w:pPr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C739A2">
        <w:rPr>
          <w:rFonts w:ascii="Arial" w:eastAsia="Times New Roman" w:hAnsi="Arial" w:cs="Arial"/>
          <w:sz w:val="24"/>
          <w:szCs w:val="24"/>
          <w:lang w:val="sr-Latn-ME"/>
        </w:rPr>
        <w:t>prva isporuka 30 dana od dana potpisivanja ovog ugovora;</w:t>
      </w:r>
    </w:p>
    <w:p w:rsidR="00C739A2" w:rsidRPr="00C739A2" w:rsidRDefault="00C739A2" w:rsidP="00C739A2">
      <w:pPr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C739A2">
        <w:rPr>
          <w:rFonts w:ascii="Arial" w:eastAsia="Times New Roman" w:hAnsi="Arial" w:cs="Arial"/>
          <w:sz w:val="24"/>
          <w:szCs w:val="24"/>
          <w:lang w:val="sr-Latn-ME"/>
        </w:rPr>
        <w:t>druga isporuka do _______________;</w:t>
      </w:r>
    </w:p>
    <w:p w:rsidR="00C739A2" w:rsidRPr="00C739A2" w:rsidRDefault="00C739A2" w:rsidP="00C739A2">
      <w:pPr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C739A2">
        <w:rPr>
          <w:rFonts w:ascii="Arial" w:eastAsia="Times New Roman" w:hAnsi="Arial" w:cs="Arial"/>
          <w:sz w:val="24"/>
          <w:szCs w:val="24"/>
          <w:lang w:val="sr-Latn-ME"/>
        </w:rPr>
        <w:t>treća isporuka do _______________;</w:t>
      </w:r>
    </w:p>
    <w:p w:rsidR="00C739A2" w:rsidRPr="00C739A2" w:rsidRDefault="00C739A2" w:rsidP="00C739A2">
      <w:pPr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C739A2">
        <w:rPr>
          <w:rFonts w:ascii="Arial" w:eastAsia="Times New Roman" w:hAnsi="Arial" w:cs="Arial"/>
          <w:sz w:val="24"/>
          <w:szCs w:val="24"/>
          <w:lang w:val="sr-Latn-ME"/>
        </w:rPr>
        <w:t>četvrta isporuka do _______________.</w:t>
      </w:r>
    </w:p>
    <w:p w:rsidR="00D746EB" w:rsidRPr="000800A4" w:rsidRDefault="00D746EB" w:rsidP="00C739A2">
      <w:pPr>
        <w:jc w:val="both"/>
        <w:rPr>
          <w:rFonts w:ascii="Arial" w:eastAsia="Calibri" w:hAnsi="Arial" w:cs="Arial"/>
          <w:sz w:val="24"/>
          <w:szCs w:val="24"/>
          <w:lang w:val="sr-Latn-CS"/>
        </w:rPr>
      </w:pPr>
    </w:p>
    <w:p w:rsidR="00D746EB" w:rsidRPr="00D746EB" w:rsidRDefault="00D746EB" w:rsidP="00D746EB">
      <w:pPr>
        <w:jc w:val="both"/>
        <w:rPr>
          <w:rFonts w:ascii="Arial" w:eastAsia="Calibri" w:hAnsi="Arial" w:cs="Arial"/>
          <w:sz w:val="24"/>
          <w:szCs w:val="24"/>
          <w:lang w:val="sr-Latn-CS"/>
        </w:rPr>
      </w:pPr>
      <w:r w:rsidRPr="00D746EB">
        <w:rPr>
          <w:rFonts w:ascii="Arial" w:eastAsia="Calibri" w:hAnsi="Arial" w:cs="Arial"/>
          <w:sz w:val="24"/>
          <w:szCs w:val="24"/>
          <w:lang w:val="sr-Latn-CS"/>
        </w:rPr>
        <w:t>Dobavljač je saglasan da u ugovorenom roku neće doći do promjena u ugovorenom proizvodnom programu, uz obavezu da redovno dostavlja stručnu literaturu i informacije za novitete u proizvodnji.</w:t>
      </w:r>
    </w:p>
    <w:p w:rsidR="00D746EB" w:rsidRPr="00384631" w:rsidRDefault="00D746EB" w:rsidP="00D746EB">
      <w:pPr>
        <w:jc w:val="both"/>
        <w:rPr>
          <w:rFonts w:ascii="Arial" w:eastAsia="Times New Roman" w:hAnsi="Arial" w:cs="Arial"/>
          <w:sz w:val="24"/>
          <w:szCs w:val="24"/>
          <w:lang w:val="sr-Latn-CS"/>
        </w:rPr>
      </w:pPr>
    </w:p>
    <w:p w:rsidR="00D746EB" w:rsidRPr="00D746EB" w:rsidRDefault="00D746EB" w:rsidP="00D746EB">
      <w:pPr>
        <w:jc w:val="both"/>
        <w:rPr>
          <w:rFonts w:ascii="Arial" w:eastAsia="Calibri" w:hAnsi="Arial" w:cs="Arial"/>
          <w:sz w:val="24"/>
          <w:szCs w:val="24"/>
          <w:lang w:val="sr-Latn-CS"/>
        </w:rPr>
      </w:pPr>
      <w:r w:rsidRPr="00D746EB">
        <w:rPr>
          <w:rFonts w:ascii="Arial" w:eastAsia="Calibri" w:hAnsi="Arial" w:cs="Arial"/>
          <w:sz w:val="24"/>
          <w:szCs w:val="24"/>
          <w:lang w:val="sr-Latn-CS"/>
        </w:rPr>
        <w:t>Naručilac može da zahtijeva isporuku i mimo navedenih rokova, pri čemu je dužan da blagovremeno obavijesti dobavljača.</w:t>
      </w:r>
    </w:p>
    <w:p w:rsidR="009E126D" w:rsidRPr="00384631" w:rsidRDefault="009E126D" w:rsidP="009E126D">
      <w:pPr>
        <w:jc w:val="both"/>
        <w:rPr>
          <w:rFonts w:ascii="Arial" w:eastAsia="Times New Roman" w:hAnsi="Arial" w:cs="Arial"/>
          <w:sz w:val="24"/>
          <w:szCs w:val="24"/>
          <w:highlight w:val="yellow"/>
          <w:lang w:val="sr-Latn-CS"/>
        </w:rPr>
      </w:pPr>
    </w:p>
    <w:p w:rsidR="00FF0CB5" w:rsidRPr="00FF0CB5" w:rsidRDefault="00FF0CB5" w:rsidP="00FF0CB5">
      <w:pPr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FF0CB5">
        <w:rPr>
          <w:rFonts w:ascii="Arial" w:eastAsia="Times New Roman" w:hAnsi="Arial" w:cs="Arial"/>
          <w:sz w:val="24"/>
          <w:szCs w:val="24"/>
          <w:lang w:val="sr-Latn-ME"/>
        </w:rPr>
        <w:sym w:font="Wingdings" w:char="F0A8"/>
      </w:r>
      <w:r w:rsidRPr="00FF0CB5">
        <w:rPr>
          <w:rFonts w:ascii="Arial" w:eastAsia="Times New Roman" w:hAnsi="Arial" w:cs="Arial"/>
          <w:sz w:val="24"/>
          <w:szCs w:val="24"/>
          <w:lang w:val="sr-Latn-ME"/>
        </w:rPr>
        <w:t xml:space="preserve"> Ugovor o javnoj nabavci tokom njegovog trajanja može da se izmijeni bez sprovođenja novog postupka javne nabavke u skladu sa članom 151 Zakona o javnim nabavkama: </w:t>
      </w:r>
    </w:p>
    <w:p w:rsidR="00FF0CB5" w:rsidRPr="00FF0CB5" w:rsidRDefault="00FF0CB5" w:rsidP="00FF0CB5">
      <w:pPr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</w:p>
    <w:p w:rsidR="00FF0CB5" w:rsidRPr="00FF0CB5" w:rsidRDefault="00FF0CB5" w:rsidP="00FF0CB5">
      <w:pPr>
        <w:numPr>
          <w:ilvl w:val="0"/>
          <w:numId w:val="11"/>
        </w:numPr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FF0CB5">
        <w:rPr>
          <w:rFonts w:ascii="Arial" w:eastAsia="Times New Roman" w:hAnsi="Arial" w:cs="Arial"/>
          <w:sz w:val="24"/>
          <w:szCs w:val="24"/>
        </w:rPr>
        <w:t>ako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su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izmjene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, </w:t>
      </w:r>
      <w:r w:rsidRPr="00FF0CB5">
        <w:rPr>
          <w:rFonts w:ascii="Arial" w:eastAsia="Times New Roman" w:hAnsi="Arial" w:cs="Arial"/>
          <w:sz w:val="24"/>
          <w:szCs w:val="24"/>
        </w:rPr>
        <w:t>bez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obzira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na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njihovu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vrijednost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izra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>ž</w:t>
      </w:r>
      <w:r w:rsidRPr="00FF0CB5">
        <w:rPr>
          <w:rFonts w:ascii="Arial" w:eastAsia="Times New Roman" w:hAnsi="Arial" w:cs="Arial"/>
          <w:sz w:val="24"/>
          <w:szCs w:val="24"/>
        </w:rPr>
        <w:t>enu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u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novcu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, </w:t>
      </w:r>
      <w:r w:rsidRPr="00FF0CB5">
        <w:rPr>
          <w:rFonts w:ascii="Arial" w:eastAsia="Times New Roman" w:hAnsi="Arial" w:cs="Arial"/>
          <w:sz w:val="24"/>
          <w:szCs w:val="24"/>
        </w:rPr>
        <w:t>predvi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>đ</w:t>
      </w:r>
      <w:r w:rsidRPr="00FF0CB5">
        <w:rPr>
          <w:rFonts w:ascii="Arial" w:eastAsia="Times New Roman" w:hAnsi="Arial" w:cs="Arial"/>
          <w:sz w:val="24"/>
          <w:szCs w:val="24"/>
        </w:rPr>
        <w:t>ene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tenderskom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dokumentacijom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i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ugovorom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o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javnoj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nabavci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i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uklju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>č</w:t>
      </w:r>
      <w:r w:rsidRPr="00FF0CB5">
        <w:rPr>
          <w:rFonts w:ascii="Arial" w:eastAsia="Times New Roman" w:hAnsi="Arial" w:cs="Arial"/>
          <w:sz w:val="24"/>
          <w:szCs w:val="24"/>
        </w:rPr>
        <w:t>uju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izmjenu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cijene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ili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varijante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, </w:t>
      </w:r>
      <w:r w:rsidRPr="00FF0CB5">
        <w:rPr>
          <w:rFonts w:ascii="Arial" w:eastAsia="Times New Roman" w:hAnsi="Arial" w:cs="Arial"/>
          <w:sz w:val="24"/>
          <w:szCs w:val="24"/>
        </w:rPr>
        <w:t>sa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utvr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>đ</w:t>
      </w:r>
      <w:r w:rsidRPr="00FF0CB5">
        <w:rPr>
          <w:rFonts w:ascii="Arial" w:eastAsia="Times New Roman" w:hAnsi="Arial" w:cs="Arial"/>
          <w:sz w:val="24"/>
          <w:szCs w:val="24"/>
        </w:rPr>
        <w:t>enim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obimom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i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prirodom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mogu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>ć</w:t>
      </w:r>
      <w:r w:rsidRPr="00FF0CB5">
        <w:rPr>
          <w:rFonts w:ascii="Arial" w:eastAsia="Times New Roman" w:hAnsi="Arial" w:cs="Arial"/>
          <w:sz w:val="24"/>
          <w:szCs w:val="24"/>
        </w:rPr>
        <w:t>ih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izmjena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ili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varijanti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, </w:t>
      </w:r>
      <w:r w:rsidRPr="00FF0CB5">
        <w:rPr>
          <w:rFonts w:ascii="Arial" w:eastAsia="Times New Roman" w:hAnsi="Arial" w:cs="Arial"/>
          <w:sz w:val="24"/>
          <w:szCs w:val="24"/>
        </w:rPr>
        <w:t>kao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i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uslovima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u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kojima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se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izmjene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mogu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vr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>š</w:t>
      </w:r>
      <w:r w:rsidRPr="00FF0CB5">
        <w:rPr>
          <w:rFonts w:ascii="Arial" w:eastAsia="Times New Roman" w:hAnsi="Arial" w:cs="Arial"/>
          <w:sz w:val="24"/>
          <w:szCs w:val="24"/>
        </w:rPr>
        <w:t>iti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, </w:t>
      </w:r>
      <w:r w:rsidRPr="00FF0CB5">
        <w:rPr>
          <w:rFonts w:ascii="Arial" w:eastAsia="Times New Roman" w:hAnsi="Arial" w:cs="Arial"/>
          <w:sz w:val="24"/>
          <w:szCs w:val="24"/>
        </w:rPr>
        <w:t>pod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uslovom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da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se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ugovorom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ne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predvi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>đ</w:t>
      </w:r>
      <w:r w:rsidRPr="00FF0CB5">
        <w:rPr>
          <w:rFonts w:ascii="Arial" w:eastAsia="Times New Roman" w:hAnsi="Arial" w:cs="Arial"/>
          <w:sz w:val="24"/>
          <w:szCs w:val="24"/>
        </w:rPr>
        <w:t>aju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izmjene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kojima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se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mijenja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ukupna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priroda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ugovora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o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javnoj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nabavci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, </w:t>
      </w:r>
      <w:r w:rsidRPr="00FF0CB5">
        <w:rPr>
          <w:rFonts w:ascii="Arial" w:eastAsia="Times New Roman" w:hAnsi="Arial" w:cs="Arial"/>
          <w:sz w:val="24"/>
          <w:szCs w:val="24"/>
        </w:rPr>
        <w:t>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pove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>ć</w:t>
      </w:r>
      <w:r w:rsidRPr="00FF0CB5">
        <w:rPr>
          <w:rFonts w:ascii="Arial" w:eastAsia="Times New Roman" w:hAnsi="Arial" w:cs="Arial"/>
          <w:sz w:val="24"/>
          <w:szCs w:val="24"/>
        </w:rPr>
        <w:t>anje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vrijednosti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ugovora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nije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ve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>ć</w:t>
      </w:r>
      <w:r w:rsidRPr="00FF0CB5">
        <w:rPr>
          <w:rFonts w:ascii="Arial" w:eastAsia="Times New Roman" w:hAnsi="Arial" w:cs="Arial"/>
          <w:sz w:val="24"/>
          <w:szCs w:val="24"/>
        </w:rPr>
        <w:t>e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od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20% </w:t>
      </w:r>
      <w:r w:rsidRPr="00FF0CB5">
        <w:rPr>
          <w:rFonts w:ascii="Arial" w:eastAsia="Times New Roman" w:hAnsi="Arial" w:cs="Arial"/>
          <w:sz w:val="24"/>
          <w:szCs w:val="24"/>
        </w:rPr>
        <w:t>vrijednosti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prvobitnog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ugovora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>,</w:t>
      </w:r>
    </w:p>
    <w:p w:rsidR="00FF0CB5" w:rsidRPr="00FF0CB5" w:rsidRDefault="00FF0CB5" w:rsidP="00FF0CB5">
      <w:pPr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</w:p>
    <w:p w:rsidR="00FF0CB5" w:rsidRPr="00FF0CB5" w:rsidRDefault="00FF0CB5" w:rsidP="00FF0CB5">
      <w:pPr>
        <w:numPr>
          <w:ilvl w:val="0"/>
          <w:numId w:val="11"/>
        </w:numPr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FF0CB5">
        <w:rPr>
          <w:rFonts w:ascii="Arial" w:eastAsia="Times New Roman" w:hAnsi="Arial" w:cs="Arial"/>
          <w:sz w:val="24"/>
          <w:szCs w:val="24"/>
        </w:rPr>
        <w:t>radi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nabavke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dodatnih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roba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, </w:t>
      </w:r>
      <w:r w:rsidRPr="00FF0CB5">
        <w:rPr>
          <w:rFonts w:ascii="Arial" w:eastAsia="Times New Roman" w:hAnsi="Arial" w:cs="Arial"/>
          <w:sz w:val="24"/>
          <w:szCs w:val="24"/>
        </w:rPr>
        <w:t>usluga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ili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radova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, </w:t>
      </w:r>
      <w:r w:rsidRPr="00FF0CB5">
        <w:rPr>
          <w:rFonts w:ascii="Arial" w:eastAsia="Times New Roman" w:hAnsi="Arial" w:cs="Arial"/>
          <w:sz w:val="24"/>
          <w:szCs w:val="24"/>
        </w:rPr>
        <w:t>koji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su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postali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neophodni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, </w:t>
      </w:r>
      <w:r w:rsidRPr="00FF0CB5">
        <w:rPr>
          <w:rFonts w:ascii="Arial" w:eastAsia="Times New Roman" w:hAnsi="Arial" w:cs="Arial"/>
          <w:sz w:val="24"/>
          <w:szCs w:val="24"/>
        </w:rPr>
        <w:t>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koji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nijesu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bili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uklju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>č</w:t>
      </w:r>
      <w:r w:rsidRPr="00FF0CB5">
        <w:rPr>
          <w:rFonts w:ascii="Arial" w:eastAsia="Times New Roman" w:hAnsi="Arial" w:cs="Arial"/>
          <w:sz w:val="24"/>
          <w:szCs w:val="24"/>
        </w:rPr>
        <w:t>eni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u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prvobitni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ugovor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o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javnoj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nabavci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, </w:t>
      </w:r>
      <w:r w:rsidRPr="00FF0CB5">
        <w:rPr>
          <w:rFonts w:ascii="Arial" w:eastAsia="Times New Roman" w:hAnsi="Arial" w:cs="Arial"/>
          <w:sz w:val="24"/>
          <w:szCs w:val="24"/>
        </w:rPr>
        <w:t>ako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promjena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privrednog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subjekta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sa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kojim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je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zaklju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>č</w:t>
      </w:r>
      <w:r w:rsidRPr="00FF0CB5">
        <w:rPr>
          <w:rFonts w:ascii="Arial" w:eastAsia="Times New Roman" w:hAnsi="Arial" w:cs="Arial"/>
          <w:sz w:val="24"/>
          <w:szCs w:val="24"/>
        </w:rPr>
        <w:t>en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ugovor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nije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mogu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>ć</w:t>
      </w:r>
      <w:r w:rsidRPr="00FF0CB5">
        <w:rPr>
          <w:rFonts w:ascii="Arial" w:eastAsia="Times New Roman" w:hAnsi="Arial" w:cs="Arial"/>
          <w:sz w:val="24"/>
          <w:szCs w:val="24"/>
        </w:rPr>
        <w:t>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iz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ekonomskih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ili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tehni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>č</w:t>
      </w:r>
      <w:r w:rsidRPr="00FF0CB5">
        <w:rPr>
          <w:rFonts w:ascii="Arial" w:eastAsia="Times New Roman" w:hAnsi="Arial" w:cs="Arial"/>
          <w:sz w:val="24"/>
          <w:szCs w:val="24"/>
        </w:rPr>
        <w:t>kih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razloga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, </w:t>
      </w:r>
      <w:r w:rsidRPr="00FF0CB5">
        <w:rPr>
          <w:rFonts w:ascii="Arial" w:eastAsia="Times New Roman" w:hAnsi="Arial" w:cs="Arial"/>
          <w:sz w:val="24"/>
          <w:szCs w:val="24"/>
        </w:rPr>
        <w:t>kao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š</w:t>
      </w:r>
      <w:r w:rsidRPr="00FF0CB5">
        <w:rPr>
          <w:rFonts w:ascii="Arial" w:eastAsia="Times New Roman" w:hAnsi="Arial" w:cs="Arial"/>
          <w:sz w:val="24"/>
          <w:szCs w:val="24"/>
        </w:rPr>
        <w:t>to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su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zahtjevi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kompatibilnosti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sa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postoje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>ć</w:t>
      </w:r>
      <w:r w:rsidRPr="00FF0CB5">
        <w:rPr>
          <w:rFonts w:ascii="Arial" w:eastAsia="Times New Roman" w:hAnsi="Arial" w:cs="Arial"/>
          <w:sz w:val="24"/>
          <w:szCs w:val="24"/>
        </w:rPr>
        <w:t>om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opremom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, </w:t>
      </w:r>
      <w:r w:rsidRPr="00FF0CB5">
        <w:rPr>
          <w:rFonts w:ascii="Arial" w:eastAsia="Times New Roman" w:hAnsi="Arial" w:cs="Arial"/>
          <w:sz w:val="24"/>
          <w:szCs w:val="24"/>
        </w:rPr>
        <w:t>uslugama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ili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radovima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nabavljenim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u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okviru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prvobitne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nabavke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i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mo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>ž</w:t>
      </w:r>
      <w:r w:rsidRPr="00FF0CB5">
        <w:rPr>
          <w:rFonts w:ascii="Arial" w:eastAsia="Times New Roman" w:hAnsi="Arial" w:cs="Arial"/>
          <w:sz w:val="24"/>
          <w:szCs w:val="24"/>
        </w:rPr>
        <w:t>e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da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prouzrokuje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zna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>č</w:t>
      </w:r>
      <w:r w:rsidRPr="00FF0CB5">
        <w:rPr>
          <w:rFonts w:ascii="Arial" w:eastAsia="Times New Roman" w:hAnsi="Arial" w:cs="Arial"/>
          <w:sz w:val="24"/>
          <w:szCs w:val="24"/>
        </w:rPr>
        <w:t>ajne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pote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>š</w:t>
      </w:r>
      <w:r w:rsidRPr="00FF0CB5">
        <w:rPr>
          <w:rFonts w:ascii="Arial" w:eastAsia="Times New Roman" w:hAnsi="Arial" w:cs="Arial"/>
          <w:sz w:val="24"/>
          <w:szCs w:val="24"/>
        </w:rPr>
        <w:t>ko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>ć</w:t>
      </w:r>
      <w:r w:rsidRPr="00FF0CB5">
        <w:rPr>
          <w:rFonts w:ascii="Arial" w:eastAsia="Times New Roman" w:hAnsi="Arial" w:cs="Arial"/>
          <w:sz w:val="24"/>
          <w:szCs w:val="24"/>
        </w:rPr>
        <w:t>e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ili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znatno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pove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>ć</w:t>
      </w:r>
      <w:r w:rsidRPr="00FF0CB5">
        <w:rPr>
          <w:rFonts w:ascii="Arial" w:eastAsia="Times New Roman" w:hAnsi="Arial" w:cs="Arial"/>
          <w:sz w:val="24"/>
          <w:szCs w:val="24"/>
        </w:rPr>
        <w:t>avanje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tro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>š</w:t>
      </w:r>
      <w:r w:rsidRPr="00FF0CB5">
        <w:rPr>
          <w:rFonts w:ascii="Arial" w:eastAsia="Times New Roman" w:hAnsi="Arial" w:cs="Arial"/>
          <w:sz w:val="24"/>
          <w:szCs w:val="24"/>
        </w:rPr>
        <w:t>kova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za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naru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>č</w:t>
      </w:r>
      <w:r w:rsidRPr="00FF0CB5">
        <w:rPr>
          <w:rFonts w:ascii="Arial" w:eastAsia="Times New Roman" w:hAnsi="Arial" w:cs="Arial"/>
          <w:sz w:val="24"/>
          <w:szCs w:val="24"/>
        </w:rPr>
        <w:t>ioca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pove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>ć</w:t>
      </w:r>
      <w:r w:rsidRPr="00FF0CB5">
        <w:rPr>
          <w:rFonts w:ascii="Arial" w:eastAsia="Times New Roman" w:hAnsi="Arial" w:cs="Arial"/>
          <w:sz w:val="24"/>
          <w:szCs w:val="24"/>
        </w:rPr>
        <w:t>anje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vrijednosti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ugovora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nije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ve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>ć</w:t>
      </w:r>
      <w:r w:rsidRPr="00FF0CB5">
        <w:rPr>
          <w:rFonts w:ascii="Arial" w:eastAsia="Times New Roman" w:hAnsi="Arial" w:cs="Arial"/>
          <w:sz w:val="24"/>
          <w:szCs w:val="24"/>
        </w:rPr>
        <w:t>e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od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20% </w:t>
      </w:r>
      <w:r w:rsidRPr="00FF0CB5">
        <w:rPr>
          <w:rFonts w:ascii="Arial" w:eastAsia="Times New Roman" w:hAnsi="Arial" w:cs="Arial"/>
          <w:sz w:val="24"/>
          <w:szCs w:val="24"/>
        </w:rPr>
        <w:t>vrijednosti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prvobitnog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ugovora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>,</w:t>
      </w:r>
    </w:p>
    <w:p w:rsidR="00FF0CB5" w:rsidRPr="00FF0CB5" w:rsidRDefault="00FF0CB5" w:rsidP="00FF0CB5">
      <w:pPr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</w:p>
    <w:p w:rsidR="00FF0CB5" w:rsidRPr="00FF0CB5" w:rsidRDefault="00FF0CB5" w:rsidP="00FF0CB5">
      <w:pPr>
        <w:numPr>
          <w:ilvl w:val="0"/>
          <w:numId w:val="11"/>
        </w:numPr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FF0CB5">
        <w:rPr>
          <w:rFonts w:ascii="Arial" w:eastAsia="Times New Roman" w:hAnsi="Arial" w:cs="Arial"/>
          <w:sz w:val="24"/>
          <w:szCs w:val="24"/>
        </w:rPr>
        <w:t>kada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je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potreba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za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izmjenom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ugovora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nastala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zbog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okolnosti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koje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naru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>č</w:t>
      </w:r>
      <w:r w:rsidRPr="00FF0CB5">
        <w:rPr>
          <w:rFonts w:ascii="Arial" w:eastAsia="Times New Roman" w:hAnsi="Arial" w:cs="Arial"/>
          <w:sz w:val="24"/>
          <w:szCs w:val="24"/>
        </w:rPr>
        <w:t>ilac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u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vrijeme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zaklju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>č</w:t>
      </w:r>
      <w:r w:rsidRPr="00FF0CB5">
        <w:rPr>
          <w:rFonts w:ascii="Arial" w:eastAsia="Times New Roman" w:hAnsi="Arial" w:cs="Arial"/>
          <w:sz w:val="24"/>
          <w:szCs w:val="24"/>
        </w:rPr>
        <w:t>ivanja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ugovora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nije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mogao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da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predvidi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, </w:t>
      </w:r>
      <w:r w:rsidRPr="00FF0CB5">
        <w:rPr>
          <w:rFonts w:ascii="Arial" w:eastAsia="Times New Roman" w:hAnsi="Arial" w:cs="Arial"/>
          <w:sz w:val="24"/>
          <w:szCs w:val="24"/>
        </w:rPr>
        <w:t>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izmjenom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se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ne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mijenja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priroda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ugovora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pove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>ć</w:t>
      </w:r>
      <w:r w:rsidRPr="00FF0CB5">
        <w:rPr>
          <w:rFonts w:ascii="Arial" w:eastAsia="Times New Roman" w:hAnsi="Arial" w:cs="Arial"/>
          <w:sz w:val="24"/>
          <w:szCs w:val="24"/>
        </w:rPr>
        <w:t>anje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vrijednosti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ugovora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nije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ve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>ć</w:t>
      </w:r>
      <w:r w:rsidRPr="00FF0CB5">
        <w:rPr>
          <w:rFonts w:ascii="Arial" w:eastAsia="Times New Roman" w:hAnsi="Arial" w:cs="Arial"/>
          <w:sz w:val="24"/>
          <w:szCs w:val="24"/>
        </w:rPr>
        <w:t>e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od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20% </w:t>
      </w:r>
      <w:r w:rsidRPr="00FF0CB5">
        <w:rPr>
          <w:rFonts w:ascii="Arial" w:eastAsia="Times New Roman" w:hAnsi="Arial" w:cs="Arial"/>
          <w:sz w:val="24"/>
          <w:szCs w:val="24"/>
        </w:rPr>
        <w:t>vrijednosti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prvobitnog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ugovora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>,</w:t>
      </w:r>
    </w:p>
    <w:p w:rsidR="00FF0CB5" w:rsidRPr="00FF0CB5" w:rsidRDefault="00FF0CB5" w:rsidP="00FF0CB5">
      <w:pPr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</w:p>
    <w:p w:rsidR="00FF0CB5" w:rsidRPr="00384631" w:rsidRDefault="00FF0CB5" w:rsidP="00EE6D67">
      <w:pPr>
        <w:jc w:val="left"/>
        <w:rPr>
          <w:rFonts w:ascii="Arial" w:eastAsia="Times New Roman" w:hAnsi="Arial" w:cs="Arial"/>
          <w:sz w:val="24"/>
          <w:szCs w:val="24"/>
          <w:lang w:val="sr-Latn-ME"/>
        </w:rPr>
      </w:pP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          3</w:t>
      </w:r>
      <w:r w:rsidRPr="00FF0CB5">
        <w:rPr>
          <w:rFonts w:ascii="Arial" w:eastAsia="Times New Roman" w:hAnsi="Arial" w:cs="Arial"/>
          <w:sz w:val="24"/>
          <w:szCs w:val="24"/>
        </w:rPr>
        <w:t>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) </w:t>
      </w:r>
      <w:r w:rsidRPr="00FF0CB5">
        <w:rPr>
          <w:rFonts w:ascii="Arial" w:eastAsia="Times New Roman" w:hAnsi="Arial" w:cs="Arial"/>
          <w:sz w:val="24"/>
          <w:szCs w:val="24"/>
        </w:rPr>
        <w:t>kad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je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potreba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za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izmjenom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ugovora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nastala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zbog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okolnosti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koje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naru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>č</w:t>
      </w:r>
      <w:r w:rsidRPr="00FF0CB5">
        <w:rPr>
          <w:rFonts w:ascii="Arial" w:eastAsia="Times New Roman" w:hAnsi="Arial" w:cs="Arial"/>
          <w:sz w:val="24"/>
          <w:szCs w:val="24"/>
        </w:rPr>
        <w:t>ilac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FF0CB5">
        <w:rPr>
          <w:rFonts w:ascii="Arial" w:eastAsia="Times New Roman" w:hAnsi="Arial" w:cs="Arial"/>
          <w:sz w:val="24"/>
          <w:szCs w:val="24"/>
        </w:rPr>
        <w:t>u</w:t>
      </w: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 </w:t>
      </w:r>
    </w:p>
    <w:p w:rsidR="00FF0CB5" w:rsidRPr="00384631" w:rsidRDefault="00FF0CB5" w:rsidP="00EE6D67">
      <w:pPr>
        <w:jc w:val="left"/>
        <w:rPr>
          <w:rFonts w:ascii="Arial" w:eastAsia="Times New Roman" w:hAnsi="Arial" w:cs="Arial"/>
          <w:sz w:val="24"/>
          <w:szCs w:val="24"/>
          <w:lang w:val="it-IT"/>
        </w:rPr>
      </w:pPr>
      <w:r w:rsidRPr="00384631">
        <w:rPr>
          <w:rFonts w:ascii="Arial" w:eastAsia="Times New Roman" w:hAnsi="Arial" w:cs="Arial"/>
          <w:sz w:val="24"/>
          <w:szCs w:val="24"/>
          <w:lang w:val="sr-Latn-ME"/>
        </w:rPr>
        <w:t xml:space="preserve">           </w:t>
      </w:r>
      <w:r w:rsidRPr="00384631">
        <w:rPr>
          <w:rFonts w:ascii="Arial" w:eastAsia="Times New Roman" w:hAnsi="Arial" w:cs="Arial"/>
          <w:sz w:val="24"/>
          <w:szCs w:val="24"/>
          <w:lang w:val="it-IT"/>
        </w:rPr>
        <w:t xml:space="preserve">vrijeme zaključivanja ugovora nije mogao da predvidi, a izmjenom se ne mijenja </w:t>
      </w:r>
    </w:p>
    <w:p w:rsidR="00FF0CB5" w:rsidRPr="00384631" w:rsidRDefault="00FF0CB5" w:rsidP="00EE6D67">
      <w:pPr>
        <w:jc w:val="left"/>
        <w:rPr>
          <w:rFonts w:ascii="Arial" w:eastAsia="Times New Roman" w:hAnsi="Arial" w:cs="Arial"/>
          <w:sz w:val="24"/>
          <w:szCs w:val="24"/>
          <w:lang w:val="it-IT"/>
        </w:rPr>
      </w:pPr>
      <w:r w:rsidRPr="00384631">
        <w:rPr>
          <w:rFonts w:ascii="Arial" w:eastAsia="Times New Roman" w:hAnsi="Arial" w:cs="Arial"/>
          <w:sz w:val="24"/>
          <w:szCs w:val="24"/>
          <w:lang w:val="it-IT"/>
        </w:rPr>
        <w:t xml:space="preserve">           priroda ugovora već se vrši samo smanjenje ugovorene vrijednosti,</w:t>
      </w:r>
    </w:p>
    <w:p w:rsidR="00FF0CB5" w:rsidRPr="00384631" w:rsidRDefault="00FF0CB5" w:rsidP="00EE6D67">
      <w:pPr>
        <w:jc w:val="both"/>
        <w:rPr>
          <w:rFonts w:ascii="Arial" w:eastAsia="Times New Roman" w:hAnsi="Arial" w:cs="Arial"/>
          <w:sz w:val="24"/>
          <w:szCs w:val="24"/>
          <w:lang w:val="it-IT"/>
        </w:rPr>
      </w:pPr>
      <w:r w:rsidRPr="00384631">
        <w:rPr>
          <w:rFonts w:ascii="Arial" w:eastAsia="Times New Roman" w:hAnsi="Arial" w:cs="Arial"/>
          <w:sz w:val="24"/>
          <w:szCs w:val="24"/>
          <w:lang w:val="it-IT"/>
        </w:rPr>
        <w:t xml:space="preserve">           3b) kad se vrši zamjena podugovarača, u skladu sa članom 128 st. 10, 11 i 12 </w:t>
      </w:r>
    </w:p>
    <w:p w:rsidR="00516EF2" w:rsidRPr="00384631" w:rsidRDefault="00FF0CB5" w:rsidP="00EE6D67">
      <w:pPr>
        <w:jc w:val="both"/>
        <w:rPr>
          <w:rFonts w:ascii="Arial" w:eastAsia="Times New Roman" w:hAnsi="Arial" w:cs="Arial"/>
          <w:sz w:val="24"/>
          <w:szCs w:val="24"/>
          <w:lang w:val="it-IT"/>
        </w:rPr>
      </w:pPr>
      <w:r w:rsidRPr="00384631">
        <w:rPr>
          <w:rFonts w:ascii="Arial" w:eastAsia="Times New Roman" w:hAnsi="Arial" w:cs="Arial"/>
          <w:sz w:val="24"/>
          <w:szCs w:val="24"/>
          <w:lang w:val="it-IT"/>
        </w:rPr>
        <w:t xml:space="preserve">           ovog zakona</w:t>
      </w:r>
      <w:r w:rsidR="00680550" w:rsidRPr="00384631">
        <w:rPr>
          <w:rFonts w:ascii="Arial" w:eastAsia="Times New Roman" w:hAnsi="Arial" w:cs="Arial"/>
          <w:sz w:val="24"/>
          <w:szCs w:val="24"/>
          <w:lang w:val="it-IT"/>
        </w:rPr>
        <w:t>.</w:t>
      </w:r>
    </w:p>
    <w:p w:rsidR="005D5A23" w:rsidRPr="005D5A23" w:rsidRDefault="005D5A23" w:rsidP="005D5A23">
      <w:pPr>
        <w:jc w:val="both"/>
        <w:rPr>
          <w:rFonts w:ascii="Arial" w:eastAsia="Calibri" w:hAnsi="Arial" w:cs="Arial"/>
          <w:noProof w:val="0"/>
          <w:sz w:val="24"/>
          <w:szCs w:val="24"/>
          <w:lang w:val="sl-SI" w:eastAsia="ar-SA"/>
        </w:rPr>
      </w:pPr>
      <w:r w:rsidRPr="00672393">
        <w:rPr>
          <w:rFonts w:ascii="Arial" w:eastAsia="Calibri" w:hAnsi="Arial" w:cs="Arial"/>
          <w:noProof w:val="0"/>
          <w:color w:val="000000"/>
          <w:sz w:val="24"/>
          <w:szCs w:val="24"/>
          <w:lang w:val="sl-SI" w:eastAsia="ar-SA"/>
        </w:rPr>
        <w:t>Ugovor je pravno valjano zaključen i potpisan od navedenih ovlašćenih zakonskih zastupnika strana ugovora i je sačinjen je u 5 (pet) istovjetnih primjerka od kojih se tri (3) primjerka dostavljaju NARUČIOCA,dva primjerak pripada DOBAVLJAČU</w:t>
      </w:r>
      <w:r w:rsidRPr="005D5A23">
        <w:rPr>
          <w:rFonts w:ascii="Arial" w:eastAsia="Calibri" w:hAnsi="Arial" w:cs="Arial"/>
          <w:noProof w:val="0"/>
          <w:color w:val="000000"/>
          <w:sz w:val="24"/>
          <w:szCs w:val="24"/>
          <w:lang w:val="sl-SI" w:eastAsia="ar-SA"/>
        </w:rPr>
        <w:t>.</w:t>
      </w:r>
    </w:p>
    <w:p w:rsidR="00516EF2" w:rsidRPr="00384631" w:rsidRDefault="00516EF2" w:rsidP="002F7669">
      <w:pPr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it-IT"/>
        </w:rPr>
      </w:pPr>
    </w:p>
    <w:p w:rsidR="006A4246" w:rsidRPr="00384631" w:rsidRDefault="006A4246" w:rsidP="002F7669">
      <w:pPr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it-IT"/>
        </w:rPr>
      </w:pPr>
    </w:p>
    <w:p w:rsidR="006A4246" w:rsidRPr="00384631" w:rsidRDefault="006A4246" w:rsidP="002F7669">
      <w:pPr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it-IT"/>
        </w:rPr>
      </w:pPr>
    </w:p>
    <w:p w:rsidR="002F7669" w:rsidRPr="00384631" w:rsidRDefault="002F7669" w:rsidP="00FF0CB5">
      <w:pPr>
        <w:keepNext/>
        <w:keepLines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Arial"/>
          <w:b/>
          <w:sz w:val="24"/>
          <w:szCs w:val="32"/>
          <w:lang w:val="it-IT"/>
        </w:rPr>
      </w:pPr>
      <w:bookmarkStart w:id="13" w:name="_Toc62730566"/>
      <w:r w:rsidRPr="00384631">
        <w:rPr>
          <w:rFonts w:ascii="Arial" w:eastAsia="Times New Roman" w:hAnsi="Arial" w:cs="Arial"/>
          <w:b/>
          <w:sz w:val="24"/>
          <w:szCs w:val="32"/>
          <w:lang w:val="it-IT"/>
        </w:rPr>
        <w:lastRenderedPageBreak/>
        <w:t>ZAHTJEV ZA POJAŠNJENJE ILI IZMJENU I DOPUNU TENDERSKE DOKUMENTACIJE</w:t>
      </w:r>
      <w:bookmarkEnd w:id="13"/>
    </w:p>
    <w:p w:rsidR="002F7669" w:rsidRPr="00384631" w:rsidRDefault="002F7669" w:rsidP="002F7669">
      <w:pPr>
        <w:jc w:val="both"/>
        <w:rPr>
          <w:rFonts w:ascii="Arial" w:eastAsia="Times New Roman" w:hAnsi="Arial" w:cs="Arial"/>
          <w:sz w:val="24"/>
          <w:szCs w:val="24"/>
          <w:lang w:val="it-IT"/>
        </w:rPr>
      </w:pPr>
    </w:p>
    <w:p w:rsidR="000233A8" w:rsidRPr="000233A8" w:rsidRDefault="000233A8" w:rsidP="000233A8">
      <w:pPr>
        <w:autoSpaceDE w:val="0"/>
        <w:autoSpaceDN w:val="0"/>
        <w:adjustRightInd w:val="0"/>
        <w:jc w:val="both"/>
        <w:rPr>
          <w:rFonts w:ascii="Arial" w:eastAsia="Times New Roman" w:hAnsi="Arial" w:cs="Arial"/>
          <w:noProof w:val="0"/>
          <w:sz w:val="24"/>
          <w:szCs w:val="24"/>
          <w:lang w:val="sr-Latn-ME"/>
        </w:rPr>
      </w:pPr>
      <w:r w:rsidRPr="000233A8">
        <w:rPr>
          <w:rFonts w:ascii="Arial" w:eastAsia="Times New Roman" w:hAnsi="Arial" w:cs="Arial"/>
          <w:noProof w:val="0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0233A8" w:rsidRPr="000233A8" w:rsidRDefault="000233A8" w:rsidP="000233A8">
      <w:pPr>
        <w:jc w:val="both"/>
        <w:rPr>
          <w:rFonts w:ascii="Arial" w:eastAsia="Times New Roman" w:hAnsi="Arial" w:cs="Arial"/>
          <w:noProof w:val="0"/>
          <w:sz w:val="24"/>
          <w:szCs w:val="24"/>
          <w:lang w:val="sr-Latn-ME"/>
        </w:rPr>
      </w:pPr>
    </w:p>
    <w:p w:rsidR="000233A8" w:rsidRPr="000233A8" w:rsidRDefault="000233A8" w:rsidP="000233A8">
      <w:pPr>
        <w:jc w:val="both"/>
        <w:rPr>
          <w:rFonts w:ascii="Arial" w:eastAsia="Times New Roman" w:hAnsi="Arial" w:cs="Arial"/>
          <w:noProof w:val="0"/>
          <w:sz w:val="24"/>
          <w:szCs w:val="24"/>
          <w:lang w:val="sr-Latn-ME"/>
        </w:rPr>
      </w:pPr>
      <w:r w:rsidRPr="000233A8">
        <w:rPr>
          <w:rFonts w:ascii="Arial" w:eastAsia="Times New Roman" w:hAnsi="Arial" w:cs="Arial"/>
          <w:noProof w:val="0"/>
          <w:sz w:val="24"/>
          <w:szCs w:val="24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0233A8" w:rsidRPr="000233A8" w:rsidRDefault="000233A8" w:rsidP="000233A8">
      <w:pPr>
        <w:jc w:val="both"/>
        <w:rPr>
          <w:rFonts w:ascii="Arial" w:eastAsia="Times New Roman" w:hAnsi="Arial" w:cs="Arial"/>
          <w:noProof w:val="0"/>
          <w:sz w:val="24"/>
          <w:szCs w:val="24"/>
          <w:lang w:val="sr-Latn-ME"/>
        </w:rPr>
      </w:pPr>
    </w:p>
    <w:p w:rsidR="000233A8" w:rsidRPr="000233A8" w:rsidRDefault="000233A8" w:rsidP="000233A8">
      <w:pPr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val="sr-Latn-ME"/>
        </w:rPr>
      </w:pPr>
      <w:r w:rsidRPr="000233A8">
        <w:rPr>
          <w:rFonts w:ascii="Arial" w:eastAsia="Times New Roman" w:hAnsi="Arial" w:cs="Arial"/>
          <w:noProof w:val="0"/>
          <w:color w:val="000000"/>
          <w:sz w:val="24"/>
          <w:szCs w:val="24"/>
          <w:lang w:val="sr-Latn-ME"/>
        </w:rPr>
        <w:t>Zahtjev se podnosi isključivo putem ESJN-a.</w:t>
      </w:r>
    </w:p>
    <w:p w:rsidR="0030090B" w:rsidRPr="00384631" w:rsidRDefault="0030090B">
      <w:pPr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  <w:r w:rsidRPr="00384631">
        <w:rPr>
          <w:rFonts w:ascii="Arial" w:eastAsia="Times New Roman" w:hAnsi="Arial" w:cs="Arial"/>
          <w:color w:val="000000"/>
          <w:sz w:val="24"/>
          <w:szCs w:val="24"/>
          <w:lang w:val="it-IT"/>
        </w:rPr>
        <w:br w:type="page"/>
      </w:r>
    </w:p>
    <w:p w:rsidR="002F7669" w:rsidRPr="00384631" w:rsidRDefault="002F7669" w:rsidP="00FF0CB5">
      <w:pPr>
        <w:keepNext/>
        <w:keepLines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Arial"/>
          <w:b/>
          <w:color w:val="000000"/>
          <w:sz w:val="24"/>
          <w:szCs w:val="32"/>
          <w:lang w:val="it-IT"/>
        </w:rPr>
      </w:pPr>
      <w:bookmarkStart w:id="14" w:name="_Toc416180136"/>
      <w:bookmarkStart w:id="15" w:name="_Toc508349235"/>
      <w:bookmarkStart w:id="16" w:name="_Toc62730567"/>
      <w:r w:rsidRPr="00384631">
        <w:rPr>
          <w:rFonts w:ascii="Arial" w:eastAsia="Times New Roman" w:hAnsi="Arial" w:cs="Arial"/>
          <w:b/>
          <w:sz w:val="24"/>
          <w:szCs w:val="32"/>
          <w:lang w:val="it-IT"/>
        </w:rPr>
        <w:lastRenderedPageBreak/>
        <w:t>IZJAVA NARUČIOCA O NEPOSTOJANJU SUKOBA INTERESA</w:t>
      </w:r>
      <w:bookmarkEnd w:id="14"/>
      <w:bookmarkEnd w:id="15"/>
      <w:bookmarkEnd w:id="16"/>
    </w:p>
    <w:p w:rsidR="002F7669" w:rsidRPr="00384631" w:rsidRDefault="002F7669" w:rsidP="002F7669">
      <w:pPr>
        <w:tabs>
          <w:tab w:val="left" w:pos="1701"/>
          <w:tab w:val="left" w:pos="4820"/>
        </w:tabs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it-IT"/>
        </w:rPr>
      </w:pPr>
    </w:p>
    <w:p w:rsidR="002F7669" w:rsidRPr="00384631" w:rsidRDefault="002F7669" w:rsidP="002F7669">
      <w:pPr>
        <w:tabs>
          <w:tab w:val="left" w:pos="1701"/>
          <w:tab w:val="left" w:pos="4820"/>
        </w:tabs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it-IT"/>
        </w:rPr>
      </w:pPr>
    </w:p>
    <w:p w:rsidR="00CC17F8" w:rsidRPr="00601FCE" w:rsidRDefault="00CC17F8" w:rsidP="00CC17F8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u w:val="single"/>
        </w:rPr>
        <w:t>Institut za javno zdravlje Crne Gore</w:t>
      </w:r>
    </w:p>
    <w:p w:rsidR="00CC17F8" w:rsidRPr="0097357E" w:rsidRDefault="00CC17F8" w:rsidP="00CC17F8">
      <w:pPr>
        <w:jc w:val="both"/>
        <w:rPr>
          <w:rFonts w:ascii="Arial" w:hAnsi="Arial" w:cs="Arial"/>
          <w:color w:val="000000"/>
        </w:rPr>
      </w:pPr>
      <w:r w:rsidRPr="0097357E">
        <w:rPr>
          <w:rFonts w:ascii="Arial" w:hAnsi="Arial" w:cs="Arial"/>
          <w:color w:val="000000"/>
        </w:rPr>
        <w:t>Broj: 01-</w:t>
      </w:r>
      <w:r w:rsidR="00FD078B" w:rsidRPr="0097357E">
        <w:rPr>
          <w:rFonts w:ascii="Arial" w:hAnsi="Arial" w:cs="Arial"/>
          <w:color w:val="000000"/>
        </w:rPr>
        <w:t xml:space="preserve"> </w:t>
      </w:r>
      <w:r w:rsidR="00B56230" w:rsidRPr="0097357E">
        <w:rPr>
          <w:rFonts w:ascii="Arial" w:hAnsi="Arial" w:cs="Arial"/>
          <w:color w:val="000000"/>
        </w:rPr>
        <w:t xml:space="preserve">  </w:t>
      </w:r>
    </w:p>
    <w:p w:rsidR="00CC17F8" w:rsidRPr="0097357E" w:rsidRDefault="00CC17F8" w:rsidP="00CC17F8">
      <w:pPr>
        <w:jc w:val="both"/>
        <w:rPr>
          <w:rFonts w:ascii="Arial" w:hAnsi="Arial" w:cs="Arial"/>
          <w:color w:val="000000"/>
        </w:rPr>
      </w:pPr>
      <w:r w:rsidRPr="0097357E">
        <w:rPr>
          <w:rFonts w:ascii="Arial" w:hAnsi="Arial" w:cs="Arial"/>
          <w:color w:val="000000"/>
        </w:rPr>
        <w:t>Mjesto i datum:</w:t>
      </w:r>
      <w:r w:rsidR="00244A47" w:rsidRPr="0097357E">
        <w:rPr>
          <w:rFonts w:ascii="Arial" w:hAnsi="Arial" w:cs="Arial"/>
          <w:color w:val="000000"/>
        </w:rPr>
        <w:t xml:space="preserve"> </w:t>
      </w:r>
      <w:r w:rsidR="00FD6B52" w:rsidRPr="0097357E">
        <w:rPr>
          <w:rFonts w:ascii="Arial" w:hAnsi="Arial" w:cs="Arial"/>
          <w:color w:val="000000"/>
        </w:rPr>
        <w:t>Podgorica,</w:t>
      </w:r>
      <w:r w:rsidR="00FD6B52" w:rsidRPr="0097357E">
        <w:rPr>
          <w:rFonts w:ascii="Arial" w:hAnsi="Arial" w:cs="Arial"/>
          <w:color w:val="000000"/>
          <w:u w:val="single"/>
        </w:rPr>
        <w:t xml:space="preserve"> </w:t>
      </w:r>
      <w:r w:rsidR="00B56230" w:rsidRPr="0097357E">
        <w:rPr>
          <w:rFonts w:ascii="Arial" w:hAnsi="Arial" w:cs="Arial"/>
          <w:color w:val="000000"/>
          <w:u w:val="single"/>
        </w:rPr>
        <w:t xml:space="preserve">             </w:t>
      </w:r>
      <w:r w:rsidR="00BA5020" w:rsidRPr="0097357E">
        <w:rPr>
          <w:rFonts w:ascii="Arial" w:hAnsi="Arial" w:cs="Arial"/>
          <w:color w:val="000000"/>
          <w:u w:val="single"/>
        </w:rPr>
        <w:t>.</w:t>
      </w:r>
      <w:r w:rsidR="00770FE1" w:rsidRPr="0097357E">
        <w:rPr>
          <w:rFonts w:ascii="Arial" w:hAnsi="Arial" w:cs="Arial"/>
          <w:color w:val="000000"/>
          <w:u w:val="single"/>
        </w:rPr>
        <w:t>202</w:t>
      </w:r>
      <w:r w:rsidR="00B56230" w:rsidRPr="0097357E">
        <w:rPr>
          <w:rFonts w:ascii="Arial" w:hAnsi="Arial" w:cs="Arial"/>
          <w:color w:val="000000"/>
          <w:u w:val="single"/>
        </w:rPr>
        <w:t xml:space="preserve">6 </w:t>
      </w:r>
      <w:r w:rsidRPr="0097357E">
        <w:rPr>
          <w:rFonts w:ascii="Arial" w:hAnsi="Arial" w:cs="Arial"/>
          <w:color w:val="000000"/>
          <w:u w:val="single"/>
        </w:rPr>
        <w:t>.godine</w:t>
      </w:r>
    </w:p>
    <w:p w:rsidR="00CC17F8" w:rsidRPr="0097357E" w:rsidRDefault="00CC17F8" w:rsidP="00CC17F8">
      <w:pPr>
        <w:jc w:val="both"/>
        <w:rPr>
          <w:rFonts w:ascii="Arial" w:hAnsi="Arial" w:cs="Arial"/>
          <w:b/>
          <w:bCs/>
          <w:color w:val="000000"/>
        </w:rPr>
      </w:pPr>
    </w:p>
    <w:p w:rsidR="00CC17F8" w:rsidRPr="0097357E" w:rsidRDefault="00CC17F8" w:rsidP="00CC17F8">
      <w:pPr>
        <w:jc w:val="both"/>
        <w:rPr>
          <w:rFonts w:ascii="Arial" w:hAnsi="Arial" w:cs="Arial"/>
          <w:b/>
          <w:bCs/>
          <w:color w:val="000000"/>
        </w:rPr>
      </w:pPr>
    </w:p>
    <w:p w:rsidR="000233A8" w:rsidRPr="000233A8" w:rsidRDefault="000233A8" w:rsidP="000233A8">
      <w:pPr>
        <w:tabs>
          <w:tab w:val="left" w:pos="3290"/>
        </w:tabs>
        <w:ind w:firstLine="708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val="sr-Latn-ME"/>
        </w:rPr>
      </w:pPr>
      <w:r w:rsidRPr="000233A8">
        <w:rPr>
          <w:rFonts w:ascii="Arial" w:eastAsia="Times New Roman" w:hAnsi="Arial" w:cs="Arial"/>
          <w:noProof w:val="0"/>
          <w:color w:val="000000"/>
          <w:sz w:val="24"/>
          <w:szCs w:val="24"/>
          <w:lang w:val="sr-Latn-ME"/>
        </w:rPr>
        <w:t>U skladu sa članom 43 stav 1 Zakona o javnim nabavkama (</w:t>
      </w:r>
      <w:r w:rsidR="00F63DEA">
        <w:rPr>
          <w:rFonts w:ascii="Arial" w:eastAsia="Times New Roman" w:hAnsi="Arial" w:cs="Arial"/>
          <w:noProof w:val="0"/>
          <w:color w:val="000000"/>
          <w:sz w:val="24"/>
          <w:szCs w:val="24"/>
          <w:lang w:val="sr-Latn-ME"/>
        </w:rPr>
        <w:t xml:space="preserve">„Službeni list CG”, br. </w:t>
      </w:r>
      <w:r w:rsidR="00BA5020">
        <w:rPr>
          <w:rFonts w:ascii="Arial" w:eastAsia="Times New Roman" w:hAnsi="Arial" w:cs="Arial"/>
          <w:noProof w:val="0"/>
          <w:color w:val="000000"/>
          <w:sz w:val="24"/>
          <w:szCs w:val="24"/>
          <w:lang w:val="sr-Latn-ME"/>
        </w:rPr>
        <w:t>0</w:t>
      </w:r>
      <w:r w:rsidR="00F63DEA">
        <w:rPr>
          <w:rFonts w:ascii="Arial" w:eastAsia="Times New Roman" w:hAnsi="Arial" w:cs="Arial"/>
          <w:noProof w:val="0"/>
          <w:color w:val="000000"/>
          <w:sz w:val="24"/>
          <w:szCs w:val="24"/>
          <w:lang w:val="sr-Latn-ME"/>
        </w:rPr>
        <w:t xml:space="preserve">74/19, </w:t>
      </w:r>
      <w:r w:rsidR="00BA5020">
        <w:rPr>
          <w:rFonts w:ascii="Arial" w:eastAsia="Times New Roman" w:hAnsi="Arial" w:cs="Arial"/>
          <w:noProof w:val="0"/>
          <w:color w:val="000000"/>
          <w:sz w:val="24"/>
          <w:szCs w:val="24"/>
          <w:lang w:val="sr-Latn-ME"/>
        </w:rPr>
        <w:t>00</w:t>
      </w:r>
      <w:r w:rsidRPr="000233A8">
        <w:rPr>
          <w:rFonts w:ascii="Arial" w:eastAsia="Times New Roman" w:hAnsi="Arial" w:cs="Arial"/>
          <w:noProof w:val="0"/>
          <w:color w:val="000000"/>
          <w:sz w:val="24"/>
          <w:szCs w:val="24"/>
          <w:lang w:val="sr-Latn-ME"/>
        </w:rPr>
        <w:t>3/23</w:t>
      </w:r>
      <w:r w:rsidR="000A70F0">
        <w:rPr>
          <w:rFonts w:ascii="Arial" w:eastAsia="Times New Roman" w:hAnsi="Arial" w:cs="Arial"/>
          <w:noProof w:val="0"/>
          <w:color w:val="000000"/>
          <w:sz w:val="24"/>
          <w:szCs w:val="24"/>
          <w:lang w:val="sr-Latn-ME"/>
        </w:rPr>
        <w:t xml:space="preserve">, </w:t>
      </w:r>
      <w:r w:rsidR="00BA5020">
        <w:rPr>
          <w:rFonts w:ascii="Arial" w:eastAsia="Times New Roman" w:hAnsi="Arial" w:cs="Arial"/>
          <w:noProof w:val="0"/>
          <w:color w:val="000000"/>
          <w:sz w:val="24"/>
          <w:szCs w:val="24"/>
          <w:lang w:val="sr-Latn-ME"/>
        </w:rPr>
        <w:t>0</w:t>
      </w:r>
      <w:r w:rsidR="00F63DEA">
        <w:rPr>
          <w:rFonts w:ascii="Arial" w:eastAsia="Times New Roman" w:hAnsi="Arial" w:cs="Arial"/>
          <w:noProof w:val="0"/>
          <w:color w:val="000000"/>
          <w:sz w:val="24"/>
          <w:szCs w:val="24"/>
          <w:lang w:val="sr-Latn-ME"/>
        </w:rPr>
        <w:t>11/23</w:t>
      </w:r>
      <w:r w:rsidR="000A70F0">
        <w:rPr>
          <w:rFonts w:ascii="Arial" w:eastAsia="Times New Roman" w:hAnsi="Arial" w:cs="Arial"/>
          <w:noProof w:val="0"/>
          <w:color w:val="000000"/>
          <w:sz w:val="24"/>
          <w:szCs w:val="24"/>
          <w:lang w:val="sr-Latn-ME"/>
        </w:rPr>
        <w:t>, 084/24</w:t>
      </w:r>
      <w:r w:rsidRPr="000233A8">
        <w:rPr>
          <w:rFonts w:ascii="Arial" w:eastAsia="Times New Roman" w:hAnsi="Arial" w:cs="Arial"/>
          <w:noProof w:val="0"/>
          <w:color w:val="000000"/>
          <w:sz w:val="24"/>
          <w:szCs w:val="24"/>
          <w:lang w:val="sr-Latn-ME"/>
        </w:rPr>
        <w:t xml:space="preserve">), </w:t>
      </w:r>
    </w:p>
    <w:p w:rsidR="000233A8" w:rsidRPr="000233A8" w:rsidRDefault="000233A8" w:rsidP="000233A8">
      <w:pPr>
        <w:tabs>
          <w:tab w:val="left" w:pos="3290"/>
        </w:tabs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val="sr-Latn-ME"/>
        </w:rPr>
      </w:pPr>
    </w:p>
    <w:p w:rsidR="002F7669" w:rsidRPr="00384631" w:rsidRDefault="002F7669" w:rsidP="002F7669">
      <w:pPr>
        <w:tabs>
          <w:tab w:val="left" w:pos="3290"/>
        </w:tabs>
        <w:rPr>
          <w:rFonts w:ascii="Arial" w:eastAsia="Times New Roman" w:hAnsi="Arial" w:cs="Arial"/>
          <w:b/>
          <w:bCs/>
          <w:color w:val="000000"/>
          <w:sz w:val="32"/>
          <w:szCs w:val="32"/>
          <w:lang w:val="sr-Latn-ME"/>
        </w:rPr>
      </w:pPr>
      <w:r w:rsidRPr="00A31C20">
        <w:rPr>
          <w:rFonts w:ascii="Arial" w:eastAsia="Times New Roman" w:hAnsi="Arial" w:cs="Arial"/>
          <w:b/>
          <w:bCs/>
          <w:color w:val="000000"/>
          <w:sz w:val="32"/>
          <w:szCs w:val="32"/>
        </w:rPr>
        <w:t>Izjavljujem</w:t>
      </w:r>
    </w:p>
    <w:p w:rsidR="002F7669" w:rsidRPr="00384631" w:rsidRDefault="002F7669" w:rsidP="002F7669">
      <w:pPr>
        <w:tabs>
          <w:tab w:val="left" w:pos="3290"/>
        </w:tabs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0233A8" w:rsidRPr="000233A8" w:rsidRDefault="008658A3" w:rsidP="000233A8">
      <w:pPr>
        <w:tabs>
          <w:tab w:val="left" w:pos="3290"/>
        </w:tabs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val="sr-Latn-ME"/>
        </w:rPr>
      </w:pPr>
      <w:r w:rsidRPr="008658A3">
        <w:rPr>
          <w:rFonts w:ascii="Arial" w:eastAsia="Times New Roman" w:hAnsi="Arial" w:cs="Arial"/>
          <w:noProof w:val="0"/>
          <w:color w:val="000000"/>
          <w:sz w:val="24"/>
          <w:szCs w:val="24"/>
          <w:lang w:val="sr-Latn-ME"/>
        </w:rPr>
        <w:t>da u post</w:t>
      </w:r>
      <w:r w:rsidR="00A33F13">
        <w:rPr>
          <w:rFonts w:ascii="Arial" w:eastAsia="Times New Roman" w:hAnsi="Arial" w:cs="Arial"/>
          <w:noProof w:val="0"/>
          <w:color w:val="000000"/>
          <w:sz w:val="24"/>
          <w:szCs w:val="24"/>
          <w:lang w:val="sr-Latn-ME"/>
        </w:rPr>
        <w:t>upku javne nabavke redni broj</w:t>
      </w:r>
      <w:r w:rsidR="006C580D">
        <w:rPr>
          <w:rFonts w:ascii="Arial" w:eastAsia="Times New Roman" w:hAnsi="Arial" w:cs="Arial"/>
          <w:noProof w:val="0"/>
          <w:color w:val="000000"/>
          <w:sz w:val="24"/>
          <w:szCs w:val="24"/>
          <w:lang w:val="sr-Latn-ME"/>
        </w:rPr>
        <w:t xml:space="preserve"> 9 </w:t>
      </w:r>
      <w:r w:rsidR="00633C64">
        <w:rPr>
          <w:rFonts w:ascii="Arial" w:eastAsia="Times New Roman" w:hAnsi="Arial" w:cs="Arial"/>
          <w:noProof w:val="0"/>
          <w:color w:val="000000"/>
          <w:sz w:val="24"/>
          <w:szCs w:val="24"/>
          <w:lang w:val="sr-Latn-ME"/>
        </w:rPr>
        <w:t>-</w:t>
      </w:r>
      <w:r w:rsidRPr="008658A3">
        <w:rPr>
          <w:rFonts w:ascii="Arial" w:eastAsia="Times New Roman" w:hAnsi="Arial" w:cs="Arial"/>
          <w:noProof w:val="0"/>
          <w:color w:val="000000"/>
          <w:sz w:val="24"/>
          <w:szCs w:val="24"/>
          <w:lang w:val="sr-Latn-ME"/>
        </w:rPr>
        <w:t xml:space="preserve"> iz Plana javne nabavke broj broj </w:t>
      </w:r>
      <w:r w:rsidRPr="009D1F31">
        <w:rPr>
          <w:rFonts w:ascii="Arial" w:eastAsia="Times New Roman" w:hAnsi="Arial" w:cs="Arial"/>
          <w:bCs/>
          <w:noProof w:val="0"/>
          <w:color w:val="000000"/>
          <w:sz w:val="24"/>
          <w:szCs w:val="24"/>
          <w:lang w:val="sr-Latn-ME"/>
        </w:rPr>
        <w:t>#</w:t>
      </w:r>
      <w:r w:rsidR="00633C64" w:rsidRPr="009D1F31">
        <w:rPr>
          <w:rFonts w:ascii="Arial" w:eastAsia="Times New Roman" w:hAnsi="Arial" w:cs="Arial"/>
          <w:bCs/>
          <w:noProof w:val="0"/>
          <w:color w:val="000000"/>
          <w:sz w:val="24"/>
          <w:szCs w:val="24"/>
          <w:lang w:val="sr-Latn-ME"/>
        </w:rPr>
        <w:t>24611</w:t>
      </w:r>
      <w:r w:rsidRPr="009D1F31">
        <w:rPr>
          <w:rFonts w:ascii="Arial" w:eastAsia="Times New Roman" w:hAnsi="Arial" w:cs="Arial"/>
          <w:bCs/>
          <w:noProof w:val="0"/>
          <w:color w:val="000000"/>
          <w:sz w:val="24"/>
          <w:szCs w:val="24"/>
          <w:lang w:val="sr-Latn-ME"/>
        </w:rPr>
        <w:t xml:space="preserve"> od </w:t>
      </w:r>
      <w:r w:rsidR="003D6DAB" w:rsidRPr="009D1F31">
        <w:rPr>
          <w:rFonts w:ascii="Arial" w:eastAsia="Times New Roman" w:hAnsi="Arial" w:cs="Arial"/>
          <w:bCs/>
          <w:noProof w:val="0"/>
          <w:color w:val="000000"/>
          <w:sz w:val="24"/>
          <w:szCs w:val="24"/>
          <w:lang w:val="sr-Latn-ME"/>
        </w:rPr>
        <w:t>30</w:t>
      </w:r>
      <w:r w:rsidRPr="009D1F31">
        <w:rPr>
          <w:rFonts w:ascii="Arial" w:eastAsia="Times New Roman" w:hAnsi="Arial" w:cs="Arial"/>
          <w:bCs/>
          <w:noProof w:val="0"/>
          <w:color w:val="000000"/>
          <w:sz w:val="24"/>
          <w:szCs w:val="24"/>
          <w:lang w:val="sr-Latn-ME"/>
        </w:rPr>
        <w:t>.01.202</w:t>
      </w:r>
      <w:r w:rsidR="003D6DAB" w:rsidRPr="009D1F31">
        <w:rPr>
          <w:rFonts w:ascii="Arial" w:eastAsia="Times New Roman" w:hAnsi="Arial" w:cs="Arial"/>
          <w:bCs/>
          <w:noProof w:val="0"/>
          <w:color w:val="000000"/>
          <w:sz w:val="24"/>
          <w:szCs w:val="24"/>
          <w:lang w:val="sr-Latn-ME"/>
        </w:rPr>
        <w:t>6</w:t>
      </w:r>
      <w:r w:rsidRPr="009D1F31">
        <w:rPr>
          <w:rFonts w:ascii="Arial" w:eastAsia="Times New Roman" w:hAnsi="Arial" w:cs="Arial"/>
          <w:bCs/>
          <w:noProof w:val="0"/>
          <w:color w:val="000000"/>
          <w:sz w:val="24"/>
          <w:szCs w:val="24"/>
          <w:lang w:val="sr-Latn-ME"/>
        </w:rPr>
        <w:t>.</w:t>
      </w:r>
      <w:r w:rsidR="00580C49" w:rsidRPr="009D1F31">
        <w:rPr>
          <w:rFonts w:ascii="Arial" w:eastAsia="Times New Roman" w:hAnsi="Arial" w:cs="Arial"/>
          <w:bCs/>
          <w:noProof w:val="0"/>
          <w:color w:val="000000"/>
          <w:sz w:val="24"/>
          <w:szCs w:val="24"/>
          <w:lang w:val="sr-Latn-ME"/>
        </w:rPr>
        <w:t xml:space="preserve">godine, </w:t>
      </w:r>
      <w:r w:rsidR="000A70F0" w:rsidRPr="009D1F31">
        <w:rPr>
          <w:rFonts w:ascii="Arial" w:eastAsia="Times New Roman" w:hAnsi="Arial" w:cs="Arial"/>
          <w:bCs/>
          <w:noProof w:val="0"/>
          <w:color w:val="000000"/>
          <w:sz w:val="24"/>
          <w:szCs w:val="24"/>
          <w:lang w:val="sr-Latn-ME"/>
        </w:rPr>
        <w:t>za robe</w:t>
      </w:r>
      <w:r w:rsidR="000A70F0">
        <w:rPr>
          <w:rFonts w:ascii="Arial" w:eastAsia="Times New Roman" w:hAnsi="Arial" w:cs="Arial"/>
          <w:bCs/>
          <w:i/>
          <w:noProof w:val="0"/>
          <w:color w:val="000000"/>
          <w:sz w:val="24"/>
          <w:szCs w:val="24"/>
          <w:lang w:val="sr-Latn-ME"/>
        </w:rPr>
        <w:t>:</w:t>
      </w:r>
      <w:r w:rsidRPr="009D1F31">
        <w:rPr>
          <w:rFonts w:ascii="Arial" w:eastAsia="Times New Roman" w:hAnsi="Arial" w:cs="Arial"/>
          <w:bCs/>
          <w:noProof w:val="0"/>
          <w:color w:val="000000"/>
          <w:sz w:val="24"/>
          <w:szCs w:val="24"/>
          <w:lang w:val="sr-Latn-ME"/>
        </w:rPr>
        <w:t xml:space="preserve"> </w:t>
      </w:r>
      <w:r w:rsidR="000233A8" w:rsidRPr="009D1F31">
        <w:rPr>
          <w:rFonts w:ascii="Arial" w:eastAsia="Times New Roman" w:hAnsi="Arial" w:cs="Arial"/>
          <w:noProof w:val="0"/>
          <w:color w:val="000000"/>
          <w:sz w:val="24"/>
          <w:szCs w:val="24"/>
          <w:lang w:val="sr-Latn-ME"/>
        </w:rPr>
        <w:t>(</w:t>
      </w:r>
      <w:r w:rsidR="007D3DF9" w:rsidRPr="009D1F31">
        <w:rPr>
          <w:rFonts w:ascii="Arial" w:eastAsia="Times New Roman" w:hAnsi="Arial" w:cs="Arial"/>
          <w:noProof w:val="0"/>
          <w:color w:val="000000"/>
          <w:sz w:val="24"/>
          <w:szCs w:val="24"/>
          <w:u w:val="single"/>
          <w:lang w:val="sr-Latn-ME"/>
        </w:rPr>
        <w:t xml:space="preserve">Sanitarna mikrobiologija- testovi </w:t>
      </w:r>
      <w:r w:rsidR="003D6DAB" w:rsidRPr="009D1F31">
        <w:rPr>
          <w:rFonts w:ascii="Arial" w:eastAsia="Times New Roman" w:hAnsi="Arial" w:cs="Arial"/>
          <w:noProof w:val="0"/>
          <w:color w:val="000000"/>
          <w:sz w:val="24"/>
          <w:szCs w:val="24"/>
          <w:u w:val="single"/>
          <w:lang w:val="sr-Latn-ME"/>
        </w:rPr>
        <w:t>i</w:t>
      </w:r>
      <w:r w:rsidR="007D3DF9" w:rsidRPr="009D1F31">
        <w:rPr>
          <w:rFonts w:ascii="Arial" w:eastAsia="Times New Roman" w:hAnsi="Arial" w:cs="Arial"/>
          <w:noProof w:val="0"/>
          <w:color w:val="000000"/>
          <w:sz w:val="24"/>
          <w:szCs w:val="24"/>
          <w:u w:val="single"/>
          <w:lang w:val="sr-Latn-ME"/>
        </w:rPr>
        <w:t xml:space="preserve"> reagensi</w:t>
      </w:r>
      <w:r w:rsidR="000233A8" w:rsidRPr="009D1F31">
        <w:rPr>
          <w:rFonts w:ascii="Arial" w:eastAsia="Times New Roman" w:hAnsi="Arial" w:cs="Arial"/>
          <w:noProof w:val="0"/>
          <w:color w:val="000000"/>
          <w:sz w:val="24"/>
          <w:szCs w:val="24"/>
          <w:u w:val="single"/>
          <w:lang w:val="sr-Latn-ME"/>
        </w:rPr>
        <w:t xml:space="preserve">) </w:t>
      </w:r>
      <w:r w:rsidR="000233A8" w:rsidRPr="000233A8">
        <w:rPr>
          <w:rFonts w:ascii="Arial" w:eastAsia="Times New Roman" w:hAnsi="Arial" w:cs="Arial"/>
          <w:noProof w:val="0"/>
          <w:color w:val="000000"/>
          <w:sz w:val="24"/>
          <w:szCs w:val="24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2F7669" w:rsidRPr="00384631" w:rsidRDefault="002F7669" w:rsidP="002F7669">
      <w:pPr>
        <w:tabs>
          <w:tab w:val="left" w:pos="3290"/>
        </w:tabs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F7669" w:rsidRPr="00384631" w:rsidRDefault="002F7669" w:rsidP="002F7669">
      <w:pPr>
        <w:tabs>
          <w:tab w:val="left" w:pos="3290"/>
        </w:tabs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3D6DAB">
        <w:rPr>
          <w:rFonts w:ascii="Arial" w:eastAsia="Times New Roman" w:hAnsi="Arial" w:cs="Arial"/>
          <w:color w:val="000000"/>
          <w:sz w:val="24"/>
          <w:szCs w:val="24"/>
          <w:lang w:val="it-IT"/>
        </w:rPr>
        <w:t>Ovla</w:t>
      </w:r>
      <w:r w:rsidRPr="00384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šć</w:t>
      </w:r>
      <w:r w:rsidRPr="003D6DAB">
        <w:rPr>
          <w:rFonts w:ascii="Arial" w:eastAsia="Times New Roman" w:hAnsi="Arial" w:cs="Arial"/>
          <w:color w:val="000000"/>
          <w:sz w:val="24"/>
          <w:szCs w:val="24"/>
          <w:lang w:val="it-IT"/>
        </w:rPr>
        <w:t>eno</w:t>
      </w:r>
      <w:r w:rsidRPr="00384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3D6DAB">
        <w:rPr>
          <w:rFonts w:ascii="Arial" w:eastAsia="Times New Roman" w:hAnsi="Arial" w:cs="Arial"/>
          <w:color w:val="000000"/>
          <w:sz w:val="24"/>
          <w:szCs w:val="24"/>
          <w:lang w:val="it-IT"/>
        </w:rPr>
        <w:t>lice</w:t>
      </w:r>
      <w:r w:rsidRPr="00384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3D6DAB">
        <w:rPr>
          <w:rFonts w:ascii="Arial" w:eastAsia="Times New Roman" w:hAnsi="Arial" w:cs="Arial"/>
          <w:color w:val="000000"/>
          <w:sz w:val="24"/>
          <w:szCs w:val="24"/>
          <w:lang w:val="it-IT"/>
        </w:rPr>
        <w:t>naru</w:t>
      </w:r>
      <w:r w:rsidRPr="00384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č</w:t>
      </w:r>
      <w:r w:rsidRPr="003D6DAB">
        <w:rPr>
          <w:rFonts w:ascii="Arial" w:eastAsia="Times New Roman" w:hAnsi="Arial" w:cs="Arial"/>
          <w:color w:val="000000"/>
          <w:sz w:val="24"/>
          <w:szCs w:val="24"/>
          <w:lang w:val="it-IT"/>
        </w:rPr>
        <w:t>ioca</w:t>
      </w:r>
      <w:r w:rsidR="00A33F13" w:rsidRPr="00384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,</w:t>
      </w:r>
      <w:r w:rsidR="003D6DAB" w:rsidRPr="003D6DAB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 </w:t>
      </w:r>
      <w:r w:rsidR="000A70F0" w:rsidRPr="003D6DAB">
        <w:rPr>
          <w:rFonts w:ascii="Arial" w:eastAsia="Times New Roman" w:hAnsi="Arial" w:cs="Arial"/>
          <w:color w:val="000000"/>
          <w:sz w:val="24"/>
          <w:szCs w:val="24"/>
          <w:lang w:val="it-IT"/>
        </w:rPr>
        <w:t>dr</w:t>
      </w:r>
      <w:r w:rsidR="000A70F0" w:rsidRPr="00384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3D6DAB" w:rsidRPr="003D6DAB">
        <w:rPr>
          <w:rFonts w:ascii="Arial" w:eastAsia="Times New Roman" w:hAnsi="Arial" w:cs="Arial"/>
          <w:color w:val="000000"/>
          <w:sz w:val="24"/>
          <w:szCs w:val="24"/>
          <w:lang w:val="it-IT"/>
        </w:rPr>
        <w:t>Ivan Samardžić</w:t>
      </w:r>
      <w:r w:rsidR="000A70F0" w:rsidRPr="00384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="000A70F0" w:rsidRPr="003D6DAB">
        <w:rPr>
          <w:rFonts w:ascii="Arial" w:eastAsia="Times New Roman" w:hAnsi="Arial" w:cs="Arial"/>
          <w:color w:val="000000"/>
          <w:sz w:val="24"/>
          <w:szCs w:val="24"/>
          <w:lang w:val="it-IT"/>
        </w:rPr>
        <w:t>v</w:t>
      </w:r>
      <w:r w:rsidR="000A70F0" w:rsidRPr="00384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="000A70F0" w:rsidRPr="003D6DAB">
        <w:rPr>
          <w:rFonts w:ascii="Arial" w:eastAsia="Times New Roman" w:hAnsi="Arial" w:cs="Arial"/>
          <w:color w:val="000000"/>
          <w:sz w:val="24"/>
          <w:szCs w:val="24"/>
          <w:lang w:val="it-IT"/>
        </w:rPr>
        <w:t>d</w:t>
      </w:r>
      <w:r w:rsidR="000A70F0" w:rsidRPr="00384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0A70F0" w:rsidRPr="003D6DAB">
        <w:rPr>
          <w:rFonts w:ascii="Arial" w:eastAsia="Times New Roman" w:hAnsi="Arial" w:cs="Arial"/>
          <w:color w:val="000000"/>
          <w:sz w:val="24"/>
          <w:szCs w:val="24"/>
          <w:lang w:val="it-IT"/>
        </w:rPr>
        <w:t>direkto</w:t>
      </w:r>
      <w:r w:rsidR="003D6DAB" w:rsidRPr="003D6DAB">
        <w:rPr>
          <w:rFonts w:ascii="Arial" w:eastAsia="Times New Roman" w:hAnsi="Arial" w:cs="Arial"/>
          <w:color w:val="000000"/>
          <w:sz w:val="24"/>
          <w:szCs w:val="24"/>
          <w:lang w:val="it-IT"/>
        </w:rPr>
        <w:t>ra</w:t>
      </w:r>
      <w:r w:rsidR="000A70F0" w:rsidRPr="00384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:rsidR="00ED2FDD" w:rsidRPr="00384631" w:rsidRDefault="00ED2FDD" w:rsidP="002F7669">
      <w:pPr>
        <w:tabs>
          <w:tab w:val="left" w:pos="3290"/>
        </w:tabs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ED2FDD" w:rsidRPr="00684F94" w:rsidRDefault="00ED2FDD" w:rsidP="00ED2FDD">
      <w:pPr>
        <w:jc w:val="right"/>
        <w:rPr>
          <w:rFonts w:ascii="Arial" w:eastAsia="Calibri" w:hAnsi="Arial" w:cs="Arial"/>
          <w:color w:val="000000"/>
          <w:sz w:val="24"/>
          <w:szCs w:val="24"/>
          <w:lang w:val="sr-Latn-CS"/>
        </w:rPr>
      </w:pPr>
      <w:r w:rsidRPr="00684F94">
        <w:rPr>
          <w:rFonts w:ascii="Arial" w:eastAsia="Calibri" w:hAnsi="Arial" w:cs="Arial"/>
          <w:color w:val="000000"/>
          <w:sz w:val="24"/>
          <w:szCs w:val="24"/>
          <w:lang w:val="sr-Latn-CS"/>
        </w:rPr>
        <w:t>______________________________</w:t>
      </w:r>
    </w:p>
    <w:p w:rsidR="00F91B7B" w:rsidRPr="00384631" w:rsidRDefault="00F91B7B" w:rsidP="002F7669">
      <w:pPr>
        <w:tabs>
          <w:tab w:val="left" w:pos="3290"/>
        </w:tabs>
        <w:ind w:left="5664" w:firstLine="708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2F7669" w:rsidRPr="00384631" w:rsidRDefault="002F7669" w:rsidP="002F7669">
      <w:pPr>
        <w:tabs>
          <w:tab w:val="left" w:pos="3290"/>
        </w:tabs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31C20">
        <w:rPr>
          <w:rFonts w:ascii="Arial" w:eastAsia="Times New Roman" w:hAnsi="Arial" w:cs="Arial"/>
          <w:color w:val="000000"/>
          <w:sz w:val="24"/>
          <w:szCs w:val="24"/>
        </w:rPr>
        <w:t>Slu</w:t>
      </w:r>
      <w:r w:rsidRPr="00384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ž</w:t>
      </w:r>
      <w:r w:rsidRPr="00A31C20">
        <w:rPr>
          <w:rFonts w:ascii="Arial" w:eastAsia="Times New Roman" w:hAnsi="Arial" w:cs="Arial"/>
          <w:color w:val="000000"/>
          <w:sz w:val="24"/>
          <w:szCs w:val="24"/>
        </w:rPr>
        <w:t>benik</w:t>
      </w:r>
      <w:r w:rsidRPr="00384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A31C20">
        <w:rPr>
          <w:rFonts w:ascii="Arial" w:eastAsia="Times New Roman" w:hAnsi="Arial" w:cs="Arial"/>
          <w:color w:val="000000"/>
          <w:sz w:val="24"/>
          <w:szCs w:val="24"/>
        </w:rPr>
        <w:t>za</w:t>
      </w:r>
      <w:r w:rsidRPr="00384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A31C20">
        <w:rPr>
          <w:rFonts w:ascii="Arial" w:eastAsia="Times New Roman" w:hAnsi="Arial" w:cs="Arial"/>
          <w:color w:val="000000"/>
          <w:sz w:val="24"/>
          <w:szCs w:val="24"/>
        </w:rPr>
        <w:t>javne</w:t>
      </w:r>
      <w:r w:rsidRPr="00384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A31C20">
        <w:rPr>
          <w:rFonts w:ascii="Arial" w:eastAsia="Times New Roman" w:hAnsi="Arial" w:cs="Arial"/>
          <w:color w:val="000000"/>
          <w:sz w:val="24"/>
          <w:szCs w:val="24"/>
        </w:rPr>
        <w:t>nabavke</w:t>
      </w:r>
      <w:r w:rsidR="001E1703" w:rsidRPr="00384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="009D1F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dipl. ecc. </w:t>
      </w:r>
      <w:r w:rsidR="00684F94">
        <w:rPr>
          <w:rFonts w:ascii="Arial" w:eastAsia="Times New Roman" w:hAnsi="Arial" w:cs="Arial"/>
          <w:color w:val="000000"/>
          <w:sz w:val="24"/>
          <w:szCs w:val="24"/>
        </w:rPr>
        <w:t>Dragica</w:t>
      </w:r>
      <w:r w:rsidR="00684F94" w:rsidRPr="00384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684F94">
        <w:rPr>
          <w:rFonts w:ascii="Arial" w:eastAsia="Times New Roman" w:hAnsi="Arial" w:cs="Arial"/>
          <w:color w:val="000000"/>
          <w:sz w:val="24"/>
          <w:szCs w:val="24"/>
        </w:rPr>
        <w:t>Pejanovi</w:t>
      </w:r>
      <w:r w:rsidR="00684F94" w:rsidRPr="00384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ć</w:t>
      </w:r>
    </w:p>
    <w:p w:rsidR="00ED2FDD" w:rsidRPr="00384631" w:rsidRDefault="00ED2FDD" w:rsidP="002F7669">
      <w:pPr>
        <w:tabs>
          <w:tab w:val="left" w:pos="3290"/>
        </w:tabs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ED2FDD" w:rsidRPr="00684F94" w:rsidRDefault="00ED2FDD" w:rsidP="00ED2FDD">
      <w:pPr>
        <w:jc w:val="right"/>
        <w:rPr>
          <w:rFonts w:ascii="Arial" w:eastAsia="Calibri" w:hAnsi="Arial" w:cs="Arial"/>
          <w:color w:val="000000"/>
          <w:sz w:val="24"/>
          <w:szCs w:val="24"/>
          <w:lang w:val="sr-Latn-CS"/>
        </w:rPr>
      </w:pPr>
      <w:r w:rsidRPr="00684F94">
        <w:rPr>
          <w:rFonts w:ascii="Arial" w:eastAsia="Calibri" w:hAnsi="Arial" w:cs="Arial"/>
          <w:color w:val="000000"/>
          <w:sz w:val="24"/>
          <w:szCs w:val="24"/>
          <w:lang w:val="sr-Latn-CS"/>
        </w:rPr>
        <w:t>______________________________</w:t>
      </w:r>
    </w:p>
    <w:p w:rsidR="00ED2FDD" w:rsidRPr="00384631" w:rsidRDefault="00ED2FDD" w:rsidP="002F7669">
      <w:pPr>
        <w:tabs>
          <w:tab w:val="left" w:pos="3290"/>
        </w:tabs>
        <w:ind w:firstLine="1134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2F7669" w:rsidRPr="009D1F31" w:rsidRDefault="002F7669" w:rsidP="002F7669">
      <w:pPr>
        <w:tabs>
          <w:tab w:val="left" w:pos="3290"/>
        </w:tabs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31C20">
        <w:rPr>
          <w:rFonts w:ascii="Arial" w:eastAsia="Times New Roman" w:hAnsi="Arial" w:cs="Arial"/>
          <w:color w:val="000000"/>
          <w:sz w:val="24"/>
          <w:szCs w:val="24"/>
        </w:rPr>
        <w:t>Lice</w:t>
      </w:r>
      <w:r w:rsidRPr="00384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A31C20">
        <w:rPr>
          <w:rFonts w:ascii="Arial" w:eastAsia="Times New Roman" w:hAnsi="Arial" w:cs="Arial"/>
          <w:color w:val="000000"/>
          <w:sz w:val="24"/>
          <w:szCs w:val="24"/>
        </w:rPr>
        <w:t>koje</w:t>
      </w:r>
      <w:r w:rsidRPr="00384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A31C20">
        <w:rPr>
          <w:rFonts w:ascii="Arial" w:eastAsia="Times New Roman" w:hAnsi="Arial" w:cs="Arial"/>
          <w:color w:val="000000"/>
          <w:sz w:val="24"/>
          <w:szCs w:val="24"/>
        </w:rPr>
        <w:t>je</w:t>
      </w:r>
      <w:r w:rsidRPr="00384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A31C20">
        <w:rPr>
          <w:rFonts w:ascii="Arial" w:eastAsia="Times New Roman" w:hAnsi="Arial" w:cs="Arial"/>
          <w:color w:val="000000"/>
          <w:sz w:val="24"/>
          <w:szCs w:val="24"/>
        </w:rPr>
        <w:t>u</w:t>
      </w:r>
      <w:r w:rsidRPr="00384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č</w:t>
      </w:r>
      <w:r w:rsidRPr="00A31C20">
        <w:rPr>
          <w:rFonts w:ascii="Arial" w:eastAsia="Times New Roman" w:hAnsi="Arial" w:cs="Arial"/>
          <w:color w:val="000000"/>
          <w:sz w:val="24"/>
          <w:szCs w:val="24"/>
        </w:rPr>
        <w:t>estvovalo</w:t>
      </w:r>
      <w:r w:rsidRPr="00384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A31C20">
        <w:rPr>
          <w:rFonts w:ascii="Arial" w:eastAsia="Times New Roman" w:hAnsi="Arial" w:cs="Arial"/>
          <w:color w:val="000000"/>
          <w:sz w:val="24"/>
          <w:szCs w:val="24"/>
        </w:rPr>
        <w:t>u</w:t>
      </w:r>
      <w:r w:rsidRPr="00384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A31C20">
        <w:rPr>
          <w:rFonts w:ascii="Arial" w:eastAsia="Times New Roman" w:hAnsi="Arial" w:cs="Arial"/>
          <w:color w:val="000000"/>
          <w:sz w:val="24"/>
          <w:szCs w:val="24"/>
        </w:rPr>
        <w:t>planiranju</w:t>
      </w:r>
      <w:r w:rsidRPr="00384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A31C20">
        <w:rPr>
          <w:rFonts w:ascii="Arial" w:eastAsia="Times New Roman" w:hAnsi="Arial" w:cs="Arial"/>
          <w:color w:val="000000"/>
          <w:sz w:val="24"/>
          <w:szCs w:val="24"/>
        </w:rPr>
        <w:t>javne</w:t>
      </w:r>
      <w:r w:rsidRPr="00384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A31C20">
        <w:rPr>
          <w:rFonts w:ascii="Arial" w:eastAsia="Times New Roman" w:hAnsi="Arial" w:cs="Arial"/>
          <w:color w:val="000000"/>
          <w:sz w:val="24"/>
          <w:szCs w:val="24"/>
        </w:rPr>
        <w:t>nabavke</w:t>
      </w:r>
      <w:r w:rsidR="001E1703" w:rsidRPr="003846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="001C55D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dipl.ecc. </w:t>
      </w:r>
      <w:r w:rsidR="009D1F31">
        <w:rPr>
          <w:rFonts w:ascii="Arial" w:eastAsia="Times New Roman" w:hAnsi="Arial" w:cs="Arial"/>
          <w:color w:val="000000"/>
          <w:sz w:val="24"/>
          <w:szCs w:val="24"/>
        </w:rPr>
        <w:t>Nena</w:t>
      </w:r>
      <w:r w:rsidR="009D1F31" w:rsidRPr="009D1F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9D1F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Tomašević</w:t>
      </w:r>
    </w:p>
    <w:p w:rsidR="00ED2FDD" w:rsidRPr="00384631" w:rsidRDefault="00ED2FDD" w:rsidP="002F7669">
      <w:pPr>
        <w:tabs>
          <w:tab w:val="left" w:pos="3290"/>
        </w:tabs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ED2FDD" w:rsidRPr="00684F94" w:rsidRDefault="00ED2FDD" w:rsidP="00ED2FDD">
      <w:pPr>
        <w:jc w:val="right"/>
        <w:rPr>
          <w:rFonts w:ascii="Arial" w:eastAsia="Calibri" w:hAnsi="Arial" w:cs="Arial"/>
          <w:color w:val="000000"/>
          <w:sz w:val="24"/>
          <w:szCs w:val="24"/>
          <w:lang w:val="sr-Latn-CS"/>
        </w:rPr>
      </w:pPr>
      <w:r w:rsidRPr="00684F94">
        <w:rPr>
          <w:rFonts w:ascii="Arial" w:eastAsia="Calibri" w:hAnsi="Arial" w:cs="Arial"/>
          <w:color w:val="000000"/>
          <w:sz w:val="24"/>
          <w:szCs w:val="24"/>
          <w:lang w:val="sr-Latn-CS"/>
        </w:rPr>
        <w:t>______________________________</w:t>
      </w:r>
    </w:p>
    <w:p w:rsidR="00ED2FDD" w:rsidRPr="00384631" w:rsidRDefault="00ED2FDD" w:rsidP="002F7669">
      <w:pPr>
        <w:tabs>
          <w:tab w:val="left" w:pos="3290"/>
        </w:tabs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684F94" w:rsidRPr="00684F94" w:rsidRDefault="00D35DFD" w:rsidP="00684F94">
      <w:pPr>
        <w:spacing w:after="240"/>
        <w:ind w:left="180"/>
        <w:jc w:val="both"/>
        <w:rPr>
          <w:rFonts w:ascii="Arial" w:eastAsia="Calibri" w:hAnsi="Arial" w:cs="Arial"/>
          <w:color w:val="000000"/>
          <w:sz w:val="24"/>
          <w:szCs w:val="24"/>
          <w:lang w:val="sr-Latn-CS"/>
        </w:rPr>
      </w:pPr>
      <w:r>
        <w:rPr>
          <w:rFonts w:ascii="Arial" w:eastAsia="Calibri" w:hAnsi="Arial" w:cs="Arial"/>
          <w:color w:val="000000"/>
          <w:sz w:val="24"/>
          <w:szCs w:val="24"/>
          <w:lang w:val="sr-Latn-CS"/>
        </w:rPr>
        <w:t>Predsjednica</w:t>
      </w:r>
      <w:r w:rsidR="00684F94" w:rsidRPr="00684F94">
        <w:rPr>
          <w:rFonts w:ascii="Arial" w:eastAsia="Calibri" w:hAnsi="Arial" w:cs="Arial"/>
          <w:color w:val="000000"/>
          <w:sz w:val="24"/>
          <w:szCs w:val="24"/>
          <w:lang w:val="sr-Latn-CS"/>
        </w:rPr>
        <w:t xml:space="preserve"> </w:t>
      </w:r>
      <w:r w:rsidR="00684F94" w:rsidRPr="00684F94">
        <w:rPr>
          <w:rFonts w:ascii="Arial" w:hAnsi="Arial" w:cs="Arial"/>
          <w:iCs/>
          <w:color w:val="000000"/>
          <w:sz w:val="24"/>
          <w:szCs w:val="24"/>
        </w:rPr>
        <w:t>komisije</w:t>
      </w:r>
      <w:r w:rsidR="00684F94" w:rsidRPr="00684F94">
        <w:rPr>
          <w:rFonts w:ascii="Arial" w:hAnsi="Arial" w:cs="Arial"/>
          <w:iCs/>
          <w:color w:val="000000"/>
          <w:sz w:val="24"/>
          <w:szCs w:val="24"/>
          <w:lang w:val="sr-Latn-CS"/>
        </w:rPr>
        <w:t xml:space="preserve"> </w:t>
      </w:r>
      <w:r w:rsidR="00684F94" w:rsidRPr="00684F94">
        <w:rPr>
          <w:rFonts w:ascii="Arial" w:hAnsi="Arial" w:cs="Arial"/>
          <w:sz w:val="24"/>
          <w:szCs w:val="24"/>
        </w:rPr>
        <w:t>za</w:t>
      </w:r>
      <w:r w:rsidR="00684F94" w:rsidRPr="00684F94">
        <w:rPr>
          <w:rFonts w:ascii="Arial" w:hAnsi="Arial" w:cs="Arial"/>
          <w:sz w:val="24"/>
          <w:szCs w:val="24"/>
          <w:lang w:val="sr-Latn-CS"/>
        </w:rPr>
        <w:t xml:space="preserve"> </w:t>
      </w:r>
      <w:r w:rsidR="00684F94" w:rsidRPr="00684F94">
        <w:rPr>
          <w:rFonts w:ascii="Arial" w:hAnsi="Arial" w:cs="Arial"/>
          <w:sz w:val="24"/>
          <w:szCs w:val="24"/>
        </w:rPr>
        <w:t>sprovo</w:t>
      </w:r>
      <w:r w:rsidR="00684F94" w:rsidRPr="00684F94">
        <w:rPr>
          <w:rFonts w:ascii="Arial" w:hAnsi="Arial" w:cs="Arial"/>
          <w:sz w:val="24"/>
          <w:szCs w:val="24"/>
          <w:lang w:val="sr-Latn-CS"/>
        </w:rPr>
        <w:t>đ</w:t>
      </w:r>
      <w:r w:rsidR="00684F94" w:rsidRPr="00684F94">
        <w:rPr>
          <w:rFonts w:ascii="Arial" w:hAnsi="Arial" w:cs="Arial"/>
          <w:sz w:val="24"/>
          <w:szCs w:val="24"/>
        </w:rPr>
        <w:t>enje</w:t>
      </w:r>
      <w:r w:rsidR="00684F94" w:rsidRPr="00684F94">
        <w:rPr>
          <w:rFonts w:ascii="Arial" w:hAnsi="Arial" w:cs="Arial"/>
          <w:sz w:val="24"/>
          <w:szCs w:val="24"/>
          <w:lang w:val="sr-Latn-CS"/>
        </w:rPr>
        <w:t xml:space="preserve"> </w:t>
      </w:r>
      <w:r w:rsidR="00684F94" w:rsidRPr="00684F94">
        <w:rPr>
          <w:rFonts w:ascii="Arial" w:hAnsi="Arial" w:cs="Arial"/>
          <w:sz w:val="24"/>
          <w:szCs w:val="24"/>
        </w:rPr>
        <w:t>postupka</w:t>
      </w:r>
      <w:r w:rsidR="00684F94" w:rsidRPr="00684F94">
        <w:rPr>
          <w:rFonts w:ascii="Arial" w:hAnsi="Arial" w:cs="Arial"/>
          <w:sz w:val="24"/>
          <w:szCs w:val="24"/>
          <w:lang w:val="sr-Latn-CS"/>
        </w:rPr>
        <w:t xml:space="preserve"> </w:t>
      </w:r>
      <w:r w:rsidR="00684F94" w:rsidRPr="00684F94">
        <w:rPr>
          <w:rFonts w:ascii="Arial" w:hAnsi="Arial" w:cs="Arial"/>
          <w:sz w:val="24"/>
          <w:szCs w:val="24"/>
        </w:rPr>
        <w:t>javne</w:t>
      </w:r>
      <w:r w:rsidR="00684F94" w:rsidRPr="00684F94">
        <w:rPr>
          <w:rFonts w:ascii="Arial" w:hAnsi="Arial" w:cs="Arial"/>
          <w:sz w:val="24"/>
          <w:szCs w:val="24"/>
          <w:lang w:val="sr-Latn-CS"/>
        </w:rPr>
        <w:t xml:space="preserve"> </w:t>
      </w:r>
      <w:r w:rsidR="00684F94" w:rsidRPr="00684F94">
        <w:rPr>
          <w:rFonts w:ascii="Arial" w:hAnsi="Arial" w:cs="Arial"/>
          <w:sz w:val="24"/>
          <w:szCs w:val="24"/>
        </w:rPr>
        <w:t>nabavk</w:t>
      </w:r>
      <w:r w:rsidR="00684F94" w:rsidRPr="00684F94">
        <w:rPr>
          <w:rFonts w:ascii="Arial" w:hAnsi="Arial" w:cs="Arial"/>
          <w:iCs/>
          <w:color w:val="000000"/>
          <w:sz w:val="24"/>
          <w:szCs w:val="24"/>
        </w:rPr>
        <w:t>e</w:t>
      </w:r>
      <w:r w:rsidR="00684F94" w:rsidRPr="00684F94">
        <w:rPr>
          <w:rFonts w:ascii="Arial" w:eastAsia="Calibri" w:hAnsi="Arial" w:cs="Arial"/>
          <w:color w:val="000000"/>
          <w:sz w:val="24"/>
          <w:szCs w:val="24"/>
          <w:lang w:val="sr-Latn-CS"/>
        </w:rPr>
        <w:t>,</w:t>
      </w:r>
      <w:r>
        <w:rPr>
          <w:rFonts w:ascii="Arial" w:eastAsia="Calibri" w:hAnsi="Arial" w:cs="Arial"/>
          <w:color w:val="000000"/>
          <w:sz w:val="24"/>
          <w:szCs w:val="24"/>
          <w:lang w:val="sr-Latn-CS"/>
        </w:rPr>
        <w:t xml:space="preserve"> dr Ljubica Terić</w:t>
      </w:r>
    </w:p>
    <w:p w:rsidR="00684F94" w:rsidRPr="00684F94" w:rsidRDefault="00684F94" w:rsidP="00684F94">
      <w:pPr>
        <w:jc w:val="right"/>
        <w:rPr>
          <w:rFonts w:ascii="Arial" w:eastAsia="Calibri" w:hAnsi="Arial" w:cs="Arial"/>
          <w:color w:val="000000"/>
          <w:sz w:val="24"/>
          <w:szCs w:val="24"/>
          <w:lang w:val="sr-Latn-CS"/>
        </w:rPr>
      </w:pPr>
      <w:r w:rsidRPr="00684F94">
        <w:rPr>
          <w:rFonts w:ascii="Arial" w:eastAsia="Calibri" w:hAnsi="Arial" w:cs="Arial"/>
          <w:color w:val="000000"/>
          <w:sz w:val="24"/>
          <w:szCs w:val="24"/>
          <w:lang w:val="sr-Latn-CS"/>
        </w:rPr>
        <w:t>______________________________</w:t>
      </w:r>
    </w:p>
    <w:p w:rsidR="00672393" w:rsidRDefault="00684F94" w:rsidP="00D35DFD">
      <w:pPr>
        <w:tabs>
          <w:tab w:val="left" w:pos="6410"/>
        </w:tabs>
        <w:rPr>
          <w:rFonts w:ascii="Arial" w:hAnsi="Arial" w:cs="Arial"/>
          <w:iCs/>
          <w:color w:val="000000"/>
          <w:sz w:val="24"/>
          <w:szCs w:val="24"/>
          <w:lang w:val="sr-Latn-CS"/>
        </w:rPr>
      </w:pPr>
      <w:r w:rsidRPr="00684F94">
        <w:rPr>
          <w:rFonts w:ascii="Arial" w:eastAsia="Calibri" w:hAnsi="Arial" w:cs="Arial"/>
          <w:color w:val="000000"/>
          <w:sz w:val="24"/>
          <w:szCs w:val="24"/>
          <w:lang w:val="sr-Latn-CS"/>
        </w:rPr>
        <w:tab/>
      </w:r>
      <w:r>
        <w:rPr>
          <w:rFonts w:ascii="Arial" w:hAnsi="Arial" w:cs="Arial"/>
          <w:iCs/>
          <w:color w:val="000000"/>
          <w:sz w:val="24"/>
          <w:szCs w:val="24"/>
          <w:lang w:val="sr-Latn-CS"/>
        </w:rPr>
        <w:t xml:space="preserve"> </w:t>
      </w:r>
    </w:p>
    <w:p w:rsidR="00684F94" w:rsidRDefault="00684F94" w:rsidP="00684F94">
      <w:pPr>
        <w:tabs>
          <w:tab w:val="left" w:pos="-142"/>
        </w:tabs>
        <w:ind w:right="-144"/>
        <w:jc w:val="both"/>
        <w:rPr>
          <w:rFonts w:ascii="Arial" w:hAnsi="Arial" w:cs="Arial"/>
          <w:sz w:val="24"/>
          <w:szCs w:val="24"/>
          <w:lang w:val="hr-HR"/>
        </w:rPr>
      </w:pPr>
      <w:r w:rsidRPr="00684F94">
        <w:rPr>
          <w:rFonts w:ascii="Arial" w:hAnsi="Arial" w:cs="Arial"/>
          <w:iCs/>
          <w:color w:val="000000"/>
          <w:sz w:val="24"/>
          <w:szCs w:val="24"/>
          <w:lang w:val="sr-Latn-CS"/>
        </w:rPr>
        <w:t>Č</w:t>
      </w:r>
      <w:r w:rsidRPr="00684F94">
        <w:rPr>
          <w:rFonts w:ascii="Arial" w:hAnsi="Arial" w:cs="Arial"/>
          <w:iCs/>
          <w:color w:val="000000"/>
          <w:sz w:val="24"/>
          <w:szCs w:val="24"/>
        </w:rPr>
        <w:t>lan</w:t>
      </w:r>
      <w:r w:rsidRPr="00684F94">
        <w:rPr>
          <w:rFonts w:ascii="Arial" w:hAnsi="Arial" w:cs="Arial"/>
          <w:iCs/>
          <w:color w:val="000000"/>
          <w:sz w:val="24"/>
          <w:szCs w:val="24"/>
          <w:lang w:val="sr-Latn-CS"/>
        </w:rPr>
        <w:t xml:space="preserve"> </w:t>
      </w:r>
      <w:r w:rsidRPr="00684F94">
        <w:rPr>
          <w:rFonts w:ascii="Arial" w:hAnsi="Arial" w:cs="Arial"/>
          <w:iCs/>
          <w:color w:val="000000"/>
          <w:sz w:val="24"/>
          <w:szCs w:val="24"/>
        </w:rPr>
        <w:t>komisije</w:t>
      </w:r>
      <w:r w:rsidRPr="00684F94">
        <w:rPr>
          <w:rFonts w:ascii="Arial" w:hAnsi="Arial" w:cs="Arial"/>
          <w:iCs/>
          <w:color w:val="000000"/>
          <w:sz w:val="24"/>
          <w:szCs w:val="24"/>
          <w:lang w:val="sr-Latn-CS"/>
        </w:rPr>
        <w:t xml:space="preserve"> </w:t>
      </w:r>
      <w:r w:rsidRPr="00684F94">
        <w:rPr>
          <w:rFonts w:ascii="Arial" w:hAnsi="Arial" w:cs="Arial"/>
          <w:sz w:val="24"/>
          <w:szCs w:val="24"/>
        </w:rPr>
        <w:t>za</w:t>
      </w:r>
      <w:r w:rsidRPr="00684F94">
        <w:rPr>
          <w:rFonts w:ascii="Arial" w:hAnsi="Arial" w:cs="Arial"/>
          <w:sz w:val="24"/>
          <w:szCs w:val="24"/>
          <w:lang w:val="sr-Latn-CS"/>
        </w:rPr>
        <w:t xml:space="preserve"> </w:t>
      </w:r>
      <w:r w:rsidRPr="00684F94">
        <w:rPr>
          <w:rFonts w:ascii="Arial" w:hAnsi="Arial" w:cs="Arial"/>
          <w:sz w:val="24"/>
          <w:szCs w:val="24"/>
        </w:rPr>
        <w:t>sprovo</w:t>
      </w:r>
      <w:r w:rsidRPr="00684F94">
        <w:rPr>
          <w:rFonts w:ascii="Arial" w:hAnsi="Arial" w:cs="Arial"/>
          <w:sz w:val="24"/>
          <w:szCs w:val="24"/>
          <w:lang w:val="sr-Latn-CS"/>
        </w:rPr>
        <w:t>đ</w:t>
      </w:r>
      <w:r w:rsidRPr="00684F94">
        <w:rPr>
          <w:rFonts w:ascii="Arial" w:hAnsi="Arial" w:cs="Arial"/>
          <w:sz w:val="24"/>
          <w:szCs w:val="24"/>
        </w:rPr>
        <w:t>enje</w:t>
      </w:r>
      <w:r w:rsidRPr="00684F94">
        <w:rPr>
          <w:rFonts w:ascii="Arial" w:hAnsi="Arial" w:cs="Arial"/>
          <w:sz w:val="24"/>
          <w:szCs w:val="24"/>
          <w:lang w:val="sr-Latn-CS"/>
        </w:rPr>
        <w:t xml:space="preserve"> </w:t>
      </w:r>
      <w:r w:rsidRPr="00684F94">
        <w:rPr>
          <w:rFonts w:ascii="Arial" w:hAnsi="Arial" w:cs="Arial"/>
          <w:sz w:val="24"/>
          <w:szCs w:val="24"/>
        </w:rPr>
        <w:t>postupka</w:t>
      </w:r>
      <w:r w:rsidRPr="00684F94">
        <w:rPr>
          <w:rFonts w:ascii="Arial" w:hAnsi="Arial" w:cs="Arial"/>
          <w:sz w:val="24"/>
          <w:szCs w:val="24"/>
          <w:lang w:val="sr-Latn-CS"/>
        </w:rPr>
        <w:t xml:space="preserve"> </w:t>
      </w:r>
      <w:r w:rsidRPr="00684F94">
        <w:rPr>
          <w:rFonts w:ascii="Arial" w:hAnsi="Arial" w:cs="Arial"/>
          <w:sz w:val="24"/>
          <w:szCs w:val="24"/>
        </w:rPr>
        <w:t>javne</w:t>
      </w:r>
      <w:r w:rsidRPr="00684F94">
        <w:rPr>
          <w:rFonts w:ascii="Arial" w:hAnsi="Arial" w:cs="Arial"/>
          <w:sz w:val="24"/>
          <w:szCs w:val="24"/>
          <w:lang w:val="sr-Latn-CS"/>
        </w:rPr>
        <w:t xml:space="preserve"> </w:t>
      </w:r>
      <w:r w:rsidRPr="00684F94">
        <w:rPr>
          <w:rFonts w:ascii="Arial" w:hAnsi="Arial" w:cs="Arial"/>
          <w:sz w:val="24"/>
          <w:szCs w:val="24"/>
        </w:rPr>
        <w:t>nabavk</w:t>
      </w:r>
      <w:r w:rsidRPr="00684F94">
        <w:rPr>
          <w:rFonts w:ascii="Arial" w:hAnsi="Arial" w:cs="Arial"/>
          <w:iCs/>
          <w:color w:val="000000"/>
          <w:sz w:val="24"/>
          <w:szCs w:val="24"/>
        </w:rPr>
        <w:t>e</w:t>
      </w:r>
      <w:r w:rsidRPr="00684F94">
        <w:rPr>
          <w:rFonts w:ascii="Arial" w:eastAsia="Calibri" w:hAnsi="Arial" w:cs="Arial"/>
          <w:color w:val="000000"/>
          <w:sz w:val="24"/>
          <w:szCs w:val="24"/>
          <w:lang w:val="sr-Latn-CS"/>
        </w:rPr>
        <w:t xml:space="preserve">, </w:t>
      </w:r>
      <w:r w:rsidR="009D1F31">
        <w:rPr>
          <w:rFonts w:ascii="Arial" w:hAnsi="Arial" w:cs="Arial"/>
          <w:sz w:val="24"/>
          <w:szCs w:val="24"/>
          <w:lang w:val="sr-Latn-CS"/>
        </w:rPr>
        <w:t xml:space="preserve"> </w:t>
      </w:r>
      <w:r w:rsidR="009D1F31" w:rsidRPr="009D1F31">
        <w:rPr>
          <w:rFonts w:ascii="Arial" w:hAnsi="Arial" w:cs="Arial"/>
          <w:sz w:val="24"/>
          <w:szCs w:val="24"/>
          <w:lang w:val="sr-Latn-CS"/>
        </w:rPr>
        <w:t>dr sci.biol. Danijela Vujošević</w:t>
      </w:r>
    </w:p>
    <w:p w:rsidR="00ED2FDD" w:rsidRPr="00684F94" w:rsidRDefault="00ED2FDD" w:rsidP="00684F94">
      <w:pPr>
        <w:tabs>
          <w:tab w:val="left" w:pos="-142"/>
        </w:tabs>
        <w:ind w:right="-144"/>
        <w:jc w:val="both"/>
        <w:rPr>
          <w:rFonts w:ascii="Arial" w:hAnsi="Arial" w:cs="Arial"/>
          <w:sz w:val="24"/>
          <w:szCs w:val="24"/>
          <w:lang w:val="hr-HR"/>
        </w:rPr>
      </w:pPr>
    </w:p>
    <w:p w:rsidR="00684F94" w:rsidRPr="00684F94" w:rsidRDefault="00684F94" w:rsidP="00684F94">
      <w:pPr>
        <w:jc w:val="right"/>
        <w:rPr>
          <w:rFonts w:ascii="Arial" w:eastAsia="Calibri" w:hAnsi="Arial" w:cs="Arial"/>
          <w:color w:val="000000"/>
          <w:sz w:val="24"/>
          <w:szCs w:val="24"/>
          <w:lang w:val="sr-Latn-CS"/>
        </w:rPr>
      </w:pPr>
      <w:r w:rsidRPr="00684F94">
        <w:rPr>
          <w:rFonts w:ascii="Arial" w:eastAsia="Calibri" w:hAnsi="Arial" w:cs="Arial"/>
          <w:color w:val="000000"/>
          <w:sz w:val="24"/>
          <w:szCs w:val="24"/>
          <w:lang w:val="sr-Latn-CS"/>
        </w:rPr>
        <w:t>______________________________</w:t>
      </w:r>
    </w:p>
    <w:p w:rsidR="00D35DFD" w:rsidRDefault="00D35DFD" w:rsidP="00D35DFD">
      <w:pPr>
        <w:tabs>
          <w:tab w:val="left" w:pos="0"/>
          <w:tab w:val="left" w:pos="6970"/>
        </w:tabs>
        <w:jc w:val="both"/>
        <w:rPr>
          <w:rFonts w:ascii="Arial" w:eastAsia="Calibri" w:hAnsi="Arial" w:cs="Arial"/>
          <w:i/>
          <w:iCs/>
          <w:color w:val="000000"/>
          <w:sz w:val="24"/>
          <w:szCs w:val="24"/>
          <w:lang w:val="sr-Latn-CS"/>
        </w:rPr>
      </w:pPr>
    </w:p>
    <w:p w:rsidR="00684F94" w:rsidRDefault="00684F94" w:rsidP="00D35DFD">
      <w:pPr>
        <w:tabs>
          <w:tab w:val="left" w:pos="0"/>
          <w:tab w:val="left" w:pos="6970"/>
        </w:tabs>
        <w:jc w:val="both"/>
        <w:rPr>
          <w:rFonts w:ascii="Arial" w:eastAsia="Calibri" w:hAnsi="Arial" w:cs="Arial"/>
          <w:sz w:val="24"/>
          <w:szCs w:val="24"/>
          <w:lang w:val="hr-HR"/>
        </w:rPr>
      </w:pPr>
      <w:r w:rsidRPr="00684F94">
        <w:rPr>
          <w:rFonts w:ascii="Arial" w:hAnsi="Arial" w:cs="Arial"/>
          <w:iCs/>
          <w:color w:val="000000"/>
          <w:sz w:val="24"/>
          <w:szCs w:val="24"/>
          <w:lang w:val="sr-Latn-CS"/>
        </w:rPr>
        <w:t>Č</w:t>
      </w:r>
      <w:r w:rsidRPr="00384631">
        <w:rPr>
          <w:rFonts w:ascii="Arial" w:hAnsi="Arial" w:cs="Arial"/>
          <w:iCs/>
          <w:color w:val="000000"/>
          <w:sz w:val="24"/>
          <w:szCs w:val="24"/>
          <w:lang w:val="hr-HR"/>
        </w:rPr>
        <w:t>lan</w:t>
      </w:r>
      <w:r w:rsidRPr="00684F94">
        <w:rPr>
          <w:rFonts w:ascii="Arial" w:hAnsi="Arial" w:cs="Arial"/>
          <w:iCs/>
          <w:color w:val="000000"/>
          <w:sz w:val="24"/>
          <w:szCs w:val="24"/>
          <w:lang w:val="sr-Latn-CS"/>
        </w:rPr>
        <w:t xml:space="preserve"> </w:t>
      </w:r>
      <w:r w:rsidRPr="00384631">
        <w:rPr>
          <w:rFonts w:ascii="Arial" w:hAnsi="Arial" w:cs="Arial"/>
          <w:iCs/>
          <w:color w:val="000000"/>
          <w:sz w:val="24"/>
          <w:szCs w:val="24"/>
          <w:lang w:val="hr-HR"/>
        </w:rPr>
        <w:t>komisije</w:t>
      </w:r>
      <w:r w:rsidRPr="00684F94">
        <w:rPr>
          <w:rFonts w:ascii="Arial" w:hAnsi="Arial" w:cs="Arial"/>
          <w:iCs/>
          <w:color w:val="000000"/>
          <w:sz w:val="24"/>
          <w:szCs w:val="24"/>
          <w:lang w:val="sr-Latn-CS"/>
        </w:rPr>
        <w:t xml:space="preserve"> </w:t>
      </w:r>
      <w:r w:rsidRPr="00384631">
        <w:rPr>
          <w:rFonts w:ascii="Arial" w:hAnsi="Arial" w:cs="Arial"/>
          <w:sz w:val="24"/>
          <w:szCs w:val="24"/>
          <w:lang w:val="hr-HR"/>
        </w:rPr>
        <w:t>za</w:t>
      </w:r>
      <w:r w:rsidRPr="00684F94">
        <w:rPr>
          <w:rFonts w:ascii="Arial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hAnsi="Arial" w:cs="Arial"/>
          <w:sz w:val="24"/>
          <w:szCs w:val="24"/>
          <w:lang w:val="hr-HR"/>
        </w:rPr>
        <w:t>sprovo</w:t>
      </w:r>
      <w:r w:rsidRPr="00684F94">
        <w:rPr>
          <w:rFonts w:ascii="Arial" w:hAnsi="Arial" w:cs="Arial"/>
          <w:sz w:val="24"/>
          <w:szCs w:val="24"/>
          <w:lang w:val="sr-Latn-CS"/>
        </w:rPr>
        <w:t>đ</w:t>
      </w:r>
      <w:r w:rsidRPr="00384631">
        <w:rPr>
          <w:rFonts w:ascii="Arial" w:hAnsi="Arial" w:cs="Arial"/>
          <w:sz w:val="24"/>
          <w:szCs w:val="24"/>
          <w:lang w:val="hr-HR"/>
        </w:rPr>
        <w:t>enje</w:t>
      </w:r>
      <w:r w:rsidRPr="00684F94">
        <w:rPr>
          <w:rFonts w:ascii="Arial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hAnsi="Arial" w:cs="Arial"/>
          <w:sz w:val="24"/>
          <w:szCs w:val="24"/>
          <w:lang w:val="hr-HR"/>
        </w:rPr>
        <w:t>postupka</w:t>
      </w:r>
      <w:r w:rsidRPr="00684F94">
        <w:rPr>
          <w:rFonts w:ascii="Arial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hAnsi="Arial" w:cs="Arial"/>
          <w:sz w:val="24"/>
          <w:szCs w:val="24"/>
          <w:lang w:val="hr-HR"/>
        </w:rPr>
        <w:t>javne</w:t>
      </w:r>
      <w:r w:rsidRPr="00684F94">
        <w:rPr>
          <w:rFonts w:ascii="Arial" w:hAnsi="Arial" w:cs="Arial"/>
          <w:sz w:val="24"/>
          <w:szCs w:val="24"/>
          <w:lang w:val="sr-Latn-CS"/>
        </w:rPr>
        <w:t xml:space="preserve"> </w:t>
      </w:r>
      <w:r w:rsidRPr="00384631">
        <w:rPr>
          <w:rFonts w:ascii="Arial" w:hAnsi="Arial" w:cs="Arial"/>
          <w:sz w:val="24"/>
          <w:szCs w:val="24"/>
          <w:lang w:val="hr-HR"/>
        </w:rPr>
        <w:t>nabavk</w:t>
      </w:r>
      <w:r w:rsidRPr="00384631">
        <w:rPr>
          <w:rFonts w:ascii="Arial" w:hAnsi="Arial" w:cs="Arial"/>
          <w:iCs/>
          <w:color w:val="000000"/>
          <w:sz w:val="24"/>
          <w:szCs w:val="24"/>
          <w:lang w:val="hr-HR"/>
        </w:rPr>
        <w:t>e</w:t>
      </w:r>
      <w:r w:rsidRPr="00684F94">
        <w:rPr>
          <w:rFonts w:ascii="Arial" w:eastAsia="Calibri" w:hAnsi="Arial" w:cs="Arial"/>
          <w:color w:val="000000"/>
          <w:sz w:val="24"/>
          <w:szCs w:val="24"/>
          <w:lang w:val="sr-Latn-CS"/>
        </w:rPr>
        <w:t xml:space="preserve">, </w:t>
      </w:r>
      <w:r>
        <w:rPr>
          <w:rFonts w:ascii="Arial" w:eastAsia="Calibri" w:hAnsi="Arial" w:cs="Arial"/>
          <w:sz w:val="24"/>
          <w:szCs w:val="24"/>
          <w:lang w:val="hr-HR"/>
        </w:rPr>
        <w:t xml:space="preserve">dr </w:t>
      </w:r>
      <w:r w:rsidR="009D1F31">
        <w:rPr>
          <w:rFonts w:ascii="Arial" w:eastAsia="Calibri" w:hAnsi="Arial" w:cs="Arial"/>
          <w:sz w:val="24"/>
          <w:szCs w:val="24"/>
          <w:lang w:val="hr-HR"/>
        </w:rPr>
        <w:t>Željka Zeković</w:t>
      </w:r>
    </w:p>
    <w:p w:rsidR="00D35DFD" w:rsidRPr="00684F94" w:rsidRDefault="00D35DFD" w:rsidP="00D35DFD">
      <w:pPr>
        <w:tabs>
          <w:tab w:val="left" w:pos="0"/>
          <w:tab w:val="left" w:pos="6970"/>
        </w:tabs>
        <w:jc w:val="both"/>
        <w:rPr>
          <w:rFonts w:ascii="Arial" w:eastAsia="Calibri" w:hAnsi="Arial" w:cs="Arial"/>
          <w:color w:val="000000"/>
          <w:sz w:val="24"/>
          <w:szCs w:val="24"/>
          <w:lang w:val="sr-Latn-CS"/>
        </w:rPr>
      </w:pPr>
    </w:p>
    <w:p w:rsidR="00684F94" w:rsidRPr="00684F94" w:rsidRDefault="00684F94" w:rsidP="00684F94">
      <w:pPr>
        <w:jc w:val="right"/>
        <w:rPr>
          <w:rFonts w:ascii="Arial" w:eastAsia="Calibri" w:hAnsi="Arial" w:cs="Arial"/>
          <w:color w:val="000000"/>
          <w:sz w:val="24"/>
          <w:szCs w:val="24"/>
          <w:lang w:val="sr-Latn-CS"/>
        </w:rPr>
      </w:pPr>
      <w:r w:rsidRPr="00684F94">
        <w:rPr>
          <w:rFonts w:ascii="Arial" w:eastAsia="Calibri" w:hAnsi="Arial" w:cs="Arial"/>
          <w:color w:val="000000"/>
          <w:sz w:val="24"/>
          <w:szCs w:val="24"/>
          <w:lang w:val="sr-Latn-CS"/>
        </w:rPr>
        <w:t>______________________________</w:t>
      </w:r>
    </w:p>
    <w:p w:rsidR="00684F94" w:rsidRPr="00684F94" w:rsidRDefault="00684F94" w:rsidP="00684F94">
      <w:pPr>
        <w:tabs>
          <w:tab w:val="left" w:pos="6480"/>
        </w:tabs>
        <w:rPr>
          <w:rFonts w:ascii="Arial" w:eastAsia="Calibri" w:hAnsi="Arial" w:cs="Arial"/>
          <w:color w:val="000000"/>
          <w:sz w:val="24"/>
          <w:szCs w:val="24"/>
          <w:lang w:val="sr-Latn-CS"/>
        </w:rPr>
      </w:pPr>
      <w:r w:rsidRPr="00684F94">
        <w:rPr>
          <w:rFonts w:ascii="Arial" w:eastAsia="Calibri" w:hAnsi="Arial" w:cs="Arial"/>
          <w:color w:val="000000"/>
          <w:sz w:val="24"/>
          <w:szCs w:val="24"/>
          <w:lang w:val="sr-Latn-CS"/>
        </w:rPr>
        <w:tab/>
      </w:r>
    </w:p>
    <w:p w:rsidR="000F1186" w:rsidRPr="00684F94" w:rsidRDefault="000F1186" w:rsidP="000F1186">
      <w:pPr>
        <w:spacing w:after="240" w:line="259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CS"/>
        </w:rPr>
      </w:pPr>
      <w:r w:rsidRPr="00684F94">
        <w:rPr>
          <w:rFonts w:ascii="Arial" w:hAnsi="Arial" w:cs="Arial"/>
          <w:iCs/>
          <w:color w:val="000000"/>
          <w:sz w:val="24"/>
          <w:szCs w:val="24"/>
          <w:lang w:val="sr-Latn-CS"/>
        </w:rPr>
        <w:t>Č</w:t>
      </w:r>
      <w:r w:rsidRPr="00684F94">
        <w:rPr>
          <w:rFonts w:ascii="Arial" w:hAnsi="Arial" w:cs="Arial"/>
          <w:iCs/>
          <w:color w:val="000000"/>
          <w:sz w:val="24"/>
          <w:szCs w:val="24"/>
        </w:rPr>
        <w:t>lan</w:t>
      </w:r>
      <w:r w:rsidRPr="00684F94">
        <w:rPr>
          <w:rFonts w:ascii="Arial" w:hAnsi="Arial" w:cs="Arial"/>
          <w:iCs/>
          <w:color w:val="000000"/>
          <w:sz w:val="24"/>
          <w:szCs w:val="24"/>
          <w:lang w:val="sr-Latn-CS"/>
        </w:rPr>
        <w:t xml:space="preserve"> </w:t>
      </w:r>
      <w:r w:rsidRPr="00684F94">
        <w:rPr>
          <w:rFonts w:ascii="Arial" w:hAnsi="Arial" w:cs="Arial"/>
          <w:iCs/>
          <w:color w:val="000000"/>
          <w:sz w:val="24"/>
          <w:szCs w:val="24"/>
        </w:rPr>
        <w:t>komisije</w:t>
      </w:r>
      <w:r w:rsidRPr="00684F94">
        <w:rPr>
          <w:rFonts w:ascii="Arial" w:hAnsi="Arial" w:cs="Arial"/>
          <w:iCs/>
          <w:color w:val="000000"/>
          <w:sz w:val="24"/>
          <w:szCs w:val="24"/>
          <w:lang w:val="sr-Latn-CS"/>
        </w:rPr>
        <w:t xml:space="preserve"> </w:t>
      </w:r>
      <w:r w:rsidRPr="00684F94">
        <w:rPr>
          <w:rFonts w:ascii="Arial" w:hAnsi="Arial" w:cs="Arial"/>
          <w:sz w:val="24"/>
          <w:szCs w:val="24"/>
        </w:rPr>
        <w:t>za</w:t>
      </w:r>
      <w:r w:rsidRPr="00684F94">
        <w:rPr>
          <w:rFonts w:ascii="Arial" w:hAnsi="Arial" w:cs="Arial"/>
          <w:sz w:val="24"/>
          <w:szCs w:val="24"/>
          <w:lang w:val="sr-Latn-CS"/>
        </w:rPr>
        <w:t xml:space="preserve"> </w:t>
      </w:r>
      <w:r w:rsidRPr="00684F94">
        <w:rPr>
          <w:rFonts w:ascii="Arial" w:hAnsi="Arial" w:cs="Arial"/>
          <w:sz w:val="24"/>
          <w:szCs w:val="24"/>
        </w:rPr>
        <w:t>sprovo</w:t>
      </w:r>
      <w:r w:rsidRPr="00684F94">
        <w:rPr>
          <w:rFonts w:ascii="Arial" w:hAnsi="Arial" w:cs="Arial"/>
          <w:sz w:val="24"/>
          <w:szCs w:val="24"/>
          <w:lang w:val="sr-Latn-CS"/>
        </w:rPr>
        <w:t>đ</w:t>
      </w:r>
      <w:r w:rsidRPr="00684F94">
        <w:rPr>
          <w:rFonts w:ascii="Arial" w:hAnsi="Arial" w:cs="Arial"/>
          <w:sz w:val="24"/>
          <w:szCs w:val="24"/>
        </w:rPr>
        <w:t>enje</w:t>
      </w:r>
      <w:r w:rsidRPr="00684F94">
        <w:rPr>
          <w:rFonts w:ascii="Arial" w:hAnsi="Arial" w:cs="Arial"/>
          <w:sz w:val="24"/>
          <w:szCs w:val="24"/>
          <w:lang w:val="sr-Latn-CS"/>
        </w:rPr>
        <w:t xml:space="preserve"> </w:t>
      </w:r>
      <w:r w:rsidRPr="00684F94">
        <w:rPr>
          <w:rFonts w:ascii="Arial" w:hAnsi="Arial" w:cs="Arial"/>
          <w:sz w:val="24"/>
          <w:szCs w:val="24"/>
        </w:rPr>
        <w:t>postupka</w:t>
      </w:r>
      <w:r w:rsidRPr="00684F94">
        <w:rPr>
          <w:rFonts w:ascii="Arial" w:hAnsi="Arial" w:cs="Arial"/>
          <w:sz w:val="24"/>
          <w:szCs w:val="24"/>
          <w:lang w:val="sr-Latn-CS"/>
        </w:rPr>
        <w:t xml:space="preserve"> </w:t>
      </w:r>
      <w:r w:rsidRPr="00684F94">
        <w:rPr>
          <w:rFonts w:ascii="Arial" w:hAnsi="Arial" w:cs="Arial"/>
          <w:sz w:val="24"/>
          <w:szCs w:val="24"/>
        </w:rPr>
        <w:t>javne</w:t>
      </w:r>
      <w:r w:rsidRPr="00684F94">
        <w:rPr>
          <w:rFonts w:ascii="Arial" w:hAnsi="Arial" w:cs="Arial"/>
          <w:sz w:val="24"/>
          <w:szCs w:val="24"/>
          <w:lang w:val="sr-Latn-CS"/>
        </w:rPr>
        <w:t xml:space="preserve"> </w:t>
      </w:r>
      <w:r w:rsidRPr="00684F94">
        <w:rPr>
          <w:rFonts w:ascii="Arial" w:hAnsi="Arial" w:cs="Arial"/>
          <w:sz w:val="24"/>
          <w:szCs w:val="24"/>
        </w:rPr>
        <w:t>nabavk</w:t>
      </w:r>
      <w:r w:rsidRPr="00684F94">
        <w:rPr>
          <w:rFonts w:ascii="Arial" w:hAnsi="Arial" w:cs="Arial"/>
          <w:iCs/>
          <w:color w:val="000000"/>
          <w:sz w:val="24"/>
          <w:szCs w:val="24"/>
        </w:rPr>
        <w:t>e</w:t>
      </w:r>
      <w:r w:rsidRPr="00684F94">
        <w:rPr>
          <w:rFonts w:ascii="Arial" w:eastAsia="Calibri" w:hAnsi="Arial" w:cs="Arial"/>
          <w:color w:val="000000"/>
          <w:sz w:val="24"/>
          <w:szCs w:val="24"/>
          <w:lang w:val="sr-Latn-CS"/>
        </w:rPr>
        <w:t xml:space="preserve">, </w:t>
      </w:r>
      <w:r w:rsidR="00B0617E" w:rsidRPr="00B0617E">
        <w:rPr>
          <w:rFonts w:ascii="Arial" w:eastAsia="Calibri" w:hAnsi="Arial" w:cs="Arial"/>
          <w:sz w:val="24"/>
          <w:szCs w:val="24"/>
          <w:lang w:val="hr-HR"/>
        </w:rPr>
        <w:t xml:space="preserve">dipl.ecc </w:t>
      </w:r>
      <w:r w:rsidR="00C86718">
        <w:rPr>
          <w:rFonts w:ascii="Arial" w:eastAsia="Calibri" w:hAnsi="Arial" w:cs="Arial"/>
          <w:sz w:val="24"/>
          <w:szCs w:val="24"/>
          <w:lang w:val="hr-HR"/>
        </w:rPr>
        <w:t>Danka Baltić</w:t>
      </w:r>
    </w:p>
    <w:p w:rsidR="000F1186" w:rsidRPr="00684F94" w:rsidRDefault="000F1186" w:rsidP="000F1186">
      <w:pPr>
        <w:jc w:val="right"/>
        <w:rPr>
          <w:rFonts w:ascii="Arial" w:eastAsia="Calibri" w:hAnsi="Arial" w:cs="Arial"/>
          <w:color w:val="000000"/>
          <w:sz w:val="24"/>
          <w:szCs w:val="24"/>
          <w:lang w:val="sr-Latn-CS"/>
        </w:rPr>
      </w:pPr>
      <w:r w:rsidRPr="00684F94">
        <w:rPr>
          <w:rFonts w:ascii="Arial" w:eastAsia="Calibri" w:hAnsi="Arial" w:cs="Arial"/>
          <w:color w:val="000000"/>
          <w:sz w:val="24"/>
          <w:szCs w:val="24"/>
          <w:lang w:val="sr-Latn-CS"/>
        </w:rPr>
        <w:t>______________________________</w:t>
      </w:r>
    </w:p>
    <w:p w:rsidR="000F1186" w:rsidRDefault="000F1186" w:rsidP="00D35DFD">
      <w:pPr>
        <w:tabs>
          <w:tab w:val="left" w:pos="6480"/>
        </w:tabs>
        <w:rPr>
          <w:rFonts w:ascii="Arial" w:hAnsi="Arial" w:cs="Arial"/>
          <w:iCs/>
          <w:color w:val="000000"/>
          <w:sz w:val="24"/>
          <w:szCs w:val="24"/>
          <w:lang w:val="sr-Latn-CS"/>
        </w:rPr>
      </w:pPr>
      <w:r w:rsidRPr="00684F94">
        <w:rPr>
          <w:rFonts w:ascii="Arial" w:eastAsia="Calibri" w:hAnsi="Arial" w:cs="Arial"/>
          <w:color w:val="000000"/>
          <w:sz w:val="24"/>
          <w:szCs w:val="24"/>
          <w:lang w:val="sr-Latn-CS"/>
        </w:rPr>
        <w:tab/>
      </w:r>
    </w:p>
    <w:p w:rsidR="000F1186" w:rsidRPr="00684F94" w:rsidRDefault="000F1186" w:rsidP="000F1186">
      <w:pPr>
        <w:spacing w:after="240" w:line="259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CS"/>
        </w:rPr>
      </w:pPr>
      <w:r w:rsidRPr="00684F94">
        <w:rPr>
          <w:rFonts w:ascii="Arial" w:hAnsi="Arial" w:cs="Arial"/>
          <w:iCs/>
          <w:color w:val="000000"/>
          <w:sz w:val="24"/>
          <w:szCs w:val="24"/>
          <w:lang w:val="sr-Latn-CS"/>
        </w:rPr>
        <w:t>Č</w:t>
      </w:r>
      <w:r w:rsidRPr="00684F94">
        <w:rPr>
          <w:rFonts w:ascii="Arial" w:hAnsi="Arial" w:cs="Arial"/>
          <w:iCs/>
          <w:color w:val="000000"/>
          <w:sz w:val="24"/>
          <w:szCs w:val="24"/>
        </w:rPr>
        <w:t>lan</w:t>
      </w:r>
      <w:r w:rsidRPr="00684F94">
        <w:rPr>
          <w:rFonts w:ascii="Arial" w:hAnsi="Arial" w:cs="Arial"/>
          <w:iCs/>
          <w:color w:val="000000"/>
          <w:sz w:val="24"/>
          <w:szCs w:val="24"/>
          <w:lang w:val="sr-Latn-CS"/>
        </w:rPr>
        <w:t xml:space="preserve"> </w:t>
      </w:r>
      <w:r w:rsidRPr="00684F94">
        <w:rPr>
          <w:rFonts w:ascii="Arial" w:hAnsi="Arial" w:cs="Arial"/>
          <w:iCs/>
          <w:color w:val="000000"/>
          <w:sz w:val="24"/>
          <w:szCs w:val="24"/>
        </w:rPr>
        <w:t>komisije</w:t>
      </w:r>
      <w:r w:rsidRPr="00684F94">
        <w:rPr>
          <w:rFonts w:ascii="Arial" w:hAnsi="Arial" w:cs="Arial"/>
          <w:iCs/>
          <w:color w:val="000000"/>
          <w:sz w:val="24"/>
          <w:szCs w:val="24"/>
          <w:lang w:val="sr-Latn-CS"/>
        </w:rPr>
        <w:t xml:space="preserve"> </w:t>
      </w:r>
      <w:r w:rsidRPr="00684F94">
        <w:rPr>
          <w:rFonts w:ascii="Arial" w:hAnsi="Arial" w:cs="Arial"/>
          <w:sz w:val="24"/>
          <w:szCs w:val="24"/>
        </w:rPr>
        <w:t>za</w:t>
      </w:r>
      <w:r w:rsidRPr="00684F94">
        <w:rPr>
          <w:rFonts w:ascii="Arial" w:hAnsi="Arial" w:cs="Arial"/>
          <w:sz w:val="24"/>
          <w:szCs w:val="24"/>
          <w:lang w:val="sr-Latn-CS"/>
        </w:rPr>
        <w:t xml:space="preserve"> </w:t>
      </w:r>
      <w:r w:rsidRPr="00684F94">
        <w:rPr>
          <w:rFonts w:ascii="Arial" w:hAnsi="Arial" w:cs="Arial"/>
          <w:sz w:val="24"/>
          <w:szCs w:val="24"/>
        </w:rPr>
        <w:t>sprovo</w:t>
      </w:r>
      <w:r w:rsidRPr="00684F94">
        <w:rPr>
          <w:rFonts w:ascii="Arial" w:hAnsi="Arial" w:cs="Arial"/>
          <w:sz w:val="24"/>
          <w:szCs w:val="24"/>
          <w:lang w:val="sr-Latn-CS"/>
        </w:rPr>
        <w:t>đ</w:t>
      </w:r>
      <w:r w:rsidRPr="00684F94">
        <w:rPr>
          <w:rFonts w:ascii="Arial" w:hAnsi="Arial" w:cs="Arial"/>
          <w:sz w:val="24"/>
          <w:szCs w:val="24"/>
        </w:rPr>
        <w:t>enje</w:t>
      </w:r>
      <w:r w:rsidRPr="00684F94">
        <w:rPr>
          <w:rFonts w:ascii="Arial" w:hAnsi="Arial" w:cs="Arial"/>
          <w:sz w:val="24"/>
          <w:szCs w:val="24"/>
          <w:lang w:val="sr-Latn-CS"/>
        </w:rPr>
        <w:t xml:space="preserve"> </w:t>
      </w:r>
      <w:r w:rsidRPr="00684F94">
        <w:rPr>
          <w:rFonts w:ascii="Arial" w:hAnsi="Arial" w:cs="Arial"/>
          <w:sz w:val="24"/>
          <w:szCs w:val="24"/>
        </w:rPr>
        <w:t>postupka</w:t>
      </w:r>
      <w:r w:rsidRPr="00684F94">
        <w:rPr>
          <w:rFonts w:ascii="Arial" w:hAnsi="Arial" w:cs="Arial"/>
          <w:sz w:val="24"/>
          <w:szCs w:val="24"/>
          <w:lang w:val="sr-Latn-CS"/>
        </w:rPr>
        <w:t xml:space="preserve"> </w:t>
      </w:r>
      <w:r w:rsidRPr="00684F94">
        <w:rPr>
          <w:rFonts w:ascii="Arial" w:hAnsi="Arial" w:cs="Arial"/>
          <w:sz w:val="24"/>
          <w:szCs w:val="24"/>
        </w:rPr>
        <w:t>javne</w:t>
      </w:r>
      <w:r w:rsidRPr="00684F94">
        <w:rPr>
          <w:rFonts w:ascii="Arial" w:hAnsi="Arial" w:cs="Arial"/>
          <w:sz w:val="24"/>
          <w:szCs w:val="24"/>
          <w:lang w:val="sr-Latn-CS"/>
        </w:rPr>
        <w:t xml:space="preserve"> </w:t>
      </w:r>
      <w:r w:rsidRPr="00684F94">
        <w:rPr>
          <w:rFonts w:ascii="Arial" w:hAnsi="Arial" w:cs="Arial"/>
          <w:sz w:val="24"/>
          <w:szCs w:val="24"/>
        </w:rPr>
        <w:t>nabavk</w:t>
      </w:r>
      <w:r w:rsidRPr="00684F94">
        <w:rPr>
          <w:rFonts w:ascii="Arial" w:hAnsi="Arial" w:cs="Arial"/>
          <w:iCs/>
          <w:color w:val="000000"/>
          <w:sz w:val="24"/>
          <w:szCs w:val="24"/>
        </w:rPr>
        <w:t>e</w:t>
      </w:r>
      <w:r w:rsidRPr="00684F94">
        <w:rPr>
          <w:rFonts w:ascii="Arial" w:eastAsia="Calibri" w:hAnsi="Arial" w:cs="Arial"/>
          <w:color w:val="000000"/>
          <w:sz w:val="24"/>
          <w:szCs w:val="24"/>
          <w:lang w:val="sr-Latn-CS"/>
        </w:rPr>
        <w:t xml:space="preserve">, </w:t>
      </w:r>
      <w:r>
        <w:rPr>
          <w:rFonts w:ascii="Arial" w:eastAsia="Calibri" w:hAnsi="Arial" w:cs="Arial"/>
          <w:sz w:val="24"/>
          <w:szCs w:val="24"/>
          <w:lang w:val="hr-HR"/>
        </w:rPr>
        <w:t xml:space="preserve">dipl.ecc </w:t>
      </w:r>
      <w:r w:rsidR="00617AAA">
        <w:rPr>
          <w:rFonts w:ascii="Arial" w:eastAsia="Calibri" w:hAnsi="Arial" w:cs="Arial"/>
          <w:sz w:val="24"/>
          <w:szCs w:val="24"/>
          <w:lang w:val="hr-HR"/>
        </w:rPr>
        <w:t>Dragica Pejanović</w:t>
      </w:r>
    </w:p>
    <w:p w:rsidR="000F1186" w:rsidRPr="00684F94" w:rsidRDefault="000F1186" w:rsidP="000F1186">
      <w:pPr>
        <w:jc w:val="right"/>
        <w:rPr>
          <w:rFonts w:ascii="Arial" w:eastAsia="Calibri" w:hAnsi="Arial" w:cs="Arial"/>
          <w:color w:val="000000"/>
          <w:sz w:val="24"/>
          <w:szCs w:val="24"/>
          <w:lang w:val="sr-Latn-CS"/>
        </w:rPr>
      </w:pPr>
      <w:r w:rsidRPr="00684F94">
        <w:rPr>
          <w:rFonts w:ascii="Arial" w:eastAsia="Calibri" w:hAnsi="Arial" w:cs="Arial"/>
          <w:color w:val="000000"/>
          <w:sz w:val="24"/>
          <w:szCs w:val="24"/>
          <w:lang w:val="sr-Latn-CS"/>
        </w:rPr>
        <w:t>______________________________</w:t>
      </w:r>
    </w:p>
    <w:p w:rsidR="002F7669" w:rsidRPr="00684F94" w:rsidRDefault="000F1186" w:rsidP="00D35DFD">
      <w:pPr>
        <w:tabs>
          <w:tab w:val="left" w:pos="6480"/>
        </w:tabs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684F94">
        <w:rPr>
          <w:rFonts w:ascii="Arial" w:eastAsia="Calibri" w:hAnsi="Arial" w:cs="Arial"/>
          <w:color w:val="000000"/>
          <w:sz w:val="24"/>
          <w:szCs w:val="24"/>
          <w:lang w:val="sr-Latn-CS"/>
        </w:rPr>
        <w:tab/>
      </w:r>
    </w:p>
    <w:p w:rsidR="00F91B7B" w:rsidRPr="00A31C20" w:rsidRDefault="00F91B7B" w:rsidP="002F7669">
      <w:pPr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2F7669" w:rsidRPr="00A31C20" w:rsidRDefault="002F7669" w:rsidP="00FF0CB5">
      <w:pPr>
        <w:keepNext/>
        <w:keepLines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left"/>
        <w:outlineLvl w:val="0"/>
        <w:rPr>
          <w:rFonts w:ascii="Arial" w:eastAsia="Times New Roman" w:hAnsi="Arial" w:cs="Arial"/>
          <w:b/>
          <w:iCs/>
          <w:sz w:val="28"/>
          <w:szCs w:val="32"/>
        </w:rPr>
      </w:pPr>
      <w:bookmarkStart w:id="17" w:name="_Toc62730568"/>
      <w:r w:rsidRPr="00A31C20">
        <w:rPr>
          <w:rFonts w:ascii="Arial" w:eastAsia="Times New Roman" w:hAnsi="Arial" w:cs="Arial"/>
          <w:b/>
          <w:sz w:val="28"/>
          <w:szCs w:val="32"/>
        </w:rPr>
        <w:lastRenderedPageBreak/>
        <w:t>UPUTSTVO O PRAVNOM SREDSTVU</w:t>
      </w:r>
      <w:bookmarkEnd w:id="17"/>
    </w:p>
    <w:p w:rsidR="002F7669" w:rsidRPr="00A31C20" w:rsidRDefault="002F7669" w:rsidP="002F7669">
      <w:pPr>
        <w:tabs>
          <w:tab w:val="left" w:pos="5760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655185" w:rsidRPr="00655185" w:rsidRDefault="00655185" w:rsidP="00655185">
      <w:pPr>
        <w:tabs>
          <w:tab w:val="left" w:pos="5760"/>
        </w:tabs>
        <w:spacing w:after="160" w:line="259" w:lineRule="auto"/>
        <w:ind w:firstLine="567"/>
        <w:jc w:val="both"/>
        <w:rPr>
          <w:rFonts w:ascii="Arial" w:eastAsia="Calibri" w:hAnsi="Arial" w:cs="Arial"/>
          <w:noProof w:val="0"/>
          <w:color w:val="000000"/>
          <w:sz w:val="24"/>
          <w:szCs w:val="24"/>
        </w:rPr>
      </w:pPr>
      <w:r w:rsidRPr="00655185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>Privredni subjekat može da izjavi žalbu protiv ove tenderske dokumentacije Komisiji za zaštitu prava</w:t>
      </w:r>
      <w:r w:rsidRPr="00655185">
        <w:rPr>
          <w:rFonts w:ascii="Arial" w:eastAsia="Calibri" w:hAnsi="Arial" w:cs="Arial"/>
          <w:noProof w:val="0"/>
          <w:color w:val="000000"/>
          <w:sz w:val="24"/>
          <w:szCs w:val="24"/>
        </w:rPr>
        <w:t>:</w:t>
      </w:r>
    </w:p>
    <w:p w:rsidR="00655185" w:rsidRPr="00655185" w:rsidRDefault="00655185" w:rsidP="00655185">
      <w:pPr>
        <w:autoSpaceDE w:val="0"/>
        <w:autoSpaceDN w:val="0"/>
        <w:adjustRightInd w:val="0"/>
        <w:spacing w:before="60" w:after="60"/>
        <w:ind w:left="567" w:hanging="283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</w:rPr>
      </w:pPr>
      <w:r w:rsidRPr="00655185">
        <w:rPr>
          <w:rFonts w:ascii="Arial" w:eastAsia="Times New Roman" w:hAnsi="Arial" w:cs="Arial"/>
          <w:noProof w:val="0"/>
          <w:color w:val="000000"/>
          <w:sz w:val="24"/>
          <w:szCs w:val="24"/>
        </w:rPr>
        <w:t xml:space="preserve">   1) u </w:t>
      </w:r>
      <w:proofErr w:type="spellStart"/>
      <w:r w:rsidRPr="00655185">
        <w:rPr>
          <w:rFonts w:ascii="Arial" w:eastAsia="Times New Roman" w:hAnsi="Arial" w:cs="Arial"/>
          <w:noProof w:val="0"/>
          <w:color w:val="000000"/>
          <w:sz w:val="24"/>
          <w:szCs w:val="24"/>
        </w:rPr>
        <w:t>roku</w:t>
      </w:r>
      <w:proofErr w:type="spellEnd"/>
      <w:r w:rsidRPr="00655185">
        <w:rPr>
          <w:rFonts w:ascii="Arial" w:eastAsia="Times New Roman" w:hAnsi="Arial" w:cs="Arial"/>
          <w:noProof w:val="0"/>
          <w:color w:val="000000"/>
          <w:sz w:val="24"/>
          <w:szCs w:val="24"/>
        </w:rPr>
        <w:t xml:space="preserve"> od 20 dana od dana </w:t>
      </w:r>
      <w:proofErr w:type="spellStart"/>
      <w:r w:rsidRPr="00655185">
        <w:rPr>
          <w:rFonts w:ascii="Arial" w:eastAsia="Times New Roman" w:hAnsi="Arial" w:cs="Arial"/>
          <w:noProof w:val="0"/>
          <w:color w:val="000000"/>
          <w:sz w:val="24"/>
          <w:szCs w:val="24"/>
        </w:rPr>
        <w:t>objavljivanja</w:t>
      </w:r>
      <w:proofErr w:type="spellEnd"/>
      <w:r w:rsidRPr="00655185">
        <w:rPr>
          <w:rFonts w:ascii="Arial" w:eastAsia="Times New Roman" w:hAnsi="Arial" w:cs="Arial"/>
          <w:noProof w:val="0"/>
          <w:color w:val="000000"/>
          <w:sz w:val="24"/>
          <w:szCs w:val="24"/>
        </w:rPr>
        <w:t xml:space="preserve">, </w:t>
      </w:r>
      <w:proofErr w:type="spellStart"/>
      <w:r w:rsidRPr="00655185">
        <w:rPr>
          <w:rFonts w:ascii="Arial" w:eastAsia="Times New Roman" w:hAnsi="Arial" w:cs="Arial"/>
          <w:noProof w:val="0"/>
          <w:color w:val="000000"/>
          <w:sz w:val="24"/>
          <w:szCs w:val="24"/>
        </w:rPr>
        <w:t>odnosno</w:t>
      </w:r>
      <w:proofErr w:type="spellEnd"/>
      <w:r w:rsidRPr="00655185">
        <w:rPr>
          <w:rFonts w:ascii="Arial" w:eastAsia="Times New Roman" w:hAnsi="Arial" w:cs="Arial"/>
          <w:noProof w:val="0"/>
          <w:color w:val="000000"/>
          <w:sz w:val="24"/>
          <w:szCs w:val="24"/>
        </w:rPr>
        <w:t xml:space="preserve"> </w:t>
      </w:r>
      <w:proofErr w:type="spellStart"/>
      <w:r w:rsidRPr="00655185">
        <w:rPr>
          <w:rFonts w:ascii="Arial" w:eastAsia="Times New Roman" w:hAnsi="Arial" w:cs="Arial"/>
          <w:noProof w:val="0"/>
          <w:color w:val="000000"/>
          <w:sz w:val="24"/>
          <w:szCs w:val="24"/>
        </w:rPr>
        <w:t>dostavljanja</w:t>
      </w:r>
      <w:proofErr w:type="spellEnd"/>
      <w:r w:rsidRPr="00655185">
        <w:rPr>
          <w:rFonts w:ascii="Arial" w:eastAsia="Times New Roman" w:hAnsi="Arial" w:cs="Arial"/>
          <w:noProof w:val="0"/>
          <w:color w:val="000000"/>
          <w:sz w:val="24"/>
          <w:szCs w:val="24"/>
        </w:rPr>
        <w:t xml:space="preserve"> </w:t>
      </w:r>
      <w:proofErr w:type="spellStart"/>
      <w:r w:rsidRPr="00655185">
        <w:rPr>
          <w:rFonts w:ascii="Arial" w:eastAsia="Times New Roman" w:hAnsi="Arial" w:cs="Arial"/>
          <w:noProof w:val="0"/>
          <w:color w:val="000000"/>
          <w:sz w:val="24"/>
          <w:szCs w:val="24"/>
        </w:rPr>
        <w:t>tenderske</w:t>
      </w:r>
      <w:proofErr w:type="spellEnd"/>
      <w:r w:rsidRPr="00655185">
        <w:rPr>
          <w:rFonts w:ascii="Arial" w:eastAsia="Times New Roman" w:hAnsi="Arial" w:cs="Arial"/>
          <w:noProof w:val="0"/>
          <w:color w:val="000000"/>
          <w:sz w:val="24"/>
          <w:szCs w:val="24"/>
        </w:rPr>
        <w:t xml:space="preserve"> </w:t>
      </w:r>
      <w:proofErr w:type="spellStart"/>
      <w:r w:rsidRPr="00655185">
        <w:rPr>
          <w:rFonts w:ascii="Arial" w:eastAsia="Times New Roman" w:hAnsi="Arial" w:cs="Arial"/>
          <w:noProof w:val="0"/>
          <w:color w:val="000000"/>
          <w:sz w:val="24"/>
          <w:szCs w:val="24"/>
        </w:rPr>
        <w:t>dokumentacije</w:t>
      </w:r>
      <w:proofErr w:type="spellEnd"/>
      <w:r w:rsidRPr="00655185">
        <w:rPr>
          <w:rFonts w:ascii="Arial" w:eastAsia="Times New Roman" w:hAnsi="Arial" w:cs="Arial"/>
          <w:noProof w:val="0"/>
          <w:color w:val="000000"/>
          <w:sz w:val="24"/>
          <w:szCs w:val="24"/>
        </w:rPr>
        <w:t xml:space="preserve"> </w:t>
      </w:r>
      <w:proofErr w:type="spellStart"/>
      <w:r w:rsidRPr="00655185">
        <w:rPr>
          <w:rFonts w:ascii="Arial" w:eastAsia="Times New Roman" w:hAnsi="Arial" w:cs="Arial"/>
          <w:noProof w:val="0"/>
          <w:color w:val="000000"/>
          <w:sz w:val="24"/>
          <w:szCs w:val="24"/>
        </w:rPr>
        <w:t>ili</w:t>
      </w:r>
      <w:proofErr w:type="spellEnd"/>
      <w:r w:rsidRPr="00655185">
        <w:rPr>
          <w:rFonts w:ascii="Arial" w:eastAsia="Times New Roman" w:hAnsi="Arial" w:cs="Arial"/>
          <w:noProof w:val="0"/>
          <w:color w:val="000000"/>
          <w:sz w:val="24"/>
          <w:szCs w:val="24"/>
        </w:rPr>
        <w:t xml:space="preserve"> </w:t>
      </w:r>
      <w:proofErr w:type="spellStart"/>
      <w:r w:rsidRPr="00655185">
        <w:rPr>
          <w:rFonts w:ascii="Arial" w:eastAsia="Times New Roman" w:hAnsi="Arial" w:cs="Arial"/>
          <w:noProof w:val="0"/>
          <w:color w:val="000000"/>
          <w:sz w:val="24"/>
          <w:szCs w:val="24"/>
        </w:rPr>
        <w:t>izmjene</w:t>
      </w:r>
      <w:proofErr w:type="spellEnd"/>
      <w:r w:rsidRPr="00655185">
        <w:rPr>
          <w:rFonts w:ascii="Arial" w:eastAsia="Times New Roman" w:hAnsi="Arial" w:cs="Arial"/>
          <w:noProof w:val="0"/>
          <w:color w:val="000000"/>
          <w:sz w:val="24"/>
          <w:szCs w:val="24"/>
        </w:rPr>
        <w:t xml:space="preserve"> </w:t>
      </w:r>
      <w:proofErr w:type="spellStart"/>
      <w:r w:rsidRPr="00655185">
        <w:rPr>
          <w:rFonts w:ascii="Arial" w:eastAsia="Times New Roman" w:hAnsi="Arial" w:cs="Arial"/>
          <w:noProof w:val="0"/>
          <w:color w:val="000000"/>
          <w:sz w:val="24"/>
          <w:szCs w:val="24"/>
        </w:rPr>
        <w:t>i</w:t>
      </w:r>
      <w:proofErr w:type="spellEnd"/>
      <w:r w:rsidRPr="00655185">
        <w:rPr>
          <w:rFonts w:ascii="Arial" w:eastAsia="Times New Roman" w:hAnsi="Arial" w:cs="Arial"/>
          <w:noProof w:val="0"/>
          <w:color w:val="000000"/>
          <w:sz w:val="24"/>
          <w:szCs w:val="24"/>
        </w:rPr>
        <w:t xml:space="preserve"> </w:t>
      </w:r>
      <w:proofErr w:type="spellStart"/>
      <w:r w:rsidRPr="00655185">
        <w:rPr>
          <w:rFonts w:ascii="Arial" w:eastAsia="Times New Roman" w:hAnsi="Arial" w:cs="Arial"/>
          <w:noProof w:val="0"/>
          <w:color w:val="000000"/>
          <w:sz w:val="24"/>
          <w:szCs w:val="24"/>
        </w:rPr>
        <w:t>dopune</w:t>
      </w:r>
      <w:proofErr w:type="spellEnd"/>
      <w:r w:rsidRPr="00655185">
        <w:rPr>
          <w:rFonts w:ascii="Arial" w:eastAsia="Times New Roman" w:hAnsi="Arial" w:cs="Arial"/>
          <w:noProof w:val="0"/>
          <w:color w:val="000000"/>
          <w:sz w:val="24"/>
          <w:szCs w:val="24"/>
        </w:rPr>
        <w:t xml:space="preserve"> </w:t>
      </w:r>
      <w:proofErr w:type="spellStart"/>
      <w:r w:rsidRPr="00655185">
        <w:rPr>
          <w:rFonts w:ascii="Arial" w:eastAsia="Times New Roman" w:hAnsi="Arial" w:cs="Arial"/>
          <w:noProof w:val="0"/>
          <w:color w:val="000000"/>
          <w:sz w:val="24"/>
          <w:szCs w:val="24"/>
        </w:rPr>
        <w:t>tenderske</w:t>
      </w:r>
      <w:proofErr w:type="spellEnd"/>
      <w:r w:rsidRPr="00655185">
        <w:rPr>
          <w:rFonts w:ascii="Arial" w:eastAsia="Times New Roman" w:hAnsi="Arial" w:cs="Arial"/>
          <w:noProof w:val="0"/>
          <w:color w:val="000000"/>
          <w:sz w:val="24"/>
          <w:szCs w:val="24"/>
        </w:rPr>
        <w:t xml:space="preserve"> </w:t>
      </w:r>
      <w:proofErr w:type="spellStart"/>
      <w:r w:rsidRPr="00655185">
        <w:rPr>
          <w:rFonts w:ascii="Arial" w:eastAsia="Times New Roman" w:hAnsi="Arial" w:cs="Arial"/>
          <w:noProof w:val="0"/>
          <w:color w:val="000000"/>
          <w:sz w:val="24"/>
          <w:szCs w:val="24"/>
        </w:rPr>
        <w:t>dokumentacije</w:t>
      </w:r>
      <w:proofErr w:type="spellEnd"/>
      <w:r w:rsidRPr="00655185">
        <w:rPr>
          <w:rFonts w:ascii="Arial" w:eastAsia="Times New Roman" w:hAnsi="Arial" w:cs="Arial"/>
          <w:noProof w:val="0"/>
          <w:color w:val="000000"/>
          <w:sz w:val="24"/>
          <w:szCs w:val="24"/>
        </w:rPr>
        <w:t xml:space="preserve">, </w:t>
      </w:r>
      <w:proofErr w:type="spellStart"/>
      <w:r w:rsidRPr="00655185">
        <w:rPr>
          <w:rFonts w:ascii="Arial" w:eastAsia="Times New Roman" w:hAnsi="Arial" w:cs="Arial"/>
          <w:noProof w:val="0"/>
          <w:color w:val="000000"/>
          <w:sz w:val="24"/>
          <w:szCs w:val="24"/>
        </w:rPr>
        <w:t>ako</w:t>
      </w:r>
      <w:proofErr w:type="spellEnd"/>
      <w:r w:rsidRPr="00655185">
        <w:rPr>
          <w:rFonts w:ascii="Arial" w:eastAsia="Times New Roman" w:hAnsi="Arial" w:cs="Arial"/>
          <w:noProof w:val="0"/>
          <w:color w:val="000000"/>
          <w:sz w:val="24"/>
          <w:szCs w:val="24"/>
        </w:rPr>
        <w:t xml:space="preserve"> je </w:t>
      </w:r>
      <w:proofErr w:type="spellStart"/>
      <w:r w:rsidRPr="00655185">
        <w:rPr>
          <w:rFonts w:ascii="Arial" w:eastAsia="Times New Roman" w:hAnsi="Arial" w:cs="Arial"/>
          <w:noProof w:val="0"/>
          <w:color w:val="000000"/>
          <w:sz w:val="24"/>
          <w:szCs w:val="24"/>
        </w:rPr>
        <w:t>rok</w:t>
      </w:r>
      <w:proofErr w:type="spellEnd"/>
      <w:r w:rsidRPr="00655185">
        <w:rPr>
          <w:rFonts w:ascii="Arial" w:eastAsia="Times New Roman" w:hAnsi="Arial" w:cs="Arial"/>
          <w:noProof w:val="0"/>
          <w:color w:val="000000"/>
          <w:sz w:val="24"/>
          <w:szCs w:val="24"/>
        </w:rPr>
        <w:t xml:space="preserve"> za </w:t>
      </w:r>
      <w:proofErr w:type="spellStart"/>
      <w:r w:rsidRPr="00655185">
        <w:rPr>
          <w:rFonts w:ascii="Arial" w:eastAsia="Times New Roman" w:hAnsi="Arial" w:cs="Arial"/>
          <w:noProof w:val="0"/>
          <w:color w:val="000000"/>
          <w:sz w:val="24"/>
          <w:szCs w:val="24"/>
        </w:rPr>
        <w:t>podnošenje</w:t>
      </w:r>
      <w:proofErr w:type="spellEnd"/>
      <w:r w:rsidRPr="00655185">
        <w:rPr>
          <w:rFonts w:ascii="Arial" w:eastAsia="Times New Roman" w:hAnsi="Arial" w:cs="Arial"/>
          <w:noProof w:val="0"/>
          <w:color w:val="000000"/>
          <w:sz w:val="24"/>
          <w:szCs w:val="24"/>
        </w:rPr>
        <w:t xml:space="preserve"> </w:t>
      </w:r>
      <w:proofErr w:type="spellStart"/>
      <w:r w:rsidRPr="00655185">
        <w:rPr>
          <w:rFonts w:ascii="Arial" w:eastAsia="Times New Roman" w:hAnsi="Arial" w:cs="Arial"/>
          <w:noProof w:val="0"/>
          <w:color w:val="000000"/>
          <w:sz w:val="24"/>
          <w:szCs w:val="24"/>
        </w:rPr>
        <w:t>prijava</w:t>
      </w:r>
      <w:proofErr w:type="spellEnd"/>
      <w:r w:rsidRPr="00655185">
        <w:rPr>
          <w:rFonts w:ascii="Arial" w:eastAsia="Times New Roman" w:hAnsi="Arial" w:cs="Arial"/>
          <w:noProof w:val="0"/>
          <w:color w:val="000000"/>
          <w:sz w:val="24"/>
          <w:szCs w:val="24"/>
        </w:rPr>
        <w:t xml:space="preserve"> za </w:t>
      </w:r>
      <w:proofErr w:type="spellStart"/>
      <w:r w:rsidRPr="00655185">
        <w:rPr>
          <w:rFonts w:ascii="Arial" w:eastAsia="Times New Roman" w:hAnsi="Arial" w:cs="Arial"/>
          <w:noProof w:val="0"/>
          <w:color w:val="000000"/>
          <w:sz w:val="24"/>
          <w:szCs w:val="24"/>
        </w:rPr>
        <w:t>kvalifikaciju</w:t>
      </w:r>
      <w:proofErr w:type="spellEnd"/>
      <w:r w:rsidRPr="00655185">
        <w:rPr>
          <w:rFonts w:ascii="Arial" w:eastAsia="Times New Roman" w:hAnsi="Arial" w:cs="Arial"/>
          <w:noProof w:val="0"/>
          <w:color w:val="000000"/>
          <w:sz w:val="24"/>
          <w:szCs w:val="24"/>
        </w:rPr>
        <w:t xml:space="preserve">, </w:t>
      </w:r>
      <w:proofErr w:type="spellStart"/>
      <w:r w:rsidRPr="00655185">
        <w:rPr>
          <w:rFonts w:ascii="Arial" w:eastAsia="Times New Roman" w:hAnsi="Arial" w:cs="Arial"/>
          <w:noProof w:val="0"/>
          <w:color w:val="000000"/>
          <w:sz w:val="24"/>
          <w:szCs w:val="24"/>
        </w:rPr>
        <w:t>odnosno</w:t>
      </w:r>
      <w:proofErr w:type="spellEnd"/>
      <w:r w:rsidRPr="00655185">
        <w:rPr>
          <w:rFonts w:ascii="Arial" w:eastAsia="Times New Roman" w:hAnsi="Arial" w:cs="Arial"/>
          <w:noProof w:val="0"/>
          <w:color w:val="000000"/>
          <w:sz w:val="24"/>
          <w:szCs w:val="24"/>
        </w:rPr>
        <w:t xml:space="preserve"> </w:t>
      </w:r>
      <w:proofErr w:type="spellStart"/>
      <w:r w:rsidRPr="00655185">
        <w:rPr>
          <w:rFonts w:ascii="Arial" w:eastAsia="Times New Roman" w:hAnsi="Arial" w:cs="Arial"/>
          <w:noProof w:val="0"/>
          <w:color w:val="000000"/>
          <w:sz w:val="24"/>
          <w:szCs w:val="24"/>
        </w:rPr>
        <w:t>ponuda</w:t>
      </w:r>
      <w:proofErr w:type="spellEnd"/>
      <w:r w:rsidRPr="00655185">
        <w:rPr>
          <w:rFonts w:ascii="Arial" w:eastAsia="Times New Roman" w:hAnsi="Arial" w:cs="Arial"/>
          <w:noProof w:val="0"/>
          <w:color w:val="000000"/>
          <w:sz w:val="24"/>
          <w:szCs w:val="24"/>
        </w:rPr>
        <w:t xml:space="preserve"> </w:t>
      </w:r>
      <w:proofErr w:type="spellStart"/>
      <w:r w:rsidRPr="00655185">
        <w:rPr>
          <w:rFonts w:ascii="Arial" w:eastAsia="Times New Roman" w:hAnsi="Arial" w:cs="Arial"/>
          <w:noProof w:val="0"/>
          <w:color w:val="000000"/>
          <w:sz w:val="24"/>
          <w:szCs w:val="24"/>
        </w:rPr>
        <w:t>najmanje</w:t>
      </w:r>
      <w:proofErr w:type="spellEnd"/>
      <w:r w:rsidRPr="00655185">
        <w:rPr>
          <w:rFonts w:ascii="Arial" w:eastAsia="Times New Roman" w:hAnsi="Arial" w:cs="Arial"/>
          <w:noProof w:val="0"/>
          <w:color w:val="000000"/>
          <w:sz w:val="24"/>
          <w:szCs w:val="24"/>
        </w:rPr>
        <w:t xml:space="preserve"> 30 dana od dana </w:t>
      </w:r>
      <w:proofErr w:type="spellStart"/>
      <w:r w:rsidRPr="00655185">
        <w:rPr>
          <w:rFonts w:ascii="Arial" w:eastAsia="Times New Roman" w:hAnsi="Arial" w:cs="Arial"/>
          <w:noProof w:val="0"/>
          <w:color w:val="000000"/>
          <w:sz w:val="24"/>
          <w:szCs w:val="24"/>
        </w:rPr>
        <w:t>objavljivanja</w:t>
      </w:r>
      <w:proofErr w:type="spellEnd"/>
      <w:r w:rsidRPr="00655185">
        <w:rPr>
          <w:rFonts w:ascii="Arial" w:eastAsia="Times New Roman" w:hAnsi="Arial" w:cs="Arial"/>
          <w:noProof w:val="0"/>
          <w:color w:val="000000"/>
          <w:sz w:val="24"/>
          <w:szCs w:val="24"/>
        </w:rPr>
        <w:t xml:space="preserve">, </w:t>
      </w:r>
      <w:proofErr w:type="spellStart"/>
      <w:r w:rsidRPr="00655185">
        <w:rPr>
          <w:rFonts w:ascii="Arial" w:eastAsia="Times New Roman" w:hAnsi="Arial" w:cs="Arial"/>
          <w:noProof w:val="0"/>
          <w:color w:val="000000"/>
          <w:sz w:val="24"/>
          <w:szCs w:val="24"/>
        </w:rPr>
        <w:t>odnosno</w:t>
      </w:r>
      <w:proofErr w:type="spellEnd"/>
      <w:r w:rsidRPr="00655185">
        <w:rPr>
          <w:rFonts w:ascii="Arial" w:eastAsia="Times New Roman" w:hAnsi="Arial" w:cs="Arial"/>
          <w:noProof w:val="0"/>
          <w:color w:val="000000"/>
          <w:sz w:val="24"/>
          <w:szCs w:val="24"/>
        </w:rPr>
        <w:t xml:space="preserve"> </w:t>
      </w:r>
      <w:proofErr w:type="spellStart"/>
      <w:r w:rsidRPr="00655185">
        <w:rPr>
          <w:rFonts w:ascii="Arial" w:eastAsia="Times New Roman" w:hAnsi="Arial" w:cs="Arial"/>
          <w:noProof w:val="0"/>
          <w:color w:val="000000"/>
          <w:sz w:val="24"/>
          <w:szCs w:val="24"/>
        </w:rPr>
        <w:t>dostavljanja</w:t>
      </w:r>
      <w:proofErr w:type="spellEnd"/>
      <w:r w:rsidRPr="00655185">
        <w:rPr>
          <w:rFonts w:ascii="Arial" w:eastAsia="Times New Roman" w:hAnsi="Arial" w:cs="Arial"/>
          <w:noProof w:val="0"/>
          <w:color w:val="000000"/>
          <w:sz w:val="24"/>
          <w:szCs w:val="24"/>
        </w:rPr>
        <w:t xml:space="preserve"> </w:t>
      </w:r>
      <w:proofErr w:type="spellStart"/>
      <w:r w:rsidRPr="00655185">
        <w:rPr>
          <w:rFonts w:ascii="Arial" w:eastAsia="Times New Roman" w:hAnsi="Arial" w:cs="Arial"/>
          <w:noProof w:val="0"/>
          <w:color w:val="000000"/>
          <w:sz w:val="24"/>
          <w:szCs w:val="24"/>
        </w:rPr>
        <w:t>tenderske</w:t>
      </w:r>
      <w:proofErr w:type="spellEnd"/>
      <w:r w:rsidRPr="00655185">
        <w:rPr>
          <w:rFonts w:ascii="Arial" w:eastAsia="Times New Roman" w:hAnsi="Arial" w:cs="Arial"/>
          <w:noProof w:val="0"/>
          <w:color w:val="000000"/>
          <w:sz w:val="24"/>
          <w:szCs w:val="24"/>
        </w:rPr>
        <w:t xml:space="preserve"> </w:t>
      </w:r>
      <w:proofErr w:type="spellStart"/>
      <w:r w:rsidRPr="00655185">
        <w:rPr>
          <w:rFonts w:ascii="Arial" w:eastAsia="Times New Roman" w:hAnsi="Arial" w:cs="Arial"/>
          <w:noProof w:val="0"/>
          <w:color w:val="000000"/>
          <w:sz w:val="24"/>
          <w:szCs w:val="24"/>
        </w:rPr>
        <w:t>dokumentacije</w:t>
      </w:r>
      <w:proofErr w:type="spellEnd"/>
      <w:r w:rsidRPr="00655185">
        <w:rPr>
          <w:rFonts w:ascii="Arial" w:eastAsia="Times New Roman" w:hAnsi="Arial" w:cs="Arial"/>
          <w:noProof w:val="0"/>
          <w:color w:val="000000"/>
          <w:sz w:val="24"/>
          <w:szCs w:val="24"/>
        </w:rPr>
        <w:t xml:space="preserve"> </w:t>
      </w:r>
      <w:proofErr w:type="spellStart"/>
      <w:r w:rsidRPr="00655185">
        <w:rPr>
          <w:rFonts w:ascii="Arial" w:eastAsia="Times New Roman" w:hAnsi="Arial" w:cs="Arial"/>
          <w:noProof w:val="0"/>
          <w:color w:val="000000"/>
          <w:sz w:val="24"/>
          <w:szCs w:val="24"/>
        </w:rPr>
        <w:t>ili</w:t>
      </w:r>
      <w:proofErr w:type="spellEnd"/>
      <w:r w:rsidRPr="00655185">
        <w:rPr>
          <w:rFonts w:ascii="Arial" w:eastAsia="Times New Roman" w:hAnsi="Arial" w:cs="Arial"/>
          <w:noProof w:val="0"/>
          <w:color w:val="000000"/>
          <w:sz w:val="24"/>
          <w:szCs w:val="24"/>
        </w:rPr>
        <w:t xml:space="preserve"> </w:t>
      </w:r>
      <w:proofErr w:type="spellStart"/>
      <w:r w:rsidRPr="00655185">
        <w:rPr>
          <w:rFonts w:ascii="Arial" w:eastAsia="Times New Roman" w:hAnsi="Arial" w:cs="Arial"/>
          <w:noProof w:val="0"/>
          <w:color w:val="000000"/>
          <w:sz w:val="24"/>
          <w:szCs w:val="24"/>
        </w:rPr>
        <w:t>izmjene</w:t>
      </w:r>
      <w:proofErr w:type="spellEnd"/>
      <w:r w:rsidRPr="00655185">
        <w:rPr>
          <w:rFonts w:ascii="Arial" w:eastAsia="Times New Roman" w:hAnsi="Arial" w:cs="Arial"/>
          <w:noProof w:val="0"/>
          <w:color w:val="000000"/>
          <w:sz w:val="24"/>
          <w:szCs w:val="24"/>
        </w:rPr>
        <w:t xml:space="preserve"> </w:t>
      </w:r>
      <w:proofErr w:type="spellStart"/>
      <w:r w:rsidRPr="00655185">
        <w:rPr>
          <w:rFonts w:ascii="Arial" w:eastAsia="Times New Roman" w:hAnsi="Arial" w:cs="Arial"/>
          <w:noProof w:val="0"/>
          <w:color w:val="000000"/>
          <w:sz w:val="24"/>
          <w:szCs w:val="24"/>
        </w:rPr>
        <w:t>i</w:t>
      </w:r>
      <w:proofErr w:type="spellEnd"/>
      <w:r w:rsidRPr="00655185">
        <w:rPr>
          <w:rFonts w:ascii="Arial" w:eastAsia="Times New Roman" w:hAnsi="Arial" w:cs="Arial"/>
          <w:noProof w:val="0"/>
          <w:color w:val="000000"/>
          <w:sz w:val="24"/>
          <w:szCs w:val="24"/>
        </w:rPr>
        <w:t xml:space="preserve"> </w:t>
      </w:r>
      <w:proofErr w:type="spellStart"/>
      <w:r w:rsidRPr="00655185">
        <w:rPr>
          <w:rFonts w:ascii="Arial" w:eastAsia="Times New Roman" w:hAnsi="Arial" w:cs="Arial"/>
          <w:noProof w:val="0"/>
          <w:color w:val="000000"/>
          <w:sz w:val="24"/>
          <w:szCs w:val="24"/>
        </w:rPr>
        <w:t>dopune</w:t>
      </w:r>
      <w:proofErr w:type="spellEnd"/>
      <w:r w:rsidRPr="00655185">
        <w:rPr>
          <w:rFonts w:ascii="Arial" w:eastAsia="Times New Roman" w:hAnsi="Arial" w:cs="Arial"/>
          <w:noProof w:val="0"/>
          <w:color w:val="000000"/>
          <w:sz w:val="24"/>
          <w:szCs w:val="24"/>
        </w:rPr>
        <w:t xml:space="preserve"> </w:t>
      </w:r>
      <w:proofErr w:type="spellStart"/>
      <w:r w:rsidRPr="00655185">
        <w:rPr>
          <w:rFonts w:ascii="Arial" w:eastAsia="Times New Roman" w:hAnsi="Arial" w:cs="Arial"/>
          <w:noProof w:val="0"/>
          <w:color w:val="000000"/>
          <w:sz w:val="24"/>
          <w:szCs w:val="24"/>
        </w:rPr>
        <w:t>tenderske</w:t>
      </w:r>
      <w:proofErr w:type="spellEnd"/>
      <w:r w:rsidRPr="00655185">
        <w:rPr>
          <w:rFonts w:ascii="Arial" w:eastAsia="Times New Roman" w:hAnsi="Arial" w:cs="Arial"/>
          <w:noProof w:val="0"/>
          <w:color w:val="000000"/>
          <w:sz w:val="24"/>
          <w:szCs w:val="24"/>
        </w:rPr>
        <w:t xml:space="preserve"> </w:t>
      </w:r>
      <w:proofErr w:type="spellStart"/>
      <w:r w:rsidRPr="00655185">
        <w:rPr>
          <w:rFonts w:ascii="Arial" w:eastAsia="Times New Roman" w:hAnsi="Arial" w:cs="Arial"/>
          <w:noProof w:val="0"/>
          <w:color w:val="000000"/>
          <w:sz w:val="24"/>
          <w:szCs w:val="24"/>
        </w:rPr>
        <w:t>dokumentacije</w:t>
      </w:r>
      <w:proofErr w:type="spellEnd"/>
      <w:r w:rsidRPr="00655185">
        <w:rPr>
          <w:rFonts w:ascii="Arial" w:eastAsia="Times New Roman" w:hAnsi="Arial" w:cs="Arial"/>
          <w:noProof w:val="0"/>
          <w:color w:val="000000"/>
          <w:sz w:val="24"/>
          <w:szCs w:val="24"/>
        </w:rPr>
        <w:t>;</w:t>
      </w:r>
    </w:p>
    <w:p w:rsidR="00655185" w:rsidRPr="00655185" w:rsidRDefault="00655185" w:rsidP="00655185">
      <w:pPr>
        <w:tabs>
          <w:tab w:val="left" w:pos="5760"/>
        </w:tabs>
        <w:spacing w:after="160" w:line="259" w:lineRule="auto"/>
        <w:jc w:val="both"/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</w:pPr>
    </w:p>
    <w:p w:rsidR="00655185" w:rsidRPr="00655185" w:rsidRDefault="00655185" w:rsidP="00655185">
      <w:pPr>
        <w:autoSpaceDE w:val="0"/>
        <w:autoSpaceDN w:val="0"/>
        <w:adjustRightInd w:val="0"/>
        <w:spacing w:after="160" w:line="259" w:lineRule="auto"/>
        <w:ind w:firstLine="567"/>
        <w:jc w:val="both"/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</w:pPr>
      <w:r w:rsidRPr="00655185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:rsidR="00655185" w:rsidRPr="00655185" w:rsidRDefault="00655185" w:rsidP="00655185">
      <w:pPr>
        <w:autoSpaceDE w:val="0"/>
        <w:autoSpaceDN w:val="0"/>
        <w:adjustRightInd w:val="0"/>
        <w:spacing w:after="160" w:line="259" w:lineRule="auto"/>
        <w:ind w:firstLine="567"/>
        <w:jc w:val="both"/>
        <w:rPr>
          <w:rFonts w:ascii="Arial" w:eastAsia="Calibri" w:hAnsi="Arial" w:cs="Arial"/>
          <w:noProof w:val="0"/>
          <w:color w:val="000000"/>
          <w:sz w:val="24"/>
          <w:szCs w:val="24"/>
          <w:highlight w:val="yellow"/>
          <w:lang w:val="sr-Latn-ME"/>
        </w:rPr>
      </w:pPr>
      <w:r w:rsidRPr="00655185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655185" w:rsidRPr="00655185" w:rsidRDefault="00655185" w:rsidP="00655185">
      <w:pPr>
        <w:tabs>
          <w:tab w:val="left" w:pos="5760"/>
        </w:tabs>
        <w:spacing w:after="160" w:line="259" w:lineRule="auto"/>
        <w:ind w:firstLine="567"/>
        <w:jc w:val="both"/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</w:pPr>
      <w:r w:rsidRPr="00655185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655185" w:rsidRPr="00655185" w:rsidRDefault="00655185" w:rsidP="00655185">
      <w:pPr>
        <w:tabs>
          <w:tab w:val="left" w:pos="5760"/>
        </w:tabs>
        <w:spacing w:after="160" w:line="259" w:lineRule="auto"/>
        <w:ind w:firstLine="567"/>
        <w:jc w:val="both"/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</w:pPr>
      <w:r w:rsidRPr="00655185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9" w:history="1">
        <w:r w:rsidRPr="00655185">
          <w:rPr>
            <w:rFonts w:ascii="Arial" w:eastAsia="Calibri" w:hAnsi="Arial" w:cs="Arial"/>
            <w:noProof w:val="0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655185">
        <w:rPr>
          <w:rFonts w:ascii="Arial" w:eastAsia="Calibri" w:hAnsi="Arial" w:cs="Arial"/>
          <w:noProof w:val="0"/>
          <w:color w:val="000000"/>
          <w:sz w:val="24"/>
          <w:szCs w:val="24"/>
          <w:lang w:val="sr-Latn-ME"/>
        </w:rPr>
        <w:t>.“.</w:t>
      </w:r>
    </w:p>
    <w:p w:rsidR="002F7669" w:rsidRPr="00384631" w:rsidRDefault="002F7669" w:rsidP="002F7669">
      <w:pPr>
        <w:tabs>
          <w:tab w:val="left" w:pos="5760"/>
        </w:tabs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sectPr w:rsidR="002F7669" w:rsidRPr="00384631" w:rsidSect="00B54A6E">
      <w:footerReference w:type="default" r:id="rId10"/>
      <w:pgSz w:w="11907" w:h="16839" w:code="9"/>
      <w:pgMar w:top="720" w:right="1134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3C64" w:rsidRDefault="00633C64" w:rsidP="002F7669">
      <w:r>
        <w:separator/>
      </w:r>
    </w:p>
  </w:endnote>
  <w:endnote w:type="continuationSeparator" w:id="0">
    <w:p w:rsidR="00633C64" w:rsidRDefault="00633C64" w:rsidP="002F7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3C64" w:rsidRDefault="00633C64">
    <w:pPr>
      <w:pStyle w:val="Footer"/>
      <w:jc w:val="center"/>
    </w:pPr>
  </w:p>
  <w:p w:rsidR="00633C64" w:rsidRDefault="00633C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3C64" w:rsidRDefault="00633C64" w:rsidP="002F7669">
      <w:r>
        <w:separator/>
      </w:r>
    </w:p>
  </w:footnote>
  <w:footnote w:type="continuationSeparator" w:id="0">
    <w:p w:rsidR="00633C64" w:rsidRDefault="00633C64" w:rsidP="002F7669">
      <w:r>
        <w:continuationSeparator/>
      </w:r>
    </w:p>
  </w:footnote>
  <w:footnote w:id="1">
    <w:p w:rsidR="00633C64" w:rsidRPr="007F2BA0" w:rsidRDefault="00633C64" w:rsidP="002F7669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1. Poziv za nadmetanje naručilac neposredno UNOSI na ESJN elektronskim putem;</w:t>
      </w:r>
    </w:p>
  </w:footnote>
  <w:footnote w:id="2">
    <w:p w:rsidR="00633C64" w:rsidRPr="007F2BA0" w:rsidRDefault="00633C64" w:rsidP="0095607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633C64" w:rsidRPr="00384631" w:rsidRDefault="00633C64" w:rsidP="002F766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38463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Podatke</w:t>
      </w:r>
      <w:r w:rsidRPr="0038463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iz</w:t>
      </w:r>
      <w:r w:rsidRPr="0038463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ta</w:t>
      </w:r>
      <w:r w:rsidRPr="00384631">
        <w:rPr>
          <w:rFonts w:ascii="Arial" w:hAnsi="Arial" w:cs="Arial"/>
          <w:sz w:val="14"/>
          <w:szCs w:val="16"/>
          <w:lang w:val="sr-Latn-ME"/>
        </w:rPr>
        <w:t>č</w:t>
      </w:r>
      <w:r w:rsidRPr="007F2BA0">
        <w:rPr>
          <w:rFonts w:ascii="Arial" w:hAnsi="Arial" w:cs="Arial"/>
          <w:sz w:val="14"/>
          <w:szCs w:val="16"/>
        </w:rPr>
        <w:t>ke</w:t>
      </w:r>
      <w:r w:rsidRPr="00384631">
        <w:rPr>
          <w:rFonts w:ascii="Arial" w:hAnsi="Arial" w:cs="Arial"/>
          <w:sz w:val="14"/>
          <w:szCs w:val="16"/>
          <w:lang w:val="sr-Latn-ME"/>
        </w:rPr>
        <w:t xml:space="preserve"> 2. </w:t>
      </w:r>
      <w:r w:rsidRPr="007F2BA0">
        <w:rPr>
          <w:rFonts w:ascii="Arial" w:hAnsi="Arial" w:cs="Arial"/>
          <w:sz w:val="14"/>
          <w:szCs w:val="16"/>
        </w:rPr>
        <w:t>Tehni</w:t>
      </w:r>
      <w:r w:rsidRPr="00384631">
        <w:rPr>
          <w:rFonts w:ascii="Arial" w:hAnsi="Arial" w:cs="Arial"/>
          <w:sz w:val="14"/>
          <w:szCs w:val="16"/>
          <w:lang w:val="sr-Latn-ME"/>
        </w:rPr>
        <w:t>č</w:t>
      </w:r>
      <w:r w:rsidRPr="007F2BA0">
        <w:rPr>
          <w:rFonts w:ascii="Arial" w:hAnsi="Arial" w:cs="Arial"/>
          <w:sz w:val="14"/>
          <w:szCs w:val="16"/>
        </w:rPr>
        <w:t>ka</w:t>
      </w:r>
      <w:r w:rsidRPr="0038463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specifikacija</w:t>
      </w:r>
      <w:r w:rsidRPr="0038463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predmeta</w:t>
      </w:r>
      <w:r w:rsidRPr="0038463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javne</w:t>
      </w:r>
      <w:r w:rsidRPr="0038463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nabavke</w:t>
      </w:r>
      <w:r w:rsidRPr="0038463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naru</w:t>
      </w:r>
      <w:r w:rsidRPr="00384631">
        <w:rPr>
          <w:rFonts w:ascii="Arial" w:hAnsi="Arial" w:cs="Arial"/>
          <w:sz w:val="14"/>
          <w:szCs w:val="16"/>
          <w:lang w:val="sr-Latn-ME"/>
        </w:rPr>
        <w:t>č</w:t>
      </w:r>
      <w:r w:rsidRPr="007F2BA0">
        <w:rPr>
          <w:rFonts w:ascii="Arial" w:hAnsi="Arial" w:cs="Arial"/>
          <w:sz w:val="14"/>
          <w:szCs w:val="16"/>
        </w:rPr>
        <w:t>ilac</w:t>
      </w:r>
      <w:r w:rsidRPr="0038463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neposredno</w:t>
      </w:r>
      <w:r w:rsidRPr="0038463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UNOSI</w:t>
      </w:r>
      <w:r w:rsidRPr="0038463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na</w:t>
      </w:r>
      <w:r w:rsidRPr="0038463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ESJN</w:t>
      </w:r>
      <w:r w:rsidRPr="0038463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elektronskim</w:t>
      </w:r>
      <w:r w:rsidRPr="0038463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putem</w:t>
      </w:r>
      <w:r w:rsidRPr="00384631">
        <w:rPr>
          <w:rFonts w:ascii="Arial" w:hAnsi="Arial" w:cs="Arial"/>
          <w:sz w:val="14"/>
          <w:szCs w:val="16"/>
          <w:lang w:val="sr-Latn-ME"/>
        </w:rPr>
        <w:t>;</w:t>
      </w:r>
    </w:p>
  </w:footnote>
  <w:footnote w:id="4">
    <w:p w:rsidR="00633C64" w:rsidRPr="00384631" w:rsidRDefault="00633C64" w:rsidP="002F766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38463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Djelove</w:t>
      </w:r>
      <w:r w:rsidRPr="0038463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tenderske</w:t>
      </w:r>
      <w:r w:rsidRPr="0038463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dokumentacije</w:t>
      </w:r>
      <w:r w:rsidRPr="0038463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iz</w:t>
      </w:r>
      <w:r w:rsidRPr="0038463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ta</w:t>
      </w:r>
      <w:r w:rsidRPr="00384631">
        <w:rPr>
          <w:rFonts w:ascii="Arial" w:hAnsi="Arial" w:cs="Arial"/>
          <w:sz w:val="14"/>
          <w:szCs w:val="16"/>
          <w:lang w:val="sr-Latn-ME"/>
        </w:rPr>
        <w:t>č</w:t>
      </w:r>
      <w:r w:rsidRPr="007F2BA0">
        <w:rPr>
          <w:rFonts w:ascii="Arial" w:hAnsi="Arial" w:cs="Arial"/>
          <w:sz w:val="14"/>
          <w:szCs w:val="16"/>
        </w:rPr>
        <w:t>ke</w:t>
      </w:r>
      <w:r w:rsidRPr="00384631">
        <w:rPr>
          <w:rFonts w:ascii="Arial" w:hAnsi="Arial" w:cs="Arial"/>
          <w:sz w:val="14"/>
          <w:szCs w:val="16"/>
          <w:lang w:val="sr-Latn-ME"/>
        </w:rPr>
        <w:t xml:space="preserve"> 3. - 16. </w:t>
      </w:r>
      <w:r w:rsidRPr="007F2BA0">
        <w:rPr>
          <w:rFonts w:ascii="Arial" w:hAnsi="Arial" w:cs="Arial"/>
          <w:sz w:val="14"/>
          <w:szCs w:val="16"/>
        </w:rPr>
        <w:t>naru</w:t>
      </w:r>
      <w:r w:rsidRPr="00384631">
        <w:rPr>
          <w:rFonts w:ascii="Arial" w:hAnsi="Arial" w:cs="Arial"/>
          <w:sz w:val="14"/>
          <w:szCs w:val="16"/>
          <w:lang w:val="sr-Latn-ME"/>
        </w:rPr>
        <w:t>č</w:t>
      </w:r>
      <w:r w:rsidRPr="007F2BA0">
        <w:rPr>
          <w:rFonts w:ascii="Arial" w:hAnsi="Arial" w:cs="Arial"/>
          <w:sz w:val="14"/>
          <w:szCs w:val="16"/>
        </w:rPr>
        <w:t>ilac</w:t>
      </w:r>
      <w:r w:rsidRPr="0038463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sa</w:t>
      </w:r>
      <w:r w:rsidRPr="00384631">
        <w:rPr>
          <w:rFonts w:ascii="Arial" w:hAnsi="Arial" w:cs="Arial"/>
          <w:sz w:val="14"/>
          <w:szCs w:val="16"/>
          <w:lang w:val="sr-Latn-ME"/>
        </w:rPr>
        <w:t>č</w:t>
      </w:r>
      <w:r w:rsidRPr="007F2BA0">
        <w:rPr>
          <w:rFonts w:ascii="Arial" w:hAnsi="Arial" w:cs="Arial"/>
          <w:sz w:val="14"/>
          <w:szCs w:val="16"/>
        </w:rPr>
        <w:t>injava</w:t>
      </w:r>
      <w:r w:rsidRPr="0038463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u</w:t>
      </w:r>
      <w:r w:rsidRPr="0038463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formi</w:t>
      </w:r>
      <w:r w:rsidRPr="0038463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word</w:t>
      </w:r>
      <w:r w:rsidRPr="00384631">
        <w:rPr>
          <w:rFonts w:ascii="Arial" w:hAnsi="Arial" w:cs="Arial"/>
          <w:sz w:val="14"/>
          <w:szCs w:val="16"/>
          <w:lang w:val="sr-Latn-ME"/>
        </w:rPr>
        <w:t>/</w:t>
      </w:r>
      <w:r w:rsidRPr="007F2BA0">
        <w:rPr>
          <w:rFonts w:ascii="Arial" w:hAnsi="Arial" w:cs="Arial"/>
          <w:sz w:val="14"/>
          <w:szCs w:val="16"/>
        </w:rPr>
        <w:t>PDF</w:t>
      </w:r>
      <w:r w:rsidRPr="0038463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dokumenta</w:t>
      </w:r>
      <w:r w:rsidRPr="0038463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i</w:t>
      </w:r>
      <w:r w:rsidRPr="0038463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objavljuje</w:t>
      </w:r>
      <w:r w:rsidRPr="0038463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uno</w:t>
      </w:r>
      <w:r w:rsidRPr="00384631">
        <w:rPr>
          <w:rFonts w:ascii="Arial" w:hAnsi="Arial" w:cs="Arial"/>
          <w:sz w:val="14"/>
          <w:szCs w:val="16"/>
          <w:lang w:val="sr-Latn-ME"/>
        </w:rPr>
        <w:t>š</w:t>
      </w:r>
      <w:r w:rsidRPr="007F2BA0">
        <w:rPr>
          <w:rFonts w:ascii="Arial" w:hAnsi="Arial" w:cs="Arial"/>
          <w:sz w:val="14"/>
          <w:szCs w:val="16"/>
        </w:rPr>
        <w:t>enjem</w:t>
      </w:r>
      <w:r w:rsidRPr="00384631">
        <w:rPr>
          <w:rFonts w:ascii="Arial" w:hAnsi="Arial" w:cs="Arial"/>
          <w:sz w:val="14"/>
          <w:szCs w:val="16"/>
          <w:lang w:val="sr-Latn-ME"/>
        </w:rPr>
        <w:t xml:space="preserve"> (</w:t>
      </w:r>
      <w:r w:rsidRPr="007F2BA0">
        <w:rPr>
          <w:rFonts w:ascii="Arial" w:hAnsi="Arial" w:cs="Arial"/>
          <w:sz w:val="14"/>
          <w:szCs w:val="16"/>
        </w:rPr>
        <w:t>attachment</w:t>
      </w:r>
      <w:r w:rsidRPr="00384631">
        <w:rPr>
          <w:rFonts w:ascii="Arial" w:hAnsi="Arial" w:cs="Arial"/>
          <w:sz w:val="14"/>
          <w:szCs w:val="16"/>
          <w:lang w:val="sr-Latn-ME"/>
        </w:rPr>
        <w:t xml:space="preserve">) </w:t>
      </w:r>
      <w:r w:rsidRPr="007F2BA0">
        <w:rPr>
          <w:rFonts w:ascii="Arial" w:hAnsi="Arial" w:cs="Arial"/>
          <w:sz w:val="14"/>
          <w:szCs w:val="16"/>
        </w:rPr>
        <w:t>dokumenta</w:t>
      </w:r>
      <w:r w:rsidRPr="0038463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na</w:t>
      </w:r>
      <w:r w:rsidRPr="0038463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ESJN</w:t>
      </w:r>
      <w:r w:rsidRPr="00384631">
        <w:rPr>
          <w:rFonts w:ascii="Arial" w:hAnsi="Arial" w:cs="Arial"/>
          <w:sz w:val="14"/>
          <w:szCs w:val="16"/>
          <w:lang w:val="sr-Latn-ME"/>
        </w:rPr>
        <w:t>;</w:t>
      </w:r>
    </w:p>
  </w:footnote>
  <w:footnote w:id="5">
    <w:p w:rsidR="00633C64" w:rsidRPr="00384631" w:rsidRDefault="00633C64" w:rsidP="002F7669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>Procijenjena</w:t>
      </w:r>
      <w:r w:rsidRPr="0038463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vrijednost</w:t>
      </w:r>
      <w:r w:rsidRPr="0038463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se</w:t>
      </w:r>
      <w:r w:rsidRPr="0038463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iskazuje</w:t>
      </w:r>
      <w:r w:rsidRPr="0038463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bez</w:t>
      </w:r>
      <w:r w:rsidRPr="0038463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PDV</w:t>
      </w:r>
      <w:r w:rsidRPr="00384631">
        <w:rPr>
          <w:rFonts w:ascii="Arial" w:hAnsi="Arial" w:cs="Arial"/>
          <w:sz w:val="14"/>
          <w:szCs w:val="16"/>
          <w:lang w:val="sr-Latn-ME"/>
        </w:rPr>
        <w:t>-</w:t>
      </w:r>
      <w:r w:rsidRPr="007F2BA0">
        <w:rPr>
          <w:rFonts w:ascii="Arial" w:hAnsi="Arial" w:cs="Arial"/>
          <w:sz w:val="14"/>
          <w:szCs w:val="16"/>
        </w:rPr>
        <w:t>a</w:t>
      </w:r>
      <w:r w:rsidRPr="0038463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uklju</w:t>
      </w:r>
      <w:r w:rsidRPr="00384631">
        <w:rPr>
          <w:rFonts w:ascii="Arial" w:hAnsi="Arial" w:cs="Arial"/>
          <w:sz w:val="14"/>
          <w:szCs w:val="16"/>
          <w:lang w:val="sr-Latn-ME"/>
        </w:rPr>
        <w:t>č</w:t>
      </w:r>
      <w:r w:rsidRPr="007F2BA0">
        <w:rPr>
          <w:rFonts w:ascii="Arial" w:hAnsi="Arial" w:cs="Arial"/>
          <w:sz w:val="14"/>
          <w:szCs w:val="16"/>
        </w:rPr>
        <w:t>uju</w:t>
      </w:r>
      <w:r w:rsidRPr="00384631">
        <w:rPr>
          <w:rFonts w:ascii="Arial" w:hAnsi="Arial" w:cs="Arial"/>
          <w:sz w:val="14"/>
          <w:szCs w:val="16"/>
          <w:lang w:val="sr-Latn-ME"/>
        </w:rPr>
        <w:t>ć</w:t>
      </w:r>
      <w:r w:rsidRPr="007F2BA0">
        <w:rPr>
          <w:rFonts w:ascii="Arial" w:hAnsi="Arial" w:cs="Arial"/>
          <w:sz w:val="14"/>
          <w:szCs w:val="16"/>
        </w:rPr>
        <w:t>i</w:t>
      </w:r>
      <w:r w:rsidRPr="0038463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i</w:t>
      </w:r>
      <w:r w:rsidRPr="0038463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sve</w:t>
      </w:r>
      <w:r w:rsidRPr="0038463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tro</w:t>
      </w:r>
      <w:r w:rsidRPr="00384631">
        <w:rPr>
          <w:rFonts w:ascii="Arial" w:hAnsi="Arial" w:cs="Arial"/>
          <w:sz w:val="14"/>
          <w:szCs w:val="16"/>
          <w:lang w:val="sr-Latn-ME"/>
        </w:rPr>
        <w:t>š</w:t>
      </w:r>
      <w:r w:rsidRPr="007F2BA0">
        <w:rPr>
          <w:rFonts w:ascii="Arial" w:hAnsi="Arial" w:cs="Arial"/>
          <w:sz w:val="14"/>
          <w:szCs w:val="16"/>
        </w:rPr>
        <w:t>kove</w:t>
      </w:r>
      <w:r w:rsidRPr="00384631">
        <w:rPr>
          <w:rFonts w:ascii="Arial" w:hAnsi="Arial" w:cs="Arial"/>
          <w:sz w:val="14"/>
          <w:szCs w:val="16"/>
          <w:lang w:val="sr-Latn-ME"/>
        </w:rPr>
        <w:t xml:space="preserve">, </w:t>
      </w:r>
      <w:r w:rsidRPr="007F2BA0">
        <w:rPr>
          <w:rFonts w:ascii="Arial" w:hAnsi="Arial" w:cs="Arial"/>
          <w:sz w:val="14"/>
          <w:szCs w:val="16"/>
        </w:rPr>
        <w:t>nagrade</w:t>
      </w:r>
      <w:r w:rsidRPr="0038463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i</w:t>
      </w:r>
      <w:r w:rsidRPr="0038463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mogu</w:t>
      </w:r>
      <w:r w:rsidRPr="00384631">
        <w:rPr>
          <w:rFonts w:ascii="Arial" w:hAnsi="Arial" w:cs="Arial"/>
          <w:sz w:val="14"/>
          <w:szCs w:val="16"/>
          <w:lang w:val="sr-Latn-ME"/>
        </w:rPr>
        <w:t>ć</w:t>
      </w:r>
      <w:r w:rsidRPr="007F2BA0">
        <w:rPr>
          <w:rFonts w:ascii="Arial" w:hAnsi="Arial" w:cs="Arial"/>
          <w:sz w:val="14"/>
          <w:szCs w:val="16"/>
        </w:rPr>
        <w:t>a</w:t>
      </w:r>
      <w:r w:rsidRPr="0038463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obnavljanja</w:t>
      </w:r>
      <w:r w:rsidRPr="0038463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ugovora</w:t>
      </w:r>
      <w:r w:rsidRPr="0038463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na</w:t>
      </w:r>
      <w:r w:rsidRPr="0038463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osnovu</w:t>
      </w:r>
      <w:r w:rsidRPr="0038463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okvirnog</w:t>
      </w:r>
      <w:r w:rsidRPr="0038463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sporazuma</w:t>
      </w:r>
      <w:r w:rsidRPr="00384631"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:rsidR="00633C64" w:rsidRPr="00384631" w:rsidRDefault="00633C64" w:rsidP="002F7669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>Ukoliko</w:t>
      </w:r>
      <w:r w:rsidRPr="0038463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se</w:t>
      </w:r>
      <w:r w:rsidRPr="0038463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ne</w:t>
      </w:r>
      <w:r w:rsidRPr="0038463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predvidja</w:t>
      </w:r>
      <w:r w:rsidRPr="0038463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zaklju</w:t>
      </w:r>
      <w:r w:rsidRPr="00384631">
        <w:rPr>
          <w:rFonts w:ascii="Arial" w:hAnsi="Arial" w:cs="Arial"/>
          <w:sz w:val="14"/>
          <w:szCs w:val="16"/>
          <w:lang w:val="sr-Latn-ME"/>
        </w:rPr>
        <w:t>č</w:t>
      </w:r>
      <w:r w:rsidRPr="007F2BA0">
        <w:rPr>
          <w:rFonts w:ascii="Arial" w:hAnsi="Arial" w:cs="Arial"/>
          <w:sz w:val="14"/>
          <w:szCs w:val="16"/>
        </w:rPr>
        <w:t>ivanje</w:t>
      </w:r>
      <w:r w:rsidRPr="0038463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okvirnog</w:t>
      </w:r>
      <w:r w:rsidRPr="0038463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sporazuma</w:t>
      </w:r>
      <w:r w:rsidRPr="0038463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cijelu</w:t>
      </w:r>
      <w:r w:rsidRPr="0038463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sekciju</w:t>
      </w:r>
      <w:r w:rsidRPr="0038463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brisati</w:t>
      </w:r>
      <w:r w:rsidRPr="0038463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iz</w:t>
      </w:r>
      <w:r w:rsidRPr="0038463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tenderske</w:t>
      </w:r>
      <w:r w:rsidRPr="0038463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dokumentacije</w:t>
      </w:r>
    </w:p>
  </w:footnote>
  <w:footnote w:id="7">
    <w:p w:rsidR="00633C64" w:rsidRPr="00384631" w:rsidRDefault="00633C64" w:rsidP="00677894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4"/>
          <w:szCs w:val="16"/>
          <w:lang w:val="it-IT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384631">
        <w:rPr>
          <w:rFonts w:ascii="Arial" w:hAnsi="Arial" w:cs="Arial"/>
          <w:sz w:val="14"/>
          <w:szCs w:val="16"/>
          <w:lang w:val="it-IT"/>
        </w:rPr>
        <w:t xml:space="preserve"> Naručilac je dužan da u tenderskoj dokumentaciji odredi da li su potpisnici okvirnog sporazuma dužni da ga izvršavaju</w:t>
      </w:r>
    </w:p>
  </w:footnote>
  <w:footnote w:id="8">
    <w:p w:rsidR="00633C64" w:rsidRPr="00384631" w:rsidRDefault="00633C64" w:rsidP="00677894">
      <w:pPr>
        <w:pStyle w:val="FootnoteText"/>
        <w:contextualSpacing/>
        <w:rPr>
          <w:rFonts w:ascii="Arial" w:hAnsi="Arial" w:cs="Arial"/>
          <w:sz w:val="16"/>
          <w:szCs w:val="16"/>
          <w:lang w:val="it-IT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384631">
        <w:rPr>
          <w:rFonts w:ascii="Arial" w:hAnsi="Arial" w:cs="Arial"/>
          <w:sz w:val="14"/>
          <w:szCs w:val="16"/>
          <w:lang w:val="it-IT"/>
        </w:rPr>
        <w:t xml:space="preserve"> Garancija se određuje u iznosu koji ne može da bude veći od 10% vrijednosti ugovora.</w:t>
      </w:r>
    </w:p>
  </w:footnote>
  <w:footnote w:id="9">
    <w:p w:rsidR="00633C64" w:rsidRPr="00384631" w:rsidRDefault="00633C64" w:rsidP="002F7669">
      <w:pPr>
        <w:pStyle w:val="FootnoteText"/>
        <w:contextualSpacing/>
        <w:rPr>
          <w:rFonts w:ascii="Arial" w:hAnsi="Arial" w:cs="Arial"/>
          <w:sz w:val="14"/>
          <w:szCs w:val="16"/>
          <w:lang w:val="it-IT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384631">
        <w:rPr>
          <w:rFonts w:ascii="Arial" w:hAnsi="Arial" w:cs="Arial"/>
          <w:sz w:val="14"/>
          <w:szCs w:val="16"/>
          <w:lang w:val="it-IT"/>
        </w:rPr>
        <w:t>Naručilac određuje jedan kriterijum za izbor najpovoljnije ponude, a ostale ponuđene opcije briše</w:t>
      </w:r>
    </w:p>
  </w:footnote>
  <w:footnote w:id="10">
    <w:p w:rsidR="00633C64" w:rsidRPr="00384631" w:rsidRDefault="00633C64" w:rsidP="002F7669">
      <w:pPr>
        <w:pStyle w:val="FootnoteText"/>
        <w:jc w:val="both"/>
        <w:rPr>
          <w:rFonts w:ascii="Arial" w:hAnsi="Arial" w:cs="Arial"/>
          <w:sz w:val="14"/>
          <w:szCs w:val="14"/>
          <w:lang w:val="it-IT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384631">
        <w:rPr>
          <w:rFonts w:ascii="Arial" w:hAnsi="Arial" w:cs="Arial"/>
          <w:sz w:val="14"/>
          <w:szCs w:val="14"/>
          <w:lang w:val="it-IT"/>
        </w:rPr>
        <w:t xml:space="preserve"> Ukoliko je predviđeno zaključivanje okvirnog sporazuma, garancija ponude se dostavlja na iznos procijenjene vrijednosti predmeta javne nabavke za vrijeme trajanja okvirnog sporazuma</w:t>
      </w:r>
    </w:p>
  </w:footnote>
  <w:footnote w:id="11">
    <w:p w:rsidR="00633C64" w:rsidRPr="00384631" w:rsidRDefault="00633C64" w:rsidP="00D746EB">
      <w:pPr>
        <w:jc w:val="both"/>
        <w:rPr>
          <w:rFonts w:ascii="Arial" w:hAnsi="Arial" w:cs="Arial"/>
          <w:color w:val="000000"/>
          <w:sz w:val="16"/>
          <w:szCs w:val="16"/>
          <w:lang w:val="it-IT"/>
        </w:rPr>
      </w:pPr>
      <w:r w:rsidRPr="002E211C">
        <w:rPr>
          <w:rStyle w:val="FootnoteReference"/>
          <w:rFonts w:cs="Arial"/>
          <w:sz w:val="16"/>
          <w:szCs w:val="16"/>
        </w:rPr>
        <w:footnoteRef/>
      </w:r>
      <w:r w:rsidRPr="00384631">
        <w:rPr>
          <w:rFonts w:ascii="Arial" w:hAnsi="Arial" w:cs="Arial"/>
          <w:color w:val="FF0000"/>
          <w:sz w:val="16"/>
          <w:szCs w:val="16"/>
          <w:lang w:val="it-IT"/>
        </w:rPr>
        <w:t xml:space="preserve"> </w:t>
      </w:r>
      <w:r w:rsidRPr="00384631">
        <w:rPr>
          <w:rFonts w:ascii="Arial" w:hAnsi="Arial" w:cs="Arial"/>
          <w:color w:val="000000"/>
          <w:sz w:val="16"/>
          <w:szCs w:val="16"/>
          <w:lang w:val="it-IT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A0E86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F787BD0"/>
    <w:multiLevelType w:val="hybridMultilevel"/>
    <w:tmpl w:val="579C5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5A09F7"/>
    <w:multiLevelType w:val="hybridMultilevel"/>
    <w:tmpl w:val="42120180"/>
    <w:lvl w:ilvl="0" w:tplc="8BE6790C"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AFB3AE5"/>
    <w:multiLevelType w:val="hybridMultilevel"/>
    <w:tmpl w:val="AA6EC2BA"/>
    <w:lvl w:ilvl="0" w:tplc="084EDCF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8"/>
  </w:num>
  <w:num w:numId="5">
    <w:abstractNumId w:val="3"/>
  </w:num>
  <w:num w:numId="6">
    <w:abstractNumId w:val="6"/>
  </w:num>
  <w:num w:numId="7">
    <w:abstractNumId w:val="7"/>
  </w:num>
  <w:num w:numId="8">
    <w:abstractNumId w:val="9"/>
  </w:num>
  <w:num w:numId="9">
    <w:abstractNumId w:val="5"/>
  </w:num>
  <w:num w:numId="10">
    <w:abstractNumId w:val="10"/>
  </w:num>
  <w:num w:numId="11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669"/>
    <w:rsid w:val="00000500"/>
    <w:rsid w:val="00000B5B"/>
    <w:rsid w:val="00005CCD"/>
    <w:rsid w:val="0001064B"/>
    <w:rsid w:val="00014FBC"/>
    <w:rsid w:val="000232DB"/>
    <w:rsid w:val="000233A8"/>
    <w:rsid w:val="00024FBE"/>
    <w:rsid w:val="000259FB"/>
    <w:rsid w:val="0003120A"/>
    <w:rsid w:val="00034FD5"/>
    <w:rsid w:val="00051AA7"/>
    <w:rsid w:val="00056BE5"/>
    <w:rsid w:val="00064D66"/>
    <w:rsid w:val="000663DD"/>
    <w:rsid w:val="0007047F"/>
    <w:rsid w:val="00073427"/>
    <w:rsid w:val="000750DE"/>
    <w:rsid w:val="00080B70"/>
    <w:rsid w:val="00087CD4"/>
    <w:rsid w:val="000A70F0"/>
    <w:rsid w:val="000B18B0"/>
    <w:rsid w:val="000B516F"/>
    <w:rsid w:val="000C680A"/>
    <w:rsid w:val="000D7348"/>
    <w:rsid w:val="000E4545"/>
    <w:rsid w:val="000F05F5"/>
    <w:rsid w:val="000F07AB"/>
    <w:rsid w:val="000F1186"/>
    <w:rsid w:val="000F1543"/>
    <w:rsid w:val="000F3288"/>
    <w:rsid w:val="000F366C"/>
    <w:rsid w:val="000F5690"/>
    <w:rsid w:val="00100774"/>
    <w:rsid w:val="00111B2F"/>
    <w:rsid w:val="00133A99"/>
    <w:rsid w:val="00134ED5"/>
    <w:rsid w:val="00134EDD"/>
    <w:rsid w:val="00153D6A"/>
    <w:rsid w:val="0015548C"/>
    <w:rsid w:val="00160140"/>
    <w:rsid w:val="0017029D"/>
    <w:rsid w:val="00173A8F"/>
    <w:rsid w:val="00183698"/>
    <w:rsid w:val="001A0284"/>
    <w:rsid w:val="001A4E17"/>
    <w:rsid w:val="001A68F7"/>
    <w:rsid w:val="001B559F"/>
    <w:rsid w:val="001C463E"/>
    <w:rsid w:val="001C47D3"/>
    <w:rsid w:val="001C55D3"/>
    <w:rsid w:val="001C6912"/>
    <w:rsid w:val="001D5C66"/>
    <w:rsid w:val="001E1703"/>
    <w:rsid w:val="001E4EE9"/>
    <w:rsid w:val="001E78D1"/>
    <w:rsid w:val="001F385E"/>
    <w:rsid w:val="0020251D"/>
    <w:rsid w:val="0020324F"/>
    <w:rsid w:val="0020350E"/>
    <w:rsid w:val="0021365E"/>
    <w:rsid w:val="00213AF0"/>
    <w:rsid w:val="00215FB7"/>
    <w:rsid w:val="00217991"/>
    <w:rsid w:val="00226B1B"/>
    <w:rsid w:val="00234854"/>
    <w:rsid w:val="00244A47"/>
    <w:rsid w:val="002522DC"/>
    <w:rsid w:val="00257398"/>
    <w:rsid w:val="00270424"/>
    <w:rsid w:val="002801F5"/>
    <w:rsid w:val="00281CD2"/>
    <w:rsid w:val="00287F19"/>
    <w:rsid w:val="002907BC"/>
    <w:rsid w:val="00292FCD"/>
    <w:rsid w:val="00293E0B"/>
    <w:rsid w:val="0029693C"/>
    <w:rsid w:val="00297DDA"/>
    <w:rsid w:val="002A0D86"/>
    <w:rsid w:val="002A419B"/>
    <w:rsid w:val="002A7AB9"/>
    <w:rsid w:val="002A7D3F"/>
    <w:rsid w:val="002C79CB"/>
    <w:rsid w:val="002D6614"/>
    <w:rsid w:val="002D7B0B"/>
    <w:rsid w:val="002F7669"/>
    <w:rsid w:val="0030090B"/>
    <w:rsid w:val="003009E7"/>
    <w:rsid w:val="00301686"/>
    <w:rsid w:val="003020D7"/>
    <w:rsid w:val="003053C7"/>
    <w:rsid w:val="00306719"/>
    <w:rsid w:val="003130F6"/>
    <w:rsid w:val="0031451F"/>
    <w:rsid w:val="0031798B"/>
    <w:rsid w:val="00317EED"/>
    <w:rsid w:val="00323897"/>
    <w:rsid w:val="00324279"/>
    <w:rsid w:val="00336016"/>
    <w:rsid w:val="00342150"/>
    <w:rsid w:val="003473D2"/>
    <w:rsid w:val="003479DA"/>
    <w:rsid w:val="00347BF6"/>
    <w:rsid w:val="003534BC"/>
    <w:rsid w:val="00354FC6"/>
    <w:rsid w:val="00363B6E"/>
    <w:rsid w:val="0036644A"/>
    <w:rsid w:val="003679C2"/>
    <w:rsid w:val="00384631"/>
    <w:rsid w:val="00392E3C"/>
    <w:rsid w:val="003A0A61"/>
    <w:rsid w:val="003A16CA"/>
    <w:rsid w:val="003A2DE2"/>
    <w:rsid w:val="003B1542"/>
    <w:rsid w:val="003B1BC4"/>
    <w:rsid w:val="003C22EA"/>
    <w:rsid w:val="003C58D3"/>
    <w:rsid w:val="003D28A6"/>
    <w:rsid w:val="003D6DAB"/>
    <w:rsid w:val="003E7B18"/>
    <w:rsid w:val="003F4A69"/>
    <w:rsid w:val="003F5D05"/>
    <w:rsid w:val="00405107"/>
    <w:rsid w:val="004121A8"/>
    <w:rsid w:val="004177AC"/>
    <w:rsid w:val="004178E7"/>
    <w:rsid w:val="004241CF"/>
    <w:rsid w:val="00427C9C"/>
    <w:rsid w:val="00431455"/>
    <w:rsid w:val="00431D66"/>
    <w:rsid w:val="00432B92"/>
    <w:rsid w:val="00433369"/>
    <w:rsid w:val="004338B3"/>
    <w:rsid w:val="00450AC8"/>
    <w:rsid w:val="0045221C"/>
    <w:rsid w:val="004527CA"/>
    <w:rsid w:val="004906D7"/>
    <w:rsid w:val="00491B7E"/>
    <w:rsid w:val="0049405D"/>
    <w:rsid w:val="00495499"/>
    <w:rsid w:val="00496B9F"/>
    <w:rsid w:val="004A07FC"/>
    <w:rsid w:val="004A14F4"/>
    <w:rsid w:val="004A6211"/>
    <w:rsid w:val="004A6B98"/>
    <w:rsid w:val="004B42E5"/>
    <w:rsid w:val="004B4F18"/>
    <w:rsid w:val="004B5C97"/>
    <w:rsid w:val="004B741D"/>
    <w:rsid w:val="004D2FAB"/>
    <w:rsid w:val="004D4E5C"/>
    <w:rsid w:val="004E1BC4"/>
    <w:rsid w:val="004F4FA1"/>
    <w:rsid w:val="005025BE"/>
    <w:rsid w:val="0050299A"/>
    <w:rsid w:val="0050798F"/>
    <w:rsid w:val="00516EF2"/>
    <w:rsid w:val="00520F8E"/>
    <w:rsid w:val="00524DFA"/>
    <w:rsid w:val="00532A3D"/>
    <w:rsid w:val="00540584"/>
    <w:rsid w:val="00541340"/>
    <w:rsid w:val="00546745"/>
    <w:rsid w:val="00546F0C"/>
    <w:rsid w:val="00547346"/>
    <w:rsid w:val="005503B1"/>
    <w:rsid w:val="00550586"/>
    <w:rsid w:val="005525C4"/>
    <w:rsid w:val="0056212B"/>
    <w:rsid w:val="00565E01"/>
    <w:rsid w:val="005665E4"/>
    <w:rsid w:val="005666AB"/>
    <w:rsid w:val="00572E4A"/>
    <w:rsid w:val="005741C2"/>
    <w:rsid w:val="005764AD"/>
    <w:rsid w:val="00580C49"/>
    <w:rsid w:val="005827EB"/>
    <w:rsid w:val="00590F1A"/>
    <w:rsid w:val="005955FA"/>
    <w:rsid w:val="005A099E"/>
    <w:rsid w:val="005A0F74"/>
    <w:rsid w:val="005A62D2"/>
    <w:rsid w:val="005B025D"/>
    <w:rsid w:val="005B439C"/>
    <w:rsid w:val="005B4689"/>
    <w:rsid w:val="005B4E3E"/>
    <w:rsid w:val="005D5A23"/>
    <w:rsid w:val="005E386F"/>
    <w:rsid w:val="005E5828"/>
    <w:rsid w:val="00613BE2"/>
    <w:rsid w:val="00617214"/>
    <w:rsid w:val="00617AAA"/>
    <w:rsid w:val="006209EA"/>
    <w:rsid w:val="006216D2"/>
    <w:rsid w:val="00623CAB"/>
    <w:rsid w:val="00624BC8"/>
    <w:rsid w:val="00624FEC"/>
    <w:rsid w:val="00633C64"/>
    <w:rsid w:val="00645C2A"/>
    <w:rsid w:val="00655185"/>
    <w:rsid w:val="00656C0E"/>
    <w:rsid w:val="00660912"/>
    <w:rsid w:val="0067032D"/>
    <w:rsid w:val="0067229E"/>
    <w:rsid w:val="006722E1"/>
    <w:rsid w:val="00672393"/>
    <w:rsid w:val="00677894"/>
    <w:rsid w:val="00677D08"/>
    <w:rsid w:val="00680550"/>
    <w:rsid w:val="00684F94"/>
    <w:rsid w:val="006966D8"/>
    <w:rsid w:val="00696A5F"/>
    <w:rsid w:val="006A4246"/>
    <w:rsid w:val="006A7E9B"/>
    <w:rsid w:val="006B18EA"/>
    <w:rsid w:val="006B68F0"/>
    <w:rsid w:val="006C0B41"/>
    <w:rsid w:val="006C0D0C"/>
    <w:rsid w:val="006C2BB9"/>
    <w:rsid w:val="006C580D"/>
    <w:rsid w:val="006D3318"/>
    <w:rsid w:val="006D6812"/>
    <w:rsid w:val="006D7AFC"/>
    <w:rsid w:val="006D7DC8"/>
    <w:rsid w:val="006E1303"/>
    <w:rsid w:val="006E213E"/>
    <w:rsid w:val="006E2884"/>
    <w:rsid w:val="006E6E53"/>
    <w:rsid w:val="006F26FD"/>
    <w:rsid w:val="006F3DDD"/>
    <w:rsid w:val="00703343"/>
    <w:rsid w:val="007112AB"/>
    <w:rsid w:val="00727AA0"/>
    <w:rsid w:val="00737964"/>
    <w:rsid w:val="00746143"/>
    <w:rsid w:val="00756902"/>
    <w:rsid w:val="00756CE6"/>
    <w:rsid w:val="00761056"/>
    <w:rsid w:val="00770FE1"/>
    <w:rsid w:val="00774E2A"/>
    <w:rsid w:val="00783B13"/>
    <w:rsid w:val="007846A1"/>
    <w:rsid w:val="007905CF"/>
    <w:rsid w:val="0079100D"/>
    <w:rsid w:val="007935EA"/>
    <w:rsid w:val="007A1951"/>
    <w:rsid w:val="007A67C2"/>
    <w:rsid w:val="007B5131"/>
    <w:rsid w:val="007C5576"/>
    <w:rsid w:val="007D3DF9"/>
    <w:rsid w:val="007D3E0F"/>
    <w:rsid w:val="007F1D0A"/>
    <w:rsid w:val="00805FBF"/>
    <w:rsid w:val="00814104"/>
    <w:rsid w:val="008209B4"/>
    <w:rsid w:val="00823910"/>
    <w:rsid w:val="00833CC8"/>
    <w:rsid w:val="00836C6F"/>
    <w:rsid w:val="008418E6"/>
    <w:rsid w:val="00843371"/>
    <w:rsid w:val="00843AB8"/>
    <w:rsid w:val="00844D0C"/>
    <w:rsid w:val="00851737"/>
    <w:rsid w:val="008605BE"/>
    <w:rsid w:val="008658A3"/>
    <w:rsid w:val="0087172D"/>
    <w:rsid w:val="00882199"/>
    <w:rsid w:val="00895B6F"/>
    <w:rsid w:val="008A24D7"/>
    <w:rsid w:val="008A4502"/>
    <w:rsid w:val="008B31A0"/>
    <w:rsid w:val="008C5C48"/>
    <w:rsid w:val="008D79B7"/>
    <w:rsid w:val="008E7AB5"/>
    <w:rsid w:val="008F0D72"/>
    <w:rsid w:val="009058A3"/>
    <w:rsid w:val="00913A80"/>
    <w:rsid w:val="00931FFB"/>
    <w:rsid w:val="009416FE"/>
    <w:rsid w:val="00944BB1"/>
    <w:rsid w:val="00952D24"/>
    <w:rsid w:val="00956077"/>
    <w:rsid w:val="0095647A"/>
    <w:rsid w:val="00957219"/>
    <w:rsid w:val="00961F54"/>
    <w:rsid w:val="00966146"/>
    <w:rsid w:val="00966BC3"/>
    <w:rsid w:val="00967AB5"/>
    <w:rsid w:val="00970099"/>
    <w:rsid w:val="0097357E"/>
    <w:rsid w:val="00976852"/>
    <w:rsid w:val="00986259"/>
    <w:rsid w:val="009872F4"/>
    <w:rsid w:val="009A0FF5"/>
    <w:rsid w:val="009A162C"/>
    <w:rsid w:val="009B21B9"/>
    <w:rsid w:val="009D1F31"/>
    <w:rsid w:val="009D2FA5"/>
    <w:rsid w:val="009D36B4"/>
    <w:rsid w:val="009D373F"/>
    <w:rsid w:val="009D409E"/>
    <w:rsid w:val="009D7E14"/>
    <w:rsid w:val="009E126D"/>
    <w:rsid w:val="009E55E6"/>
    <w:rsid w:val="009E5A17"/>
    <w:rsid w:val="009F064A"/>
    <w:rsid w:val="009F344A"/>
    <w:rsid w:val="009F432A"/>
    <w:rsid w:val="00A01C01"/>
    <w:rsid w:val="00A03CEB"/>
    <w:rsid w:val="00A11E7D"/>
    <w:rsid w:val="00A12589"/>
    <w:rsid w:val="00A13A5B"/>
    <w:rsid w:val="00A31974"/>
    <w:rsid w:val="00A31C20"/>
    <w:rsid w:val="00A33F13"/>
    <w:rsid w:val="00A3610B"/>
    <w:rsid w:val="00A418E5"/>
    <w:rsid w:val="00A47972"/>
    <w:rsid w:val="00A506F0"/>
    <w:rsid w:val="00A569F4"/>
    <w:rsid w:val="00A6145D"/>
    <w:rsid w:val="00A6265F"/>
    <w:rsid w:val="00A63F76"/>
    <w:rsid w:val="00A66466"/>
    <w:rsid w:val="00A66D4C"/>
    <w:rsid w:val="00A77601"/>
    <w:rsid w:val="00A81527"/>
    <w:rsid w:val="00A81D8F"/>
    <w:rsid w:val="00A8489D"/>
    <w:rsid w:val="00A84BB7"/>
    <w:rsid w:val="00A858A9"/>
    <w:rsid w:val="00A86521"/>
    <w:rsid w:val="00A94AB5"/>
    <w:rsid w:val="00AA4349"/>
    <w:rsid w:val="00AB15E8"/>
    <w:rsid w:val="00AB6C51"/>
    <w:rsid w:val="00AC08B1"/>
    <w:rsid w:val="00AC3ECE"/>
    <w:rsid w:val="00AC5BAE"/>
    <w:rsid w:val="00AD15CB"/>
    <w:rsid w:val="00AD6A5B"/>
    <w:rsid w:val="00AE3A47"/>
    <w:rsid w:val="00AF0614"/>
    <w:rsid w:val="00AF64B6"/>
    <w:rsid w:val="00B00928"/>
    <w:rsid w:val="00B00EBF"/>
    <w:rsid w:val="00B01289"/>
    <w:rsid w:val="00B03F93"/>
    <w:rsid w:val="00B0617E"/>
    <w:rsid w:val="00B07A13"/>
    <w:rsid w:val="00B176AF"/>
    <w:rsid w:val="00B17878"/>
    <w:rsid w:val="00B227B6"/>
    <w:rsid w:val="00B3025F"/>
    <w:rsid w:val="00B32FDC"/>
    <w:rsid w:val="00B474CD"/>
    <w:rsid w:val="00B50036"/>
    <w:rsid w:val="00B54A6E"/>
    <w:rsid w:val="00B56230"/>
    <w:rsid w:val="00B56522"/>
    <w:rsid w:val="00B61D5E"/>
    <w:rsid w:val="00B61F83"/>
    <w:rsid w:val="00B64328"/>
    <w:rsid w:val="00B71C0E"/>
    <w:rsid w:val="00B77292"/>
    <w:rsid w:val="00B83BA8"/>
    <w:rsid w:val="00B84342"/>
    <w:rsid w:val="00B95FBD"/>
    <w:rsid w:val="00BA5020"/>
    <w:rsid w:val="00BA57CC"/>
    <w:rsid w:val="00BB07FE"/>
    <w:rsid w:val="00BB4825"/>
    <w:rsid w:val="00BB66B8"/>
    <w:rsid w:val="00BC2664"/>
    <w:rsid w:val="00BD6FC1"/>
    <w:rsid w:val="00BE7075"/>
    <w:rsid w:val="00BF7B6B"/>
    <w:rsid w:val="00C00B4E"/>
    <w:rsid w:val="00C02229"/>
    <w:rsid w:val="00C034FC"/>
    <w:rsid w:val="00C118B9"/>
    <w:rsid w:val="00C13784"/>
    <w:rsid w:val="00C13F98"/>
    <w:rsid w:val="00C14817"/>
    <w:rsid w:val="00C27B7A"/>
    <w:rsid w:val="00C406B1"/>
    <w:rsid w:val="00C50274"/>
    <w:rsid w:val="00C53A06"/>
    <w:rsid w:val="00C6218E"/>
    <w:rsid w:val="00C63F95"/>
    <w:rsid w:val="00C6697F"/>
    <w:rsid w:val="00C7314A"/>
    <w:rsid w:val="00C739A2"/>
    <w:rsid w:val="00C77E13"/>
    <w:rsid w:val="00C86718"/>
    <w:rsid w:val="00C93F9C"/>
    <w:rsid w:val="00C95004"/>
    <w:rsid w:val="00CA235A"/>
    <w:rsid w:val="00CA4EEF"/>
    <w:rsid w:val="00CB3A2C"/>
    <w:rsid w:val="00CB44C4"/>
    <w:rsid w:val="00CB5518"/>
    <w:rsid w:val="00CC17F8"/>
    <w:rsid w:val="00CD0088"/>
    <w:rsid w:val="00CD16CD"/>
    <w:rsid w:val="00CF1EC6"/>
    <w:rsid w:val="00CF398E"/>
    <w:rsid w:val="00D0053E"/>
    <w:rsid w:val="00D04CA1"/>
    <w:rsid w:val="00D212AF"/>
    <w:rsid w:val="00D218DE"/>
    <w:rsid w:val="00D220D7"/>
    <w:rsid w:val="00D24E86"/>
    <w:rsid w:val="00D3482D"/>
    <w:rsid w:val="00D34DF6"/>
    <w:rsid w:val="00D35DFD"/>
    <w:rsid w:val="00D37D95"/>
    <w:rsid w:val="00D54498"/>
    <w:rsid w:val="00D559D8"/>
    <w:rsid w:val="00D634FF"/>
    <w:rsid w:val="00D63EE4"/>
    <w:rsid w:val="00D64050"/>
    <w:rsid w:val="00D70E9A"/>
    <w:rsid w:val="00D746EB"/>
    <w:rsid w:val="00D74E13"/>
    <w:rsid w:val="00D82794"/>
    <w:rsid w:val="00D87621"/>
    <w:rsid w:val="00D91203"/>
    <w:rsid w:val="00D92111"/>
    <w:rsid w:val="00D92707"/>
    <w:rsid w:val="00DA17F0"/>
    <w:rsid w:val="00DA7B07"/>
    <w:rsid w:val="00DD3099"/>
    <w:rsid w:val="00DD7933"/>
    <w:rsid w:val="00DD7B5C"/>
    <w:rsid w:val="00DE0D35"/>
    <w:rsid w:val="00DE0F00"/>
    <w:rsid w:val="00DE1166"/>
    <w:rsid w:val="00DF017C"/>
    <w:rsid w:val="00DF2F3B"/>
    <w:rsid w:val="00DF5258"/>
    <w:rsid w:val="00E03486"/>
    <w:rsid w:val="00E0479D"/>
    <w:rsid w:val="00E0540C"/>
    <w:rsid w:val="00E07574"/>
    <w:rsid w:val="00E14205"/>
    <w:rsid w:val="00E17DA7"/>
    <w:rsid w:val="00E224F5"/>
    <w:rsid w:val="00E22D29"/>
    <w:rsid w:val="00E47FA4"/>
    <w:rsid w:val="00E61C53"/>
    <w:rsid w:val="00E6754D"/>
    <w:rsid w:val="00E75270"/>
    <w:rsid w:val="00E75991"/>
    <w:rsid w:val="00E7666C"/>
    <w:rsid w:val="00E77594"/>
    <w:rsid w:val="00E9046D"/>
    <w:rsid w:val="00E92352"/>
    <w:rsid w:val="00E932B5"/>
    <w:rsid w:val="00E97782"/>
    <w:rsid w:val="00EA12D9"/>
    <w:rsid w:val="00EA76B3"/>
    <w:rsid w:val="00EB17C8"/>
    <w:rsid w:val="00EB76F7"/>
    <w:rsid w:val="00EC0ADA"/>
    <w:rsid w:val="00EC2126"/>
    <w:rsid w:val="00EC3E1B"/>
    <w:rsid w:val="00EC4D47"/>
    <w:rsid w:val="00EC7A59"/>
    <w:rsid w:val="00ED2FDD"/>
    <w:rsid w:val="00ED6CCC"/>
    <w:rsid w:val="00EE4395"/>
    <w:rsid w:val="00EE46CF"/>
    <w:rsid w:val="00EE6D67"/>
    <w:rsid w:val="00EF6270"/>
    <w:rsid w:val="00EF7BCA"/>
    <w:rsid w:val="00F0575A"/>
    <w:rsid w:val="00F062CF"/>
    <w:rsid w:val="00F134EB"/>
    <w:rsid w:val="00F14FF6"/>
    <w:rsid w:val="00F15A28"/>
    <w:rsid w:val="00F23062"/>
    <w:rsid w:val="00F24334"/>
    <w:rsid w:val="00F27D80"/>
    <w:rsid w:val="00F503E7"/>
    <w:rsid w:val="00F50E7C"/>
    <w:rsid w:val="00F555DC"/>
    <w:rsid w:val="00F63DBD"/>
    <w:rsid w:val="00F63DEA"/>
    <w:rsid w:val="00F70B83"/>
    <w:rsid w:val="00F73937"/>
    <w:rsid w:val="00F74CB1"/>
    <w:rsid w:val="00F82A3B"/>
    <w:rsid w:val="00F85332"/>
    <w:rsid w:val="00F85A1B"/>
    <w:rsid w:val="00F91B7B"/>
    <w:rsid w:val="00F93FE3"/>
    <w:rsid w:val="00F95731"/>
    <w:rsid w:val="00FA3930"/>
    <w:rsid w:val="00FA7174"/>
    <w:rsid w:val="00FB0490"/>
    <w:rsid w:val="00FB3E55"/>
    <w:rsid w:val="00FC395C"/>
    <w:rsid w:val="00FC6A59"/>
    <w:rsid w:val="00FD078B"/>
    <w:rsid w:val="00FD0A05"/>
    <w:rsid w:val="00FD6B52"/>
    <w:rsid w:val="00FE2696"/>
    <w:rsid w:val="00FF0CB5"/>
    <w:rsid w:val="00FF10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2EDEEB0B"/>
  <w15:docId w15:val="{5DB3B2C8-09C3-4A0F-94F2-46B13D271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3E1B"/>
    <w:rPr>
      <w:noProof/>
    </w:rPr>
  </w:style>
  <w:style w:type="paragraph" w:styleId="Heading1">
    <w:name w:val="heading 1"/>
    <w:basedOn w:val="Normal"/>
    <w:next w:val="Normal"/>
    <w:link w:val="Heading1Char"/>
    <w:qFormat/>
    <w:rsid w:val="003C58D3"/>
    <w:pPr>
      <w:keepNext/>
      <w:jc w:val="left"/>
      <w:outlineLvl w:val="0"/>
    </w:pPr>
    <w:rPr>
      <w:rFonts w:ascii="Times New Roman" w:eastAsia="Times New Roman" w:hAnsi="Times New Roman" w:cs="Times New Roman"/>
      <w:noProof w:val="0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3C58D3"/>
    <w:pPr>
      <w:keepNext/>
      <w:jc w:val="left"/>
      <w:outlineLvl w:val="1"/>
    </w:pPr>
    <w:rPr>
      <w:rFonts w:ascii="Arial" w:eastAsia="Times New Roman" w:hAnsi="Arial" w:cs="Times New Roman"/>
      <w:b/>
      <w:noProof w:val="0"/>
      <w:sz w:val="20"/>
      <w:szCs w:val="20"/>
      <w:lang w:val="en-GB" w:eastAsia="en-GB"/>
    </w:rPr>
  </w:style>
  <w:style w:type="paragraph" w:styleId="Heading3">
    <w:name w:val="heading 3"/>
    <w:basedOn w:val="Normal"/>
    <w:next w:val="Normal"/>
    <w:link w:val="Heading3Char"/>
    <w:qFormat/>
    <w:rsid w:val="003C58D3"/>
    <w:pPr>
      <w:keepNext/>
      <w:spacing w:before="240" w:after="60"/>
      <w:jc w:val="left"/>
      <w:outlineLvl w:val="2"/>
    </w:pPr>
    <w:rPr>
      <w:rFonts w:ascii="Arial" w:eastAsia="Times New Roman" w:hAnsi="Arial" w:cs="Arial"/>
      <w:b/>
      <w:bCs/>
      <w:noProof w:val="0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3C58D3"/>
    <w:pPr>
      <w:keepNext/>
      <w:outlineLvl w:val="3"/>
    </w:pPr>
    <w:rPr>
      <w:rFonts w:ascii="Arial" w:eastAsia="Times New Roman" w:hAnsi="Arial" w:cs="Times New Roman"/>
      <w:b/>
      <w:noProof w:val="0"/>
      <w:sz w:val="20"/>
      <w:szCs w:val="20"/>
      <w:lang w:val="en-GB" w:eastAsia="en-GB"/>
    </w:rPr>
  </w:style>
  <w:style w:type="paragraph" w:styleId="Heading5">
    <w:name w:val="heading 5"/>
    <w:basedOn w:val="Normal"/>
    <w:next w:val="Normal"/>
    <w:link w:val="Heading5Char"/>
    <w:qFormat/>
    <w:rsid w:val="003C58D3"/>
    <w:pPr>
      <w:keepNext/>
      <w:ind w:left="284" w:firstLine="142"/>
      <w:jc w:val="left"/>
      <w:outlineLvl w:val="4"/>
    </w:pPr>
    <w:rPr>
      <w:rFonts w:ascii="Arial" w:eastAsia="Times New Roman" w:hAnsi="Arial" w:cs="Arial"/>
      <w:b/>
      <w:noProof w:val="0"/>
      <w:sz w:val="28"/>
      <w:szCs w:val="28"/>
      <w:lang w:val="sr-Latn-CS" w:eastAsia="en-GB"/>
    </w:rPr>
  </w:style>
  <w:style w:type="paragraph" w:styleId="Heading6">
    <w:name w:val="heading 6"/>
    <w:basedOn w:val="Normal"/>
    <w:next w:val="Normal"/>
    <w:link w:val="Heading6Char"/>
    <w:qFormat/>
    <w:rsid w:val="003C58D3"/>
    <w:pPr>
      <w:widowControl w:val="0"/>
      <w:tabs>
        <w:tab w:val="left" w:pos="360"/>
        <w:tab w:val="left" w:pos="1152"/>
      </w:tabs>
      <w:overflowPunct w:val="0"/>
      <w:autoSpaceDE w:val="0"/>
      <w:autoSpaceDN w:val="0"/>
      <w:adjustRightInd w:val="0"/>
      <w:spacing w:before="240" w:after="60"/>
      <w:jc w:val="left"/>
      <w:textAlignment w:val="baseline"/>
      <w:outlineLvl w:val="5"/>
    </w:pPr>
    <w:rPr>
      <w:rFonts w:ascii="Arial" w:eastAsia="Times New Roman" w:hAnsi="Arial" w:cs="Times New Roman"/>
      <w:i/>
      <w:noProof w:val="0"/>
      <w:szCs w:val="20"/>
      <w:lang w:val="sr-Latn-CS" w:eastAsia="en-GB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C58D3"/>
    <w:pPr>
      <w:widowControl w:val="0"/>
      <w:tabs>
        <w:tab w:val="left" w:pos="1296"/>
      </w:tabs>
      <w:overflowPunct w:val="0"/>
      <w:autoSpaceDE w:val="0"/>
      <w:autoSpaceDN w:val="0"/>
      <w:adjustRightInd w:val="0"/>
      <w:spacing w:before="120" w:after="120"/>
      <w:ind w:left="1298" w:hanging="1298"/>
      <w:jc w:val="left"/>
      <w:textAlignment w:val="baseline"/>
      <w:outlineLvl w:val="6"/>
    </w:pPr>
    <w:rPr>
      <w:rFonts w:ascii="Arial" w:eastAsia="Times New Roman" w:hAnsi="Arial" w:cs="Times New Roman"/>
      <w:b/>
      <w:noProof w:val="0"/>
      <w:sz w:val="24"/>
      <w:szCs w:val="20"/>
      <w:lang w:val="sr-Latn-CS" w:eastAsia="en-GB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C58D3"/>
    <w:pPr>
      <w:widowControl w:val="0"/>
      <w:tabs>
        <w:tab w:val="left" w:pos="1440"/>
      </w:tabs>
      <w:overflowPunct w:val="0"/>
      <w:autoSpaceDE w:val="0"/>
      <w:autoSpaceDN w:val="0"/>
      <w:adjustRightInd w:val="0"/>
      <w:spacing w:before="240" w:after="60"/>
      <w:ind w:left="1440" w:hanging="1440"/>
      <w:jc w:val="left"/>
      <w:textAlignment w:val="baseline"/>
      <w:outlineLvl w:val="7"/>
    </w:pPr>
    <w:rPr>
      <w:rFonts w:ascii="Arial" w:eastAsia="Times New Roman" w:hAnsi="Arial" w:cs="Times New Roman"/>
      <w:i/>
      <w:noProof w:val="0"/>
      <w:sz w:val="20"/>
      <w:szCs w:val="20"/>
      <w:lang w:val="sr-Latn-CS" w:eastAsia="en-GB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C58D3"/>
    <w:pPr>
      <w:keepNext/>
      <w:ind w:left="567" w:hanging="567"/>
      <w:outlineLvl w:val="8"/>
    </w:pPr>
    <w:rPr>
      <w:rFonts w:ascii="Arial" w:eastAsia="Times New Roman" w:hAnsi="Arial" w:cs="Arial"/>
      <w:b/>
      <w:noProof w:val="0"/>
      <w:sz w:val="20"/>
      <w:szCs w:val="20"/>
      <w:lang w:val="sr-Latn-C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2F7669"/>
    <w:pPr>
      <w:jc w:val="left"/>
    </w:pPr>
    <w:rPr>
      <w:rFonts w:ascii="Calibri" w:eastAsia="Calibri" w:hAnsi="Calibri" w:cs="Times New Roman"/>
      <w:noProof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F7669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2F7669"/>
    <w:rPr>
      <w:vertAlign w:val="superscript"/>
    </w:rPr>
  </w:style>
  <w:style w:type="character" w:customStyle="1" w:styleId="Heading1Char">
    <w:name w:val="Heading 1 Char"/>
    <w:basedOn w:val="DefaultParagraphFont"/>
    <w:link w:val="Heading1"/>
    <w:rsid w:val="003C58D3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3C58D3"/>
    <w:rPr>
      <w:rFonts w:ascii="Arial" w:eastAsia="Times New Roman" w:hAnsi="Arial" w:cs="Times New Roman"/>
      <w:b/>
      <w:sz w:val="20"/>
      <w:szCs w:val="20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3C58D3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3C58D3"/>
    <w:rPr>
      <w:rFonts w:ascii="Arial" w:eastAsia="Times New Roman" w:hAnsi="Arial" w:cs="Times New Roman"/>
      <w:b/>
      <w:sz w:val="20"/>
      <w:szCs w:val="20"/>
      <w:lang w:val="en-GB" w:eastAsia="en-GB"/>
    </w:rPr>
  </w:style>
  <w:style w:type="character" w:customStyle="1" w:styleId="Heading5Char">
    <w:name w:val="Heading 5 Char"/>
    <w:basedOn w:val="DefaultParagraphFont"/>
    <w:link w:val="Heading5"/>
    <w:rsid w:val="003C58D3"/>
    <w:rPr>
      <w:rFonts w:ascii="Arial" w:eastAsia="Times New Roman" w:hAnsi="Arial" w:cs="Arial"/>
      <w:b/>
      <w:sz w:val="28"/>
      <w:szCs w:val="28"/>
      <w:lang w:val="sr-Latn-CS" w:eastAsia="en-GB"/>
    </w:rPr>
  </w:style>
  <w:style w:type="character" w:customStyle="1" w:styleId="Heading6Char">
    <w:name w:val="Heading 6 Char"/>
    <w:basedOn w:val="DefaultParagraphFont"/>
    <w:link w:val="Heading6"/>
    <w:rsid w:val="003C58D3"/>
    <w:rPr>
      <w:rFonts w:ascii="Arial" w:eastAsia="Times New Roman" w:hAnsi="Arial" w:cs="Times New Roman"/>
      <w:i/>
      <w:szCs w:val="20"/>
      <w:lang w:val="sr-Latn-CS" w:eastAsia="en-GB"/>
    </w:rPr>
  </w:style>
  <w:style w:type="character" w:customStyle="1" w:styleId="Heading7Char">
    <w:name w:val="Heading 7 Char"/>
    <w:basedOn w:val="DefaultParagraphFont"/>
    <w:link w:val="Heading7"/>
    <w:uiPriority w:val="99"/>
    <w:rsid w:val="003C58D3"/>
    <w:rPr>
      <w:rFonts w:ascii="Arial" w:eastAsia="Times New Roman" w:hAnsi="Arial" w:cs="Times New Roman"/>
      <w:b/>
      <w:sz w:val="24"/>
      <w:szCs w:val="20"/>
      <w:lang w:val="sr-Latn-CS" w:eastAsia="en-GB"/>
    </w:rPr>
  </w:style>
  <w:style w:type="character" w:customStyle="1" w:styleId="Heading8Char">
    <w:name w:val="Heading 8 Char"/>
    <w:basedOn w:val="DefaultParagraphFont"/>
    <w:link w:val="Heading8"/>
    <w:uiPriority w:val="99"/>
    <w:rsid w:val="003C58D3"/>
    <w:rPr>
      <w:rFonts w:ascii="Arial" w:eastAsia="Times New Roman" w:hAnsi="Arial" w:cs="Times New Roman"/>
      <w:i/>
      <w:sz w:val="20"/>
      <w:szCs w:val="20"/>
      <w:lang w:val="sr-Latn-CS" w:eastAsia="en-GB"/>
    </w:rPr>
  </w:style>
  <w:style w:type="character" w:customStyle="1" w:styleId="Heading9Char">
    <w:name w:val="Heading 9 Char"/>
    <w:basedOn w:val="DefaultParagraphFont"/>
    <w:link w:val="Heading9"/>
    <w:uiPriority w:val="99"/>
    <w:rsid w:val="003C58D3"/>
    <w:rPr>
      <w:rFonts w:ascii="Arial" w:eastAsia="Times New Roman" w:hAnsi="Arial" w:cs="Arial"/>
      <w:b/>
      <w:sz w:val="20"/>
      <w:szCs w:val="20"/>
      <w:lang w:val="sr-Latn-CS" w:eastAsia="en-GB"/>
    </w:rPr>
  </w:style>
  <w:style w:type="numbering" w:customStyle="1" w:styleId="NoList1">
    <w:name w:val="No List1"/>
    <w:next w:val="NoList"/>
    <w:uiPriority w:val="99"/>
    <w:semiHidden/>
    <w:unhideWhenUsed/>
    <w:rsid w:val="003C58D3"/>
  </w:style>
  <w:style w:type="paragraph" w:styleId="Title">
    <w:name w:val="Title"/>
    <w:basedOn w:val="Normal"/>
    <w:link w:val="TitleChar"/>
    <w:uiPriority w:val="99"/>
    <w:qFormat/>
    <w:rsid w:val="003C58D3"/>
    <w:rPr>
      <w:rFonts w:ascii="Times New Roman" w:eastAsia="Times New Roman" w:hAnsi="Times New Roman" w:cs="Times New Roman"/>
      <w:noProof w:val="0"/>
      <w:sz w:val="24"/>
      <w:szCs w:val="20"/>
    </w:rPr>
  </w:style>
  <w:style w:type="character" w:customStyle="1" w:styleId="TitleChar">
    <w:name w:val="Title Char"/>
    <w:basedOn w:val="DefaultParagraphFont"/>
    <w:link w:val="Title"/>
    <w:uiPriority w:val="99"/>
    <w:rsid w:val="003C58D3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uiPriority w:val="99"/>
    <w:rsid w:val="003C58D3"/>
    <w:pPr>
      <w:jc w:val="left"/>
    </w:pPr>
    <w:rPr>
      <w:rFonts w:ascii="Times New Roman" w:eastAsia="Times New Roman" w:hAnsi="Times New Roman" w:cs="Times New Roman"/>
      <w:noProof w:val="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3C58D3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3C58D3"/>
    <w:pPr>
      <w:tabs>
        <w:tab w:val="center" w:pos="4320"/>
        <w:tab w:val="right" w:pos="8640"/>
      </w:tabs>
      <w:jc w:val="left"/>
    </w:pPr>
    <w:rPr>
      <w:rFonts w:ascii="Times New Roman" w:eastAsia="Times New Roman" w:hAnsi="Times New Roman" w:cs="Times New Roman"/>
      <w:noProof w:val="0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3C58D3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3C58D3"/>
    <w:pPr>
      <w:tabs>
        <w:tab w:val="center" w:pos="4320"/>
        <w:tab w:val="right" w:pos="8640"/>
      </w:tabs>
      <w:jc w:val="left"/>
    </w:pPr>
    <w:rPr>
      <w:rFonts w:ascii="Times New Roman" w:eastAsia="Times New Roman" w:hAnsi="Times New Roman" w:cs="Times New Roman"/>
      <w:noProof w:val="0"/>
      <w:sz w:val="24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3C58D3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3C58D3"/>
  </w:style>
  <w:style w:type="character" w:styleId="Hyperlink">
    <w:name w:val="Hyperlink"/>
    <w:uiPriority w:val="99"/>
    <w:rsid w:val="003C58D3"/>
    <w:rPr>
      <w:color w:val="0000FF"/>
      <w:u w:val="single"/>
    </w:rPr>
  </w:style>
  <w:style w:type="paragraph" w:customStyle="1" w:styleId="H4">
    <w:name w:val="H4"/>
    <w:basedOn w:val="Normal"/>
    <w:next w:val="Normal"/>
    <w:uiPriority w:val="99"/>
    <w:rsid w:val="003C58D3"/>
    <w:pPr>
      <w:keepNext/>
      <w:widowControl w:val="0"/>
      <w:overflowPunct w:val="0"/>
      <w:autoSpaceDE w:val="0"/>
      <w:autoSpaceDN w:val="0"/>
      <w:adjustRightInd w:val="0"/>
      <w:spacing w:before="240" w:after="120"/>
      <w:ind w:left="357"/>
      <w:jc w:val="left"/>
      <w:textAlignment w:val="baseline"/>
    </w:pPr>
    <w:rPr>
      <w:rFonts w:ascii="Arial" w:eastAsia="Times New Roman" w:hAnsi="Arial" w:cs="Times New Roman"/>
      <w:b/>
      <w:noProof w:val="0"/>
      <w:sz w:val="28"/>
      <w:szCs w:val="20"/>
      <w:lang w:val="en-GB" w:eastAsia="en-GB"/>
    </w:rPr>
  </w:style>
  <w:style w:type="paragraph" w:styleId="BodyTextIndent">
    <w:name w:val="Body Text Indent"/>
    <w:basedOn w:val="Normal"/>
    <w:link w:val="BodyTextIndentChar"/>
    <w:uiPriority w:val="99"/>
    <w:rsid w:val="003C58D3"/>
    <w:pPr>
      <w:ind w:left="226" w:hanging="226"/>
      <w:jc w:val="left"/>
    </w:pPr>
    <w:rPr>
      <w:rFonts w:ascii="Arial" w:eastAsia="Times New Roman" w:hAnsi="Arial" w:cs="Times New Roman"/>
      <w:noProof w:val="0"/>
      <w:sz w:val="20"/>
      <w:szCs w:val="20"/>
      <w:lang w:val="en-GB" w:eastAsia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3C58D3"/>
    <w:rPr>
      <w:rFonts w:ascii="Arial" w:eastAsia="Times New Roman" w:hAnsi="Arial" w:cs="Times New Roman"/>
      <w:sz w:val="20"/>
      <w:szCs w:val="20"/>
      <w:lang w:val="en-GB" w:eastAsia="en-GB"/>
    </w:rPr>
  </w:style>
  <w:style w:type="paragraph" w:styleId="BodyTextIndent2">
    <w:name w:val="Body Text Indent 2"/>
    <w:basedOn w:val="Normal"/>
    <w:link w:val="BodyTextIndent2Char"/>
    <w:uiPriority w:val="99"/>
    <w:rsid w:val="003C58D3"/>
    <w:pPr>
      <w:ind w:left="345" w:hanging="345"/>
      <w:jc w:val="left"/>
    </w:pPr>
    <w:rPr>
      <w:rFonts w:ascii="Arial" w:eastAsia="Times New Roman" w:hAnsi="Arial" w:cs="Times New Roman"/>
      <w:b/>
      <w:noProof w:val="0"/>
      <w:sz w:val="20"/>
      <w:szCs w:val="20"/>
      <w:lang w:val="en-GB" w:eastAsia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3C58D3"/>
    <w:rPr>
      <w:rFonts w:ascii="Arial" w:eastAsia="Times New Roman" w:hAnsi="Arial" w:cs="Times New Roman"/>
      <w:b/>
      <w:sz w:val="20"/>
      <w:szCs w:val="20"/>
      <w:lang w:val="en-GB" w:eastAsia="en-GB"/>
    </w:rPr>
  </w:style>
  <w:style w:type="paragraph" w:customStyle="1" w:styleId="Annexetitle">
    <w:name w:val="Annexe_title"/>
    <w:basedOn w:val="Heading1"/>
    <w:next w:val="Normal"/>
    <w:autoRedefine/>
    <w:uiPriority w:val="99"/>
    <w:rsid w:val="003C58D3"/>
    <w:pPr>
      <w:keepNext w:val="0"/>
      <w:tabs>
        <w:tab w:val="left" w:pos="0"/>
      </w:tabs>
      <w:jc w:val="center"/>
      <w:outlineLvl w:val="9"/>
    </w:pPr>
    <w:rPr>
      <w:rFonts w:ascii="Arial" w:hAnsi="Arial"/>
      <w:b/>
      <w:sz w:val="22"/>
      <w:lang w:val="en-GB" w:eastAsia="en-GB"/>
    </w:rPr>
  </w:style>
  <w:style w:type="paragraph" w:styleId="BodyTextIndent3">
    <w:name w:val="Body Text Indent 3"/>
    <w:basedOn w:val="Normal"/>
    <w:link w:val="BodyTextIndent3Char"/>
    <w:uiPriority w:val="99"/>
    <w:rsid w:val="003C58D3"/>
    <w:pPr>
      <w:ind w:left="345" w:hanging="345"/>
      <w:jc w:val="left"/>
    </w:pPr>
    <w:rPr>
      <w:rFonts w:ascii="Arial" w:eastAsia="Times New Roman" w:hAnsi="Arial" w:cs="Times New Roman"/>
      <w:noProof w:val="0"/>
      <w:sz w:val="20"/>
      <w:szCs w:val="20"/>
      <w:lang w:val="sr-Latn-CS" w:eastAsia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3C58D3"/>
    <w:rPr>
      <w:rFonts w:ascii="Arial" w:eastAsia="Times New Roman" w:hAnsi="Arial" w:cs="Times New Roman"/>
      <w:sz w:val="20"/>
      <w:szCs w:val="20"/>
      <w:lang w:val="sr-Latn-CS" w:eastAsia="en-GB"/>
    </w:rPr>
  </w:style>
  <w:style w:type="paragraph" w:customStyle="1" w:styleId="ItemTitle">
    <w:name w:val="ItemTitle"/>
    <w:basedOn w:val="Normal"/>
    <w:uiPriority w:val="99"/>
    <w:rsid w:val="003C58D3"/>
    <w:pPr>
      <w:spacing w:before="60" w:after="60"/>
      <w:jc w:val="left"/>
    </w:pPr>
    <w:rPr>
      <w:rFonts w:ascii="Arial" w:eastAsia="Times New Roman" w:hAnsi="Arial" w:cs="Times New Roman"/>
      <w:b/>
      <w:noProof w:val="0"/>
      <w:sz w:val="20"/>
      <w:szCs w:val="20"/>
      <w:lang w:val="en-GB" w:eastAsia="en-GB"/>
    </w:rPr>
  </w:style>
  <w:style w:type="paragraph" w:customStyle="1" w:styleId="ItemTextH">
    <w:name w:val="ItemTextH"/>
    <w:basedOn w:val="Normal"/>
    <w:uiPriority w:val="99"/>
    <w:rsid w:val="003C58D3"/>
    <w:pPr>
      <w:spacing w:before="60"/>
      <w:ind w:left="227" w:hanging="227"/>
      <w:jc w:val="left"/>
    </w:pPr>
    <w:rPr>
      <w:rFonts w:ascii="Arial" w:eastAsia="Times New Roman" w:hAnsi="Arial" w:cs="Times New Roman"/>
      <w:noProof w:val="0"/>
      <w:sz w:val="20"/>
      <w:szCs w:val="20"/>
      <w:lang w:val="en-GB" w:eastAsia="en-GB"/>
    </w:rPr>
  </w:style>
  <w:style w:type="paragraph" w:customStyle="1" w:styleId="ItemTextL">
    <w:name w:val="ItemTextL"/>
    <w:basedOn w:val="Normal"/>
    <w:uiPriority w:val="99"/>
    <w:rsid w:val="003C58D3"/>
    <w:pPr>
      <w:spacing w:after="60"/>
      <w:ind w:left="227" w:hanging="227"/>
      <w:jc w:val="left"/>
    </w:pPr>
    <w:rPr>
      <w:rFonts w:ascii="Arial" w:eastAsia="Times New Roman" w:hAnsi="Arial" w:cs="Times New Roman"/>
      <w:noProof w:val="0"/>
      <w:sz w:val="20"/>
      <w:szCs w:val="20"/>
      <w:lang w:val="en-GB" w:eastAsia="en-GB"/>
    </w:rPr>
  </w:style>
  <w:style w:type="paragraph" w:styleId="NormalWeb">
    <w:name w:val="Normal (Web)"/>
    <w:basedOn w:val="Normal"/>
    <w:uiPriority w:val="99"/>
    <w:rsid w:val="003C58D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noProof w:val="0"/>
      <w:sz w:val="24"/>
      <w:szCs w:val="24"/>
      <w:lang w:val="sr-Latn-CS"/>
    </w:rPr>
  </w:style>
  <w:style w:type="character" w:styleId="Strong">
    <w:name w:val="Strong"/>
    <w:uiPriority w:val="22"/>
    <w:qFormat/>
    <w:rsid w:val="003C58D3"/>
    <w:rPr>
      <w:b/>
    </w:rPr>
  </w:style>
  <w:style w:type="paragraph" w:styleId="PlainText">
    <w:name w:val="Plain Text"/>
    <w:basedOn w:val="Normal"/>
    <w:link w:val="PlainTextChar"/>
    <w:uiPriority w:val="99"/>
    <w:rsid w:val="003C58D3"/>
    <w:pPr>
      <w:jc w:val="left"/>
    </w:pPr>
    <w:rPr>
      <w:rFonts w:ascii="Courier New" w:eastAsia="Times New Roman" w:hAnsi="Courier New" w:cs="Times New Roman"/>
      <w:noProof w:val="0"/>
      <w:sz w:val="20"/>
      <w:szCs w:val="20"/>
      <w:lang w:val="sr-Latn-CS"/>
    </w:rPr>
  </w:style>
  <w:style w:type="character" w:customStyle="1" w:styleId="PlainTextChar">
    <w:name w:val="Plain Text Char"/>
    <w:basedOn w:val="DefaultParagraphFont"/>
    <w:link w:val="PlainText"/>
    <w:uiPriority w:val="99"/>
    <w:rsid w:val="003C58D3"/>
    <w:rPr>
      <w:rFonts w:ascii="Courier New" w:eastAsia="Times New Roman" w:hAnsi="Courier New" w:cs="Times New Roman"/>
      <w:sz w:val="20"/>
      <w:szCs w:val="20"/>
      <w:lang w:val="sr-Latn-CS"/>
    </w:rPr>
  </w:style>
  <w:style w:type="character" w:customStyle="1" w:styleId="BalloonTextChar">
    <w:name w:val="Balloon Text Char"/>
    <w:link w:val="BalloonText"/>
    <w:uiPriority w:val="99"/>
    <w:semiHidden/>
    <w:rsid w:val="003C58D3"/>
    <w:rPr>
      <w:rFonts w:ascii="Tahoma" w:hAnsi="Tahoma" w:cs="Tahoma"/>
      <w:sz w:val="16"/>
      <w:szCs w:val="16"/>
      <w:lang w:val="sr-Latn-CS"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3C58D3"/>
    <w:pPr>
      <w:jc w:val="left"/>
    </w:pPr>
    <w:rPr>
      <w:rFonts w:ascii="Tahoma" w:hAnsi="Tahoma" w:cs="Tahoma"/>
      <w:noProof w:val="0"/>
      <w:sz w:val="16"/>
      <w:szCs w:val="16"/>
      <w:lang w:val="sr-Latn-CS"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3C58D3"/>
    <w:rPr>
      <w:rFonts w:ascii="Segoe UI" w:hAnsi="Segoe UI" w:cs="Segoe UI"/>
      <w:noProof/>
      <w:sz w:val="18"/>
      <w:szCs w:val="18"/>
    </w:rPr>
  </w:style>
  <w:style w:type="character" w:customStyle="1" w:styleId="black101">
    <w:name w:val="black101"/>
    <w:rsid w:val="003C58D3"/>
    <w:rPr>
      <w:rFonts w:ascii="Verdana" w:hAnsi="Verdana" w:hint="default"/>
      <w:b w:val="0"/>
      <w:bCs w:val="0"/>
      <w:strike w:val="0"/>
      <w:dstrike w:val="0"/>
      <w:color w:val="000000"/>
      <w:sz w:val="15"/>
      <w:szCs w:val="15"/>
      <w:u w:val="none"/>
      <w:effect w:val="none"/>
    </w:rPr>
  </w:style>
  <w:style w:type="character" w:styleId="Emphasis">
    <w:name w:val="Emphasis"/>
    <w:uiPriority w:val="20"/>
    <w:qFormat/>
    <w:rsid w:val="003C58D3"/>
    <w:rPr>
      <w:i/>
      <w:iCs/>
    </w:rPr>
  </w:style>
  <w:style w:type="paragraph" w:customStyle="1" w:styleId="Default">
    <w:name w:val="Default"/>
    <w:rsid w:val="003C58D3"/>
    <w:pPr>
      <w:autoSpaceDE w:val="0"/>
      <w:autoSpaceDN w:val="0"/>
      <w:adjustRightInd w:val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ld">
    <w:name w:val="bold"/>
    <w:basedOn w:val="DefaultParagraphFont"/>
    <w:rsid w:val="003C58D3"/>
  </w:style>
  <w:style w:type="character" w:customStyle="1" w:styleId="apple-converted-space">
    <w:name w:val="apple-converted-space"/>
    <w:basedOn w:val="DefaultParagraphFont"/>
    <w:rsid w:val="003C58D3"/>
  </w:style>
  <w:style w:type="character" w:customStyle="1" w:styleId="productinfo">
    <w:name w:val="productinfo"/>
    <w:basedOn w:val="DefaultParagraphFont"/>
    <w:rsid w:val="003C58D3"/>
  </w:style>
  <w:style w:type="paragraph" w:styleId="NoSpacing">
    <w:name w:val="No Spacing"/>
    <w:uiPriority w:val="1"/>
    <w:qFormat/>
    <w:rsid w:val="003C58D3"/>
    <w:pPr>
      <w:jc w:val="left"/>
    </w:pPr>
    <w:rPr>
      <w:rFonts w:ascii="Calibri" w:eastAsia="Times New Roman" w:hAnsi="Calibri" w:cs="Times New Roman"/>
    </w:rPr>
  </w:style>
  <w:style w:type="paragraph" w:styleId="TOAHeading">
    <w:name w:val="toa heading"/>
    <w:basedOn w:val="Normal"/>
    <w:next w:val="Normal"/>
    <w:semiHidden/>
    <w:rsid w:val="003C58D3"/>
    <w:pPr>
      <w:tabs>
        <w:tab w:val="left" w:pos="9000"/>
        <w:tab w:val="right" w:pos="9360"/>
      </w:tabs>
      <w:suppressAutoHyphens/>
      <w:jc w:val="left"/>
    </w:pPr>
    <w:rPr>
      <w:rFonts w:ascii="CG Times" w:eastAsia="Times New Roman" w:hAnsi="CG Times" w:cs="Times New Roman"/>
      <w:noProof w:val="0"/>
      <w:sz w:val="24"/>
      <w:szCs w:val="20"/>
      <w:lang w:val="sr-Latn-CS"/>
    </w:rPr>
  </w:style>
  <w:style w:type="table" w:styleId="TableGrid">
    <w:name w:val="Table Grid"/>
    <w:basedOn w:val="TableNormal"/>
    <w:uiPriority w:val="59"/>
    <w:rsid w:val="003C58D3"/>
    <w:pPr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unhideWhenUsed/>
    <w:rsid w:val="003C58D3"/>
    <w:rPr>
      <w:color w:val="800080"/>
      <w:u w:val="single"/>
    </w:rPr>
  </w:style>
  <w:style w:type="paragraph" w:customStyle="1" w:styleId="TableContents">
    <w:name w:val="Table Contents"/>
    <w:basedOn w:val="Normal"/>
    <w:rsid w:val="003C58D3"/>
    <w:pPr>
      <w:widowControl w:val="0"/>
      <w:suppressLineNumbers/>
      <w:suppressAutoHyphens/>
      <w:jc w:val="left"/>
    </w:pPr>
    <w:rPr>
      <w:rFonts w:ascii="Times New Roman" w:eastAsia="SimSun" w:hAnsi="Times New Roman" w:cs="Mangal"/>
      <w:noProof w:val="0"/>
      <w:kern w:val="1"/>
      <w:sz w:val="24"/>
      <w:szCs w:val="24"/>
      <w:lang w:eastAsia="hi-IN" w:bidi="hi-IN"/>
    </w:rPr>
  </w:style>
  <w:style w:type="paragraph" w:customStyle="1" w:styleId="productintro">
    <w:name w:val="product_intro"/>
    <w:basedOn w:val="Normal"/>
    <w:rsid w:val="003C58D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noProof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8D3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noProof w:val="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5027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50274"/>
    <w:rPr>
      <w:noProof/>
    </w:rPr>
  </w:style>
  <w:style w:type="table" w:customStyle="1" w:styleId="TableGrid1">
    <w:name w:val="Table Grid1"/>
    <w:basedOn w:val="TableNormal"/>
    <w:next w:val="TableGrid"/>
    <w:uiPriority w:val="59"/>
    <w:rsid w:val="00CA4EEF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80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agica.pejanovic@ijzcg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kontrola-nabavki.m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9C6B5-6C1E-40F0-BDFE-B333CD37C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11</Pages>
  <Words>2981</Words>
  <Characters>16994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Dragica Pejanovic</cp:lastModifiedBy>
  <cp:revision>91</cp:revision>
  <cp:lastPrinted>2024-05-13T11:06:00Z</cp:lastPrinted>
  <dcterms:created xsi:type="dcterms:W3CDTF">2024-05-09T08:28:00Z</dcterms:created>
  <dcterms:modified xsi:type="dcterms:W3CDTF">2026-06-09T10:00:00Z</dcterms:modified>
</cp:coreProperties>
</file>