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435" w:rsidRPr="005C17C2" w:rsidRDefault="000A79D9" w:rsidP="00317435">
      <w:pPr>
        <w:rPr>
          <w:lang w:val="sr-Latn-ME"/>
        </w:rPr>
      </w:pPr>
      <w:r w:rsidRPr="001A18EE">
        <w:rPr>
          <w:noProof/>
        </w:rPr>
        <w:drawing>
          <wp:inline distT="0" distB="0" distL="0" distR="0">
            <wp:extent cx="5676900" cy="895350"/>
            <wp:effectExtent l="0" t="0" r="0" b="0"/>
            <wp:docPr id="2" name="Picture 2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7C2" w:rsidRPr="005C17C2" w:rsidRDefault="005C17C2" w:rsidP="005C17C2">
      <w:pPr>
        <w:tabs>
          <w:tab w:val="center" w:leader="underscore" w:pos="5387"/>
          <w:tab w:val="left" w:pos="5954"/>
          <w:tab w:val="right" w:pos="9639"/>
        </w:tabs>
        <w:rPr>
          <w:rFonts w:eastAsiaTheme="minorHAnsi"/>
          <w:lang w:val="pl-PL"/>
        </w:rPr>
      </w:pPr>
      <w:r w:rsidRPr="005C17C2">
        <w:rPr>
          <w:rFonts w:eastAsiaTheme="minorHAnsi"/>
          <w:lang w:val="pl-PL"/>
        </w:rPr>
        <w:t>Naručilac :JP Sportski centar Nikšić</w:t>
      </w:r>
    </w:p>
    <w:p w:rsidR="005C17C2" w:rsidRPr="005C17C2" w:rsidRDefault="005C17C2" w:rsidP="005C17C2">
      <w:pPr>
        <w:autoSpaceDE w:val="0"/>
        <w:autoSpaceDN w:val="0"/>
        <w:adjustRightInd w:val="0"/>
        <w:rPr>
          <w:rFonts w:eastAsiaTheme="minorHAnsi"/>
          <w:lang w:val="sr-Latn-ME"/>
        </w:rPr>
      </w:pPr>
      <w:r w:rsidRPr="005C17C2">
        <w:rPr>
          <w:rFonts w:eastAsiaTheme="minorHAnsi"/>
          <w:lang w:val="sr-Latn-ME"/>
        </w:rPr>
        <w:t>Broj iz evidencije postupaka javnih nabavki: 02-</w:t>
      </w:r>
      <w:r w:rsidR="008339C0">
        <w:rPr>
          <w:rFonts w:eastAsiaTheme="minorHAnsi"/>
          <w:lang w:val="sr-Latn-ME"/>
        </w:rPr>
        <w:t>3255</w:t>
      </w:r>
    </w:p>
    <w:p w:rsidR="005C17C2" w:rsidRPr="005C17C2" w:rsidRDefault="005C17C2" w:rsidP="005C17C2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Redni broj iz Plana javnih nabavki : 56</w:t>
      </w:r>
    </w:p>
    <w:p w:rsidR="005C17C2" w:rsidRPr="005C17C2" w:rsidRDefault="00D8527F" w:rsidP="005C17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eastAsiaTheme="minorHAnsi"/>
          <w:lang w:val="pl-PL"/>
        </w:rPr>
      </w:pPr>
      <w:r>
        <w:rPr>
          <w:rFonts w:eastAsiaTheme="minorHAnsi"/>
          <w:lang w:val="pl-PL"/>
        </w:rPr>
        <w:t xml:space="preserve">Mjesto i datum :Nikšić, </w:t>
      </w:r>
      <w:r w:rsidR="008339C0">
        <w:rPr>
          <w:rFonts w:eastAsiaTheme="minorHAnsi"/>
          <w:lang w:val="pl-PL"/>
        </w:rPr>
        <w:t>09.12</w:t>
      </w:r>
      <w:r w:rsidR="005C17C2" w:rsidRPr="005C17C2">
        <w:rPr>
          <w:rFonts w:eastAsiaTheme="minorHAnsi"/>
          <w:lang w:val="pl-PL"/>
        </w:rPr>
        <w:t>.2021.god.</w:t>
      </w:r>
    </w:p>
    <w:p w:rsidR="00317435" w:rsidRPr="005C17C2" w:rsidRDefault="00317435" w:rsidP="00317435">
      <w:pPr>
        <w:rPr>
          <w:lang w:val="sr-Latn-ME"/>
        </w:rPr>
      </w:pPr>
    </w:p>
    <w:p w:rsidR="00317435" w:rsidRPr="005C17C2" w:rsidRDefault="00317435" w:rsidP="00317435">
      <w:pPr>
        <w:rPr>
          <w:lang w:val="sr-Latn-ME"/>
        </w:rPr>
      </w:pPr>
    </w:p>
    <w:p w:rsidR="00317435" w:rsidRPr="008339C0" w:rsidRDefault="00317435" w:rsidP="008339C0">
      <w:pPr>
        <w:rPr>
          <w:lang w:val="sr-Latn-ME"/>
        </w:rPr>
      </w:pPr>
      <w:r w:rsidRPr="005C17C2">
        <w:rPr>
          <w:lang w:val="sr-Latn-ME"/>
        </w:rPr>
        <w:t>Na osnovu člana 93 stav 1 Zakona o javnim nabavkama (</w:t>
      </w:r>
      <w:r w:rsidR="005C17C2" w:rsidRPr="005C17C2">
        <w:rPr>
          <w:lang w:val="sr-Latn-ME"/>
        </w:rPr>
        <w:t>„Službeni list CG“, br.</w:t>
      </w:r>
      <w:r w:rsidR="008339C0" w:rsidRPr="008339C0">
        <w:t xml:space="preserve"> </w:t>
      </w:r>
      <w:r w:rsidR="008339C0">
        <w:rPr>
          <w:lang w:val="sr-Latn-ME"/>
        </w:rPr>
        <w:t>074/19 od 30.12.2019)</w:t>
      </w:r>
      <w:r w:rsidR="005C17C2" w:rsidRPr="005C17C2">
        <w:rPr>
          <w:lang w:val="sr-Latn-ME"/>
        </w:rPr>
        <w:t xml:space="preserve"> </w:t>
      </w:r>
      <w:r w:rsidR="005C17C2" w:rsidRPr="005C17C2">
        <w:rPr>
          <w:rFonts w:eastAsiaTheme="minorHAnsi"/>
          <w:lang w:val="pl-PL"/>
        </w:rPr>
        <w:t>JP Sportski centar Nikšić</w:t>
      </w:r>
      <w:r w:rsidR="005C17C2" w:rsidRPr="005C17C2">
        <w:rPr>
          <w:lang w:val="sr-Latn-ME"/>
        </w:rPr>
        <w:t xml:space="preserve"> </w:t>
      </w:r>
      <w:r w:rsidRPr="005C17C2">
        <w:rPr>
          <w:lang w:val="sr-Latn-ME"/>
        </w:rPr>
        <w:t>objavljuje</w:t>
      </w:r>
      <w:r w:rsidR="005C17C2" w:rsidRPr="005C17C2">
        <w:rPr>
          <w:lang w:val="sr-Latn-ME"/>
        </w:rPr>
        <w:t>:</w:t>
      </w:r>
      <w:r w:rsidRPr="005C17C2">
        <w:rPr>
          <w:b/>
          <w:bCs/>
          <w:color w:val="000000"/>
          <w:lang w:val="sr-Latn-ME"/>
        </w:rPr>
        <w:t xml:space="preserve">        </w:t>
      </w:r>
    </w:p>
    <w:p w:rsidR="00317435" w:rsidRPr="005C17C2" w:rsidRDefault="00317435" w:rsidP="00317435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5C17C2">
        <w:rPr>
          <w:b/>
          <w:bCs/>
          <w:color w:val="000000"/>
          <w:lang w:val="sr-Latn-ME"/>
        </w:rPr>
        <w:t xml:space="preserve">                                          </w:t>
      </w:r>
      <w:r w:rsidRPr="005C17C2">
        <w:rPr>
          <w:b/>
          <w:bCs/>
          <w:color w:val="000000"/>
          <w:lang w:val="sr-Latn-ME"/>
        </w:rPr>
        <w:tab/>
      </w:r>
      <w:r w:rsidRPr="005C17C2">
        <w:rPr>
          <w:bCs/>
          <w:color w:val="000000"/>
          <w:lang w:val="sr-Latn-ME"/>
        </w:rPr>
        <w:t xml:space="preserve">                                                      </w:t>
      </w:r>
    </w:p>
    <w:p w:rsidR="00317435" w:rsidRPr="005C17C2" w:rsidRDefault="00317435" w:rsidP="00317435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2E7899" w:rsidRDefault="00317435" w:rsidP="002E7899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1277A9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:rsidR="002E7899" w:rsidRDefault="00317435" w:rsidP="002E7899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1277A9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5C17C2" w:rsidRPr="001277A9" w:rsidRDefault="005C17C2" w:rsidP="002E7899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5C17C2">
        <w:rPr>
          <w:rFonts w:eastAsiaTheme="minorHAnsi"/>
          <w:b/>
          <w:sz w:val="28"/>
          <w:szCs w:val="28"/>
          <w:lang w:val="sr-Latn-ME" w:eastAsia="sr-Latn-ME"/>
        </w:rPr>
        <w:t>NABAVKA, TRANSPORT,</w:t>
      </w:r>
      <w:r w:rsidRPr="001277A9">
        <w:rPr>
          <w:rFonts w:eastAsiaTheme="minorHAnsi"/>
          <w:b/>
          <w:sz w:val="28"/>
          <w:szCs w:val="28"/>
          <w:lang w:val="sr-Latn-ME" w:eastAsia="sr-Latn-ME"/>
        </w:rPr>
        <w:t xml:space="preserve"> </w:t>
      </w:r>
      <w:r w:rsidRPr="005C17C2">
        <w:rPr>
          <w:rFonts w:eastAsiaTheme="minorHAnsi"/>
          <w:b/>
          <w:sz w:val="28"/>
          <w:szCs w:val="28"/>
          <w:lang w:val="sr-Latn-ME" w:eastAsia="sr-Latn-ME"/>
        </w:rPr>
        <w:t>ISPORUKA I MONTAZA/NSTALACIJA DRV</w:t>
      </w:r>
      <w:r w:rsidRPr="001277A9">
        <w:rPr>
          <w:rFonts w:eastAsiaTheme="minorHAnsi"/>
          <w:b/>
          <w:sz w:val="28"/>
          <w:szCs w:val="28"/>
          <w:lang w:val="sr-Latn-ME" w:eastAsia="sr-Latn-ME"/>
        </w:rPr>
        <w:t xml:space="preserve">ENOG SPORTSKOG PODA I OPREME ZA </w:t>
      </w:r>
      <w:r w:rsidRPr="005C17C2">
        <w:rPr>
          <w:rFonts w:eastAsiaTheme="minorHAnsi"/>
          <w:b/>
          <w:sz w:val="28"/>
          <w:szCs w:val="28"/>
          <w:lang w:val="sr-Latn-ME" w:eastAsia="sr-Latn-ME"/>
        </w:rPr>
        <w:t>DVORANU</w:t>
      </w:r>
    </w:p>
    <w:p w:rsidR="001277A9" w:rsidRPr="005C17C2" w:rsidRDefault="001277A9" w:rsidP="001277A9">
      <w:pPr>
        <w:spacing w:after="160" w:line="259" w:lineRule="auto"/>
        <w:rPr>
          <w:rFonts w:eastAsiaTheme="minorHAnsi"/>
          <w:b/>
          <w:lang w:val="pl-PL"/>
        </w:rPr>
      </w:pPr>
    </w:p>
    <w:p w:rsidR="005C17C2" w:rsidRPr="005C17C2" w:rsidRDefault="005C17C2" w:rsidP="005C17C2">
      <w:pPr>
        <w:numPr>
          <w:ilvl w:val="0"/>
          <w:numId w:val="7"/>
        </w:numPr>
        <w:spacing w:after="160" w:line="259" w:lineRule="auto"/>
        <w:rPr>
          <w:rFonts w:eastAsiaTheme="minorHAnsi"/>
          <w:lang w:val="pl-PL"/>
        </w:rPr>
      </w:pPr>
      <w:r w:rsidRPr="005C17C2">
        <w:rPr>
          <w:rFonts w:eastAsiaTheme="minorHAnsi"/>
          <w:lang w:val="pl-PL"/>
        </w:rPr>
        <w:t xml:space="preserve">Nabavka, transport, </w:t>
      </w:r>
      <w:r w:rsidRPr="005C17C2">
        <w:rPr>
          <w:rFonts w:eastAsiaTheme="minorHAnsi"/>
          <w:lang w:val="sr-Latn-CS"/>
        </w:rPr>
        <w:t>isporuka</w:t>
      </w:r>
      <w:r w:rsidRPr="005C17C2">
        <w:rPr>
          <w:rFonts w:eastAsiaTheme="minorHAnsi"/>
          <w:lang w:val="pl-PL"/>
        </w:rPr>
        <w:t xml:space="preserve"> i </w:t>
      </w:r>
      <w:r w:rsidRPr="005C17C2">
        <w:rPr>
          <w:rFonts w:eastAsiaTheme="minorHAnsi"/>
          <w:sz w:val="22"/>
          <w:szCs w:val="22"/>
          <w:lang w:val="sr-Latn-ME"/>
        </w:rPr>
        <w:t>montaža/</w:t>
      </w:r>
      <w:r w:rsidRPr="005C17C2">
        <w:rPr>
          <w:rFonts w:eastAsiaTheme="minorHAnsi"/>
          <w:bCs/>
          <w:lang w:val="sr-Latn-RS"/>
        </w:rPr>
        <w:t xml:space="preserve"> instalacija </w:t>
      </w:r>
      <w:r w:rsidRPr="005C17C2">
        <w:rPr>
          <w:rFonts w:eastAsiaTheme="minorHAnsi"/>
          <w:lang w:val="pl-PL"/>
        </w:rPr>
        <w:t xml:space="preserve">drvenog sportskog poda na elasticnoj   podkonstrukciji </w:t>
      </w:r>
      <w:r w:rsidR="002E7899" w:rsidRPr="00F65343">
        <w:t xml:space="preserve">f-co Narucilac  </w:t>
      </w:r>
      <w:r w:rsidR="002E7899" w:rsidRPr="00F65343">
        <w:rPr>
          <w:lang w:val="sr-Latn-CS"/>
        </w:rPr>
        <w:t xml:space="preserve">  </w:t>
      </w:r>
    </w:p>
    <w:p w:rsidR="005C17C2" w:rsidRPr="005C17C2" w:rsidRDefault="005C17C2" w:rsidP="005C17C2">
      <w:pPr>
        <w:numPr>
          <w:ilvl w:val="0"/>
          <w:numId w:val="7"/>
        </w:numPr>
        <w:spacing w:after="160" w:line="259" w:lineRule="auto"/>
        <w:rPr>
          <w:rFonts w:eastAsiaTheme="minorHAnsi"/>
          <w:lang w:val="pl-PL"/>
        </w:rPr>
      </w:pPr>
      <w:r w:rsidRPr="005C17C2">
        <w:rPr>
          <w:rFonts w:eastAsiaTheme="minorHAnsi"/>
          <w:lang w:val="sr-Latn-CS"/>
        </w:rPr>
        <w:t>Nabavka,</w:t>
      </w:r>
      <w:r w:rsidRPr="005C17C2">
        <w:rPr>
          <w:rFonts w:eastAsiaTheme="minorHAnsi"/>
          <w:lang w:val="sr-Latn-ME"/>
        </w:rPr>
        <w:t xml:space="preserve"> transport, </w:t>
      </w:r>
      <w:r w:rsidRPr="005C17C2">
        <w:rPr>
          <w:rFonts w:eastAsiaTheme="minorHAnsi"/>
          <w:lang w:val="sr-Latn-CS"/>
        </w:rPr>
        <w:t xml:space="preserve"> isporuka i </w:t>
      </w:r>
      <w:r w:rsidRPr="005C17C2">
        <w:rPr>
          <w:rFonts w:eastAsiaTheme="minorHAnsi"/>
          <w:sz w:val="22"/>
          <w:szCs w:val="22"/>
          <w:lang w:val="sr-Latn-ME"/>
        </w:rPr>
        <w:t>montaža/</w:t>
      </w:r>
      <w:r w:rsidRPr="005C17C2">
        <w:rPr>
          <w:rFonts w:eastAsiaTheme="minorHAnsi"/>
          <w:bCs/>
          <w:lang w:val="sr-Latn-RS"/>
        </w:rPr>
        <w:t xml:space="preserve"> instalacija </w:t>
      </w:r>
      <w:r w:rsidRPr="005C17C2">
        <w:rPr>
          <w:rFonts w:eastAsiaTheme="minorHAnsi"/>
          <w:lang w:val="sr-Latn-CS"/>
        </w:rPr>
        <w:t xml:space="preserve"> profesionalne kosarkaske konstrukcije</w:t>
      </w:r>
      <w:r w:rsidRPr="005C17C2">
        <w:rPr>
          <w:rFonts w:eastAsiaTheme="minorHAnsi"/>
          <w:lang w:val="pl-PL"/>
        </w:rPr>
        <w:t xml:space="preserve"> </w:t>
      </w:r>
      <w:r w:rsidRPr="005C17C2">
        <w:rPr>
          <w:rFonts w:eastAsiaTheme="minorHAnsi"/>
          <w:bCs/>
          <w:lang w:val="sr-Latn-RS"/>
        </w:rPr>
        <w:t>za najviši nivo takmičenja</w:t>
      </w:r>
      <w:r w:rsidRPr="005C17C2">
        <w:rPr>
          <w:rFonts w:eastAsiaTheme="minorHAnsi"/>
          <w:lang w:val="pl-PL"/>
        </w:rPr>
        <w:t xml:space="preserve"> </w:t>
      </w:r>
      <w:r w:rsidR="002E7899" w:rsidRPr="00F65343">
        <w:t xml:space="preserve">f-co Narucilac  </w:t>
      </w:r>
      <w:r w:rsidR="002E7899" w:rsidRPr="00F65343">
        <w:rPr>
          <w:lang w:val="sr-Latn-CS"/>
        </w:rPr>
        <w:t xml:space="preserve">  </w:t>
      </w:r>
    </w:p>
    <w:p w:rsidR="005C17C2" w:rsidRPr="005C17C2" w:rsidRDefault="005C17C2" w:rsidP="005C17C2">
      <w:pPr>
        <w:numPr>
          <w:ilvl w:val="0"/>
          <w:numId w:val="7"/>
        </w:numPr>
        <w:spacing w:after="160" w:line="259" w:lineRule="auto"/>
        <w:rPr>
          <w:rFonts w:eastAsiaTheme="minorHAnsi"/>
          <w:lang w:val="pl-PL"/>
        </w:rPr>
      </w:pPr>
      <w:r w:rsidRPr="005C17C2">
        <w:rPr>
          <w:rFonts w:eastAsiaTheme="minorHAnsi"/>
          <w:bCs/>
          <w:lang w:val="sr-Latn-RS"/>
        </w:rPr>
        <w:t>Nabavka,</w:t>
      </w:r>
      <w:r w:rsidRPr="005C17C2">
        <w:rPr>
          <w:rFonts w:eastAsiaTheme="minorHAnsi"/>
          <w:lang w:val="sr-Latn-ME"/>
        </w:rPr>
        <w:t xml:space="preserve"> transport, </w:t>
      </w:r>
      <w:r w:rsidRPr="005C17C2">
        <w:rPr>
          <w:rFonts w:eastAsiaTheme="minorHAnsi"/>
          <w:bCs/>
          <w:lang w:val="sr-Latn-RS"/>
        </w:rPr>
        <w:t xml:space="preserve"> isporuka i </w:t>
      </w:r>
      <w:r w:rsidRPr="005C17C2">
        <w:rPr>
          <w:rFonts w:eastAsiaTheme="minorHAnsi"/>
          <w:sz w:val="22"/>
          <w:szCs w:val="22"/>
          <w:lang w:val="sr-Latn-ME"/>
        </w:rPr>
        <w:t>montaža/</w:t>
      </w:r>
      <w:r w:rsidRPr="005C17C2">
        <w:rPr>
          <w:rFonts w:eastAsiaTheme="minorHAnsi"/>
          <w:bCs/>
          <w:lang w:val="sr-Latn-RS"/>
        </w:rPr>
        <w:t xml:space="preserve"> instalacija </w:t>
      </w:r>
      <w:r w:rsidRPr="005C17C2">
        <w:rPr>
          <w:rFonts w:eastAsiaTheme="minorHAnsi"/>
          <w:lang w:val="sr-Latn-CS"/>
        </w:rPr>
        <w:t xml:space="preserve"> </w:t>
      </w:r>
      <w:r w:rsidRPr="005C17C2">
        <w:rPr>
          <w:rFonts w:eastAsiaTheme="minorHAnsi"/>
          <w:bCs/>
          <w:lang w:val="sr-Latn-RS"/>
        </w:rPr>
        <w:t xml:space="preserve">aluminijskog rukometnog gola sa sklopivom toplo cinkovanom konstrukcijom </w:t>
      </w:r>
      <w:r w:rsidR="002E7899" w:rsidRPr="00F65343">
        <w:t xml:space="preserve">f-co Narucilac  </w:t>
      </w:r>
      <w:r w:rsidR="002E7899" w:rsidRPr="00F65343">
        <w:rPr>
          <w:lang w:val="sr-Latn-CS"/>
        </w:rPr>
        <w:t xml:space="preserve">  </w:t>
      </w:r>
    </w:p>
    <w:p w:rsidR="005C17C2" w:rsidRPr="005C17C2" w:rsidRDefault="005C17C2" w:rsidP="005C17C2">
      <w:pPr>
        <w:numPr>
          <w:ilvl w:val="0"/>
          <w:numId w:val="7"/>
        </w:numPr>
        <w:spacing w:after="160" w:line="259" w:lineRule="auto"/>
        <w:rPr>
          <w:rFonts w:eastAsiaTheme="minorHAnsi"/>
          <w:lang w:val="pl-PL"/>
        </w:rPr>
      </w:pPr>
      <w:r w:rsidRPr="005C17C2">
        <w:rPr>
          <w:rFonts w:eastAsiaTheme="minorHAnsi"/>
          <w:bCs/>
          <w:lang w:val="sr-Latn-RS"/>
        </w:rPr>
        <w:t>Nabavka,</w:t>
      </w:r>
      <w:r w:rsidRPr="005C17C2">
        <w:rPr>
          <w:rFonts w:eastAsiaTheme="minorHAnsi"/>
          <w:lang w:val="sr-Latn-ME"/>
        </w:rPr>
        <w:t xml:space="preserve"> transport, </w:t>
      </w:r>
      <w:r w:rsidRPr="005C17C2">
        <w:rPr>
          <w:rFonts w:eastAsiaTheme="minorHAnsi"/>
          <w:bCs/>
          <w:lang w:val="sr-Latn-RS"/>
        </w:rPr>
        <w:t xml:space="preserve"> isporuka i</w:t>
      </w:r>
      <w:r w:rsidRPr="005C17C2">
        <w:rPr>
          <w:rFonts w:eastAsiaTheme="minorHAnsi"/>
          <w:sz w:val="22"/>
          <w:szCs w:val="22"/>
          <w:lang w:val="sr-Latn-ME"/>
        </w:rPr>
        <w:t xml:space="preserve"> montaža/</w:t>
      </w:r>
      <w:r w:rsidRPr="005C17C2">
        <w:rPr>
          <w:rFonts w:eastAsiaTheme="minorHAnsi"/>
          <w:bCs/>
          <w:lang w:val="sr-Latn-RS"/>
        </w:rPr>
        <w:t xml:space="preserve"> instalacija </w:t>
      </w:r>
      <w:r w:rsidRPr="005C17C2">
        <w:rPr>
          <w:rFonts w:eastAsiaTheme="minorHAnsi"/>
          <w:lang w:val="sr-Latn-CS"/>
        </w:rPr>
        <w:t xml:space="preserve"> </w:t>
      </w:r>
      <w:r w:rsidRPr="005C17C2">
        <w:rPr>
          <w:rFonts w:eastAsiaTheme="minorHAnsi"/>
          <w:bCs/>
          <w:lang w:val="sr-Latn-RS"/>
        </w:rPr>
        <w:t>takmičarskog seta za odbojku</w:t>
      </w:r>
      <w:r w:rsidRPr="005C17C2">
        <w:rPr>
          <w:rFonts w:eastAsiaTheme="minorHAnsi"/>
          <w:lang w:val="pl-PL"/>
        </w:rPr>
        <w:t xml:space="preserve"> </w:t>
      </w:r>
      <w:r w:rsidR="002E7899" w:rsidRPr="00F65343">
        <w:t xml:space="preserve">f-co Narucilac  </w:t>
      </w:r>
      <w:r w:rsidR="002E7899" w:rsidRPr="00F65343">
        <w:rPr>
          <w:lang w:val="sr-Latn-CS"/>
        </w:rPr>
        <w:t xml:space="preserve">  </w:t>
      </w:r>
    </w:p>
    <w:p w:rsidR="002E7899" w:rsidRDefault="005C17C2" w:rsidP="005C17C2">
      <w:pPr>
        <w:numPr>
          <w:ilvl w:val="0"/>
          <w:numId w:val="7"/>
        </w:numPr>
        <w:spacing w:after="160" w:line="259" w:lineRule="auto"/>
        <w:rPr>
          <w:rFonts w:eastAsiaTheme="minorHAnsi"/>
          <w:lang w:val="pl-PL"/>
        </w:rPr>
      </w:pPr>
      <w:r w:rsidRPr="005C17C2">
        <w:rPr>
          <w:rFonts w:eastAsiaTheme="minorHAnsi"/>
          <w:bCs/>
          <w:lang w:val="sr-Latn-RS"/>
        </w:rPr>
        <w:t xml:space="preserve">Nabavka, </w:t>
      </w:r>
      <w:r w:rsidRPr="005C17C2">
        <w:rPr>
          <w:rFonts w:eastAsiaTheme="minorHAnsi"/>
          <w:lang w:val="sr-Latn-ME"/>
        </w:rPr>
        <w:t xml:space="preserve">transport, </w:t>
      </w:r>
      <w:r w:rsidRPr="005C17C2">
        <w:rPr>
          <w:rFonts w:eastAsiaTheme="minorHAnsi"/>
          <w:bCs/>
          <w:lang w:val="sr-Latn-RS"/>
        </w:rPr>
        <w:t>isporuka i</w:t>
      </w:r>
      <w:r w:rsidRPr="005C17C2">
        <w:rPr>
          <w:rFonts w:eastAsiaTheme="minorHAnsi"/>
          <w:sz w:val="22"/>
          <w:szCs w:val="22"/>
          <w:lang w:val="sr-Latn-ME"/>
        </w:rPr>
        <w:t xml:space="preserve"> montaža/</w:t>
      </w:r>
      <w:r w:rsidRPr="005C17C2">
        <w:rPr>
          <w:rFonts w:eastAsiaTheme="minorHAnsi"/>
          <w:bCs/>
          <w:lang w:val="sr-Latn-RS"/>
        </w:rPr>
        <w:t xml:space="preserve"> instalacija </w:t>
      </w:r>
      <w:r w:rsidRPr="005C17C2">
        <w:rPr>
          <w:rFonts w:eastAsiaTheme="minorHAnsi"/>
          <w:lang w:val="sr-Latn-CS"/>
        </w:rPr>
        <w:t xml:space="preserve"> </w:t>
      </w:r>
      <w:r w:rsidRPr="005C17C2">
        <w:rPr>
          <w:rFonts w:eastAsiaTheme="minorHAnsi"/>
          <w:bCs/>
          <w:lang w:val="sr-Latn-RS"/>
        </w:rPr>
        <w:t>elektropodizne pregradne zav</w:t>
      </w:r>
      <w:r w:rsidR="00AB5CC4">
        <w:rPr>
          <w:rFonts w:eastAsiaTheme="minorHAnsi"/>
          <w:bCs/>
          <w:lang w:val="sr-Latn-RS"/>
        </w:rPr>
        <w:t>j</w:t>
      </w:r>
      <w:r w:rsidRPr="005C17C2">
        <w:rPr>
          <w:rFonts w:eastAsiaTheme="minorHAnsi"/>
          <w:bCs/>
          <w:lang w:val="sr-Latn-RS"/>
        </w:rPr>
        <w:t>ese</w:t>
      </w:r>
      <w:r w:rsidRPr="005C17C2">
        <w:rPr>
          <w:rFonts w:eastAsiaTheme="minorHAnsi"/>
          <w:lang w:val="pl-PL"/>
        </w:rPr>
        <w:t xml:space="preserve"> </w:t>
      </w:r>
    </w:p>
    <w:p w:rsidR="005C17C2" w:rsidRPr="005C17C2" w:rsidRDefault="002E7899" w:rsidP="002E7899">
      <w:pPr>
        <w:spacing w:after="160" w:line="259" w:lineRule="auto"/>
        <w:ind w:left="720"/>
        <w:rPr>
          <w:rFonts w:eastAsiaTheme="minorHAnsi"/>
          <w:lang w:val="pl-PL"/>
        </w:rPr>
      </w:pPr>
      <w:r w:rsidRPr="00F65343">
        <w:t xml:space="preserve">f-co Narucilac  </w:t>
      </w:r>
      <w:r w:rsidRPr="00F65343">
        <w:rPr>
          <w:lang w:val="sr-Latn-CS"/>
        </w:rPr>
        <w:t xml:space="preserve">  </w:t>
      </w:r>
    </w:p>
    <w:p w:rsidR="001277A9" w:rsidRDefault="001277A9" w:rsidP="00317435">
      <w:pPr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Predmet nabavke se nabavlja:</w:t>
      </w: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5C17C2" w:rsidRDefault="005C17C2" w:rsidP="0031743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78"/>
      </w:r>
      <w:r w:rsidR="00317435" w:rsidRPr="005C17C2">
        <w:rPr>
          <w:color w:val="000000"/>
          <w:lang w:val="sr-Latn-ME"/>
        </w:rPr>
        <w:t xml:space="preserve"> kao cjelina </w:t>
      </w:r>
    </w:p>
    <w:p w:rsidR="00317435" w:rsidRPr="005C17C2" w:rsidRDefault="00317435" w:rsidP="00317435">
      <w:pPr>
        <w:rPr>
          <w:color w:val="000000"/>
          <w:lang w:val="sr-Latn-ME"/>
        </w:rPr>
      </w:pPr>
    </w:p>
    <w:p w:rsidR="00317435" w:rsidRPr="005C17C2" w:rsidRDefault="00317435" w:rsidP="00317435">
      <w:pPr>
        <w:rPr>
          <w:color w:val="000000"/>
          <w:lang w:val="sr-Latn-ME"/>
        </w:rPr>
      </w:pPr>
      <w:bookmarkStart w:id="0" w:name="_GoBack"/>
      <w:bookmarkEnd w:id="0"/>
    </w:p>
    <w:p w:rsidR="00317435" w:rsidRDefault="00946E84" w:rsidP="00946E84">
      <w:pPr>
        <w:tabs>
          <w:tab w:val="left" w:pos="2520"/>
        </w:tabs>
        <w:rPr>
          <w:color w:val="000000"/>
          <w:lang w:val="sr-Latn-ME"/>
        </w:rPr>
      </w:pPr>
      <w:r>
        <w:rPr>
          <w:color w:val="000000"/>
          <w:lang w:val="sr-Latn-ME"/>
        </w:rPr>
        <w:tab/>
      </w:r>
    </w:p>
    <w:p w:rsidR="00946E84" w:rsidRPr="005C17C2" w:rsidRDefault="00946E84" w:rsidP="00946E84">
      <w:pPr>
        <w:tabs>
          <w:tab w:val="left" w:pos="2520"/>
        </w:tabs>
        <w:rPr>
          <w:color w:val="000000"/>
          <w:lang w:val="sr-Latn-ME"/>
        </w:rPr>
      </w:pPr>
    </w:p>
    <w:p w:rsidR="00317435" w:rsidRPr="005C17C2" w:rsidRDefault="00317435" w:rsidP="003174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1" w:name="_Toc62730553"/>
      <w:r w:rsidRPr="005C17C2">
        <w:rPr>
          <w:b/>
          <w:color w:val="000000"/>
          <w:szCs w:val="32"/>
          <w:lang w:val="sr-Latn-ME"/>
        </w:rPr>
        <w:lastRenderedPageBreak/>
        <w:t>POZIV ZA NADMETANJE</w:t>
      </w:r>
      <w:r w:rsidRPr="005C17C2"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5C17C2">
        <w:rPr>
          <w:b/>
          <w:color w:val="000000"/>
          <w:szCs w:val="32"/>
          <w:lang w:val="sr-Latn-ME"/>
        </w:rPr>
        <w:t xml:space="preserve"> </w:t>
      </w:r>
    </w:p>
    <w:p w:rsidR="00317435" w:rsidRDefault="00317435" w:rsidP="00317435">
      <w:pPr>
        <w:rPr>
          <w:b/>
          <w:bCs/>
          <w:color w:val="000000"/>
          <w:lang w:val="sr-Latn-ME"/>
        </w:rPr>
      </w:pPr>
    </w:p>
    <w:p w:rsidR="00F90C09" w:rsidRPr="00F90C09" w:rsidRDefault="00F90C09" w:rsidP="00F90C09">
      <w:pPr>
        <w:numPr>
          <w:ilvl w:val="0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Podaci o naručiocu;</w:t>
      </w:r>
    </w:p>
    <w:p w:rsidR="00F90C09" w:rsidRPr="00F90C09" w:rsidRDefault="00F90C09" w:rsidP="00F90C09">
      <w:pPr>
        <w:numPr>
          <w:ilvl w:val="0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Vrsta postupka,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Predmet javne nabavke (vrsta predmeta, naziv i opis predmeta),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Procijenjena vrijednost predmeta nabavke</w:t>
      </w:r>
      <w:r w:rsidRPr="00F90C09">
        <w:rPr>
          <w:rFonts w:eastAsia="Calibri"/>
          <w:color w:val="000000"/>
          <w:vertAlign w:val="superscript"/>
          <w:lang w:val="sr-Latn-ME"/>
        </w:rPr>
        <w:footnoteReference w:id="2"/>
      </w:r>
      <w:r w:rsidRPr="00F90C09">
        <w:rPr>
          <w:rFonts w:eastAsia="Calibri"/>
          <w:color w:val="000000"/>
          <w:lang w:val="sr-Latn-ME"/>
        </w:rPr>
        <w:t>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 xml:space="preserve">Način nabavke: </w:t>
      </w:r>
    </w:p>
    <w:p w:rsidR="00F90C09" w:rsidRPr="00F90C09" w:rsidRDefault="00F90C09" w:rsidP="00F90C09">
      <w:pPr>
        <w:numPr>
          <w:ilvl w:val="0"/>
          <w:numId w:val="4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 xml:space="preserve">Cjelina, 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Uslovi za učešće u postupku javne nabavke,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Kriterijum za izbor najpovoljnije ponude,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Rok za donošenje odluke o izboru,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Rok važenja ponude,</w:t>
      </w:r>
    </w:p>
    <w:p w:rsidR="00F90C09" w:rsidRPr="00F90C09" w:rsidRDefault="00F90C09" w:rsidP="00F90C09">
      <w:pPr>
        <w:numPr>
          <w:ilvl w:val="1"/>
          <w:numId w:val="2"/>
        </w:numPr>
        <w:contextualSpacing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Garancija ponude</w:t>
      </w:r>
    </w:p>
    <w:p w:rsidR="002E7899" w:rsidRPr="00F90C09" w:rsidRDefault="002E7899" w:rsidP="00317435">
      <w:pPr>
        <w:rPr>
          <w:b/>
          <w:bCs/>
          <w:color w:val="000000"/>
          <w:lang w:val="sr-Latn-ME"/>
        </w:rPr>
      </w:pPr>
    </w:p>
    <w:p w:rsidR="00F90C09" w:rsidRPr="00F90C09" w:rsidRDefault="00F90C09" w:rsidP="00F90C0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b/>
          <w:color w:val="000000"/>
          <w:lang w:val="sr-Latn-ME"/>
        </w:rPr>
      </w:pPr>
      <w:bookmarkStart w:id="2" w:name="_Toc62730554"/>
      <w:r w:rsidRPr="00F90C09">
        <w:rPr>
          <w:b/>
          <w:color w:val="000000"/>
          <w:lang w:val="sr-Latn-ME"/>
        </w:rPr>
        <w:t>TEHNIČKA SPECIFIKACIJA PREDMETA JAVNE NABAVKE</w:t>
      </w:r>
      <w:r w:rsidRPr="00F90C09">
        <w:rPr>
          <w:b/>
          <w:color w:val="000000"/>
          <w:vertAlign w:val="superscript"/>
          <w:lang w:val="sr-Latn-ME"/>
        </w:rPr>
        <w:footnoteReference w:id="3"/>
      </w:r>
      <w:bookmarkEnd w:id="2"/>
    </w:p>
    <w:p w:rsidR="00F90C09" w:rsidRPr="00F90C09" w:rsidRDefault="00F90C09" w:rsidP="00F90C09">
      <w:pPr>
        <w:rPr>
          <w:rFonts w:eastAsia="Calibri"/>
          <w:color w:val="000000"/>
          <w:lang w:val="sr-Latn-ME"/>
        </w:rPr>
      </w:pPr>
    </w:p>
    <w:p w:rsidR="00F90C09" w:rsidRPr="00F90C09" w:rsidRDefault="00F90C09" w:rsidP="00F90C09">
      <w:pPr>
        <w:numPr>
          <w:ilvl w:val="0"/>
          <w:numId w:val="6"/>
        </w:numPr>
        <w:contextualSpacing/>
        <w:jc w:val="both"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Naziv i opis predmeta nabavke u cjelini sa bitnim karakteristikama</w:t>
      </w:r>
    </w:p>
    <w:p w:rsidR="00F90C09" w:rsidRPr="00F90C09" w:rsidRDefault="00F90C09" w:rsidP="00F90C09">
      <w:pPr>
        <w:numPr>
          <w:ilvl w:val="0"/>
          <w:numId w:val="6"/>
        </w:numPr>
        <w:contextualSpacing/>
        <w:jc w:val="both"/>
        <w:rPr>
          <w:rFonts w:eastAsia="Calibri"/>
          <w:color w:val="000000"/>
          <w:lang w:val="sr-Latn-ME"/>
        </w:rPr>
      </w:pPr>
      <w:r w:rsidRPr="00F90C09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F90C09" w:rsidRPr="00F90C09" w:rsidRDefault="00F90C09" w:rsidP="00F90C0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b/>
          <w:color w:val="000000"/>
          <w:lang w:val="sr-Latn-ME"/>
        </w:rPr>
      </w:pPr>
      <w:bookmarkStart w:id="3" w:name="_Toc62730555"/>
      <w:r w:rsidRPr="00F90C09">
        <w:rPr>
          <w:b/>
          <w:color w:val="000000"/>
          <w:lang w:val="sr-Latn-ME"/>
        </w:rPr>
        <w:t>DODATNE INFORMACIJE O PREDMETU I POSTUPKU NABAVKE</w:t>
      </w:r>
      <w:r w:rsidRPr="00F90C09">
        <w:rPr>
          <w:b/>
          <w:color w:val="000000"/>
          <w:vertAlign w:val="superscript"/>
          <w:lang w:val="sr-Latn-ME"/>
        </w:rPr>
        <w:footnoteReference w:id="4"/>
      </w:r>
      <w:bookmarkEnd w:id="3"/>
    </w:p>
    <w:p w:rsidR="002E7899" w:rsidRDefault="002E7899" w:rsidP="00317435">
      <w:pPr>
        <w:rPr>
          <w:b/>
          <w:bCs/>
          <w:color w:val="000000"/>
          <w:lang w:val="sr-Latn-ME"/>
        </w:rPr>
      </w:pPr>
    </w:p>
    <w:p w:rsidR="00F90C09" w:rsidRDefault="00F90C09" w:rsidP="00317435">
      <w:pPr>
        <w:rPr>
          <w:b/>
          <w:bCs/>
          <w:color w:val="000000"/>
          <w:lang w:val="sr-Latn-ME"/>
        </w:rPr>
      </w:pPr>
    </w:p>
    <w:p w:rsidR="002E7899" w:rsidRPr="00F65343" w:rsidRDefault="002E7899" w:rsidP="002E7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bCs/>
        </w:rPr>
      </w:pPr>
      <w:r w:rsidRPr="00F65343">
        <w:rPr>
          <w:b/>
          <w:bCs/>
        </w:rPr>
        <w:t>Procijenjena vrijednost predmenta nabavke:</w:t>
      </w:r>
      <w:r w:rsidRPr="00F65343">
        <w:rPr>
          <w:b/>
          <w:bCs/>
          <w:vertAlign w:val="superscript"/>
        </w:rPr>
        <w:footnoteReference w:id="5"/>
      </w:r>
    </w:p>
    <w:p w:rsidR="006908D1" w:rsidRDefault="006908D1" w:rsidP="002E7899">
      <w:pPr>
        <w:jc w:val="both"/>
      </w:pPr>
    </w:p>
    <w:p w:rsidR="002E7899" w:rsidRPr="00F65343" w:rsidRDefault="002E7899" w:rsidP="002E7899">
      <w:pPr>
        <w:jc w:val="both"/>
      </w:pPr>
    </w:p>
    <w:p w:rsidR="002E7899" w:rsidRDefault="002E7899" w:rsidP="006908D1">
      <w:pPr>
        <w:rPr>
          <w:lang w:val="pl-PL"/>
        </w:rPr>
      </w:pPr>
      <w:r w:rsidRPr="006908D1">
        <w:rPr>
          <w:b/>
          <w:bCs/>
          <w:lang w:val="it-IT"/>
        </w:rPr>
        <w:t xml:space="preserve">NABAVKA, TRANSPORT, ISPORUKA </w:t>
      </w:r>
      <w:r w:rsidRPr="006908D1">
        <w:rPr>
          <w:b/>
          <w:bCs/>
          <w:lang w:eastAsia="sr-Latn-ME"/>
        </w:rPr>
        <w:t xml:space="preserve"> I MONTAZA</w:t>
      </w:r>
      <w:r w:rsidRPr="006908D1">
        <w:rPr>
          <w:b/>
          <w:lang w:val="sr-Latn-ME"/>
        </w:rPr>
        <w:t>/</w:t>
      </w:r>
      <w:r w:rsidRPr="006908D1">
        <w:rPr>
          <w:b/>
          <w:bCs/>
          <w:lang w:val="sr-Latn-RS"/>
        </w:rPr>
        <w:t xml:space="preserve"> INSTALACIJA</w:t>
      </w:r>
      <w:r w:rsidRPr="006908D1">
        <w:rPr>
          <w:b/>
          <w:bCs/>
          <w:lang w:eastAsia="sr-Latn-ME"/>
        </w:rPr>
        <w:t xml:space="preserve"> DRVENOG SPORTSKOG PODA I OPREME ZA DVORANU</w:t>
      </w:r>
      <w:r w:rsidR="006908D1">
        <w:rPr>
          <w:b/>
          <w:lang w:val="pl-PL"/>
        </w:rPr>
        <w:t>...</w:t>
      </w:r>
      <w:r w:rsidRPr="006908D1">
        <w:rPr>
          <w:b/>
          <w:lang w:val="pl-PL"/>
        </w:rPr>
        <w:t>...</w:t>
      </w:r>
      <w:r w:rsidR="006908D1">
        <w:rPr>
          <w:b/>
          <w:lang w:val="pl-PL"/>
        </w:rPr>
        <w:t>............................</w:t>
      </w:r>
      <w:r w:rsidRPr="006908D1">
        <w:rPr>
          <w:b/>
          <w:lang w:val="pl-PL"/>
        </w:rPr>
        <w:t>.</w:t>
      </w:r>
      <w:r w:rsidR="006908D1">
        <w:rPr>
          <w:b/>
          <w:lang w:val="pl-PL"/>
        </w:rPr>
        <w:t>.</w:t>
      </w:r>
      <w:r w:rsidRPr="006908D1">
        <w:rPr>
          <w:b/>
          <w:lang w:val="pl-PL"/>
        </w:rPr>
        <w:t>..195.050,00</w:t>
      </w:r>
      <w:r w:rsidR="006908D1">
        <w:rPr>
          <w:b/>
          <w:lang w:val="pl-PL"/>
        </w:rPr>
        <w:t xml:space="preserve"> </w:t>
      </w:r>
      <w:r w:rsidR="006908D1" w:rsidRPr="006908D1">
        <w:rPr>
          <w:lang w:val="pl-PL"/>
        </w:rPr>
        <w:t>€</w:t>
      </w:r>
      <w:r w:rsidR="00F90C09">
        <w:rPr>
          <w:lang w:val="pl-PL"/>
        </w:rPr>
        <w:t xml:space="preserve"> bez uracunatog PDV-a</w:t>
      </w:r>
    </w:p>
    <w:p w:rsidR="006908D1" w:rsidRPr="006908D1" w:rsidRDefault="006908D1" w:rsidP="002E7899">
      <w:pPr>
        <w:ind w:left="720"/>
        <w:rPr>
          <w:b/>
          <w:lang w:val="pl-PL"/>
        </w:rPr>
      </w:pPr>
    </w:p>
    <w:p w:rsidR="002E7899" w:rsidRPr="00F65343" w:rsidRDefault="00BD4DC4" w:rsidP="006908D1">
      <w:pPr>
        <w:rPr>
          <w:lang w:val="pl-PL"/>
        </w:rPr>
      </w:pPr>
      <w:r>
        <w:rPr>
          <w:lang w:val="pl-PL"/>
        </w:rPr>
        <w:t xml:space="preserve">a) </w:t>
      </w:r>
      <w:r w:rsidR="002E7899" w:rsidRPr="00F65343">
        <w:rPr>
          <w:lang w:val="pl-PL"/>
        </w:rPr>
        <w:t xml:space="preserve">Nabavka, transport, </w:t>
      </w:r>
      <w:r w:rsidR="002E7899" w:rsidRPr="00F65343">
        <w:rPr>
          <w:lang w:val="sr-Latn-CS"/>
        </w:rPr>
        <w:t>isporuka</w:t>
      </w:r>
      <w:r w:rsidR="002E7899" w:rsidRPr="00F65343">
        <w:rPr>
          <w:lang w:val="pl-PL"/>
        </w:rPr>
        <w:t xml:space="preserve"> i </w:t>
      </w:r>
      <w:r w:rsidR="002E7899" w:rsidRPr="00F65343">
        <w:rPr>
          <w:lang w:val="sr-Latn-ME"/>
        </w:rPr>
        <w:t>montaža/</w:t>
      </w:r>
      <w:r w:rsidR="002E7899" w:rsidRPr="00F65343">
        <w:rPr>
          <w:bCs/>
          <w:lang w:val="sr-Latn-RS"/>
        </w:rPr>
        <w:t xml:space="preserve"> instalacija </w:t>
      </w:r>
      <w:r w:rsidR="002E7899" w:rsidRPr="00F65343">
        <w:rPr>
          <w:lang w:val="pl-PL"/>
        </w:rPr>
        <w:t xml:space="preserve">drvenog sportskog poda na elasticnoj   podkonstrukciji </w:t>
      </w:r>
    </w:p>
    <w:p w:rsidR="002E7899" w:rsidRPr="00F65343" w:rsidRDefault="00BD4DC4" w:rsidP="006908D1">
      <w:pPr>
        <w:rPr>
          <w:lang w:val="pl-PL"/>
        </w:rPr>
      </w:pPr>
      <w:r>
        <w:rPr>
          <w:lang w:val="sr-Latn-CS"/>
        </w:rPr>
        <w:t xml:space="preserve">b) </w:t>
      </w:r>
      <w:r w:rsidR="002E7899" w:rsidRPr="00F65343">
        <w:rPr>
          <w:lang w:val="sr-Latn-CS"/>
        </w:rPr>
        <w:t>Nabavka,</w:t>
      </w:r>
      <w:r w:rsidR="002E7899" w:rsidRPr="00F65343">
        <w:t xml:space="preserve"> transport, </w:t>
      </w:r>
      <w:r w:rsidR="002E7899" w:rsidRPr="00F65343">
        <w:rPr>
          <w:lang w:val="sr-Latn-CS"/>
        </w:rPr>
        <w:t xml:space="preserve"> isporuka i </w:t>
      </w:r>
      <w:r w:rsidR="002E7899" w:rsidRPr="00F65343">
        <w:rPr>
          <w:lang w:val="sr-Latn-ME"/>
        </w:rPr>
        <w:t>montaža/</w:t>
      </w:r>
      <w:r w:rsidR="002E7899" w:rsidRPr="00F65343">
        <w:rPr>
          <w:bCs/>
          <w:lang w:val="sr-Latn-RS"/>
        </w:rPr>
        <w:t xml:space="preserve"> instalacija </w:t>
      </w:r>
      <w:r w:rsidR="002E7899" w:rsidRPr="00F65343">
        <w:rPr>
          <w:lang w:val="sr-Latn-CS"/>
        </w:rPr>
        <w:t xml:space="preserve"> profesionalne kosarkaske konstrukcije</w:t>
      </w:r>
      <w:r w:rsidR="002E7899" w:rsidRPr="00F65343">
        <w:rPr>
          <w:lang w:val="pl-PL"/>
        </w:rPr>
        <w:t xml:space="preserve"> </w:t>
      </w:r>
      <w:r w:rsidR="002E7899" w:rsidRPr="00F65343">
        <w:rPr>
          <w:bCs/>
          <w:lang w:val="sr-Latn-RS"/>
        </w:rPr>
        <w:t>za najviši nivo takmičenja</w:t>
      </w:r>
      <w:r w:rsidR="002E7899" w:rsidRPr="00F65343">
        <w:rPr>
          <w:lang w:val="pl-PL"/>
        </w:rPr>
        <w:t xml:space="preserve"> </w:t>
      </w:r>
    </w:p>
    <w:p w:rsidR="002E7899" w:rsidRPr="00F65343" w:rsidRDefault="00BD4DC4" w:rsidP="006908D1">
      <w:pPr>
        <w:rPr>
          <w:lang w:val="pl-PL"/>
        </w:rPr>
      </w:pPr>
      <w:r>
        <w:rPr>
          <w:bCs/>
          <w:lang w:val="sr-Latn-RS"/>
        </w:rPr>
        <w:t xml:space="preserve">v) </w:t>
      </w:r>
      <w:r w:rsidR="002E7899" w:rsidRPr="00F65343">
        <w:rPr>
          <w:bCs/>
          <w:lang w:val="sr-Latn-RS"/>
        </w:rPr>
        <w:t>Nabavka,</w:t>
      </w:r>
      <w:r w:rsidR="002E7899" w:rsidRPr="00F65343">
        <w:t xml:space="preserve"> transport, </w:t>
      </w:r>
      <w:r w:rsidR="002E7899" w:rsidRPr="00F65343">
        <w:rPr>
          <w:bCs/>
          <w:lang w:val="sr-Latn-RS"/>
        </w:rPr>
        <w:t xml:space="preserve"> isporuka i </w:t>
      </w:r>
      <w:r w:rsidR="002E7899" w:rsidRPr="00F65343">
        <w:rPr>
          <w:lang w:val="sr-Latn-ME"/>
        </w:rPr>
        <w:t>montaža/</w:t>
      </w:r>
      <w:r w:rsidR="002E7899" w:rsidRPr="00F65343">
        <w:rPr>
          <w:bCs/>
          <w:lang w:val="sr-Latn-RS"/>
        </w:rPr>
        <w:t xml:space="preserve"> instalacija </w:t>
      </w:r>
      <w:r w:rsidR="002E7899" w:rsidRPr="00F65343">
        <w:rPr>
          <w:lang w:val="sr-Latn-CS"/>
        </w:rPr>
        <w:t xml:space="preserve"> </w:t>
      </w:r>
      <w:r w:rsidR="002E7899" w:rsidRPr="00F65343">
        <w:rPr>
          <w:bCs/>
          <w:lang w:val="sr-Latn-RS"/>
        </w:rPr>
        <w:t xml:space="preserve">aluminijskog rukometnog gola sa sklopivom toplo cinkovanom konstrukcijom </w:t>
      </w:r>
    </w:p>
    <w:p w:rsidR="002E7899" w:rsidRPr="00F65343" w:rsidRDefault="00BD4DC4" w:rsidP="006908D1">
      <w:pPr>
        <w:rPr>
          <w:lang w:val="pl-PL"/>
        </w:rPr>
      </w:pPr>
      <w:r>
        <w:rPr>
          <w:bCs/>
          <w:lang w:val="sr-Latn-RS"/>
        </w:rPr>
        <w:t xml:space="preserve">g) </w:t>
      </w:r>
      <w:r w:rsidR="002E7899" w:rsidRPr="00F65343">
        <w:rPr>
          <w:bCs/>
          <w:lang w:val="sr-Latn-RS"/>
        </w:rPr>
        <w:t>Nabavka,</w:t>
      </w:r>
      <w:r w:rsidR="002E7899" w:rsidRPr="00F65343">
        <w:t xml:space="preserve"> transport, </w:t>
      </w:r>
      <w:r w:rsidR="002E7899" w:rsidRPr="00F65343">
        <w:rPr>
          <w:bCs/>
          <w:lang w:val="sr-Latn-RS"/>
        </w:rPr>
        <w:t xml:space="preserve"> isporuka i</w:t>
      </w:r>
      <w:r w:rsidR="002E7899" w:rsidRPr="00F65343">
        <w:rPr>
          <w:lang w:val="sr-Latn-ME"/>
        </w:rPr>
        <w:t xml:space="preserve"> montaža/</w:t>
      </w:r>
      <w:r w:rsidR="002E7899" w:rsidRPr="00F65343">
        <w:rPr>
          <w:bCs/>
          <w:lang w:val="sr-Latn-RS"/>
        </w:rPr>
        <w:t xml:space="preserve"> instalacija </w:t>
      </w:r>
      <w:r w:rsidR="002E7899" w:rsidRPr="00F65343">
        <w:rPr>
          <w:lang w:val="sr-Latn-CS"/>
        </w:rPr>
        <w:t xml:space="preserve"> </w:t>
      </w:r>
      <w:r w:rsidR="002E7899" w:rsidRPr="00F65343">
        <w:rPr>
          <w:bCs/>
          <w:lang w:val="sr-Latn-RS"/>
        </w:rPr>
        <w:t>takmičarskog seta za odbojku</w:t>
      </w:r>
      <w:r w:rsidR="002E7899" w:rsidRPr="00F65343">
        <w:rPr>
          <w:lang w:val="pl-PL"/>
        </w:rPr>
        <w:t xml:space="preserve"> </w:t>
      </w:r>
    </w:p>
    <w:p w:rsidR="002E7899" w:rsidRDefault="00BD4DC4" w:rsidP="006908D1">
      <w:pPr>
        <w:rPr>
          <w:u w:val="single"/>
          <w:lang w:val="pl-PL"/>
        </w:rPr>
      </w:pPr>
      <w:r>
        <w:rPr>
          <w:bCs/>
          <w:lang w:val="sr-Latn-RS"/>
        </w:rPr>
        <w:t xml:space="preserve">d) </w:t>
      </w:r>
      <w:r w:rsidR="002E7899" w:rsidRPr="00F65343">
        <w:rPr>
          <w:bCs/>
          <w:lang w:val="sr-Latn-RS"/>
        </w:rPr>
        <w:t xml:space="preserve">Nabavka, </w:t>
      </w:r>
      <w:r w:rsidR="002E7899" w:rsidRPr="00F65343">
        <w:t xml:space="preserve">transport, </w:t>
      </w:r>
      <w:r w:rsidR="002E7899" w:rsidRPr="00F65343">
        <w:rPr>
          <w:bCs/>
          <w:lang w:val="sr-Latn-RS"/>
        </w:rPr>
        <w:t>isporuka i</w:t>
      </w:r>
      <w:r w:rsidR="002E7899" w:rsidRPr="00F65343">
        <w:rPr>
          <w:lang w:val="sr-Latn-ME"/>
        </w:rPr>
        <w:t xml:space="preserve"> montaža/</w:t>
      </w:r>
      <w:r w:rsidR="002E7899" w:rsidRPr="00F65343">
        <w:rPr>
          <w:bCs/>
          <w:lang w:val="sr-Latn-RS"/>
        </w:rPr>
        <w:t xml:space="preserve"> instalacija </w:t>
      </w:r>
      <w:r w:rsidR="002E7899" w:rsidRPr="00F65343">
        <w:rPr>
          <w:lang w:val="sr-Latn-CS"/>
        </w:rPr>
        <w:t xml:space="preserve"> </w:t>
      </w:r>
      <w:r w:rsidR="002E7899" w:rsidRPr="00F65343">
        <w:rPr>
          <w:bCs/>
          <w:lang w:val="sr-Latn-RS"/>
        </w:rPr>
        <w:t>elektropodizne pregradne zav</w:t>
      </w:r>
      <w:r w:rsidR="00F12EE9">
        <w:rPr>
          <w:bCs/>
          <w:lang w:val="sr-Latn-RS"/>
        </w:rPr>
        <w:t>j</w:t>
      </w:r>
      <w:r w:rsidR="002E7899" w:rsidRPr="00F65343">
        <w:rPr>
          <w:bCs/>
          <w:lang w:val="sr-Latn-RS"/>
        </w:rPr>
        <w:t>ese</w:t>
      </w:r>
      <w:r w:rsidR="002E7899" w:rsidRPr="00F65343">
        <w:rPr>
          <w:lang w:val="pl-PL"/>
        </w:rPr>
        <w:t xml:space="preserve"> </w:t>
      </w:r>
    </w:p>
    <w:p w:rsidR="00EB0347" w:rsidRPr="005C17C2" w:rsidRDefault="00EB0347" w:rsidP="00EB0347">
      <w:pPr>
        <w:jc w:val="both"/>
        <w:rPr>
          <w:b/>
          <w:bCs/>
          <w:color w:val="000000"/>
          <w:lang w:val="sr-Latn-ME"/>
        </w:rPr>
      </w:pPr>
    </w:p>
    <w:p w:rsidR="00EB0347" w:rsidRPr="008027C9" w:rsidRDefault="00EB0347" w:rsidP="00EB03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r w:rsidRPr="008027C9">
        <w:rPr>
          <w:lang w:val="sr-Latn-ME"/>
        </w:rPr>
        <w:t>Obrazloženje razloga zašto predmet nabavke nije podijeljen na partije:</w:t>
      </w:r>
      <w:r w:rsidRPr="008027C9">
        <w:rPr>
          <w:vertAlign w:val="superscript"/>
          <w:lang w:val="sr-Latn-ME"/>
        </w:rPr>
        <w:footnoteReference w:id="6"/>
      </w:r>
    </w:p>
    <w:p w:rsidR="008027C9" w:rsidRDefault="008027C9" w:rsidP="00EB0347">
      <w:pPr>
        <w:jc w:val="both"/>
        <w:rPr>
          <w:color w:val="000000"/>
          <w:lang w:val="sr-Latn-ME"/>
        </w:rPr>
      </w:pPr>
    </w:p>
    <w:p w:rsidR="00EB0347" w:rsidRDefault="008027C9" w:rsidP="00EB0347">
      <w:pPr>
        <w:jc w:val="both"/>
        <w:rPr>
          <w:lang w:val="sl-SI"/>
        </w:rPr>
      </w:pPr>
      <w:r w:rsidRPr="00F90C09">
        <w:rPr>
          <w:color w:val="000000"/>
          <w:lang w:val="sr-Latn-ME"/>
        </w:rPr>
        <w:t>Nabavka sa obavlja kao cjelina iz razloga sto se montaza opreme obavlja u isto vrijeme kada i montaza/ins</w:t>
      </w:r>
      <w:r w:rsidR="00F90C09">
        <w:rPr>
          <w:color w:val="000000"/>
          <w:lang w:val="sr-Latn-ME"/>
        </w:rPr>
        <w:t>talacija drvenog sportskog poda,</w:t>
      </w:r>
      <w:r w:rsidR="00F90C09">
        <w:t xml:space="preserve"> </w:t>
      </w:r>
      <w:r w:rsidR="00F90C09" w:rsidRPr="00F90C09">
        <w:rPr>
          <w:lang w:val="sl-SI"/>
        </w:rPr>
        <w:t>predmet nabavke nije moguće podijeliti na partije</w:t>
      </w:r>
      <w:r w:rsidR="00F90C09" w:rsidRPr="00F90C09">
        <w:t xml:space="preserve"> je</w:t>
      </w:r>
      <w:r w:rsidR="00F90C09">
        <w:t>r je</w:t>
      </w:r>
      <w:r w:rsidR="00F90C09" w:rsidRPr="00F90C09">
        <w:t xml:space="preserve"> </w:t>
      </w:r>
      <w:r w:rsidR="00F90C09">
        <w:rPr>
          <w:color w:val="000000"/>
          <w:lang w:val="sr-Latn-ME"/>
        </w:rPr>
        <w:t>montazu</w:t>
      </w:r>
      <w:r w:rsidR="00F90C09" w:rsidRPr="00F90C09">
        <w:rPr>
          <w:color w:val="000000"/>
          <w:lang w:val="sr-Latn-ME"/>
        </w:rPr>
        <w:t>/ins</w:t>
      </w:r>
      <w:r w:rsidR="00F90C09">
        <w:rPr>
          <w:color w:val="000000"/>
          <w:lang w:val="sr-Latn-ME"/>
        </w:rPr>
        <w:t>talaciju</w:t>
      </w:r>
      <w:r w:rsidR="00F90C09">
        <w:t xml:space="preserve"> </w:t>
      </w:r>
      <w:r w:rsidR="00F90C09" w:rsidRPr="00F90C09">
        <w:rPr>
          <w:lang w:val="sl-SI"/>
        </w:rPr>
        <w:t>neophodno izvesti i završiti u kontin</w:t>
      </w:r>
      <w:r w:rsidR="00F90C09">
        <w:rPr>
          <w:lang w:val="sl-SI"/>
        </w:rPr>
        <w:t>uitetu kao jedinstvenu cjelinu.</w:t>
      </w:r>
    </w:p>
    <w:p w:rsidR="009478D8" w:rsidRDefault="009478D8" w:rsidP="00EB0347">
      <w:pPr>
        <w:jc w:val="both"/>
        <w:rPr>
          <w:lang w:val="sl-SI"/>
        </w:rPr>
      </w:pPr>
    </w:p>
    <w:p w:rsidR="009478D8" w:rsidRPr="009478D8" w:rsidRDefault="009478D8" w:rsidP="00947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9478D8">
        <w:rPr>
          <w:b/>
          <w:lang w:val="sr-Latn-ME"/>
        </w:rPr>
        <w:t>PONUDA SA VARIJANTAMA</w:t>
      </w:r>
    </w:p>
    <w:p w:rsidR="009478D8" w:rsidRPr="009478D8" w:rsidRDefault="009478D8" w:rsidP="009478D8">
      <w:pPr>
        <w:jc w:val="both"/>
        <w:rPr>
          <w:lang w:val="sr-Latn-ME"/>
        </w:rPr>
      </w:pPr>
      <w:r w:rsidRPr="009478D8">
        <w:rPr>
          <w:lang w:val="sr-Latn-ME"/>
        </w:rPr>
        <w:t>Mogućnost podnošenja ponude sa varijantama</w:t>
      </w:r>
    </w:p>
    <w:p w:rsidR="009478D8" w:rsidRPr="009478D8" w:rsidRDefault="009478D8" w:rsidP="009478D8">
      <w:pPr>
        <w:jc w:val="both"/>
        <w:rPr>
          <w:color w:val="000000"/>
          <w:lang w:val="sr-Latn-ME"/>
        </w:rPr>
      </w:pPr>
      <w:r w:rsidRPr="009478D8">
        <w:rPr>
          <w:lang w:val="sr-Latn-ME"/>
        </w:rPr>
        <w:t>-Varijante ponude nijesu dozvoljene i neće biti razmatrane.</w:t>
      </w:r>
    </w:p>
    <w:p w:rsidR="009478D8" w:rsidRPr="009478D8" w:rsidRDefault="009478D8" w:rsidP="009478D8">
      <w:pPr>
        <w:jc w:val="both"/>
        <w:rPr>
          <w:b/>
          <w:bCs/>
          <w:color w:val="FF0000"/>
          <w:lang w:val="sr-Latn-ME"/>
        </w:rPr>
      </w:pPr>
    </w:p>
    <w:p w:rsidR="009478D8" w:rsidRPr="009478D8" w:rsidRDefault="009478D8" w:rsidP="00947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9478D8">
        <w:rPr>
          <w:b/>
          <w:lang w:val="sr-Latn-ME"/>
        </w:rPr>
        <w:t>REZERVISANA NABAVKA</w:t>
      </w:r>
    </w:p>
    <w:p w:rsidR="009478D8" w:rsidRPr="009478D8" w:rsidRDefault="009478D8" w:rsidP="009478D8">
      <w:pPr>
        <w:jc w:val="both"/>
        <w:rPr>
          <w:color w:val="000000"/>
          <w:lang w:val="sr-Latn-ME"/>
        </w:rPr>
      </w:pPr>
      <w:r w:rsidRPr="009478D8">
        <w:rPr>
          <w:color w:val="000000"/>
          <w:lang w:val="sr-Latn-ME"/>
        </w:rPr>
        <w:t>- Ne</w:t>
      </w:r>
      <w:bookmarkStart w:id="4" w:name="_Toc62730556"/>
    </w:p>
    <w:p w:rsidR="009478D8" w:rsidRPr="009478D8" w:rsidRDefault="009478D8" w:rsidP="009478D8">
      <w:pPr>
        <w:jc w:val="both"/>
        <w:rPr>
          <w:b/>
          <w:lang w:val="sr-Latn-ME"/>
        </w:rPr>
      </w:pPr>
    </w:p>
    <w:p w:rsidR="009478D8" w:rsidRDefault="009478D8" w:rsidP="009478D8">
      <w:pPr>
        <w:jc w:val="both"/>
        <w:rPr>
          <w:b/>
          <w:lang w:val="sr-Latn-ME"/>
        </w:rPr>
      </w:pPr>
      <w:r w:rsidRPr="009478D8">
        <w:rPr>
          <w:b/>
          <w:lang w:val="sr-Latn-ME"/>
        </w:rPr>
        <w:t>NAČIN UTVRĐIVANJA EKVIVALENTNOSTI</w:t>
      </w:r>
      <w:bookmarkEnd w:id="4"/>
    </w:p>
    <w:p w:rsidR="009478D8" w:rsidRPr="009478D8" w:rsidRDefault="009478D8" w:rsidP="009478D8">
      <w:pPr>
        <w:jc w:val="both"/>
        <w:rPr>
          <w:b/>
          <w:lang w:val="sr-Latn-ME"/>
        </w:rPr>
      </w:pPr>
    </w:p>
    <w:p w:rsidR="00317435" w:rsidRPr="009478D8" w:rsidRDefault="009478D8" w:rsidP="00317435">
      <w:pPr>
        <w:jc w:val="both"/>
        <w:rPr>
          <w:b/>
          <w:lang w:val="sr-Latn-ME"/>
        </w:rPr>
      </w:pPr>
      <w:r>
        <w:rPr>
          <w:color w:val="000000"/>
          <w:lang w:val="sr-Latn-ME"/>
        </w:rPr>
        <w:t>-</w:t>
      </w:r>
      <w:r w:rsidRPr="009478D8">
        <w:rPr>
          <w:color w:val="000000"/>
          <w:lang w:val="sr-Latn-ME"/>
        </w:rPr>
        <w:t>Ne</w:t>
      </w:r>
    </w:p>
    <w:p w:rsidR="009478D8" w:rsidRDefault="009478D8" w:rsidP="00317435">
      <w:pPr>
        <w:jc w:val="both"/>
        <w:rPr>
          <w:lang w:val="sr-Latn-ME"/>
        </w:rPr>
      </w:pPr>
    </w:p>
    <w:p w:rsidR="002F649C" w:rsidRPr="009478D8" w:rsidRDefault="002F649C" w:rsidP="002F6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/>
          <w:color w:val="000000" w:themeColor="text1"/>
        </w:rPr>
      </w:pPr>
      <w:r w:rsidRPr="009478D8">
        <w:rPr>
          <w:b/>
          <w:color w:val="000000" w:themeColor="text1"/>
        </w:rPr>
        <w:t>Osnovi za obavezno isključenje iz postupka javne nabavke</w:t>
      </w:r>
    </w:p>
    <w:p w:rsidR="002F649C" w:rsidRPr="009478D8" w:rsidRDefault="002F649C" w:rsidP="002F649C">
      <w:pPr>
        <w:autoSpaceDE w:val="0"/>
        <w:autoSpaceDN w:val="0"/>
        <w:adjustRightInd w:val="0"/>
        <w:rPr>
          <w:color w:val="000000" w:themeColor="text1"/>
          <w:lang w:val="sr-Latn-ME" w:eastAsia="sr-Latn-ME"/>
        </w:rPr>
      </w:pPr>
      <w:r w:rsidRPr="009478D8">
        <w:rPr>
          <w:color w:val="000000" w:themeColor="text1"/>
          <w:lang w:val="sr-Latn-ME" w:eastAsia="sr-Latn-ME"/>
        </w:rPr>
        <w:t>Naručilac će isključiti iz postupka javne nabavke privredni subjekat ako utvrdi da:</w:t>
      </w:r>
    </w:p>
    <w:p w:rsidR="002F649C" w:rsidRPr="009478D8" w:rsidRDefault="002F649C" w:rsidP="002F649C">
      <w:pPr>
        <w:autoSpaceDE w:val="0"/>
        <w:autoSpaceDN w:val="0"/>
        <w:adjustRightInd w:val="0"/>
        <w:rPr>
          <w:color w:val="000000" w:themeColor="text1"/>
          <w:lang w:val="sr-Latn-ME" w:eastAsia="sr-Latn-ME"/>
        </w:rPr>
      </w:pPr>
      <w:r w:rsidRPr="009478D8">
        <w:rPr>
          <w:color w:val="000000" w:themeColor="text1"/>
          <w:lang w:val="sr-Latn-ME" w:eastAsia="sr-Latn-ME"/>
        </w:rPr>
        <w:t>1) postoji sukob interesa iz člana 41 stav 1 tačka 2 alineja 1 ili člana 42 ovog zakona,</w:t>
      </w:r>
    </w:p>
    <w:p w:rsidR="002F649C" w:rsidRPr="009478D8" w:rsidRDefault="002F649C" w:rsidP="002F649C">
      <w:pPr>
        <w:autoSpaceDE w:val="0"/>
        <w:autoSpaceDN w:val="0"/>
        <w:adjustRightInd w:val="0"/>
        <w:rPr>
          <w:color w:val="000000" w:themeColor="text1"/>
          <w:lang w:val="sr-Latn-ME" w:eastAsia="sr-Latn-ME"/>
        </w:rPr>
      </w:pPr>
      <w:r w:rsidRPr="009478D8">
        <w:rPr>
          <w:color w:val="000000" w:themeColor="text1"/>
          <w:lang w:val="sr-Latn-ME" w:eastAsia="sr-Latn-ME"/>
        </w:rPr>
        <w:t>2) ne ispunjava uslove iz člana 99 ovog zakona,</w:t>
      </w:r>
    </w:p>
    <w:p w:rsidR="002F649C" w:rsidRPr="009478D8" w:rsidRDefault="002F649C" w:rsidP="002F649C">
      <w:pPr>
        <w:autoSpaceDE w:val="0"/>
        <w:autoSpaceDN w:val="0"/>
        <w:adjustRightInd w:val="0"/>
        <w:rPr>
          <w:color w:val="000000" w:themeColor="text1"/>
          <w:lang w:val="sr-Latn-ME" w:eastAsia="sr-Latn-ME"/>
        </w:rPr>
      </w:pPr>
      <w:r w:rsidRPr="009478D8">
        <w:rPr>
          <w:color w:val="000000" w:themeColor="text1"/>
          <w:lang w:val="sr-Latn-ME" w:eastAsia="sr-Latn-ME"/>
        </w:rPr>
        <w:t>3) ne ispunjava uslove iz čl. 102, 104 i 106 ovog zakona predviđene tenderskom dokumentacijom, ako ovim</w:t>
      </w:r>
      <w:r w:rsidR="009478D8" w:rsidRPr="009478D8">
        <w:rPr>
          <w:color w:val="000000" w:themeColor="text1"/>
          <w:lang w:val="sr-Latn-ME" w:eastAsia="sr-Latn-ME"/>
        </w:rPr>
        <w:t xml:space="preserve"> </w:t>
      </w:r>
      <w:r w:rsidRPr="009478D8">
        <w:rPr>
          <w:color w:val="000000" w:themeColor="text1"/>
          <w:lang w:val="sr-Latn-ME" w:eastAsia="sr-Latn-ME"/>
        </w:rPr>
        <w:t>zakonom nije drugačije određeno, i/ili</w:t>
      </w:r>
    </w:p>
    <w:p w:rsidR="002F649C" w:rsidRPr="009478D8" w:rsidRDefault="002F649C" w:rsidP="002F649C">
      <w:pPr>
        <w:jc w:val="both"/>
        <w:rPr>
          <w:color w:val="000000" w:themeColor="text1"/>
          <w:lang w:val="sr-Latn-ME" w:eastAsia="sr-Latn-ME"/>
        </w:rPr>
      </w:pPr>
      <w:r w:rsidRPr="009478D8">
        <w:rPr>
          <w:color w:val="000000" w:themeColor="text1"/>
          <w:lang w:val="sr-Latn-ME" w:eastAsia="sr-Latn-ME"/>
        </w:rPr>
        <w:t>4) postoji drugi razlog predviđen ovim zakonom.</w:t>
      </w:r>
    </w:p>
    <w:p w:rsidR="00317435" w:rsidRPr="005C17C2" w:rsidRDefault="009478D8" w:rsidP="00A61C5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5" w:name="_Toc62730558"/>
      <w:r>
        <w:rPr>
          <w:b/>
          <w:szCs w:val="32"/>
          <w:lang w:val="sr-Latn-ME"/>
        </w:rPr>
        <w:t>4.</w:t>
      </w:r>
      <w:r w:rsidR="00317435" w:rsidRPr="005C17C2">
        <w:rPr>
          <w:b/>
          <w:szCs w:val="32"/>
          <w:lang w:val="sr-Latn-ME"/>
        </w:rPr>
        <w:t>SREDSTVA FINANSIJSKOG OBEZBJEĐENJA UGOVORA O JAVNOJ NABAVCI</w:t>
      </w:r>
      <w:bookmarkEnd w:id="5"/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EB0347" w:rsidRPr="00F65343" w:rsidRDefault="00EB0347" w:rsidP="00EB0347">
      <w:pPr>
        <w:jc w:val="both"/>
        <w:rPr>
          <w:lang w:val="fr-FR"/>
        </w:rPr>
      </w:pPr>
      <w:r w:rsidRPr="00F65343">
        <w:rPr>
          <w:lang w:val="fr-FR"/>
        </w:rPr>
        <w:t>Ponuđač čija ponuda bude izabrana kao najpovoljnija je dužan da uz potpisan ugovor o javnoj nabavci dostavi naručiocu:</w:t>
      </w:r>
    </w:p>
    <w:p w:rsidR="00EB0347" w:rsidRPr="00F65343" w:rsidRDefault="00EB0347" w:rsidP="00EB0347">
      <w:pPr>
        <w:jc w:val="both"/>
        <w:rPr>
          <w:lang w:val="fr-FR"/>
        </w:rPr>
      </w:pPr>
    </w:p>
    <w:p w:rsidR="00EB0347" w:rsidRPr="00F65343" w:rsidRDefault="00EB0347" w:rsidP="00EB0347">
      <w:pPr>
        <w:ind w:left="720"/>
        <w:jc w:val="both"/>
        <w:rPr>
          <w:lang w:val="fr-FR"/>
        </w:rPr>
      </w:pPr>
      <w:r w:rsidRPr="00F65343">
        <w:rPr>
          <w:lang w:val="sr-Latn-CS"/>
        </w:rPr>
        <w:t>„</w:t>
      </w:r>
      <w:r w:rsidRPr="00F65343">
        <w:rPr>
          <w:lang w:val="fr-FR"/>
        </w:rPr>
        <w:t>Ponuđač čija ponuda bude izabrana kao najpovoljnija je dužan da uz potpisan ugovor o javnoj nabavci dostavi naručiocu:</w:t>
      </w:r>
    </w:p>
    <w:p w:rsidR="00EB0347" w:rsidRPr="00F65343" w:rsidRDefault="00EB0347" w:rsidP="00EB0347">
      <w:pPr>
        <w:ind w:left="720"/>
        <w:jc w:val="both"/>
        <w:rPr>
          <w:lang w:val="fr-FR"/>
        </w:rPr>
      </w:pPr>
      <w:r w:rsidRPr="00F65343">
        <w:sym w:font="Wingdings" w:char="F0FE"/>
      </w:r>
      <w:r w:rsidRPr="00F65343">
        <w:rPr>
          <w:lang w:val="fr-FR"/>
        </w:rPr>
        <w:t xml:space="preserve"> garanciju za dobro izvršenje ugovora</w:t>
      </w:r>
      <w:r w:rsidRPr="00F65343">
        <w:rPr>
          <w:lang w:val="sl-SI"/>
        </w:rPr>
        <w:t xml:space="preserve">, </w:t>
      </w:r>
      <w:r w:rsidRPr="00F65343">
        <w:rPr>
          <w:lang w:val="fr-FR"/>
        </w:rPr>
        <w:t xml:space="preserve">za slučaj povrede ugovorenih obaveza u iznosu od    </w:t>
      </w:r>
      <w:r w:rsidRPr="00F65343">
        <w:rPr>
          <w:b/>
          <w:lang w:val="fr-FR"/>
        </w:rPr>
        <w:t xml:space="preserve">5 % </w:t>
      </w:r>
      <w:r w:rsidRPr="00F65343">
        <w:rPr>
          <w:lang w:val="fr-FR"/>
        </w:rPr>
        <w:t>od vrijednosti ugovora</w:t>
      </w:r>
      <w:r w:rsidRPr="00F65343">
        <w:rPr>
          <w:vertAlign w:val="superscript"/>
        </w:rPr>
        <w:footnoteReference w:id="7"/>
      </w:r>
      <w:r w:rsidRPr="00F65343">
        <w:rPr>
          <w:lang w:val="fr-FR"/>
        </w:rPr>
        <w:t xml:space="preserve"> sa uračunatim PDV-om, kojom garantuje potpuno izvršenje ugovornih obaveza, sa rokom važnosti 30 (trideset) dana dužem od ugovorenog roka za izvršenje Ugovora.</w:t>
      </w:r>
    </w:p>
    <w:p w:rsidR="00EB0347" w:rsidRPr="00F65343" w:rsidRDefault="00EB0347" w:rsidP="00EB0347">
      <w:pPr>
        <w:ind w:left="720"/>
        <w:jc w:val="both"/>
        <w:rPr>
          <w:lang w:val="fr-FR"/>
        </w:rPr>
      </w:pPr>
      <w:r w:rsidRPr="00F65343">
        <w:rPr>
          <w:lang w:val="fr-FR"/>
        </w:rPr>
        <w:t>Ukoliko Dobavljač  ne preda Naručiocu Garanciju za dobro izvršenje ugovora u skladu sa odredbama prethodnog stava, smatra se da je odustao od ponude i ovom slučaju Naručilac će aktivirati Garanciju ponude i jednostrano raskinuti Ugovor.</w:t>
      </w:r>
    </w:p>
    <w:p w:rsidR="00EB0347" w:rsidRPr="00F65343" w:rsidRDefault="00EB0347" w:rsidP="00EB0347">
      <w:pPr>
        <w:ind w:left="720"/>
        <w:jc w:val="both"/>
      </w:pPr>
      <w:r w:rsidRPr="00F65343">
        <w:sym w:font="Wingdings" w:char="F0FE"/>
      </w:r>
      <w:r w:rsidRPr="00F65343">
        <w:rPr>
          <w:lang w:val="fr-FR"/>
        </w:rPr>
        <w:t xml:space="preserve"> garanciju za otklanjanje nedostataka u garantnom roku, za slučaj da izabrani ponuđač u garantnom roku ne ispuni obaveze na koje se garancija odnosi u iznosu od </w:t>
      </w:r>
      <w:r w:rsidRPr="00F65343">
        <w:rPr>
          <w:b/>
          <w:lang w:val="fr-FR"/>
        </w:rPr>
        <w:t>5 %</w:t>
      </w:r>
      <w:r w:rsidRPr="00F65343">
        <w:rPr>
          <w:lang w:val="fr-FR"/>
        </w:rPr>
        <w:t xml:space="preserve"> od vrijednosti ugovora sa uračunatim PDV-om sa rokom važenja od 30 (trideset) dana dužem od ugovorenog garantnog roka. </w:t>
      </w:r>
      <w:r w:rsidRPr="00F65343">
        <w:t>Garancija se dostavlja u trenutku potpisivanja Zapisnika o prijemu robe</w:t>
      </w:r>
      <w:r w:rsidRPr="00F65343">
        <w:rPr>
          <w:lang w:val="sr-Latn-ME"/>
        </w:rPr>
        <w:t xml:space="preserve"> i montaži/instalaciji</w:t>
      </w:r>
      <w:r w:rsidRPr="00F65343">
        <w:t>.</w:t>
      </w:r>
    </w:p>
    <w:p w:rsidR="00EB0347" w:rsidRDefault="00EB0347" w:rsidP="00EB0347">
      <w:pPr>
        <w:ind w:left="720"/>
        <w:jc w:val="both"/>
      </w:pPr>
      <w:r w:rsidRPr="00F65343">
        <w:t>U slučaju nedostavljanja Garancije za otklanjanje nedostataka u garantnom roku iz prethodnog stava, Naručilac će aktivirati Garanciju za dobro izvršenje ugovora i</w:t>
      </w:r>
      <w:r>
        <w:t xml:space="preserve"> jednostrano raskinuti Ugovor.“</w:t>
      </w:r>
    </w:p>
    <w:p w:rsidR="00317435" w:rsidRPr="005C17C2" w:rsidRDefault="00317435" w:rsidP="00317435">
      <w:pPr>
        <w:jc w:val="both"/>
        <w:rPr>
          <w:rFonts w:eastAsia="Calibri"/>
          <w:color w:val="000000"/>
          <w:lang w:val="sr-Latn-ME"/>
        </w:rPr>
      </w:pPr>
    </w:p>
    <w:p w:rsidR="00317435" w:rsidRPr="005C17C2" w:rsidRDefault="00317435" w:rsidP="00317435">
      <w:pPr>
        <w:rPr>
          <w:lang w:val="sr-Latn-ME"/>
        </w:rPr>
      </w:pPr>
    </w:p>
    <w:p w:rsidR="00CB3A4B" w:rsidRPr="00F65343" w:rsidRDefault="009478D8" w:rsidP="00A61C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b/>
          <w:bCs/>
        </w:rPr>
      </w:pPr>
      <w:bookmarkStart w:id="6" w:name="_Toc53985367"/>
      <w:r>
        <w:rPr>
          <w:b/>
          <w:bCs/>
        </w:rPr>
        <w:t>5</w:t>
      </w:r>
      <w:r w:rsidR="00A61C50">
        <w:rPr>
          <w:b/>
          <w:bCs/>
        </w:rPr>
        <w:t>.</w:t>
      </w:r>
      <w:r w:rsidR="00CB3A4B" w:rsidRPr="00F65343">
        <w:rPr>
          <w:b/>
          <w:bCs/>
        </w:rPr>
        <w:t>METODOLOGIJA VREDNOVANJA PONUDA</w:t>
      </w:r>
      <w:bookmarkEnd w:id="6"/>
    </w:p>
    <w:p w:rsidR="00CB3A4B" w:rsidRPr="00F65343" w:rsidRDefault="00CB3A4B" w:rsidP="00CB3A4B"/>
    <w:p w:rsidR="00CB3A4B" w:rsidRPr="00F65343" w:rsidRDefault="00CB3A4B" w:rsidP="00CB3A4B">
      <w:pPr>
        <w:jc w:val="both"/>
      </w:pPr>
      <w:r w:rsidRPr="00F65343">
        <w:t>Naručilac će u postupku javne nabavki izabrati ekonomski najpovoljniju ponudu, primjenom pristupa isplativosti, po osnovu kriterijuma:</w:t>
      </w:r>
    </w:p>
    <w:p w:rsidR="00CB3A4B" w:rsidRPr="00F65343" w:rsidRDefault="00CB3A4B" w:rsidP="00CB3A4B">
      <w:pPr>
        <w:jc w:val="both"/>
        <w:rPr>
          <w:b/>
        </w:rPr>
      </w:pPr>
      <w:r w:rsidRPr="00F65343">
        <w:rPr>
          <w:b/>
        </w:rPr>
        <w:t xml:space="preserve"> </w:t>
      </w:r>
      <w:r w:rsidRPr="00F65343">
        <w:rPr>
          <w:b/>
          <w:bCs/>
          <w:lang w:val="it-IT"/>
        </w:rPr>
        <w:t xml:space="preserve">NABAVKA, TRANSPORT, ISPORUKA </w:t>
      </w:r>
      <w:r w:rsidRPr="00F65343">
        <w:rPr>
          <w:b/>
          <w:bCs/>
          <w:lang w:eastAsia="sr-Latn-ME"/>
        </w:rPr>
        <w:t xml:space="preserve"> I MONTAZA</w:t>
      </w:r>
      <w:r w:rsidRPr="00F65343">
        <w:rPr>
          <w:b/>
          <w:lang w:val="sr-Latn-ME"/>
        </w:rPr>
        <w:t>/</w:t>
      </w:r>
      <w:r w:rsidRPr="00F65343">
        <w:rPr>
          <w:b/>
          <w:bCs/>
          <w:lang w:val="sr-Latn-RS"/>
        </w:rPr>
        <w:t xml:space="preserve"> INSTALACIJA</w:t>
      </w:r>
      <w:r w:rsidRPr="00F65343">
        <w:rPr>
          <w:b/>
          <w:bCs/>
          <w:lang w:eastAsia="sr-Latn-ME"/>
        </w:rPr>
        <w:t xml:space="preserve"> DRVENOG SPORTSKOG PODA I OPREME ZA DVORANU</w:t>
      </w:r>
    </w:p>
    <w:p w:rsidR="00CB3A4B" w:rsidRPr="00F65343" w:rsidRDefault="00CB3A4B" w:rsidP="00CB3A4B">
      <w:r w:rsidRPr="00F65343">
        <w:sym w:font="Wingdings" w:char="F0FE"/>
      </w:r>
      <w:r w:rsidRPr="00F65343">
        <w:t xml:space="preserve"> odnos cijene i kvaliteta </w:t>
      </w:r>
    </w:p>
    <w:p w:rsidR="00CB3A4B" w:rsidRPr="00F65343" w:rsidRDefault="00CB3A4B" w:rsidP="00CB3A4B">
      <w:pPr>
        <w:numPr>
          <w:ilvl w:val="0"/>
          <w:numId w:val="18"/>
        </w:numPr>
        <w:jc w:val="both"/>
        <w:rPr>
          <w:b/>
          <w:bCs/>
          <w:lang w:val="sr-Latn-ME"/>
        </w:rPr>
      </w:pPr>
      <w:r w:rsidRPr="00F65343">
        <w:rPr>
          <w:b/>
          <w:bCs/>
          <w:lang w:val="hr-HR"/>
        </w:rPr>
        <w:t xml:space="preserve">Ponude po podkriterijumu cijena </w:t>
      </w:r>
      <w:r w:rsidRPr="00F65343">
        <w:rPr>
          <w:b/>
          <w:bCs/>
          <w:lang w:val="sr-Latn-ME"/>
        </w:rPr>
        <w:t xml:space="preserve">vrednovaće se na sljedeći način: </w:t>
      </w:r>
    </w:p>
    <w:p w:rsidR="00CB3A4B" w:rsidRPr="00F65343" w:rsidRDefault="00CB3A4B" w:rsidP="00CB3A4B">
      <w:pPr>
        <w:jc w:val="both"/>
        <w:rPr>
          <w:bCs/>
          <w:lang w:val="sr-Latn-ME"/>
        </w:rPr>
      </w:pPr>
      <w:r w:rsidRPr="00F65343">
        <w:rPr>
          <w:bCs/>
          <w:lang w:val="sr-Cyrl-CS"/>
        </w:rPr>
        <w:t xml:space="preserve">Maksimalan broj bodova po ovom podkriterijumu je </w:t>
      </w:r>
      <w:r w:rsidR="005A6426">
        <w:rPr>
          <w:b/>
          <w:bCs/>
          <w:lang w:val="sr-Latn-ME"/>
        </w:rPr>
        <w:t>9</w:t>
      </w:r>
      <w:r w:rsidRPr="00F65343">
        <w:rPr>
          <w:b/>
          <w:bCs/>
          <w:lang w:val="sr-Latn-ME"/>
        </w:rPr>
        <w:t>0</w:t>
      </w:r>
    </w:p>
    <w:p w:rsidR="00CB3A4B" w:rsidRPr="00F65343" w:rsidRDefault="00CB3A4B" w:rsidP="00CB3A4B">
      <w:pPr>
        <w:jc w:val="both"/>
        <w:rPr>
          <w:bCs/>
          <w:lang w:val="sl-SI"/>
        </w:rPr>
      </w:pPr>
      <w:r w:rsidRPr="00F65343">
        <w:rPr>
          <w:bCs/>
          <w:lang w:val="sr-Cyrl-CS"/>
        </w:rPr>
        <w:t xml:space="preserve">Broj </w:t>
      </w:r>
      <w:r w:rsidRPr="00F65343">
        <w:rPr>
          <w:bCs/>
          <w:lang w:val="sl-SI"/>
        </w:rPr>
        <w:t xml:space="preserve">bodova po podkriterijumu cijena </w:t>
      </w:r>
      <w:r w:rsidRPr="00F65343">
        <w:rPr>
          <w:bCs/>
          <w:lang w:val="sr-Cyrl-CS"/>
        </w:rPr>
        <w:t>odre</w:t>
      </w:r>
      <w:r w:rsidRPr="00F65343">
        <w:rPr>
          <w:bCs/>
          <w:lang w:val="sr-Latn-CS"/>
        </w:rPr>
        <w:t>đ</w:t>
      </w:r>
      <w:r w:rsidRPr="00F65343">
        <w:rPr>
          <w:bCs/>
          <w:lang w:val="sr-Cyrl-CS"/>
        </w:rPr>
        <w:t>uje se po formuli</w:t>
      </w:r>
      <w:r w:rsidRPr="00F65343">
        <w:rPr>
          <w:bCs/>
          <w:lang w:val="sl-SI"/>
        </w:rPr>
        <w:t>:</w:t>
      </w:r>
    </w:p>
    <w:p w:rsidR="00CB3A4B" w:rsidRPr="00F65343" w:rsidRDefault="00CB3A4B" w:rsidP="00CB3A4B">
      <w:pPr>
        <w:jc w:val="both"/>
        <w:rPr>
          <w:b/>
          <w:bCs/>
          <w:lang w:val="sr-Latn-CS"/>
        </w:rPr>
      </w:pPr>
      <w:r w:rsidRPr="00F65343">
        <w:rPr>
          <w:b/>
          <w:bCs/>
          <w:lang w:val="sr-Latn-CS"/>
        </w:rPr>
        <w:t>C</w:t>
      </w:r>
      <w:r w:rsidRPr="00F65343">
        <w:rPr>
          <w:b/>
          <w:bCs/>
          <w:lang w:val="sr-Cyrl-CS"/>
        </w:rPr>
        <w:t>=</w:t>
      </w:r>
      <w:r w:rsidRPr="00F65343">
        <w:rPr>
          <w:b/>
          <w:bCs/>
          <w:lang w:val="sr-Latn-ME"/>
        </w:rPr>
        <w:t xml:space="preserve"> </w:t>
      </w:r>
      <w:r w:rsidRPr="00F65343">
        <w:rPr>
          <w:b/>
          <w:bCs/>
          <w:lang w:val="sr-Cyrl-CS"/>
        </w:rPr>
        <w:t>(</w:t>
      </w:r>
      <w:r w:rsidRPr="00F65343">
        <w:rPr>
          <w:b/>
          <w:bCs/>
          <w:lang w:val="sr-Latn-CS"/>
        </w:rPr>
        <w:t>C</w:t>
      </w:r>
      <w:r w:rsidRPr="00F65343">
        <w:rPr>
          <w:b/>
          <w:bCs/>
          <w:vertAlign w:val="subscript"/>
          <w:lang w:val="sr-Latn-CS"/>
        </w:rPr>
        <w:t>min</w:t>
      </w:r>
      <w:r w:rsidRPr="00F65343">
        <w:rPr>
          <w:b/>
          <w:bCs/>
          <w:lang w:val="sr-Latn-CS"/>
        </w:rPr>
        <w:t>/C</w:t>
      </w:r>
      <w:r w:rsidRPr="00F65343">
        <w:rPr>
          <w:b/>
          <w:bCs/>
          <w:vertAlign w:val="subscript"/>
          <w:lang w:val="sr-Latn-CS"/>
        </w:rPr>
        <w:t>p</w:t>
      </w:r>
      <w:r w:rsidRPr="00F65343">
        <w:rPr>
          <w:b/>
          <w:bCs/>
          <w:lang w:val="sr-Cyrl-CS"/>
        </w:rPr>
        <w:t>)</w:t>
      </w:r>
      <w:r w:rsidR="005A6426">
        <w:rPr>
          <w:b/>
          <w:bCs/>
          <w:lang w:val="sr-Latn-CS"/>
        </w:rPr>
        <w:t>x9</w:t>
      </w:r>
      <w:r w:rsidRPr="00F65343">
        <w:rPr>
          <w:b/>
          <w:bCs/>
          <w:lang w:val="sr-Latn-CS"/>
        </w:rPr>
        <w:t>0</w:t>
      </w:r>
    </w:p>
    <w:p w:rsidR="00CB3A4B" w:rsidRPr="00F65343" w:rsidRDefault="00CB3A4B" w:rsidP="00CB3A4B">
      <w:pPr>
        <w:jc w:val="both"/>
        <w:rPr>
          <w:bCs/>
          <w:lang w:val="sr-Latn-CS"/>
        </w:rPr>
      </w:pPr>
      <w:r w:rsidRPr="00F65343">
        <w:rPr>
          <w:bCs/>
          <w:lang w:val="sr-Latn-CS"/>
        </w:rPr>
        <w:t>gdje je:</w:t>
      </w:r>
    </w:p>
    <w:p w:rsidR="00CB3A4B" w:rsidRPr="00F65343" w:rsidRDefault="00CB3A4B" w:rsidP="00CB3A4B">
      <w:pPr>
        <w:jc w:val="both"/>
        <w:rPr>
          <w:bCs/>
          <w:lang w:val="sr-Latn-CS"/>
        </w:rPr>
      </w:pPr>
      <w:r w:rsidRPr="00F65343">
        <w:rPr>
          <w:bCs/>
          <w:lang w:val="sr-Latn-CS"/>
        </w:rPr>
        <w:t>C – broj bodova za ponuđenu cijenu,</w:t>
      </w:r>
    </w:p>
    <w:p w:rsidR="00CB3A4B" w:rsidRPr="00F65343" w:rsidRDefault="00CB3A4B" w:rsidP="00CB3A4B">
      <w:pPr>
        <w:jc w:val="both"/>
        <w:rPr>
          <w:bCs/>
          <w:lang w:val="sr-Latn-CS"/>
        </w:rPr>
      </w:pPr>
      <w:r w:rsidRPr="00F65343">
        <w:rPr>
          <w:bCs/>
          <w:lang w:val="sr-Latn-CS"/>
        </w:rPr>
        <w:t>C</w:t>
      </w:r>
      <w:r w:rsidRPr="00F65343">
        <w:rPr>
          <w:bCs/>
          <w:vertAlign w:val="subscript"/>
          <w:lang w:val="sr-Latn-CS"/>
        </w:rPr>
        <w:t>min</w:t>
      </w:r>
      <w:r w:rsidRPr="00F65343">
        <w:rPr>
          <w:bCs/>
          <w:lang w:val="sr-Latn-CS"/>
        </w:rPr>
        <w:t xml:space="preserve"> – najniža ponuđena cijena (bez PDV-a),</w:t>
      </w:r>
    </w:p>
    <w:p w:rsidR="007E77C8" w:rsidRDefault="00CB3A4B" w:rsidP="00CB3A4B">
      <w:pPr>
        <w:jc w:val="both"/>
        <w:rPr>
          <w:bCs/>
          <w:lang w:val="sr-Latn-CS"/>
        </w:rPr>
      </w:pPr>
      <w:r w:rsidRPr="00F65343">
        <w:rPr>
          <w:bCs/>
          <w:lang w:val="sr-Latn-CS"/>
        </w:rPr>
        <w:t>C</w:t>
      </w:r>
      <w:r w:rsidRPr="00F65343">
        <w:rPr>
          <w:bCs/>
          <w:vertAlign w:val="subscript"/>
          <w:lang w:val="sr-Latn-CS"/>
        </w:rPr>
        <w:t>p</w:t>
      </w:r>
      <w:r w:rsidRPr="00F65343">
        <w:rPr>
          <w:bCs/>
          <w:lang w:val="sr-Latn-CS"/>
        </w:rPr>
        <w:t xml:space="preserve"> </w:t>
      </w:r>
      <w:r w:rsidR="005A6426">
        <w:rPr>
          <w:bCs/>
          <w:lang w:val="sr-Latn-CS"/>
        </w:rPr>
        <w:t>–  ponuđena cijena (bez PDV-a),</w:t>
      </w:r>
    </w:p>
    <w:p w:rsidR="00CB3A4B" w:rsidRPr="00F65343" w:rsidRDefault="005A6426" w:rsidP="00CB3A4B">
      <w:pPr>
        <w:jc w:val="both"/>
        <w:rPr>
          <w:bCs/>
          <w:lang w:val="sr-Latn-CS"/>
        </w:rPr>
      </w:pPr>
      <w:r>
        <w:rPr>
          <w:bCs/>
          <w:lang w:val="sr-Latn-CS"/>
        </w:rPr>
        <w:t>90</w:t>
      </w:r>
      <w:r w:rsidR="00CB3A4B" w:rsidRPr="00F65343">
        <w:rPr>
          <w:bCs/>
          <w:lang w:val="sr-Latn-CS"/>
        </w:rPr>
        <w:t xml:space="preserve">– maksimalni broj bodova po ovom podkriterijumu.   </w:t>
      </w:r>
    </w:p>
    <w:p w:rsidR="00CB3A4B" w:rsidRDefault="00CB3A4B" w:rsidP="00CB3A4B">
      <w:pPr>
        <w:jc w:val="both"/>
        <w:rPr>
          <w:bCs/>
          <w:lang w:val="sr-Latn-CS"/>
        </w:rPr>
      </w:pPr>
      <w:r w:rsidRPr="00F65343">
        <w:rPr>
          <w:bCs/>
          <w:lang w:val="sr-Latn-CS"/>
        </w:rPr>
        <w:t>Ako je ponuđena cijena 0,00 EUR-a, prilikom vrednovanja te cijene po podkriterijumu cijena uzima se da je ponuđena cijena 0,01 EUR.</w:t>
      </w:r>
    </w:p>
    <w:p w:rsidR="007E77C8" w:rsidRPr="00F65343" w:rsidRDefault="007E77C8" w:rsidP="00CB3A4B">
      <w:pPr>
        <w:jc w:val="both"/>
        <w:rPr>
          <w:bCs/>
          <w:lang w:val="sr-Latn-CS"/>
        </w:rPr>
      </w:pPr>
    </w:p>
    <w:p w:rsidR="00CB3A4B" w:rsidRPr="00F65343" w:rsidRDefault="00CB3A4B" w:rsidP="00CB3A4B">
      <w:pPr>
        <w:numPr>
          <w:ilvl w:val="0"/>
          <w:numId w:val="19"/>
        </w:numPr>
        <w:jc w:val="both"/>
        <w:rPr>
          <w:b/>
          <w:bCs/>
          <w:lang w:val="sr-Latn-ME"/>
        </w:rPr>
      </w:pPr>
      <w:r w:rsidRPr="00F65343">
        <w:rPr>
          <w:b/>
          <w:bCs/>
          <w:lang w:val="sr-Latn-ME"/>
        </w:rPr>
        <w:t xml:space="preserve">Ponude po podkriterijum </w:t>
      </w:r>
      <w:r w:rsidRPr="00F65343">
        <w:rPr>
          <w:b/>
          <w:bCs/>
          <w:lang w:val="hr-HR"/>
        </w:rPr>
        <w:t xml:space="preserve">kvalitet </w:t>
      </w:r>
      <w:r w:rsidRPr="00F65343">
        <w:rPr>
          <w:b/>
          <w:bCs/>
          <w:lang w:val="sr-Latn-ME"/>
        </w:rPr>
        <w:t xml:space="preserve">vrednovaće se na sljedeći način: </w:t>
      </w:r>
    </w:p>
    <w:p w:rsidR="00CB3A4B" w:rsidRDefault="00CB3A4B" w:rsidP="00CB3A4B">
      <w:pPr>
        <w:jc w:val="both"/>
        <w:rPr>
          <w:b/>
          <w:bCs/>
          <w:lang w:val="sr-Latn-ME"/>
        </w:rPr>
      </w:pPr>
      <w:r w:rsidRPr="00F65343">
        <w:rPr>
          <w:b/>
          <w:bCs/>
        </w:rPr>
        <w:t xml:space="preserve">            </w:t>
      </w:r>
      <w:r w:rsidRPr="00F65343">
        <w:rPr>
          <w:b/>
          <w:bCs/>
          <w:lang w:val="sr-Cyrl-CS"/>
        </w:rPr>
        <w:t xml:space="preserve">Maksimalan broj bodova po ovom podkriterijumu je </w:t>
      </w:r>
      <w:r w:rsidR="005A6426">
        <w:rPr>
          <w:b/>
          <w:bCs/>
          <w:lang w:val="sr-Latn-ME"/>
        </w:rPr>
        <w:t>1</w:t>
      </w:r>
      <w:r w:rsidRPr="00F65343">
        <w:rPr>
          <w:b/>
          <w:bCs/>
          <w:lang w:val="sr-Latn-ME"/>
        </w:rPr>
        <w:t>0</w:t>
      </w:r>
    </w:p>
    <w:p w:rsidR="009478D8" w:rsidRPr="00F65343" w:rsidRDefault="009478D8" w:rsidP="00CB3A4B">
      <w:pPr>
        <w:jc w:val="both"/>
        <w:rPr>
          <w:b/>
          <w:bCs/>
          <w:lang w:val="sr-Latn-ME"/>
        </w:rPr>
      </w:pPr>
    </w:p>
    <w:p w:rsidR="00177134" w:rsidRPr="00776930" w:rsidRDefault="00177134" w:rsidP="00177134">
      <w:pPr>
        <w:jc w:val="both"/>
        <w:rPr>
          <w:iCs/>
          <w:color w:val="000000" w:themeColor="text1"/>
          <w:lang w:val="sr-Latn-ME"/>
        </w:rPr>
      </w:pPr>
      <w:r w:rsidRPr="00776930">
        <w:rPr>
          <w:b/>
          <w:color w:val="000000" w:themeColor="text1"/>
        </w:rPr>
        <w:t>K</w:t>
      </w:r>
      <w:r w:rsidRPr="00776930">
        <w:rPr>
          <w:color w:val="000000" w:themeColor="text1"/>
        </w:rPr>
        <w:t xml:space="preserve"> Podkriterijum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b/>
          <w:color w:val="000000" w:themeColor="text1"/>
        </w:rPr>
        <w:t>kvalitet</w:t>
      </w:r>
      <w:r w:rsidRPr="00776930">
        <w:rPr>
          <w:b/>
          <w:color w:val="000000" w:themeColor="text1"/>
          <w:lang w:val="sr-Latn-ME"/>
        </w:rPr>
        <w:t xml:space="preserve"> –</w:t>
      </w:r>
      <w:r w:rsidRPr="00776930">
        <w:rPr>
          <w:color w:val="000000" w:themeColor="text1"/>
        </w:rPr>
        <w:t xml:space="preserve"> rok  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</w:t>
      </w:r>
      <w:r w:rsidRPr="00776930">
        <w:rPr>
          <w:color w:val="000000" w:themeColor="text1"/>
        </w:rPr>
        <w:t xml:space="preserve"> </w:t>
      </w:r>
      <w:r w:rsidRPr="005C23AC">
        <w:rPr>
          <w:b/>
          <w:color w:val="000000" w:themeColor="text1"/>
        </w:rPr>
        <w:t xml:space="preserve">drvenog </w:t>
      </w:r>
      <w:r w:rsidRPr="00776930">
        <w:rPr>
          <w:b/>
          <w:iCs/>
          <w:color w:val="000000" w:themeColor="text1"/>
          <w:lang w:val="sr-Latn-ME"/>
        </w:rPr>
        <w:t>sportskog poda i opreme za dvoranu</w:t>
      </w:r>
      <w:r w:rsidRPr="00776930">
        <w:rPr>
          <w:b/>
          <w:color w:val="000000" w:themeColor="text1"/>
        </w:rPr>
        <w:t xml:space="preserve"> </w:t>
      </w:r>
      <w:r w:rsidRPr="00776930">
        <w:rPr>
          <w:color w:val="000000" w:themeColor="text1"/>
        </w:rPr>
        <w:t>boduje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se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na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na</w:t>
      </w:r>
      <w:r w:rsidRPr="00776930">
        <w:rPr>
          <w:color w:val="000000" w:themeColor="text1"/>
          <w:lang w:val="sr-Latn-ME"/>
        </w:rPr>
        <w:t>č</w:t>
      </w:r>
      <w:r w:rsidRPr="00776930">
        <w:rPr>
          <w:color w:val="000000" w:themeColor="text1"/>
        </w:rPr>
        <w:t>in</w:t>
      </w:r>
      <w:r w:rsidRPr="00776930">
        <w:rPr>
          <w:color w:val="000000" w:themeColor="text1"/>
          <w:lang w:val="sr-Latn-ME"/>
        </w:rPr>
        <w:t xml:space="preserve"> š</w:t>
      </w:r>
      <w:r w:rsidRPr="00776930">
        <w:rPr>
          <w:color w:val="000000" w:themeColor="text1"/>
        </w:rPr>
        <w:t>to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se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najkra</w:t>
      </w:r>
      <w:r w:rsidRPr="00776930">
        <w:rPr>
          <w:color w:val="000000" w:themeColor="text1"/>
          <w:lang w:val="sr-Latn-ME"/>
        </w:rPr>
        <w:t>ć</w:t>
      </w:r>
      <w:r w:rsidRPr="00776930">
        <w:rPr>
          <w:color w:val="000000" w:themeColor="text1"/>
        </w:rPr>
        <w:t>i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ponu</w:t>
      </w:r>
      <w:r w:rsidRPr="00776930">
        <w:rPr>
          <w:color w:val="000000" w:themeColor="text1"/>
          <w:lang w:val="sr-Latn-ME"/>
        </w:rPr>
        <w:t>đ</w:t>
      </w:r>
      <w:r w:rsidRPr="00776930">
        <w:rPr>
          <w:color w:val="000000" w:themeColor="text1"/>
        </w:rPr>
        <w:t>eni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iCs/>
          <w:color w:val="000000" w:themeColor="text1"/>
          <w:lang w:val="sr-Latn-ME"/>
        </w:rPr>
        <w:t>rok izvrsenja ugovora isporu</w:t>
      </w:r>
      <w:r>
        <w:rPr>
          <w:iCs/>
          <w:color w:val="000000" w:themeColor="text1"/>
          <w:lang w:val="sr-Latn-ME"/>
        </w:rPr>
        <w:t>ke i montaže/instalacije</w:t>
      </w:r>
      <w:r w:rsidRPr="00776930">
        <w:rPr>
          <w:iCs/>
          <w:color w:val="000000" w:themeColor="text1"/>
          <w:lang w:val="sr-Latn-ME"/>
        </w:rPr>
        <w:t xml:space="preserve"> </w:t>
      </w:r>
      <w:r>
        <w:rPr>
          <w:iCs/>
          <w:color w:val="000000" w:themeColor="text1"/>
          <w:lang w:val="sr-Latn-ME"/>
        </w:rPr>
        <w:t xml:space="preserve">drvenog </w:t>
      </w:r>
      <w:r w:rsidRPr="00776930">
        <w:rPr>
          <w:iCs/>
          <w:color w:val="000000" w:themeColor="text1"/>
          <w:lang w:val="sr-Latn-ME"/>
        </w:rPr>
        <w:t>sportskog poda i opreme za dvoranu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podijeli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sa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ponu</w:t>
      </w:r>
      <w:r w:rsidRPr="00776930">
        <w:rPr>
          <w:color w:val="000000" w:themeColor="text1"/>
          <w:lang w:val="sr-Latn-ME"/>
        </w:rPr>
        <w:t>đ</w:t>
      </w:r>
      <w:r w:rsidRPr="00776930">
        <w:rPr>
          <w:color w:val="000000" w:themeColor="text1"/>
        </w:rPr>
        <w:t>enim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rokom</w:t>
      </w:r>
      <w:r w:rsidRPr="00776930">
        <w:rPr>
          <w:iCs/>
          <w:color w:val="000000" w:themeColor="text1"/>
          <w:lang w:val="sr-Latn-ME"/>
        </w:rPr>
        <w:t xml:space="preserve"> izvrsenja ugovora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isporuke</w:t>
      </w:r>
      <w:r>
        <w:rPr>
          <w:iCs/>
          <w:color w:val="000000" w:themeColor="text1"/>
          <w:lang w:val="sr-Latn-ME"/>
        </w:rPr>
        <w:t xml:space="preserve"> i montaže/instalacije drvenog</w:t>
      </w:r>
      <w:r w:rsidRPr="00776930">
        <w:rPr>
          <w:iCs/>
          <w:color w:val="000000" w:themeColor="text1"/>
          <w:lang w:val="sr-Latn-ME"/>
        </w:rPr>
        <w:t xml:space="preserve"> sportskog poda i opreme za dvoranu</w:t>
      </w:r>
      <w:r w:rsidRPr="00776930">
        <w:rPr>
          <w:color w:val="000000" w:themeColor="text1"/>
        </w:rPr>
        <w:t xml:space="preserve"> i dobijeni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koli</w:t>
      </w:r>
      <w:r w:rsidRPr="00776930">
        <w:rPr>
          <w:color w:val="000000" w:themeColor="text1"/>
          <w:lang w:val="sr-Latn-ME"/>
        </w:rPr>
        <w:t>č</w:t>
      </w:r>
      <w:r w:rsidRPr="00776930">
        <w:rPr>
          <w:color w:val="000000" w:themeColor="text1"/>
        </w:rPr>
        <w:t>nik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pomno</w:t>
      </w:r>
      <w:r w:rsidRPr="00776930">
        <w:rPr>
          <w:color w:val="000000" w:themeColor="text1"/>
          <w:lang w:val="sr-Latn-ME"/>
        </w:rPr>
        <w:t>ž</w:t>
      </w:r>
      <w:r w:rsidRPr="00776930">
        <w:rPr>
          <w:color w:val="000000" w:themeColor="text1"/>
        </w:rPr>
        <w:t>i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sa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brojem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bodova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koji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je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odre</w:t>
      </w:r>
      <w:r w:rsidRPr="00776930">
        <w:rPr>
          <w:color w:val="000000" w:themeColor="text1"/>
          <w:lang w:val="sr-Latn-ME"/>
        </w:rPr>
        <w:t>đ</w:t>
      </w:r>
      <w:r w:rsidRPr="00776930">
        <w:rPr>
          <w:color w:val="000000" w:themeColor="text1"/>
        </w:rPr>
        <w:t>en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za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ovaj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podkriterijum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od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maksimalnih</w:t>
      </w:r>
      <w:r w:rsidRPr="00776930">
        <w:rPr>
          <w:color w:val="000000" w:themeColor="text1"/>
          <w:lang w:val="sr-Latn-ME"/>
        </w:rPr>
        <w:t xml:space="preserve"> 10 </w:t>
      </w:r>
      <w:r w:rsidRPr="00776930">
        <w:rPr>
          <w:color w:val="000000" w:themeColor="text1"/>
        </w:rPr>
        <w:t>bodova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po</w:t>
      </w:r>
      <w:r w:rsidRPr="00776930">
        <w:rPr>
          <w:color w:val="000000" w:themeColor="text1"/>
          <w:lang w:val="sr-Latn-ME"/>
        </w:rPr>
        <w:t xml:space="preserve"> </w:t>
      </w:r>
      <w:r w:rsidRPr="00776930">
        <w:rPr>
          <w:color w:val="000000" w:themeColor="text1"/>
        </w:rPr>
        <w:t>formuli</w:t>
      </w:r>
      <w:r w:rsidRPr="00776930">
        <w:rPr>
          <w:color w:val="000000" w:themeColor="text1"/>
          <w:lang w:val="sr-Latn-ME"/>
        </w:rPr>
        <w:t xml:space="preserve">: </w:t>
      </w:r>
    </w:p>
    <w:p w:rsidR="00177134" w:rsidRPr="00776930" w:rsidRDefault="00177134" w:rsidP="00177134">
      <w:pPr>
        <w:jc w:val="both"/>
        <w:rPr>
          <w:color w:val="000000" w:themeColor="text1"/>
          <w:lang w:val="sr-Latn-ME"/>
        </w:rPr>
      </w:pPr>
    </w:p>
    <w:p w:rsidR="00177134" w:rsidRPr="00776930" w:rsidRDefault="00177134" w:rsidP="00177134">
      <w:pPr>
        <w:jc w:val="both"/>
        <w:rPr>
          <w:color w:val="000000" w:themeColor="text1"/>
        </w:rPr>
      </w:pPr>
      <w:r w:rsidRPr="00776930">
        <w:rPr>
          <w:color w:val="000000" w:themeColor="text1"/>
        </w:rPr>
        <w:t>Broj bodova = najkraći ponuđeni rok 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</w:t>
      </w:r>
      <w:r w:rsidRPr="00776930">
        <w:rPr>
          <w:color w:val="000000" w:themeColor="text1"/>
        </w:rPr>
        <w:t xml:space="preserve"> </w:t>
      </w:r>
      <w:r w:rsidRPr="00776930">
        <w:rPr>
          <w:iCs/>
          <w:color w:val="000000" w:themeColor="text1"/>
          <w:lang w:val="sr-Latn-ME"/>
        </w:rPr>
        <w:t>drvenog sportskog poda i opreme za dvoranu /</w:t>
      </w:r>
      <w:r w:rsidRPr="00776930">
        <w:rPr>
          <w:iCs/>
          <w:color w:val="000000" w:themeColor="text1"/>
        </w:rPr>
        <w:t xml:space="preserve"> ponuđeni </w:t>
      </w:r>
      <w:r w:rsidRPr="00776930">
        <w:rPr>
          <w:iCs/>
          <w:color w:val="000000" w:themeColor="text1"/>
          <w:lang w:val="sr-Latn-ME"/>
        </w:rPr>
        <w:t xml:space="preserve">rok </w:t>
      </w:r>
      <w:r w:rsidRPr="00776930">
        <w:rPr>
          <w:color w:val="000000" w:themeColor="text1"/>
        </w:rPr>
        <w:t>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</w:t>
      </w:r>
      <w:r w:rsidRPr="00776930">
        <w:rPr>
          <w:color w:val="000000" w:themeColor="text1"/>
        </w:rPr>
        <w:t xml:space="preserve"> </w:t>
      </w:r>
      <w:r w:rsidRPr="00776930">
        <w:rPr>
          <w:iCs/>
          <w:color w:val="000000" w:themeColor="text1"/>
          <w:lang w:val="sr-Latn-ME"/>
        </w:rPr>
        <w:t>drvenog sportskog poda i opreme za dvoranu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lang w:val="sr-Latn-ME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000000" w:themeColor="text1"/>
            <w:lang w:val="hr-HR"/>
          </w:rPr>
          <m:t>×</m:t>
        </m:r>
      </m:oMath>
      <w:r w:rsidRPr="00776930">
        <w:rPr>
          <w:color w:val="000000" w:themeColor="text1"/>
        </w:rPr>
        <w:t>10 bodova</w:t>
      </w:r>
    </w:p>
    <w:p w:rsidR="00177134" w:rsidRPr="00776930" w:rsidRDefault="00177134" w:rsidP="00177134">
      <w:pPr>
        <w:jc w:val="both"/>
        <w:rPr>
          <w:iCs/>
          <w:color w:val="000000" w:themeColor="text1"/>
          <w:lang w:val="sr-Latn-ME"/>
        </w:rPr>
      </w:pPr>
    </w:p>
    <w:p w:rsidR="00177134" w:rsidRPr="00776930" w:rsidRDefault="00177134" w:rsidP="00177134">
      <w:pPr>
        <w:jc w:val="both"/>
        <w:rPr>
          <w:color w:val="000000" w:themeColor="text1"/>
        </w:rPr>
      </w:pPr>
      <w:r w:rsidRPr="00776930">
        <w:rPr>
          <w:color w:val="000000" w:themeColor="text1"/>
        </w:rPr>
        <w:t xml:space="preserve">Ponuđač je dužan da u ponudi navede </w:t>
      </w:r>
      <w:r w:rsidRPr="00776930">
        <w:rPr>
          <w:iCs/>
          <w:color w:val="000000" w:themeColor="text1"/>
          <w:lang w:val="sr-Latn-ME"/>
        </w:rPr>
        <w:t xml:space="preserve">rok </w:t>
      </w:r>
      <w:r w:rsidRPr="00776930">
        <w:rPr>
          <w:color w:val="000000" w:themeColor="text1"/>
        </w:rPr>
        <w:t>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</w:t>
      </w:r>
      <w:r w:rsidRPr="00776930">
        <w:rPr>
          <w:color w:val="000000" w:themeColor="text1"/>
        </w:rPr>
        <w:t xml:space="preserve"> </w:t>
      </w:r>
      <w:r w:rsidRPr="00776930">
        <w:rPr>
          <w:iCs/>
          <w:color w:val="000000" w:themeColor="text1"/>
          <w:lang w:val="sr-Latn-ME"/>
        </w:rPr>
        <w:t>drvenog sportskog poda i opreme za dvoranu</w:t>
      </w:r>
      <w:r w:rsidRPr="00776930">
        <w:rPr>
          <w:color w:val="000000" w:themeColor="text1"/>
        </w:rPr>
        <w:t xml:space="preserve"> iskazan u kalendarskim danima.</w:t>
      </w:r>
    </w:p>
    <w:p w:rsidR="00177134" w:rsidRPr="00776930" w:rsidRDefault="00177134" w:rsidP="00177134">
      <w:pPr>
        <w:jc w:val="both"/>
        <w:rPr>
          <w:color w:val="000000" w:themeColor="text1"/>
          <w:lang w:val="sr-Latn-ME"/>
        </w:rPr>
      </w:pPr>
      <w:r w:rsidRPr="00776930">
        <w:rPr>
          <w:color w:val="000000" w:themeColor="text1"/>
        </w:rPr>
        <w:t xml:space="preserve">Tenderskom dokumentacijom je određen maksimalni </w:t>
      </w:r>
      <w:r w:rsidRPr="00776930">
        <w:rPr>
          <w:iCs/>
          <w:color w:val="000000" w:themeColor="text1"/>
          <w:lang w:val="sr-Latn-ME"/>
        </w:rPr>
        <w:t xml:space="preserve">rok </w:t>
      </w:r>
      <w:r w:rsidRPr="00776930">
        <w:rPr>
          <w:color w:val="000000" w:themeColor="text1"/>
        </w:rPr>
        <w:t>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 drvenog sportskog poda i opreme za dvoranu</w:t>
      </w:r>
      <w:r w:rsidRPr="00776930">
        <w:rPr>
          <w:color w:val="000000" w:themeColor="text1"/>
        </w:rPr>
        <w:t xml:space="preserve"> od 30 kalendarskih dana od </w:t>
      </w:r>
      <w:r w:rsidRPr="00776930">
        <w:rPr>
          <w:color w:val="000000" w:themeColor="text1"/>
          <w:lang w:val="sr-Latn-ME"/>
        </w:rPr>
        <w:t xml:space="preserve">dana </w:t>
      </w:r>
      <w:r w:rsidRPr="00776930">
        <w:rPr>
          <w:color w:val="000000" w:themeColor="text1"/>
        </w:rPr>
        <w:t>zaključenja ugovora</w:t>
      </w:r>
      <w:r w:rsidRPr="00776930">
        <w:rPr>
          <w:color w:val="000000" w:themeColor="text1"/>
          <w:lang w:val="sr-Latn-ME"/>
        </w:rPr>
        <w:t xml:space="preserve">. Vrednovanje podkriterijuma kvalitet - </w:t>
      </w:r>
      <w:r w:rsidRPr="00776930">
        <w:rPr>
          <w:iCs/>
          <w:color w:val="000000" w:themeColor="text1"/>
          <w:lang w:val="sr-Latn-ME"/>
        </w:rPr>
        <w:t>rok</w:t>
      </w:r>
      <w:r w:rsidRPr="00776930">
        <w:rPr>
          <w:color w:val="000000" w:themeColor="text1"/>
        </w:rPr>
        <w:t xml:space="preserve"> 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 drvenog sportskog poda i opreme za dvoranu</w:t>
      </w:r>
      <w:r w:rsidRPr="00776930">
        <w:rPr>
          <w:color w:val="000000" w:themeColor="text1"/>
          <w:lang w:val="sr-Latn-ME"/>
        </w:rPr>
        <w:t xml:space="preserve">, vršiće se za ponuđene rokove </w:t>
      </w:r>
      <w:r w:rsidRPr="00776930">
        <w:rPr>
          <w:iCs/>
          <w:color w:val="000000" w:themeColor="text1"/>
          <w:lang w:val="sr-Latn-ME"/>
        </w:rPr>
        <w:t>isporuke i montaže/instalacije drvenog sportskog poda i opreme za dvoranu</w:t>
      </w:r>
      <w:r w:rsidRPr="00776930">
        <w:rPr>
          <w:color w:val="000000" w:themeColor="text1"/>
          <w:lang w:val="sr-Latn-ME"/>
        </w:rPr>
        <w:t xml:space="preserve"> koji su povoljniji (kraći) od maksimalnog roka </w:t>
      </w:r>
      <w:r w:rsidRPr="00776930">
        <w:rPr>
          <w:color w:val="000000" w:themeColor="text1"/>
        </w:rPr>
        <w:t>izvršenja</w:t>
      </w:r>
      <w:r w:rsidRPr="00776930">
        <w:rPr>
          <w:iCs/>
          <w:color w:val="000000" w:themeColor="text1"/>
          <w:lang w:val="sr-Latn-ME"/>
        </w:rPr>
        <w:t xml:space="preserve"> ugovora isporuke i montaže/instalacije drvenog sportskog poda i opreme za dvoranu.</w:t>
      </w:r>
    </w:p>
    <w:p w:rsidR="00177134" w:rsidRPr="00776930" w:rsidRDefault="00177134" w:rsidP="00177134">
      <w:pPr>
        <w:jc w:val="both"/>
        <w:rPr>
          <w:color w:val="000000" w:themeColor="text1"/>
        </w:rPr>
      </w:pPr>
    </w:p>
    <w:p w:rsidR="00177134" w:rsidRDefault="00177134" w:rsidP="00177134">
      <w:pPr>
        <w:jc w:val="both"/>
        <w:rPr>
          <w:bCs/>
          <w:color w:val="000000" w:themeColor="text1"/>
          <w:lang w:val="sr-Latn-ME"/>
        </w:rPr>
      </w:pPr>
      <w:r w:rsidRPr="00776930">
        <w:rPr>
          <w:bCs/>
          <w:color w:val="000000" w:themeColor="text1"/>
          <w:lang w:val="sr-Latn-ME"/>
        </w:rPr>
        <w:t>Ponuda sa najvećim brojem bodova (</w:t>
      </w:r>
      <w:r w:rsidRPr="00776930">
        <w:rPr>
          <w:b/>
          <w:bCs/>
          <w:color w:val="000000" w:themeColor="text1"/>
          <w:lang w:val="sr-Latn-ME"/>
        </w:rPr>
        <w:t>C+</w:t>
      </w:r>
      <w:r w:rsidRPr="00776930">
        <w:rPr>
          <w:b/>
          <w:bCs/>
          <w:color w:val="000000" w:themeColor="text1"/>
          <w:lang w:val="hr-HR"/>
        </w:rPr>
        <w:t>K</w:t>
      </w:r>
      <w:r w:rsidRPr="00776930">
        <w:rPr>
          <w:bCs/>
          <w:color w:val="000000" w:themeColor="text1"/>
          <w:lang w:val="sr-Latn-ME"/>
        </w:rPr>
        <w:t>) će biti izabrana kao prvorangirana.</w:t>
      </w:r>
    </w:p>
    <w:p w:rsidR="00CB3A4B" w:rsidRPr="00F65343" w:rsidRDefault="00CB3A4B" w:rsidP="00CB3A4B">
      <w:pPr>
        <w:ind w:left="720"/>
        <w:jc w:val="both"/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5C17C2" w:rsidRDefault="00A61C50" w:rsidP="00A61C5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7" w:name="_Toc62730560"/>
      <w:r>
        <w:rPr>
          <w:b/>
          <w:szCs w:val="32"/>
          <w:lang w:val="sr-Latn-ME"/>
        </w:rPr>
        <w:lastRenderedPageBreak/>
        <w:t xml:space="preserve">2.8. </w:t>
      </w:r>
      <w:r w:rsidR="00317435" w:rsidRPr="005C17C2">
        <w:rPr>
          <w:b/>
          <w:szCs w:val="32"/>
          <w:lang w:val="sr-Latn-ME"/>
        </w:rPr>
        <w:t>JEZIK PONUDE</w:t>
      </w:r>
      <w:bookmarkEnd w:id="7"/>
    </w:p>
    <w:p w:rsidR="00317435" w:rsidRPr="005C17C2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Ponuda se sačinjava na:</w:t>
      </w:r>
    </w:p>
    <w:p w:rsidR="00317435" w:rsidRPr="005C17C2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5C17C2" w:rsidRDefault="005E0F61" w:rsidP="0031743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78"/>
      </w:r>
      <w:r w:rsidR="00317435" w:rsidRPr="005C17C2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5C17C2" w:rsidRDefault="009478D8" w:rsidP="00A61C5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8" w:name="_Toc62730561"/>
      <w:r>
        <w:rPr>
          <w:b/>
          <w:szCs w:val="32"/>
          <w:lang w:val="sr-Latn-ME"/>
        </w:rPr>
        <w:t>6</w:t>
      </w:r>
      <w:r w:rsidR="00A61C50">
        <w:rPr>
          <w:b/>
          <w:szCs w:val="32"/>
          <w:lang w:val="sr-Latn-ME"/>
        </w:rPr>
        <w:t>.</w:t>
      </w:r>
      <w:r w:rsidR="00317435" w:rsidRPr="005C17C2">
        <w:rPr>
          <w:b/>
          <w:szCs w:val="32"/>
          <w:lang w:val="sr-Latn-ME"/>
        </w:rPr>
        <w:t>NAČIN, MJESTO I VRIJEME PODNOŠENJA PONUDA I OTVARANJA PONUDA</w:t>
      </w:r>
      <w:bookmarkEnd w:id="8"/>
    </w:p>
    <w:p w:rsidR="00317435" w:rsidRPr="005C17C2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Ponude se podnose preko ESJN-a zaključno sa dan</w:t>
      </w:r>
      <w:r w:rsidR="00177134">
        <w:rPr>
          <w:color w:val="000000"/>
          <w:lang w:val="sr-Latn-ME"/>
        </w:rPr>
        <w:t xml:space="preserve">om </w:t>
      </w:r>
      <w:r w:rsidR="008339C0">
        <w:rPr>
          <w:color w:val="000000"/>
          <w:lang w:val="sr-Latn-ME"/>
        </w:rPr>
        <w:t>10.01.2022</w:t>
      </w:r>
      <w:r w:rsidR="00177134">
        <w:rPr>
          <w:color w:val="000000"/>
          <w:lang w:val="sr-Latn-ME"/>
        </w:rPr>
        <w:t xml:space="preserve">. godine do </w:t>
      </w:r>
      <w:r w:rsidR="008339C0">
        <w:rPr>
          <w:color w:val="000000"/>
          <w:lang w:val="sr-Latn-ME"/>
        </w:rPr>
        <w:t>11.</w:t>
      </w:r>
      <w:r w:rsidR="00177134">
        <w:rPr>
          <w:color w:val="000000"/>
          <w:lang w:val="sr-Latn-ME"/>
        </w:rPr>
        <w:t>00</w:t>
      </w:r>
      <w:r w:rsidRPr="005C17C2">
        <w:rPr>
          <w:color w:val="000000"/>
          <w:lang w:val="sr-Latn-ME"/>
        </w:rPr>
        <w:t xml:space="preserve"> sati.</w:t>
      </w:r>
    </w:p>
    <w:p w:rsidR="00317435" w:rsidRPr="005C17C2" w:rsidRDefault="00317435" w:rsidP="00317435">
      <w:pPr>
        <w:jc w:val="both"/>
        <w:rPr>
          <w:b/>
          <w:bCs/>
          <w:i/>
          <w:iCs/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Otvaranje p</w:t>
      </w:r>
      <w:r w:rsidR="00177134">
        <w:rPr>
          <w:color w:val="000000"/>
          <w:lang w:val="sr-Latn-ME"/>
        </w:rPr>
        <w:t xml:space="preserve">onuda održaće se dana  </w:t>
      </w:r>
      <w:r w:rsidR="008339C0">
        <w:rPr>
          <w:color w:val="000000"/>
          <w:lang w:val="sr-Latn-ME"/>
        </w:rPr>
        <w:t>10.01.2022</w:t>
      </w:r>
      <w:r w:rsidR="00177134">
        <w:rPr>
          <w:color w:val="000000"/>
          <w:lang w:val="sr-Latn-ME"/>
        </w:rPr>
        <w:t>. godine u 1</w:t>
      </w:r>
      <w:r w:rsidR="008339C0">
        <w:rPr>
          <w:color w:val="000000"/>
          <w:lang w:val="sr-Latn-ME"/>
        </w:rPr>
        <w:t>1</w:t>
      </w:r>
      <w:r w:rsidR="00177134">
        <w:rPr>
          <w:color w:val="000000"/>
          <w:lang w:val="sr-Latn-ME"/>
        </w:rPr>
        <w:t>.00</w:t>
      </w:r>
      <w:r w:rsidR="00177134" w:rsidRPr="005C17C2">
        <w:rPr>
          <w:color w:val="000000"/>
          <w:lang w:val="sr-Latn-ME"/>
        </w:rPr>
        <w:t xml:space="preserve"> </w:t>
      </w:r>
      <w:r w:rsidRPr="005C17C2">
        <w:rPr>
          <w:color w:val="000000"/>
          <w:lang w:val="sr-Latn-ME"/>
        </w:rPr>
        <w:t xml:space="preserve"> sati. </w:t>
      </w: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C432A1" w:rsidRDefault="00317435" w:rsidP="00C432A1">
      <w:pPr>
        <w:spacing w:after="160" w:line="259" w:lineRule="auto"/>
        <w:contextualSpacing/>
        <w:rPr>
          <w:lang w:val="sr-Latn-RS"/>
        </w:rPr>
      </w:pPr>
      <w:r w:rsidRPr="00C432A1">
        <w:rPr>
          <w:color w:val="000000"/>
          <w:lang w:val="sr-Latn-ME"/>
        </w:rPr>
        <w:t>Dio ponude koje se ne dostavlja preko ESJN-a, a od</w:t>
      </w:r>
      <w:r w:rsidR="00C432A1" w:rsidRPr="00C432A1">
        <w:rPr>
          <w:color w:val="000000"/>
          <w:lang w:val="sr-Latn-ME"/>
        </w:rPr>
        <w:t xml:space="preserve">nosi se na </w:t>
      </w:r>
      <w:r w:rsidR="008339C0" w:rsidRPr="002010F3">
        <w:rPr>
          <w:lang w:eastAsia="sr-Latn-ME"/>
        </w:rPr>
        <w:t>garanciju ponude</w:t>
      </w:r>
      <w:r w:rsidR="008339C0">
        <w:rPr>
          <w:lang w:eastAsia="sr-Latn-ME"/>
        </w:rPr>
        <w:t>,</w:t>
      </w:r>
      <w:r w:rsidR="008339C0" w:rsidRPr="00C432A1">
        <w:rPr>
          <w:lang w:val="sr-Latn-RS"/>
        </w:rPr>
        <w:t xml:space="preserve"> </w:t>
      </w:r>
      <w:r w:rsidR="00C432A1" w:rsidRPr="00C432A1">
        <w:rPr>
          <w:lang w:val="sr-Latn-RS"/>
        </w:rPr>
        <w:t>Katalog/tehnički list</w:t>
      </w:r>
      <w:r w:rsidR="00177134">
        <w:rPr>
          <w:color w:val="000000"/>
          <w:lang w:val="sr-Latn-ME"/>
        </w:rPr>
        <w:t>, uzorke</w:t>
      </w:r>
      <w:r w:rsidR="00101A0D" w:rsidRPr="00101A0D">
        <w:rPr>
          <w:lang w:val="sr-Latn-RS"/>
        </w:rPr>
        <w:t xml:space="preserve"> </w:t>
      </w:r>
      <w:r w:rsidR="00101A0D" w:rsidRPr="00C432A1">
        <w:rPr>
          <w:lang w:val="sr-Latn-RS"/>
        </w:rPr>
        <w:t>ponuđenog sportskog poda</w:t>
      </w:r>
      <w:r w:rsidR="00177134">
        <w:rPr>
          <w:color w:val="000000"/>
          <w:lang w:val="sr-Latn-ME"/>
        </w:rPr>
        <w:t>, fotografije</w:t>
      </w:r>
      <w:r w:rsidRPr="005C17C2">
        <w:rPr>
          <w:color w:val="000000"/>
          <w:lang w:val="sr-Latn-ME"/>
        </w:rPr>
        <w:t xml:space="preserve"> dostavlja se: </w:t>
      </w:r>
    </w:p>
    <w:p w:rsidR="00177134" w:rsidRDefault="00317435" w:rsidP="00317435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177134">
        <w:rPr>
          <w:rFonts w:eastAsia="Calibri"/>
          <w:color w:val="000000"/>
          <w:lang w:val="sr-Latn-ME"/>
        </w:rPr>
        <w:t>neposrednom predajom na arhivi naručioca n</w:t>
      </w:r>
      <w:r w:rsidR="00177134">
        <w:rPr>
          <w:rFonts w:eastAsia="Calibri"/>
          <w:color w:val="000000"/>
          <w:lang w:val="sr-Latn-ME"/>
        </w:rPr>
        <w:t>a adresi</w:t>
      </w:r>
      <w:r w:rsidR="00177134" w:rsidRPr="00177134">
        <w:rPr>
          <w:rFonts w:eastAsia="Calibri"/>
          <w:color w:val="000000"/>
          <w:lang w:val="sr-Latn-ME"/>
        </w:rPr>
        <w:t xml:space="preserve"> </w:t>
      </w:r>
      <w:r w:rsidR="00177134">
        <w:rPr>
          <w:rFonts w:eastAsia="Calibri"/>
          <w:color w:val="000000"/>
          <w:lang w:val="sr-Latn-ME"/>
        </w:rPr>
        <w:t xml:space="preserve">JP Sportski centar Niksic Njegoseva bb </w:t>
      </w:r>
    </w:p>
    <w:p w:rsidR="00317435" w:rsidRPr="00177134" w:rsidRDefault="00317435" w:rsidP="00317435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177134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177134">
        <w:rPr>
          <w:rFonts w:eastAsia="Calibri"/>
          <w:color w:val="000000"/>
          <w:lang w:val="sr-Latn-ME"/>
        </w:rPr>
        <w:t>JP Sportski centar Niksic</w:t>
      </w: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5C17C2" w:rsidRDefault="00177134" w:rsidP="0031743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radnim danima od 08.00 do 14.00</w:t>
      </w:r>
      <w:r w:rsidR="00317435" w:rsidRPr="005C17C2">
        <w:rPr>
          <w:color w:val="000000"/>
          <w:lang w:val="sr-Latn-ME"/>
        </w:rPr>
        <w:t xml:space="preserve"> sa</w:t>
      </w:r>
      <w:r>
        <w:rPr>
          <w:color w:val="000000"/>
          <w:lang w:val="sr-Latn-ME"/>
        </w:rPr>
        <w:t xml:space="preserve">ti, zaključno sa danom </w:t>
      </w:r>
      <w:r w:rsidR="008339C0">
        <w:rPr>
          <w:color w:val="000000"/>
          <w:lang w:val="sr-Latn-ME"/>
        </w:rPr>
        <w:t>10.01.2022. godine do 11.00</w:t>
      </w:r>
      <w:r w:rsidR="008339C0" w:rsidRPr="005C17C2">
        <w:rPr>
          <w:color w:val="000000"/>
          <w:lang w:val="sr-Latn-ME"/>
        </w:rPr>
        <w:t xml:space="preserve"> sati</w:t>
      </w:r>
      <w:r w:rsidR="00317435" w:rsidRPr="005C17C2">
        <w:rPr>
          <w:color w:val="000000"/>
          <w:lang w:val="sr-Latn-ME"/>
        </w:rPr>
        <w:t>.</w:t>
      </w:r>
    </w:p>
    <w:p w:rsidR="00317435" w:rsidRPr="005C17C2" w:rsidRDefault="00317435" w:rsidP="00317435">
      <w:pPr>
        <w:rPr>
          <w:i/>
          <w:iCs/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sym w:font="Wingdings" w:char="F0A8"/>
      </w:r>
      <w:r w:rsidRPr="005C17C2">
        <w:rPr>
          <w:color w:val="000000"/>
          <w:lang w:val="sr-Latn-ME"/>
        </w:rPr>
        <w:t xml:space="preserve"> Razlozi hitnosti za skraćenje </w:t>
      </w:r>
      <w:r w:rsidR="00177134">
        <w:rPr>
          <w:color w:val="000000"/>
          <w:lang w:val="sr-Latn-ME"/>
        </w:rPr>
        <w:t>roka za podnošenje ponuda</w:t>
      </w:r>
      <w:r w:rsidRPr="005C17C2">
        <w:rPr>
          <w:color w:val="000000"/>
          <w:lang w:val="sr-Latn-ME"/>
        </w:rPr>
        <w:t>.</w:t>
      </w:r>
    </w:p>
    <w:p w:rsidR="00177134" w:rsidRPr="00F65343" w:rsidRDefault="00177134" w:rsidP="00177134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</w:t>
      </w:r>
    </w:p>
    <w:p w:rsidR="00317435" w:rsidRPr="005C17C2" w:rsidRDefault="00317435" w:rsidP="00317435">
      <w:pPr>
        <w:rPr>
          <w:i/>
          <w:iCs/>
          <w:color w:val="000000"/>
          <w:lang w:val="sr-Latn-ME"/>
        </w:rPr>
      </w:pPr>
    </w:p>
    <w:p w:rsidR="00317435" w:rsidRPr="005C17C2" w:rsidRDefault="009478D8" w:rsidP="00A61C5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9" w:name="_Toc62730562"/>
      <w:r>
        <w:rPr>
          <w:b/>
          <w:szCs w:val="32"/>
          <w:lang w:val="sr-Latn-ME"/>
        </w:rPr>
        <w:t>7</w:t>
      </w:r>
      <w:r w:rsidR="00A61C50">
        <w:rPr>
          <w:b/>
          <w:szCs w:val="32"/>
          <w:lang w:val="sr-Latn-ME"/>
        </w:rPr>
        <w:t>.</w:t>
      </w:r>
      <w:r w:rsidR="00317435" w:rsidRPr="005C17C2">
        <w:rPr>
          <w:b/>
          <w:szCs w:val="32"/>
          <w:lang w:val="sr-Latn-ME"/>
        </w:rPr>
        <w:t>USLOVI ZA AKTIVIRANJE GARANCIJE PONUDE</w:t>
      </w:r>
      <w:r w:rsidR="00317435" w:rsidRPr="005C17C2">
        <w:rPr>
          <w:b/>
          <w:szCs w:val="32"/>
          <w:vertAlign w:val="superscript"/>
          <w:lang w:val="sr-Latn-ME"/>
        </w:rPr>
        <w:footnoteReference w:id="8"/>
      </w:r>
      <w:bookmarkEnd w:id="9"/>
    </w:p>
    <w:p w:rsidR="009478D8" w:rsidRPr="009478D8" w:rsidRDefault="009478D8" w:rsidP="009478D8">
      <w:pPr>
        <w:jc w:val="both"/>
        <w:rPr>
          <w:lang w:val="sr-Latn-ME"/>
        </w:rPr>
      </w:pPr>
      <w:r w:rsidRPr="009478D8">
        <w:rPr>
          <w:lang w:val="sr-Latn-ME"/>
        </w:rPr>
        <w:t xml:space="preserve">Garancija ponude će se aktivirati ako ponuđač: </w:t>
      </w:r>
    </w:p>
    <w:p w:rsidR="009478D8" w:rsidRPr="009478D8" w:rsidRDefault="009478D8" w:rsidP="009478D8">
      <w:pPr>
        <w:jc w:val="both"/>
        <w:rPr>
          <w:lang w:val="sr-Latn-ME"/>
        </w:rPr>
      </w:pPr>
      <w:r w:rsidRPr="009478D8">
        <w:rPr>
          <w:lang w:val="sr-Latn-ME"/>
        </w:rPr>
        <w:t xml:space="preserve">1) odustane od ponude u roku važenja ponude; </w:t>
      </w:r>
    </w:p>
    <w:p w:rsidR="009478D8" w:rsidRPr="009478D8" w:rsidRDefault="009478D8" w:rsidP="009478D8">
      <w:pPr>
        <w:jc w:val="both"/>
        <w:rPr>
          <w:lang w:val="sr-Latn-ME"/>
        </w:rPr>
      </w:pPr>
      <w:r w:rsidRPr="009478D8">
        <w:rPr>
          <w:lang w:val="sr-Latn-ME"/>
        </w:rPr>
        <w:t xml:space="preserve">2) ne dostavi zahtijevane dokaze prije potpisivanja ugovora; </w:t>
      </w:r>
    </w:p>
    <w:p w:rsidR="009478D8" w:rsidRPr="009478D8" w:rsidRDefault="009478D8" w:rsidP="009478D8">
      <w:pPr>
        <w:jc w:val="both"/>
        <w:rPr>
          <w:lang w:val="sr-Latn-ME"/>
        </w:rPr>
      </w:pPr>
      <w:r w:rsidRPr="009478D8">
        <w:rPr>
          <w:lang w:val="sr-Latn-ME"/>
        </w:rPr>
        <w:t xml:space="preserve">3) odbije da potpiše ugovor o javnoj nabavci ili okvirni sporazum; ili </w:t>
      </w:r>
    </w:p>
    <w:p w:rsidR="009478D8" w:rsidRPr="009478D8" w:rsidRDefault="009478D8" w:rsidP="009478D8">
      <w:pPr>
        <w:jc w:val="both"/>
        <w:rPr>
          <w:lang w:val="sr-Latn-ME"/>
        </w:rPr>
      </w:pPr>
      <w:r w:rsidRPr="009478D8">
        <w:rPr>
          <w:lang w:val="sr-Latn-ME"/>
        </w:rPr>
        <w:t>4) u izjavi privrednog subjekta navede netačne činjenice o ispunjenosti uslova iz člana 111 stav 4 Zakona o javnim nabavkama.</w:t>
      </w:r>
    </w:p>
    <w:p w:rsidR="00317435" w:rsidRPr="009478D8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5C17C2" w:rsidRDefault="009478D8" w:rsidP="00CE494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szCs w:val="32"/>
          <w:lang w:val="sr-Latn-ME"/>
        </w:rPr>
      </w:pPr>
      <w:bookmarkStart w:id="10" w:name="_Toc62730563"/>
      <w:r>
        <w:rPr>
          <w:b/>
          <w:szCs w:val="32"/>
          <w:lang w:val="sr-Latn-ME"/>
        </w:rPr>
        <w:t>8</w:t>
      </w:r>
      <w:r w:rsidR="00CE4946">
        <w:rPr>
          <w:b/>
          <w:szCs w:val="32"/>
          <w:lang w:val="sr-Latn-ME"/>
        </w:rPr>
        <w:t>.</w:t>
      </w:r>
      <w:r w:rsidR="00317435" w:rsidRPr="005C17C2">
        <w:rPr>
          <w:b/>
          <w:szCs w:val="32"/>
          <w:lang w:val="sr-Latn-ME"/>
        </w:rPr>
        <w:t>TAJNOST PODATAKA</w:t>
      </w:r>
      <w:bookmarkEnd w:id="10"/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 xml:space="preserve"> </w:t>
      </w:r>
    </w:p>
    <w:p w:rsidR="00317435" w:rsidRPr="005C17C2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Tenderska dokumentacija sadrži tajne podatke</w:t>
      </w:r>
    </w:p>
    <w:p w:rsidR="00317435" w:rsidRPr="005C17C2" w:rsidRDefault="00317435" w:rsidP="00317435">
      <w:pPr>
        <w:jc w:val="both"/>
        <w:rPr>
          <w:color w:val="000000"/>
          <w:lang w:val="sr-Latn-ME"/>
        </w:rPr>
      </w:pPr>
    </w:p>
    <w:p w:rsidR="00317435" w:rsidRPr="005C17C2" w:rsidRDefault="00A016D0" w:rsidP="0031743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78"/>
      </w:r>
      <w:r w:rsidR="00317435" w:rsidRPr="005C17C2">
        <w:rPr>
          <w:color w:val="000000"/>
          <w:lang w:val="sr-Latn-ME"/>
        </w:rPr>
        <w:t>ne</w:t>
      </w:r>
    </w:p>
    <w:p w:rsidR="00317435" w:rsidRPr="005C17C2" w:rsidRDefault="009478D8" w:rsidP="00CE494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szCs w:val="32"/>
          <w:lang w:val="sr-Latn-ME"/>
        </w:rPr>
      </w:pPr>
      <w:bookmarkStart w:id="11" w:name="_Toc62730564"/>
      <w:r>
        <w:rPr>
          <w:b/>
          <w:szCs w:val="32"/>
          <w:lang w:val="sr-Latn-ME"/>
        </w:rPr>
        <w:lastRenderedPageBreak/>
        <w:t>9</w:t>
      </w:r>
      <w:r w:rsidR="00CE4946">
        <w:rPr>
          <w:b/>
          <w:szCs w:val="32"/>
          <w:lang w:val="sr-Latn-ME"/>
        </w:rPr>
        <w:t>.</w:t>
      </w:r>
      <w:r w:rsidR="00317435" w:rsidRPr="005C17C2">
        <w:rPr>
          <w:b/>
          <w:szCs w:val="32"/>
          <w:lang w:val="sr-Latn-ME"/>
        </w:rPr>
        <w:t>UPUTSTVO ZA SAČINJAVANJE PONUDE</w:t>
      </w:r>
      <w:bookmarkEnd w:id="11"/>
    </w:p>
    <w:p w:rsidR="00317435" w:rsidRPr="005C17C2" w:rsidRDefault="00317435" w:rsidP="00317435">
      <w:pPr>
        <w:rPr>
          <w:lang w:val="sr-Latn-ME"/>
        </w:rPr>
      </w:pPr>
    </w:p>
    <w:p w:rsidR="00317435" w:rsidRPr="005C17C2" w:rsidRDefault="00317435" w:rsidP="00317435">
      <w:pPr>
        <w:jc w:val="both"/>
        <w:rPr>
          <w:lang w:val="sr-Latn-ME"/>
        </w:rPr>
      </w:pPr>
      <w:r w:rsidRPr="005C17C2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17435" w:rsidRPr="005C17C2" w:rsidRDefault="00317435" w:rsidP="00317435">
      <w:pPr>
        <w:jc w:val="both"/>
        <w:rPr>
          <w:lang w:val="sr-Latn-ME"/>
        </w:rPr>
      </w:pPr>
      <w:r w:rsidRPr="005C17C2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17435" w:rsidRPr="005C17C2" w:rsidRDefault="00317435" w:rsidP="00317435">
      <w:pPr>
        <w:jc w:val="both"/>
        <w:rPr>
          <w:i/>
          <w:iCs/>
          <w:color w:val="000000"/>
          <w:lang w:val="sr-Latn-ME"/>
        </w:rPr>
      </w:pPr>
      <w:r w:rsidRPr="005C17C2">
        <w:rPr>
          <w:lang w:val="sr-Latn-ME"/>
        </w:rPr>
        <w:t xml:space="preserve">Ponuđač je dužan da tačno i nedvosmisleno popuni </w:t>
      </w:r>
      <w:r w:rsidRPr="005C17C2">
        <w:rPr>
          <w:rFonts w:eastAsia="Calibri"/>
          <w:lang w:val="sr-Latn-ME"/>
        </w:rPr>
        <w:t>Izjavu privrednog subjekta u skladu sa zahtjevima iz tenderske dokumentacije.</w:t>
      </w:r>
    </w:p>
    <w:p w:rsidR="00317435" w:rsidRPr="005C17C2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5C17C2" w:rsidRDefault="003A33CE" w:rsidP="00CE494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2" w:name="_Toc62730565"/>
      <w:r>
        <w:rPr>
          <w:b/>
          <w:szCs w:val="32"/>
          <w:lang w:val="sr-Latn-ME"/>
        </w:rPr>
        <w:t>10</w:t>
      </w:r>
      <w:r w:rsidR="00CE4946">
        <w:rPr>
          <w:b/>
          <w:szCs w:val="32"/>
          <w:lang w:val="sr-Latn-ME"/>
        </w:rPr>
        <w:t>.</w:t>
      </w:r>
      <w:r w:rsidR="00317435" w:rsidRPr="005C17C2">
        <w:rPr>
          <w:b/>
          <w:szCs w:val="32"/>
          <w:lang w:val="sr-Latn-ME"/>
        </w:rPr>
        <w:t>NAČIN ZAKLJUČIVANJA I IZMJENE UGOVORA O JAVNOJ NABAVCI</w:t>
      </w:r>
      <w:bookmarkEnd w:id="12"/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  <w:r w:rsidRPr="00F65343">
        <w:rPr>
          <w:rFonts w:ascii="Times New Roman" w:hAnsi="Times New Roman" w:cs="Times New Roman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  <w:r w:rsidRPr="00F65343">
        <w:rPr>
          <w:rFonts w:ascii="Times New Roman" w:hAnsi="Times New Roman" w:cs="Times New Roman"/>
        </w:rPr>
        <w:t>Ugovor o javnoj nabavci mora da bude u skladu sa uslovima utvrđenim tenderskom dokumentacijom, izabranom ponudom i odlukom o izboru najpovoljnije ponude, osim u pogledu iskazivanja PDV-a.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  <w:r w:rsidRPr="00F65343">
        <w:rPr>
          <w:rFonts w:ascii="Times New Roman" w:hAnsi="Times New Roman" w:cs="Times New Roman"/>
        </w:rPr>
        <w:t>Ugovor između naručioca i ponuđača čija je ponuda izabrana kao najpovoljnija, pored uslova koji su propisani ovom tenderskom dokumentacijom, će sadržati i sljedeće:</w:t>
      </w:r>
      <w:r w:rsidRPr="00F65343">
        <w:rPr>
          <w:rFonts w:ascii="Times New Roman" w:hAnsi="Times New Roman" w:cs="Times New Roman"/>
          <w:vertAlign w:val="superscript"/>
        </w:rPr>
        <w:footnoteReference w:id="9"/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ME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Ukupna vrijednost robe, prema prihvaćenoj ponudi broj </w:t>
      </w:r>
      <w:r w:rsidRPr="00F65343">
        <w:rPr>
          <w:rFonts w:ascii="Times New Roman" w:hAnsi="Times New Roman" w:cs="Times New Roman"/>
          <w:lang w:val="pl-PL"/>
        </w:rPr>
        <w:t>__________ od____________</w:t>
      </w:r>
      <w:r w:rsidRPr="00F65343">
        <w:rPr>
          <w:rFonts w:ascii="Times New Roman" w:hAnsi="Times New Roman" w:cs="Times New Roman"/>
          <w:lang w:val="sr-Latn-CS"/>
        </w:rPr>
        <w:t xml:space="preserve">  iznosi </w:t>
      </w:r>
      <w:r w:rsidRPr="00F65343">
        <w:rPr>
          <w:rFonts w:ascii="Times New Roman" w:hAnsi="Times New Roman" w:cs="Times New Roman"/>
          <w:bCs/>
          <w:iCs/>
          <w:lang w:val="sr-Latn-CS" w:eastAsia="sr-Latn-ME"/>
        </w:rPr>
        <w:t>______________</w:t>
      </w:r>
      <w:r w:rsidRPr="00F65343">
        <w:rPr>
          <w:rFonts w:ascii="Times New Roman" w:hAnsi="Times New Roman" w:cs="Times New Roman"/>
          <w:lang w:val="sr-Latn-CS"/>
        </w:rPr>
        <w:t>eura sa uračunatim PDV-om (ugovorena cijena bez PDV-a:_________</w:t>
      </w:r>
      <w:r w:rsidRPr="00F65343">
        <w:rPr>
          <w:rFonts w:ascii="Times New Roman" w:hAnsi="Times New Roman" w:cs="Times New Roman"/>
          <w:bCs/>
          <w:iCs/>
          <w:lang w:val="sr-Latn-RS" w:eastAsia="sr-Latn-ME"/>
        </w:rPr>
        <w:t xml:space="preserve"> </w:t>
      </w:r>
      <w:r w:rsidRPr="00F65343">
        <w:rPr>
          <w:rFonts w:ascii="Times New Roman" w:hAnsi="Times New Roman" w:cs="Times New Roman"/>
          <w:lang w:val="sr-Latn-CS"/>
        </w:rPr>
        <w:t xml:space="preserve"> eura, PDV:</w:t>
      </w:r>
      <w:r w:rsidRPr="00F65343">
        <w:rPr>
          <w:rFonts w:ascii="Times New Roman" w:hAnsi="Times New Roman" w:cs="Times New Roman"/>
          <w:bCs/>
          <w:iCs/>
          <w:lang w:val="sr-Latn-RS" w:eastAsia="sr-Latn-ME"/>
        </w:rPr>
        <w:t xml:space="preserve"> </w:t>
      </w:r>
      <w:r w:rsidRPr="00F65343">
        <w:rPr>
          <w:rFonts w:ascii="Times New Roman" w:hAnsi="Times New Roman" w:cs="Times New Roman"/>
          <w:bCs/>
          <w:iCs/>
          <w:lang w:val="sr-Latn-ME" w:eastAsia="sr-Latn-ME"/>
        </w:rPr>
        <w:t>________</w:t>
      </w:r>
      <w:r w:rsidRPr="00F65343">
        <w:rPr>
          <w:rFonts w:ascii="Times New Roman" w:hAnsi="Times New Roman" w:cs="Times New Roman"/>
          <w:lang w:val="sr-Latn-CS"/>
        </w:rPr>
        <w:t>eura).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Ugovorena vrijednost robe podrazumijeva isporuku robe</w:t>
      </w:r>
      <w:r w:rsidR="008339C0" w:rsidRPr="008339C0">
        <w:rPr>
          <w:rFonts w:ascii="Times New Roman" w:eastAsia="Times New Roman" w:hAnsi="Times New Roman" w:cs="Times New Roman"/>
          <w:lang w:val="sr-Latn-ME"/>
        </w:rPr>
        <w:t xml:space="preserve"> </w:t>
      </w:r>
      <w:r w:rsidR="008339C0" w:rsidRPr="008339C0">
        <w:rPr>
          <w:rFonts w:ascii="Times New Roman" w:hAnsi="Times New Roman" w:cs="Times New Roman"/>
          <w:lang w:val="sr-Latn-ME"/>
        </w:rPr>
        <w:t>i montaže/instalacije</w:t>
      </w:r>
      <w:r w:rsidRPr="00F65343">
        <w:rPr>
          <w:rFonts w:ascii="Times New Roman" w:hAnsi="Times New Roman" w:cs="Times New Roman"/>
          <w:lang w:val="sr-Latn-CS"/>
        </w:rPr>
        <w:t xml:space="preserve"> u Nikšiću, na lokaciji JP Sportski centar Nikšić 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U cijenu su uključeni troškovi ambalaže prikladne za drumski prevoz, troškovi prevoza i osiguranje prilikom transporta.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l-SI"/>
        </w:rPr>
      </w:pPr>
      <w:r w:rsidRPr="00F65343">
        <w:rPr>
          <w:rFonts w:ascii="Times New Roman" w:hAnsi="Times New Roman" w:cs="Times New Roman"/>
          <w:lang w:val="sr-Latn-CS"/>
        </w:rPr>
        <w:t xml:space="preserve">Ugovorne strane su saglasne da će Naručilac </w:t>
      </w:r>
      <w:r w:rsidRPr="00F65343">
        <w:rPr>
          <w:rFonts w:ascii="Times New Roman" w:hAnsi="Times New Roman" w:cs="Times New Roman"/>
        </w:rPr>
        <w:t>vr</w:t>
      </w:r>
      <w:r w:rsidRPr="00F65343">
        <w:rPr>
          <w:rFonts w:ascii="Times New Roman" w:hAnsi="Times New Roman" w:cs="Times New Roman"/>
          <w:lang w:val="sr-Latn-CS"/>
        </w:rPr>
        <w:t>š</w:t>
      </w:r>
      <w:r w:rsidRPr="00F65343">
        <w:rPr>
          <w:rFonts w:ascii="Times New Roman" w:hAnsi="Times New Roman" w:cs="Times New Roman"/>
        </w:rPr>
        <w:t>iti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pla</w:t>
      </w:r>
      <w:r w:rsidRPr="00F65343">
        <w:rPr>
          <w:rFonts w:ascii="Times New Roman" w:hAnsi="Times New Roman" w:cs="Times New Roman"/>
          <w:lang w:val="sr-Latn-CS"/>
        </w:rPr>
        <w:t>ć</w:t>
      </w:r>
      <w:r w:rsidRPr="00F65343">
        <w:rPr>
          <w:rFonts w:ascii="Times New Roman" w:hAnsi="Times New Roman" w:cs="Times New Roman"/>
        </w:rPr>
        <w:t>anje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u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roku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od</w:t>
      </w:r>
      <w:r w:rsidRPr="00F65343">
        <w:rPr>
          <w:rFonts w:ascii="Times New Roman" w:hAnsi="Times New Roman" w:cs="Times New Roman"/>
          <w:lang w:val="sr-Latn-CS" w:eastAsia="en-CA"/>
        </w:rPr>
        <w:t xml:space="preserve"> 15 </w:t>
      </w:r>
      <w:r w:rsidRPr="00F65343">
        <w:rPr>
          <w:rFonts w:ascii="Times New Roman" w:hAnsi="Times New Roman" w:cs="Times New Roman"/>
          <w:lang w:eastAsia="en-CA"/>
        </w:rPr>
        <w:t>dana</w:t>
      </w:r>
      <w:r w:rsidRPr="00F65343">
        <w:rPr>
          <w:rFonts w:ascii="Times New Roman" w:hAnsi="Times New Roman" w:cs="Times New Roman"/>
          <w:lang w:val="sr-Latn-CS" w:eastAsia="en-CA"/>
        </w:rPr>
        <w:t xml:space="preserve">  </w:t>
      </w:r>
      <w:r w:rsidRPr="00F65343">
        <w:rPr>
          <w:rFonts w:ascii="Times New Roman" w:hAnsi="Times New Roman" w:cs="Times New Roman"/>
          <w:lang w:eastAsia="en-CA"/>
        </w:rPr>
        <w:t>po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zavr</w:t>
      </w:r>
      <w:r w:rsidRPr="00F65343">
        <w:rPr>
          <w:rFonts w:ascii="Times New Roman" w:hAnsi="Times New Roman" w:cs="Times New Roman"/>
          <w:lang w:val="sr-Latn-CS" w:eastAsia="en-CA"/>
        </w:rPr>
        <w:t>š</w:t>
      </w:r>
      <w:r w:rsidRPr="00F65343">
        <w:rPr>
          <w:rFonts w:ascii="Times New Roman" w:hAnsi="Times New Roman" w:cs="Times New Roman"/>
          <w:lang w:eastAsia="en-CA"/>
        </w:rPr>
        <w:t>etku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kvantitativno</w:t>
      </w:r>
      <w:r w:rsidRPr="00F65343">
        <w:rPr>
          <w:rFonts w:ascii="Times New Roman" w:hAnsi="Times New Roman" w:cs="Times New Roman"/>
          <w:lang w:val="sr-Latn-CS" w:eastAsia="en-CA"/>
        </w:rPr>
        <w:t>-</w:t>
      </w:r>
      <w:r w:rsidRPr="00F65343">
        <w:rPr>
          <w:rFonts w:ascii="Times New Roman" w:hAnsi="Times New Roman" w:cs="Times New Roman"/>
          <w:lang w:eastAsia="en-CA"/>
        </w:rPr>
        <w:t>kvalitativnog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prijema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</w:rPr>
        <w:t>robe</w:t>
      </w:r>
      <w:r w:rsidRPr="00F65343">
        <w:rPr>
          <w:rFonts w:ascii="Times New Roman" w:hAnsi="Times New Roman" w:cs="Times New Roman"/>
          <w:lang w:val="sr-Latn-ME"/>
        </w:rPr>
        <w:t xml:space="preserve"> i montaže/instalacije</w:t>
      </w:r>
      <w:r w:rsidRPr="00F65343">
        <w:rPr>
          <w:rFonts w:ascii="Times New Roman" w:hAnsi="Times New Roman" w:cs="Times New Roman"/>
          <w:lang w:val="sl-SI"/>
        </w:rPr>
        <w:t>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Sve uplate se vrše u korist žiro računa broj </w:t>
      </w:r>
      <w:r w:rsidR="003A33CE">
        <w:rPr>
          <w:rFonts w:ascii="Times New Roman" w:hAnsi="Times New Roman" w:cs="Times New Roman"/>
        </w:rPr>
        <w:t>__________ kod _____________</w:t>
      </w:r>
      <w:r w:rsidRPr="00F65343">
        <w:rPr>
          <w:rFonts w:ascii="Times New Roman" w:hAnsi="Times New Roman" w:cs="Times New Roman"/>
        </w:rPr>
        <w:t xml:space="preserve"> banke</w:t>
      </w:r>
      <w:r w:rsidRPr="00F65343">
        <w:rPr>
          <w:rFonts w:ascii="Times New Roman" w:hAnsi="Times New Roman" w:cs="Times New Roman"/>
          <w:lang w:val="sr-Latn-CS"/>
        </w:rPr>
        <w:t>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Dobavljač se obavezuje da će ugovorenu robu i </w:t>
      </w:r>
      <w:r w:rsidRPr="00F65343">
        <w:rPr>
          <w:rFonts w:ascii="Times New Roman" w:hAnsi="Times New Roman" w:cs="Times New Roman"/>
          <w:lang w:val="sr-Latn-ME"/>
        </w:rPr>
        <w:t xml:space="preserve"> montažu/instalaciju</w:t>
      </w:r>
      <w:r w:rsidRPr="00F65343">
        <w:rPr>
          <w:rFonts w:ascii="Times New Roman" w:hAnsi="Times New Roman" w:cs="Times New Roman"/>
          <w:lang w:val="sr-Latn-CS"/>
        </w:rPr>
        <w:t xml:space="preserve"> izvršiti u roku od _______dana od dana zaključenja ugovora.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Dobavljač garantuje da je ponuđena roba nova i neupotrebljavana i da nema stvarnih i pravnih nedostataka. 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lang w:val="pl-PL"/>
        </w:rPr>
      </w:pPr>
      <w:r w:rsidRPr="00F65343">
        <w:rPr>
          <w:rFonts w:ascii="Times New Roman" w:hAnsi="Times New Roman" w:cs="Times New Roman"/>
          <w:lang w:val="pl-PL"/>
        </w:rPr>
        <w:t>Naručilac se obavezuje da obezbjedi prostor i uslove za isporuku ugovorene robe.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lastRenderedPageBreak/>
        <w:t xml:space="preserve">Zapisnik o </w:t>
      </w:r>
      <w:r w:rsidRPr="00F65343">
        <w:rPr>
          <w:rFonts w:ascii="Times New Roman" w:hAnsi="Times New Roman" w:cs="Times New Roman"/>
          <w:lang w:eastAsia="en-CA"/>
        </w:rPr>
        <w:t>kvantitativno</w:t>
      </w:r>
      <w:r w:rsidRPr="00F65343">
        <w:rPr>
          <w:rFonts w:ascii="Times New Roman" w:hAnsi="Times New Roman" w:cs="Times New Roman"/>
          <w:lang w:val="sr-Latn-CS" w:eastAsia="en-CA"/>
        </w:rPr>
        <w:t>-</w:t>
      </w:r>
      <w:r w:rsidRPr="00F65343">
        <w:rPr>
          <w:rFonts w:ascii="Times New Roman" w:hAnsi="Times New Roman" w:cs="Times New Roman"/>
          <w:lang w:eastAsia="en-CA"/>
        </w:rPr>
        <w:t>kvalitativnom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val="sr-Latn-CS"/>
        </w:rPr>
        <w:t xml:space="preserve">prijemu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 xml:space="preserve"> i </w:t>
      </w:r>
      <w:r w:rsidRPr="00F65343">
        <w:rPr>
          <w:rFonts w:ascii="Times New Roman" w:hAnsi="Times New Roman" w:cs="Times New Roman"/>
          <w:lang w:val="sr-Latn-ME"/>
        </w:rPr>
        <w:t xml:space="preserve"> montaži/instalaciji</w:t>
      </w:r>
      <w:r w:rsidRPr="00F65343">
        <w:rPr>
          <w:rFonts w:ascii="Times New Roman" w:hAnsi="Times New Roman" w:cs="Times New Roman"/>
          <w:lang w:val="sr-Latn-CS"/>
        </w:rPr>
        <w:t xml:space="preserve"> i dostavljena faktura Naručiocu predstavljaju osnov za plaćanje isporučene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bCs/>
          <w:lang w:val="sr-Latn-CS" w:eastAsia="sr-Latn-ME"/>
        </w:rPr>
        <w:t>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ab/>
      </w:r>
      <w:r w:rsidRPr="00F65343">
        <w:rPr>
          <w:rFonts w:ascii="Times New Roman" w:hAnsi="Times New Roman" w:cs="Times New Roman"/>
          <w:lang w:val="sr-Latn-CS"/>
        </w:rPr>
        <w:tab/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Smatra se da je izvršena adekvatna isporuka kada ovlašćeno lice Naručioca u mjestu isporuke izvrši kvalitativan i količinski prijem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>, što se potvrđuje Zapisnikom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o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eastAsia="en-CA"/>
        </w:rPr>
        <w:t>kvantitativno</w:t>
      </w:r>
      <w:r w:rsidRPr="00F65343">
        <w:rPr>
          <w:rFonts w:ascii="Times New Roman" w:hAnsi="Times New Roman" w:cs="Times New Roman"/>
          <w:lang w:val="sr-Latn-CS" w:eastAsia="en-CA"/>
        </w:rPr>
        <w:t>-</w:t>
      </w:r>
      <w:r w:rsidRPr="00F65343">
        <w:rPr>
          <w:rFonts w:ascii="Times New Roman" w:hAnsi="Times New Roman" w:cs="Times New Roman"/>
          <w:lang w:eastAsia="en-CA"/>
        </w:rPr>
        <w:t>kvalitativnom</w:t>
      </w:r>
      <w:r w:rsidRPr="00F65343">
        <w:rPr>
          <w:rFonts w:ascii="Times New Roman" w:hAnsi="Times New Roman" w:cs="Times New Roman"/>
          <w:lang w:val="sr-Latn-CS" w:eastAsia="en-CA"/>
        </w:rPr>
        <w:t xml:space="preserve"> </w:t>
      </w:r>
      <w:r w:rsidRPr="00F65343">
        <w:rPr>
          <w:rFonts w:ascii="Times New Roman" w:hAnsi="Times New Roman" w:cs="Times New Roman"/>
          <w:lang w:val="sr-Latn-CS"/>
        </w:rPr>
        <w:t>prijemu</w:t>
      </w:r>
      <w:r w:rsidRPr="00F65343">
        <w:rPr>
          <w:rFonts w:ascii="Times New Roman" w:hAnsi="Times New Roman" w:cs="Times New Roman"/>
          <w:lang w:val="sr-Latn-ME"/>
        </w:rPr>
        <w:t xml:space="preserve"> i montaži/instalaciji,</w:t>
      </w:r>
      <w:r w:rsidRPr="00F65343">
        <w:rPr>
          <w:rFonts w:ascii="Times New Roman" w:hAnsi="Times New Roman" w:cs="Times New Roman"/>
          <w:lang w:val="sr-Latn-CS"/>
        </w:rPr>
        <w:t xml:space="preserve"> koji potpisuju prisutna ovlašćena lica </w:t>
      </w:r>
      <w:r w:rsidRPr="00F65343">
        <w:rPr>
          <w:rFonts w:ascii="Times New Roman" w:hAnsi="Times New Roman" w:cs="Times New Roman"/>
          <w:lang w:eastAsia="sr-Latn-CS"/>
        </w:rPr>
        <w:t>Naru</w:t>
      </w:r>
      <w:r w:rsidRPr="00F65343">
        <w:rPr>
          <w:rFonts w:ascii="Times New Roman" w:hAnsi="Times New Roman" w:cs="Times New Roman"/>
          <w:lang w:val="sr-Latn-CS" w:eastAsia="sr-Latn-CS"/>
        </w:rPr>
        <w:t>č</w:t>
      </w:r>
      <w:r w:rsidRPr="00F65343">
        <w:rPr>
          <w:rFonts w:ascii="Times New Roman" w:hAnsi="Times New Roman" w:cs="Times New Roman"/>
          <w:lang w:eastAsia="sr-Latn-CS"/>
        </w:rPr>
        <w:t>ioca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– </w:t>
      </w:r>
      <w:r w:rsidRPr="00F65343">
        <w:rPr>
          <w:rFonts w:ascii="Times New Roman" w:hAnsi="Times New Roman" w:cs="Times New Roman"/>
          <w:lang w:eastAsia="sr-Latn-CS"/>
        </w:rPr>
        <w:t>Komisija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(</w:t>
      </w:r>
      <w:r w:rsidRPr="00F65343">
        <w:rPr>
          <w:rFonts w:ascii="Times New Roman" w:hAnsi="Times New Roman" w:cs="Times New Roman"/>
          <w:lang w:eastAsia="sr-Latn-CS"/>
        </w:rPr>
        <w:t>Strucni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</w:t>
      </w:r>
      <w:r w:rsidRPr="00F65343">
        <w:rPr>
          <w:rFonts w:ascii="Times New Roman" w:hAnsi="Times New Roman" w:cs="Times New Roman"/>
          <w:lang w:eastAsia="sr-Latn-CS"/>
        </w:rPr>
        <w:t>nadzor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) </w:t>
      </w:r>
      <w:r w:rsidRPr="00F65343">
        <w:rPr>
          <w:rFonts w:ascii="Times New Roman" w:hAnsi="Times New Roman" w:cs="Times New Roman"/>
          <w:lang w:val="sr-Latn-CS"/>
        </w:rPr>
        <w:t xml:space="preserve">na lokaciji Naručioca, </w:t>
      </w:r>
      <w:r w:rsidRPr="00F65343">
        <w:rPr>
          <w:rFonts w:ascii="Times New Roman" w:hAnsi="Times New Roman" w:cs="Times New Roman"/>
          <w:lang w:eastAsia="sr-Latn-CS"/>
        </w:rPr>
        <w:t>uz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</w:t>
      </w:r>
      <w:r w:rsidRPr="00F65343">
        <w:rPr>
          <w:rFonts w:ascii="Times New Roman" w:hAnsi="Times New Roman" w:cs="Times New Roman"/>
          <w:lang w:eastAsia="sr-Latn-CS"/>
        </w:rPr>
        <w:t>prisustvo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</w:t>
      </w:r>
      <w:r w:rsidRPr="00F65343">
        <w:rPr>
          <w:rFonts w:ascii="Times New Roman" w:hAnsi="Times New Roman" w:cs="Times New Roman"/>
          <w:lang w:eastAsia="sr-Latn-CS"/>
        </w:rPr>
        <w:t>ovla</w:t>
      </w:r>
      <w:r w:rsidRPr="00F65343">
        <w:rPr>
          <w:rFonts w:ascii="Times New Roman" w:hAnsi="Times New Roman" w:cs="Times New Roman"/>
          <w:lang w:val="sr-Latn-CS" w:eastAsia="sr-Latn-CS"/>
        </w:rPr>
        <w:t>šć</w:t>
      </w:r>
      <w:r w:rsidRPr="00F65343">
        <w:rPr>
          <w:rFonts w:ascii="Times New Roman" w:hAnsi="Times New Roman" w:cs="Times New Roman"/>
          <w:lang w:eastAsia="sr-Latn-CS"/>
        </w:rPr>
        <w:t>enih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</w:t>
      </w:r>
      <w:r w:rsidRPr="00F65343">
        <w:rPr>
          <w:rFonts w:ascii="Times New Roman" w:hAnsi="Times New Roman" w:cs="Times New Roman"/>
          <w:lang w:eastAsia="sr-Latn-CS"/>
        </w:rPr>
        <w:t>predstavnika</w:t>
      </w:r>
      <w:r w:rsidRPr="00F65343">
        <w:rPr>
          <w:rFonts w:ascii="Times New Roman" w:hAnsi="Times New Roman" w:cs="Times New Roman"/>
          <w:lang w:val="sr-Latn-CS" w:eastAsia="sr-Latn-CS"/>
        </w:rPr>
        <w:t xml:space="preserve"> </w:t>
      </w:r>
      <w:r w:rsidRPr="00F65343">
        <w:rPr>
          <w:rFonts w:ascii="Times New Roman" w:hAnsi="Times New Roman" w:cs="Times New Roman"/>
          <w:lang w:eastAsia="sr-Latn-CS"/>
        </w:rPr>
        <w:t>Dobavlja</w:t>
      </w:r>
      <w:r w:rsidRPr="00F65343">
        <w:rPr>
          <w:rFonts w:ascii="Times New Roman" w:hAnsi="Times New Roman" w:cs="Times New Roman"/>
          <w:lang w:val="sr-Latn-CS" w:eastAsia="sr-Latn-CS"/>
        </w:rPr>
        <w:t>č</w:t>
      </w:r>
      <w:r w:rsidRPr="00F65343">
        <w:rPr>
          <w:rFonts w:ascii="Times New Roman" w:hAnsi="Times New Roman" w:cs="Times New Roman"/>
          <w:lang w:eastAsia="sr-Latn-CS"/>
        </w:rPr>
        <w:t>a</w:t>
      </w:r>
      <w:r w:rsidRPr="00F65343">
        <w:rPr>
          <w:rFonts w:ascii="Times New Roman" w:hAnsi="Times New Roman" w:cs="Times New Roman"/>
          <w:lang w:val="sr-Latn-CS"/>
        </w:rPr>
        <w:t>. Komisija je obavezna da počne sa radom odmah nakon obavještenja i Dobavljača da je roba spremna za primopredaju.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 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</w:rPr>
        <w:t>Ponu</w:t>
      </w:r>
      <w:r w:rsidRPr="00F65343">
        <w:rPr>
          <w:rFonts w:ascii="Times New Roman" w:hAnsi="Times New Roman" w:cs="Times New Roman"/>
          <w:lang w:val="sr-Latn-CS"/>
        </w:rPr>
        <w:t>đ</w:t>
      </w:r>
      <w:r w:rsidRPr="00F65343">
        <w:rPr>
          <w:rFonts w:ascii="Times New Roman" w:hAnsi="Times New Roman" w:cs="Times New Roman"/>
        </w:rPr>
        <w:t>a</w:t>
      </w:r>
      <w:r w:rsidRPr="00F65343">
        <w:rPr>
          <w:rFonts w:ascii="Times New Roman" w:hAnsi="Times New Roman" w:cs="Times New Roman"/>
          <w:lang w:val="sr-Latn-CS"/>
        </w:rPr>
        <w:t>č č</w:t>
      </w:r>
      <w:r w:rsidRPr="00F65343">
        <w:rPr>
          <w:rFonts w:ascii="Times New Roman" w:hAnsi="Times New Roman" w:cs="Times New Roman"/>
        </w:rPr>
        <w:t>ija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ponuda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bude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izabrana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kao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najpovoljnija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du</w:t>
      </w:r>
      <w:r w:rsidRPr="00F65343">
        <w:rPr>
          <w:rFonts w:ascii="Times New Roman" w:hAnsi="Times New Roman" w:cs="Times New Roman"/>
          <w:lang w:val="sr-Latn-CS"/>
        </w:rPr>
        <w:t>ž</w:t>
      </w:r>
      <w:r w:rsidRPr="00F65343">
        <w:rPr>
          <w:rFonts w:ascii="Times New Roman" w:hAnsi="Times New Roman" w:cs="Times New Roman"/>
        </w:rPr>
        <w:t>an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uz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potpisan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javnoj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nabavci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dostavi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naru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iocu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bezuslovnu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plativu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prvi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poziv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garanciju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za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dobro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izvr</w:t>
      </w:r>
      <w:r w:rsidRPr="00F65343">
        <w:rPr>
          <w:rFonts w:ascii="Times New Roman" w:hAnsi="Times New Roman" w:cs="Times New Roman"/>
          <w:lang w:val="sr-Latn-CS"/>
        </w:rPr>
        <w:t>š</w:t>
      </w:r>
      <w:r w:rsidRPr="00F65343">
        <w:rPr>
          <w:rFonts w:ascii="Times New Roman" w:hAnsi="Times New Roman" w:cs="Times New Roman"/>
        </w:rPr>
        <w:t>enje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l-SI"/>
        </w:rPr>
        <w:t xml:space="preserve">, </w:t>
      </w:r>
      <w:r w:rsidRPr="00F65343">
        <w:rPr>
          <w:rFonts w:ascii="Times New Roman" w:hAnsi="Times New Roman" w:cs="Times New Roman"/>
        </w:rPr>
        <w:t>za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slu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aj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povrede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ugovorenih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obaveza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iznosu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od</w:t>
      </w:r>
      <w:r w:rsidRPr="00F65343">
        <w:rPr>
          <w:rFonts w:ascii="Times New Roman" w:hAnsi="Times New Roman" w:cs="Times New Roman"/>
          <w:lang w:val="sr-Latn-CS"/>
        </w:rPr>
        <w:t xml:space="preserve"> 5 % </w:t>
      </w:r>
      <w:r w:rsidRPr="00F65343">
        <w:rPr>
          <w:rFonts w:ascii="Times New Roman" w:hAnsi="Times New Roman" w:cs="Times New Roman"/>
        </w:rPr>
        <w:t>od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vrijednosti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vertAlign w:val="superscript"/>
        </w:rPr>
        <w:footnoteReference w:id="10"/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ura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unatim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PDV</w:t>
      </w:r>
      <w:r w:rsidRPr="00F65343">
        <w:rPr>
          <w:rFonts w:ascii="Times New Roman" w:hAnsi="Times New Roman" w:cs="Times New Roman"/>
          <w:lang w:val="sr-Latn-CS"/>
        </w:rPr>
        <w:t>-</w:t>
      </w:r>
      <w:r w:rsidRPr="00F65343">
        <w:rPr>
          <w:rFonts w:ascii="Times New Roman" w:hAnsi="Times New Roman" w:cs="Times New Roman"/>
        </w:rPr>
        <w:t>om</w:t>
      </w:r>
      <w:r w:rsidRPr="00F65343">
        <w:rPr>
          <w:rFonts w:ascii="Times New Roman" w:hAnsi="Times New Roman" w:cs="Times New Roman"/>
          <w:lang w:val="sr-Latn-CS"/>
        </w:rPr>
        <w:t xml:space="preserve">, </w:t>
      </w:r>
      <w:r w:rsidRPr="00F65343">
        <w:rPr>
          <w:rFonts w:ascii="Times New Roman" w:hAnsi="Times New Roman" w:cs="Times New Roman"/>
        </w:rPr>
        <w:t>kojom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garantuje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potpuno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izvr</w:t>
      </w:r>
      <w:r w:rsidRPr="00F65343">
        <w:rPr>
          <w:rFonts w:ascii="Times New Roman" w:hAnsi="Times New Roman" w:cs="Times New Roman"/>
          <w:lang w:val="sr-Latn-CS"/>
        </w:rPr>
        <w:t>š</w:t>
      </w:r>
      <w:r w:rsidRPr="00F65343">
        <w:rPr>
          <w:rFonts w:ascii="Times New Roman" w:hAnsi="Times New Roman" w:cs="Times New Roman"/>
        </w:rPr>
        <w:t>enje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ugovornih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obaveza</w:t>
      </w:r>
      <w:r w:rsidRPr="00F65343">
        <w:rPr>
          <w:rFonts w:ascii="Times New Roman" w:hAnsi="Times New Roman" w:cs="Times New Roman"/>
          <w:lang w:val="sr-Latn-CS"/>
        </w:rPr>
        <w:t xml:space="preserve">, </w:t>
      </w:r>
      <w:r w:rsidRPr="00F65343">
        <w:rPr>
          <w:rFonts w:ascii="Times New Roman" w:hAnsi="Times New Roman" w:cs="Times New Roman"/>
        </w:rPr>
        <w:t>sa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rokom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va</w:t>
      </w:r>
      <w:r w:rsidRPr="00F65343">
        <w:rPr>
          <w:rFonts w:ascii="Times New Roman" w:hAnsi="Times New Roman" w:cs="Times New Roman"/>
          <w:lang w:val="sr-Latn-CS"/>
        </w:rPr>
        <w:t>ž</w:t>
      </w:r>
      <w:r w:rsidRPr="00F65343">
        <w:rPr>
          <w:rFonts w:ascii="Times New Roman" w:hAnsi="Times New Roman" w:cs="Times New Roman"/>
        </w:rPr>
        <w:t>nosti</w:t>
      </w:r>
      <w:r w:rsidRPr="00F65343">
        <w:rPr>
          <w:rFonts w:ascii="Times New Roman" w:hAnsi="Times New Roman" w:cs="Times New Roman"/>
          <w:lang w:val="sr-Latn-CS"/>
        </w:rPr>
        <w:t xml:space="preserve"> 30 (</w:t>
      </w:r>
      <w:r w:rsidRPr="00F65343">
        <w:rPr>
          <w:rFonts w:ascii="Times New Roman" w:hAnsi="Times New Roman" w:cs="Times New Roman"/>
        </w:rPr>
        <w:t>trideset</w:t>
      </w:r>
      <w:r w:rsidRPr="00F65343">
        <w:rPr>
          <w:rFonts w:ascii="Times New Roman" w:hAnsi="Times New Roman" w:cs="Times New Roman"/>
          <w:lang w:val="sr-Latn-CS"/>
        </w:rPr>
        <w:t xml:space="preserve">) </w:t>
      </w:r>
      <w:r w:rsidRPr="00F65343">
        <w:rPr>
          <w:rFonts w:ascii="Times New Roman" w:hAnsi="Times New Roman" w:cs="Times New Roman"/>
        </w:rPr>
        <w:t>dana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du</w:t>
      </w:r>
      <w:r w:rsidRPr="00F65343">
        <w:rPr>
          <w:rFonts w:ascii="Times New Roman" w:hAnsi="Times New Roman" w:cs="Times New Roman"/>
          <w:lang w:val="sr-Latn-CS"/>
        </w:rPr>
        <w:t>ž</w:t>
      </w:r>
      <w:r w:rsidRPr="00F65343">
        <w:rPr>
          <w:rFonts w:ascii="Times New Roman" w:hAnsi="Times New Roman" w:cs="Times New Roman"/>
        </w:rPr>
        <w:t>em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od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ugovorenog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roka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za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izvr</w:t>
      </w:r>
      <w:r w:rsidRPr="00F65343">
        <w:rPr>
          <w:rFonts w:ascii="Times New Roman" w:hAnsi="Times New Roman" w:cs="Times New Roman"/>
          <w:lang w:val="sr-Latn-CS"/>
        </w:rPr>
        <w:t>š</w:t>
      </w:r>
      <w:r w:rsidRPr="00F65343">
        <w:rPr>
          <w:rFonts w:ascii="Times New Roman" w:hAnsi="Times New Roman" w:cs="Times New Roman"/>
        </w:rPr>
        <w:t>enje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>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</w:rPr>
        <w:t>Ukoliko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Dobavlja</w:t>
      </w:r>
      <w:r w:rsidRPr="00F65343">
        <w:rPr>
          <w:rFonts w:ascii="Times New Roman" w:hAnsi="Times New Roman" w:cs="Times New Roman"/>
          <w:lang w:val="sr-Latn-CS"/>
        </w:rPr>
        <w:t xml:space="preserve">č  </w:t>
      </w:r>
      <w:r w:rsidRPr="00F65343">
        <w:rPr>
          <w:rFonts w:ascii="Times New Roman" w:hAnsi="Times New Roman" w:cs="Times New Roman"/>
        </w:rPr>
        <w:t>ne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preda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Naru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iocu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Garanciju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za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dobro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izvr</w:t>
      </w:r>
      <w:r w:rsidRPr="00F65343">
        <w:rPr>
          <w:rFonts w:ascii="Times New Roman" w:hAnsi="Times New Roman" w:cs="Times New Roman"/>
          <w:lang w:val="sr-Latn-CS"/>
        </w:rPr>
        <w:t>š</w:t>
      </w:r>
      <w:r w:rsidRPr="00F65343">
        <w:rPr>
          <w:rFonts w:ascii="Times New Roman" w:hAnsi="Times New Roman" w:cs="Times New Roman"/>
        </w:rPr>
        <w:t>enje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skladu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odredbama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prethodnog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stava</w:t>
      </w:r>
      <w:r w:rsidRPr="00F65343">
        <w:rPr>
          <w:rFonts w:ascii="Times New Roman" w:hAnsi="Times New Roman" w:cs="Times New Roman"/>
          <w:lang w:val="sr-Latn-CS"/>
        </w:rPr>
        <w:t xml:space="preserve">, </w:t>
      </w:r>
      <w:r w:rsidRPr="00F65343">
        <w:rPr>
          <w:rFonts w:ascii="Times New Roman" w:hAnsi="Times New Roman" w:cs="Times New Roman"/>
        </w:rPr>
        <w:t>smatra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odustao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od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ponude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ovom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slu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aju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Naru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ilac</w:t>
      </w:r>
      <w:r w:rsidRPr="00F65343">
        <w:rPr>
          <w:rFonts w:ascii="Times New Roman" w:hAnsi="Times New Roman" w:cs="Times New Roman"/>
          <w:lang w:val="sr-Latn-CS"/>
        </w:rPr>
        <w:t xml:space="preserve"> ć</w:t>
      </w:r>
      <w:r w:rsidRPr="00F65343">
        <w:rPr>
          <w:rFonts w:ascii="Times New Roman" w:hAnsi="Times New Roman" w:cs="Times New Roman"/>
        </w:rPr>
        <w:t>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aktivirati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Garanciju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ponude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jednostrano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raskinuti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</w:t>
      </w:r>
      <w:r w:rsidRPr="00F65343">
        <w:rPr>
          <w:rFonts w:ascii="Times New Roman" w:hAnsi="Times New Roman" w:cs="Times New Roman"/>
          <w:lang w:val="sr-Latn-CS"/>
        </w:rPr>
        <w:t>.</w:t>
      </w:r>
    </w:p>
    <w:p w:rsidR="005E0F61" w:rsidRDefault="005E0F61" w:rsidP="005E0F61">
      <w:pPr>
        <w:pStyle w:val="NoSpacing"/>
        <w:ind w:left="360"/>
        <w:rPr>
          <w:rFonts w:ascii="Times New Roman" w:hAnsi="Times New Roman" w:cs="Times New Roman"/>
          <w:lang w:val="sr-Latn-ME"/>
        </w:rPr>
      </w:pPr>
      <w:r w:rsidRPr="00F65343">
        <w:rPr>
          <w:rFonts w:ascii="Times New Roman" w:hAnsi="Times New Roman" w:cs="Times New Roman"/>
          <w:lang w:val="sr-Latn-ME"/>
        </w:rPr>
        <w:t>Garancija za dobro izvršenje ugo</w:t>
      </w:r>
      <w:r>
        <w:rPr>
          <w:rFonts w:ascii="Times New Roman" w:hAnsi="Times New Roman" w:cs="Times New Roman"/>
          <w:lang w:val="sr-Latn-ME"/>
        </w:rPr>
        <w:t>vora biće sastavni dio Ugovora.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  <w:r w:rsidRPr="009F6840">
        <w:rPr>
          <w:rFonts w:ascii="Times New Roman" w:hAnsi="Times New Roman" w:cs="Times New Roman"/>
          <w:lang w:val="sr-Latn-ME"/>
        </w:rPr>
        <w:t>Garantni rok</w:t>
      </w:r>
      <w:r w:rsidRPr="009F6840">
        <w:rPr>
          <w:rFonts w:ascii="Times New Roman" w:hAnsi="Times New Roman" w:cs="Times New Roman"/>
          <w:b/>
          <w:lang w:val="sr-Latn-ME"/>
        </w:rPr>
        <w:t>:</w:t>
      </w:r>
      <w:r w:rsidRPr="009F6840">
        <w:rPr>
          <w:rFonts w:ascii="Times New Roman" w:hAnsi="Times New Roman" w:cs="Times New Roman"/>
          <w:lang w:val="sr-Latn-ME"/>
        </w:rPr>
        <w:t xml:space="preserve"> _____ mjeseca</w:t>
      </w:r>
      <w:r>
        <w:rPr>
          <w:rFonts w:ascii="Times New Roman" w:hAnsi="Times New Roman" w:cs="Times New Roman"/>
          <w:lang w:val="sr-Latn-ME"/>
        </w:rPr>
        <w:t>/i</w:t>
      </w:r>
      <w:r w:rsidRPr="009F6840">
        <w:rPr>
          <w:rFonts w:ascii="Times New Roman" w:hAnsi="Times New Roman" w:cs="Times New Roman"/>
          <w:lang w:val="sr-Latn-ME"/>
        </w:rPr>
        <w:t xml:space="preserve"> za opremu. Garantni rok</w:t>
      </w:r>
      <w:r w:rsidRPr="009F6840">
        <w:rPr>
          <w:rFonts w:ascii="Times New Roman" w:hAnsi="Times New Roman" w:cs="Times New Roman"/>
          <w:b/>
          <w:lang w:val="sr-Latn-ME"/>
        </w:rPr>
        <w:t>:</w:t>
      </w:r>
      <w:r w:rsidRPr="009F6840">
        <w:rPr>
          <w:rFonts w:ascii="Times New Roman" w:hAnsi="Times New Roman" w:cs="Times New Roman"/>
          <w:lang w:val="sr-Latn-ME"/>
        </w:rPr>
        <w:t xml:space="preserve"> _____ mjeseca</w:t>
      </w:r>
      <w:r>
        <w:rPr>
          <w:rFonts w:ascii="Times New Roman" w:hAnsi="Times New Roman" w:cs="Times New Roman"/>
          <w:lang w:val="sr-Latn-ME"/>
        </w:rPr>
        <w:t>/i</w:t>
      </w:r>
      <w:r w:rsidRPr="009F6840">
        <w:rPr>
          <w:rFonts w:ascii="Times New Roman" w:hAnsi="Times New Roman" w:cs="Times New Roman"/>
          <w:lang w:val="sr-Latn-ME"/>
        </w:rPr>
        <w:t xml:space="preserve"> za </w:t>
      </w:r>
      <w:r>
        <w:rPr>
          <w:rFonts w:ascii="Times New Roman" w:hAnsi="Times New Roman" w:cs="Times New Roman"/>
          <w:lang w:val="pl-PL"/>
        </w:rPr>
        <w:t>drveni</w:t>
      </w:r>
      <w:r w:rsidRPr="009F6840">
        <w:rPr>
          <w:rFonts w:ascii="Times New Roman" w:hAnsi="Times New Roman" w:cs="Times New Roman"/>
          <w:lang w:val="sr-Latn-ME"/>
        </w:rPr>
        <w:t xml:space="preserve"> sportski pod.</w:t>
      </w:r>
      <w:r w:rsidRPr="00F65343">
        <w:rPr>
          <w:rFonts w:ascii="Times New Roman" w:hAnsi="Times New Roman" w:cs="Times New Roman"/>
          <w:lang w:val="sr-Latn-ME"/>
        </w:rPr>
        <w:t xml:space="preserve"> Garancija teče od dana isporuke i  montaže/instalacije robe.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</w:rPr>
      </w:pPr>
      <w:r w:rsidRPr="00F65343">
        <w:rPr>
          <w:rFonts w:ascii="Times New Roman" w:hAnsi="Times New Roman" w:cs="Times New Roman"/>
        </w:rPr>
        <w:t>Dobavljač je dužan da dostavi garanciju za otklanjanje nedostataka u garantnom roku, za slučaj da izabrani ponuđač u garantnom roku ne ispuni obaveze na koje se garancija odnosi u iznosu od 5 % od vrijednosti ugovora sa uračunatim PDV-om sa rokom važenja od 30 (trideset) dana dužem od ugovorenog garantnog roka. Garancija se dostavlja u trenutku potpisivanja Zapisnika o prijemi robe</w:t>
      </w:r>
      <w:r w:rsidRPr="00F65343">
        <w:rPr>
          <w:rFonts w:ascii="Times New Roman" w:hAnsi="Times New Roman" w:cs="Times New Roman"/>
          <w:lang w:val="sr-Latn-ME"/>
        </w:rPr>
        <w:t xml:space="preserve"> i montaži/instalaciji</w:t>
      </w:r>
      <w:r w:rsidRPr="00F65343">
        <w:rPr>
          <w:rFonts w:ascii="Times New Roman" w:hAnsi="Times New Roman" w:cs="Times New Roman"/>
        </w:rPr>
        <w:t>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</w:rPr>
      </w:pPr>
      <w:r w:rsidRPr="00F65343">
        <w:rPr>
          <w:rFonts w:ascii="Times New Roman" w:hAnsi="Times New Roman" w:cs="Times New Roman"/>
        </w:rPr>
        <w:t>U slučaju nedostavljanja Garancije za otklanjanje nedostataka u garantnom roku iz prethodnog stava, Naručilac će aktivirati Garanciju za dobro izvršenje ugovora i jednostrano raskinuti Ugovor.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U slučaju skrivenih nedostataka isporučene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 xml:space="preserve"> koji se nijesu mogli ustanoviti u momentu preuzimanja, reklamacija se vrši preporučenim pismom u roku od 24 sata od saznanja.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Dobavljač se obavezuje da reklamiranu isporuku zamijeni novom, odgovarajućeg kvaliteta, u roku od 2 dana od dana prijema obavijesti. 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Svi troškovi vezani za reklamiranje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 xml:space="preserve"> padaju na teret Dobavljača.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U slučaju prekoračenja ugovorenog roka isporuke, Dobavljač je u obavezi nadoknaditi Naručiocu nastalu štetu.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Dobavljač je u obavezi da Naručiocu plati ugovornu kaznu u visini od 2,0‰  od vrijednosti neisporučene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 xml:space="preserve">, za svaki dan zakašnjenja, a ukoliko ukupna kazna pređe iznos od  5 % od ukupne vrijednosti neisporučene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>, ugovor se smatra raskinutim.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 xml:space="preserve">Ugovorna kazna se neće primijeniti ako je zakašnjenje u isporuci prouzrokovano neblagovremenim preuzimanjem </w:t>
      </w:r>
      <w:r w:rsidRPr="00F65343">
        <w:rPr>
          <w:rFonts w:ascii="Times New Roman" w:hAnsi="Times New Roman" w:cs="Times New Roman"/>
          <w:bCs/>
          <w:lang w:eastAsia="sr-Latn-ME"/>
        </w:rPr>
        <w:t>robe</w:t>
      </w:r>
      <w:r w:rsidRPr="00F65343">
        <w:rPr>
          <w:rFonts w:ascii="Times New Roman" w:hAnsi="Times New Roman" w:cs="Times New Roman"/>
          <w:lang w:val="sr-Latn-CS"/>
        </w:rPr>
        <w:t>, od strane Naručioca i u slučaju nemogućnosti ispunjenja Ugovora prema Zakonu o obligacionim odnosima.</w:t>
      </w:r>
    </w:p>
    <w:p w:rsidR="005E0F61" w:rsidRPr="003A33CE" w:rsidRDefault="005E0F61" w:rsidP="005E0F61">
      <w:pPr>
        <w:pStyle w:val="NoSpacing"/>
        <w:ind w:left="360"/>
        <w:rPr>
          <w:rFonts w:ascii="Times New Roman" w:hAnsi="Times New Roman" w:cs="Times New Roman"/>
          <w:b/>
          <w:lang w:val="sr-Latn-CS"/>
        </w:rPr>
      </w:pPr>
    </w:p>
    <w:p w:rsidR="00CE13B9" w:rsidRPr="003A33CE" w:rsidRDefault="00CE13B9" w:rsidP="00CE13B9">
      <w:pPr>
        <w:pStyle w:val="NoSpacing"/>
        <w:ind w:left="450"/>
        <w:rPr>
          <w:rFonts w:ascii="Times New Roman" w:hAnsi="Times New Roman" w:cs="Times New Roman"/>
          <w:b/>
          <w:color w:val="000000" w:themeColor="text1"/>
        </w:rPr>
      </w:pPr>
      <w:r w:rsidRPr="003A33CE">
        <w:rPr>
          <w:rFonts w:ascii="Times New Roman" w:hAnsi="Times New Roman" w:cs="Times New Roman"/>
          <w:b/>
          <w:color w:val="000000" w:themeColor="text1"/>
        </w:rPr>
        <w:t>Naručilac će raskinuti ugovor o javnoj nabavci u slučaju da: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a) Dobavljač jasno ispolji svoju namjeru da ne nastavi sa izvršavanjem svojih ugovornih obaveza;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b) Dobavljač ne izvrši svoje obaveze u roku predviđenim Ugovorom;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c) nastupe okolnosti koje za posljedicu imaju bitnu izmjenu ugovora koja iziskuje sprovođenje novog postupka javne nabavke 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d) nastupi neki razlog koji predstavlja sukob interesa između Naručioca i Dobavljača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e) ukoliko tokom trajanja ugovora utvrdi da je Dobavljač pravosnažno osuđen za neko od krivičnih dijela predviđenih članom 99 stav 1 tačka 1 ZJN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f) ukoliko Dobavljač tokom trajanja ugovora nije izmirio sve dospjele obaveze po osnovu poreza i doprinosa za penzijsko i zdravstveno osiguranje</w:t>
      </w:r>
    </w:p>
    <w:p w:rsidR="00CE13B9" w:rsidRPr="003A33CE" w:rsidRDefault="00CE13B9" w:rsidP="00CE13B9">
      <w:pPr>
        <w:pStyle w:val="ListParagraph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h) ukoliko tokom trajanja ugovora utvrdi da Dobavljač da ne ispunjava uslove za obavljanje djelatnosti</w:t>
      </w:r>
      <w:r w:rsidRPr="003A33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33CE">
        <w:rPr>
          <w:rFonts w:ascii="Times New Roman" w:hAnsi="Times New Roman" w:cs="Times New Roman"/>
          <w:color w:val="000000" w:themeColor="text1"/>
          <w:sz w:val="24"/>
          <w:szCs w:val="24"/>
        </w:rPr>
        <w:t>zahtijevane tenderskom dokumentacijom</w:t>
      </w:r>
    </w:p>
    <w:p w:rsidR="00CE13B9" w:rsidRPr="00542FB1" w:rsidRDefault="00542FB1" w:rsidP="00542FB1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i</w:t>
      </w:r>
      <w:r w:rsidR="00CE13B9" w:rsidRPr="00542FB1">
        <w:rPr>
          <w:color w:val="000000" w:themeColor="text1"/>
        </w:rPr>
        <w:t>) Dobavljač u posao uvede firmu koja se u ponudi ne pojavljuje kao ponuđač, član zajedničke ponude, ili kao podizvođač/podugovarač.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Za sve što nije predvidjeno ugovorom primjenjuju se odredbe Zakona o obligacionim odnosima i drugih pozitivnih propisa.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Sve eventualne sporove koji nastanu iz, ili povodom Ugovora, ugovorne strane će pokušati da riješe sporazumno.</w:t>
      </w: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Ukoliko sporovi između ugovornih strana ne budu riješeni sporazumno, ugovara se nadležnost stvarno nadležnog suda u Podgorici.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b/>
          <w:bCs/>
          <w:lang w:val="it-IT"/>
        </w:rPr>
      </w:pPr>
    </w:p>
    <w:p w:rsidR="005E0F61" w:rsidRPr="00F65343" w:rsidRDefault="005E0F61" w:rsidP="005E0F61">
      <w:pPr>
        <w:pStyle w:val="NoSpacing"/>
        <w:ind w:left="360"/>
        <w:rPr>
          <w:rFonts w:ascii="Times New Roman" w:eastAsia="PMingLiU" w:hAnsi="Times New Roman" w:cs="Times New Roman"/>
          <w:lang w:val="sr-Latn-CS" w:eastAsia="zh-TW"/>
        </w:rPr>
      </w:pPr>
      <w:r w:rsidRPr="00F65343">
        <w:rPr>
          <w:rFonts w:ascii="Times New Roman" w:eastAsia="PMingLiU" w:hAnsi="Times New Roman" w:cs="Times New Roman"/>
          <w:lang w:val="sr-Latn-CS" w:eastAsia="zh-TW"/>
        </w:rPr>
        <w:t>Ugovor o javnoj nabavci koji je zaključen uz kršenje antikorupcijskog pravila u skladu sa odredbama člana 38, 39, 40, 41, 42 i 43 ZJN (Sl.list CG br. 074/19 od 30.12.20</w:t>
      </w:r>
      <w:r w:rsidR="00542FB1">
        <w:rPr>
          <w:rFonts w:ascii="Times New Roman" w:eastAsia="PMingLiU" w:hAnsi="Times New Roman" w:cs="Times New Roman"/>
          <w:lang w:val="sr-Latn-CS" w:eastAsia="zh-TW"/>
        </w:rPr>
        <w:t>19</w:t>
      </w:r>
      <w:r w:rsidRPr="00F65343">
        <w:rPr>
          <w:rFonts w:ascii="Times New Roman" w:eastAsia="PMingLiU" w:hAnsi="Times New Roman" w:cs="Times New Roman"/>
          <w:lang w:val="sr-Latn-CS" w:eastAsia="zh-TW"/>
        </w:rPr>
        <w:t>.) ništav je.</w:t>
      </w:r>
    </w:p>
    <w:p w:rsidR="005E0F61" w:rsidRPr="00F65343" w:rsidRDefault="005E0F61" w:rsidP="005E0F61">
      <w:pPr>
        <w:pStyle w:val="NoSpacing"/>
        <w:ind w:left="360"/>
        <w:rPr>
          <w:rFonts w:ascii="Times New Roman" w:eastAsia="PMingLiU" w:hAnsi="Times New Roman" w:cs="Times New Roman"/>
          <w:lang w:val="sr-Latn-CS" w:eastAsia="zh-TW"/>
        </w:rPr>
      </w:pPr>
    </w:p>
    <w:p w:rsidR="005E0F61" w:rsidRPr="00F65343" w:rsidRDefault="005E0F61" w:rsidP="005E0F61">
      <w:pPr>
        <w:pStyle w:val="NoSpacing"/>
        <w:ind w:left="720"/>
        <w:rPr>
          <w:rFonts w:ascii="Times New Roman" w:eastAsia="Times New Roman" w:hAnsi="Times New Roman" w:cs="Times New Roman"/>
          <w:lang w:val="sr-Latn-CS"/>
        </w:rPr>
      </w:pPr>
      <w:r w:rsidRPr="00F65343">
        <w:rPr>
          <w:rFonts w:ascii="Times New Roman" w:hAnsi="Times New Roman" w:cs="Times New Roman"/>
        </w:rPr>
        <w:sym w:font="Wingdings" w:char="F0FE"/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javnoj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nabavci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tokom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njegovog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trajanja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mo</w:t>
      </w:r>
      <w:r w:rsidRPr="00F65343">
        <w:rPr>
          <w:rFonts w:ascii="Times New Roman" w:hAnsi="Times New Roman" w:cs="Times New Roman"/>
          <w:lang w:val="sr-Latn-CS"/>
        </w:rPr>
        <w:t>ž</w:t>
      </w:r>
      <w:r w:rsidRPr="00F65343">
        <w:rPr>
          <w:rFonts w:ascii="Times New Roman" w:hAnsi="Times New Roman" w:cs="Times New Roman"/>
        </w:rPr>
        <w:t>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izmijeni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bez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sprovo</w:t>
      </w:r>
      <w:r w:rsidRPr="00F65343">
        <w:rPr>
          <w:rFonts w:ascii="Times New Roman" w:hAnsi="Times New Roman" w:cs="Times New Roman"/>
          <w:lang w:val="sr-Latn-CS"/>
        </w:rPr>
        <w:t>đ</w:t>
      </w:r>
      <w:r w:rsidRPr="00F65343">
        <w:rPr>
          <w:rFonts w:ascii="Times New Roman" w:hAnsi="Times New Roman" w:cs="Times New Roman"/>
        </w:rPr>
        <w:t>enja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novog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postupka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javne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nabavke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skladu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sa</w:t>
      </w:r>
      <w:r w:rsidRPr="00F65343">
        <w:rPr>
          <w:rFonts w:ascii="Times New Roman" w:hAnsi="Times New Roman" w:cs="Times New Roman"/>
          <w:lang w:val="sr-Latn-CS"/>
        </w:rPr>
        <w:t xml:space="preserve"> č</w:t>
      </w:r>
      <w:r w:rsidRPr="00F65343">
        <w:rPr>
          <w:rFonts w:ascii="Times New Roman" w:hAnsi="Times New Roman" w:cs="Times New Roman"/>
        </w:rPr>
        <w:t>lanom</w:t>
      </w:r>
      <w:r w:rsidRPr="00F65343">
        <w:rPr>
          <w:rFonts w:ascii="Times New Roman" w:hAnsi="Times New Roman" w:cs="Times New Roman"/>
          <w:lang w:val="sr-Latn-CS"/>
        </w:rPr>
        <w:t xml:space="preserve"> 151 </w:t>
      </w:r>
      <w:r w:rsidRPr="00F65343">
        <w:rPr>
          <w:rFonts w:ascii="Times New Roman" w:hAnsi="Times New Roman" w:cs="Times New Roman"/>
        </w:rPr>
        <w:t>stav</w:t>
      </w:r>
      <w:r w:rsidRPr="00F65343">
        <w:rPr>
          <w:rFonts w:ascii="Times New Roman" w:hAnsi="Times New Roman" w:cs="Times New Roman"/>
          <w:lang w:val="sr-Latn-CS"/>
        </w:rPr>
        <w:t xml:space="preserve"> 1 </w:t>
      </w:r>
      <w:r w:rsidRPr="00F65343">
        <w:rPr>
          <w:rFonts w:ascii="Times New Roman" w:hAnsi="Times New Roman" w:cs="Times New Roman"/>
        </w:rPr>
        <w:t>ta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ka</w:t>
      </w:r>
      <w:r w:rsidRPr="00F65343">
        <w:rPr>
          <w:rFonts w:ascii="Times New Roman" w:hAnsi="Times New Roman" w:cs="Times New Roman"/>
          <w:lang w:val="sr-Latn-CS"/>
        </w:rPr>
        <w:t xml:space="preserve"> 3 </w:t>
      </w:r>
      <w:r w:rsidRPr="00F65343">
        <w:rPr>
          <w:rFonts w:ascii="Times New Roman" w:hAnsi="Times New Roman" w:cs="Times New Roman"/>
        </w:rPr>
        <w:t>Zakona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javnim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nabavkama</w:t>
      </w:r>
      <w:r w:rsidRPr="00F65343">
        <w:rPr>
          <w:rFonts w:ascii="Times New Roman" w:hAnsi="Times New Roman" w:cs="Times New Roman"/>
          <w:lang w:val="sr-Latn-CS"/>
        </w:rPr>
        <w:t xml:space="preserve">: </w:t>
      </w:r>
    </w:p>
    <w:p w:rsidR="005E0F61" w:rsidRPr="00F65343" w:rsidRDefault="005E0F61" w:rsidP="005E0F61">
      <w:pPr>
        <w:pStyle w:val="NoSpacing"/>
        <w:ind w:left="720"/>
        <w:rPr>
          <w:rFonts w:ascii="Times New Roman" w:hAnsi="Times New Roman" w:cs="Times New Roman"/>
          <w:b/>
          <w:bCs/>
          <w:lang w:val="sr-Latn-CS"/>
        </w:rPr>
      </w:pPr>
      <w:r w:rsidRPr="00F65343">
        <w:rPr>
          <w:rFonts w:ascii="Times New Roman" w:hAnsi="Times New Roman" w:cs="Times New Roman"/>
          <w:lang w:val="sr-Latn-CS"/>
        </w:rPr>
        <w:t>-</w:t>
      </w:r>
      <w:r w:rsidRPr="00F65343">
        <w:rPr>
          <w:rFonts w:ascii="Times New Roman" w:hAnsi="Times New Roman" w:cs="Times New Roman"/>
        </w:rPr>
        <w:t>kada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potreba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za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izmjenom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nastala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zbog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okolnosti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koje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naru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ilac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vrijeme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zaklju</w:t>
      </w:r>
      <w:r w:rsidRPr="00F65343">
        <w:rPr>
          <w:rFonts w:ascii="Times New Roman" w:hAnsi="Times New Roman" w:cs="Times New Roman"/>
          <w:lang w:val="sr-Latn-CS"/>
        </w:rPr>
        <w:t>č</w:t>
      </w:r>
      <w:r w:rsidRPr="00F65343">
        <w:rPr>
          <w:rFonts w:ascii="Times New Roman" w:hAnsi="Times New Roman" w:cs="Times New Roman"/>
        </w:rPr>
        <w:t>ivanja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nije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mogao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predvidi</w:t>
      </w:r>
      <w:r w:rsidRPr="00F65343">
        <w:rPr>
          <w:rFonts w:ascii="Times New Roman" w:hAnsi="Times New Roman" w:cs="Times New Roman"/>
          <w:lang w:val="sr-Latn-CS"/>
        </w:rPr>
        <w:t xml:space="preserve">, </w:t>
      </w:r>
      <w:r w:rsidRPr="00F65343">
        <w:rPr>
          <w:rFonts w:ascii="Times New Roman" w:hAnsi="Times New Roman" w:cs="Times New Roman"/>
        </w:rPr>
        <w:t>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izmjenom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se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mijenja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priroda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pove</w:t>
      </w:r>
      <w:r w:rsidRPr="00F65343">
        <w:rPr>
          <w:rFonts w:ascii="Times New Roman" w:hAnsi="Times New Roman" w:cs="Times New Roman"/>
          <w:lang w:val="sr-Latn-CS"/>
        </w:rPr>
        <w:t>ć</w:t>
      </w:r>
      <w:r w:rsidRPr="00F65343">
        <w:rPr>
          <w:rFonts w:ascii="Times New Roman" w:hAnsi="Times New Roman" w:cs="Times New Roman"/>
        </w:rPr>
        <w:t>anje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vrijednosti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nije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ve</w:t>
      </w:r>
      <w:r w:rsidRPr="00F65343">
        <w:rPr>
          <w:rFonts w:ascii="Times New Roman" w:hAnsi="Times New Roman" w:cs="Times New Roman"/>
          <w:lang w:val="sr-Latn-CS"/>
        </w:rPr>
        <w:t>ć</w:t>
      </w:r>
      <w:r w:rsidRPr="00F65343">
        <w:rPr>
          <w:rFonts w:ascii="Times New Roman" w:hAnsi="Times New Roman" w:cs="Times New Roman"/>
        </w:rPr>
        <w:t>e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od</w:t>
      </w:r>
      <w:r w:rsidRPr="00F65343">
        <w:rPr>
          <w:rFonts w:ascii="Times New Roman" w:hAnsi="Times New Roman" w:cs="Times New Roman"/>
          <w:lang w:val="sr-Latn-CS"/>
        </w:rPr>
        <w:t xml:space="preserve"> 20% </w:t>
      </w:r>
      <w:r w:rsidRPr="00F65343">
        <w:rPr>
          <w:rFonts w:ascii="Times New Roman" w:hAnsi="Times New Roman" w:cs="Times New Roman"/>
        </w:rPr>
        <w:t>vrijednosti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prvobitnog</w:t>
      </w:r>
      <w:r w:rsidRPr="00F65343">
        <w:rPr>
          <w:rFonts w:ascii="Times New Roman" w:hAnsi="Times New Roman" w:cs="Times New Roman"/>
          <w:lang w:val="sr-Latn-CS"/>
        </w:rPr>
        <w:t xml:space="preserve"> </w:t>
      </w:r>
      <w:r w:rsidRPr="00F65343">
        <w:rPr>
          <w:rFonts w:ascii="Times New Roman" w:hAnsi="Times New Roman" w:cs="Times New Roman"/>
        </w:rPr>
        <w:t>ugovora</w:t>
      </w:r>
      <w:r w:rsidRPr="00F65343">
        <w:rPr>
          <w:rFonts w:ascii="Times New Roman" w:hAnsi="Times New Roman" w:cs="Times New Roman"/>
          <w:lang w:val="sr-Latn-CS"/>
        </w:rPr>
        <w:t>.</w:t>
      </w:r>
    </w:p>
    <w:p w:rsidR="005E0F61" w:rsidRPr="00F65343" w:rsidRDefault="005E0F61" w:rsidP="005E0F61">
      <w:pPr>
        <w:pStyle w:val="NoSpacing"/>
        <w:ind w:left="720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317435" w:rsidRPr="005C17C2" w:rsidRDefault="00317435" w:rsidP="00317435">
      <w:pPr>
        <w:jc w:val="both"/>
        <w:rPr>
          <w:i/>
          <w:lang w:val="sr-Latn-ME"/>
        </w:rPr>
      </w:pPr>
    </w:p>
    <w:p w:rsidR="005E0F61" w:rsidRPr="005C17C2" w:rsidRDefault="005E0F61" w:rsidP="00317435">
      <w:pPr>
        <w:jc w:val="both"/>
        <w:rPr>
          <w:b/>
          <w:bCs/>
          <w:color w:val="FF0000"/>
          <w:lang w:val="sr-Latn-ME"/>
        </w:rPr>
      </w:pPr>
    </w:p>
    <w:p w:rsidR="00317435" w:rsidRPr="005C17C2" w:rsidRDefault="00CE4946" w:rsidP="00B2038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b/>
          <w:szCs w:val="32"/>
          <w:lang w:val="sr-Latn-ME"/>
        </w:rPr>
      </w:pPr>
      <w:bookmarkStart w:id="13" w:name="_Toc62730566"/>
      <w:r>
        <w:rPr>
          <w:b/>
          <w:szCs w:val="32"/>
          <w:lang w:val="sr-Latn-ME"/>
        </w:rPr>
        <w:lastRenderedPageBreak/>
        <w:t>1</w:t>
      </w:r>
      <w:r w:rsidR="003A33CE">
        <w:rPr>
          <w:b/>
          <w:szCs w:val="32"/>
          <w:lang w:val="sr-Latn-ME"/>
        </w:rPr>
        <w:t>1</w:t>
      </w:r>
      <w:r w:rsidR="00B20385">
        <w:rPr>
          <w:b/>
          <w:szCs w:val="32"/>
          <w:lang w:val="sr-Latn-ME"/>
        </w:rPr>
        <w:t xml:space="preserve">. </w:t>
      </w:r>
      <w:r w:rsidR="00317435" w:rsidRPr="005C17C2">
        <w:rPr>
          <w:b/>
          <w:szCs w:val="32"/>
          <w:lang w:val="sr-Latn-ME"/>
        </w:rPr>
        <w:t>ZAHTJEV ZA POJAŠNJENJE ILI IZMJENU I DOPUNU TENDERSKE DOKUMENTACIJE</w:t>
      </w:r>
      <w:bookmarkEnd w:id="13"/>
    </w:p>
    <w:p w:rsidR="00317435" w:rsidRPr="005C17C2" w:rsidRDefault="00317435" w:rsidP="00317435">
      <w:pPr>
        <w:jc w:val="both"/>
        <w:rPr>
          <w:lang w:val="sr-Latn-ME"/>
        </w:rPr>
      </w:pPr>
    </w:p>
    <w:p w:rsidR="00317435" w:rsidRPr="005C17C2" w:rsidRDefault="00317435" w:rsidP="00317435">
      <w:pPr>
        <w:autoSpaceDE w:val="0"/>
        <w:autoSpaceDN w:val="0"/>
        <w:adjustRightInd w:val="0"/>
        <w:jc w:val="both"/>
        <w:rPr>
          <w:lang w:val="sr-Latn-ME"/>
        </w:rPr>
      </w:pPr>
      <w:r w:rsidRPr="005C17C2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17435" w:rsidRPr="005C17C2" w:rsidRDefault="00317435" w:rsidP="00317435">
      <w:pPr>
        <w:jc w:val="both"/>
        <w:rPr>
          <w:lang w:val="sr-Latn-ME"/>
        </w:rPr>
      </w:pPr>
    </w:p>
    <w:p w:rsidR="00317435" w:rsidRPr="005C17C2" w:rsidRDefault="00317435" w:rsidP="00317435">
      <w:pPr>
        <w:jc w:val="both"/>
        <w:rPr>
          <w:lang w:val="sr-Latn-ME"/>
        </w:rPr>
      </w:pPr>
      <w:r w:rsidRPr="005C17C2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17435" w:rsidRPr="005C17C2" w:rsidRDefault="00317435" w:rsidP="00317435">
      <w:pPr>
        <w:jc w:val="both"/>
        <w:rPr>
          <w:lang w:val="sr-Latn-ME"/>
        </w:rPr>
      </w:pPr>
    </w:p>
    <w:p w:rsidR="00317435" w:rsidRDefault="00317435" w:rsidP="00317435">
      <w:pPr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Zahtjev se podnosi isključivo putem ESJN-a.</w:t>
      </w: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5E0F61" w:rsidRDefault="005E0F61" w:rsidP="00317435">
      <w:pPr>
        <w:jc w:val="both"/>
        <w:rPr>
          <w:color w:val="000000"/>
          <w:lang w:val="sr-Latn-ME"/>
        </w:rPr>
      </w:pPr>
    </w:p>
    <w:p w:rsidR="00CE13B9" w:rsidRDefault="00CE13B9" w:rsidP="00317435">
      <w:pPr>
        <w:jc w:val="both"/>
        <w:rPr>
          <w:color w:val="000000"/>
          <w:lang w:val="sr-Latn-ME"/>
        </w:rPr>
      </w:pPr>
    </w:p>
    <w:p w:rsidR="00CE13B9" w:rsidRDefault="00CE13B9" w:rsidP="00317435">
      <w:pPr>
        <w:jc w:val="both"/>
        <w:rPr>
          <w:color w:val="000000"/>
          <w:lang w:val="sr-Latn-ME"/>
        </w:rPr>
      </w:pPr>
    </w:p>
    <w:p w:rsidR="00CE13B9" w:rsidRDefault="00CE13B9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650B5C" w:rsidRDefault="00650B5C" w:rsidP="00317435">
      <w:pPr>
        <w:jc w:val="both"/>
        <w:rPr>
          <w:color w:val="000000"/>
          <w:lang w:val="sr-Latn-ME"/>
        </w:rPr>
      </w:pPr>
    </w:p>
    <w:p w:rsidR="00CE13B9" w:rsidRDefault="00CE13B9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542FB1" w:rsidRDefault="00542FB1" w:rsidP="00317435">
      <w:pPr>
        <w:jc w:val="both"/>
        <w:rPr>
          <w:color w:val="000000"/>
          <w:lang w:val="sr-Latn-ME"/>
        </w:rPr>
      </w:pPr>
    </w:p>
    <w:p w:rsidR="003A33CE" w:rsidRDefault="003A33CE" w:rsidP="00317435">
      <w:pPr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5E0F61" w:rsidRPr="00F65343" w:rsidRDefault="005E0F61" w:rsidP="005E0F61">
      <w:pPr>
        <w:jc w:val="both"/>
      </w:pPr>
    </w:p>
    <w:p w:rsidR="005E0F61" w:rsidRPr="00F65343" w:rsidRDefault="003A33CE" w:rsidP="00B20385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utlineLvl w:val="0"/>
        <w:rPr>
          <w:b/>
          <w:bCs/>
        </w:rPr>
      </w:pPr>
      <w:bookmarkStart w:id="14" w:name="_Toc53985371"/>
      <w:r>
        <w:rPr>
          <w:b/>
          <w:bCs/>
        </w:rPr>
        <w:lastRenderedPageBreak/>
        <w:t>12</w:t>
      </w:r>
      <w:r w:rsidR="00B20385">
        <w:rPr>
          <w:b/>
          <w:bCs/>
        </w:rPr>
        <w:t xml:space="preserve">. </w:t>
      </w:r>
      <w:r w:rsidR="005E0F61" w:rsidRPr="00F65343">
        <w:rPr>
          <w:b/>
          <w:bCs/>
        </w:rPr>
        <w:t>IZJAVA NARUČIOCA O NEPOSTOJANJU SUKOBA INTERESA</w:t>
      </w:r>
      <w:bookmarkEnd w:id="14"/>
    </w:p>
    <w:p w:rsidR="005E0F61" w:rsidRPr="00F65343" w:rsidRDefault="005E0F61" w:rsidP="005E0F61">
      <w:pPr>
        <w:tabs>
          <w:tab w:val="left" w:pos="1701"/>
          <w:tab w:val="left" w:pos="4820"/>
        </w:tabs>
        <w:jc w:val="both"/>
        <w:rPr>
          <w:u w:val="single"/>
        </w:rPr>
      </w:pPr>
    </w:p>
    <w:p w:rsidR="005E0F61" w:rsidRPr="00F65343" w:rsidRDefault="005E0F61" w:rsidP="005E0F61">
      <w:pPr>
        <w:tabs>
          <w:tab w:val="center" w:leader="underscore" w:pos="5387"/>
          <w:tab w:val="left" w:pos="5954"/>
          <w:tab w:val="right" w:pos="9639"/>
        </w:tabs>
        <w:rPr>
          <w:lang w:val="pl-PL"/>
        </w:rPr>
      </w:pPr>
      <w:r w:rsidRPr="00F65343">
        <w:rPr>
          <w:lang w:val="pl-PL"/>
        </w:rPr>
        <w:t>Naručilac :JP Sportski centar Nikšić</w:t>
      </w:r>
    </w:p>
    <w:p w:rsidR="005E0F61" w:rsidRPr="00F65343" w:rsidRDefault="005E0F61" w:rsidP="005E0F61">
      <w:pPr>
        <w:autoSpaceDE w:val="0"/>
        <w:autoSpaceDN w:val="0"/>
        <w:adjustRightInd w:val="0"/>
      </w:pPr>
      <w:r w:rsidRPr="00F65343">
        <w:t>Broj iz evidencije p</w:t>
      </w:r>
      <w:r>
        <w:t>ostupaka javnih nabavki: 02-</w:t>
      </w:r>
      <w:r w:rsidR="00542FB1">
        <w:t>3255/1</w:t>
      </w:r>
    </w:p>
    <w:p w:rsidR="005E0F61" w:rsidRPr="00F65343" w:rsidRDefault="005E0F61" w:rsidP="005E0F61">
      <w:pPr>
        <w:tabs>
          <w:tab w:val="center" w:leader="underscore" w:pos="5387"/>
          <w:tab w:val="left" w:pos="5954"/>
          <w:tab w:val="right" w:pos="9639"/>
        </w:tabs>
        <w:jc w:val="both"/>
        <w:rPr>
          <w:lang w:val="pl-PL"/>
        </w:rPr>
      </w:pPr>
      <w:r>
        <w:rPr>
          <w:lang w:val="pl-PL"/>
        </w:rPr>
        <w:t xml:space="preserve">Mjesto i datum :Nikšić, </w:t>
      </w:r>
      <w:r w:rsidR="00542FB1">
        <w:rPr>
          <w:lang w:val="pl-PL"/>
        </w:rPr>
        <w:t>09.12.2021</w:t>
      </w:r>
      <w:r w:rsidRPr="00F65343">
        <w:rPr>
          <w:lang w:val="pl-PL"/>
        </w:rPr>
        <w:t>.god.</w:t>
      </w:r>
    </w:p>
    <w:p w:rsidR="005E0F61" w:rsidRPr="00F65343" w:rsidRDefault="005E0F61" w:rsidP="005E0F61">
      <w:pPr>
        <w:jc w:val="both"/>
        <w:rPr>
          <w:b/>
          <w:bCs/>
        </w:rPr>
      </w:pPr>
    </w:p>
    <w:p w:rsidR="005E0F61" w:rsidRPr="00F65343" w:rsidRDefault="005E0F61" w:rsidP="005E0F61">
      <w:pPr>
        <w:tabs>
          <w:tab w:val="left" w:pos="3290"/>
        </w:tabs>
        <w:ind w:firstLine="708"/>
        <w:jc w:val="both"/>
      </w:pPr>
      <w:r w:rsidRPr="00F65343">
        <w:t xml:space="preserve">U skladu sa članom 43 stav 1 Zakona o javnim nabavkama („Službeni list CG”, br.74/19), </w:t>
      </w:r>
    </w:p>
    <w:p w:rsidR="005E0F61" w:rsidRPr="00F65343" w:rsidRDefault="005E0F61" w:rsidP="005E0F61">
      <w:pPr>
        <w:tabs>
          <w:tab w:val="left" w:pos="3290"/>
        </w:tabs>
        <w:jc w:val="both"/>
      </w:pPr>
    </w:p>
    <w:p w:rsidR="005E0F61" w:rsidRPr="00F65343" w:rsidRDefault="005E0F61" w:rsidP="005E0F61">
      <w:pPr>
        <w:tabs>
          <w:tab w:val="left" w:pos="3290"/>
        </w:tabs>
        <w:jc w:val="center"/>
        <w:rPr>
          <w:bCs/>
        </w:rPr>
      </w:pPr>
      <w:r w:rsidRPr="00F65343">
        <w:rPr>
          <w:bCs/>
        </w:rPr>
        <w:t>Izjavljujem</w:t>
      </w:r>
    </w:p>
    <w:p w:rsidR="005E0F61" w:rsidRPr="00F65343" w:rsidRDefault="005E0F61" w:rsidP="005E0F61">
      <w:pPr>
        <w:tabs>
          <w:tab w:val="left" w:pos="3290"/>
        </w:tabs>
        <w:jc w:val="center"/>
        <w:rPr>
          <w:bCs/>
        </w:rPr>
      </w:pPr>
    </w:p>
    <w:p w:rsidR="005E0F61" w:rsidRPr="00CE13B9" w:rsidRDefault="005E0F61" w:rsidP="00CE13B9">
      <w:pPr>
        <w:jc w:val="both"/>
        <w:rPr>
          <w:bCs/>
          <w:color w:val="000000"/>
          <w:lang w:val="sr-Latn-ME"/>
        </w:rPr>
      </w:pPr>
      <w:r w:rsidRPr="00F65343">
        <w:t>da u post</w:t>
      </w:r>
      <w:r>
        <w:t>upku javne nabavke redni broj 56</w:t>
      </w:r>
      <w:r w:rsidRPr="00F65343">
        <w:t xml:space="preserve"> iz Izmjene plana </w:t>
      </w:r>
      <w:r w:rsidR="00542FB1">
        <w:t xml:space="preserve">277 </w:t>
      </w:r>
      <w:r w:rsidRPr="00F65343">
        <w:t>javne nabavke broj</w:t>
      </w:r>
      <w:r w:rsidR="00542FB1">
        <w:t xml:space="preserve"> 02-3235</w:t>
      </w:r>
      <w:r w:rsidRPr="00F65343">
        <w:t xml:space="preserve"> </w:t>
      </w:r>
      <w:r w:rsidR="00542FB1">
        <w:t xml:space="preserve"> </w:t>
      </w:r>
      <w:r w:rsidRPr="00F65343">
        <w:t xml:space="preserve">od </w:t>
      </w:r>
      <w:r w:rsidR="00542FB1">
        <w:t>19.10.2021.</w:t>
      </w:r>
      <w:r w:rsidRPr="00F65343">
        <w:t xml:space="preserve">godine, za </w:t>
      </w:r>
      <w:r w:rsidRPr="00542FB1">
        <w:t xml:space="preserve">nabavku </w:t>
      </w:r>
      <w:r w:rsidRPr="00542FB1">
        <w:rPr>
          <w:bCs/>
          <w:lang w:val="it-IT"/>
        </w:rPr>
        <w:t xml:space="preserve">otvoreni postupak javne nabavke za </w:t>
      </w:r>
      <w:r w:rsidR="00CE13B9" w:rsidRPr="00CE13B9">
        <w:rPr>
          <w:rFonts w:eastAsiaTheme="minorHAnsi"/>
          <w:lang w:val="sr-Latn-ME" w:eastAsia="sr-Latn-ME"/>
        </w:rPr>
        <w:t>nabavku, transport, isporuka i montaza/nstalacija drvenog sportskog poda i opreme za dvoranu</w:t>
      </w:r>
      <w:r w:rsidR="00542FB1">
        <w:rPr>
          <w:rFonts w:eastAsiaTheme="minorHAnsi"/>
          <w:lang w:val="sr-Latn-ME" w:eastAsia="sr-Latn-ME"/>
        </w:rPr>
        <w:t xml:space="preserve">, broj </w:t>
      </w:r>
      <w:r w:rsidR="00CE13B9">
        <w:rPr>
          <w:bCs/>
          <w:color w:val="000000"/>
          <w:lang w:val="sr-Latn-ME"/>
        </w:rPr>
        <w:t xml:space="preserve"> </w:t>
      </w:r>
      <w:r w:rsidRPr="00F65343">
        <w:rPr>
          <w:lang w:val="it-IT"/>
        </w:rPr>
        <w:t>02-</w:t>
      </w:r>
      <w:r>
        <w:rPr>
          <w:lang w:val="it-IT"/>
        </w:rPr>
        <w:t>.</w:t>
      </w:r>
      <w:r w:rsidR="00542FB1">
        <w:rPr>
          <w:lang w:val="it-IT"/>
        </w:rPr>
        <w:t>3255</w:t>
      </w:r>
      <w:r>
        <w:rPr>
          <w:lang w:val="it-IT"/>
        </w:rPr>
        <w:t>.</w:t>
      </w:r>
      <w:r w:rsidRPr="00F65343">
        <w:rPr>
          <w:lang w:val="it-IT"/>
        </w:rPr>
        <w:t xml:space="preserve"> o</w:t>
      </w:r>
      <w:r w:rsidR="00542FB1">
        <w:rPr>
          <w:lang w:val="it-IT"/>
        </w:rPr>
        <w:t>d 09.12.2021</w:t>
      </w:r>
      <w:r w:rsidRPr="00F65343">
        <w:rPr>
          <w:lang w:val="it-IT"/>
        </w:rPr>
        <w:t>.</w:t>
      </w:r>
      <w:r w:rsidR="00CE13B9">
        <w:rPr>
          <w:lang w:val="it-IT"/>
        </w:rPr>
        <w:t xml:space="preserve"> </w:t>
      </w:r>
      <w:r w:rsidRPr="00F65343">
        <w:rPr>
          <w:lang w:val="it-IT"/>
        </w:rPr>
        <w:t xml:space="preserve">godine </w:t>
      </w:r>
      <w:r w:rsidRPr="00F65343"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E0F61" w:rsidRPr="00F65343" w:rsidRDefault="005E0F61" w:rsidP="005E0F61">
      <w:pPr>
        <w:tabs>
          <w:tab w:val="left" w:pos="3290"/>
        </w:tabs>
        <w:jc w:val="both"/>
      </w:pPr>
    </w:p>
    <w:p w:rsidR="005E0F61" w:rsidRPr="00F65343" w:rsidRDefault="005E0F61" w:rsidP="005E0F61">
      <w:pPr>
        <w:tabs>
          <w:tab w:val="left" w:pos="3290"/>
        </w:tabs>
      </w:pPr>
      <w:r w:rsidRPr="00F65343">
        <w:t xml:space="preserve">                                                                           Ovlašćeno lice naručioca </w:t>
      </w:r>
    </w:p>
    <w:p w:rsidR="005E0F61" w:rsidRPr="00F65343" w:rsidRDefault="005E0F61" w:rsidP="005E0F61">
      <w:pPr>
        <w:tabs>
          <w:tab w:val="left" w:pos="3290"/>
        </w:tabs>
        <w:ind w:firstLine="1134"/>
      </w:pPr>
    </w:p>
    <w:p w:rsidR="005E0F61" w:rsidRPr="00F65343" w:rsidRDefault="005E0F61" w:rsidP="005E0F61">
      <w:pPr>
        <w:tabs>
          <w:tab w:val="left" w:pos="3290"/>
        </w:tabs>
        <w:ind w:firstLine="1134"/>
        <w:jc w:val="center"/>
      </w:pPr>
      <w:r w:rsidRPr="00F65343">
        <w:t xml:space="preserve">                </w:t>
      </w:r>
      <w:r>
        <w:t xml:space="preserve">                    v.d.Boško Drašković</w:t>
      </w:r>
      <w:r w:rsidRPr="00F65343">
        <w:t xml:space="preserve"> __________________</w:t>
      </w:r>
    </w:p>
    <w:p w:rsidR="005E0F61" w:rsidRPr="00F65343" w:rsidRDefault="005E0F61" w:rsidP="005E0F61">
      <w:pPr>
        <w:tabs>
          <w:tab w:val="left" w:pos="3290"/>
        </w:tabs>
        <w:ind w:firstLine="1134"/>
        <w:jc w:val="center"/>
      </w:pPr>
    </w:p>
    <w:p w:rsidR="005E0F61" w:rsidRPr="00F65343" w:rsidRDefault="005E0F61" w:rsidP="005E0F61">
      <w:pPr>
        <w:jc w:val="right"/>
        <w:rPr>
          <w:noProof/>
          <w:lang w:val="sr-Latn-ME"/>
        </w:rPr>
      </w:pPr>
      <w:r w:rsidRPr="00F65343">
        <w:rPr>
          <w:noProof/>
          <w:lang w:val="sr-Latn-ME"/>
        </w:rPr>
        <w:t>Lice koje je učestvovalo u planiranju javne nabavke_______________________</w:t>
      </w:r>
    </w:p>
    <w:p w:rsidR="005E0F61" w:rsidRDefault="005E0F61" w:rsidP="005E0F61">
      <w:pPr>
        <w:jc w:val="right"/>
        <w:rPr>
          <w:noProof/>
          <w:lang w:val="sr-Latn-ME"/>
        </w:rPr>
      </w:pPr>
      <w:r>
        <w:rPr>
          <w:noProof/>
          <w:lang w:val="sr-Latn-ME"/>
        </w:rPr>
        <w:t xml:space="preserve">mr Sanja Lješković </w:t>
      </w:r>
    </w:p>
    <w:p w:rsidR="005E0F61" w:rsidRPr="00F65343" w:rsidRDefault="003A33CE" w:rsidP="005E0F61">
      <w:pPr>
        <w:jc w:val="right"/>
        <w:rPr>
          <w:noProof/>
          <w:lang w:val="sr-Latn-ME"/>
        </w:rPr>
      </w:pPr>
      <w:r>
        <w:rPr>
          <w:noProof/>
          <w:lang w:val="sr-Latn-ME"/>
        </w:rPr>
        <w:t>sluzbenik za javne nabavke</w:t>
      </w:r>
    </w:p>
    <w:p w:rsidR="005E0F61" w:rsidRPr="00F65343" w:rsidRDefault="005E0F61" w:rsidP="005E0F61">
      <w:pPr>
        <w:jc w:val="right"/>
        <w:rPr>
          <w:b/>
          <w:lang w:val="sr-Latn-RS"/>
        </w:rPr>
      </w:pPr>
    </w:p>
    <w:p w:rsidR="005E0F61" w:rsidRPr="00F65343" w:rsidRDefault="005E0F61" w:rsidP="005E0F61">
      <w:pPr>
        <w:numPr>
          <w:ilvl w:val="0"/>
          <w:numId w:val="17"/>
        </w:numPr>
        <w:jc w:val="right"/>
        <w:rPr>
          <w:iCs/>
        </w:rPr>
      </w:pPr>
      <w:r w:rsidRPr="00F65343">
        <w:rPr>
          <w:iCs/>
        </w:rPr>
        <w:t xml:space="preserve">Predsjednik komisije </w:t>
      </w:r>
      <w:r w:rsidRPr="00F65343">
        <w:t>za sprovođenje postupka javne nabavk</w:t>
      </w:r>
      <w:r w:rsidRPr="00F65343">
        <w:rPr>
          <w:iCs/>
        </w:rPr>
        <w:t>e</w:t>
      </w:r>
    </w:p>
    <w:p w:rsidR="005E0F61" w:rsidRPr="00F65343" w:rsidRDefault="005E0F61" w:rsidP="005E0F61">
      <w:pPr>
        <w:jc w:val="right"/>
        <w:rPr>
          <w:iCs/>
        </w:rPr>
      </w:pPr>
    </w:p>
    <w:p w:rsidR="005E0F61" w:rsidRPr="00F65343" w:rsidRDefault="005E0F61" w:rsidP="005E0F61">
      <w:r w:rsidRPr="00F65343">
        <w:t xml:space="preserve">                                                              Ana Dragicevic _____________________________</w:t>
      </w:r>
    </w:p>
    <w:p w:rsidR="005E0F61" w:rsidRPr="00F65343" w:rsidRDefault="005E0F61" w:rsidP="005E0F61">
      <w:pPr>
        <w:rPr>
          <w:b/>
          <w:lang w:val="sr-Latn-RS"/>
        </w:rPr>
      </w:pPr>
    </w:p>
    <w:p w:rsidR="005E0F61" w:rsidRPr="00F65343" w:rsidRDefault="005E0F61" w:rsidP="005E0F61">
      <w:pPr>
        <w:ind w:left="284"/>
        <w:rPr>
          <w:iCs/>
        </w:rPr>
      </w:pPr>
      <w:r w:rsidRPr="00F65343">
        <w:rPr>
          <w:iCs/>
        </w:rPr>
        <w:t xml:space="preserve">                                                   2.   Član komisije </w:t>
      </w:r>
      <w:r w:rsidRPr="00F65343">
        <w:t>za sprovođenje postupka javne nabavk</w:t>
      </w:r>
      <w:r w:rsidRPr="00F65343">
        <w:rPr>
          <w:iCs/>
        </w:rPr>
        <w:t>e</w:t>
      </w:r>
    </w:p>
    <w:p w:rsidR="005E0F61" w:rsidRPr="00F65343" w:rsidRDefault="005E0F61" w:rsidP="005E0F61">
      <w:pPr>
        <w:jc w:val="center"/>
      </w:pPr>
      <w:r w:rsidRPr="00F65343">
        <w:t xml:space="preserve">                                                               </w:t>
      </w:r>
    </w:p>
    <w:p w:rsidR="005E0F61" w:rsidRPr="00F65343" w:rsidRDefault="005E0F61" w:rsidP="005E0F61">
      <w:pPr>
        <w:rPr>
          <w:b/>
          <w:lang w:val="sr-Latn-RS"/>
        </w:rPr>
      </w:pPr>
      <w:r w:rsidRPr="00F65343">
        <w:t xml:space="preserve">                                                             Sanja Ljeskovic______________________________</w:t>
      </w:r>
    </w:p>
    <w:p w:rsidR="005E0F61" w:rsidRPr="00F65343" w:rsidRDefault="005E0F61" w:rsidP="005E0F61">
      <w:pPr>
        <w:jc w:val="right"/>
        <w:rPr>
          <w:b/>
          <w:lang w:val="sr-Latn-RS"/>
        </w:rPr>
      </w:pPr>
    </w:p>
    <w:p w:rsidR="005E0F61" w:rsidRPr="00F65343" w:rsidRDefault="005E0F61" w:rsidP="005E0F61">
      <w:pPr>
        <w:ind w:left="360"/>
        <w:rPr>
          <w:iCs/>
        </w:rPr>
      </w:pPr>
      <w:r w:rsidRPr="00F65343">
        <w:rPr>
          <w:iCs/>
        </w:rPr>
        <w:t xml:space="preserve">                                                  3.  Član komisije </w:t>
      </w:r>
      <w:r w:rsidRPr="00F65343">
        <w:t>za sprovođenje postupka javne nabavk</w:t>
      </w:r>
      <w:r w:rsidRPr="00F65343">
        <w:rPr>
          <w:iCs/>
        </w:rPr>
        <w:t>e</w:t>
      </w:r>
    </w:p>
    <w:p w:rsidR="005E0F61" w:rsidRPr="00F65343" w:rsidRDefault="005E0F61" w:rsidP="005E0F61">
      <w:pPr>
        <w:jc w:val="center"/>
        <w:rPr>
          <w:iCs/>
        </w:rPr>
      </w:pPr>
    </w:p>
    <w:p w:rsidR="005E0F61" w:rsidRPr="00F65343" w:rsidRDefault="005E0F61" w:rsidP="005E0F61">
      <w:pPr>
        <w:rPr>
          <w:iCs/>
        </w:rPr>
      </w:pPr>
      <w:r w:rsidRPr="00F65343">
        <w:rPr>
          <w:iCs/>
        </w:rPr>
        <w:t xml:space="preserve">                                                             </w:t>
      </w:r>
      <w:r w:rsidRPr="00F65343">
        <w:t>Djordjije Labudovic __________________________</w:t>
      </w:r>
    </w:p>
    <w:p w:rsidR="005E0F61" w:rsidRPr="00F65343" w:rsidRDefault="005E0F61" w:rsidP="005E0F61">
      <w:pPr>
        <w:rPr>
          <w:iCs/>
        </w:rPr>
      </w:pPr>
    </w:p>
    <w:p w:rsidR="005E0F61" w:rsidRPr="00F65343" w:rsidRDefault="005E0F61" w:rsidP="005E0F61">
      <w:pPr>
        <w:ind w:left="360"/>
        <w:rPr>
          <w:iCs/>
        </w:rPr>
      </w:pPr>
      <w:r w:rsidRPr="00F65343">
        <w:rPr>
          <w:iCs/>
        </w:rPr>
        <w:t xml:space="preserve">                                                  4.  Član komisije </w:t>
      </w:r>
      <w:r w:rsidRPr="00F65343">
        <w:t>za sprovođenje postupka javne nabavk</w:t>
      </w:r>
      <w:r w:rsidRPr="00F65343">
        <w:rPr>
          <w:iCs/>
        </w:rPr>
        <w:t>e</w:t>
      </w:r>
    </w:p>
    <w:p w:rsidR="005E0F61" w:rsidRPr="00F65343" w:rsidRDefault="005E0F61" w:rsidP="005E0F61">
      <w:pPr>
        <w:ind w:left="360"/>
        <w:rPr>
          <w:iCs/>
        </w:rPr>
      </w:pPr>
    </w:p>
    <w:p w:rsidR="005E0F61" w:rsidRPr="00F65343" w:rsidRDefault="005E0F61" w:rsidP="005E0F61">
      <w:pPr>
        <w:ind w:left="360"/>
        <w:rPr>
          <w:iCs/>
        </w:rPr>
      </w:pPr>
      <w:r w:rsidRPr="00F65343">
        <w:rPr>
          <w:iCs/>
        </w:rPr>
        <w:t xml:space="preserve">                                                       Jevto Nikolic _______________________________</w:t>
      </w:r>
    </w:p>
    <w:p w:rsidR="005E0F61" w:rsidRPr="00F65343" w:rsidRDefault="005E0F61" w:rsidP="005E0F61">
      <w:pPr>
        <w:ind w:left="360"/>
        <w:rPr>
          <w:iCs/>
        </w:rPr>
      </w:pPr>
    </w:p>
    <w:p w:rsidR="005E0F61" w:rsidRPr="00F65343" w:rsidRDefault="005E0F61" w:rsidP="005E0F61">
      <w:pPr>
        <w:ind w:left="360"/>
        <w:rPr>
          <w:iCs/>
        </w:rPr>
      </w:pPr>
      <w:r w:rsidRPr="00F65343">
        <w:rPr>
          <w:iCs/>
        </w:rPr>
        <w:t xml:space="preserve">                                                  5.  Član komisije </w:t>
      </w:r>
      <w:r w:rsidRPr="00F65343">
        <w:t>za sprovođenje postupka javne nabavk</w:t>
      </w:r>
      <w:r w:rsidRPr="00F65343">
        <w:rPr>
          <w:iCs/>
        </w:rPr>
        <w:t>e</w:t>
      </w:r>
    </w:p>
    <w:p w:rsidR="005E0F61" w:rsidRPr="00F65343" w:rsidRDefault="005E0F61" w:rsidP="005E0F61">
      <w:pPr>
        <w:rPr>
          <w:iCs/>
        </w:rPr>
      </w:pPr>
    </w:p>
    <w:p w:rsidR="005E0F61" w:rsidRPr="00F65343" w:rsidRDefault="005E0F61" w:rsidP="005E0F61">
      <w:pPr>
        <w:rPr>
          <w:iCs/>
        </w:rPr>
      </w:pPr>
      <w:r w:rsidRPr="00F65343">
        <w:rPr>
          <w:iCs/>
        </w:rPr>
        <w:t xml:space="preserve">                                                              Zeljko Tomic______________________________</w:t>
      </w:r>
    </w:p>
    <w:p w:rsidR="00317435" w:rsidRPr="005C17C2" w:rsidRDefault="00317435" w:rsidP="00317435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5E0F61" w:rsidRDefault="005E0F61" w:rsidP="00317435">
      <w:pPr>
        <w:tabs>
          <w:tab w:val="left" w:pos="3290"/>
        </w:tabs>
        <w:jc w:val="center"/>
        <w:rPr>
          <w:b/>
          <w:bCs/>
          <w:color w:val="000000"/>
          <w:sz w:val="32"/>
          <w:szCs w:val="32"/>
          <w:lang w:val="sr-Latn-ME"/>
        </w:rPr>
      </w:pPr>
    </w:p>
    <w:p w:rsidR="00317435" w:rsidRPr="005C17C2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5C17C2" w:rsidRDefault="00317435" w:rsidP="00317435">
      <w:pPr>
        <w:jc w:val="both"/>
        <w:rPr>
          <w:b/>
          <w:bCs/>
          <w:color w:val="000000"/>
          <w:lang w:val="sr-Latn-ME"/>
        </w:rPr>
      </w:pPr>
    </w:p>
    <w:p w:rsidR="00317435" w:rsidRPr="00B20385" w:rsidRDefault="00CE4946" w:rsidP="00B2038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iCs/>
          <w:lang w:val="sr-Latn-ME"/>
        </w:rPr>
      </w:pPr>
      <w:r>
        <w:rPr>
          <w:b/>
          <w:lang w:val="sr-Latn-ME"/>
        </w:rPr>
        <w:lastRenderedPageBreak/>
        <w:t>1</w:t>
      </w:r>
      <w:r w:rsidR="00B20385" w:rsidRPr="00B20385">
        <w:rPr>
          <w:b/>
          <w:lang w:val="sr-Latn-ME"/>
        </w:rPr>
        <w:t>6.</w:t>
      </w:r>
      <w:r w:rsidR="00B20385">
        <w:rPr>
          <w:b/>
          <w:lang w:val="sr-Latn-ME"/>
        </w:rPr>
        <w:t xml:space="preserve"> </w:t>
      </w:r>
      <w:bookmarkStart w:id="15" w:name="_Toc62730568"/>
      <w:r w:rsidR="00317435" w:rsidRPr="00B20385">
        <w:rPr>
          <w:b/>
          <w:lang w:val="sr-Latn-ME"/>
        </w:rPr>
        <w:t>UPUTSTVO O PRAVNOM SREDSTVU</w:t>
      </w:r>
      <w:bookmarkEnd w:id="15"/>
    </w:p>
    <w:p w:rsidR="00317435" w:rsidRPr="005C17C2" w:rsidRDefault="00317435" w:rsidP="00317435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17435" w:rsidRPr="005C17C2" w:rsidRDefault="00317435" w:rsidP="00317435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317435" w:rsidRPr="005C17C2" w:rsidRDefault="00317435" w:rsidP="00317435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5C17C2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5C17C2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C17C2">
          <w:rPr>
            <w:rStyle w:val="Hyperlink"/>
            <w:lang w:val="sr-Latn-ME"/>
          </w:rPr>
          <w:t>http://www.kontrola-nabavki.me/</w:t>
        </w:r>
      </w:hyperlink>
      <w:r w:rsidRPr="005C17C2">
        <w:rPr>
          <w:color w:val="000000"/>
          <w:lang w:val="sr-Latn-ME"/>
        </w:rPr>
        <w:t>.“.</w:t>
      </w: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317435" w:rsidRPr="005C17C2" w:rsidRDefault="00317435" w:rsidP="0018072E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317435" w:rsidRPr="005C17C2" w:rsidRDefault="00317435" w:rsidP="0012214D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317435" w:rsidRPr="005C17C2" w:rsidRDefault="00317435" w:rsidP="0018072E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317435" w:rsidRPr="005C17C2" w:rsidRDefault="00317435" w:rsidP="00317435">
      <w:pPr>
        <w:jc w:val="right"/>
        <w:rPr>
          <w:b/>
        </w:rPr>
      </w:pPr>
    </w:p>
    <w:p w:rsidR="001C06D1" w:rsidRPr="005C17C2" w:rsidRDefault="001C06D1"/>
    <w:sectPr w:rsidR="001C06D1" w:rsidRPr="005C17C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7A5" w:rsidRDefault="00E907A5" w:rsidP="00317435">
      <w:r>
        <w:separator/>
      </w:r>
    </w:p>
  </w:endnote>
  <w:endnote w:type="continuationSeparator" w:id="0">
    <w:p w:rsidR="00E907A5" w:rsidRDefault="00E907A5" w:rsidP="0031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2627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5CC4" w:rsidRDefault="00AB5C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11</w:t>
        </w:r>
      </w:p>
    </w:sdtContent>
  </w:sdt>
  <w:p w:rsidR="00AB5CC4" w:rsidRDefault="00AB5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7A5" w:rsidRDefault="00E907A5" w:rsidP="00317435">
      <w:r>
        <w:separator/>
      </w:r>
    </w:p>
  </w:footnote>
  <w:footnote w:type="continuationSeparator" w:id="0">
    <w:p w:rsidR="00E907A5" w:rsidRDefault="00E907A5" w:rsidP="00317435">
      <w:r>
        <w:continuationSeparator/>
      </w:r>
    </w:p>
  </w:footnote>
  <w:footnote w:id="1">
    <w:p w:rsidR="001C06D1" w:rsidRPr="007F2BA0" w:rsidRDefault="001C06D1" w:rsidP="0031743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90C09" w:rsidRPr="007F2BA0" w:rsidRDefault="00F90C09" w:rsidP="00F90C0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90C09" w:rsidRPr="007F2BA0" w:rsidRDefault="00F90C09" w:rsidP="00F90C0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90C09" w:rsidRPr="007F2BA0" w:rsidRDefault="00F90C09" w:rsidP="00F90C0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C06D1" w:rsidRPr="00367536" w:rsidRDefault="001C06D1" w:rsidP="002E7899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  <w:lang w:val="sr-Latn-ME"/>
        </w:rPr>
        <w:t xml:space="preserve">Procijenjena vrijednost se iskazuje bez PDV-a </w:t>
      </w:r>
      <w:r w:rsidRPr="00AA7FA3">
        <w:rPr>
          <w:rFonts w:ascii="Arial" w:hAnsi="Arial" w:cs="Arial"/>
          <w:sz w:val="16"/>
          <w:szCs w:val="16"/>
        </w:rPr>
        <w:t>uklju</w:t>
      </w:r>
      <w:r w:rsidRPr="009D6F86">
        <w:rPr>
          <w:rFonts w:ascii="Arial" w:hAnsi="Arial" w:cs="Arial"/>
          <w:sz w:val="16"/>
          <w:szCs w:val="16"/>
          <w:lang w:val="sr-Latn-ME"/>
        </w:rPr>
        <w:t>č</w:t>
      </w:r>
      <w:r w:rsidRPr="00AA7FA3">
        <w:rPr>
          <w:rFonts w:ascii="Arial" w:hAnsi="Arial" w:cs="Arial"/>
          <w:sz w:val="16"/>
          <w:szCs w:val="16"/>
        </w:rPr>
        <w:t>uju</w:t>
      </w:r>
      <w:r w:rsidRPr="009D6F86">
        <w:rPr>
          <w:rFonts w:ascii="Arial" w:hAnsi="Arial" w:cs="Arial"/>
          <w:sz w:val="16"/>
          <w:szCs w:val="16"/>
          <w:lang w:val="sr-Latn-ME"/>
        </w:rPr>
        <w:t>ć</w:t>
      </w:r>
      <w:r w:rsidRPr="00AA7FA3">
        <w:rPr>
          <w:rFonts w:ascii="Arial" w:hAnsi="Arial" w:cs="Arial"/>
          <w:sz w:val="16"/>
          <w:szCs w:val="16"/>
        </w:rPr>
        <w:t>i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i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sve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tro</w:t>
      </w:r>
      <w:r w:rsidRPr="009D6F86">
        <w:rPr>
          <w:rFonts w:ascii="Arial" w:hAnsi="Arial" w:cs="Arial"/>
          <w:sz w:val="16"/>
          <w:szCs w:val="16"/>
          <w:lang w:val="sr-Latn-ME"/>
        </w:rPr>
        <w:t>š</w:t>
      </w:r>
      <w:r w:rsidRPr="00AA7FA3">
        <w:rPr>
          <w:rFonts w:ascii="Arial" w:hAnsi="Arial" w:cs="Arial"/>
          <w:sz w:val="16"/>
          <w:szCs w:val="16"/>
        </w:rPr>
        <w:t>kove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, </w:t>
      </w:r>
      <w:r w:rsidRPr="00AA7FA3">
        <w:rPr>
          <w:rFonts w:ascii="Arial" w:hAnsi="Arial" w:cs="Arial"/>
          <w:sz w:val="16"/>
          <w:szCs w:val="16"/>
        </w:rPr>
        <w:t>nagrade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i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mogu</w:t>
      </w:r>
      <w:r w:rsidRPr="009D6F86">
        <w:rPr>
          <w:rFonts w:ascii="Arial" w:hAnsi="Arial" w:cs="Arial"/>
          <w:sz w:val="16"/>
          <w:szCs w:val="16"/>
          <w:lang w:val="sr-Latn-ME"/>
        </w:rPr>
        <w:t>ć</w:t>
      </w:r>
      <w:r w:rsidRPr="00AA7FA3">
        <w:rPr>
          <w:rFonts w:ascii="Arial" w:hAnsi="Arial" w:cs="Arial"/>
          <w:sz w:val="16"/>
          <w:szCs w:val="16"/>
        </w:rPr>
        <w:t>a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obnavljanja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ugovora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na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osnovu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okvirnog</w:t>
      </w:r>
      <w:r w:rsidRPr="009D6F8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AA7FA3">
        <w:rPr>
          <w:rFonts w:ascii="Arial" w:hAnsi="Arial" w:cs="Arial"/>
          <w:sz w:val="16"/>
          <w:szCs w:val="16"/>
        </w:rPr>
        <w:t>sporazuma</w:t>
      </w:r>
      <w:r w:rsidRPr="009D6F86">
        <w:rPr>
          <w:rFonts w:ascii="Arial" w:hAnsi="Arial" w:cs="Arial"/>
          <w:sz w:val="16"/>
          <w:szCs w:val="16"/>
          <w:lang w:val="sr-Latn-ME"/>
        </w:rPr>
        <w:t>.</w:t>
      </w:r>
    </w:p>
  </w:footnote>
  <w:footnote w:id="6">
    <w:p w:rsidR="001C06D1" w:rsidRPr="007F2BA0" w:rsidRDefault="001C06D1" w:rsidP="00EB03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1C06D1" w:rsidRPr="009D6F86" w:rsidRDefault="001C06D1" w:rsidP="00EB0347">
      <w:pPr>
        <w:pStyle w:val="FootnoteText"/>
        <w:rPr>
          <w:rFonts w:ascii="Arial" w:hAnsi="Arial" w:cs="Arial"/>
          <w:lang w:val="sr-Latn-CS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Garancija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se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odre</w:t>
      </w:r>
      <w:r w:rsidRPr="009D6F86">
        <w:rPr>
          <w:rFonts w:ascii="Arial" w:hAnsi="Arial" w:cs="Arial"/>
          <w:sz w:val="16"/>
          <w:szCs w:val="16"/>
          <w:lang w:val="sr-Latn-CS"/>
        </w:rPr>
        <w:t>đ</w:t>
      </w:r>
      <w:r w:rsidRPr="00D76152">
        <w:rPr>
          <w:rFonts w:ascii="Arial" w:hAnsi="Arial" w:cs="Arial"/>
          <w:sz w:val="16"/>
          <w:szCs w:val="16"/>
        </w:rPr>
        <w:t>uje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u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iznosu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koji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ne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mo</w:t>
      </w:r>
      <w:r w:rsidRPr="009D6F86">
        <w:rPr>
          <w:rFonts w:ascii="Arial" w:hAnsi="Arial" w:cs="Arial"/>
          <w:sz w:val="16"/>
          <w:szCs w:val="16"/>
          <w:lang w:val="sr-Latn-CS"/>
        </w:rPr>
        <w:t>ž</w:t>
      </w:r>
      <w:r w:rsidRPr="00D76152">
        <w:rPr>
          <w:rFonts w:ascii="Arial" w:hAnsi="Arial" w:cs="Arial"/>
          <w:sz w:val="16"/>
          <w:szCs w:val="16"/>
        </w:rPr>
        <w:t>e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da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bude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ve</w:t>
      </w:r>
      <w:r w:rsidRPr="009D6F86">
        <w:rPr>
          <w:rFonts w:ascii="Arial" w:hAnsi="Arial" w:cs="Arial"/>
          <w:sz w:val="16"/>
          <w:szCs w:val="16"/>
          <w:lang w:val="sr-Latn-CS"/>
        </w:rPr>
        <w:t>ć</w:t>
      </w:r>
      <w:r w:rsidRPr="00D76152">
        <w:rPr>
          <w:rFonts w:ascii="Arial" w:hAnsi="Arial" w:cs="Arial"/>
          <w:sz w:val="16"/>
          <w:szCs w:val="16"/>
        </w:rPr>
        <w:t>i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od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10% </w:t>
      </w:r>
      <w:r w:rsidRPr="00D76152">
        <w:rPr>
          <w:rFonts w:ascii="Arial" w:hAnsi="Arial" w:cs="Arial"/>
          <w:sz w:val="16"/>
          <w:szCs w:val="16"/>
        </w:rPr>
        <w:t>vrijednosti</w:t>
      </w:r>
      <w:r w:rsidRPr="009D6F8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D76152">
        <w:rPr>
          <w:rFonts w:ascii="Arial" w:hAnsi="Arial" w:cs="Arial"/>
          <w:sz w:val="16"/>
          <w:szCs w:val="16"/>
        </w:rPr>
        <w:t>ugovora</w:t>
      </w:r>
      <w:r w:rsidRPr="009D6F86">
        <w:rPr>
          <w:rFonts w:ascii="Arial" w:hAnsi="Arial" w:cs="Arial"/>
          <w:sz w:val="16"/>
          <w:szCs w:val="16"/>
          <w:lang w:val="sr-Latn-CS"/>
        </w:rPr>
        <w:t>.</w:t>
      </w:r>
    </w:p>
  </w:footnote>
  <w:footnote w:id="8">
    <w:p w:rsidR="001C06D1" w:rsidRPr="007F2BA0" w:rsidRDefault="001C06D1" w:rsidP="0031743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1C06D1" w:rsidRDefault="001C06D1" w:rsidP="005E0F61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1C06D1" w:rsidRDefault="001C06D1" w:rsidP="005E0F61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0BB4"/>
    <w:multiLevelType w:val="hybridMultilevel"/>
    <w:tmpl w:val="310C09BE"/>
    <w:lvl w:ilvl="0" w:tplc="6924EC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00379D9"/>
    <w:multiLevelType w:val="hybridMultilevel"/>
    <w:tmpl w:val="912A9AB6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42ADB"/>
    <w:multiLevelType w:val="hybridMultilevel"/>
    <w:tmpl w:val="E864D4EA"/>
    <w:lvl w:ilvl="0" w:tplc="E9F26B7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00B0F0"/>
      </w:rPr>
    </w:lvl>
    <w:lvl w:ilvl="1" w:tplc="04090003">
      <w:start w:val="1"/>
      <w:numFmt w:val="bullet"/>
      <w:lvlText w:val="o"/>
      <w:lvlJc w:val="left"/>
      <w:pPr>
        <w:ind w:left="-3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825D0"/>
    <w:multiLevelType w:val="hybridMultilevel"/>
    <w:tmpl w:val="D1B213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2DBE7CBC"/>
    <w:multiLevelType w:val="hybridMultilevel"/>
    <w:tmpl w:val="FCD4F45A"/>
    <w:lvl w:ilvl="0" w:tplc="A0681E6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60D05"/>
    <w:multiLevelType w:val="hybridMultilevel"/>
    <w:tmpl w:val="E5860C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EA32C2"/>
    <w:multiLevelType w:val="hybridMultilevel"/>
    <w:tmpl w:val="1E003CC2"/>
    <w:lvl w:ilvl="0" w:tplc="54BAD59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30533"/>
    <w:multiLevelType w:val="hybridMultilevel"/>
    <w:tmpl w:val="9C247F20"/>
    <w:lvl w:ilvl="0" w:tplc="C0E0F0F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583B0BE7"/>
    <w:multiLevelType w:val="hybridMultilevel"/>
    <w:tmpl w:val="463CCCE8"/>
    <w:lvl w:ilvl="0" w:tplc="92E28E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8078BF"/>
    <w:multiLevelType w:val="hybridMultilevel"/>
    <w:tmpl w:val="90B62A1E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CA33DA"/>
    <w:multiLevelType w:val="hybridMultilevel"/>
    <w:tmpl w:val="CB4E1BF4"/>
    <w:lvl w:ilvl="0" w:tplc="D924B6D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3347C3"/>
    <w:multiLevelType w:val="hybridMultilevel"/>
    <w:tmpl w:val="B0E03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A43E8F"/>
    <w:multiLevelType w:val="hybridMultilevel"/>
    <w:tmpl w:val="359E69BE"/>
    <w:lvl w:ilvl="0" w:tplc="1BD073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04713F"/>
    <w:multiLevelType w:val="hybridMultilevel"/>
    <w:tmpl w:val="64884E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931298"/>
    <w:multiLevelType w:val="hybridMultilevel"/>
    <w:tmpl w:val="F024415C"/>
    <w:lvl w:ilvl="0" w:tplc="F7F892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6"/>
  </w:num>
  <w:num w:numId="4">
    <w:abstractNumId w:val="15"/>
  </w:num>
  <w:num w:numId="5">
    <w:abstractNumId w:val="0"/>
  </w:num>
  <w:num w:numId="6">
    <w:abstractNumId w:val="22"/>
  </w:num>
  <w:num w:numId="7">
    <w:abstractNumId w:val="23"/>
  </w:num>
  <w:num w:numId="8">
    <w:abstractNumId w:val="5"/>
  </w:num>
  <w:num w:numId="9">
    <w:abstractNumId w:val="9"/>
  </w:num>
  <w:num w:numId="10">
    <w:abstractNumId w:val="24"/>
  </w:num>
  <w:num w:numId="11">
    <w:abstractNumId w:val="10"/>
  </w:num>
  <w:num w:numId="12">
    <w:abstractNumId w:val="17"/>
  </w:num>
  <w:num w:numId="13">
    <w:abstractNumId w:val="21"/>
  </w:num>
  <w:num w:numId="14">
    <w:abstractNumId w:val="20"/>
  </w:num>
  <w:num w:numId="15">
    <w:abstractNumId w:val="19"/>
  </w:num>
  <w:num w:numId="16">
    <w:abstractNumId w:val="13"/>
  </w:num>
  <w:num w:numId="17">
    <w:abstractNumId w:val="3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6"/>
  </w:num>
  <w:num w:numId="22">
    <w:abstractNumId w:val="14"/>
  </w:num>
  <w:num w:numId="23">
    <w:abstractNumId w:val="4"/>
  </w:num>
  <w:num w:numId="24">
    <w:abstractNumId w:val="11"/>
  </w:num>
  <w:num w:numId="25">
    <w:abstractNumId w:val="1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CB"/>
    <w:rsid w:val="000630E3"/>
    <w:rsid w:val="000742BF"/>
    <w:rsid w:val="000A79D9"/>
    <w:rsid w:val="00101A0D"/>
    <w:rsid w:val="0012214D"/>
    <w:rsid w:val="001277A9"/>
    <w:rsid w:val="00177134"/>
    <w:rsid w:val="0018072E"/>
    <w:rsid w:val="001C06D1"/>
    <w:rsid w:val="0024724D"/>
    <w:rsid w:val="00272087"/>
    <w:rsid w:val="002E7899"/>
    <w:rsid w:val="002F649C"/>
    <w:rsid w:val="00317435"/>
    <w:rsid w:val="00394C93"/>
    <w:rsid w:val="003A33CE"/>
    <w:rsid w:val="003E5151"/>
    <w:rsid w:val="00477DEB"/>
    <w:rsid w:val="0049538C"/>
    <w:rsid w:val="004B1DE8"/>
    <w:rsid w:val="00542FB1"/>
    <w:rsid w:val="005A6426"/>
    <w:rsid w:val="005C17C2"/>
    <w:rsid w:val="005E0F61"/>
    <w:rsid w:val="00650B5C"/>
    <w:rsid w:val="00656922"/>
    <w:rsid w:val="006908D1"/>
    <w:rsid w:val="0073552D"/>
    <w:rsid w:val="007E77C8"/>
    <w:rsid w:val="008027C9"/>
    <w:rsid w:val="008339C0"/>
    <w:rsid w:val="008A31CB"/>
    <w:rsid w:val="00946E84"/>
    <w:rsid w:val="009478D8"/>
    <w:rsid w:val="009568EA"/>
    <w:rsid w:val="009D4F80"/>
    <w:rsid w:val="00A016D0"/>
    <w:rsid w:val="00A61C50"/>
    <w:rsid w:val="00A77CB6"/>
    <w:rsid w:val="00AA6FC5"/>
    <w:rsid w:val="00AB5CC4"/>
    <w:rsid w:val="00B15CF6"/>
    <w:rsid w:val="00B20385"/>
    <w:rsid w:val="00BD4DC4"/>
    <w:rsid w:val="00C432A1"/>
    <w:rsid w:val="00C43BEB"/>
    <w:rsid w:val="00C53650"/>
    <w:rsid w:val="00CB3A4B"/>
    <w:rsid w:val="00CE13B9"/>
    <w:rsid w:val="00CE4946"/>
    <w:rsid w:val="00D8527F"/>
    <w:rsid w:val="00E907A5"/>
    <w:rsid w:val="00EB0347"/>
    <w:rsid w:val="00F12EE9"/>
    <w:rsid w:val="00F90C09"/>
    <w:rsid w:val="00FE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CE732A-37C6-4D5A-B5A7-D89D8719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477DEB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1743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1743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7435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1743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C17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7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7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7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2E7899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2E7899"/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477DEB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NoSpacing">
    <w:name w:val="No Spacing"/>
    <w:uiPriority w:val="1"/>
    <w:qFormat/>
    <w:rsid w:val="005E0F61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6D1"/>
    <w:rPr>
      <w:rFonts w:ascii="Tahoma" w:eastAsia="Times New Roman" w:hAnsi="Tahoma" w:cs="Tahoma"/>
      <w:sz w:val="16"/>
      <w:szCs w:val="16"/>
      <w:lang w:val="en-US"/>
    </w:rPr>
  </w:style>
  <w:style w:type="character" w:styleId="SubtleEmphasis">
    <w:name w:val="Subtle Emphasis"/>
    <w:basedOn w:val="DefaultParagraphFont"/>
    <w:uiPriority w:val="19"/>
    <w:qFormat/>
    <w:rsid w:val="0017713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11</Pages>
  <Words>2980</Words>
  <Characters>16992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 10</cp:lastModifiedBy>
  <cp:revision>33</cp:revision>
  <cp:lastPrinted>2021-12-09T12:33:00Z</cp:lastPrinted>
  <dcterms:created xsi:type="dcterms:W3CDTF">2021-11-08T10:30:00Z</dcterms:created>
  <dcterms:modified xsi:type="dcterms:W3CDTF">2021-12-09T13:09:00Z</dcterms:modified>
</cp:coreProperties>
</file>