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5FA702F1" w:rsidR="005811FE" w:rsidRPr="00D31B2F" w:rsidRDefault="0088483C"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DEPONIJA</w:t>
      </w:r>
      <w:r w:rsidR="005811FE" w:rsidRPr="00D31B2F">
        <w:rPr>
          <w:rFonts w:ascii="Arial" w:hAnsi="Arial" w:cs="Arial"/>
          <w:color w:val="000000"/>
          <w:lang w:val="sr-Latn-ME"/>
        </w:rPr>
        <w:t xml:space="preserve"> DOO Podgorica</w:t>
      </w:r>
    </w:p>
    <w:p w14:paraId="21A9BE5D" w14:textId="6F5DFCCD" w:rsidR="005811FE" w:rsidRPr="00D31B2F" w:rsidRDefault="005811FE" w:rsidP="0024106F">
      <w:pPr>
        <w:spacing w:line="276" w:lineRule="auto"/>
        <w:jc w:val="both"/>
        <w:rPr>
          <w:rFonts w:ascii="Arial" w:hAnsi="Arial" w:cs="Arial"/>
          <w:lang w:val="sr-Latn-ME"/>
        </w:rPr>
      </w:pPr>
      <w:r w:rsidRPr="00D31B2F">
        <w:rPr>
          <w:rFonts w:ascii="Arial" w:hAnsi="Arial" w:cs="Arial"/>
          <w:lang w:val="sr-Latn-ME"/>
        </w:rPr>
        <w:t xml:space="preserve">Broj iz evidencije postupaka javnih nabavki: </w:t>
      </w:r>
      <w:r w:rsidR="000B0F79">
        <w:rPr>
          <w:rFonts w:ascii="Arial" w:hAnsi="Arial" w:cs="Arial"/>
          <w:lang w:val="sr-Latn-ME"/>
        </w:rPr>
        <w:t>8289</w:t>
      </w:r>
    </w:p>
    <w:p w14:paraId="07F8A944" w14:textId="559D093B"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 xml:space="preserve">Redni broj iz Plana javnih nabavki : </w:t>
      </w:r>
      <w:r w:rsidR="000B0F79">
        <w:rPr>
          <w:rFonts w:ascii="Arial" w:hAnsi="Arial" w:cs="Arial"/>
          <w:color w:val="000000"/>
          <w:lang w:val="sr-Latn-ME"/>
        </w:rPr>
        <w:t>37</w:t>
      </w:r>
    </w:p>
    <w:p w14:paraId="69824102" w14:textId="7663A4B2"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 xml:space="preserve">Mjesto i datum: Podgorica, </w:t>
      </w:r>
      <w:r w:rsidR="000B0F79">
        <w:rPr>
          <w:rFonts w:ascii="Arial" w:hAnsi="Arial" w:cs="Arial"/>
          <w:color w:val="000000"/>
          <w:lang w:val="sr-Latn-ME"/>
        </w:rPr>
        <w:t>03</w:t>
      </w:r>
      <w:r w:rsidR="0088483C">
        <w:rPr>
          <w:rFonts w:ascii="Arial" w:hAnsi="Arial" w:cs="Arial"/>
          <w:color w:val="000000"/>
          <w:lang w:val="sr-Latn-ME"/>
        </w:rPr>
        <w:t>.</w:t>
      </w:r>
      <w:r w:rsidR="007D625E">
        <w:rPr>
          <w:rFonts w:ascii="Arial" w:hAnsi="Arial" w:cs="Arial"/>
          <w:color w:val="000000"/>
          <w:lang w:val="sr-Latn-ME"/>
        </w:rPr>
        <w:t>0</w:t>
      </w:r>
      <w:r w:rsidR="000B0F79">
        <w:rPr>
          <w:rFonts w:ascii="Arial" w:hAnsi="Arial" w:cs="Arial"/>
          <w:color w:val="000000"/>
          <w:lang w:val="sr-Latn-ME"/>
        </w:rPr>
        <w:t>6</w:t>
      </w:r>
      <w:r w:rsidR="007D625E">
        <w:rPr>
          <w:rFonts w:ascii="Arial" w:hAnsi="Arial" w:cs="Arial"/>
          <w:color w:val="000000"/>
          <w:lang w:val="sr-Latn-ME"/>
        </w:rPr>
        <w:t>.202</w:t>
      </w:r>
      <w:r w:rsidR="0088483C">
        <w:rPr>
          <w:rFonts w:ascii="Arial" w:hAnsi="Arial" w:cs="Arial"/>
          <w:color w:val="000000"/>
          <w:lang w:val="sr-Latn-ME"/>
        </w:rPr>
        <w:t>6</w:t>
      </w:r>
      <w:r w:rsidRPr="00D31B2F">
        <w:rPr>
          <w:rFonts w:ascii="Arial" w:hAnsi="Arial" w:cs="Arial"/>
          <w:color w:val="000000"/>
          <w:lang w:val="sr-Latn-ME"/>
        </w:rPr>
        <w:t>. godine</w:t>
      </w:r>
    </w:p>
    <w:p w14:paraId="4504E97B" w14:textId="77777777" w:rsidR="005811FE" w:rsidRPr="002462D1" w:rsidRDefault="005811FE" w:rsidP="0024106F">
      <w:pPr>
        <w:spacing w:line="276" w:lineRule="auto"/>
        <w:rPr>
          <w:rFonts w:ascii="Arial" w:hAnsi="Arial" w:cs="Arial"/>
          <w:lang w:val="sr-Latn-ME"/>
        </w:rPr>
      </w:pP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562DBBDB"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 xml:space="preserve">(„Službeni list CG“, br. 74/19 </w:t>
      </w:r>
      <w:r w:rsidR="004874F0">
        <w:rPr>
          <w:rFonts w:ascii="Arial" w:hAnsi="Arial" w:cs="Arial"/>
          <w:lang w:val="sr-Latn-ME"/>
        </w:rPr>
        <w:t>,</w:t>
      </w:r>
      <w:r>
        <w:rPr>
          <w:rFonts w:ascii="Arial" w:hAnsi="Arial" w:cs="Arial"/>
          <w:lang w:val="sr-Latn-ME"/>
        </w:rPr>
        <w:t>3/23</w:t>
      </w:r>
      <w:r w:rsidR="004874F0">
        <w:rPr>
          <w:rFonts w:ascii="Arial" w:hAnsi="Arial" w:cs="Arial"/>
          <w:lang w:val="sr-Latn-ME"/>
        </w:rPr>
        <w:t>, 11/23 i 84/24</w:t>
      </w:r>
      <w:r>
        <w:rPr>
          <w:rFonts w:ascii="Arial" w:hAnsi="Arial" w:cs="Arial"/>
          <w:lang w:val="sr-Latn-ME"/>
        </w:rPr>
        <w:t>)</w:t>
      </w:r>
      <w:r w:rsidRPr="002462D1">
        <w:rPr>
          <w:rFonts w:ascii="Arial" w:hAnsi="Arial" w:cs="Arial"/>
          <w:lang w:val="sr-Latn-ME"/>
        </w:rPr>
        <w:t xml:space="preserve"> </w:t>
      </w:r>
      <w:r w:rsidR="0088483C">
        <w:rPr>
          <w:rFonts w:ascii="Arial" w:hAnsi="Arial" w:cs="Arial"/>
          <w:color w:val="000000"/>
          <w:u w:val="single"/>
          <w:lang w:val="sr-Latn-ME"/>
        </w:rPr>
        <w:t>Deponija</w:t>
      </w:r>
      <w:r>
        <w:rPr>
          <w:rFonts w:ascii="Arial" w:hAnsi="Arial" w:cs="Arial"/>
          <w:color w:val="000000"/>
          <w:u w:val="single"/>
          <w:lang w:val="sr-Latn-ME"/>
        </w:rPr>
        <w:t xml:space="preserve"> </w:t>
      </w:r>
      <w:r w:rsidR="0088483C">
        <w:rPr>
          <w:rFonts w:ascii="Arial" w:hAnsi="Arial" w:cs="Arial"/>
          <w:color w:val="000000"/>
          <w:u w:val="single"/>
          <w:lang w:val="sr-Latn-ME"/>
        </w:rPr>
        <w:t>doo</w:t>
      </w:r>
      <w:r>
        <w:rPr>
          <w:rFonts w:ascii="Arial" w:hAnsi="Arial" w:cs="Arial"/>
          <w:color w:val="000000"/>
          <w:u w:val="single"/>
          <w:lang w:val="sr-Latn-ME"/>
        </w:rPr>
        <w:t xml:space="preserve"> Podgorica</w:t>
      </w:r>
      <w:r w:rsidRPr="005811FE">
        <w:rPr>
          <w:rFonts w:ascii="Arial" w:hAnsi="Arial" w:cs="Arial"/>
          <w:color w:val="000000"/>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75A6C09F" w14:textId="19388967" w:rsidR="000B0F79" w:rsidRPr="00312A70" w:rsidRDefault="0088483C" w:rsidP="000B0F79">
      <w:pPr>
        <w:spacing w:line="276" w:lineRule="auto"/>
        <w:jc w:val="center"/>
        <w:rPr>
          <w:rFonts w:ascii="Arial" w:hAnsi="Arial" w:cs="Arial"/>
          <w:color w:val="666666"/>
          <w:sz w:val="18"/>
          <w:szCs w:val="18"/>
          <w:lang w:val="pl-PL"/>
        </w:rPr>
      </w:pPr>
      <w:r w:rsidRPr="00312A70">
        <w:rPr>
          <w:rFonts w:ascii="Arial" w:hAnsi="Arial" w:cs="Arial"/>
          <w:color w:val="666666"/>
          <w:sz w:val="18"/>
          <w:szCs w:val="18"/>
          <w:lang w:val="pl-PL"/>
        </w:rPr>
        <w:br/>
      </w:r>
      <w:r w:rsidR="000B0F79" w:rsidRPr="00312A70">
        <w:rPr>
          <w:rFonts w:ascii="Arial" w:hAnsi="Arial" w:cs="Arial"/>
          <w:color w:val="666666"/>
          <w:sz w:val="18"/>
          <w:szCs w:val="18"/>
          <w:lang w:val="pl-PL"/>
        </w:rPr>
        <w:br/>
      </w:r>
      <w:r w:rsidR="000B0F79" w:rsidRPr="000B0F79">
        <w:rPr>
          <w:rFonts w:ascii="Arial" w:hAnsi="Arial" w:cs="Arial"/>
          <w:b/>
          <w:bCs/>
          <w:color w:val="000000"/>
          <w:sz w:val="28"/>
          <w:szCs w:val="28"/>
          <w:lang w:val="sr-Latn-ME"/>
        </w:rPr>
        <w:t>Djelovi za mašinu za gume</w:t>
      </w:r>
    </w:p>
    <w:p w14:paraId="4F7892C5" w14:textId="484EF775" w:rsidR="007C2954" w:rsidRPr="007C2954" w:rsidRDefault="007C2954" w:rsidP="007C2954">
      <w:pPr>
        <w:spacing w:line="276" w:lineRule="auto"/>
        <w:jc w:val="center"/>
        <w:rPr>
          <w:rFonts w:ascii="Arial" w:hAnsi="Arial" w:cs="Arial"/>
          <w:b/>
          <w:bCs/>
          <w:color w:val="000000"/>
          <w:sz w:val="28"/>
          <w:szCs w:val="28"/>
          <w:lang w:val="sr-Latn-ME"/>
        </w:rPr>
      </w:pPr>
    </w:p>
    <w:p w14:paraId="750A1246" w14:textId="77777777" w:rsidR="007D625E" w:rsidRDefault="007D625E" w:rsidP="005F19C4">
      <w:pPr>
        <w:spacing w:line="276" w:lineRule="auto"/>
        <w:jc w:val="center"/>
        <w:rPr>
          <w:rFonts w:ascii="Arial" w:hAnsi="Arial" w:cs="Arial"/>
          <w:color w:val="000000"/>
          <w:lang w:val="sr-Latn-ME"/>
        </w:rPr>
      </w:pPr>
    </w:p>
    <w:p w14:paraId="5285D085" w14:textId="77777777" w:rsidR="0088483C" w:rsidRDefault="0088483C" w:rsidP="005F19C4">
      <w:pPr>
        <w:spacing w:line="276" w:lineRule="auto"/>
        <w:jc w:val="center"/>
        <w:rPr>
          <w:rFonts w:ascii="Arial" w:hAnsi="Arial" w:cs="Arial"/>
          <w:color w:val="000000"/>
          <w:lang w:val="sr-Latn-ME"/>
        </w:rPr>
      </w:pPr>
    </w:p>
    <w:p w14:paraId="729D589A" w14:textId="77777777" w:rsidR="0088483C" w:rsidRDefault="0088483C" w:rsidP="005F19C4">
      <w:pPr>
        <w:spacing w:line="276" w:lineRule="auto"/>
        <w:jc w:val="center"/>
        <w:rPr>
          <w:rFonts w:ascii="Arial" w:hAnsi="Arial" w:cs="Arial"/>
          <w:color w:val="000000"/>
          <w:lang w:val="sr-Latn-ME"/>
        </w:rPr>
      </w:pPr>
    </w:p>
    <w:p w14:paraId="195D076E" w14:textId="77777777" w:rsidR="0088483C" w:rsidRDefault="0088483C" w:rsidP="005F19C4">
      <w:pPr>
        <w:spacing w:line="276" w:lineRule="auto"/>
        <w:jc w:val="center"/>
        <w:rPr>
          <w:rFonts w:ascii="Arial" w:hAnsi="Arial" w:cs="Arial"/>
          <w:color w:val="000000"/>
          <w:lang w:val="sr-Latn-ME"/>
        </w:rPr>
      </w:pPr>
    </w:p>
    <w:p w14:paraId="20F2C7A0" w14:textId="77777777" w:rsidR="0088483C" w:rsidRDefault="0088483C" w:rsidP="005F19C4">
      <w:pPr>
        <w:spacing w:line="276" w:lineRule="auto"/>
        <w:jc w:val="center"/>
        <w:rPr>
          <w:rFonts w:ascii="Arial" w:hAnsi="Arial" w:cs="Arial"/>
          <w:color w:val="000000"/>
          <w:lang w:val="sr-Latn-ME"/>
        </w:rPr>
      </w:pPr>
    </w:p>
    <w:p w14:paraId="1CE1159A" w14:textId="77777777" w:rsidR="0088483C" w:rsidRDefault="0088483C" w:rsidP="005F19C4">
      <w:pPr>
        <w:spacing w:line="276" w:lineRule="auto"/>
        <w:jc w:val="center"/>
        <w:rPr>
          <w:rFonts w:ascii="Arial" w:hAnsi="Arial" w:cs="Arial"/>
          <w:color w:val="000000"/>
          <w:lang w:val="sr-Latn-ME"/>
        </w:rPr>
      </w:pPr>
    </w:p>
    <w:p w14:paraId="02066B92" w14:textId="77777777" w:rsidR="0088483C" w:rsidRDefault="0088483C" w:rsidP="005F19C4">
      <w:pPr>
        <w:spacing w:line="276" w:lineRule="auto"/>
        <w:jc w:val="center"/>
        <w:rPr>
          <w:rFonts w:ascii="Arial" w:hAnsi="Arial" w:cs="Arial"/>
          <w:color w:val="000000"/>
          <w:lang w:val="sr-Latn-ME"/>
        </w:rPr>
      </w:pPr>
    </w:p>
    <w:p w14:paraId="617C8ACC" w14:textId="77777777" w:rsidR="00DF5612" w:rsidRPr="002462D1" w:rsidRDefault="00DF5612" w:rsidP="0024106F">
      <w:pPr>
        <w:spacing w:line="276" w:lineRule="auto"/>
        <w:rPr>
          <w:rFonts w:ascii="Arial" w:hAnsi="Arial" w:cs="Arial"/>
          <w:lang w:val="sr-Latn-ME"/>
        </w:rPr>
      </w:pPr>
    </w:p>
    <w:p w14:paraId="32719DAF"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1B957CAB" w14:textId="77777777" w:rsidR="000B0F79" w:rsidRPr="002462D1" w:rsidRDefault="000B0F79" w:rsidP="000B0F79">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po partijama</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2462D1" w:rsidRDefault="005811FE" w:rsidP="0024106F">
      <w:pPr>
        <w:spacing w:line="276" w:lineRule="auto"/>
        <w:rPr>
          <w:rFonts w:ascii="Calibri" w:eastAsia="Calibri" w:hAnsi="Calibri"/>
          <w:color w:val="000000"/>
          <w:sz w:val="22"/>
          <w:szCs w:val="22"/>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6EA32277" w14:textId="77777777" w:rsidR="0088483C" w:rsidRPr="002462D1" w:rsidRDefault="0088483C" w:rsidP="0088483C">
      <w:pPr>
        <w:spacing w:after="160" w:line="276" w:lineRule="auto"/>
        <w:contextualSpacing/>
        <w:jc w:val="both"/>
        <w:rPr>
          <w:rFonts w:ascii="Arial" w:eastAsia="Calibri" w:hAnsi="Arial" w:cs="Arial"/>
          <w:color w:val="000000"/>
          <w:sz w:val="22"/>
          <w:szCs w:val="22"/>
          <w:lang w:val="sr-Latn-ME"/>
        </w:rPr>
      </w:pPr>
    </w:p>
    <w:p w14:paraId="7B55BA88" w14:textId="77777777"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07B0761F" w14:textId="6A31D1FD" w:rsidR="005811FE" w:rsidRPr="00DF5612" w:rsidRDefault="005811FE" w:rsidP="0024106F">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29274B7F" w14:textId="77777777" w:rsidR="0088483C" w:rsidRDefault="0088483C" w:rsidP="0024106F">
      <w:pPr>
        <w:spacing w:line="276" w:lineRule="auto"/>
        <w:jc w:val="both"/>
        <w:rPr>
          <w:rFonts w:ascii="Arial" w:eastAsia="Calibri" w:hAnsi="Arial" w:cs="Arial"/>
          <w:b/>
          <w:bCs/>
          <w:color w:val="000000"/>
          <w:sz w:val="22"/>
          <w:szCs w:val="22"/>
          <w:lang w:val="sr-Latn-ME"/>
        </w:rPr>
      </w:pPr>
    </w:p>
    <w:p w14:paraId="69136682" w14:textId="77777777" w:rsidR="000B0F79" w:rsidRPr="002462D1" w:rsidRDefault="000B0F79" w:rsidP="000B0F7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po partijama je:</w:t>
      </w:r>
    </w:p>
    <w:p w14:paraId="28507CEB" w14:textId="4CB8FB01" w:rsidR="000B0F79" w:rsidRPr="002462D1" w:rsidRDefault="000B0F79" w:rsidP="000B0F79">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1: </w:t>
      </w:r>
      <w:r>
        <w:rPr>
          <w:rFonts w:ascii="Arial" w:eastAsia="Calibri" w:hAnsi="Arial" w:cs="Arial"/>
          <w:color w:val="000000"/>
          <w:sz w:val="22"/>
          <w:szCs w:val="22"/>
          <w:lang w:val="sr-Latn-ME"/>
        </w:rPr>
        <w:t>Rezervni djelovi za mašinu za gume</w:t>
      </w:r>
      <w:r w:rsidR="00BE79CD">
        <w:rPr>
          <w:rFonts w:ascii="Arial" w:eastAsia="Calibri" w:hAnsi="Arial" w:cs="Arial"/>
          <w:color w:val="000000"/>
          <w:sz w:val="22"/>
          <w:szCs w:val="22"/>
          <w:lang w:val="sr-Latn-ME"/>
        </w:rPr>
        <w:t xml:space="preserve"> </w:t>
      </w:r>
      <w:r w:rsidR="00BE79CD" w:rsidRPr="003847AE">
        <w:rPr>
          <w:rFonts w:ascii="Arial" w:eastAsia="Calibri" w:hAnsi="Arial" w:cs="Arial"/>
          <w:color w:val="000000"/>
          <w:sz w:val="22"/>
          <w:szCs w:val="22"/>
          <w:lang w:val="pl-PL"/>
        </w:rPr>
        <w:t>THM XL3000</w:t>
      </w:r>
      <w:r>
        <w:rPr>
          <w:rFonts w:ascii="Arial" w:eastAsia="Calibri" w:hAnsi="Arial" w:cs="Arial"/>
          <w:color w:val="000000"/>
          <w:sz w:val="22"/>
          <w:szCs w:val="22"/>
          <w:lang w:val="sr-Latn-ME"/>
        </w:rPr>
        <w:t xml:space="preserve">, </w:t>
      </w:r>
      <w:r w:rsidRPr="002462D1">
        <w:rPr>
          <w:rFonts w:ascii="Arial" w:eastAsia="Calibri" w:hAnsi="Arial" w:cs="Arial"/>
          <w:color w:val="000000"/>
          <w:sz w:val="22"/>
          <w:szCs w:val="22"/>
          <w:lang w:val="sr-Latn-ME"/>
        </w:rPr>
        <w:t xml:space="preserve">procijenjene vrijednosti </w:t>
      </w:r>
      <w:r>
        <w:rPr>
          <w:rFonts w:ascii="Arial" w:eastAsia="Calibri" w:hAnsi="Arial" w:cs="Arial"/>
          <w:color w:val="000000"/>
          <w:sz w:val="22"/>
          <w:szCs w:val="22"/>
          <w:lang w:val="sr-Latn-ME"/>
        </w:rPr>
        <w:t xml:space="preserve">20.000,00 </w:t>
      </w:r>
      <w:r w:rsidRPr="002462D1">
        <w:rPr>
          <w:rFonts w:ascii="Arial" w:eastAsia="Calibri" w:hAnsi="Arial" w:cs="Arial"/>
          <w:color w:val="000000"/>
          <w:sz w:val="22"/>
          <w:szCs w:val="22"/>
          <w:lang w:val="sr-Latn-ME"/>
        </w:rPr>
        <w:t>€</w:t>
      </w:r>
    </w:p>
    <w:p w14:paraId="32D5083B" w14:textId="69C53C7F" w:rsidR="000B0F79" w:rsidRDefault="000B0F79" w:rsidP="003847AE">
      <w:pPr>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Partija2: </w:t>
      </w:r>
      <w:r w:rsidR="003847AE" w:rsidRPr="003847AE">
        <w:rPr>
          <w:rFonts w:ascii="Arial" w:eastAsia="Calibri" w:hAnsi="Arial" w:cs="Arial"/>
          <w:color w:val="000000"/>
          <w:sz w:val="22"/>
          <w:szCs w:val="22"/>
          <w:lang w:val="sr-Latn-ME"/>
        </w:rPr>
        <w:t>Sita za mašinu za gume THM XL3000 (Serijsi broj. E-1780)</w:t>
      </w:r>
      <w:r>
        <w:rPr>
          <w:rFonts w:ascii="Arial" w:eastAsia="Calibri" w:hAnsi="Arial" w:cs="Arial"/>
          <w:color w:val="000000"/>
          <w:sz w:val="22"/>
          <w:szCs w:val="22"/>
          <w:lang w:val="sr-Latn-ME"/>
        </w:rPr>
        <w:t xml:space="preserve">, </w:t>
      </w:r>
      <w:r w:rsidRPr="002462D1">
        <w:rPr>
          <w:rFonts w:ascii="Arial" w:eastAsia="Calibri" w:hAnsi="Arial" w:cs="Arial"/>
          <w:color w:val="000000"/>
          <w:sz w:val="22"/>
          <w:szCs w:val="22"/>
          <w:lang w:val="sr-Latn-ME"/>
        </w:rPr>
        <w:t xml:space="preserve">procijenjene vrijednosti </w:t>
      </w:r>
      <w:r>
        <w:rPr>
          <w:rFonts w:ascii="Arial" w:eastAsia="Calibri" w:hAnsi="Arial" w:cs="Arial"/>
          <w:color w:val="000000"/>
          <w:sz w:val="22"/>
          <w:szCs w:val="22"/>
          <w:lang w:val="sr-Latn-ME"/>
        </w:rPr>
        <w:t xml:space="preserve">17.000,00 </w:t>
      </w:r>
      <w:r w:rsidRPr="002462D1">
        <w:rPr>
          <w:rFonts w:ascii="Arial" w:eastAsia="Calibri" w:hAnsi="Arial" w:cs="Arial"/>
          <w:color w:val="000000"/>
          <w:sz w:val="22"/>
          <w:szCs w:val="22"/>
          <w:lang w:val="sr-Latn-ME"/>
        </w:rPr>
        <w:t xml:space="preserve"> €</w:t>
      </w:r>
    </w:p>
    <w:p w14:paraId="201B4D10" w14:textId="77777777" w:rsidR="003847AE" w:rsidRDefault="003847AE" w:rsidP="000B0F79">
      <w:pPr>
        <w:spacing w:after="160" w:line="259" w:lineRule="auto"/>
        <w:ind w:left="5040" w:firstLine="720"/>
        <w:jc w:val="both"/>
        <w:rPr>
          <w:rFonts w:ascii="Arial" w:eastAsia="Calibri" w:hAnsi="Arial" w:cs="Arial"/>
          <w:color w:val="000000"/>
          <w:sz w:val="22"/>
          <w:szCs w:val="22"/>
          <w:lang w:val="sr-Latn-ME"/>
        </w:rPr>
      </w:pPr>
    </w:p>
    <w:p w14:paraId="0425996C" w14:textId="4EAEB9D0" w:rsidR="000B0F79" w:rsidRDefault="000B0F79" w:rsidP="000B0F79">
      <w:pPr>
        <w:spacing w:after="160" w:line="259" w:lineRule="auto"/>
        <w:ind w:left="5040" w:firstLine="720"/>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UKUPNO: 37.000,00</w:t>
      </w: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Default="00DF5612" w:rsidP="0024106F">
      <w:pPr>
        <w:spacing w:line="276" w:lineRule="auto"/>
        <w:jc w:val="both"/>
        <w:rPr>
          <w:rFonts w:ascii="Arial" w:hAnsi="Arial" w:cs="Arial"/>
          <w:color w:val="000000"/>
          <w:lang w:val="sr-Latn-ME"/>
        </w:rPr>
      </w:pPr>
    </w:p>
    <w:p w14:paraId="540F4103" w14:textId="2AA12C1A"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 xml:space="preserve">Predmet javne nabavke je </w:t>
      </w:r>
      <w:r w:rsidR="000B0F79">
        <w:rPr>
          <w:rFonts w:ascii="Arial" w:hAnsi="Arial" w:cs="Arial"/>
          <w:color w:val="000000"/>
          <w:lang w:val="sr-Latn-ME"/>
        </w:rPr>
        <w:t xml:space="preserve">podijeljen </w:t>
      </w:r>
      <w:r w:rsidRPr="00DF5612">
        <w:rPr>
          <w:rFonts w:ascii="Arial" w:hAnsi="Arial" w:cs="Arial"/>
          <w:color w:val="000000"/>
          <w:lang w:val="sr-Latn-ME"/>
        </w:rPr>
        <w:t>po partijama.</w:t>
      </w:r>
    </w:p>
    <w:p w14:paraId="35A918A7" w14:textId="3323A000" w:rsidR="00DF5612" w:rsidRDefault="00DF5612" w:rsidP="0024106F">
      <w:pPr>
        <w:spacing w:line="276" w:lineRule="auto"/>
        <w:jc w:val="both"/>
        <w:rPr>
          <w:rFonts w:ascii="Arial" w:hAnsi="Arial" w:cs="Arial"/>
          <w:color w:val="000000"/>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2462D1" w:rsidRDefault="005811FE" w:rsidP="0024106F">
      <w:pPr>
        <w:spacing w:line="276" w:lineRule="auto"/>
        <w:jc w:val="both"/>
        <w:rPr>
          <w:rFonts w:ascii="Arial" w:hAnsi="Arial" w:cs="Arial"/>
          <w:color w:val="000000"/>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3" w:name="_Hlk128470177"/>
      <w:r>
        <w:rPr>
          <w:rFonts w:ascii="Arial" w:hAnsi="Arial" w:cs="Arial"/>
          <w:color w:val="000000"/>
          <w:lang w:val="sr-Latn-ME"/>
        </w:rPr>
        <w:t>Nije primjenljivo.</w:t>
      </w:r>
    </w:p>
    <w:p w14:paraId="666F5FE4" w14:textId="77777777" w:rsidR="0088483C" w:rsidRDefault="0088483C" w:rsidP="0024106F">
      <w:pPr>
        <w:spacing w:line="276" w:lineRule="auto"/>
        <w:jc w:val="both"/>
        <w:rPr>
          <w:rFonts w:ascii="Arial" w:hAnsi="Arial" w:cs="Arial"/>
          <w:color w:val="000000"/>
          <w:lang w:val="sr-Latn-ME"/>
        </w:rPr>
      </w:pPr>
    </w:p>
    <w:bookmarkEnd w:id="3"/>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2462D1" w:rsidRDefault="005811FE" w:rsidP="0024106F">
      <w:pPr>
        <w:spacing w:line="276" w:lineRule="auto"/>
        <w:jc w:val="both"/>
        <w:rPr>
          <w:rFonts w:ascii="Arial" w:hAnsi="Arial" w:cs="Arial"/>
          <w:lang w:val="sr-Latn-ME"/>
        </w:rPr>
      </w:pP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2462D1" w:rsidRDefault="005811FE" w:rsidP="0024106F">
      <w:pPr>
        <w:spacing w:line="276" w:lineRule="auto"/>
        <w:jc w:val="both"/>
        <w:rPr>
          <w:rFonts w:ascii="Arial" w:hAnsi="Arial" w:cs="Arial"/>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253A0C41" w14:textId="3EF4D794" w:rsidR="00DF5612" w:rsidRDefault="00DF5612" w:rsidP="0024106F">
      <w:pPr>
        <w:spacing w:line="276" w:lineRule="auto"/>
        <w:jc w:val="both"/>
        <w:rPr>
          <w:rFonts w:ascii="Arial" w:hAnsi="Arial" w:cs="Arial"/>
          <w:color w:val="222A35"/>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2462D1" w:rsidRDefault="005811FE" w:rsidP="0024106F">
      <w:pPr>
        <w:spacing w:line="276" w:lineRule="auto"/>
        <w:jc w:val="both"/>
        <w:rPr>
          <w:rFonts w:ascii="Arial" w:hAnsi="Arial" w:cs="Arial"/>
          <w:color w:val="FF0000"/>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AE1049C" w14:textId="557AC2BE" w:rsidR="00DF5612" w:rsidRDefault="00DF5612" w:rsidP="0024106F">
      <w:pPr>
        <w:spacing w:line="276" w:lineRule="auto"/>
        <w:jc w:val="both"/>
        <w:rPr>
          <w:rFonts w:ascii="Arial" w:hAnsi="Arial" w:cs="Arial"/>
          <w:color w:val="222A35"/>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2462D1" w:rsidRDefault="005811FE" w:rsidP="0024106F">
      <w:pPr>
        <w:spacing w:line="276" w:lineRule="auto"/>
        <w:jc w:val="both"/>
        <w:rPr>
          <w:rFonts w:ascii="Arial" w:hAnsi="Arial" w:cs="Arial"/>
          <w:b/>
          <w:bCs/>
          <w:color w:val="000000"/>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2462D1" w:rsidRDefault="005811FE" w:rsidP="0024106F">
      <w:pPr>
        <w:spacing w:line="276" w:lineRule="auto"/>
        <w:jc w:val="both"/>
        <w:rPr>
          <w:rFonts w:ascii="Arial" w:hAnsi="Arial" w:cs="Arial"/>
          <w:lang w:val="sr-Latn-ME"/>
        </w:rPr>
      </w:pP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5D4F5304" w14:textId="3D54FFF7" w:rsidR="005811FE" w:rsidRDefault="005811FE" w:rsidP="0024106F">
      <w:pPr>
        <w:spacing w:line="276" w:lineRule="auto"/>
        <w:jc w:val="both"/>
        <w:rPr>
          <w:rFonts w:ascii="Arial" w:hAnsi="Arial" w:cs="Arial"/>
          <w:color w:val="000000"/>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2462D1" w:rsidRDefault="005811FE" w:rsidP="0024106F">
      <w:pPr>
        <w:spacing w:line="276" w:lineRule="auto"/>
        <w:jc w:val="both"/>
        <w:rPr>
          <w:rFonts w:ascii="Arial" w:hAnsi="Arial" w:cs="Arial"/>
          <w:b/>
          <w:bCs/>
          <w:color w:val="FF0000"/>
          <w:lang w:val="sr-Latn-ME"/>
        </w:rPr>
      </w:pPr>
    </w:p>
    <w:p w14:paraId="18814A21"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14:paraId="0227E834" w14:textId="6D850490" w:rsidR="000B0F79" w:rsidRPr="000B0F79" w:rsidRDefault="000B0F79" w:rsidP="0024106F">
      <w:pPr>
        <w:spacing w:line="276" w:lineRule="auto"/>
        <w:jc w:val="both"/>
        <w:rPr>
          <w:rFonts w:ascii="Arial" w:hAnsi="Arial" w:cs="Arial"/>
          <w:lang w:val="sr-Latn-ME"/>
        </w:rPr>
      </w:pPr>
      <w:r w:rsidRPr="000B0F79">
        <w:rPr>
          <w:rFonts w:ascii="Arial" w:hAnsi="Arial" w:cs="Arial"/>
          <w:lang w:val="sr-Latn-ME"/>
        </w:rPr>
        <w:t>Dokazivanje ekvivalenta - za stavke koje u dijelu “opis predmeta nabavke” imaju "naziv brenda ili ekvivalent”, u slučaju da ponuđač nudi ekvivalent on mora precizno navesti naziv ekvivalenta odnosno robnu marku proizvoda koji nudi. Naime, pored traženih proizvoda ponuđači mogu, shodno članu 88 Zakona o javnim nabavkama ("Službeni list Crne Gore", br. 074/19 od 30.12.2019, 003/23 od 10.01.2023, 011/23 od 27.01.2023.), ponuditi proizvode koji su ekvivalentni, uz podnošenje dokaza o ekvivalentnosti kao i to da ukoliko ponuđač nudi ekvivalent isti mora da posjeduje saglasnost proizvođača drobilice za gume kompanije THM recycling solutions GmbH, da su ponuđeni djelovi odobreni za ugradnju u model navedene drobilice i i da ne remete uslove garancije. U navedenom slučaju se uz ponudu obavezno dostavlja saglasnost potpisana i ovjerena od strane proizvođača drobilice THM XL3000 da ekvivalenntni djelovi drugog proizvođača koje ponuđač nudi mogu da se ugrade u navedenu drobilicu bez narušavanja uslova garancije</w:t>
      </w:r>
    </w:p>
    <w:p w14:paraId="5003C94A" w14:textId="77777777" w:rsidR="000B0F79" w:rsidRDefault="000B0F79" w:rsidP="0024106F">
      <w:pPr>
        <w:spacing w:line="276" w:lineRule="auto"/>
        <w:jc w:val="both"/>
        <w:rPr>
          <w:rFonts w:ascii="Arial" w:hAnsi="Arial" w:cs="Arial"/>
          <w:color w:val="000000"/>
          <w:lang w:val="sr-Latn-ME"/>
        </w:rPr>
      </w:pP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424634" w14:textId="32DF2BC2"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369E6E78" w14:textId="77777777" w:rsidR="00DF5612" w:rsidRPr="002462D1" w:rsidRDefault="00DF5612" w:rsidP="0024106F">
      <w:pPr>
        <w:spacing w:line="276" w:lineRule="auto"/>
        <w:ind w:left="1080"/>
        <w:rPr>
          <w:rFonts w:ascii="Arial" w:hAnsi="Arial" w:cs="Arial"/>
          <w:lang w:val="sr-Latn-ME"/>
        </w:rPr>
      </w:pPr>
    </w:p>
    <w:p w14:paraId="4D8BFCC6"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14:paraId="0C911EBD" w14:textId="1541FBB7" w:rsidR="005811FE"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4010A0F2" w14:textId="77777777" w:rsidR="0088483C" w:rsidRPr="00DF744E" w:rsidRDefault="0088483C" w:rsidP="0024106F">
      <w:pPr>
        <w:spacing w:line="276" w:lineRule="auto"/>
        <w:jc w:val="both"/>
        <w:rPr>
          <w:rFonts w:ascii="Arial" w:hAnsi="Arial" w:cs="Arial"/>
          <w:lang w:val="sr-Latn-ME"/>
        </w:rPr>
      </w:pPr>
    </w:p>
    <w:p w14:paraId="3654E5D8" w14:textId="6844A1CE" w:rsidR="005811FE" w:rsidRDefault="005811FE" w:rsidP="0024106F">
      <w:pPr>
        <w:spacing w:line="276" w:lineRule="auto"/>
        <w:jc w:val="both"/>
        <w:rPr>
          <w:rFonts w:ascii="Arial" w:hAnsi="Arial" w:cs="Arial"/>
          <w:lang w:val="sr-Latn-ME"/>
        </w:rPr>
      </w:pPr>
      <w:r w:rsidRPr="00DF744E">
        <w:rPr>
          <w:rFonts w:ascii="Arial" w:hAnsi="Arial" w:cs="Arial"/>
          <w:lang w:val="sr-Latn-ME"/>
        </w:rPr>
        <w:sym w:font="Wingdings" w:char="F0A8"/>
      </w:r>
      <w:r w:rsidRPr="00DF744E">
        <w:rPr>
          <w:rFonts w:ascii="Arial" w:hAnsi="Arial" w:cs="Arial"/>
          <w:lang w:val="sr-Latn-ME"/>
        </w:rPr>
        <w:t xml:space="preserve"> </w:t>
      </w:r>
      <w:r w:rsidRPr="002462D1">
        <w:rPr>
          <w:rFonts w:ascii="Arial" w:hAnsi="Arial" w:cs="Arial"/>
          <w:lang w:val="sr-Latn-ME"/>
        </w:rPr>
        <w:t xml:space="preserve">garanciju za dobro izvršenje ugovora, za slučaj povrede ugovorenih obaveza </w:t>
      </w:r>
      <w:r w:rsidRPr="00DF744E">
        <w:rPr>
          <w:rFonts w:ascii="Arial" w:hAnsi="Arial" w:cs="Arial"/>
          <w:lang w:val="sr-Latn-ME"/>
        </w:rPr>
        <w:t xml:space="preserve">u iznosu od </w:t>
      </w:r>
      <w:r w:rsidR="00DF5612" w:rsidRPr="00DF744E">
        <w:rPr>
          <w:rFonts w:ascii="Arial" w:hAnsi="Arial" w:cs="Arial"/>
          <w:lang w:val="sr-Latn-ME"/>
        </w:rPr>
        <w:t>10</w:t>
      </w:r>
      <w:r w:rsidRPr="00DF744E">
        <w:rPr>
          <w:rFonts w:ascii="Arial" w:hAnsi="Arial" w:cs="Arial"/>
          <w:lang w:val="sr-Latn-ME"/>
        </w:rPr>
        <w:t xml:space="preserve">% od vrijednosti ugovora </w:t>
      </w:r>
      <w:r w:rsidR="00DF5612">
        <w:rPr>
          <w:rFonts w:ascii="Arial" w:hAnsi="Arial" w:cs="Arial"/>
          <w:lang w:val="sr-Latn-ME"/>
        </w:rPr>
        <w:t>sa rokom važenja 8 dana dužim od ugovorenog roka.</w:t>
      </w:r>
    </w:p>
    <w:p w14:paraId="2AA7DF19" w14:textId="77777777" w:rsidR="004B1CA0" w:rsidRDefault="004B1CA0" w:rsidP="0024106F">
      <w:pPr>
        <w:spacing w:line="276" w:lineRule="auto"/>
        <w:jc w:val="both"/>
        <w:rPr>
          <w:rFonts w:ascii="Arial" w:hAnsi="Arial" w:cs="Arial"/>
          <w:lang w:val="sr-Latn-ME"/>
        </w:rPr>
      </w:pPr>
    </w:p>
    <w:p w14:paraId="6D893EB3" w14:textId="478D548C" w:rsidR="004B1CA0" w:rsidRPr="000B0F79" w:rsidRDefault="004B1CA0" w:rsidP="0024106F">
      <w:pPr>
        <w:spacing w:line="276" w:lineRule="auto"/>
        <w:jc w:val="both"/>
        <w:rPr>
          <w:rFonts w:ascii="Arial" w:hAnsi="Arial" w:cs="Arial"/>
          <w:lang w:val="sr-Latn-ME"/>
        </w:rPr>
      </w:pPr>
      <w:r w:rsidRPr="000B0F79">
        <w:rPr>
          <w:rFonts w:ascii="Arial" w:hAnsi="Arial" w:cs="Arial"/>
          <w:lang w:val="sr-Latn-ME"/>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8 (osam) dana duže od ponuđenog roka izvršenja ugovora. U slučaju prekoračenja roka iz prethodnog stava, ponuđač je dužan je da, na zahtjev naručioca, prije isteka roka važenja, produži garanciju za dobro izvršenje ugovora</w:t>
      </w:r>
    </w:p>
    <w:p w14:paraId="2C5A4C6E" w14:textId="77777777" w:rsidR="000E2A5F" w:rsidRPr="000B0F79" w:rsidRDefault="000E2A5F" w:rsidP="0024106F">
      <w:pPr>
        <w:spacing w:line="276" w:lineRule="auto"/>
        <w:jc w:val="both"/>
        <w:rPr>
          <w:rFonts w:ascii="Arial" w:hAnsi="Arial" w:cs="Arial"/>
          <w:lang w:val="sr-Latn-ME"/>
        </w:rPr>
      </w:pPr>
    </w:p>
    <w:p w14:paraId="693B3850" w14:textId="1D751868" w:rsidR="000E2A5F" w:rsidRPr="000E2A5F" w:rsidRDefault="000E2A5F" w:rsidP="0024106F">
      <w:pPr>
        <w:spacing w:line="276" w:lineRule="auto"/>
        <w:jc w:val="both"/>
        <w:rPr>
          <w:rFonts w:ascii="Arial" w:hAnsi="Arial" w:cs="Arial"/>
          <w:lang w:val="sr-Latn-ME"/>
        </w:rPr>
      </w:pPr>
      <w:r w:rsidRPr="00DF744E">
        <w:rPr>
          <w:rFonts w:ascii="Arial" w:hAnsi="Arial" w:cs="Arial"/>
          <w:lang w:val="sr-Latn-ME"/>
        </w:rPr>
        <w:sym w:font="Wingdings" w:char="F0A8"/>
      </w:r>
      <w:r w:rsidRPr="000E2A5F">
        <w:rPr>
          <w:rFonts w:ascii="Arial" w:hAnsi="Arial" w:cs="Arial"/>
          <w:lang w:val="sr-Latn-ME"/>
        </w:rPr>
        <w:t xml:space="preserve"> garanciju za otklanjanje nedostataka u garantnom roku</w:t>
      </w:r>
    </w:p>
    <w:p w14:paraId="573DD2B6" w14:textId="77777777" w:rsidR="000E2A5F" w:rsidRPr="000E2A5F" w:rsidRDefault="000E2A5F" w:rsidP="0024106F">
      <w:pPr>
        <w:spacing w:line="276" w:lineRule="auto"/>
        <w:jc w:val="both"/>
        <w:rPr>
          <w:rFonts w:ascii="Arial" w:hAnsi="Arial" w:cs="Arial"/>
          <w:lang w:val="sr-Latn-ME"/>
        </w:rPr>
      </w:pPr>
    </w:p>
    <w:p w14:paraId="37F053C5" w14:textId="7F9AFED5" w:rsidR="000E2A5F" w:rsidRPr="000E2A5F" w:rsidRDefault="000B0F79" w:rsidP="000E2A5F">
      <w:pPr>
        <w:jc w:val="both"/>
        <w:rPr>
          <w:rFonts w:ascii="Arial" w:hAnsi="Arial" w:cs="Arial"/>
          <w:lang w:val="sr-Latn-ME"/>
        </w:rPr>
      </w:pPr>
      <w:r>
        <w:rPr>
          <w:rFonts w:ascii="Arial" w:hAnsi="Arial" w:cs="Arial"/>
          <w:lang w:val="sr-Latn-ME"/>
        </w:rPr>
        <w:t>DOBAVLJAČ</w:t>
      </w:r>
      <w:r w:rsidR="000E2A5F" w:rsidRPr="000E2A5F">
        <w:rPr>
          <w:rFonts w:ascii="Arial" w:hAnsi="Arial" w:cs="Arial"/>
          <w:lang w:val="sr-Latn-ME"/>
        </w:rPr>
        <w:t xml:space="preserve">  je dužan da najkasnije 24 </w:t>
      </w:r>
      <w:r w:rsidR="000E2A5F">
        <w:rPr>
          <w:rFonts w:ascii="Arial" w:hAnsi="Arial" w:cs="Arial"/>
          <w:lang w:val="sr-Latn-ME"/>
        </w:rPr>
        <w:t xml:space="preserve">časa </w:t>
      </w:r>
      <w:r w:rsidR="000E2A5F" w:rsidRPr="000E2A5F">
        <w:rPr>
          <w:rFonts w:ascii="Arial" w:hAnsi="Arial" w:cs="Arial"/>
          <w:lang w:val="sr-Latn-ME"/>
        </w:rPr>
        <w:t>prije isticanja roka važnosti Garancije za dobro izvršenje ugovora naručiocu preda:</w:t>
      </w:r>
    </w:p>
    <w:p w14:paraId="19CA7A6B" w14:textId="77777777" w:rsidR="000E2A5F" w:rsidRPr="000E2A5F" w:rsidRDefault="000E2A5F" w:rsidP="000E2A5F">
      <w:pPr>
        <w:jc w:val="both"/>
        <w:rPr>
          <w:rFonts w:ascii="Arial" w:hAnsi="Arial" w:cs="Arial"/>
          <w:lang w:val="sr-Latn-ME"/>
        </w:rPr>
      </w:pPr>
    </w:p>
    <w:p w14:paraId="49A6B299" w14:textId="77777777" w:rsidR="000E2A5F" w:rsidRDefault="000E2A5F" w:rsidP="000E2A5F">
      <w:pPr>
        <w:spacing w:line="276" w:lineRule="auto"/>
        <w:jc w:val="both"/>
        <w:rPr>
          <w:rFonts w:ascii="Arial" w:hAnsi="Arial" w:cs="Arial"/>
          <w:lang w:val="sr-Latn-ME"/>
        </w:rPr>
      </w:pPr>
      <w:r w:rsidRPr="000E2A5F">
        <w:rPr>
          <w:rFonts w:ascii="Arial" w:hAnsi="Arial" w:cs="Arial"/>
          <w:lang w:val="sr-Latn-ME"/>
        </w:rPr>
        <w:t xml:space="preserve">garanciju za otklanjanje nedostataka u garantnom roku, za slučaj da </w:t>
      </w:r>
      <w:r>
        <w:rPr>
          <w:rFonts w:ascii="Arial" w:hAnsi="Arial" w:cs="Arial"/>
          <w:lang w:val="sr-Latn-ME"/>
        </w:rPr>
        <w:t>dobavljač</w:t>
      </w:r>
      <w:r w:rsidRPr="000E2A5F">
        <w:rPr>
          <w:rFonts w:ascii="Arial" w:hAnsi="Arial" w:cs="Arial"/>
          <w:lang w:val="sr-Latn-ME"/>
        </w:rPr>
        <w:t xml:space="preserve"> u garantnom roku ne is</w:t>
      </w:r>
      <w:r>
        <w:rPr>
          <w:rFonts w:ascii="Arial" w:hAnsi="Arial" w:cs="Arial"/>
          <w:lang w:val="sr-Latn-ME"/>
        </w:rPr>
        <w:t>punjava</w:t>
      </w:r>
      <w:r w:rsidRPr="000E2A5F">
        <w:rPr>
          <w:rFonts w:ascii="Arial" w:hAnsi="Arial" w:cs="Arial"/>
          <w:lang w:val="sr-Latn-ME"/>
        </w:rPr>
        <w:t xml:space="preserve"> obaveze na koje se garancija odnosi u iznosu od 10 % od vrijednosti ugovora sa rokom važenja </w:t>
      </w:r>
      <w:r>
        <w:rPr>
          <w:rFonts w:ascii="Arial" w:hAnsi="Arial" w:cs="Arial"/>
          <w:lang w:val="sr-Latn-ME"/>
        </w:rPr>
        <w:t>1</w:t>
      </w:r>
      <w:r w:rsidRPr="000E2A5F">
        <w:rPr>
          <w:rFonts w:ascii="Arial" w:hAnsi="Arial" w:cs="Arial"/>
          <w:lang w:val="sr-Latn-ME"/>
        </w:rPr>
        <w:t xml:space="preserve">0 dana dužim od ponuđenog garantnog roka. </w:t>
      </w: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14:paraId="638111FC" w14:textId="77777777" w:rsidR="005811FE"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5E0205A9" w14:textId="77777777" w:rsidR="0088483C" w:rsidRPr="002462D1" w:rsidRDefault="0088483C" w:rsidP="0024106F">
      <w:pPr>
        <w:spacing w:line="276" w:lineRule="auto"/>
        <w:jc w:val="both"/>
        <w:rPr>
          <w:rFonts w:ascii="Arial" w:hAnsi="Arial" w:cs="Arial"/>
          <w:lang w:val="sr-Latn-ME"/>
        </w:rPr>
      </w:pP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2462D1" w:rsidRDefault="0024106F" w:rsidP="0024106F">
      <w:pPr>
        <w:spacing w:line="276" w:lineRule="auto"/>
        <w:rPr>
          <w:rFonts w:ascii="Arial" w:hAnsi="Arial" w:cs="Arial"/>
          <w:lang w:val="sr-Latn-ME"/>
        </w:rPr>
      </w:pPr>
    </w:p>
    <w:p w14:paraId="0504468E" w14:textId="77777777" w:rsidR="00DF5612" w:rsidRDefault="00DF5612" w:rsidP="0024106F">
      <w:pPr>
        <w:pStyle w:val="Pasussalistom"/>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47400081"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7C2954">
        <w:rPr>
          <w:rFonts w:ascii="Arial" w:hAnsi="Arial" w:cs="Arial"/>
          <w:b/>
          <w:bCs/>
          <w:color w:val="000000"/>
          <w:lang w:val="sr-Latn-ME"/>
        </w:rPr>
        <w:t>9</w:t>
      </w:r>
      <w:r w:rsidR="00EB06B6">
        <w:rPr>
          <w:rFonts w:ascii="Arial" w:hAnsi="Arial" w:cs="Arial"/>
          <w:b/>
          <w:bCs/>
          <w:color w:val="000000"/>
          <w:lang w:val="sr-Latn-ME"/>
        </w:rPr>
        <w:t>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4E0AD6B9" w14:textId="77777777" w:rsidR="00DF744E" w:rsidRDefault="00DF744E" w:rsidP="0024106F">
      <w:pPr>
        <w:spacing w:line="276" w:lineRule="auto"/>
        <w:jc w:val="both"/>
        <w:rPr>
          <w:rFonts w:ascii="Arial" w:hAnsi="Arial" w:cs="Arial"/>
          <w:bCs/>
          <w:color w:val="000000"/>
          <w:lang w:val="sr-Latn-ME"/>
        </w:rPr>
      </w:pPr>
    </w:p>
    <w:p w14:paraId="08B6E177" w14:textId="6D903F33"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p>
    <w:p w14:paraId="10DC66A1" w14:textId="77777777" w:rsidR="00DF744E" w:rsidRDefault="00DF744E" w:rsidP="0024106F">
      <w:pPr>
        <w:spacing w:line="276" w:lineRule="auto"/>
        <w:jc w:val="both"/>
        <w:rPr>
          <w:rFonts w:ascii="Arial" w:hAnsi="Arial" w:cs="Arial"/>
          <w:b/>
          <w:bCs/>
          <w:color w:val="000000"/>
          <w:lang w:val="sr-Latn-ME"/>
        </w:rPr>
      </w:pP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0992D69A" w14:textId="77777777" w:rsidR="007C2954" w:rsidRDefault="007C2954" w:rsidP="0024106F">
      <w:pPr>
        <w:spacing w:line="276" w:lineRule="auto"/>
        <w:jc w:val="both"/>
        <w:rPr>
          <w:rFonts w:ascii="Arial" w:hAnsi="Arial" w:cs="Arial"/>
          <w:bCs/>
          <w:color w:val="000000"/>
          <w:lang w:val="sr-Latn-ME"/>
        </w:rPr>
      </w:pPr>
    </w:p>
    <w:p w14:paraId="2A929CFE" w14:textId="22108BD1" w:rsidR="00DF5612" w:rsidRDefault="007C2954" w:rsidP="007C2954">
      <w:pPr>
        <w:spacing w:line="276" w:lineRule="auto"/>
        <w:ind w:left="360"/>
        <w:jc w:val="both"/>
        <w:rPr>
          <w:rFonts w:ascii="Arial" w:hAnsi="Arial" w:cs="Arial"/>
          <w:bCs/>
          <w:color w:val="000000"/>
          <w:lang w:val="sr-Latn-ME"/>
        </w:rPr>
      </w:pPr>
      <w:r>
        <w:rPr>
          <w:rFonts w:ascii="Arial" w:hAnsi="Arial" w:cs="Arial"/>
          <w:bCs/>
          <w:color w:val="000000"/>
          <w:lang w:val="sr-Latn-ME"/>
        </w:rPr>
        <w:t>90</w:t>
      </w:r>
      <w:r w:rsidR="00DF5612" w:rsidRPr="007C2954">
        <w:rPr>
          <w:rFonts w:ascii="Arial" w:hAnsi="Arial" w:cs="Arial"/>
          <w:bCs/>
          <w:color w:val="000000"/>
          <w:lang w:val="sr-Latn-ME"/>
        </w:rPr>
        <w:t xml:space="preserve">– maksimalni </w:t>
      </w:r>
      <w:r>
        <w:rPr>
          <w:rFonts w:ascii="Arial" w:hAnsi="Arial" w:cs="Arial"/>
          <w:bCs/>
          <w:color w:val="000000"/>
          <w:lang w:val="sr-Latn-ME"/>
        </w:rPr>
        <w:t>broj bodova po ovom parametru.</w:t>
      </w:r>
    </w:p>
    <w:p w14:paraId="5DD7276E" w14:textId="77777777" w:rsidR="007C2954" w:rsidRPr="007C2954" w:rsidRDefault="007C2954" w:rsidP="007C2954">
      <w:pPr>
        <w:spacing w:line="276" w:lineRule="auto"/>
        <w:ind w:left="360"/>
        <w:jc w:val="both"/>
        <w:rPr>
          <w:rFonts w:ascii="Arial" w:hAnsi="Arial" w:cs="Arial"/>
          <w:bCs/>
          <w:color w:val="000000"/>
          <w:lang w:val="sr-Latn-ME"/>
        </w:rPr>
      </w:pPr>
    </w:p>
    <w:p w14:paraId="559D76DE" w14:textId="77777777" w:rsidR="00DF5612" w:rsidRDefault="00DF5612" w:rsidP="0024106F">
      <w:pPr>
        <w:spacing w:line="276" w:lineRule="auto"/>
        <w:jc w:val="both"/>
        <w:rPr>
          <w:rFonts w:ascii="Arial" w:hAnsi="Arial" w:cs="Arial"/>
          <w:bCs/>
          <w:color w:val="000000"/>
          <w:sz w:val="16"/>
          <w:szCs w:val="16"/>
          <w:lang w:val="sr-Latn-ME"/>
        </w:rPr>
      </w:pPr>
    </w:p>
    <w:p w14:paraId="14E5FE24" w14:textId="1D37A17D" w:rsidR="00DF5612" w:rsidRPr="004874F0" w:rsidRDefault="00DF5612" w:rsidP="004874F0">
      <w:pPr>
        <w:pStyle w:val="Pasussalistom"/>
        <w:numPr>
          <w:ilvl w:val="0"/>
          <w:numId w:val="10"/>
        </w:numPr>
        <w:spacing w:line="276" w:lineRule="auto"/>
        <w:jc w:val="both"/>
        <w:rPr>
          <w:rFonts w:ascii="Arial" w:hAnsi="Arial" w:cs="Arial"/>
          <w:b/>
          <w:bCs/>
          <w:color w:val="000000"/>
          <w:lang w:val="sr-Latn-ME"/>
        </w:rPr>
      </w:pPr>
      <w:r w:rsidRPr="004874F0">
        <w:rPr>
          <w:rFonts w:ascii="Arial" w:hAnsi="Arial" w:cs="Arial"/>
          <w:b/>
          <w:bCs/>
          <w:color w:val="000000"/>
          <w:lang w:val="sr-Latn-ME"/>
        </w:rPr>
        <w:t xml:space="preserve">Ponude po parametru kvalitet vrednovaće se na sljedeći način: </w:t>
      </w:r>
    </w:p>
    <w:p w14:paraId="23F67956" w14:textId="77777777" w:rsidR="0088483C" w:rsidRDefault="0088483C" w:rsidP="0088483C">
      <w:pPr>
        <w:spacing w:line="276" w:lineRule="auto"/>
        <w:jc w:val="both"/>
        <w:rPr>
          <w:rFonts w:ascii="Arial" w:hAnsi="Arial" w:cs="Arial"/>
          <w:b/>
          <w:bCs/>
          <w:color w:val="000000"/>
          <w:lang w:val="sr-Latn-ME"/>
        </w:rPr>
      </w:pPr>
    </w:p>
    <w:p w14:paraId="5653563C" w14:textId="4F0C3B2E"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7C2954" w:rsidRPr="00C93C3E">
        <w:rPr>
          <w:rFonts w:ascii="Arial" w:hAnsi="Arial" w:cs="Arial"/>
          <w:bCs/>
          <w:color w:val="000000"/>
          <w:lang w:val="sr-Latn-ME"/>
        </w:rPr>
        <w:t>1</w:t>
      </w:r>
      <w:r w:rsidRPr="00C93C3E">
        <w:rPr>
          <w:rFonts w:ascii="Arial" w:hAnsi="Arial" w:cs="Arial"/>
          <w:bCs/>
          <w:color w:val="000000"/>
          <w:lang w:val="sr-Latn-ME"/>
        </w:rPr>
        <w:t>0</w:t>
      </w:r>
      <w:r w:rsidR="00A22061" w:rsidRPr="00C93C3E">
        <w:rPr>
          <w:rFonts w:ascii="Arial" w:hAnsi="Arial" w:cs="Arial"/>
          <w:bCs/>
          <w:color w:val="000000"/>
          <w:lang w:val="sr-Latn-ME"/>
        </w:rPr>
        <w:t xml:space="preserve"> i to:</w:t>
      </w:r>
    </w:p>
    <w:p w14:paraId="23472888" w14:textId="77777777" w:rsidR="00A22061" w:rsidRDefault="00A22061" w:rsidP="0024106F">
      <w:pPr>
        <w:spacing w:line="276" w:lineRule="auto"/>
        <w:jc w:val="both"/>
        <w:rPr>
          <w:rFonts w:ascii="Arial" w:hAnsi="Arial" w:cs="Arial"/>
          <w:b/>
          <w:bCs/>
          <w:color w:val="000000"/>
          <w:lang w:val="sr-Latn-ME"/>
        </w:rPr>
      </w:pPr>
    </w:p>
    <w:p w14:paraId="0B60E390" w14:textId="19AFADF4" w:rsidR="00A22061" w:rsidRPr="00A22061" w:rsidRDefault="007C2954" w:rsidP="00A22061">
      <w:pPr>
        <w:spacing w:line="276" w:lineRule="auto"/>
        <w:jc w:val="both"/>
        <w:rPr>
          <w:rFonts w:ascii="Arial" w:hAnsi="Arial" w:cs="Arial"/>
          <w:bCs/>
          <w:color w:val="000000"/>
          <w:lang w:val="sr-Latn-ME"/>
        </w:rPr>
      </w:pPr>
      <w:r w:rsidRPr="007C2954">
        <w:rPr>
          <w:rFonts w:ascii="Arial" w:hAnsi="Arial" w:cs="Arial"/>
          <w:bCs/>
          <w:color w:val="000000"/>
          <w:lang w:val="sr-Latn-ME"/>
        </w:rPr>
        <w:t>Parametar kvalitet (K) vrednovaće se na sljedeći način: max 10 bodova za izbor najpovoljnije ponude primjenom parametra kvalitet, kao osnova za vrednovanje uzima se</w:t>
      </w:r>
      <w:r w:rsidR="00A22061">
        <w:rPr>
          <w:rFonts w:ascii="Arial" w:hAnsi="Arial" w:cs="Arial"/>
          <w:bCs/>
          <w:color w:val="000000"/>
          <w:lang w:val="sr-Latn-ME"/>
        </w:rPr>
        <w:t xml:space="preserve"> </w:t>
      </w:r>
      <w:r w:rsidR="00A22061" w:rsidRPr="00A22061">
        <w:rPr>
          <w:rFonts w:ascii="Arial" w:hAnsi="Arial" w:cs="Arial"/>
          <w:bCs/>
          <w:color w:val="000000"/>
          <w:lang w:val="sr-Latn-ME"/>
        </w:rPr>
        <w:t>Najkraći ponuđeni rok isporuke</w:t>
      </w:r>
      <w:r w:rsidRPr="007C2954">
        <w:rPr>
          <w:rFonts w:ascii="Arial" w:hAnsi="Arial" w:cs="Arial"/>
          <w:bCs/>
          <w:color w:val="000000"/>
          <w:lang w:val="sr-Latn-ME"/>
        </w:rPr>
        <w:t xml:space="preserve">, </w:t>
      </w:r>
      <w:r w:rsidR="00DB4AE9">
        <w:rPr>
          <w:rFonts w:ascii="Arial" w:hAnsi="Arial" w:cs="Arial"/>
          <w:bCs/>
          <w:color w:val="000000"/>
          <w:lang w:val="sr-Latn-ME"/>
        </w:rPr>
        <w:t xml:space="preserve">i to tako da isti </w:t>
      </w:r>
      <w:r w:rsidR="00A22061" w:rsidRPr="00A22061">
        <w:rPr>
          <w:rFonts w:ascii="Arial" w:hAnsi="Arial" w:cs="Arial"/>
          <w:bCs/>
          <w:color w:val="000000"/>
          <w:lang w:val="sr-Latn-ME"/>
        </w:rPr>
        <w:t>dobija maksimalni broj bodova 10. Bodovi za ostale ponude se obračunavaju proporcijalno u odnosu na najkraći ponuđeni rok isporuke po formuli:</w:t>
      </w:r>
    </w:p>
    <w:p w14:paraId="62CC064B" w14:textId="77777777" w:rsidR="00A22061" w:rsidRPr="00A22061" w:rsidRDefault="00A22061" w:rsidP="00A22061">
      <w:pPr>
        <w:spacing w:line="276" w:lineRule="auto"/>
        <w:jc w:val="both"/>
        <w:rPr>
          <w:rFonts w:ascii="Arial" w:hAnsi="Arial" w:cs="Arial"/>
          <w:bCs/>
          <w:color w:val="000000"/>
          <w:lang w:val="sr-Latn-ME"/>
        </w:rPr>
      </w:pPr>
    </w:p>
    <w:p w14:paraId="686D688E" w14:textId="5542190D" w:rsidR="00A22061" w:rsidRPr="00A22061" w:rsidRDefault="00A22061" w:rsidP="00A22061">
      <w:pPr>
        <w:spacing w:line="276" w:lineRule="auto"/>
        <w:jc w:val="both"/>
        <w:rPr>
          <w:rFonts w:ascii="Arial" w:hAnsi="Arial" w:cs="Arial"/>
          <w:bCs/>
          <w:color w:val="000000"/>
          <w:lang w:val="sr-Latn-ME"/>
        </w:rPr>
      </w:pPr>
      <w:r w:rsidRPr="00A22061">
        <w:rPr>
          <w:rFonts w:ascii="Arial" w:hAnsi="Arial" w:cs="Arial"/>
          <w:bCs/>
          <w:color w:val="000000"/>
          <w:lang w:val="sr-Latn-ME"/>
        </w:rPr>
        <w:t>Broj bodova (K) = Najkraći ponuđeni rok isporuke / ponuđeni rok isporuke x 10.</w:t>
      </w:r>
    </w:p>
    <w:p w14:paraId="63B5E528" w14:textId="77777777" w:rsidR="00A22061" w:rsidRPr="00A22061" w:rsidRDefault="00A22061" w:rsidP="00A22061">
      <w:pPr>
        <w:spacing w:line="276" w:lineRule="auto"/>
        <w:jc w:val="both"/>
        <w:rPr>
          <w:rFonts w:ascii="Arial" w:hAnsi="Arial" w:cs="Arial"/>
          <w:bCs/>
          <w:color w:val="000000"/>
          <w:lang w:val="sr-Latn-ME"/>
        </w:rPr>
      </w:pPr>
    </w:p>
    <w:p w14:paraId="54250C71" w14:textId="77777777" w:rsidR="00A22061" w:rsidRPr="00A22061" w:rsidRDefault="00A22061" w:rsidP="00A22061">
      <w:pPr>
        <w:spacing w:line="276" w:lineRule="auto"/>
        <w:jc w:val="both"/>
        <w:rPr>
          <w:rFonts w:ascii="Arial" w:hAnsi="Arial" w:cs="Arial"/>
          <w:bCs/>
          <w:color w:val="000000"/>
          <w:lang w:val="sr-Latn-ME"/>
        </w:rPr>
      </w:pPr>
      <w:r w:rsidRPr="00A22061">
        <w:rPr>
          <w:rFonts w:ascii="Arial" w:hAnsi="Arial" w:cs="Arial"/>
          <w:bCs/>
          <w:color w:val="000000"/>
          <w:lang w:val="sr-Latn-ME"/>
        </w:rPr>
        <w:t xml:space="preserve">Ponuđač je dužan da u ponudi navede rok isporuke, iskazan u danima. </w:t>
      </w:r>
    </w:p>
    <w:p w14:paraId="40FC00FB" w14:textId="77777777" w:rsidR="00A22061" w:rsidRPr="00A22061" w:rsidRDefault="00A22061" w:rsidP="00A22061">
      <w:pPr>
        <w:spacing w:line="276" w:lineRule="auto"/>
        <w:jc w:val="both"/>
        <w:rPr>
          <w:rFonts w:ascii="Arial" w:hAnsi="Arial" w:cs="Arial"/>
          <w:b/>
          <w:bCs/>
          <w:color w:val="000000"/>
          <w:lang w:val="sr-Latn-ME"/>
        </w:rPr>
      </w:pPr>
    </w:p>
    <w:p w14:paraId="653A5F24" w14:textId="717C7019" w:rsidR="00A22061" w:rsidRPr="00477F87" w:rsidRDefault="00A22061" w:rsidP="00A22061">
      <w:pPr>
        <w:spacing w:line="276" w:lineRule="auto"/>
        <w:jc w:val="both"/>
        <w:rPr>
          <w:rFonts w:ascii="Arial" w:hAnsi="Arial" w:cs="Arial"/>
          <w:b/>
          <w:bCs/>
          <w:color w:val="000000"/>
          <w:lang w:val="sr-Latn-ME"/>
        </w:rPr>
      </w:pPr>
      <w:r w:rsidRPr="00A22061">
        <w:rPr>
          <w:rFonts w:ascii="Arial" w:hAnsi="Arial" w:cs="Arial"/>
          <w:b/>
          <w:bCs/>
          <w:color w:val="000000"/>
          <w:lang w:val="sr-Latn-ME"/>
        </w:rPr>
        <w:t>Napomena za Partiju 1</w:t>
      </w:r>
      <w:r w:rsidRPr="00A22061">
        <w:rPr>
          <w:rFonts w:ascii="Arial" w:hAnsi="Arial" w:cs="Arial"/>
          <w:bCs/>
          <w:color w:val="000000"/>
          <w:lang w:val="sr-Latn-ME"/>
        </w:rPr>
        <w:t>: Rok isporuke je maksimalno 60 dana od dana potpisivanja ugovora.</w:t>
      </w:r>
    </w:p>
    <w:p w14:paraId="43BBE8DB" w14:textId="77777777" w:rsidR="00A22061" w:rsidRPr="00A22061" w:rsidRDefault="00A22061" w:rsidP="00A22061">
      <w:pPr>
        <w:spacing w:line="276" w:lineRule="auto"/>
        <w:jc w:val="both"/>
        <w:rPr>
          <w:rFonts w:ascii="Arial" w:hAnsi="Arial" w:cs="Arial"/>
          <w:bCs/>
          <w:color w:val="000000"/>
          <w:lang w:val="sr-Latn-ME"/>
        </w:rPr>
      </w:pPr>
    </w:p>
    <w:p w14:paraId="75D97B14" w14:textId="63C7EBAD" w:rsidR="00A22061" w:rsidRDefault="00A22061" w:rsidP="00A22061">
      <w:pPr>
        <w:spacing w:line="276" w:lineRule="auto"/>
        <w:jc w:val="both"/>
        <w:rPr>
          <w:rFonts w:ascii="Arial" w:hAnsi="Arial" w:cs="Arial"/>
          <w:bCs/>
          <w:color w:val="000000"/>
          <w:lang w:val="sr-Latn-ME"/>
        </w:rPr>
      </w:pPr>
      <w:r w:rsidRPr="00A22061">
        <w:rPr>
          <w:rFonts w:ascii="Arial" w:hAnsi="Arial" w:cs="Arial"/>
          <w:b/>
          <w:bCs/>
          <w:color w:val="000000"/>
          <w:lang w:val="sr-Latn-ME"/>
        </w:rPr>
        <w:t>Napomena za Partiju 2</w:t>
      </w:r>
      <w:r w:rsidRPr="00A22061">
        <w:rPr>
          <w:rFonts w:ascii="Arial" w:hAnsi="Arial" w:cs="Arial"/>
          <w:bCs/>
          <w:color w:val="000000"/>
          <w:lang w:val="sr-Latn-ME"/>
        </w:rPr>
        <w:t>: Maksimalan rok isporuke je 150 dana od dana zaključenja ugovora.</w:t>
      </w:r>
    </w:p>
    <w:p w14:paraId="1AE0F50C" w14:textId="6154309A" w:rsidR="00A22061" w:rsidRDefault="00A22061" w:rsidP="00A22061">
      <w:pPr>
        <w:spacing w:line="276" w:lineRule="auto"/>
        <w:jc w:val="both"/>
        <w:rPr>
          <w:rFonts w:ascii="Arial" w:hAnsi="Arial" w:cs="Arial"/>
          <w:bCs/>
          <w:color w:val="000000"/>
          <w:lang w:val="sr-Latn-ME"/>
        </w:rPr>
      </w:pPr>
    </w:p>
    <w:p w14:paraId="11C84020" w14:textId="5691BFB3"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8" w:name="_Toc62730560"/>
      <w:r w:rsidRPr="002462D1">
        <w:rPr>
          <w:rFonts w:ascii="Arial" w:hAnsi="Arial"/>
          <w:b/>
          <w:szCs w:val="32"/>
          <w:lang w:val="sr-Latn-ME"/>
        </w:rPr>
        <w:t>JEZIK PONUDE</w:t>
      </w:r>
      <w:bookmarkEnd w:id="8"/>
    </w:p>
    <w:p w14:paraId="1AB6CC78" w14:textId="453B5CA2" w:rsidR="005811FE"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54EF559B" w14:textId="77777777" w:rsidR="000E2A5F" w:rsidRPr="002462D1" w:rsidRDefault="000E2A5F" w:rsidP="0024106F">
      <w:pPr>
        <w:spacing w:line="276" w:lineRule="auto"/>
        <w:jc w:val="both"/>
        <w:rPr>
          <w:rFonts w:ascii="Arial" w:hAnsi="Arial" w:cs="Arial"/>
          <w:color w:val="000000"/>
          <w:lang w:val="sr-Latn-ME"/>
        </w:rPr>
      </w:pPr>
    </w:p>
    <w:p w14:paraId="25B5DEB0" w14:textId="77777777" w:rsidR="005811FE"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24CFD7BF" w14:textId="77777777" w:rsidR="007F358D" w:rsidRDefault="007F358D" w:rsidP="0024106F">
      <w:pPr>
        <w:spacing w:line="276" w:lineRule="auto"/>
        <w:jc w:val="both"/>
        <w:rPr>
          <w:rFonts w:ascii="Arial" w:hAnsi="Arial" w:cs="Arial"/>
          <w:color w:val="000000"/>
          <w:lang w:val="sr-Latn-ME"/>
        </w:rPr>
      </w:pPr>
    </w:p>
    <w:p w14:paraId="440CD9A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14:paraId="3C064830" w14:textId="77777777" w:rsidR="005811FE" w:rsidRPr="002462D1" w:rsidRDefault="005811FE" w:rsidP="0024106F">
      <w:pPr>
        <w:spacing w:line="276" w:lineRule="auto"/>
        <w:jc w:val="both"/>
        <w:rPr>
          <w:rFonts w:ascii="Arial" w:hAnsi="Arial" w:cs="Arial"/>
          <w:b/>
          <w:bCs/>
          <w:color w:val="000000"/>
          <w:lang w:val="sr-Latn-ME"/>
        </w:rPr>
      </w:pPr>
    </w:p>
    <w:p w14:paraId="580C2A95" w14:textId="10F41F11"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C93C3E">
        <w:rPr>
          <w:rFonts w:ascii="Arial" w:hAnsi="Arial" w:cs="Arial"/>
          <w:color w:val="000000"/>
          <w:lang w:val="sr-Latn-ME"/>
        </w:rPr>
        <w:t>22</w:t>
      </w:r>
      <w:r w:rsidR="00482565">
        <w:rPr>
          <w:rFonts w:ascii="Arial" w:hAnsi="Arial" w:cs="Arial"/>
          <w:color w:val="000000"/>
          <w:lang w:val="sr-Latn-ME"/>
        </w:rPr>
        <w:t>.0</w:t>
      </w:r>
      <w:r w:rsidR="007C2954">
        <w:rPr>
          <w:rFonts w:ascii="Arial" w:hAnsi="Arial" w:cs="Arial"/>
          <w:color w:val="000000"/>
          <w:lang w:val="sr-Latn-ME"/>
        </w:rPr>
        <w:t>6</w:t>
      </w:r>
      <w:r w:rsidR="003014D6">
        <w:rPr>
          <w:rFonts w:ascii="Arial" w:hAnsi="Arial" w:cs="Arial"/>
          <w:color w:val="000000"/>
          <w:lang w:val="sr-Latn-ME"/>
        </w:rPr>
        <w:t>.202</w:t>
      </w:r>
      <w:r w:rsidR="00F86982">
        <w:rPr>
          <w:rFonts w:ascii="Arial" w:hAnsi="Arial" w:cs="Arial"/>
          <w:color w:val="000000"/>
          <w:lang w:val="sr-Latn-ME"/>
        </w:rPr>
        <w:t>6</w:t>
      </w:r>
      <w:r w:rsidR="003014D6">
        <w:rPr>
          <w:rFonts w:ascii="Arial" w:hAnsi="Arial" w:cs="Arial"/>
          <w:color w:val="000000"/>
          <w:lang w:val="sr-Latn-ME"/>
        </w:rPr>
        <w:t>.</w:t>
      </w:r>
      <w:r w:rsidRPr="002462D1">
        <w:rPr>
          <w:rFonts w:ascii="Arial" w:hAnsi="Arial" w:cs="Arial"/>
          <w:color w:val="000000"/>
          <w:lang w:val="sr-Latn-ME"/>
        </w:rPr>
        <w:t xml:space="preserve"> godine do </w:t>
      </w:r>
      <w:r w:rsidR="008C0887">
        <w:rPr>
          <w:rFonts w:ascii="Arial" w:hAnsi="Arial" w:cs="Arial"/>
          <w:color w:val="000000"/>
          <w:lang w:val="sr-Latn-ME"/>
        </w:rPr>
        <w:t>1</w:t>
      </w:r>
      <w:r w:rsidR="00F86982">
        <w:rPr>
          <w:rFonts w:ascii="Arial" w:hAnsi="Arial" w:cs="Arial"/>
          <w:color w:val="000000"/>
          <w:lang w:val="sr-Latn-ME"/>
        </w:rPr>
        <w:t>0</w:t>
      </w:r>
      <w:r w:rsidR="003014D6">
        <w:rPr>
          <w:rFonts w:ascii="Arial" w:hAnsi="Arial" w:cs="Arial"/>
          <w:color w:val="000000"/>
          <w:lang w:val="sr-Latn-ME"/>
        </w:rPr>
        <w:t xml:space="preserve">:00 </w:t>
      </w:r>
      <w:r w:rsidRPr="002462D1">
        <w:rPr>
          <w:rFonts w:ascii="Arial" w:hAnsi="Arial" w:cs="Arial"/>
          <w:color w:val="000000"/>
          <w:lang w:val="sr-Latn-ME"/>
        </w:rPr>
        <w:t>sati.</w:t>
      </w:r>
    </w:p>
    <w:p w14:paraId="65CA8B77" w14:textId="77777777" w:rsidR="005811FE" w:rsidRPr="002462D1" w:rsidRDefault="005811FE" w:rsidP="0024106F">
      <w:pPr>
        <w:spacing w:line="276" w:lineRule="auto"/>
        <w:jc w:val="both"/>
        <w:rPr>
          <w:rFonts w:ascii="Arial" w:hAnsi="Arial" w:cs="Arial"/>
          <w:b/>
          <w:bCs/>
          <w:i/>
          <w:iCs/>
          <w:color w:val="000000"/>
          <w:lang w:val="sr-Latn-ME"/>
        </w:rPr>
      </w:pPr>
    </w:p>
    <w:p w14:paraId="26553F4E" w14:textId="115EB197" w:rsidR="005811FE"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C93C3E">
        <w:rPr>
          <w:rFonts w:ascii="Arial" w:hAnsi="Arial" w:cs="Arial"/>
          <w:color w:val="000000"/>
          <w:lang w:val="sr-Latn-ME"/>
        </w:rPr>
        <w:t>22</w:t>
      </w:r>
      <w:r w:rsidR="00482565">
        <w:rPr>
          <w:rFonts w:ascii="Arial" w:hAnsi="Arial" w:cs="Arial"/>
          <w:color w:val="000000"/>
          <w:lang w:val="sr-Latn-ME"/>
        </w:rPr>
        <w:t>.0</w:t>
      </w:r>
      <w:r w:rsidR="007C2954">
        <w:rPr>
          <w:rFonts w:ascii="Arial" w:hAnsi="Arial" w:cs="Arial"/>
          <w:color w:val="000000"/>
          <w:lang w:val="sr-Latn-ME"/>
        </w:rPr>
        <w:t>6</w:t>
      </w:r>
      <w:r w:rsidR="003014D6">
        <w:rPr>
          <w:rFonts w:ascii="Arial" w:hAnsi="Arial" w:cs="Arial"/>
          <w:color w:val="000000"/>
          <w:lang w:val="sr-Latn-ME"/>
        </w:rPr>
        <w:t>.202</w:t>
      </w:r>
      <w:r w:rsidR="00F86982">
        <w:rPr>
          <w:rFonts w:ascii="Arial" w:hAnsi="Arial" w:cs="Arial"/>
          <w:color w:val="000000"/>
          <w:lang w:val="sr-Latn-ME"/>
        </w:rPr>
        <w:t>6</w:t>
      </w:r>
      <w:r w:rsidR="003014D6">
        <w:rPr>
          <w:rFonts w:ascii="Arial" w:hAnsi="Arial" w:cs="Arial"/>
          <w:color w:val="000000"/>
          <w:lang w:val="sr-Latn-ME"/>
        </w:rPr>
        <w:t>.</w:t>
      </w:r>
      <w:r w:rsidRPr="002462D1">
        <w:rPr>
          <w:rFonts w:ascii="Arial" w:hAnsi="Arial" w:cs="Arial"/>
          <w:color w:val="000000"/>
          <w:lang w:val="sr-Latn-ME"/>
        </w:rPr>
        <w:t xml:space="preserve"> godine u </w:t>
      </w:r>
      <w:r w:rsidR="001E3E4A">
        <w:rPr>
          <w:rFonts w:ascii="Arial" w:hAnsi="Arial" w:cs="Arial"/>
          <w:color w:val="000000"/>
          <w:lang w:val="sr-Latn-ME"/>
        </w:rPr>
        <w:t>1</w:t>
      </w:r>
      <w:r w:rsidR="00F86982">
        <w:rPr>
          <w:rFonts w:ascii="Arial" w:hAnsi="Arial" w:cs="Arial"/>
          <w:color w:val="000000"/>
          <w:lang w:val="sr-Latn-ME"/>
        </w:rPr>
        <w:t>0</w:t>
      </w:r>
      <w:r w:rsidR="003014D6">
        <w:rPr>
          <w:rFonts w:ascii="Arial" w:hAnsi="Arial" w:cs="Arial"/>
          <w:color w:val="000000"/>
          <w:lang w:val="sr-Latn-ME"/>
        </w:rPr>
        <w:t>:00</w:t>
      </w:r>
      <w:r w:rsidRPr="002462D1">
        <w:rPr>
          <w:rFonts w:ascii="Arial" w:hAnsi="Arial" w:cs="Arial"/>
          <w:color w:val="000000"/>
          <w:lang w:val="sr-Latn-ME"/>
        </w:rPr>
        <w:t xml:space="preserve"> sati. </w:t>
      </w:r>
    </w:p>
    <w:p w14:paraId="6605A77A" w14:textId="77777777" w:rsidR="0024106F" w:rsidRPr="002462D1" w:rsidRDefault="0024106F" w:rsidP="0024106F">
      <w:pPr>
        <w:spacing w:line="276" w:lineRule="auto"/>
        <w:jc w:val="both"/>
        <w:rPr>
          <w:rFonts w:ascii="Arial" w:hAnsi="Arial" w:cs="Arial"/>
          <w:color w:val="000000"/>
          <w:lang w:val="sr-Latn-ME"/>
        </w:rPr>
      </w:pPr>
    </w:p>
    <w:p w14:paraId="6D8A6C28" w14:textId="77777777" w:rsidR="0024106F" w:rsidRPr="0024106F" w:rsidRDefault="0024106F" w:rsidP="0024106F">
      <w:pPr>
        <w:spacing w:line="276" w:lineRule="auto"/>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Default="0024106F" w:rsidP="0024106F">
      <w:pPr>
        <w:spacing w:line="276" w:lineRule="auto"/>
        <w:jc w:val="both"/>
        <w:rPr>
          <w:rFonts w:ascii="Arial" w:hAnsi="Arial" w:cs="Arial"/>
          <w:color w:val="000000"/>
          <w:lang w:val="sr-Latn-ME"/>
        </w:rPr>
      </w:pPr>
      <w:r w:rsidRPr="0024106F">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04EE93BA" w14:textId="77777777" w:rsidR="002024E6" w:rsidRPr="002462D1" w:rsidRDefault="002024E6" w:rsidP="0024106F">
      <w:pPr>
        <w:spacing w:line="276" w:lineRule="auto"/>
        <w:jc w:val="both"/>
        <w:rPr>
          <w:rFonts w:ascii="Arial" w:hAnsi="Arial" w:cs="Arial"/>
          <w:color w:val="000000"/>
          <w:lang w:val="sr-Latn-ME"/>
        </w:rPr>
      </w:pPr>
    </w:p>
    <w:p w14:paraId="1E6A25DD" w14:textId="18262A39" w:rsidR="005811FE" w:rsidRDefault="005811FE" w:rsidP="0024106F">
      <w:pPr>
        <w:spacing w:line="276" w:lineRule="auto"/>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1F32D9D7" w14:textId="77777777" w:rsidR="00F86982" w:rsidRPr="000424C9" w:rsidRDefault="00F86982" w:rsidP="0024106F">
      <w:pPr>
        <w:spacing w:line="276" w:lineRule="auto"/>
        <w:jc w:val="both"/>
        <w:rPr>
          <w:rFonts w:ascii="Arial" w:hAnsi="Arial" w:cs="Arial"/>
          <w:color w:val="000000"/>
          <w:lang w:val="sr-Latn-ME"/>
        </w:rPr>
      </w:pPr>
    </w:p>
    <w:p w14:paraId="37660EDF" w14:textId="77777777" w:rsidR="00F86982" w:rsidRDefault="00F86982" w:rsidP="00F86982">
      <w:pPr>
        <w:numPr>
          <w:ilvl w:val="0"/>
          <w:numId w:val="11"/>
        </w:numPr>
        <w:jc w:val="both"/>
        <w:rPr>
          <w:rFonts w:ascii="Arial" w:eastAsia="Calibri" w:hAnsi="Arial" w:cs="Arial"/>
          <w:color w:val="000000"/>
          <w:lang w:val="sr-Latn-ME"/>
        </w:rPr>
      </w:pPr>
      <w:r>
        <w:rPr>
          <w:rFonts w:ascii="Arial" w:eastAsia="Calibri" w:hAnsi="Arial" w:cs="Arial"/>
          <w:color w:val="000000"/>
          <w:lang w:val="sr-Latn-ME"/>
        </w:rPr>
        <w:t>neposrednom predajom na arhivi naručioca na adresi ul. Španskih boraca                      bb,81000 Podgorica</w:t>
      </w:r>
    </w:p>
    <w:p w14:paraId="1E54D46D" w14:textId="2F3F7B78" w:rsidR="00F86982" w:rsidRDefault="00F86982" w:rsidP="00F86982">
      <w:pPr>
        <w:numPr>
          <w:ilvl w:val="0"/>
          <w:numId w:val="11"/>
        </w:numPr>
        <w:spacing w:line="276" w:lineRule="auto"/>
        <w:jc w:val="both"/>
        <w:rPr>
          <w:rFonts w:ascii="Arial" w:eastAsia="Calibri" w:hAnsi="Arial" w:cs="Arial"/>
          <w:color w:val="000000"/>
          <w:lang w:val="sr-Latn-ME"/>
        </w:rPr>
      </w:pPr>
      <w:r w:rsidRPr="00B20A19">
        <w:rPr>
          <w:rFonts w:ascii="Arial" w:eastAsia="Calibri" w:hAnsi="Arial" w:cs="Arial"/>
          <w:color w:val="000000"/>
          <w:lang w:val="sr-Latn-ME"/>
        </w:rPr>
        <w:t>preporučenom</w:t>
      </w:r>
      <w:r w:rsidR="002024E6">
        <w:rPr>
          <w:rFonts w:ascii="Arial" w:eastAsia="Calibri" w:hAnsi="Arial" w:cs="Arial"/>
          <w:color w:val="000000"/>
          <w:lang w:val="sr-Latn-ME"/>
        </w:rPr>
        <w:t xml:space="preserve"> </w:t>
      </w:r>
      <w:r w:rsidRPr="00B20A19">
        <w:rPr>
          <w:rFonts w:ascii="Arial" w:eastAsia="Calibri" w:hAnsi="Arial" w:cs="Arial"/>
          <w:color w:val="000000"/>
          <w:lang w:val="sr-Latn-ME"/>
        </w:rPr>
        <w:t xml:space="preserve">pošiljkom sa povratnicom na adresi ul. </w:t>
      </w:r>
      <w:r>
        <w:rPr>
          <w:rFonts w:ascii="Arial" w:eastAsia="Calibri" w:hAnsi="Arial" w:cs="Arial"/>
          <w:color w:val="000000"/>
          <w:lang w:val="sr-Latn-ME"/>
        </w:rPr>
        <w:t>Španskih boraca                      bb,81000 Podgorica</w:t>
      </w:r>
    </w:p>
    <w:p w14:paraId="2362C52B" w14:textId="77777777" w:rsidR="00F86982" w:rsidRDefault="00F86982" w:rsidP="00F86982">
      <w:pPr>
        <w:spacing w:line="276" w:lineRule="auto"/>
        <w:ind w:left="720"/>
        <w:jc w:val="both"/>
        <w:rPr>
          <w:rFonts w:ascii="Arial" w:eastAsia="Calibri" w:hAnsi="Arial" w:cs="Arial"/>
          <w:color w:val="000000"/>
          <w:lang w:val="sr-Latn-ME"/>
        </w:rPr>
      </w:pPr>
    </w:p>
    <w:p w14:paraId="43429459" w14:textId="2C054674" w:rsidR="003014D6" w:rsidRDefault="003014D6" w:rsidP="0024106F">
      <w:pPr>
        <w:spacing w:line="276" w:lineRule="auto"/>
        <w:jc w:val="both"/>
        <w:rPr>
          <w:rFonts w:ascii="Arial" w:eastAsia="Calibri" w:hAnsi="Arial" w:cs="Arial"/>
          <w:color w:val="000000"/>
          <w:lang w:val="sr-Latn-ME"/>
        </w:rPr>
      </w:pPr>
      <w:r>
        <w:rPr>
          <w:rFonts w:ascii="Arial" w:eastAsia="Calibri" w:hAnsi="Arial" w:cs="Arial"/>
          <w:color w:val="000000"/>
          <w:lang w:val="sr-Latn-ME"/>
        </w:rPr>
        <w:t xml:space="preserve">radnim danima od 08:00 do 15:00 sati, zaključno sa danom </w:t>
      </w:r>
      <w:r w:rsidR="00C93C3E">
        <w:rPr>
          <w:rFonts w:ascii="Arial" w:eastAsia="Calibri" w:hAnsi="Arial" w:cs="Arial"/>
          <w:color w:val="000000"/>
          <w:lang w:val="sr-Latn-ME"/>
        </w:rPr>
        <w:t>22</w:t>
      </w:r>
      <w:r w:rsidR="00482565">
        <w:rPr>
          <w:rFonts w:ascii="Arial" w:eastAsia="Calibri" w:hAnsi="Arial" w:cs="Arial"/>
          <w:color w:val="000000"/>
          <w:lang w:val="sr-Latn-ME"/>
        </w:rPr>
        <w:t>.</w:t>
      </w:r>
      <w:r w:rsidR="000E2A5F">
        <w:rPr>
          <w:rFonts w:ascii="Arial" w:eastAsia="Calibri" w:hAnsi="Arial" w:cs="Arial"/>
          <w:color w:val="000000"/>
          <w:lang w:val="sr-Latn-ME"/>
        </w:rPr>
        <w:t>0</w:t>
      </w:r>
      <w:r w:rsidR="007C2954">
        <w:rPr>
          <w:rFonts w:ascii="Arial" w:eastAsia="Calibri" w:hAnsi="Arial" w:cs="Arial"/>
          <w:color w:val="000000"/>
          <w:lang w:val="sr-Latn-ME"/>
        </w:rPr>
        <w:t>6</w:t>
      </w:r>
      <w:r w:rsidR="000E2A5F">
        <w:rPr>
          <w:rFonts w:ascii="Arial" w:eastAsia="Calibri" w:hAnsi="Arial" w:cs="Arial"/>
          <w:color w:val="000000"/>
          <w:lang w:val="sr-Latn-ME"/>
        </w:rPr>
        <w:t>.</w:t>
      </w:r>
      <w:r>
        <w:rPr>
          <w:rFonts w:ascii="Arial" w:eastAsia="Calibri" w:hAnsi="Arial" w:cs="Arial"/>
          <w:color w:val="000000"/>
          <w:lang w:val="sr-Latn-ME"/>
        </w:rPr>
        <w:t>202</w:t>
      </w:r>
      <w:r w:rsidR="00F86982">
        <w:rPr>
          <w:rFonts w:ascii="Arial" w:eastAsia="Calibri" w:hAnsi="Arial" w:cs="Arial"/>
          <w:color w:val="000000"/>
          <w:lang w:val="sr-Latn-ME"/>
        </w:rPr>
        <w:t>6</w:t>
      </w:r>
      <w:r>
        <w:rPr>
          <w:rFonts w:ascii="Arial" w:eastAsia="Calibri" w:hAnsi="Arial" w:cs="Arial"/>
          <w:color w:val="000000"/>
          <w:lang w:val="sr-Latn-ME"/>
        </w:rPr>
        <w:t>. godine do 1</w:t>
      </w:r>
      <w:r w:rsidR="00F86982">
        <w:rPr>
          <w:rFonts w:ascii="Arial" w:eastAsia="Calibri" w:hAnsi="Arial" w:cs="Arial"/>
          <w:color w:val="000000"/>
          <w:lang w:val="sr-Latn-ME"/>
        </w:rPr>
        <w:t>0</w:t>
      </w:r>
      <w:r>
        <w:rPr>
          <w:rFonts w:ascii="Arial" w:eastAsia="Calibri" w:hAnsi="Arial" w:cs="Arial"/>
          <w:color w:val="000000"/>
          <w:lang w:val="sr-Latn-ME"/>
        </w:rPr>
        <w:t>:00 sati.</w:t>
      </w:r>
    </w:p>
    <w:p w14:paraId="6C41FD3C" w14:textId="77777777" w:rsidR="003014D6" w:rsidRDefault="003014D6" w:rsidP="0024106F">
      <w:pPr>
        <w:spacing w:line="276" w:lineRule="auto"/>
        <w:rPr>
          <w:rFonts w:ascii="Arial" w:hAnsi="Arial" w:cs="Arial"/>
          <w:i/>
          <w:iCs/>
          <w:color w:val="000000"/>
          <w:sz w:val="16"/>
          <w:szCs w:val="16"/>
          <w:lang w:val="sr-Latn-ME"/>
        </w:rPr>
      </w:pPr>
    </w:p>
    <w:p w14:paraId="3A9CDE02" w14:textId="77777777" w:rsidR="003014D6" w:rsidRDefault="003014D6" w:rsidP="0024106F">
      <w:pPr>
        <w:spacing w:line="276" w:lineRule="auto"/>
        <w:jc w:val="both"/>
        <w:rPr>
          <w:rFonts w:ascii="Arial" w:hAnsi="Arial" w:cs="Arial"/>
          <w:color w:val="000000"/>
          <w:lang w:val="sr-Latn-ME"/>
        </w:rPr>
      </w:pPr>
      <w:r>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0DF164CF" w14:textId="77777777" w:rsidR="007C2954" w:rsidRDefault="007C2954" w:rsidP="0024106F">
      <w:pPr>
        <w:spacing w:line="276" w:lineRule="auto"/>
        <w:jc w:val="both"/>
        <w:rPr>
          <w:rFonts w:ascii="Arial" w:hAnsi="Arial" w:cs="Arial"/>
          <w:color w:val="000000"/>
          <w:lang w:val="sr-Latn-ME"/>
        </w:rPr>
      </w:pPr>
    </w:p>
    <w:p w14:paraId="3DAD119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0"/>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2BB7B62" w14:textId="56EBEA69" w:rsidR="005811FE" w:rsidRDefault="005811FE" w:rsidP="0024106F">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5AEAC197" w14:textId="5853FF22"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636C19B5"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3B438DDA" w14:textId="77777777" w:rsidR="005811FE" w:rsidRPr="002462D1"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2462D1" w:rsidRDefault="005811FE" w:rsidP="0024106F">
      <w:pPr>
        <w:spacing w:line="276" w:lineRule="auto"/>
        <w:jc w:val="both"/>
        <w:rPr>
          <w:rFonts w:ascii="Arial" w:hAnsi="Arial" w:cs="Arial"/>
          <w:lang w:val="sr-Latn-ME"/>
        </w:rPr>
      </w:pPr>
    </w:p>
    <w:p w14:paraId="3FD31A41"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20A2FC58" w14:textId="77777777" w:rsidR="005811FE" w:rsidRPr="002462D1" w:rsidRDefault="005811FE" w:rsidP="0024106F">
      <w:pPr>
        <w:spacing w:line="276" w:lineRule="auto"/>
        <w:jc w:val="both"/>
        <w:rPr>
          <w:rFonts w:ascii="Arial" w:hAnsi="Arial" w:cs="Arial"/>
          <w:lang w:val="sr-Latn-ME"/>
        </w:rPr>
      </w:pPr>
    </w:p>
    <w:p w14:paraId="27B76F72" w14:textId="77777777" w:rsidR="005811FE" w:rsidRPr="00DF744E" w:rsidRDefault="005811FE" w:rsidP="0024106F">
      <w:pPr>
        <w:spacing w:line="276" w:lineRule="auto"/>
        <w:jc w:val="both"/>
        <w:rPr>
          <w:rFonts w:ascii="Arial" w:hAnsi="Arial" w:cs="Arial"/>
          <w:lang w:val="sr-Latn-ME"/>
        </w:rPr>
      </w:pPr>
      <w:r w:rsidRPr="00DF744E">
        <w:rPr>
          <w:rFonts w:ascii="Arial" w:hAnsi="Arial" w:cs="Arial"/>
          <w:lang w:val="sr-Latn-ME"/>
        </w:rPr>
        <w:t>Ugovor između naručioca i ponuđača čija je ponuda izabrana kao najpovoljnija, pored uslova koji su propisani ovom tenderskom dokumentacijom, će sadržati i sljedeće:</w:t>
      </w:r>
      <w:r w:rsidRPr="00DF744E">
        <w:rPr>
          <w:rFonts w:ascii="Arial" w:hAnsi="Arial" w:cs="Arial"/>
          <w:lang w:val="sr-Latn-ME"/>
        </w:rPr>
        <w:footnoteReference w:id="9"/>
      </w:r>
    </w:p>
    <w:p w14:paraId="67E10B60" w14:textId="77777777" w:rsidR="00F820DE" w:rsidRPr="00DF744E" w:rsidRDefault="00F820DE" w:rsidP="0024106F">
      <w:pPr>
        <w:spacing w:line="276" w:lineRule="auto"/>
        <w:jc w:val="both"/>
        <w:rPr>
          <w:rFonts w:ascii="Arial" w:hAnsi="Arial" w:cs="Arial"/>
          <w:lang w:val="sr-Latn-ME"/>
        </w:rPr>
      </w:pPr>
    </w:p>
    <w:p w14:paraId="4CC02237" w14:textId="77777777" w:rsidR="00C93C3E" w:rsidRPr="00564085" w:rsidRDefault="00C93C3E" w:rsidP="00C93C3E">
      <w:pPr>
        <w:jc w:val="both"/>
        <w:rPr>
          <w:rFonts w:ascii="Arial" w:hAnsi="Arial" w:cs="Arial"/>
          <w:lang w:val="sr-Latn-ME"/>
        </w:rPr>
      </w:pPr>
      <w:r w:rsidRPr="00564085">
        <w:rPr>
          <w:rFonts w:ascii="Arial" w:hAnsi="Arial" w:cs="Arial"/>
          <w:lang w:val="sr-Latn-ME"/>
        </w:rPr>
        <w:t>DOBAVLJAČ se obavezuje:</w:t>
      </w:r>
    </w:p>
    <w:p w14:paraId="01ED6529" w14:textId="77777777" w:rsidR="00C93C3E" w:rsidRPr="00564085" w:rsidRDefault="00C93C3E" w:rsidP="00C93C3E">
      <w:pPr>
        <w:jc w:val="both"/>
        <w:rPr>
          <w:rFonts w:ascii="Arial" w:hAnsi="Arial" w:cs="Arial"/>
          <w:lang w:val="sr-Latn-ME"/>
        </w:rPr>
      </w:pPr>
    </w:p>
    <w:p w14:paraId="0B4E8CD2" w14:textId="6784E017" w:rsidR="00C93C3E" w:rsidRPr="00564085" w:rsidRDefault="00C93C3E" w:rsidP="00C93C3E">
      <w:pPr>
        <w:pStyle w:val="Pasussalistom"/>
        <w:numPr>
          <w:ilvl w:val="0"/>
          <w:numId w:val="12"/>
        </w:numPr>
        <w:jc w:val="both"/>
        <w:rPr>
          <w:rFonts w:ascii="Arial" w:hAnsi="Arial" w:cs="Arial"/>
          <w:lang w:val="sr-Latn-ME"/>
        </w:rPr>
      </w:pPr>
      <w:r w:rsidRPr="00564085">
        <w:rPr>
          <w:rFonts w:ascii="Arial" w:hAnsi="Arial" w:cs="Arial"/>
          <w:lang w:val="sr-Latn-ME"/>
        </w:rPr>
        <w:t xml:space="preserve">da robu koja je predmet ovog Ugovora isporuči </w:t>
      </w:r>
      <w:r w:rsidR="00362D4C">
        <w:rPr>
          <w:rFonts w:ascii="Arial" w:hAnsi="Arial" w:cs="Arial"/>
          <w:lang w:val="sr-Latn-ME"/>
        </w:rPr>
        <w:t xml:space="preserve">i ugradi </w:t>
      </w:r>
      <w:r w:rsidRPr="00564085">
        <w:rPr>
          <w:rFonts w:ascii="Arial" w:hAnsi="Arial" w:cs="Arial"/>
          <w:lang w:val="sr-Latn-ME"/>
        </w:rPr>
        <w:t>u skladu sa važećim zakonskim regulativama i standardima primjenjivim na predmetnu oblast,</w:t>
      </w:r>
    </w:p>
    <w:p w14:paraId="5F7D0D3C" w14:textId="1ED4A9BB" w:rsidR="00C93C3E" w:rsidRPr="00564085" w:rsidRDefault="00C93C3E" w:rsidP="00C93C3E">
      <w:pPr>
        <w:pStyle w:val="Pasussalistom"/>
        <w:numPr>
          <w:ilvl w:val="0"/>
          <w:numId w:val="12"/>
        </w:numPr>
        <w:jc w:val="both"/>
        <w:rPr>
          <w:rFonts w:ascii="Arial" w:hAnsi="Arial" w:cs="Arial"/>
          <w:lang w:val="sr-Latn-ME"/>
        </w:rPr>
      </w:pPr>
      <w:r w:rsidRPr="00564085">
        <w:rPr>
          <w:rFonts w:ascii="Arial" w:hAnsi="Arial" w:cs="Arial"/>
          <w:lang w:val="sr-Latn-ME"/>
        </w:rPr>
        <w:t>da obezbijedi dovoljno radne snage kako bi predmetnu robu isporučio</w:t>
      </w:r>
      <w:r w:rsidR="00564085">
        <w:rPr>
          <w:rFonts w:ascii="Arial" w:hAnsi="Arial" w:cs="Arial"/>
          <w:lang w:val="sr-Latn-ME"/>
        </w:rPr>
        <w:t xml:space="preserve"> i ugradio</w:t>
      </w:r>
      <w:r w:rsidRPr="00564085">
        <w:rPr>
          <w:rFonts w:ascii="Arial" w:hAnsi="Arial" w:cs="Arial"/>
          <w:lang w:val="sr-Latn-ME"/>
        </w:rPr>
        <w:t xml:space="preserve"> na kvalitetan i profesionalan način, odnosno stručno, savjesno i u skladu sa pravilima struke,</w:t>
      </w:r>
    </w:p>
    <w:p w14:paraId="5B71A96D" w14:textId="5F802C6B" w:rsidR="00C93C3E" w:rsidRPr="00564085" w:rsidRDefault="00C93C3E" w:rsidP="00C93C3E">
      <w:pPr>
        <w:pStyle w:val="Pasussalistom"/>
        <w:numPr>
          <w:ilvl w:val="0"/>
          <w:numId w:val="12"/>
        </w:numPr>
        <w:jc w:val="both"/>
        <w:rPr>
          <w:rFonts w:ascii="Arial" w:hAnsi="Arial" w:cs="Arial"/>
          <w:lang w:val="sr-Latn-ME"/>
        </w:rPr>
      </w:pPr>
      <w:r w:rsidRPr="00564085">
        <w:rPr>
          <w:rFonts w:ascii="Arial" w:hAnsi="Arial" w:cs="Arial"/>
          <w:lang w:val="sr-Latn-ME"/>
        </w:rPr>
        <w:t>da obezbijedi da kvalitet isporučene robe</w:t>
      </w:r>
      <w:r w:rsidR="00564085">
        <w:rPr>
          <w:rFonts w:ascii="Arial" w:hAnsi="Arial" w:cs="Arial"/>
          <w:lang w:val="sr-Latn-ME"/>
        </w:rPr>
        <w:t xml:space="preserve"> i ugradnje</w:t>
      </w:r>
      <w:r w:rsidRPr="00564085">
        <w:rPr>
          <w:rFonts w:ascii="Arial" w:hAnsi="Arial" w:cs="Arial"/>
          <w:lang w:val="sr-Latn-ME"/>
        </w:rPr>
        <w:t xml:space="preserve"> bude u skladu sa prihvaćenom ponudom, </w:t>
      </w:r>
    </w:p>
    <w:p w14:paraId="327DA812" w14:textId="5F41F02F" w:rsidR="00C93C3E" w:rsidRPr="00564085" w:rsidRDefault="00C93C3E" w:rsidP="00C93C3E">
      <w:pPr>
        <w:pStyle w:val="Pasussalistom"/>
        <w:numPr>
          <w:ilvl w:val="0"/>
          <w:numId w:val="12"/>
        </w:numPr>
        <w:jc w:val="both"/>
        <w:rPr>
          <w:rFonts w:ascii="Arial" w:hAnsi="Arial" w:cs="Arial"/>
          <w:lang w:val="sr-Latn-ME"/>
        </w:rPr>
      </w:pPr>
      <w:r w:rsidRPr="00564085">
        <w:rPr>
          <w:rFonts w:ascii="Arial" w:hAnsi="Arial" w:cs="Arial"/>
          <w:lang w:val="sr-Latn-ME"/>
        </w:rPr>
        <w:t xml:space="preserve">da prilikom izrade fakture, na istoj jasno iskaže djelovodni broj Ugovora,  </w:t>
      </w:r>
    </w:p>
    <w:p w14:paraId="19A57C7B" w14:textId="5334FBA2" w:rsidR="00C93C3E" w:rsidRPr="00564085" w:rsidRDefault="00C93C3E" w:rsidP="00C93C3E">
      <w:pPr>
        <w:pStyle w:val="Pasussalistom"/>
        <w:numPr>
          <w:ilvl w:val="0"/>
          <w:numId w:val="12"/>
        </w:numPr>
        <w:jc w:val="both"/>
        <w:rPr>
          <w:rFonts w:ascii="Arial" w:hAnsi="Arial" w:cs="Arial"/>
          <w:lang w:val="sr-Latn-ME"/>
        </w:rPr>
      </w:pPr>
      <w:r w:rsidRPr="00564085">
        <w:rPr>
          <w:rFonts w:ascii="Arial" w:hAnsi="Arial" w:cs="Arial"/>
          <w:lang w:val="sr-Latn-ME"/>
        </w:rPr>
        <w:t>da nadoknadi svu štetu koju prouzrokuje NARUČIOCU nesavjesnom ili nekvalitetnom isporukom robe</w:t>
      </w:r>
      <w:r w:rsidR="00564085">
        <w:rPr>
          <w:rFonts w:ascii="Arial" w:hAnsi="Arial" w:cs="Arial"/>
          <w:lang w:val="sr-Latn-ME"/>
        </w:rPr>
        <w:t xml:space="preserve"> ili ugradnom</w:t>
      </w:r>
      <w:r w:rsidRPr="00564085">
        <w:rPr>
          <w:rFonts w:ascii="Arial" w:hAnsi="Arial" w:cs="Arial"/>
          <w:lang w:val="sr-Latn-ME"/>
        </w:rPr>
        <w:t>, dok će se postupak dokazivanja voditi pred ovlašćenim licima DOBAVLJAČA i NARUČIOCA,</w:t>
      </w:r>
    </w:p>
    <w:p w14:paraId="7CA52829" w14:textId="77777777" w:rsidR="00C93C3E" w:rsidRPr="00564085" w:rsidRDefault="00C93C3E" w:rsidP="00C93C3E">
      <w:pPr>
        <w:pStyle w:val="Pasussalistom"/>
        <w:numPr>
          <w:ilvl w:val="0"/>
          <w:numId w:val="12"/>
        </w:numPr>
        <w:jc w:val="both"/>
        <w:rPr>
          <w:rFonts w:ascii="Arial" w:hAnsi="Arial" w:cs="Arial"/>
          <w:lang w:val="sr-Latn-ME"/>
        </w:rPr>
      </w:pPr>
      <w:r w:rsidRPr="00564085">
        <w:rPr>
          <w:rFonts w:ascii="Arial" w:hAnsi="Arial" w:cs="Arial"/>
          <w:lang w:val="sr-Latn-ME"/>
        </w:rPr>
        <w:t>da isporuči robu koja je nova, neupotrijebljena i tehnički ispravna,</w:t>
      </w:r>
    </w:p>
    <w:p w14:paraId="6702B6E9" w14:textId="77777777" w:rsidR="00C93C3E" w:rsidRPr="00564085" w:rsidRDefault="00C93C3E" w:rsidP="00C93C3E">
      <w:pPr>
        <w:pStyle w:val="Pasussalistom"/>
        <w:numPr>
          <w:ilvl w:val="0"/>
          <w:numId w:val="12"/>
        </w:numPr>
        <w:jc w:val="both"/>
        <w:rPr>
          <w:rFonts w:ascii="Arial" w:hAnsi="Arial" w:cs="Arial"/>
          <w:lang w:val="sr-Latn-ME"/>
        </w:rPr>
      </w:pPr>
      <w:r w:rsidRPr="00564085">
        <w:rPr>
          <w:rFonts w:ascii="Arial" w:hAnsi="Arial" w:cs="Arial"/>
          <w:lang w:val="sr-Latn-ME"/>
        </w:rPr>
        <w:t>da NARUČIOCU dostavi garantni list ili drugi odgovarajući dokument o garanciji izdat od strane proizvođača ili ovlašćenog zastupnika proizvođača, kojim se dokazuje garantni rok i uslovi garancije.</w:t>
      </w:r>
    </w:p>
    <w:p w14:paraId="6E2FF8F6" w14:textId="77777777" w:rsidR="00C93C3E" w:rsidRPr="00564085" w:rsidRDefault="00C93C3E" w:rsidP="009824C7">
      <w:pPr>
        <w:jc w:val="both"/>
        <w:rPr>
          <w:rFonts w:ascii="Arial" w:hAnsi="Arial" w:cs="Arial"/>
          <w:lang w:val="sr-Latn-ME"/>
        </w:rPr>
      </w:pPr>
    </w:p>
    <w:p w14:paraId="36236067" w14:textId="77777777" w:rsidR="00C93C3E" w:rsidRPr="00564085" w:rsidRDefault="00C93C3E" w:rsidP="00C93C3E">
      <w:pPr>
        <w:jc w:val="both"/>
        <w:rPr>
          <w:rFonts w:ascii="Arial" w:hAnsi="Arial" w:cs="Arial"/>
          <w:lang w:val="sr-Latn-ME"/>
        </w:rPr>
      </w:pPr>
    </w:p>
    <w:p w14:paraId="06362DE8" w14:textId="77777777" w:rsidR="00C93C3E" w:rsidRPr="00564085" w:rsidRDefault="00C93C3E" w:rsidP="00C93C3E">
      <w:pPr>
        <w:jc w:val="both"/>
        <w:rPr>
          <w:rFonts w:ascii="Arial" w:hAnsi="Arial" w:cs="Arial"/>
          <w:lang w:val="sr-Latn-ME"/>
        </w:rPr>
      </w:pPr>
      <w:r w:rsidRPr="00564085">
        <w:rPr>
          <w:rFonts w:ascii="Arial" w:hAnsi="Arial" w:cs="Arial"/>
          <w:lang w:val="sr-Latn-ME"/>
        </w:rPr>
        <w:t>NARUČILAC se obavezuje:</w:t>
      </w:r>
    </w:p>
    <w:p w14:paraId="678BD2A1" w14:textId="77777777" w:rsidR="00C93C3E" w:rsidRPr="00564085" w:rsidRDefault="00C93C3E" w:rsidP="00C93C3E">
      <w:pPr>
        <w:jc w:val="both"/>
        <w:rPr>
          <w:rFonts w:ascii="Arial" w:hAnsi="Arial" w:cs="Arial"/>
          <w:lang w:val="sr-Latn-ME"/>
        </w:rPr>
      </w:pPr>
    </w:p>
    <w:p w14:paraId="7A1C50E9" w14:textId="32A64BDF" w:rsidR="00C93C3E" w:rsidRPr="00564085" w:rsidRDefault="00C93C3E" w:rsidP="00C93C3E">
      <w:pPr>
        <w:pStyle w:val="Pasussalistom"/>
        <w:numPr>
          <w:ilvl w:val="0"/>
          <w:numId w:val="13"/>
        </w:numPr>
        <w:jc w:val="both"/>
        <w:rPr>
          <w:rFonts w:ascii="Arial" w:hAnsi="Arial" w:cs="Arial"/>
          <w:lang w:val="sr-Latn-ME"/>
        </w:rPr>
      </w:pPr>
      <w:r w:rsidRPr="00564085">
        <w:rPr>
          <w:rFonts w:ascii="Arial" w:hAnsi="Arial" w:cs="Arial"/>
          <w:lang w:val="sr-Latn-ME"/>
        </w:rPr>
        <w:t xml:space="preserve">da DOBAVLJAČU obezbijedi sve potrebne uslove za nesmetanu isporuku </w:t>
      </w:r>
      <w:r w:rsidR="00564085">
        <w:rPr>
          <w:rFonts w:ascii="Arial" w:hAnsi="Arial" w:cs="Arial"/>
          <w:lang w:val="sr-Latn-ME"/>
        </w:rPr>
        <w:t xml:space="preserve">i ugradnju </w:t>
      </w:r>
      <w:r w:rsidRPr="00564085">
        <w:rPr>
          <w:rFonts w:ascii="Arial" w:hAnsi="Arial" w:cs="Arial"/>
          <w:lang w:val="sr-Latn-ME"/>
        </w:rPr>
        <w:t xml:space="preserve">predmetne robe, u granicama mogućnosti, </w:t>
      </w:r>
    </w:p>
    <w:p w14:paraId="2B590676" w14:textId="6F0EBCFA" w:rsidR="00C93C3E" w:rsidRPr="00564085" w:rsidRDefault="00C93C3E" w:rsidP="00C93C3E">
      <w:pPr>
        <w:pStyle w:val="Pasussalistom"/>
        <w:numPr>
          <w:ilvl w:val="0"/>
          <w:numId w:val="13"/>
        </w:numPr>
        <w:jc w:val="both"/>
        <w:rPr>
          <w:rFonts w:ascii="Arial" w:hAnsi="Arial" w:cs="Arial"/>
          <w:lang w:val="sr-Latn-ME"/>
        </w:rPr>
      </w:pPr>
      <w:r w:rsidRPr="00564085">
        <w:rPr>
          <w:rFonts w:ascii="Arial" w:hAnsi="Arial" w:cs="Arial"/>
          <w:lang w:val="sr-Latn-ME"/>
        </w:rPr>
        <w:t>da blagovremeno izvrši uplatu, po ispostavljenoj fakturi.</w:t>
      </w:r>
    </w:p>
    <w:p w14:paraId="1159B49D" w14:textId="77777777" w:rsidR="00C93C3E" w:rsidRPr="00564085" w:rsidRDefault="00C93C3E" w:rsidP="00C93C3E">
      <w:pPr>
        <w:jc w:val="both"/>
        <w:rPr>
          <w:rFonts w:ascii="Arial" w:hAnsi="Arial" w:cs="Arial"/>
          <w:lang w:val="sr-Latn-ME"/>
        </w:rPr>
      </w:pPr>
    </w:p>
    <w:p w14:paraId="3972930C" w14:textId="30B97192" w:rsidR="00C93C3E" w:rsidRPr="00564085" w:rsidRDefault="00C93C3E" w:rsidP="00C93C3E">
      <w:pPr>
        <w:jc w:val="both"/>
        <w:rPr>
          <w:rFonts w:ascii="Arial" w:hAnsi="Arial" w:cs="Arial"/>
          <w:lang w:val="sr-Latn-ME"/>
        </w:rPr>
      </w:pPr>
      <w:r w:rsidRPr="00564085">
        <w:rPr>
          <w:rFonts w:ascii="Arial" w:hAnsi="Arial" w:cs="Arial"/>
          <w:lang w:val="sr-Latn-ME"/>
        </w:rPr>
        <w:t>Smatra se da je izvršena adekvatna isporuka</w:t>
      </w:r>
      <w:r w:rsidR="00564085">
        <w:rPr>
          <w:rFonts w:ascii="Arial" w:hAnsi="Arial" w:cs="Arial"/>
          <w:lang w:val="sr-Latn-ME"/>
        </w:rPr>
        <w:t xml:space="preserve"> i ugradnja</w:t>
      </w:r>
      <w:r w:rsidRPr="00564085">
        <w:rPr>
          <w:rFonts w:ascii="Arial" w:hAnsi="Arial" w:cs="Arial"/>
          <w:lang w:val="sr-Latn-ME"/>
        </w:rPr>
        <w:t xml:space="preserve"> kada ovlašćena lica NARUČIOCA u mjestu isporuke robe izvrše kvalitativan i količinski prijem iste, što se potvrđuje zapisnikom koji potpisuju prisutna ovlašćena lica DOBAVLJAČA i NARUČIOCA.</w:t>
      </w:r>
    </w:p>
    <w:p w14:paraId="7B800D0C" w14:textId="77777777" w:rsidR="00C93C3E" w:rsidRPr="00564085" w:rsidRDefault="00C93C3E" w:rsidP="00C93C3E">
      <w:pPr>
        <w:jc w:val="both"/>
        <w:rPr>
          <w:rFonts w:ascii="Arial" w:hAnsi="Arial" w:cs="Arial"/>
          <w:lang w:val="sr-Latn-ME"/>
        </w:rPr>
      </w:pPr>
    </w:p>
    <w:p w14:paraId="7A816F74" w14:textId="0D525B3A" w:rsidR="00C93C3E" w:rsidRPr="00564085" w:rsidRDefault="00C93C3E" w:rsidP="00C93C3E">
      <w:pPr>
        <w:jc w:val="both"/>
        <w:rPr>
          <w:rFonts w:ascii="Arial" w:hAnsi="Arial" w:cs="Arial"/>
          <w:lang w:val="sr-Latn-ME"/>
        </w:rPr>
      </w:pPr>
      <w:r w:rsidRPr="00564085">
        <w:rPr>
          <w:rFonts w:ascii="Arial" w:hAnsi="Arial" w:cs="Arial"/>
          <w:lang w:val="sr-Latn-ME"/>
        </w:rPr>
        <w:t>IZVRŠILAC i NARUČILAC su dužni da sačine zajednički zapisnik i u slučaju postojanja odstupanja od blagovremene i kvalitetne isporuke robe</w:t>
      </w:r>
      <w:r w:rsidR="00CD19DC">
        <w:rPr>
          <w:rFonts w:ascii="Arial" w:hAnsi="Arial" w:cs="Arial"/>
          <w:lang w:val="sr-Latn-ME"/>
        </w:rPr>
        <w:t xml:space="preserve">  ili ugradnje,</w:t>
      </w:r>
      <w:r w:rsidRPr="00564085">
        <w:rPr>
          <w:rFonts w:ascii="Arial" w:hAnsi="Arial" w:cs="Arial"/>
          <w:lang w:val="sr-Latn-ME"/>
        </w:rPr>
        <w:t xml:space="preserve"> te će u istom konstatovati uzrok i obim uočenih odstupanja. </w:t>
      </w:r>
    </w:p>
    <w:p w14:paraId="529DBD22" w14:textId="77777777" w:rsidR="00C93C3E" w:rsidRPr="00564085" w:rsidRDefault="00C93C3E" w:rsidP="00C93C3E">
      <w:pPr>
        <w:jc w:val="both"/>
        <w:rPr>
          <w:rFonts w:ascii="Arial" w:hAnsi="Arial" w:cs="Arial"/>
          <w:lang w:val="sr-Latn-ME"/>
        </w:rPr>
      </w:pPr>
    </w:p>
    <w:p w14:paraId="05BD854D" w14:textId="2374C07A" w:rsidR="00C93C3E" w:rsidRPr="00564085" w:rsidRDefault="00C93C3E" w:rsidP="00C93C3E">
      <w:pPr>
        <w:jc w:val="both"/>
        <w:rPr>
          <w:rFonts w:ascii="Arial" w:hAnsi="Arial" w:cs="Arial"/>
          <w:lang w:val="sr-Latn-ME"/>
        </w:rPr>
      </w:pPr>
      <w:r w:rsidRPr="00564085">
        <w:rPr>
          <w:rFonts w:ascii="Arial" w:hAnsi="Arial" w:cs="Arial"/>
          <w:lang w:val="sr-Latn-ME"/>
        </w:rPr>
        <w:t xml:space="preserve">Zapisnik sadrži dio predviđen za izjavljivanje reklamacije od strane NARUČIOCA. </w:t>
      </w:r>
    </w:p>
    <w:p w14:paraId="52AF9232" w14:textId="77777777" w:rsidR="00C93C3E" w:rsidRPr="00564085" w:rsidRDefault="00C93C3E" w:rsidP="00C93C3E">
      <w:pPr>
        <w:jc w:val="both"/>
        <w:rPr>
          <w:rFonts w:ascii="Arial" w:hAnsi="Arial" w:cs="Arial"/>
          <w:lang w:val="sr-Latn-ME"/>
        </w:rPr>
      </w:pPr>
    </w:p>
    <w:p w14:paraId="34885CFC" w14:textId="3806FB35" w:rsidR="00C93C3E" w:rsidRPr="00564085" w:rsidRDefault="00C93C3E" w:rsidP="00C93C3E">
      <w:pPr>
        <w:jc w:val="both"/>
        <w:rPr>
          <w:rFonts w:ascii="Arial" w:hAnsi="Arial" w:cs="Arial"/>
          <w:lang w:val="sr-Latn-ME"/>
        </w:rPr>
      </w:pPr>
      <w:r w:rsidRPr="00564085">
        <w:rPr>
          <w:rFonts w:ascii="Arial" w:hAnsi="Arial" w:cs="Arial"/>
          <w:lang w:val="sr-Latn-ME"/>
        </w:rPr>
        <w:t>Ako se zapisnikom utvrdi da roba koju je DOBAVLJAČ isporučio</w:t>
      </w:r>
      <w:r w:rsidR="0085468F">
        <w:rPr>
          <w:rFonts w:ascii="Arial" w:hAnsi="Arial" w:cs="Arial"/>
          <w:lang w:val="sr-Latn-ME"/>
        </w:rPr>
        <w:t xml:space="preserve"> i</w:t>
      </w:r>
      <w:r w:rsidR="00410573">
        <w:rPr>
          <w:rFonts w:ascii="Arial" w:hAnsi="Arial" w:cs="Arial"/>
          <w:lang w:val="sr-Latn-ME"/>
        </w:rPr>
        <w:t xml:space="preserve"> ugradio</w:t>
      </w:r>
      <w:r w:rsidR="00564085">
        <w:rPr>
          <w:rFonts w:ascii="Arial" w:hAnsi="Arial" w:cs="Arial"/>
          <w:lang w:val="sr-Latn-ME"/>
        </w:rPr>
        <w:t xml:space="preserve"> </w:t>
      </w:r>
      <w:r w:rsidRPr="00564085">
        <w:rPr>
          <w:rFonts w:ascii="Arial" w:hAnsi="Arial" w:cs="Arial"/>
          <w:lang w:val="sr-Latn-ME"/>
        </w:rPr>
        <w:t xml:space="preserve"> ma nedostatke u kvalitetu i očigledne greške, DOBAVLJAČ iste mora otkloniti u roku od 3 dana, od dana sačinjavanja zapisnika i izjavljivanja reklamacije. </w:t>
      </w:r>
    </w:p>
    <w:p w14:paraId="6E63FAB3" w14:textId="77777777" w:rsidR="00C93C3E" w:rsidRPr="00564085" w:rsidRDefault="00C93C3E" w:rsidP="00C93C3E">
      <w:pPr>
        <w:jc w:val="both"/>
        <w:rPr>
          <w:rFonts w:ascii="Arial" w:hAnsi="Arial" w:cs="Arial"/>
          <w:lang w:val="sr-Latn-ME"/>
        </w:rPr>
      </w:pPr>
    </w:p>
    <w:p w14:paraId="0C9585FD" w14:textId="77777777" w:rsidR="00C93C3E" w:rsidRPr="00564085" w:rsidRDefault="00C93C3E" w:rsidP="00C93C3E">
      <w:pPr>
        <w:jc w:val="both"/>
        <w:rPr>
          <w:rFonts w:ascii="Arial" w:hAnsi="Arial" w:cs="Arial"/>
          <w:lang w:val="sr-Latn-ME"/>
        </w:rPr>
      </w:pPr>
      <w:r w:rsidRPr="00564085">
        <w:rPr>
          <w:rFonts w:ascii="Arial" w:hAnsi="Arial" w:cs="Arial"/>
          <w:lang w:val="sr-Latn-ME"/>
        </w:rPr>
        <w:t xml:space="preserve">Ukoliko DOBAVLJAČ ne otkloni nedostatke u kvalitetu i očigledne greške konstatovane reklamacijom, ili se ista ili slična greška ponovi, DOBAVLJAČ mora robu zamijeniti novom, koja ima jednake ili bolje tehničke karakteristike. </w:t>
      </w:r>
    </w:p>
    <w:p w14:paraId="416ED9EC" w14:textId="77777777" w:rsidR="00C93C3E" w:rsidRPr="00564085" w:rsidRDefault="00C93C3E" w:rsidP="009824C7">
      <w:pPr>
        <w:jc w:val="both"/>
        <w:rPr>
          <w:rFonts w:ascii="Arial" w:hAnsi="Arial" w:cs="Arial"/>
          <w:lang w:val="sr-Latn-ME"/>
        </w:rPr>
      </w:pPr>
    </w:p>
    <w:p w14:paraId="068B0E45" w14:textId="2A8520A6" w:rsidR="00C23CCF" w:rsidRPr="00564085" w:rsidRDefault="00C23CCF" w:rsidP="00C23CCF">
      <w:pPr>
        <w:spacing w:before="1" w:line="360" w:lineRule="auto"/>
        <w:rPr>
          <w:rFonts w:ascii="Arial" w:hAnsi="Arial" w:cs="Arial"/>
          <w:lang w:val="sr-Latn-ME"/>
        </w:rPr>
      </w:pPr>
      <w:r w:rsidRPr="00564085">
        <w:rPr>
          <w:rFonts w:ascii="Arial" w:hAnsi="Arial" w:cs="Arial"/>
          <w:lang w:val="sr-Latn-ME"/>
        </w:rPr>
        <w:t>RASKID UGOVORA</w:t>
      </w:r>
    </w:p>
    <w:p w14:paraId="6615E50C" w14:textId="145E17B8" w:rsidR="009824C7" w:rsidRPr="009824C7" w:rsidRDefault="009824C7" w:rsidP="009824C7">
      <w:pPr>
        <w:jc w:val="both"/>
        <w:rPr>
          <w:rFonts w:ascii="Arial" w:hAnsi="Arial" w:cs="Arial"/>
          <w:lang w:val="sr-Latn-ME"/>
        </w:rPr>
      </w:pPr>
      <w:r w:rsidRPr="009824C7">
        <w:rPr>
          <w:rFonts w:ascii="Arial" w:hAnsi="Arial" w:cs="Arial"/>
          <w:lang w:val="sr-Latn-ME"/>
        </w:rPr>
        <w:t xml:space="preserve">Ugovorne strane su saglasne da do raskida Ugovora može doći ako </w:t>
      </w:r>
      <w:r w:rsidR="00C93C3E" w:rsidRPr="00564085">
        <w:rPr>
          <w:rFonts w:ascii="Arial" w:hAnsi="Arial" w:cs="Arial"/>
          <w:lang w:val="sr-Latn-ME"/>
        </w:rPr>
        <w:t>DOBAVLJAČ</w:t>
      </w:r>
      <w:r w:rsidR="00C93C3E" w:rsidRPr="009824C7">
        <w:rPr>
          <w:rFonts w:ascii="Arial" w:hAnsi="Arial" w:cs="Arial"/>
          <w:lang w:val="sr-Latn-ME"/>
        </w:rPr>
        <w:t xml:space="preserve"> </w:t>
      </w:r>
      <w:r w:rsidRPr="009824C7">
        <w:rPr>
          <w:rFonts w:ascii="Arial" w:hAnsi="Arial" w:cs="Arial"/>
          <w:lang w:val="sr-Latn-ME"/>
        </w:rPr>
        <w:t xml:space="preserve">ne bude </w:t>
      </w:r>
      <w:r w:rsidR="00C93C3E">
        <w:rPr>
          <w:rFonts w:ascii="Arial" w:hAnsi="Arial" w:cs="Arial"/>
          <w:lang w:val="sr-Latn-ME"/>
        </w:rPr>
        <w:t xml:space="preserve">isporučio </w:t>
      </w:r>
      <w:r w:rsidR="00564085">
        <w:rPr>
          <w:rFonts w:ascii="Arial" w:hAnsi="Arial" w:cs="Arial"/>
          <w:lang w:val="sr-Latn-ME"/>
        </w:rPr>
        <w:t xml:space="preserve">i ugradio </w:t>
      </w:r>
      <w:r w:rsidR="00C93C3E">
        <w:rPr>
          <w:rFonts w:ascii="Arial" w:hAnsi="Arial" w:cs="Arial"/>
          <w:lang w:val="sr-Latn-ME"/>
        </w:rPr>
        <w:t>robu</w:t>
      </w:r>
      <w:r w:rsidRPr="009824C7">
        <w:rPr>
          <w:rFonts w:ascii="Arial" w:hAnsi="Arial" w:cs="Arial"/>
          <w:lang w:val="sr-Latn-ME"/>
        </w:rPr>
        <w:t xml:space="preserve"> u rokovima i na način predviđen Ugovorom, kao i:</w:t>
      </w:r>
    </w:p>
    <w:p w14:paraId="7100F04C" w14:textId="77777777" w:rsidR="009824C7" w:rsidRPr="009824C7" w:rsidRDefault="009824C7" w:rsidP="009824C7">
      <w:pPr>
        <w:jc w:val="both"/>
        <w:rPr>
          <w:rFonts w:ascii="Arial" w:hAnsi="Arial" w:cs="Arial"/>
          <w:lang w:val="sr-Latn-ME"/>
        </w:rPr>
      </w:pPr>
    </w:p>
    <w:p w14:paraId="4C0F85E0" w14:textId="46C478F4" w:rsidR="009824C7" w:rsidRPr="009824C7" w:rsidRDefault="009824C7" w:rsidP="009824C7">
      <w:pPr>
        <w:pStyle w:val="Pasussalistom"/>
        <w:numPr>
          <w:ilvl w:val="0"/>
          <w:numId w:val="17"/>
        </w:numPr>
        <w:jc w:val="both"/>
        <w:rPr>
          <w:rFonts w:ascii="Arial" w:hAnsi="Arial" w:cs="Arial"/>
          <w:lang w:val="sr-Latn-ME"/>
        </w:rPr>
      </w:pPr>
      <w:r w:rsidRPr="009824C7">
        <w:rPr>
          <w:rFonts w:ascii="Arial" w:hAnsi="Arial" w:cs="Arial"/>
          <w:lang w:val="sr-Latn-ME"/>
        </w:rPr>
        <w:t xml:space="preserve">u slučaju da se </w:t>
      </w:r>
      <w:r w:rsidR="00C93C3E" w:rsidRPr="00564085">
        <w:rPr>
          <w:rFonts w:ascii="Arial" w:hAnsi="Arial" w:cs="Arial"/>
          <w:lang w:val="sr-Latn-ME"/>
        </w:rPr>
        <w:t>DOBAVLJAČ</w:t>
      </w:r>
      <w:r w:rsidRPr="009824C7">
        <w:rPr>
          <w:rFonts w:ascii="Arial" w:hAnsi="Arial" w:cs="Arial"/>
          <w:lang w:val="sr-Latn-ME"/>
        </w:rPr>
        <w:t xml:space="preserve"> ne pridržava svojih obaveza i u drugim slučajevima nesavjesnog </w:t>
      </w:r>
      <w:r w:rsidR="00C93C3E">
        <w:rPr>
          <w:rFonts w:ascii="Arial" w:hAnsi="Arial" w:cs="Arial"/>
          <w:lang w:val="sr-Latn-ME"/>
        </w:rPr>
        <w:t>ispunjavanja Ugovora</w:t>
      </w:r>
    </w:p>
    <w:p w14:paraId="0A8FBC5E" w14:textId="78C0AD61" w:rsidR="009824C7" w:rsidRPr="009824C7" w:rsidRDefault="009824C7" w:rsidP="009824C7">
      <w:pPr>
        <w:pStyle w:val="Pasussalistom"/>
        <w:numPr>
          <w:ilvl w:val="0"/>
          <w:numId w:val="17"/>
        </w:numPr>
        <w:jc w:val="both"/>
        <w:rPr>
          <w:rFonts w:ascii="Arial" w:hAnsi="Arial" w:cs="Arial"/>
          <w:lang w:val="sr-Latn-ME"/>
        </w:rPr>
      </w:pPr>
      <w:r w:rsidRPr="009824C7">
        <w:rPr>
          <w:rFonts w:ascii="Arial" w:hAnsi="Arial" w:cs="Arial"/>
          <w:lang w:val="sr-Latn-ME"/>
        </w:rPr>
        <w:t>u slučaju kada NARUČILAC</w:t>
      </w:r>
      <w:r w:rsidR="00C93C3E">
        <w:rPr>
          <w:rFonts w:ascii="Arial" w:hAnsi="Arial" w:cs="Arial"/>
          <w:lang w:val="sr-Latn-ME"/>
        </w:rPr>
        <w:t xml:space="preserve"> ustanovi da kvalitet predmetne</w:t>
      </w:r>
      <w:r w:rsidRPr="009824C7">
        <w:rPr>
          <w:rFonts w:ascii="Arial" w:hAnsi="Arial" w:cs="Arial"/>
          <w:lang w:val="sr-Latn-ME"/>
        </w:rPr>
        <w:t xml:space="preserve"> </w:t>
      </w:r>
      <w:r w:rsidR="00C93C3E">
        <w:rPr>
          <w:rFonts w:ascii="Arial" w:hAnsi="Arial" w:cs="Arial"/>
          <w:lang w:val="sr-Latn-ME"/>
        </w:rPr>
        <w:t>robe</w:t>
      </w:r>
      <w:r w:rsidRPr="009824C7">
        <w:rPr>
          <w:rFonts w:ascii="Arial" w:hAnsi="Arial" w:cs="Arial"/>
          <w:lang w:val="sr-Latn-ME"/>
        </w:rPr>
        <w:t xml:space="preserve"> ili način </w:t>
      </w:r>
      <w:r w:rsidR="00C93C3E">
        <w:rPr>
          <w:rFonts w:ascii="Arial" w:hAnsi="Arial" w:cs="Arial"/>
          <w:lang w:val="sr-Latn-ME"/>
        </w:rPr>
        <w:t xml:space="preserve">isporuke </w:t>
      </w:r>
      <w:r w:rsidR="00564085">
        <w:rPr>
          <w:rFonts w:ascii="Arial" w:hAnsi="Arial" w:cs="Arial"/>
          <w:lang w:val="sr-Latn-ME"/>
        </w:rPr>
        <w:t xml:space="preserve">i ugradnje </w:t>
      </w:r>
      <w:r w:rsidRPr="009824C7">
        <w:rPr>
          <w:rFonts w:ascii="Arial" w:hAnsi="Arial" w:cs="Arial"/>
          <w:lang w:val="sr-Latn-ME"/>
        </w:rPr>
        <w:t>odstupa od traženog, odnosno</w:t>
      </w:r>
      <w:r w:rsidR="00C93C3E">
        <w:rPr>
          <w:rFonts w:ascii="Arial" w:hAnsi="Arial" w:cs="Arial"/>
          <w:lang w:val="sr-Latn-ME"/>
        </w:rPr>
        <w:t xml:space="preserve"> ponuđenog kvaliteta iz ponude </w:t>
      </w:r>
      <w:r w:rsidR="00C93C3E" w:rsidRPr="00564085">
        <w:rPr>
          <w:rFonts w:ascii="Arial" w:hAnsi="Arial" w:cs="Arial"/>
          <w:lang w:val="sr-Latn-ME"/>
        </w:rPr>
        <w:t>DOBAVLJAČA</w:t>
      </w:r>
      <w:r w:rsidRPr="009824C7">
        <w:rPr>
          <w:rFonts w:ascii="Arial" w:hAnsi="Arial" w:cs="Arial"/>
          <w:lang w:val="sr-Latn-ME"/>
        </w:rPr>
        <w:t>,</w:t>
      </w:r>
    </w:p>
    <w:p w14:paraId="473A1B65" w14:textId="0955FB6C" w:rsidR="009824C7" w:rsidRPr="009824C7" w:rsidRDefault="009824C7" w:rsidP="009824C7">
      <w:pPr>
        <w:pStyle w:val="Pasussalistom"/>
        <w:numPr>
          <w:ilvl w:val="0"/>
          <w:numId w:val="17"/>
        </w:numPr>
        <w:jc w:val="both"/>
        <w:rPr>
          <w:rFonts w:ascii="Arial" w:hAnsi="Arial" w:cs="Arial"/>
          <w:lang w:val="sr-Latn-ME"/>
        </w:rPr>
      </w:pPr>
      <w:r w:rsidRPr="009824C7">
        <w:rPr>
          <w:rFonts w:ascii="Arial" w:hAnsi="Arial" w:cs="Arial"/>
          <w:lang w:val="sr-Latn-ME"/>
        </w:rPr>
        <w:t xml:space="preserve">u slučaju da se </w:t>
      </w:r>
      <w:r w:rsidR="00C93C3E" w:rsidRPr="00564085">
        <w:rPr>
          <w:rFonts w:ascii="Arial" w:hAnsi="Arial" w:cs="Arial"/>
          <w:lang w:val="sr-Latn-ME"/>
        </w:rPr>
        <w:t>DOBAVLJAČ</w:t>
      </w:r>
      <w:r w:rsidRPr="009824C7">
        <w:rPr>
          <w:rFonts w:ascii="Arial" w:hAnsi="Arial" w:cs="Arial"/>
          <w:lang w:val="sr-Latn-ME"/>
        </w:rPr>
        <w:t xml:space="preserve"> ne pridržava ugovorenog roka,</w:t>
      </w:r>
    </w:p>
    <w:p w14:paraId="1B39C2D7" w14:textId="76539A9B" w:rsidR="009824C7" w:rsidRPr="009824C7" w:rsidRDefault="009824C7" w:rsidP="009824C7">
      <w:pPr>
        <w:pStyle w:val="Pasussalistom"/>
        <w:numPr>
          <w:ilvl w:val="0"/>
          <w:numId w:val="17"/>
        </w:numPr>
        <w:jc w:val="both"/>
        <w:rPr>
          <w:rFonts w:ascii="Arial" w:hAnsi="Arial" w:cs="Arial"/>
          <w:lang w:val="sr-Latn-ME"/>
        </w:rPr>
      </w:pPr>
      <w:r w:rsidRPr="009824C7">
        <w:rPr>
          <w:rFonts w:ascii="Arial" w:hAnsi="Arial" w:cs="Arial"/>
          <w:lang w:val="sr-Latn-ME"/>
        </w:rPr>
        <w:t xml:space="preserve">u slučaju da se </w:t>
      </w:r>
      <w:r w:rsidR="00C93C3E" w:rsidRPr="00564085">
        <w:rPr>
          <w:rFonts w:ascii="Arial" w:hAnsi="Arial" w:cs="Arial"/>
          <w:lang w:val="sr-Latn-ME"/>
        </w:rPr>
        <w:t>DOBAVLJAČ</w:t>
      </w:r>
      <w:r w:rsidRPr="009824C7">
        <w:rPr>
          <w:rFonts w:ascii="Arial" w:hAnsi="Arial" w:cs="Arial"/>
          <w:lang w:val="sr-Latn-ME"/>
        </w:rPr>
        <w:t xml:space="preserve"> ne odazove pozivu ili ne ispoštuje zadate rokove od strane </w:t>
      </w:r>
      <w:r w:rsidR="00564085">
        <w:rPr>
          <w:rFonts w:ascii="Arial" w:hAnsi="Arial" w:cs="Arial"/>
          <w:lang w:val="sr-Latn-ME"/>
        </w:rPr>
        <w:t>NARUČIOCA</w:t>
      </w:r>
      <w:r w:rsidRPr="009824C7">
        <w:rPr>
          <w:rFonts w:ascii="Arial" w:hAnsi="Arial" w:cs="Arial"/>
          <w:lang w:val="sr-Latn-ME"/>
        </w:rPr>
        <w:t xml:space="preserve"> za otklanjanje nedostataka koje su konstatovane zapisnikom.</w:t>
      </w:r>
    </w:p>
    <w:p w14:paraId="2B2E6F2C" w14:textId="77777777" w:rsidR="009824C7" w:rsidRPr="009824C7" w:rsidRDefault="009824C7" w:rsidP="00C23CCF">
      <w:pPr>
        <w:pStyle w:val="Teloteksta"/>
        <w:spacing w:line="360" w:lineRule="auto"/>
        <w:ind w:left="134" w:right="124" w:hanging="8"/>
        <w:jc w:val="both"/>
        <w:rPr>
          <w:rFonts w:ascii="Arial" w:hAnsi="Arial" w:cs="Arial"/>
          <w:lang w:val="sr-Latn-ME"/>
        </w:rPr>
      </w:pPr>
    </w:p>
    <w:p w14:paraId="73A050E3" w14:textId="4161808A" w:rsidR="00C23CCF" w:rsidRPr="00564085" w:rsidRDefault="00C23CCF" w:rsidP="00C23CCF">
      <w:pPr>
        <w:pStyle w:val="Naslov2"/>
        <w:spacing w:before="1" w:line="360" w:lineRule="auto"/>
        <w:ind w:right="584"/>
        <w:rPr>
          <w:rFonts w:ascii="Arial" w:eastAsia="Times New Roman" w:hAnsi="Arial" w:cs="Arial"/>
          <w:color w:val="auto"/>
          <w:sz w:val="24"/>
          <w:szCs w:val="24"/>
          <w:lang w:val="sr-Latn-ME"/>
        </w:rPr>
      </w:pPr>
      <w:r w:rsidRPr="00564085">
        <w:rPr>
          <w:rFonts w:ascii="Arial" w:eastAsia="Times New Roman" w:hAnsi="Arial" w:cs="Arial"/>
          <w:color w:val="auto"/>
          <w:sz w:val="24"/>
          <w:szCs w:val="24"/>
          <w:lang w:val="sr-Latn-ME"/>
        </w:rPr>
        <w:t>PREUZIMANJE PRAVA I OBAVEZA</w:t>
      </w:r>
    </w:p>
    <w:p w14:paraId="1A1AA990" w14:textId="77777777" w:rsidR="00C23CCF" w:rsidRPr="009824C7" w:rsidRDefault="00C23CCF" w:rsidP="00C23CCF">
      <w:pPr>
        <w:spacing w:line="360" w:lineRule="auto"/>
        <w:ind w:left="10" w:right="230" w:hanging="1"/>
        <w:jc w:val="both"/>
        <w:rPr>
          <w:rFonts w:ascii="Arial" w:hAnsi="Arial" w:cs="Arial"/>
          <w:lang w:val="sr-Latn-ME"/>
        </w:rPr>
      </w:pPr>
      <w:r w:rsidRPr="009824C7">
        <w:rPr>
          <w:rFonts w:ascii="Arial" w:hAnsi="Arial" w:cs="Arial"/>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529A4A85" w14:textId="3F3E86BC" w:rsidR="00C23CCF" w:rsidRPr="00564085" w:rsidRDefault="00C23CCF" w:rsidP="00C23CCF">
      <w:pPr>
        <w:pStyle w:val="Naslov2"/>
        <w:spacing w:line="360" w:lineRule="auto"/>
        <w:ind w:right="608"/>
        <w:rPr>
          <w:rFonts w:ascii="Arial" w:eastAsia="Times New Roman" w:hAnsi="Arial" w:cs="Arial"/>
          <w:color w:val="auto"/>
          <w:sz w:val="24"/>
          <w:szCs w:val="24"/>
          <w:lang w:val="sr-Latn-ME"/>
        </w:rPr>
      </w:pPr>
      <w:r w:rsidRPr="00564085">
        <w:rPr>
          <w:rFonts w:ascii="Arial" w:eastAsia="Times New Roman" w:hAnsi="Arial" w:cs="Arial"/>
          <w:color w:val="auto"/>
          <w:sz w:val="24"/>
          <w:szCs w:val="24"/>
          <w:lang w:val="sr-Latn-ME"/>
        </w:rPr>
        <w:t>PRIMJENA PROPISA</w:t>
      </w:r>
    </w:p>
    <w:p w14:paraId="4CDC18ED" w14:textId="77777777" w:rsidR="00C23CCF" w:rsidRPr="009824C7" w:rsidRDefault="00C23CCF" w:rsidP="00C23CCF">
      <w:pPr>
        <w:spacing w:before="260" w:line="360" w:lineRule="auto"/>
        <w:ind w:left="1" w:right="247" w:firstLine="3"/>
        <w:jc w:val="both"/>
        <w:rPr>
          <w:rFonts w:ascii="Arial" w:hAnsi="Arial" w:cs="Arial"/>
          <w:lang w:val="sr-Latn-ME"/>
        </w:rPr>
      </w:pPr>
      <w:r w:rsidRPr="009824C7">
        <w:rPr>
          <w:rFonts w:ascii="Arial" w:hAnsi="Arial" w:cs="Arial"/>
          <w:lang w:val="sr-Latn-ME"/>
        </w:rPr>
        <w:t>Na sve sto nije regulisano Ugovorom o javnoj nabavci. primjenjivace se odredbe Zakona o obligacionim odnosima (..Sluzbeni list Crne Gore", br. 47 od 07.08.2008.. 4/1I i 22/17).</w:t>
      </w:r>
    </w:p>
    <w:p w14:paraId="0A22922B" w14:textId="5C5DE350" w:rsidR="00C23CCF" w:rsidRDefault="00C23CCF" w:rsidP="00C23CCF">
      <w:pPr>
        <w:spacing w:before="269" w:line="360" w:lineRule="auto"/>
        <w:ind w:left="28" w:right="225" w:firstLine="17"/>
        <w:jc w:val="both"/>
        <w:rPr>
          <w:rFonts w:ascii="Arial" w:hAnsi="Arial" w:cs="Arial"/>
          <w:lang w:val="sr-Latn-ME"/>
        </w:rPr>
      </w:pPr>
      <w:r w:rsidRPr="009824C7">
        <w:rPr>
          <w:rFonts w:ascii="Arial" w:hAnsi="Arial" w:cs="Arial"/>
          <w:lang w:val="sr-Latn-ME"/>
        </w:rPr>
        <w:t>Ugovor o javnoj nabavci koji je zaklju</w:t>
      </w:r>
      <w:r w:rsidR="009824C7" w:rsidRPr="009824C7">
        <w:rPr>
          <w:rFonts w:ascii="Arial" w:hAnsi="Arial" w:cs="Arial"/>
          <w:lang w:val="sr-Latn-ME"/>
        </w:rPr>
        <w:t>č</w:t>
      </w:r>
      <w:r w:rsidRPr="009824C7">
        <w:rPr>
          <w:rFonts w:ascii="Arial" w:hAnsi="Arial" w:cs="Arial"/>
          <w:lang w:val="sr-Latn-ME"/>
        </w:rPr>
        <w:t>en uz krŠenje antikorupcijskog pravila u skladu sa odredbama Člana 38 Zakona o javnim nabavkama ("Sluzbeni list Crne Gore", br. 074/19 od 30.12.2019, 003/23 od I0.01.2023, 0 I 1/23 od 27.01.2023) ništav je.</w:t>
      </w:r>
    </w:p>
    <w:p w14:paraId="2CA358BB" w14:textId="77777777" w:rsidR="00564085" w:rsidRDefault="00C23CCF" w:rsidP="00564085">
      <w:pPr>
        <w:tabs>
          <w:tab w:val="left" w:pos="211"/>
        </w:tabs>
        <w:spacing w:line="360" w:lineRule="auto"/>
        <w:ind w:right="225"/>
        <w:rPr>
          <w:rFonts w:ascii="Arial" w:hAnsi="Arial" w:cs="Arial"/>
          <w:lang w:val="sr-Latn-ME"/>
        </w:rPr>
      </w:pPr>
      <w:r w:rsidRPr="00564085">
        <w:rPr>
          <w:rFonts w:ascii="Arial" w:hAnsi="Arial" w:cs="Arial"/>
          <w:lang w:val="sr-Latn-ME"/>
        </w:rPr>
        <w:t>SUDSKA NADLEZNOST</w:t>
      </w:r>
    </w:p>
    <w:p w14:paraId="168EDC3D" w14:textId="118FC2B9" w:rsidR="00C23CCF" w:rsidRPr="009824C7" w:rsidRDefault="00C23CCF" w:rsidP="00564085">
      <w:pPr>
        <w:tabs>
          <w:tab w:val="left" w:pos="211"/>
        </w:tabs>
        <w:spacing w:line="360" w:lineRule="auto"/>
        <w:ind w:right="225"/>
        <w:rPr>
          <w:rFonts w:ascii="Arial" w:hAnsi="Arial" w:cs="Arial"/>
          <w:lang w:val="sr-Latn-ME"/>
        </w:rPr>
      </w:pPr>
      <w:r w:rsidRPr="009824C7">
        <w:rPr>
          <w:rFonts w:ascii="Arial" w:hAnsi="Arial" w:cs="Arial"/>
          <w:lang w:val="sr-Latn-ME"/>
        </w:rPr>
        <w:t>Ugovorne strane su saglasne da eventualne sporove povodom ovog Ugovora rješavaju sporazumom. U protivnom ugovara se nadležnost suda u Podgorici.</w:t>
      </w:r>
    </w:p>
    <w:p w14:paraId="55838A61" w14:textId="6519943A" w:rsidR="005811FE" w:rsidRPr="002462D1" w:rsidRDefault="009824C7"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4" w:name="_Toc62730566"/>
      <w:r>
        <w:rPr>
          <w:rFonts w:ascii="Arial" w:hAnsi="Arial"/>
          <w:b/>
          <w:szCs w:val="32"/>
          <w:lang w:val="sr-Latn-ME"/>
        </w:rPr>
        <w:t xml:space="preserve"> </w:t>
      </w:r>
      <w:r w:rsidR="005811FE" w:rsidRPr="002462D1">
        <w:rPr>
          <w:rFonts w:ascii="Arial" w:hAnsi="Arial"/>
          <w:b/>
          <w:szCs w:val="32"/>
          <w:lang w:val="sr-Latn-ME"/>
        </w:rPr>
        <w:t>ZAHTJEV ZA POJAŠNJENJE ILI IZMJENU I DOPUNU TENDERSKE DOKUMENTACIJE</w:t>
      </w:r>
      <w:bookmarkEnd w:id="14"/>
    </w:p>
    <w:p w14:paraId="4194B0A3" w14:textId="77777777" w:rsidR="009824C7" w:rsidRDefault="009824C7" w:rsidP="0024106F">
      <w:pPr>
        <w:autoSpaceDE w:val="0"/>
        <w:autoSpaceDN w:val="0"/>
        <w:adjustRightInd w:val="0"/>
        <w:spacing w:line="276" w:lineRule="auto"/>
        <w:jc w:val="both"/>
        <w:rPr>
          <w:rFonts w:ascii="Arial" w:hAnsi="Arial" w:cs="Arial"/>
          <w:lang w:val="sr-Latn-ME"/>
        </w:rPr>
      </w:pPr>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2462D1" w:rsidRDefault="005811FE" w:rsidP="0024106F">
      <w:pPr>
        <w:spacing w:line="276" w:lineRule="auto"/>
        <w:jc w:val="both"/>
        <w:rPr>
          <w:rFonts w:ascii="Arial" w:hAnsi="Arial" w:cs="Arial"/>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2462D1" w:rsidRDefault="005811FE" w:rsidP="0024106F">
      <w:pPr>
        <w:spacing w:line="276" w:lineRule="auto"/>
        <w:jc w:val="both"/>
        <w:rPr>
          <w:rFonts w:ascii="Arial" w:hAnsi="Arial" w:cs="Arial"/>
          <w:lang w:val="sr-Latn-ME"/>
        </w:rPr>
      </w:pPr>
    </w:p>
    <w:p w14:paraId="55AD4A29"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7402FC3B" w14:textId="77777777" w:rsidR="005811FE" w:rsidRPr="002462D1" w:rsidRDefault="005811FE" w:rsidP="0024106F">
      <w:pPr>
        <w:spacing w:line="276" w:lineRule="auto"/>
        <w:jc w:val="both"/>
        <w:rPr>
          <w:rFonts w:ascii="Arial" w:hAnsi="Arial" w:cs="Arial"/>
          <w:color w:val="000000"/>
          <w:lang w:val="sr-Latn-ME"/>
        </w:rPr>
      </w:pPr>
    </w:p>
    <w:p w14:paraId="31934E82" w14:textId="77777777" w:rsidR="005811FE" w:rsidRDefault="005811FE" w:rsidP="0024106F">
      <w:pPr>
        <w:spacing w:line="276" w:lineRule="auto"/>
        <w:jc w:val="both"/>
        <w:rPr>
          <w:rFonts w:ascii="Arial" w:hAnsi="Arial" w:cs="Arial"/>
          <w:color w:val="000000"/>
          <w:lang w:val="sr-Latn-ME"/>
        </w:rPr>
      </w:pPr>
    </w:p>
    <w:p w14:paraId="5C53421E" w14:textId="77777777" w:rsidR="00D25143" w:rsidRDefault="00D25143" w:rsidP="0024106F">
      <w:pPr>
        <w:spacing w:line="276" w:lineRule="auto"/>
        <w:jc w:val="both"/>
        <w:rPr>
          <w:rFonts w:ascii="Arial" w:hAnsi="Arial" w:cs="Arial"/>
          <w:color w:val="000000"/>
          <w:lang w:val="sr-Latn-ME"/>
        </w:rPr>
      </w:pPr>
    </w:p>
    <w:p w14:paraId="011C5AC2" w14:textId="77777777" w:rsidR="00D25143" w:rsidRDefault="00D25143" w:rsidP="0024106F">
      <w:pPr>
        <w:spacing w:line="276" w:lineRule="auto"/>
        <w:jc w:val="both"/>
        <w:rPr>
          <w:rFonts w:ascii="Arial" w:hAnsi="Arial" w:cs="Arial"/>
          <w:color w:val="000000"/>
          <w:lang w:val="sr-Latn-ME"/>
        </w:rPr>
      </w:pPr>
    </w:p>
    <w:p w14:paraId="0E011AC5" w14:textId="77777777" w:rsidR="00557F6F" w:rsidRDefault="00557F6F" w:rsidP="0024106F">
      <w:pPr>
        <w:spacing w:line="276" w:lineRule="auto"/>
        <w:jc w:val="both"/>
        <w:rPr>
          <w:rFonts w:ascii="Arial" w:hAnsi="Arial" w:cs="Arial"/>
          <w:color w:val="000000"/>
          <w:lang w:val="sr-Latn-ME"/>
        </w:rPr>
      </w:pPr>
    </w:p>
    <w:p w14:paraId="637DD2CB" w14:textId="77777777" w:rsidR="007C2954" w:rsidRDefault="007C2954" w:rsidP="0024106F">
      <w:pPr>
        <w:spacing w:line="276" w:lineRule="auto"/>
        <w:jc w:val="both"/>
        <w:rPr>
          <w:rFonts w:ascii="Arial" w:hAnsi="Arial" w:cs="Arial"/>
          <w:color w:val="000000"/>
          <w:lang w:val="sr-Latn-ME"/>
        </w:rPr>
      </w:pPr>
    </w:p>
    <w:p w14:paraId="6D0CAC81" w14:textId="77777777" w:rsidR="007C2954" w:rsidRDefault="007C2954" w:rsidP="0024106F">
      <w:pPr>
        <w:spacing w:line="276" w:lineRule="auto"/>
        <w:jc w:val="both"/>
        <w:rPr>
          <w:rFonts w:ascii="Arial" w:hAnsi="Arial" w:cs="Arial"/>
          <w:color w:val="000000"/>
          <w:lang w:val="sr-Latn-ME"/>
        </w:rPr>
      </w:pPr>
    </w:p>
    <w:p w14:paraId="1A42CD3F" w14:textId="77777777" w:rsidR="007C2954" w:rsidRDefault="007C2954" w:rsidP="0024106F">
      <w:pPr>
        <w:spacing w:line="276" w:lineRule="auto"/>
        <w:jc w:val="both"/>
        <w:rPr>
          <w:rFonts w:ascii="Arial" w:hAnsi="Arial" w:cs="Arial"/>
          <w:color w:val="000000"/>
          <w:lang w:val="sr-Latn-ME"/>
        </w:rPr>
      </w:pPr>
    </w:p>
    <w:p w14:paraId="0FC8B172" w14:textId="77777777" w:rsidR="007C2954" w:rsidRDefault="007C2954" w:rsidP="0024106F">
      <w:pPr>
        <w:spacing w:line="276" w:lineRule="auto"/>
        <w:jc w:val="both"/>
        <w:rPr>
          <w:rFonts w:ascii="Arial" w:hAnsi="Arial" w:cs="Arial"/>
          <w:color w:val="000000"/>
          <w:lang w:val="sr-Latn-ME"/>
        </w:rPr>
      </w:pPr>
    </w:p>
    <w:p w14:paraId="214C27CD" w14:textId="77777777" w:rsidR="007C2954" w:rsidRDefault="007C2954" w:rsidP="0024106F">
      <w:pPr>
        <w:spacing w:line="276" w:lineRule="auto"/>
        <w:jc w:val="both"/>
        <w:rPr>
          <w:rFonts w:ascii="Arial" w:hAnsi="Arial" w:cs="Arial"/>
          <w:color w:val="000000"/>
          <w:lang w:val="sr-Latn-ME"/>
        </w:rPr>
      </w:pPr>
    </w:p>
    <w:p w14:paraId="019F9E98" w14:textId="77777777" w:rsidR="007C2954" w:rsidRDefault="007C2954" w:rsidP="0024106F">
      <w:pPr>
        <w:spacing w:line="276" w:lineRule="auto"/>
        <w:jc w:val="both"/>
        <w:rPr>
          <w:rFonts w:ascii="Arial" w:hAnsi="Arial" w:cs="Arial"/>
          <w:color w:val="000000"/>
          <w:lang w:val="sr-Latn-ME"/>
        </w:rPr>
      </w:pPr>
    </w:p>
    <w:p w14:paraId="6393ECC2" w14:textId="77777777" w:rsidR="007C2954" w:rsidRDefault="007C2954" w:rsidP="0024106F">
      <w:pPr>
        <w:spacing w:line="276" w:lineRule="auto"/>
        <w:jc w:val="both"/>
        <w:rPr>
          <w:rFonts w:ascii="Arial" w:hAnsi="Arial" w:cs="Arial"/>
          <w:color w:val="000000"/>
          <w:lang w:val="sr-Latn-ME"/>
        </w:rPr>
      </w:pPr>
    </w:p>
    <w:p w14:paraId="3CEEA984" w14:textId="77777777" w:rsidR="007C2954" w:rsidRDefault="007C2954" w:rsidP="0024106F">
      <w:pPr>
        <w:spacing w:line="276" w:lineRule="auto"/>
        <w:jc w:val="both"/>
        <w:rPr>
          <w:rFonts w:ascii="Arial" w:hAnsi="Arial" w:cs="Arial"/>
          <w:color w:val="000000"/>
          <w:lang w:val="sr-Latn-ME"/>
        </w:rPr>
      </w:pPr>
    </w:p>
    <w:p w14:paraId="2AEA067E" w14:textId="77777777" w:rsidR="007C2954" w:rsidRDefault="007C2954" w:rsidP="0024106F">
      <w:pPr>
        <w:spacing w:line="276" w:lineRule="auto"/>
        <w:jc w:val="both"/>
        <w:rPr>
          <w:rFonts w:ascii="Arial" w:hAnsi="Arial" w:cs="Arial"/>
          <w:color w:val="000000"/>
          <w:lang w:val="sr-Latn-ME"/>
        </w:rPr>
      </w:pPr>
    </w:p>
    <w:p w14:paraId="6F07EBEF" w14:textId="77777777" w:rsidR="007C2954" w:rsidRDefault="007C2954" w:rsidP="0024106F">
      <w:pPr>
        <w:spacing w:line="276" w:lineRule="auto"/>
        <w:jc w:val="both"/>
        <w:rPr>
          <w:rFonts w:ascii="Arial" w:hAnsi="Arial" w:cs="Arial"/>
          <w:color w:val="000000"/>
          <w:lang w:val="sr-Latn-ME"/>
        </w:rPr>
      </w:pPr>
    </w:p>
    <w:p w14:paraId="1DF319B3" w14:textId="77777777" w:rsidR="007C2954" w:rsidRDefault="007C2954" w:rsidP="0024106F">
      <w:pPr>
        <w:spacing w:line="276" w:lineRule="auto"/>
        <w:jc w:val="both"/>
        <w:rPr>
          <w:rFonts w:ascii="Arial" w:hAnsi="Arial" w:cs="Arial"/>
          <w:color w:val="000000"/>
          <w:lang w:val="sr-Latn-ME"/>
        </w:rPr>
      </w:pPr>
    </w:p>
    <w:p w14:paraId="122DB4D5" w14:textId="77777777" w:rsidR="007C2954" w:rsidRDefault="007C2954" w:rsidP="0024106F">
      <w:pPr>
        <w:spacing w:line="276" w:lineRule="auto"/>
        <w:jc w:val="both"/>
        <w:rPr>
          <w:rFonts w:ascii="Arial" w:hAnsi="Arial" w:cs="Arial"/>
          <w:color w:val="000000"/>
          <w:lang w:val="sr-Latn-ME"/>
        </w:rPr>
      </w:pPr>
    </w:p>
    <w:p w14:paraId="7E7F09D2" w14:textId="77777777" w:rsidR="007C2954" w:rsidRDefault="007C2954" w:rsidP="0024106F">
      <w:pPr>
        <w:spacing w:line="276" w:lineRule="auto"/>
        <w:jc w:val="both"/>
        <w:rPr>
          <w:rFonts w:ascii="Arial" w:hAnsi="Arial" w:cs="Arial"/>
          <w:color w:val="000000"/>
          <w:lang w:val="sr-Latn-ME"/>
        </w:rPr>
      </w:pPr>
    </w:p>
    <w:p w14:paraId="6AA8B133" w14:textId="77777777" w:rsidR="007C2954" w:rsidRDefault="007C2954" w:rsidP="0024106F">
      <w:pPr>
        <w:spacing w:line="276" w:lineRule="auto"/>
        <w:jc w:val="both"/>
        <w:rPr>
          <w:rFonts w:ascii="Arial" w:hAnsi="Arial" w:cs="Arial"/>
          <w:color w:val="000000"/>
          <w:lang w:val="sr-Latn-ME"/>
        </w:rPr>
      </w:pPr>
    </w:p>
    <w:p w14:paraId="64A2F1BA" w14:textId="77777777" w:rsidR="007C2954" w:rsidRDefault="007C2954" w:rsidP="0024106F">
      <w:pPr>
        <w:spacing w:line="276" w:lineRule="auto"/>
        <w:jc w:val="both"/>
        <w:rPr>
          <w:rFonts w:ascii="Arial" w:hAnsi="Arial" w:cs="Arial"/>
          <w:color w:val="000000"/>
          <w:lang w:val="sr-Latn-ME"/>
        </w:rPr>
      </w:pPr>
    </w:p>
    <w:p w14:paraId="346C7690" w14:textId="77777777" w:rsidR="007C2954" w:rsidRDefault="007C2954" w:rsidP="0024106F">
      <w:pPr>
        <w:spacing w:line="276" w:lineRule="auto"/>
        <w:jc w:val="both"/>
        <w:rPr>
          <w:rFonts w:ascii="Arial" w:hAnsi="Arial" w:cs="Arial"/>
          <w:color w:val="000000"/>
          <w:lang w:val="sr-Latn-ME"/>
        </w:rPr>
      </w:pPr>
    </w:p>
    <w:p w14:paraId="73C29DE1" w14:textId="77777777" w:rsidR="00896BB0" w:rsidRDefault="00896BB0" w:rsidP="0024106F">
      <w:pPr>
        <w:spacing w:line="276" w:lineRule="auto"/>
        <w:jc w:val="both"/>
        <w:rPr>
          <w:rFonts w:ascii="Arial" w:hAnsi="Arial" w:cs="Arial"/>
          <w:color w:val="000000"/>
          <w:lang w:val="sr-Latn-ME"/>
        </w:rPr>
      </w:pPr>
    </w:p>
    <w:p w14:paraId="0374968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5"/>
      <w:bookmarkEnd w:id="16"/>
      <w:bookmarkEnd w:id="17"/>
    </w:p>
    <w:p w14:paraId="61C00AA8" w14:textId="77777777" w:rsidR="005811FE" w:rsidRPr="002462D1" w:rsidRDefault="005811FE" w:rsidP="0024106F">
      <w:pPr>
        <w:tabs>
          <w:tab w:val="left" w:pos="1701"/>
          <w:tab w:val="left" w:pos="4820"/>
        </w:tabs>
        <w:spacing w:line="276" w:lineRule="auto"/>
        <w:jc w:val="both"/>
        <w:rPr>
          <w:rFonts w:ascii="Arial" w:hAnsi="Arial" w:cs="Arial"/>
          <w:color w:val="000000"/>
          <w:u w:val="single"/>
          <w:lang w:val="sr-Latn-ME"/>
        </w:rPr>
      </w:pPr>
    </w:p>
    <w:p w14:paraId="1F65CA84" w14:textId="714D8344" w:rsidR="005811FE" w:rsidRPr="00D31B2F" w:rsidRDefault="00DF744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 xml:space="preserve">Deponija doo </w:t>
      </w:r>
      <w:r w:rsidR="00C30D16" w:rsidRPr="00D31B2F">
        <w:rPr>
          <w:rFonts w:ascii="Arial" w:hAnsi="Arial" w:cs="Arial"/>
          <w:color w:val="000000"/>
          <w:lang w:val="sr-Latn-ME"/>
        </w:rPr>
        <w:t xml:space="preserve"> Podgorica</w:t>
      </w:r>
    </w:p>
    <w:p w14:paraId="1F16EA9E" w14:textId="5E19ABC5"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 xml:space="preserve">Broj: </w:t>
      </w:r>
      <w:r w:rsidR="00564085">
        <w:rPr>
          <w:rFonts w:ascii="Arial" w:hAnsi="Arial" w:cs="Arial"/>
          <w:lang w:val="sr-Latn-ME"/>
        </w:rPr>
        <w:t>8286</w:t>
      </w:r>
    </w:p>
    <w:p w14:paraId="4D337FDF" w14:textId="38F20102"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 xml:space="preserve">Mjesto i datum: </w:t>
      </w:r>
      <w:r w:rsidR="00C30D16" w:rsidRPr="00D31B2F">
        <w:rPr>
          <w:rFonts w:ascii="Arial" w:hAnsi="Arial" w:cs="Arial"/>
          <w:color w:val="000000"/>
          <w:lang w:val="sr-Latn-ME"/>
        </w:rPr>
        <w:t xml:space="preserve">Podgorica, </w:t>
      </w:r>
      <w:r w:rsidR="00564085">
        <w:rPr>
          <w:rFonts w:ascii="Arial" w:hAnsi="Arial" w:cs="Arial"/>
          <w:color w:val="000000"/>
          <w:lang w:val="sr-Latn-ME"/>
        </w:rPr>
        <w:t>03</w:t>
      </w:r>
      <w:r w:rsidR="00DF744E">
        <w:rPr>
          <w:rFonts w:ascii="Arial" w:hAnsi="Arial" w:cs="Arial"/>
          <w:color w:val="000000"/>
          <w:lang w:val="sr-Latn-ME"/>
        </w:rPr>
        <w:t>.0</w:t>
      </w:r>
      <w:r w:rsidR="00564085">
        <w:rPr>
          <w:rFonts w:ascii="Arial" w:hAnsi="Arial" w:cs="Arial"/>
          <w:color w:val="000000"/>
          <w:lang w:val="sr-Latn-ME"/>
        </w:rPr>
        <w:t>6</w:t>
      </w:r>
      <w:r w:rsidR="00DF744E">
        <w:rPr>
          <w:rFonts w:ascii="Arial" w:hAnsi="Arial" w:cs="Arial"/>
          <w:color w:val="000000"/>
          <w:lang w:val="sr-Latn-ME"/>
        </w:rPr>
        <w:t>.2026</w:t>
      </w:r>
      <w:r w:rsidR="00C30D16" w:rsidRPr="00D31B2F">
        <w:rPr>
          <w:rFonts w:ascii="Arial" w:hAnsi="Arial" w:cs="Arial"/>
          <w:color w:val="000000"/>
          <w:lang w:val="sr-Latn-ME"/>
        </w:rPr>
        <w:t>. godine</w:t>
      </w:r>
    </w:p>
    <w:p w14:paraId="4BBD6AFF" w14:textId="77777777" w:rsidR="005811FE" w:rsidRPr="002462D1" w:rsidRDefault="005811FE"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523E41F"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7C46CC">
        <w:rPr>
          <w:rFonts w:ascii="Arial" w:hAnsi="Arial" w:cs="Arial"/>
          <w:color w:val="000000"/>
          <w:lang w:val="sr-Latn-ME"/>
        </w:rPr>
        <w:t xml:space="preserve">, </w:t>
      </w:r>
      <w:r w:rsidRPr="002462D1">
        <w:rPr>
          <w:rFonts w:ascii="Arial" w:hAnsi="Arial" w:cs="Arial"/>
          <w:color w:val="000000"/>
          <w:lang w:val="sr-Latn-ME"/>
        </w:rPr>
        <w:t>3/23</w:t>
      </w:r>
      <w:r w:rsidR="007C46CC">
        <w:rPr>
          <w:rFonts w:ascii="Arial" w:hAnsi="Arial" w:cs="Arial"/>
          <w:color w:val="000000"/>
          <w:lang w:val="sr-Latn-ME"/>
        </w:rPr>
        <w:t>,11/23 i 84/24</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48E5EB1C"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564085">
        <w:rPr>
          <w:rFonts w:ascii="Arial" w:hAnsi="Arial" w:cs="Arial"/>
          <w:color w:val="000000"/>
          <w:lang w:val="sr-Latn-ME"/>
        </w:rPr>
        <w:t>37</w:t>
      </w:r>
      <w:r w:rsidRPr="002462D1">
        <w:rPr>
          <w:rFonts w:ascii="Arial" w:hAnsi="Arial" w:cs="Arial"/>
          <w:color w:val="000000"/>
          <w:lang w:val="sr-Latn-ME"/>
        </w:rPr>
        <w:t xml:space="preserve"> iz Plana javne nabavke broj </w:t>
      </w:r>
      <w:r w:rsidR="007C2954">
        <w:rPr>
          <w:rFonts w:ascii="Arial" w:hAnsi="Arial" w:cs="Arial"/>
          <w:lang w:val="sr-Latn-ME"/>
        </w:rPr>
        <w:t>5158</w:t>
      </w:r>
      <w:r w:rsidRPr="002462D1">
        <w:rPr>
          <w:rFonts w:ascii="Arial" w:hAnsi="Arial" w:cs="Arial"/>
          <w:color w:val="000000"/>
          <w:lang w:val="sr-Latn-ME"/>
        </w:rPr>
        <w:t xml:space="preserve"> od </w:t>
      </w:r>
      <w:r w:rsidR="007C2954">
        <w:rPr>
          <w:rFonts w:ascii="Arial" w:hAnsi="Arial" w:cs="Arial"/>
          <w:color w:val="000000"/>
          <w:lang w:val="sr-Latn-ME"/>
        </w:rPr>
        <w:t>07</w:t>
      </w:r>
      <w:r w:rsidR="008C0887">
        <w:rPr>
          <w:rFonts w:ascii="Arial" w:hAnsi="Arial" w:cs="Arial"/>
          <w:color w:val="000000"/>
          <w:lang w:val="sr-Latn-ME"/>
        </w:rPr>
        <w:t>.0</w:t>
      </w:r>
      <w:r w:rsidR="007C2954">
        <w:rPr>
          <w:rFonts w:ascii="Arial" w:hAnsi="Arial" w:cs="Arial"/>
          <w:color w:val="000000"/>
          <w:lang w:val="sr-Latn-ME"/>
        </w:rPr>
        <w:t>4</w:t>
      </w:r>
      <w:r w:rsidR="008C0887">
        <w:rPr>
          <w:rFonts w:ascii="Arial" w:hAnsi="Arial" w:cs="Arial"/>
          <w:color w:val="000000"/>
          <w:lang w:val="sr-Latn-ME"/>
        </w:rPr>
        <w:t>.202</w:t>
      </w:r>
      <w:r w:rsidR="00DF744E">
        <w:rPr>
          <w:rFonts w:ascii="Arial" w:hAnsi="Arial" w:cs="Arial"/>
          <w:color w:val="000000"/>
          <w:lang w:val="sr-Latn-ME"/>
        </w:rPr>
        <w:t>6</w:t>
      </w:r>
      <w:r w:rsidR="00C30D16">
        <w:rPr>
          <w:rFonts w:ascii="Arial" w:hAnsi="Arial" w:cs="Arial"/>
          <w:color w:val="000000"/>
          <w:lang w:val="sr-Latn-ME"/>
        </w:rPr>
        <w:t>.</w:t>
      </w:r>
      <w:r w:rsidRPr="002462D1">
        <w:rPr>
          <w:rFonts w:ascii="Arial" w:hAnsi="Arial" w:cs="Arial"/>
          <w:color w:val="000000"/>
          <w:lang w:val="sr-Latn-ME"/>
        </w:rPr>
        <w:t xml:space="preserve"> za </w:t>
      </w:r>
      <w:r w:rsidRPr="00C30D16">
        <w:rPr>
          <w:rFonts w:ascii="Arial" w:hAnsi="Arial" w:cs="Arial"/>
          <w:color w:val="000000"/>
          <w:lang w:val="sr-Latn-ME"/>
        </w:rPr>
        <w:t xml:space="preserve">nabavku </w:t>
      </w:r>
      <w:r w:rsidR="0081628B">
        <w:rPr>
          <w:rFonts w:ascii="Arial" w:hAnsi="Arial" w:cs="Arial"/>
          <w:color w:val="000000"/>
          <w:lang w:val="sr-Latn-ME"/>
        </w:rPr>
        <w:t>robe Djelovi za mašinu za gume</w:t>
      </w:r>
      <w:r w:rsidR="008C0887">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6FB15F" w14:textId="77777777" w:rsidR="00DF744E" w:rsidRDefault="00DF744E" w:rsidP="00DF744E">
      <w:pPr>
        <w:tabs>
          <w:tab w:val="left" w:pos="3290"/>
        </w:tabs>
        <w:spacing w:line="276" w:lineRule="auto"/>
        <w:ind w:firstLine="1134"/>
        <w:jc w:val="right"/>
        <w:rPr>
          <w:rFonts w:ascii="Arial" w:hAnsi="Arial" w:cs="Arial"/>
          <w:color w:val="000000"/>
          <w:lang w:val="sr-Latn-ME"/>
        </w:rPr>
      </w:pPr>
      <w:r>
        <w:rPr>
          <w:rFonts w:ascii="Arial" w:hAnsi="Arial" w:cs="Arial"/>
          <w:color w:val="000000"/>
          <w:lang w:val="sr-Latn-ME"/>
        </w:rPr>
        <w:t>Ovlašćeno lice naručioca Aleksandar Božović</w:t>
      </w:r>
    </w:p>
    <w:p w14:paraId="6AF465E6" w14:textId="77777777" w:rsidR="00DF744E" w:rsidRDefault="00DF744E" w:rsidP="00DF744E">
      <w:pPr>
        <w:tabs>
          <w:tab w:val="left" w:pos="3290"/>
        </w:tabs>
        <w:spacing w:line="360" w:lineRule="auto"/>
        <w:ind w:firstLine="1134"/>
        <w:jc w:val="right"/>
        <w:rPr>
          <w:rFonts w:ascii="Arial" w:hAnsi="Arial" w:cs="Arial"/>
          <w:i/>
          <w:iCs/>
          <w:color w:val="000000"/>
          <w:lang w:val="sr-Latn-ME"/>
        </w:rPr>
      </w:pPr>
      <w:r>
        <w:rPr>
          <w:rFonts w:ascii="Arial" w:hAnsi="Arial" w:cs="Arial"/>
          <w:color w:val="000000"/>
          <w:lang w:val="sr-Latn-ME"/>
        </w:rPr>
        <w:t xml:space="preserve">_________________ </w:t>
      </w:r>
      <w:r>
        <w:rPr>
          <w:rFonts w:ascii="Arial" w:hAnsi="Arial" w:cs="Arial"/>
          <w:i/>
          <w:iCs/>
          <w:color w:val="000000"/>
          <w:lang w:val="sr-Latn-ME"/>
        </w:rPr>
        <w:t>s.r.</w:t>
      </w:r>
    </w:p>
    <w:p w14:paraId="3CF60C79" w14:textId="77777777" w:rsidR="00DF744E" w:rsidRDefault="00DF744E" w:rsidP="00DF744E">
      <w:pPr>
        <w:tabs>
          <w:tab w:val="left" w:pos="3290"/>
        </w:tabs>
        <w:spacing w:line="276" w:lineRule="auto"/>
        <w:ind w:firstLine="1134"/>
        <w:jc w:val="right"/>
        <w:rPr>
          <w:rFonts w:ascii="Arial" w:hAnsi="Arial" w:cs="Arial"/>
          <w:color w:val="000000"/>
          <w:lang w:val="sr-Latn-ME"/>
        </w:rPr>
      </w:pPr>
      <w:r>
        <w:rPr>
          <w:rFonts w:ascii="Arial" w:hAnsi="Arial" w:cs="Arial"/>
          <w:color w:val="000000"/>
          <w:lang w:val="sr-Latn-ME"/>
        </w:rPr>
        <w:t>Službenik za javne nabavke Ana Lipovina</w:t>
      </w:r>
    </w:p>
    <w:p w14:paraId="46494D02" w14:textId="77777777" w:rsidR="00DF744E" w:rsidRDefault="00DF744E" w:rsidP="00DF744E">
      <w:pPr>
        <w:tabs>
          <w:tab w:val="left" w:pos="3290"/>
        </w:tabs>
        <w:spacing w:line="360" w:lineRule="auto"/>
        <w:ind w:firstLine="1134"/>
        <w:jc w:val="right"/>
        <w:rPr>
          <w:rFonts w:ascii="Arial" w:hAnsi="Arial" w:cs="Arial"/>
          <w:i/>
          <w:iCs/>
          <w:color w:val="000000"/>
          <w:lang w:val="sr-Latn-ME"/>
        </w:rPr>
      </w:pPr>
      <w:r>
        <w:rPr>
          <w:rFonts w:ascii="Arial" w:hAnsi="Arial" w:cs="Arial"/>
          <w:color w:val="000000"/>
          <w:lang w:val="sr-Latn-ME"/>
        </w:rPr>
        <w:t xml:space="preserve">      ________________ </w:t>
      </w:r>
      <w:r>
        <w:rPr>
          <w:rFonts w:ascii="Arial" w:hAnsi="Arial" w:cs="Arial"/>
          <w:i/>
          <w:iCs/>
          <w:color w:val="000000"/>
          <w:lang w:val="sr-Latn-ME"/>
        </w:rPr>
        <w:t>s.r.</w:t>
      </w:r>
    </w:p>
    <w:p w14:paraId="051C1168" w14:textId="1978471B" w:rsidR="00DF744E" w:rsidRDefault="00DF744E" w:rsidP="00DF744E">
      <w:pPr>
        <w:tabs>
          <w:tab w:val="left" w:pos="3290"/>
        </w:tabs>
        <w:spacing w:line="276" w:lineRule="auto"/>
        <w:ind w:firstLine="1134"/>
        <w:jc w:val="right"/>
        <w:rPr>
          <w:rFonts w:ascii="Arial" w:hAnsi="Arial" w:cs="Arial"/>
          <w:color w:val="000000"/>
          <w:lang w:val="sr-Latn-ME"/>
        </w:rPr>
      </w:pPr>
      <w:r>
        <w:rPr>
          <w:rFonts w:ascii="Arial" w:hAnsi="Arial" w:cs="Arial"/>
          <w:color w:val="000000"/>
          <w:lang w:val="sr-Latn-ME"/>
        </w:rPr>
        <w:t xml:space="preserve">Lice koje je učestvovalo u planiranju javne nabavke </w:t>
      </w:r>
      <w:r w:rsidR="00564085">
        <w:rPr>
          <w:rFonts w:ascii="Arial" w:hAnsi="Arial" w:cs="Arial"/>
          <w:color w:val="000000"/>
          <w:lang w:val="sr-Latn-ME"/>
        </w:rPr>
        <w:t>Ivan Vukčević</w:t>
      </w:r>
    </w:p>
    <w:p w14:paraId="20D487CB" w14:textId="77777777" w:rsidR="00DF744E" w:rsidRDefault="00DF744E" w:rsidP="00DF744E">
      <w:pPr>
        <w:tabs>
          <w:tab w:val="left" w:pos="3290"/>
        </w:tabs>
        <w:spacing w:line="360" w:lineRule="auto"/>
        <w:ind w:firstLine="1134"/>
        <w:jc w:val="right"/>
        <w:rPr>
          <w:rFonts w:ascii="Arial" w:hAnsi="Arial" w:cs="Arial"/>
          <w:i/>
          <w:iCs/>
          <w:color w:val="000000"/>
          <w:lang w:val="sr-Latn-ME"/>
        </w:rPr>
      </w:pPr>
      <w:r>
        <w:rPr>
          <w:rFonts w:ascii="Arial" w:hAnsi="Arial" w:cs="Arial"/>
          <w:color w:val="000000"/>
          <w:lang w:val="sr-Latn-ME"/>
        </w:rPr>
        <w:t xml:space="preserve">________________ </w:t>
      </w:r>
      <w:r>
        <w:rPr>
          <w:rFonts w:ascii="Arial" w:hAnsi="Arial" w:cs="Arial"/>
          <w:i/>
          <w:iCs/>
          <w:color w:val="000000"/>
          <w:lang w:val="sr-Latn-ME"/>
        </w:rPr>
        <w:t>s.r.</w:t>
      </w:r>
    </w:p>
    <w:p w14:paraId="4850BA15" w14:textId="77777777" w:rsidR="00DF744E" w:rsidRDefault="00DF744E" w:rsidP="00DF744E">
      <w:pPr>
        <w:tabs>
          <w:tab w:val="left" w:pos="3290"/>
        </w:tabs>
        <w:spacing w:line="360" w:lineRule="auto"/>
        <w:jc w:val="right"/>
        <w:rPr>
          <w:rFonts w:ascii="Arial" w:hAnsi="Arial" w:cs="Arial"/>
          <w:iCs/>
          <w:color w:val="000000"/>
          <w:lang w:val="sr-Latn-ME"/>
        </w:rPr>
      </w:pPr>
      <w:r>
        <w:rPr>
          <w:rFonts w:ascii="Arial" w:hAnsi="Arial" w:cs="Arial"/>
          <w:iCs/>
          <w:color w:val="000000"/>
          <w:lang w:val="sr-Latn-ME"/>
        </w:rPr>
        <w:t xml:space="preserve">                </w:t>
      </w:r>
    </w:p>
    <w:p w14:paraId="146A3564" w14:textId="315664B6" w:rsidR="00DF744E" w:rsidRPr="0083783D" w:rsidRDefault="00DF744E" w:rsidP="00DF744E">
      <w:pPr>
        <w:tabs>
          <w:tab w:val="left" w:pos="3290"/>
        </w:tabs>
        <w:spacing w:line="360" w:lineRule="auto"/>
        <w:jc w:val="right"/>
        <w:rPr>
          <w:rFonts w:ascii="Arial" w:hAnsi="Arial" w:cs="Arial"/>
          <w:color w:val="000000"/>
          <w:lang w:val="sr-Latn-ME"/>
        </w:rPr>
      </w:pPr>
      <w:r>
        <w:rPr>
          <w:rFonts w:ascii="Arial" w:hAnsi="Arial" w:cs="Arial"/>
          <w:iCs/>
          <w:color w:val="000000"/>
          <w:lang w:val="sr-Latn-ME"/>
        </w:rPr>
        <w:t xml:space="preserve"> Član komisije </w:t>
      </w:r>
      <w:r>
        <w:rPr>
          <w:rFonts w:ascii="Arial" w:hAnsi="Arial" w:cs="Arial"/>
          <w:lang w:val="sr-Latn-ME"/>
        </w:rPr>
        <w:t>za sprovođenje postupka javne nabavk</w:t>
      </w:r>
      <w:r>
        <w:rPr>
          <w:rFonts w:ascii="Arial" w:hAnsi="Arial" w:cs="Arial"/>
          <w:iCs/>
          <w:color w:val="000000"/>
          <w:lang w:val="sr-Latn-ME"/>
        </w:rPr>
        <w:t xml:space="preserve">e </w:t>
      </w:r>
      <w:r w:rsidR="00564085">
        <w:rPr>
          <w:rFonts w:ascii="Arial" w:hAnsi="Arial" w:cs="Arial"/>
          <w:color w:val="000000"/>
          <w:lang w:val="sr-Latn-ME"/>
        </w:rPr>
        <w:t>Ivan Vukčević</w:t>
      </w:r>
    </w:p>
    <w:p w14:paraId="498EEB1C" w14:textId="77777777" w:rsidR="00DF744E" w:rsidRDefault="00DF744E" w:rsidP="00DF744E">
      <w:pPr>
        <w:tabs>
          <w:tab w:val="left" w:pos="3290"/>
        </w:tabs>
        <w:spacing w:line="360" w:lineRule="auto"/>
        <w:jc w:val="right"/>
        <w:rPr>
          <w:rFonts w:ascii="Arial" w:hAnsi="Arial" w:cs="Arial"/>
          <w:i/>
          <w:iCs/>
          <w:color w:val="000000"/>
          <w:lang w:val="sr-Latn-ME"/>
        </w:rPr>
      </w:pPr>
      <w:r>
        <w:rPr>
          <w:rFonts w:ascii="Arial" w:hAnsi="Arial" w:cs="Arial"/>
          <w:color w:val="000000"/>
          <w:lang w:val="sr-Latn-ME"/>
        </w:rPr>
        <w:t xml:space="preserve">________________ </w:t>
      </w:r>
      <w:r>
        <w:rPr>
          <w:rFonts w:ascii="Arial" w:hAnsi="Arial" w:cs="Arial"/>
          <w:i/>
          <w:iCs/>
          <w:color w:val="000000"/>
          <w:lang w:val="sr-Latn-ME"/>
        </w:rPr>
        <w:t>s.r.</w:t>
      </w:r>
    </w:p>
    <w:p w14:paraId="0ADE6A57" w14:textId="33F24DCE" w:rsidR="00DF744E" w:rsidRDefault="00DF744E" w:rsidP="00DF744E">
      <w:pPr>
        <w:spacing w:line="276" w:lineRule="auto"/>
        <w:jc w:val="both"/>
        <w:rPr>
          <w:rFonts w:ascii="Arial" w:hAnsi="Arial" w:cs="Arial"/>
          <w:b/>
          <w:bCs/>
          <w:color w:val="000000"/>
          <w:lang w:val="sr-Latn-ME"/>
        </w:rPr>
      </w:pPr>
      <w:r>
        <w:rPr>
          <w:rFonts w:ascii="Arial" w:hAnsi="Arial" w:cs="Arial"/>
          <w:iCs/>
          <w:color w:val="000000"/>
          <w:lang w:val="sr-Latn-ME"/>
        </w:rPr>
        <w:t xml:space="preserve">                         Član komisije </w:t>
      </w:r>
      <w:r>
        <w:rPr>
          <w:rFonts w:ascii="Arial" w:hAnsi="Arial" w:cs="Arial"/>
          <w:lang w:val="sr-Latn-ME"/>
        </w:rPr>
        <w:t>za sprovođenje postupka javne nabavk</w:t>
      </w:r>
      <w:r>
        <w:rPr>
          <w:rFonts w:ascii="Arial" w:hAnsi="Arial" w:cs="Arial"/>
          <w:iCs/>
          <w:color w:val="000000"/>
          <w:lang w:val="sr-Latn-ME"/>
        </w:rPr>
        <w:t>e</w:t>
      </w:r>
      <w:r w:rsidR="00A74D6B">
        <w:rPr>
          <w:rFonts w:ascii="Arial" w:hAnsi="Arial" w:cs="Arial"/>
          <w:iCs/>
          <w:color w:val="000000"/>
          <w:lang w:val="sr-Latn-ME"/>
        </w:rPr>
        <w:t xml:space="preserve"> </w:t>
      </w:r>
      <w:r w:rsidR="00564085">
        <w:rPr>
          <w:rFonts w:ascii="Arial" w:hAnsi="Arial" w:cs="Arial"/>
          <w:color w:val="000000"/>
          <w:lang w:val="sr-Latn-ME"/>
        </w:rPr>
        <w:t>Ratko Pavićević</w:t>
      </w:r>
    </w:p>
    <w:p w14:paraId="11A244EE" w14:textId="77777777" w:rsidR="00DF744E" w:rsidRDefault="00DF744E" w:rsidP="00DF744E">
      <w:pPr>
        <w:tabs>
          <w:tab w:val="left" w:pos="3290"/>
        </w:tabs>
        <w:spacing w:line="360" w:lineRule="auto"/>
        <w:jc w:val="right"/>
        <w:rPr>
          <w:rFonts w:ascii="Arial" w:hAnsi="Arial" w:cs="Arial"/>
          <w:i/>
          <w:iCs/>
          <w:color w:val="000000"/>
          <w:lang w:val="sr-Latn-ME"/>
        </w:rPr>
      </w:pPr>
      <w:r>
        <w:rPr>
          <w:rFonts w:ascii="Arial" w:hAnsi="Arial" w:cs="Arial"/>
          <w:color w:val="000000"/>
          <w:lang w:val="sr-Latn-ME"/>
        </w:rPr>
        <w:t xml:space="preserve">________________ </w:t>
      </w:r>
      <w:r>
        <w:rPr>
          <w:rFonts w:ascii="Arial" w:hAnsi="Arial" w:cs="Arial"/>
          <w:i/>
          <w:iCs/>
          <w:color w:val="000000"/>
          <w:lang w:val="sr-Latn-ME"/>
        </w:rPr>
        <w:t>s.r.</w:t>
      </w:r>
    </w:p>
    <w:p w14:paraId="193B1037" w14:textId="48D27FC1" w:rsidR="00DF744E" w:rsidRDefault="00DF744E" w:rsidP="00DF744E">
      <w:pPr>
        <w:tabs>
          <w:tab w:val="left" w:pos="3290"/>
        </w:tabs>
        <w:spacing w:line="276" w:lineRule="auto"/>
        <w:jc w:val="right"/>
        <w:rPr>
          <w:rFonts w:ascii="Arial" w:hAnsi="Arial" w:cs="Arial"/>
          <w:i/>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Pr>
          <w:rFonts w:ascii="Arial" w:eastAsiaTheme="minorHAnsi" w:hAnsi="Arial" w:cs="Arial"/>
          <w:sz w:val="22"/>
          <w:szCs w:val="22"/>
          <w:lang w:val="sr-Latn-ME"/>
        </w:rPr>
        <w:t xml:space="preserve"> </w:t>
      </w:r>
      <w:r w:rsidR="00557F6F">
        <w:rPr>
          <w:rFonts w:ascii="Arial" w:eastAsiaTheme="minorHAnsi" w:hAnsi="Arial" w:cs="Arial"/>
          <w:lang w:val="sr-Latn-ME"/>
        </w:rPr>
        <w:t>Ana Lipovina</w:t>
      </w:r>
      <w:r w:rsidR="00557F6F">
        <w:rPr>
          <w:rFonts w:ascii="Arial" w:hAnsi="Arial" w:cs="Arial"/>
          <w:color w:val="000000"/>
          <w:lang w:val="sr-Latn-ME"/>
        </w:rPr>
        <w:t xml:space="preserve"> </w:t>
      </w:r>
      <w:r>
        <w:rPr>
          <w:rFonts w:ascii="Arial" w:hAnsi="Arial" w:cs="Arial"/>
          <w:color w:val="000000"/>
          <w:lang w:val="sr-Latn-ME"/>
        </w:rPr>
        <w:t xml:space="preserve">________________ </w:t>
      </w:r>
      <w:r>
        <w:rPr>
          <w:rFonts w:ascii="Arial" w:hAnsi="Arial" w:cs="Arial"/>
          <w:i/>
          <w:iCs/>
          <w:color w:val="000000"/>
          <w:lang w:val="sr-Latn-ME"/>
        </w:rPr>
        <w:t>s.r.</w:t>
      </w:r>
    </w:p>
    <w:p w14:paraId="09E9D8D6" w14:textId="77777777" w:rsidR="00DF744E" w:rsidRDefault="00DF744E" w:rsidP="00DF744E">
      <w:pPr>
        <w:tabs>
          <w:tab w:val="left" w:pos="3290"/>
        </w:tabs>
        <w:spacing w:line="276" w:lineRule="auto"/>
        <w:jc w:val="right"/>
        <w:rPr>
          <w:rFonts w:ascii="Arial" w:hAnsi="Arial" w:cs="Arial"/>
          <w:i/>
          <w:iCs/>
          <w:color w:val="000000"/>
          <w:lang w:val="sr-Latn-ME"/>
        </w:rPr>
      </w:pPr>
    </w:p>
    <w:p w14:paraId="55C711CF" w14:textId="77777777" w:rsidR="008C0887" w:rsidRDefault="008C0887" w:rsidP="00E638FC">
      <w:pPr>
        <w:tabs>
          <w:tab w:val="left" w:pos="3290"/>
        </w:tabs>
        <w:spacing w:line="276" w:lineRule="auto"/>
        <w:jc w:val="right"/>
        <w:rPr>
          <w:rFonts w:ascii="Arial" w:hAnsi="Arial" w:cs="Arial"/>
          <w:i/>
          <w:iCs/>
          <w:color w:val="000000"/>
          <w:lang w:val="sr-Latn-ME"/>
        </w:rPr>
      </w:pPr>
    </w:p>
    <w:p w14:paraId="7BF7988D" w14:textId="77777777" w:rsidR="008C0887" w:rsidRDefault="008C0887" w:rsidP="00E638FC">
      <w:pPr>
        <w:tabs>
          <w:tab w:val="left" w:pos="3290"/>
        </w:tabs>
        <w:spacing w:line="276" w:lineRule="auto"/>
        <w:jc w:val="right"/>
        <w:rPr>
          <w:rFonts w:ascii="Arial" w:hAnsi="Arial" w:cs="Arial"/>
          <w:i/>
          <w:iCs/>
          <w:color w:val="000000"/>
          <w:lang w:val="sr-Latn-ME"/>
        </w:rPr>
      </w:pPr>
    </w:p>
    <w:p w14:paraId="18290861" w14:textId="77777777" w:rsidR="008C0887" w:rsidRDefault="008C0887" w:rsidP="00E638FC">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18" w:name="_Toc62730568"/>
      <w:r w:rsidRPr="002462D1">
        <w:rPr>
          <w:rFonts w:ascii="Arial" w:hAnsi="Arial"/>
          <w:b/>
          <w:sz w:val="28"/>
          <w:szCs w:val="32"/>
          <w:lang w:val="sr-Latn-ME"/>
        </w:rPr>
        <w:t>UPUTSTVO O PRAVNOM SREDSTVU</w:t>
      </w:r>
      <w:bookmarkEnd w:id="18"/>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312A70" w:rsidRDefault="005811FE" w:rsidP="0024106F">
      <w:pPr>
        <w:tabs>
          <w:tab w:val="left" w:pos="5760"/>
        </w:tabs>
        <w:spacing w:line="276" w:lineRule="auto"/>
        <w:ind w:firstLine="567"/>
        <w:jc w:val="both"/>
        <w:rPr>
          <w:rFonts w:ascii="Arial" w:hAnsi="Arial" w:cs="Arial"/>
          <w:color w:val="000000"/>
          <w:lang w:val="pl-PL"/>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312A70">
        <w:rPr>
          <w:rFonts w:ascii="Arial" w:hAnsi="Arial" w:cs="Arial"/>
          <w:color w:val="000000"/>
          <w:lang w:val="pl-PL"/>
        </w:rPr>
        <w:t>:</w:t>
      </w:r>
    </w:p>
    <w:p w14:paraId="62A330B1" w14:textId="77777777" w:rsidR="005811FE" w:rsidRPr="00312A70" w:rsidRDefault="005811FE" w:rsidP="0024106F">
      <w:pPr>
        <w:pStyle w:val="T30X"/>
        <w:spacing w:line="276" w:lineRule="auto"/>
        <w:ind w:left="567" w:hanging="283"/>
        <w:rPr>
          <w:rFonts w:ascii="Arial" w:hAnsi="Arial" w:cs="Arial"/>
          <w:sz w:val="24"/>
          <w:szCs w:val="24"/>
          <w:lang w:val="pl-PL"/>
        </w:rPr>
      </w:pPr>
      <w:r w:rsidRPr="00312A70">
        <w:rPr>
          <w:rFonts w:ascii="Arial" w:hAnsi="Arial" w:cs="Arial"/>
          <w:sz w:val="24"/>
          <w:szCs w:val="24"/>
          <w:lang w:val="pl-P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8FF2E9" w14:textId="77777777" w:rsidR="005811FE" w:rsidRPr="00312A70" w:rsidRDefault="005811FE" w:rsidP="0024106F">
      <w:pPr>
        <w:pStyle w:val="T30X"/>
        <w:spacing w:line="276" w:lineRule="auto"/>
        <w:ind w:left="567" w:hanging="283"/>
        <w:rPr>
          <w:rFonts w:ascii="Arial" w:hAnsi="Arial" w:cs="Arial"/>
          <w:sz w:val="24"/>
          <w:szCs w:val="24"/>
          <w:lang w:val="pl-PL"/>
        </w:rPr>
      </w:pPr>
      <w:r w:rsidRPr="00312A70">
        <w:rPr>
          <w:rFonts w:ascii="Arial" w:hAnsi="Arial" w:cs="Arial"/>
          <w:sz w:val="24"/>
          <w:szCs w:val="24"/>
          <w:lang w:val="pl-P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2668ABF" w14:textId="77777777" w:rsidR="005811FE" w:rsidRPr="00312A70" w:rsidRDefault="005811FE" w:rsidP="0024106F">
      <w:pPr>
        <w:pStyle w:val="T30X"/>
        <w:spacing w:line="276" w:lineRule="auto"/>
        <w:ind w:left="567" w:hanging="283"/>
        <w:rPr>
          <w:rFonts w:ascii="Arial" w:hAnsi="Arial" w:cs="Arial"/>
          <w:sz w:val="24"/>
          <w:szCs w:val="24"/>
          <w:lang w:val="pl-PL"/>
        </w:rPr>
      </w:pPr>
      <w:r w:rsidRPr="00312A70">
        <w:rPr>
          <w:rFonts w:ascii="Arial" w:hAnsi="Arial" w:cs="Arial"/>
          <w:sz w:val="24"/>
          <w:szCs w:val="24"/>
          <w:lang w:val="pl-P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iperveza"/>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F6BBD" w14:textId="77777777" w:rsidR="00D527EA" w:rsidRDefault="00D527EA" w:rsidP="005811FE">
      <w:r>
        <w:separator/>
      </w:r>
    </w:p>
  </w:endnote>
  <w:endnote w:type="continuationSeparator" w:id="0">
    <w:p w14:paraId="74849D94" w14:textId="77777777" w:rsidR="00D527EA" w:rsidRDefault="00D527EA"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520606"/>
      <w:docPartObj>
        <w:docPartGallery w:val="Page Numbers (Bottom of Page)"/>
        <w:docPartUnique/>
      </w:docPartObj>
    </w:sdtPr>
    <w:sdtContent>
      <w:sdt>
        <w:sdtPr>
          <w:id w:val="1728636285"/>
          <w:docPartObj>
            <w:docPartGallery w:val="Page Numbers (Top of Page)"/>
            <w:docPartUnique/>
          </w:docPartObj>
        </w:sdtPr>
        <w:sdtContent>
          <w:p w14:paraId="0A233D35" w14:textId="561EFFCB" w:rsidR="00C30D16" w:rsidRDefault="00C30D16">
            <w:pPr>
              <w:pStyle w:val="Podnojestranice"/>
              <w:jc w:val="center"/>
            </w:pPr>
            <w:r>
              <w:t xml:space="preserve">Strana </w:t>
            </w:r>
            <w:r>
              <w:rPr>
                <w:b/>
                <w:bCs/>
              </w:rPr>
              <w:fldChar w:fldCharType="begin"/>
            </w:r>
            <w:r>
              <w:rPr>
                <w:b/>
                <w:bCs/>
              </w:rPr>
              <w:instrText xml:space="preserve"> PAGE </w:instrText>
            </w:r>
            <w:r>
              <w:rPr>
                <w:b/>
                <w:bCs/>
              </w:rPr>
              <w:fldChar w:fldCharType="separate"/>
            </w:r>
            <w:r w:rsidR="00D70C03">
              <w:rPr>
                <w:b/>
                <w:bCs/>
                <w:noProof/>
              </w:rPr>
              <w:t>1</w:t>
            </w:r>
            <w:r>
              <w:rPr>
                <w:b/>
                <w:bCs/>
              </w:rPr>
              <w:fldChar w:fldCharType="end"/>
            </w:r>
            <w:r>
              <w:t xml:space="preserve"> od </w:t>
            </w:r>
            <w:r>
              <w:rPr>
                <w:b/>
                <w:bCs/>
              </w:rPr>
              <w:fldChar w:fldCharType="begin"/>
            </w:r>
            <w:r>
              <w:rPr>
                <w:b/>
                <w:bCs/>
              </w:rPr>
              <w:instrText xml:space="preserve"> NUMPAGES  </w:instrText>
            </w:r>
            <w:r>
              <w:rPr>
                <w:b/>
                <w:bCs/>
              </w:rPr>
              <w:fldChar w:fldCharType="separate"/>
            </w:r>
            <w:r w:rsidR="00D70C03">
              <w:rPr>
                <w:b/>
                <w:bCs/>
                <w:noProof/>
              </w:rPr>
              <w:t>12</w:t>
            </w:r>
            <w:r>
              <w:rPr>
                <w:b/>
                <w:bCs/>
              </w:rPr>
              <w:fldChar w:fldCharType="end"/>
            </w:r>
          </w:p>
        </w:sdtContent>
      </w:sdt>
    </w:sdtContent>
  </w:sdt>
  <w:p w14:paraId="15D5B343" w14:textId="77777777" w:rsidR="00C30D16" w:rsidRDefault="00C30D16">
    <w:pPr>
      <w:pStyle w:val="Podnojestranic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D3297" w14:textId="77777777" w:rsidR="00D527EA" w:rsidRDefault="00D527EA" w:rsidP="005811FE">
      <w:r>
        <w:separator/>
      </w:r>
    </w:p>
  </w:footnote>
  <w:footnote w:type="continuationSeparator" w:id="0">
    <w:p w14:paraId="451E55E3" w14:textId="77777777" w:rsidR="00D527EA" w:rsidRDefault="00D527EA" w:rsidP="005811FE">
      <w:r>
        <w:continuationSeparator/>
      </w:r>
    </w:p>
  </w:footnote>
  <w:footnote w:id="1">
    <w:p w14:paraId="2BED381A" w14:textId="77777777" w:rsidR="005811FE" w:rsidRPr="007F2BA0" w:rsidRDefault="005811FE" w:rsidP="005811F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BE79CD">
        <w:rPr>
          <w:rFonts w:ascii="Arial" w:hAnsi="Arial" w:cs="Arial"/>
          <w:sz w:val="14"/>
          <w:szCs w:val="16"/>
          <w:lang w:val="pl-PL"/>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BE79CD">
        <w:rPr>
          <w:rFonts w:ascii="Arial" w:hAnsi="Arial" w:cs="Arial"/>
          <w:sz w:val="14"/>
          <w:szCs w:val="16"/>
          <w:lang w:val="pl-PL"/>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BE79CD">
        <w:rPr>
          <w:rFonts w:ascii="Arial" w:hAnsi="Arial" w:cs="Arial"/>
          <w:sz w:val="14"/>
          <w:szCs w:val="16"/>
          <w:lang w:val="sr-Latn-ME"/>
        </w:rPr>
        <w:t xml:space="preserve"> </w:t>
      </w:r>
      <w:r w:rsidRPr="007F2BA0">
        <w:rPr>
          <w:rFonts w:ascii="Arial" w:hAnsi="Arial" w:cs="Arial"/>
          <w:sz w:val="14"/>
          <w:szCs w:val="16"/>
        </w:rPr>
        <w:t>Podatke</w:t>
      </w:r>
      <w:r w:rsidRPr="00BE79CD">
        <w:rPr>
          <w:rFonts w:ascii="Arial" w:hAnsi="Arial" w:cs="Arial"/>
          <w:sz w:val="14"/>
          <w:szCs w:val="16"/>
          <w:lang w:val="sr-Latn-ME"/>
        </w:rPr>
        <w:t xml:space="preserve"> </w:t>
      </w:r>
      <w:r w:rsidRPr="007F2BA0">
        <w:rPr>
          <w:rFonts w:ascii="Arial" w:hAnsi="Arial" w:cs="Arial"/>
          <w:sz w:val="14"/>
          <w:szCs w:val="16"/>
        </w:rPr>
        <w:t>iz</w:t>
      </w:r>
      <w:r w:rsidRPr="00BE79CD">
        <w:rPr>
          <w:rFonts w:ascii="Arial" w:hAnsi="Arial" w:cs="Arial"/>
          <w:sz w:val="14"/>
          <w:szCs w:val="16"/>
          <w:lang w:val="sr-Latn-ME"/>
        </w:rPr>
        <w:t xml:space="preserve"> </w:t>
      </w:r>
      <w:r w:rsidRPr="007F2BA0">
        <w:rPr>
          <w:rFonts w:ascii="Arial" w:hAnsi="Arial" w:cs="Arial"/>
          <w:sz w:val="14"/>
          <w:szCs w:val="16"/>
        </w:rPr>
        <w:t>ta</w:t>
      </w:r>
      <w:r w:rsidRPr="00BE79CD">
        <w:rPr>
          <w:rFonts w:ascii="Arial" w:hAnsi="Arial" w:cs="Arial"/>
          <w:sz w:val="14"/>
          <w:szCs w:val="16"/>
          <w:lang w:val="sr-Latn-ME"/>
        </w:rPr>
        <w:t>č</w:t>
      </w:r>
      <w:r w:rsidRPr="007F2BA0">
        <w:rPr>
          <w:rFonts w:ascii="Arial" w:hAnsi="Arial" w:cs="Arial"/>
          <w:sz w:val="14"/>
          <w:szCs w:val="16"/>
        </w:rPr>
        <w:t>ke</w:t>
      </w:r>
      <w:r w:rsidRPr="00BE79CD">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BE79CD">
        <w:rPr>
          <w:rFonts w:ascii="Arial" w:hAnsi="Arial" w:cs="Arial"/>
          <w:sz w:val="14"/>
          <w:szCs w:val="16"/>
          <w:lang w:val="pl-PL"/>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BE79CD">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BE79CD">
        <w:rPr>
          <w:rFonts w:ascii="Arial" w:hAnsi="Arial" w:cs="Arial"/>
          <w:sz w:val="14"/>
          <w:szCs w:val="16"/>
          <w:lang w:val="sr-Latn-ME"/>
        </w:rPr>
        <w:t>č</w:t>
      </w:r>
      <w:r w:rsidRPr="007F2BA0">
        <w:rPr>
          <w:rFonts w:ascii="Arial" w:hAnsi="Arial" w:cs="Arial"/>
          <w:sz w:val="14"/>
          <w:szCs w:val="16"/>
        </w:rPr>
        <w:t>uju</w:t>
      </w:r>
      <w:r w:rsidRPr="00BE79CD">
        <w:rPr>
          <w:rFonts w:ascii="Arial" w:hAnsi="Arial" w:cs="Arial"/>
          <w:sz w:val="14"/>
          <w:szCs w:val="16"/>
          <w:lang w:val="sr-Latn-ME"/>
        </w:rPr>
        <w:t>ć</w:t>
      </w:r>
      <w:r w:rsidRPr="007F2BA0">
        <w:rPr>
          <w:rFonts w:ascii="Arial" w:hAnsi="Arial" w:cs="Arial"/>
          <w:sz w:val="14"/>
          <w:szCs w:val="16"/>
        </w:rPr>
        <w:t>i</w:t>
      </w:r>
      <w:r w:rsidRPr="00BE79CD">
        <w:rPr>
          <w:rFonts w:ascii="Arial" w:hAnsi="Arial" w:cs="Arial"/>
          <w:sz w:val="14"/>
          <w:szCs w:val="16"/>
          <w:lang w:val="sr-Latn-ME"/>
        </w:rPr>
        <w:t xml:space="preserve"> </w:t>
      </w:r>
      <w:r w:rsidRPr="007F2BA0">
        <w:rPr>
          <w:rFonts w:ascii="Arial" w:hAnsi="Arial" w:cs="Arial"/>
          <w:sz w:val="14"/>
          <w:szCs w:val="16"/>
        </w:rPr>
        <w:t>i</w:t>
      </w:r>
      <w:r w:rsidRPr="00BE79CD">
        <w:rPr>
          <w:rFonts w:ascii="Arial" w:hAnsi="Arial" w:cs="Arial"/>
          <w:sz w:val="14"/>
          <w:szCs w:val="16"/>
          <w:lang w:val="sr-Latn-ME"/>
        </w:rPr>
        <w:t xml:space="preserve"> </w:t>
      </w:r>
      <w:r w:rsidRPr="007F2BA0">
        <w:rPr>
          <w:rFonts w:ascii="Arial" w:hAnsi="Arial" w:cs="Arial"/>
          <w:sz w:val="14"/>
          <w:szCs w:val="16"/>
        </w:rPr>
        <w:t>sve</w:t>
      </w:r>
      <w:r w:rsidRPr="00BE79CD">
        <w:rPr>
          <w:rFonts w:ascii="Arial" w:hAnsi="Arial" w:cs="Arial"/>
          <w:sz w:val="14"/>
          <w:szCs w:val="16"/>
          <w:lang w:val="sr-Latn-ME"/>
        </w:rPr>
        <w:t xml:space="preserve"> </w:t>
      </w:r>
      <w:r w:rsidRPr="007F2BA0">
        <w:rPr>
          <w:rFonts w:ascii="Arial" w:hAnsi="Arial" w:cs="Arial"/>
          <w:sz w:val="14"/>
          <w:szCs w:val="16"/>
        </w:rPr>
        <w:t>tro</w:t>
      </w:r>
      <w:r w:rsidRPr="00BE79CD">
        <w:rPr>
          <w:rFonts w:ascii="Arial" w:hAnsi="Arial" w:cs="Arial"/>
          <w:sz w:val="14"/>
          <w:szCs w:val="16"/>
          <w:lang w:val="sr-Latn-ME"/>
        </w:rPr>
        <w:t>š</w:t>
      </w:r>
      <w:r w:rsidRPr="007F2BA0">
        <w:rPr>
          <w:rFonts w:ascii="Arial" w:hAnsi="Arial" w:cs="Arial"/>
          <w:sz w:val="14"/>
          <w:szCs w:val="16"/>
        </w:rPr>
        <w:t>kove</w:t>
      </w:r>
      <w:r w:rsidRPr="00BE79CD">
        <w:rPr>
          <w:rFonts w:ascii="Arial" w:hAnsi="Arial" w:cs="Arial"/>
          <w:sz w:val="14"/>
          <w:szCs w:val="16"/>
          <w:lang w:val="sr-Latn-ME"/>
        </w:rPr>
        <w:t xml:space="preserve">, </w:t>
      </w:r>
      <w:r w:rsidRPr="007F2BA0">
        <w:rPr>
          <w:rFonts w:ascii="Arial" w:hAnsi="Arial" w:cs="Arial"/>
          <w:sz w:val="14"/>
          <w:szCs w:val="16"/>
        </w:rPr>
        <w:t>nagrade</w:t>
      </w:r>
      <w:r w:rsidRPr="00BE79CD">
        <w:rPr>
          <w:rFonts w:ascii="Arial" w:hAnsi="Arial" w:cs="Arial"/>
          <w:sz w:val="14"/>
          <w:szCs w:val="16"/>
          <w:lang w:val="sr-Latn-ME"/>
        </w:rPr>
        <w:t xml:space="preserve"> </w:t>
      </w:r>
      <w:r w:rsidRPr="007F2BA0">
        <w:rPr>
          <w:rFonts w:ascii="Arial" w:hAnsi="Arial" w:cs="Arial"/>
          <w:sz w:val="14"/>
          <w:szCs w:val="16"/>
        </w:rPr>
        <w:t>i</w:t>
      </w:r>
      <w:r w:rsidRPr="00BE79CD">
        <w:rPr>
          <w:rFonts w:ascii="Arial" w:hAnsi="Arial" w:cs="Arial"/>
          <w:sz w:val="14"/>
          <w:szCs w:val="16"/>
          <w:lang w:val="sr-Latn-ME"/>
        </w:rPr>
        <w:t xml:space="preserve"> </w:t>
      </w:r>
      <w:r w:rsidRPr="007F2BA0">
        <w:rPr>
          <w:rFonts w:ascii="Arial" w:hAnsi="Arial" w:cs="Arial"/>
          <w:sz w:val="14"/>
          <w:szCs w:val="16"/>
        </w:rPr>
        <w:t>mogu</w:t>
      </w:r>
      <w:r w:rsidRPr="00BE79CD">
        <w:rPr>
          <w:rFonts w:ascii="Arial" w:hAnsi="Arial" w:cs="Arial"/>
          <w:sz w:val="14"/>
          <w:szCs w:val="16"/>
          <w:lang w:val="sr-Latn-ME"/>
        </w:rPr>
        <w:t>ć</w:t>
      </w:r>
      <w:r w:rsidRPr="007F2BA0">
        <w:rPr>
          <w:rFonts w:ascii="Arial" w:hAnsi="Arial" w:cs="Arial"/>
          <w:sz w:val="14"/>
          <w:szCs w:val="16"/>
        </w:rPr>
        <w:t>a</w:t>
      </w:r>
      <w:r w:rsidRPr="00BE79CD">
        <w:rPr>
          <w:rFonts w:ascii="Arial" w:hAnsi="Arial" w:cs="Arial"/>
          <w:sz w:val="14"/>
          <w:szCs w:val="16"/>
          <w:lang w:val="sr-Latn-ME"/>
        </w:rPr>
        <w:t xml:space="preserve"> </w:t>
      </w:r>
      <w:r w:rsidRPr="007F2BA0">
        <w:rPr>
          <w:rFonts w:ascii="Arial" w:hAnsi="Arial" w:cs="Arial"/>
          <w:sz w:val="14"/>
          <w:szCs w:val="16"/>
        </w:rPr>
        <w:t>obnavljanja</w:t>
      </w:r>
      <w:r w:rsidRPr="00BE79CD">
        <w:rPr>
          <w:rFonts w:ascii="Arial" w:hAnsi="Arial" w:cs="Arial"/>
          <w:sz w:val="14"/>
          <w:szCs w:val="16"/>
          <w:lang w:val="sr-Latn-ME"/>
        </w:rPr>
        <w:t xml:space="preserve"> </w:t>
      </w:r>
      <w:r w:rsidRPr="007F2BA0">
        <w:rPr>
          <w:rFonts w:ascii="Arial" w:hAnsi="Arial" w:cs="Arial"/>
          <w:sz w:val="14"/>
          <w:szCs w:val="16"/>
        </w:rPr>
        <w:t>ugovora</w:t>
      </w:r>
      <w:r w:rsidRPr="00BE79CD">
        <w:rPr>
          <w:rFonts w:ascii="Arial" w:hAnsi="Arial" w:cs="Arial"/>
          <w:sz w:val="14"/>
          <w:szCs w:val="16"/>
          <w:lang w:val="sr-Latn-ME"/>
        </w:rPr>
        <w:t xml:space="preserve"> </w:t>
      </w:r>
      <w:r w:rsidRPr="007F2BA0">
        <w:rPr>
          <w:rFonts w:ascii="Arial" w:hAnsi="Arial" w:cs="Arial"/>
          <w:sz w:val="14"/>
          <w:szCs w:val="16"/>
        </w:rPr>
        <w:t>na</w:t>
      </w:r>
      <w:r w:rsidRPr="00BE79CD">
        <w:rPr>
          <w:rFonts w:ascii="Arial" w:hAnsi="Arial" w:cs="Arial"/>
          <w:sz w:val="14"/>
          <w:szCs w:val="16"/>
          <w:lang w:val="sr-Latn-ME"/>
        </w:rPr>
        <w:t xml:space="preserve"> </w:t>
      </w:r>
      <w:r w:rsidRPr="007F2BA0">
        <w:rPr>
          <w:rFonts w:ascii="Arial" w:hAnsi="Arial" w:cs="Arial"/>
          <w:sz w:val="14"/>
          <w:szCs w:val="16"/>
        </w:rPr>
        <w:t>osnovu</w:t>
      </w:r>
      <w:r w:rsidRPr="00BE79CD">
        <w:rPr>
          <w:rFonts w:ascii="Arial" w:hAnsi="Arial" w:cs="Arial"/>
          <w:sz w:val="14"/>
          <w:szCs w:val="16"/>
          <w:lang w:val="sr-Latn-ME"/>
        </w:rPr>
        <w:t xml:space="preserve"> </w:t>
      </w:r>
      <w:r w:rsidRPr="007F2BA0">
        <w:rPr>
          <w:rFonts w:ascii="Arial" w:hAnsi="Arial" w:cs="Arial"/>
          <w:sz w:val="14"/>
          <w:szCs w:val="16"/>
        </w:rPr>
        <w:t>okvirnog</w:t>
      </w:r>
      <w:r w:rsidRPr="00BE79CD">
        <w:rPr>
          <w:rFonts w:ascii="Arial" w:hAnsi="Arial" w:cs="Arial"/>
          <w:sz w:val="14"/>
          <w:szCs w:val="16"/>
          <w:lang w:val="sr-Latn-ME"/>
        </w:rPr>
        <w:t xml:space="preserve"> </w:t>
      </w:r>
      <w:r w:rsidRPr="007F2BA0">
        <w:rPr>
          <w:rFonts w:ascii="Arial" w:hAnsi="Arial" w:cs="Arial"/>
          <w:sz w:val="14"/>
          <w:szCs w:val="16"/>
        </w:rPr>
        <w:t>sporazuma</w:t>
      </w:r>
      <w:r w:rsidRPr="00BE79CD">
        <w:rPr>
          <w:rFonts w:ascii="Arial" w:hAnsi="Arial" w:cs="Arial"/>
          <w:sz w:val="14"/>
          <w:szCs w:val="16"/>
          <w:lang w:val="sr-Latn-ME"/>
        </w:rPr>
        <w:t>.</w:t>
      </w:r>
    </w:p>
  </w:footnote>
  <w:footnote w:id="6">
    <w:p w14:paraId="46C2DCEA" w14:textId="77777777" w:rsidR="005811FE" w:rsidRPr="007F2BA0" w:rsidRDefault="005811FE" w:rsidP="005811F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BE79CD">
        <w:rPr>
          <w:rFonts w:ascii="Arial" w:hAnsi="Arial" w:cs="Arial"/>
          <w:sz w:val="14"/>
          <w:szCs w:val="16"/>
          <w:lang w:val="pl-PL"/>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Tekstfusnote"/>
        <w:contextualSpacing/>
        <w:rPr>
          <w:rFonts w:ascii="Arial" w:hAnsi="Arial" w:cs="Arial"/>
          <w:sz w:val="14"/>
          <w:szCs w:val="16"/>
          <w:lang w:val="sr-Latn-ME"/>
        </w:rPr>
      </w:pPr>
      <w:r w:rsidRPr="007F2BA0">
        <w:rPr>
          <w:rStyle w:val="Referencafusnote"/>
          <w:rFonts w:ascii="Arial" w:hAnsi="Arial" w:cs="Arial"/>
          <w:sz w:val="14"/>
          <w:szCs w:val="16"/>
        </w:rPr>
        <w:footnoteRef/>
      </w:r>
      <w:r w:rsidRPr="00BE79CD">
        <w:rPr>
          <w:rFonts w:ascii="Arial" w:hAnsi="Arial" w:cs="Arial"/>
          <w:sz w:val="14"/>
          <w:szCs w:val="16"/>
          <w:lang w:val="pl-PL"/>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BE79CD">
        <w:rPr>
          <w:rFonts w:ascii="Arial" w:hAnsi="Arial" w:cs="Arial"/>
          <w:sz w:val="14"/>
          <w:szCs w:val="14"/>
          <w:lang w:val="sr-Latn-ME"/>
        </w:rPr>
        <w:t xml:space="preserve"> </w:t>
      </w:r>
      <w:r w:rsidRPr="007F2BA0">
        <w:rPr>
          <w:rFonts w:ascii="Arial" w:hAnsi="Arial" w:cs="Arial"/>
          <w:sz w:val="14"/>
          <w:szCs w:val="14"/>
        </w:rPr>
        <w:t>Ukoliko</w:t>
      </w:r>
      <w:r w:rsidRPr="00BE79CD">
        <w:rPr>
          <w:rFonts w:ascii="Arial" w:hAnsi="Arial" w:cs="Arial"/>
          <w:sz w:val="14"/>
          <w:szCs w:val="14"/>
          <w:lang w:val="sr-Latn-ME"/>
        </w:rPr>
        <w:t xml:space="preserve"> </w:t>
      </w:r>
      <w:r w:rsidRPr="007F2BA0">
        <w:rPr>
          <w:rFonts w:ascii="Arial" w:hAnsi="Arial" w:cs="Arial"/>
          <w:sz w:val="14"/>
          <w:szCs w:val="14"/>
        </w:rPr>
        <w:t>je</w:t>
      </w:r>
      <w:r w:rsidRPr="00BE79CD">
        <w:rPr>
          <w:rFonts w:ascii="Arial" w:hAnsi="Arial" w:cs="Arial"/>
          <w:sz w:val="14"/>
          <w:szCs w:val="14"/>
          <w:lang w:val="sr-Latn-ME"/>
        </w:rPr>
        <w:t xml:space="preserve"> </w:t>
      </w:r>
      <w:r w:rsidRPr="007F2BA0">
        <w:rPr>
          <w:rFonts w:ascii="Arial" w:hAnsi="Arial" w:cs="Arial"/>
          <w:sz w:val="14"/>
          <w:szCs w:val="14"/>
        </w:rPr>
        <w:t>predvi</w:t>
      </w:r>
      <w:r w:rsidRPr="00BE79CD">
        <w:rPr>
          <w:rFonts w:ascii="Arial" w:hAnsi="Arial" w:cs="Arial"/>
          <w:sz w:val="14"/>
          <w:szCs w:val="14"/>
          <w:lang w:val="sr-Latn-ME"/>
        </w:rPr>
        <w:t>đ</w:t>
      </w:r>
      <w:r w:rsidRPr="007F2BA0">
        <w:rPr>
          <w:rFonts w:ascii="Arial" w:hAnsi="Arial" w:cs="Arial"/>
          <w:sz w:val="14"/>
          <w:szCs w:val="14"/>
        </w:rPr>
        <w:t>eno</w:t>
      </w:r>
      <w:r w:rsidRPr="00BE79CD">
        <w:rPr>
          <w:rFonts w:ascii="Arial" w:hAnsi="Arial" w:cs="Arial"/>
          <w:sz w:val="14"/>
          <w:szCs w:val="14"/>
          <w:lang w:val="sr-Latn-ME"/>
        </w:rPr>
        <w:t xml:space="preserve"> </w:t>
      </w:r>
      <w:r w:rsidRPr="007F2BA0">
        <w:rPr>
          <w:rFonts w:ascii="Arial" w:hAnsi="Arial" w:cs="Arial"/>
          <w:sz w:val="14"/>
          <w:szCs w:val="14"/>
        </w:rPr>
        <w:t>zaklju</w:t>
      </w:r>
      <w:r w:rsidRPr="00BE79CD">
        <w:rPr>
          <w:rFonts w:ascii="Arial" w:hAnsi="Arial" w:cs="Arial"/>
          <w:sz w:val="14"/>
          <w:szCs w:val="14"/>
          <w:lang w:val="sr-Latn-ME"/>
        </w:rPr>
        <w:t>č</w:t>
      </w:r>
      <w:r w:rsidRPr="007F2BA0">
        <w:rPr>
          <w:rFonts w:ascii="Arial" w:hAnsi="Arial" w:cs="Arial"/>
          <w:sz w:val="14"/>
          <w:szCs w:val="14"/>
        </w:rPr>
        <w:t>ivanje</w:t>
      </w:r>
      <w:r w:rsidRPr="00BE79CD">
        <w:rPr>
          <w:rFonts w:ascii="Arial" w:hAnsi="Arial" w:cs="Arial"/>
          <w:sz w:val="14"/>
          <w:szCs w:val="14"/>
          <w:lang w:val="sr-Latn-ME"/>
        </w:rPr>
        <w:t xml:space="preserve"> </w:t>
      </w:r>
      <w:r w:rsidRPr="007F2BA0">
        <w:rPr>
          <w:rFonts w:ascii="Arial" w:hAnsi="Arial" w:cs="Arial"/>
          <w:sz w:val="14"/>
          <w:szCs w:val="14"/>
        </w:rPr>
        <w:t>okvirnog</w:t>
      </w:r>
      <w:r w:rsidRPr="00BE79CD">
        <w:rPr>
          <w:rFonts w:ascii="Arial" w:hAnsi="Arial" w:cs="Arial"/>
          <w:sz w:val="14"/>
          <w:szCs w:val="14"/>
          <w:lang w:val="sr-Latn-ME"/>
        </w:rPr>
        <w:t xml:space="preserve"> </w:t>
      </w:r>
      <w:r w:rsidRPr="007F2BA0">
        <w:rPr>
          <w:rFonts w:ascii="Arial" w:hAnsi="Arial" w:cs="Arial"/>
          <w:sz w:val="14"/>
          <w:szCs w:val="14"/>
        </w:rPr>
        <w:t>sporazuma</w:t>
      </w:r>
      <w:r w:rsidRPr="00BE79CD">
        <w:rPr>
          <w:rFonts w:ascii="Arial" w:hAnsi="Arial" w:cs="Arial"/>
          <w:sz w:val="14"/>
          <w:szCs w:val="14"/>
          <w:lang w:val="sr-Latn-ME"/>
        </w:rPr>
        <w:t xml:space="preserve">, </w:t>
      </w:r>
      <w:r w:rsidRPr="007F2BA0">
        <w:rPr>
          <w:rFonts w:ascii="Arial" w:hAnsi="Arial" w:cs="Arial"/>
          <w:sz w:val="14"/>
          <w:szCs w:val="14"/>
        </w:rPr>
        <w:t>garancija</w:t>
      </w:r>
      <w:r w:rsidRPr="00BE79CD">
        <w:rPr>
          <w:rFonts w:ascii="Arial" w:hAnsi="Arial" w:cs="Arial"/>
          <w:sz w:val="14"/>
          <w:szCs w:val="14"/>
          <w:lang w:val="sr-Latn-ME"/>
        </w:rPr>
        <w:t xml:space="preserve"> </w:t>
      </w:r>
      <w:r w:rsidRPr="007F2BA0">
        <w:rPr>
          <w:rFonts w:ascii="Arial" w:hAnsi="Arial" w:cs="Arial"/>
          <w:sz w:val="14"/>
          <w:szCs w:val="14"/>
        </w:rPr>
        <w:t>ponude</w:t>
      </w:r>
      <w:r w:rsidRPr="00BE79CD">
        <w:rPr>
          <w:rFonts w:ascii="Arial" w:hAnsi="Arial" w:cs="Arial"/>
          <w:sz w:val="14"/>
          <w:szCs w:val="14"/>
          <w:lang w:val="sr-Latn-ME"/>
        </w:rPr>
        <w:t xml:space="preserve"> </w:t>
      </w:r>
      <w:r w:rsidRPr="007F2BA0">
        <w:rPr>
          <w:rFonts w:ascii="Arial" w:hAnsi="Arial" w:cs="Arial"/>
          <w:sz w:val="14"/>
          <w:szCs w:val="14"/>
        </w:rPr>
        <w:t>se</w:t>
      </w:r>
      <w:r w:rsidRPr="00BE79CD">
        <w:rPr>
          <w:rFonts w:ascii="Arial" w:hAnsi="Arial" w:cs="Arial"/>
          <w:sz w:val="14"/>
          <w:szCs w:val="14"/>
          <w:lang w:val="sr-Latn-ME"/>
        </w:rPr>
        <w:t xml:space="preserve"> </w:t>
      </w:r>
      <w:r w:rsidRPr="007F2BA0">
        <w:rPr>
          <w:rFonts w:ascii="Arial" w:hAnsi="Arial" w:cs="Arial"/>
          <w:sz w:val="14"/>
          <w:szCs w:val="14"/>
        </w:rPr>
        <w:t>dostavlja</w:t>
      </w:r>
      <w:r w:rsidRPr="00BE79CD">
        <w:rPr>
          <w:rFonts w:ascii="Arial" w:hAnsi="Arial" w:cs="Arial"/>
          <w:sz w:val="14"/>
          <w:szCs w:val="14"/>
          <w:lang w:val="sr-Latn-ME"/>
        </w:rPr>
        <w:t xml:space="preserve"> </w:t>
      </w:r>
      <w:r w:rsidRPr="007F2BA0">
        <w:rPr>
          <w:rFonts w:ascii="Arial" w:hAnsi="Arial" w:cs="Arial"/>
          <w:sz w:val="14"/>
          <w:szCs w:val="14"/>
        </w:rPr>
        <w:t>na</w:t>
      </w:r>
      <w:r w:rsidRPr="00BE79CD">
        <w:rPr>
          <w:rFonts w:ascii="Arial" w:hAnsi="Arial" w:cs="Arial"/>
          <w:sz w:val="14"/>
          <w:szCs w:val="14"/>
          <w:lang w:val="sr-Latn-ME"/>
        </w:rPr>
        <w:t xml:space="preserve"> </w:t>
      </w:r>
      <w:r w:rsidRPr="007F2BA0">
        <w:rPr>
          <w:rFonts w:ascii="Arial" w:hAnsi="Arial" w:cs="Arial"/>
          <w:sz w:val="14"/>
          <w:szCs w:val="14"/>
        </w:rPr>
        <w:t>iznos</w:t>
      </w:r>
      <w:r w:rsidRPr="00BE79CD">
        <w:rPr>
          <w:rFonts w:ascii="Arial" w:hAnsi="Arial" w:cs="Arial"/>
          <w:sz w:val="14"/>
          <w:szCs w:val="14"/>
          <w:lang w:val="sr-Latn-ME"/>
        </w:rPr>
        <w:t xml:space="preserve"> </w:t>
      </w:r>
      <w:r w:rsidRPr="007F2BA0">
        <w:rPr>
          <w:rFonts w:ascii="Arial" w:hAnsi="Arial" w:cs="Arial"/>
          <w:sz w:val="14"/>
          <w:szCs w:val="14"/>
        </w:rPr>
        <w:t>procijenjene</w:t>
      </w:r>
      <w:r w:rsidRPr="00BE79CD">
        <w:rPr>
          <w:rFonts w:ascii="Arial" w:hAnsi="Arial" w:cs="Arial"/>
          <w:sz w:val="14"/>
          <w:szCs w:val="14"/>
          <w:lang w:val="sr-Latn-ME"/>
        </w:rPr>
        <w:t xml:space="preserve"> </w:t>
      </w:r>
      <w:r w:rsidRPr="007F2BA0">
        <w:rPr>
          <w:rFonts w:ascii="Arial" w:hAnsi="Arial" w:cs="Arial"/>
          <w:sz w:val="14"/>
          <w:szCs w:val="14"/>
        </w:rPr>
        <w:t>vrijednosti</w:t>
      </w:r>
      <w:r w:rsidRPr="00BE79CD">
        <w:rPr>
          <w:rFonts w:ascii="Arial" w:hAnsi="Arial" w:cs="Arial"/>
          <w:sz w:val="14"/>
          <w:szCs w:val="14"/>
          <w:lang w:val="sr-Latn-ME"/>
        </w:rPr>
        <w:t xml:space="preserve"> </w:t>
      </w:r>
      <w:r w:rsidRPr="007F2BA0">
        <w:rPr>
          <w:rFonts w:ascii="Arial" w:hAnsi="Arial" w:cs="Arial"/>
          <w:sz w:val="14"/>
          <w:szCs w:val="14"/>
        </w:rPr>
        <w:t>predmeta</w:t>
      </w:r>
      <w:r w:rsidRPr="00BE79CD">
        <w:rPr>
          <w:rFonts w:ascii="Arial" w:hAnsi="Arial" w:cs="Arial"/>
          <w:sz w:val="14"/>
          <w:szCs w:val="14"/>
          <w:lang w:val="sr-Latn-ME"/>
        </w:rPr>
        <w:t xml:space="preserve"> </w:t>
      </w:r>
      <w:r w:rsidRPr="007F2BA0">
        <w:rPr>
          <w:rFonts w:ascii="Arial" w:hAnsi="Arial" w:cs="Arial"/>
          <w:sz w:val="14"/>
          <w:szCs w:val="14"/>
        </w:rPr>
        <w:t>javne</w:t>
      </w:r>
      <w:r w:rsidRPr="00BE79CD">
        <w:rPr>
          <w:rFonts w:ascii="Arial" w:hAnsi="Arial" w:cs="Arial"/>
          <w:sz w:val="14"/>
          <w:szCs w:val="14"/>
          <w:lang w:val="sr-Latn-ME"/>
        </w:rPr>
        <w:t xml:space="preserve"> </w:t>
      </w:r>
      <w:r w:rsidRPr="007F2BA0">
        <w:rPr>
          <w:rFonts w:ascii="Arial" w:hAnsi="Arial" w:cs="Arial"/>
          <w:sz w:val="14"/>
          <w:szCs w:val="14"/>
        </w:rPr>
        <w:t>nabavke</w:t>
      </w:r>
      <w:r w:rsidRPr="00BE79CD">
        <w:rPr>
          <w:rFonts w:ascii="Arial" w:hAnsi="Arial" w:cs="Arial"/>
          <w:sz w:val="14"/>
          <w:szCs w:val="14"/>
          <w:lang w:val="sr-Latn-ME"/>
        </w:rPr>
        <w:t xml:space="preserve"> </w:t>
      </w:r>
      <w:r w:rsidRPr="007F2BA0">
        <w:rPr>
          <w:rFonts w:ascii="Arial" w:hAnsi="Arial" w:cs="Arial"/>
          <w:sz w:val="14"/>
          <w:szCs w:val="14"/>
        </w:rPr>
        <w:t>za</w:t>
      </w:r>
      <w:r w:rsidRPr="00BE79CD">
        <w:rPr>
          <w:rFonts w:ascii="Arial" w:hAnsi="Arial" w:cs="Arial"/>
          <w:sz w:val="14"/>
          <w:szCs w:val="14"/>
          <w:lang w:val="sr-Latn-ME"/>
        </w:rPr>
        <w:t xml:space="preserve"> </w:t>
      </w:r>
      <w:r w:rsidRPr="007F2BA0">
        <w:rPr>
          <w:rFonts w:ascii="Arial" w:hAnsi="Arial" w:cs="Arial"/>
          <w:sz w:val="14"/>
          <w:szCs w:val="14"/>
        </w:rPr>
        <w:t>vrijeme</w:t>
      </w:r>
      <w:r w:rsidRPr="00BE79CD">
        <w:rPr>
          <w:rFonts w:ascii="Arial" w:hAnsi="Arial" w:cs="Arial"/>
          <w:sz w:val="14"/>
          <w:szCs w:val="14"/>
          <w:lang w:val="sr-Latn-ME"/>
        </w:rPr>
        <w:t xml:space="preserve"> </w:t>
      </w:r>
      <w:r w:rsidRPr="007F2BA0">
        <w:rPr>
          <w:rFonts w:ascii="Arial" w:hAnsi="Arial" w:cs="Arial"/>
          <w:sz w:val="14"/>
          <w:szCs w:val="14"/>
        </w:rPr>
        <w:t>trajanja</w:t>
      </w:r>
      <w:r w:rsidRPr="00BE79CD">
        <w:rPr>
          <w:rFonts w:ascii="Arial" w:hAnsi="Arial" w:cs="Arial"/>
          <w:sz w:val="14"/>
          <w:szCs w:val="14"/>
          <w:lang w:val="sr-Latn-ME"/>
        </w:rPr>
        <w:t xml:space="preserve"> </w:t>
      </w:r>
      <w:r w:rsidRPr="007F2BA0">
        <w:rPr>
          <w:rFonts w:ascii="Arial" w:hAnsi="Arial" w:cs="Arial"/>
          <w:sz w:val="14"/>
          <w:szCs w:val="14"/>
        </w:rPr>
        <w:t>okvirnog</w:t>
      </w:r>
      <w:r w:rsidRPr="00BE79CD">
        <w:rPr>
          <w:rFonts w:ascii="Arial" w:hAnsi="Arial" w:cs="Arial"/>
          <w:sz w:val="14"/>
          <w:szCs w:val="14"/>
          <w:lang w:val="sr-Latn-ME"/>
        </w:rPr>
        <w:t xml:space="preserve"> </w:t>
      </w:r>
      <w:r w:rsidRPr="007F2BA0">
        <w:rPr>
          <w:rFonts w:ascii="Arial" w:hAnsi="Arial" w:cs="Arial"/>
          <w:sz w:val="14"/>
          <w:szCs w:val="14"/>
        </w:rPr>
        <w:t>sporazuma</w:t>
      </w:r>
    </w:p>
  </w:footnote>
  <w:footnote w:id="9">
    <w:p w14:paraId="2240CC6B" w14:textId="77777777" w:rsidR="005811FE" w:rsidRPr="00BE79CD" w:rsidRDefault="005811FE" w:rsidP="005811FE">
      <w:pPr>
        <w:jc w:val="both"/>
        <w:rPr>
          <w:rFonts w:ascii="Arial" w:hAnsi="Arial" w:cs="Arial"/>
          <w:color w:val="000000"/>
          <w:sz w:val="16"/>
          <w:szCs w:val="16"/>
          <w:lang w:val="pl-PL"/>
        </w:rPr>
      </w:pPr>
      <w:r w:rsidRPr="002E211C">
        <w:rPr>
          <w:rStyle w:val="Referencafusnote"/>
          <w:rFonts w:ascii="Arial" w:hAnsi="Arial" w:cs="Arial"/>
          <w:sz w:val="16"/>
          <w:szCs w:val="16"/>
        </w:rPr>
        <w:footnoteRef/>
      </w:r>
      <w:r w:rsidRPr="00BE79CD">
        <w:rPr>
          <w:rFonts w:ascii="Arial" w:hAnsi="Arial" w:cs="Arial"/>
          <w:color w:val="FF0000"/>
          <w:sz w:val="16"/>
          <w:szCs w:val="16"/>
          <w:lang w:val="pl-PL"/>
        </w:rPr>
        <w:t xml:space="preserve"> </w:t>
      </w:r>
      <w:r w:rsidRPr="00BE79CD">
        <w:rPr>
          <w:rFonts w:ascii="Arial" w:hAnsi="Arial" w:cs="Arial"/>
          <w:color w:val="000000"/>
          <w:sz w:val="16"/>
          <w:szCs w:val="16"/>
          <w:lang w:val="pl-PL"/>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6C0B1" w14:textId="3A6F05A8" w:rsidR="00C30D16" w:rsidRDefault="00C30D16">
    <w:pPr>
      <w:pStyle w:val="Zaglavljestranice"/>
      <w:jc w:val="center"/>
    </w:pPr>
  </w:p>
  <w:p w14:paraId="64A70031" w14:textId="77777777" w:rsidR="00C30D16" w:rsidRDefault="00C30D16">
    <w:pPr>
      <w:pStyle w:val="Zaglavljestranic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ED0960"/>
    <w:multiLevelType w:val="hybridMultilevel"/>
    <w:tmpl w:val="C01A4C74"/>
    <w:lvl w:ilvl="0" w:tplc="82DA4B14">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F215D"/>
    <w:multiLevelType w:val="hybridMultilevel"/>
    <w:tmpl w:val="1970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405DC"/>
    <w:multiLevelType w:val="hybridMultilevel"/>
    <w:tmpl w:val="F3606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8D5B16"/>
    <w:multiLevelType w:val="hybridMultilevel"/>
    <w:tmpl w:val="DE12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2FE47D67"/>
    <w:multiLevelType w:val="hybridMultilevel"/>
    <w:tmpl w:val="358A6B4E"/>
    <w:lvl w:ilvl="0" w:tplc="15D6F0AE">
      <w:start w:val="2"/>
      <w:numFmt w:val="decimal"/>
      <w:lvlText w:val="%1)"/>
      <w:lvlJc w:val="left"/>
      <w:pPr>
        <w:ind w:left="22" w:hanging="292"/>
      </w:pPr>
      <w:rPr>
        <w:rFonts w:hint="default"/>
        <w:spacing w:val="0"/>
        <w:w w:val="95"/>
        <w:lang w:val="hr-HR" w:eastAsia="en-US" w:bidi="ar-SA"/>
      </w:rPr>
    </w:lvl>
    <w:lvl w:ilvl="1" w:tplc="F392B95E">
      <w:numFmt w:val="bullet"/>
      <w:lvlText w:val="•"/>
      <w:lvlJc w:val="left"/>
      <w:pPr>
        <w:ind w:left="764" w:hanging="352"/>
      </w:pPr>
      <w:rPr>
        <w:rFonts w:ascii="Times New Roman" w:eastAsia="Times New Roman" w:hAnsi="Times New Roman" w:cs="Times New Roman" w:hint="default"/>
        <w:spacing w:val="0"/>
        <w:w w:val="98"/>
        <w:lang w:val="hr-HR" w:eastAsia="en-US" w:bidi="ar-SA"/>
      </w:rPr>
    </w:lvl>
    <w:lvl w:ilvl="2" w:tplc="FAE0072A">
      <w:numFmt w:val="bullet"/>
      <w:lvlText w:val="•"/>
      <w:lvlJc w:val="left"/>
      <w:pPr>
        <w:ind w:left="1709" w:hanging="352"/>
      </w:pPr>
      <w:rPr>
        <w:rFonts w:hint="default"/>
        <w:lang w:val="hr-HR" w:eastAsia="en-US" w:bidi="ar-SA"/>
      </w:rPr>
    </w:lvl>
    <w:lvl w:ilvl="3" w:tplc="273C6B24">
      <w:numFmt w:val="bullet"/>
      <w:lvlText w:val="•"/>
      <w:lvlJc w:val="left"/>
      <w:pPr>
        <w:ind w:left="2659" w:hanging="352"/>
      </w:pPr>
      <w:rPr>
        <w:rFonts w:hint="default"/>
        <w:lang w:val="hr-HR" w:eastAsia="en-US" w:bidi="ar-SA"/>
      </w:rPr>
    </w:lvl>
    <w:lvl w:ilvl="4" w:tplc="C04228D8">
      <w:numFmt w:val="bullet"/>
      <w:lvlText w:val="•"/>
      <w:lvlJc w:val="left"/>
      <w:pPr>
        <w:ind w:left="3608" w:hanging="352"/>
      </w:pPr>
      <w:rPr>
        <w:rFonts w:hint="default"/>
        <w:lang w:val="hr-HR" w:eastAsia="en-US" w:bidi="ar-SA"/>
      </w:rPr>
    </w:lvl>
    <w:lvl w:ilvl="5" w:tplc="3C40D5FC">
      <w:numFmt w:val="bullet"/>
      <w:lvlText w:val="•"/>
      <w:lvlJc w:val="left"/>
      <w:pPr>
        <w:ind w:left="4558" w:hanging="352"/>
      </w:pPr>
      <w:rPr>
        <w:rFonts w:hint="default"/>
        <w:lang w:val="hr-HR" w:eastAsia="en-US" w:bidi="ar-SA"/>
      </w:rPr>
    </w:lvl>
    <w:lvl w:ilvl="6" w:tplc="9AECC672">
      <w:numFmt w:val="bullet"/>
      <w:lvlText w:val="•"/>
      <w:lvlJc w:val="left"/>
      <w:pPr>
        <w:ind w:left="5507" w:hanging="352"/>
      </w:pPr>
      <w:rPr>
        <w:rFonts w:hint="default"/>
        <w:lang w:val="hr-HR" w:eastAsia="en-US" w:bidi="ar-SA"/>
      </w:rPr>
    </w:lvl>
    <w:lvl w:ilvl="7" w:tplc="B7CCB968">
      <w:numFmt w:val="bullet"/>
      <w:lvlText w:val="•"/>
      <w:lvlJc w:val="left"/>
      <w:pPr>
        <w:ind w:left="6457" w:hanging="352"/>
      </w:pPr>
      <w:rPr>
        <w:rFonts w:hint="default"/>
        <w:lang w:val="hr-HR" w:eastAsia="en-US" w:bidi="ar-SA"/>
      </w:rPr>
    </w:lvl>
    <w:lvl w:ilvl="8" w:tplc="67BADDF6">
      <w:numFmt w:val="bullet"/>
      <w:lvlText w:val="•"/>
      <w:lvlJc w:val="left"/>
      <w:pPr>
        <w:ind w:left="7406" w:hanging="352"/>
      </w:pPr>
      <w:rPr>
        <w:rFonts w:hint="default"/>
        <w:lang w:val="hr-HR" w:eastAsia="en-US" w:bidi="ar-SA"/>
      </w:r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8362DB"/>
    <w:multiLevelType w:val="hybridMultilevel"/>
    <w:tmpl w:val="6BFE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272544145">
    <w:abstractNumId w:val="8"/>
  </w:num>
  <w:num w:numId="2" w16cid:durableId="1449087734">
    <w:abstractNumId w:val="5"/>
  </w:num>
  <w:num w:numId="3" w16cid:durableId="1244682683">
    <w:abstractNumId w:val="0"/>
  </w:num>
  <w:num w:numId="4" w16cid:durableId="1130514600">
    <w:abstractNumId w:val="13"/>
  </w:num>
  <w:num w:numId="5" w16cid:durableId="635766238">
    <w:abstractNumId w:val="15"/>
  </w:num>
  <w:num w:numId="6" w16cid:durableId="746073712">
    <w:abstractNumId w:val="14"/>
  </w:num>
  <w:num w:numId="7" w16cid:durableId="726950425">
    <w:abstractNumId w:val="11"/>
  </w:num>
  <w:num w:numId="8" w16cid:durableId="1973362883">
    <w:abstractNumId w:val="12"/>
  </w:num>
  <w:num w:numId="9" w16cid:durableId="13307117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749409">
    <w:abstractNumId w:val="9"/>
  </w:num>
  <w:num w:numId="11" w16cid:durableId="1260407532">
    <w:abstractNumId w:val="8"/>
  </w:num>
  <w:num w:numId="12" w16cid:durableId="905921668">
    <w:abstractNumId w:val="4"/>
  </w:num>
  <w:num w:numId="13" w16cid:durableId="1332483831">
    <w:abstractNumId w:val="2"/>
  </w:num>
  <w:num w:numId="14" w16cid:durableId="2082562454">
    <w:abstractNumId w:val="10"/>
  </w:num>
  <w:num w:numId="15" w16cid:durableId="2065523401">
    <w:abstractNumId w:val="1"/>
  </w:num>
  <w:num w:numId="16" w16cid:durableId="1364745253">
    <w:abstractNumId w:val="7"/>
  </w:num>
  <w:num w:numId="17" w16cid:durableId="408815833">
    <w:abstractNumId w:val="3"/>
  </w:num>
  <w:num w:numId="18" w16cid:durableId="1943100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C3"/>
    <w:rsid w:val="000310F5"/>
    <w:rsid w:val="000B0F79"/>
    <w:rsid w:val="000C5E50"/>
    <w:rsid w:val="000E2A5F"/>
    <w:rsid w:val="00133F33"/>
    <w:rsid w:val="001536B5"/>
    <w:rsid w:val="001962A6"/>
    <w:rsid w:val="001D70D6"/>
    <w:rsid w:val="001E3E4A"/>
    <w:rsid w:val="002024E6"/>
    <w:rsid w:val="00205BC7"/>
    <w:rsid w:val="002146BE"/>
    <w:rsid w:val="00236D06"/>
    <w:rsid w:val="0024106F"/>
    <w:rsid w:val="00242C65"/>
    <w:rsid w:val="002513AF"/>
    <w:rsid w:val="00270A33"/>
    <w:rsid w:val="002E083D"/>
    <w:rsid w:val="003014D6"/>
    <w:rsid w:val="00312A70"/>
    <w:rsid w:val="00313C9A"/>
    <w:rsid w:val="00340532"/>
    <w:rsid w:val="00362D4C"/>
    <w:rsid w:val="0037654B"/>
    <w:rsid w:val="003847AE"/>
    <w:rsid w:val="00394626"/>
    <w:rsid w:val="003A31CB"/>
    <w:rsid w:val="003F5889"/>
    <w:rsid w:val="003F64C9"/>
    <w:rsid w:val="00410573"/>
    <w:rsid w:val="004117B5"/>
    <w:rsid w:val="004347EA"/>
    <w:rsid w:val="00473A71"/>
    <w:rsid w:val="00477F87"/>
    <w:rsid w:val="00482565"/>
    <w:rsid w:val="00483136"/>
    <w:rsid w:val="004849FE"/>
    <w:rsid w:val="004874F0"/>
    <w:rsid w:val="004B1CA0"/>
    <w:rsid w:val="00537302"/>
    <w:rsid w:val="00557F6F"/>
    <w:rsid w:val="00564085"/>
    <w:rsid w:val="00567356"/>
    <w:rsid w:val="00574966"/>
    <w:rsid w:val="005811FE"/>
    <w:rsid w:val="005F19C4"/>
    <w:rsid w:val="005F34A9"/>
    <w:rsid w:val="00607F5B"/>
    <w:rsid w:val="006E73CD"/>
    <w:rsid w:val="0074036C"/>
    <w:rsid w:val="007545B8"/>
    <w:rsid w:val="007567C0"/>
    <w:rsid w:val="007C2954"/>
    <w:rsid w:val="007C4069"/>
    <w:rsid w:val="007C46CC"/>
    <w:rsid w:val="007D625E"/>
    <w:rsid w:val="007F358D"/>
    <w:rsid w:val="00805FD0"/>
    <w:rsid w:val="0081628B"/>
    <w:rsid w:val="0085468F"/>
    <w:rsid w:val="00857BC5"/>
    <w:rsid w:val="0087274F"/>
    <w:rsid w:val="0088483C"/>
    <w:rsid w:val="00896BB0"/>
    <w:rsid w:val="008C0887"/>
    <w:rsid w:val="009238B0"/>
    <w:rsid w:val="009824C7"/>
    <w:rsid w:val="009A6068"/>
    <w:rsid w:val="009E362E"/>
    <w:rsid w:val="00A04D4C"/>
    <w:rsid w:val="00A22061"/>
    <w:rsid w:val="00A347B0"/>
    <w:rsid w:val="00A42890"/>
    <w:rsid w:val="00A74D6B"/>
    <w:rsid w:val="00A95D0B"/>
    <w:rsid w:val="00AB2D49"/>
    <w:rsid w:val="00AB58B3"/>
    <w:rsid w:val="00AE2590"/>
    <w:rsid w:val="00B076B2"/>
    <w:rsid w:val="00B24E2C"/>
    <w:rsid w:val="00BE5EBB"/>
    <w:rsid w:val="00BE79CD"/>
    <w:rsid w:val="00C054B2"/>
    <w:rsid w:val="00C23CCF"/>
    <w:rsid w:val="00C30D16"/>
    <w:rsid w:val="00C93C3E"/>
    <w:rsid w:val="00CD19DC"/>
    <w:rsid w:val="00D00935"/>
    <w:rsid w:val="00D05281"/>
    <w:rsid w:val="00D24415"/>
    <w:rsid w:val="00D25143"/>
    <w:rsid w:val="00D30819"/>
    <w:rsid w:val="00D31B2F"/>
    <w:rsid w:val="00D527EA"/>
    <w:rsid w:val="00D70C03"/>
    <w:rsid w:val="00D937C3"/>
    <w:rsid w:val="00DA7174"/>
    <w:rsid w:val="00DB4AE9"/>
    <w:rsid w:val="00DC7821"/>
    <w:rsid w:val="00DF5612"/>
    <w:rsid w:val="00DF744E"/>
    <w:rsid w:val="00E1295C"/>
    <w:rsid w:val="00E17005"/>
    <w:rsid w:val="00E638FC"/>
    <w:rsid w:val="00EB06B6"/>
    <w:rsid w:val="00EE088D"/>
    <w:rsid w:val="00EE2C17"/>
    <w:rsid w:val="00F01128"/>
    <w:rsid w:val="00F30F62"/>
    <w:rsid w:val="00F76AF1"/>
    <w:rsid w:val="00F820DE"/>
    <w:rsid w:val="00F86982"/>
    <w:rsid w:val="00FA1CC0"/>
    <w:rsid w:val="00FB62D2"/>
    <w:rsid w:val="00FB7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1FE"/>
    <w:pPr>
      <w:spacing w:after="0" w:line="240" w:lineRule="auto"/>
    </w:pPr>
    <w:rPr>
      <w:rFonts w:ascii="Times New Roman" w:eastAsia="Times New Roman" w:hAnsi="Times New Roman" w:cs="Times New Roman"/>
      <w:kern w:val="0"/>
      <w:sz w:val="24"/>
      <w:szCs w:val="24"/>
      <w14:ligatures w14:val="none"/>
    </w:rPr>
  </w:style>
  <w:style w:type="paragraph" w:styleId="Naslov1">
    <w:name w:val="heading 1"/>
    <w:basedOn w:val="Normal"/>
    <w:next w:val="Normal"/>
    <w:link w:val="Naslov1Char"/>
    <w:uiPriority w:val="9"/>
    <w:qFormat/>
    <w:rsid w:val="00C23CC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semiHidden/>
    <w:unhideWhenUsed/>
    <w:qFormat/>
    <w:rsid w:val="00C23C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semiHidden/>
    <w:unhideWhenUsed/>
    <w:qFormat/>
    <w:rsid w:val="00C23CCF"/>
    <w:pPr>
      <w:keepNext/>
      <w:keepLines/>
      <w:spacing w:before="40"/>
      <w:outlineLvl w:val="2"/>
    </w:pPr>
    <w:rPr>
      <w:rFonts w:asciiTheme="majorHAnsi" w:eastAsiaTheme="majorEastAsia" w:hAnsiTheme="majorHAnsi" w:cstheme="majorBidi"/>
      <w:color w:val="1F3763" w:themeColor="accent1" w:themeShade="7F"/>
    </w:rPr>
  </w:style>
  <w:style w:type="paragraph" w:styleId="Naslov5">
    <w:name w:val="heading 5"/>
    <w:basedOn w:val="Normal"/>
    <w:next w:val="Normal"/>
    <w:link w:val="Naslov5Char"/>
    <w:uiPriority w:val="9"/>
    <w:qFormat/>
    <w:rsid w:val="00F820DE"/>
    <w:pPr>
      <w:spacing w:before="240" w:after="60" w:line="276" w:lineRule="auto"/>
      <w:outlineLvl w:val="4"/>
    </w:pPr>
    <w:rPr>
      <w:rFonts w:ascii="Calibri" w:hAnsi="Calibri"/>
      <w:b/>
      <w:bCs/>
      <w:i/>
      <w:iCs/>
      <w:sz w:val="26"/>
      <w:szCs w:val="26"/>
      <w:lang w:val="sr-Cyrl-CS"/>
    </w:rPr>
  </w:style>
  <w:style w:type="character" w:default="1" w:styleId="Podrazumevanifontpasusa">
    <w:name w:val="Default Paragraph Font"/>
    <w:uiPriority w:val="1"/>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Tekstfusnote">
    <w:name w:val="footnote text"/>
    <w:basedOn w:val="Normal"/>
    <w:link w:val="TekstfusnoteChar"/>
    <w:uiPriority w:val="99"/>
    <w:unhideWhenUsed/>
    <w:rsid w:val="005811FE"/>
    <w:rPr>
      <w:rFonts w:ascii="Calibri" w:eastAsia="Calibri" w:hAnsi="Calibri"/>
      <w:sz w:val="20"/>
      <w:szCs w:val="20"/>
    </w:rPr>
  </w:style>
  <w:style w:type="character" w:customStyle="1" w:styleId="TekstfusnoteChar">
    <w:name w:val="Tekst fusnote Char"/>
    <w:basedOn w:val="Podrazumevanifontpasusa"/>
    <w:link w:val="Tekstfusnote"/>
    <w:uiPriority w:val="99"/>
    <w:rsid w:val="005811FE"/>
    <w:rPr>
      <w:rFonts w:ascii="Calibri" w:eastAsia="Calibri" w:hAnsi="Calibri" w:cs="Times New Roman"/>
      <w:kern w:val="0"/>
      <w:sz w:val="20"/>
      <w:szCs w:val="20"/>
      <w14:ligatures w14:val="none"/>
    </w:rPr>
  </w:style>
  <w:style w:type="character" w:styleId="Referencafusnote">
    <w:name w:val="footnote reference"/>
    <w:uiPriority w:val="99"/>
    <w:unhideWhenUsed/>
    <w:rsid w:val="005811FE"/>
    <w:rPr>
      <w:vertAlign w:val="superscript"/>
    </w:rPr>
  </w:style>
  <w:style w:type="paragraph" w:styleId="Pasussalistom">
    <w:name w:val="List Paragraph"/>
    <w:basedOn w:val="Normal"/>
    <w:link w:val="PasussalistomChar"/>
    <w:uiPriority w:val="34"/>
    <w:qFormat/>
    <w:rsid w:val="003014D6"/>
    <w:pPr>
      <w:ind w:left="720"/>
      <w:contextualSpacing/>
    </w:pPr>
  </w:style>
  <w:style w:type="paragraph" w:styleId="Zaglavljestranice">
    <w:name w:val="header"/>
    <w:basedOn w:val="Normal"/>
    <w:link w:val="ZaglavljestraniceChar"/>
    <w:uiPriority w:val="99"/>
    <w:unhideWhenUsed/>
    <w:rsid w:val="00C30D16"/>
    <w:pPr>
      <w:tabs>
        <w:tab w:val="center" w:pos="4680"/>
        <w:tab w:val="right" w:pos="9360"/>
      </w:tabs>
    </w:pPr>
  </w:style>
  <w:style w:type="character" w:customStyle="1" w:styleId="ZaglavljestraniceChar">
    <w:name w:val="Zaglavlje stranice Char"/>
    <w:basedOn w:val="Podrazumevanifontpasusa"/>
    <w:link w:val="Zaglavljestranice"/>
    <w:uiPriority w:val="99"/>
    <w:rsid w:val="00C30D16"/>
    <w:rPr>
      <w:rFonts w:ascii="Times New Roman" w:eastAsia="Times New Roman" w:hAnsi="Times New Roman" w:cs="Times New Roman"/>
      <w:kern w:val="0"/>
      <w:sz w:val="24"/>
      <w:szCs w:val="24"/>
      <w14:ligatures w14:val="none"/>
    </w:rPr>
  </w:style>
  <w:style w:type="paragraph" w:styleId="Podnojestranice">
    <w:name w:val="footer"/>
    <w:basedOn w:val="Normal"/>
    <w:link w:val="PodnojestraniceChar"/>
    <w:uiPriority w:val="99"/>
    <w:unhideWhenUsed/>
    <w:rsid w:val="00C30D16"/>
    <w:pPr>
      <w:tabs>
        <w:tab w:val="center" w:pos="4680"/>
        <w:tab w:val="right" w:pos="9360"/>
      </w:tabs>
    </w:pPr>
  </w:style>
  <w:style w:type="character" w:customStyle="1" w:styleId="PodnojestraniceChar">
    <w:name w:val="Podnožje stranice Char"/>
    <w:basedOn w:val="Podrazumevanifontpasusa"/>
    <w:link w:val="Podnojestranice"/>
    <w:uiPriority w:val="99"/>
    <w:rsid w:val="00C30D16"/>
    <w:rPr>
      <w:rFonts w:ascii="Times New Roman" w:eastAsia="Times New Roman" w:hAnsi="Times New Roman" w:cs="Times New Roman"/>
      <w:kern w:val="0"/>
      <w:sz w:val="24"/>
      <w:szCs w:val="24"/>
      <w14:ligatures w14:val="none"/>
    </w:rPr>
  </w:style>
  <w:style w:type="character" w:customStyle="1" w:styleId="bold">
    <w:name w:val="bold"/>
    <w:basedOn w:val="Podrazumevanifontpasusa"/>
    <w:rsid w:val="0088483C"/>
  </w:style>
  <w:style w:type="character" w:customStyle="1" w:styleId="Naslov5Char">
    <w:name w:val="Naslov 5 Char"/>
    <w:basedOn w:val="Podrazumevanifontpasusa"/>
    <w:link w:val="Naslov5"/>
    <w:uiPriority w:val="9"/>
    <w:rsid w:val="00F820DE"/>
    <w:rPr>
      <w:rFonts w:ascii="Calibri" w:eastAsia="Times New Roman" w:hAnsi="Calibri" w:cs="Times New Roman"/>
      <w:b/>
      <w:bCs/>
      <w:i/>
      <w:iCs/>
      <w:kern w:val="0"/>
      <w:sz w:val="26"/>
      <w:szCs w:val="26"/>
      <w:lang w:val="sr-Cyrl-CS"/>
      <w14:ligatures w14:val="none"/>
    </w:rPr>
  </w:style>
  <w:style w:type="paragraph" w:styleId="Teloteksta2">
    <w:name w:val="Body Text 2"/>
    <w:basedOn w:val="Normal"/>
    <w:link w:val="Teloteksta2Char"/>
    <w:unhideWhenUsed/>
    <w:rsid w:val="00F820DE"/>
    <w:pPr>
      <w:spacing w:after="120" w:line="480" w:lineRule="auto"/>
    </w:pPr>
    <w:rPr>
      <w:rFonts w:ascii="Calibri" w:eastAsia="Calibri" w:hAnsi="Calibri"/>
      <w:sz w:val="22"/>
      <w:szCs w:val="22"/>
      <w:lang w:val="sr-Cyrl-CS"/>
    </w:rPr>
  </w:style>
  <w:style w:type="character" w:customStyle="1" w:styleId="Teloteksta2Char">
    <w:name w:val="Telo teksta 2 Char"/>
    <w:basedOn w:val="Podrazumevanifontpasusa"/>
    <w:link w:val="Teloteksta2"/>
    <w:rsid w:val="00F820DE"/>
    <w:rPr>
      <w:rFonts w:ascii="Calibri" w:eastAsia="Calibri" w:hAnsi="Calibri" w:cs="Times New Roman"/>
      <w:kern w:val="0"/>
      <w:lang w:val="sr-Cyrl-CS"/>
      <w14:ligatures w14:val="none"/>
    </w:rPr>
  </w:style>
  <w:style w:type="paragraph" w:styleId="Teloteksta">
    <w:name w:val="Body Text"/>
    <w:basedOn w:val="Normal"/>
    <w:link w:val="TelotekstaChar"/>
    <w:uiPriority w:val="99"/>
    <w:semiHidden/>
    <w:unhideWhenUsed/>
    <w:rsid w:val="00F820DE"/>
    <w:pPr>
      <w:spacing w:after="120"/>
    </w:pPr>
  </w:style>
  <w:style w:type="character" w:customStyle="1" w:styleId="TelotekstaChar">
    <w:name w:val="Telo teksta Char"/>
    <w:basedOn w:val="Podrazumevanifontpasusa"/>
    <w:link w:val="Teloteksta"/>
    <w:uiPriority w:val="99"/>
    <w:semiHidden/>
    <w:rsid w:val="00F820DE"/>
    <w:rPr>
      <w:rFonts w:ascii="Times New Roman" w:eastAsia="Times New Roman" w:hAnsi="Times New Roman" w:cs="Times New Roman"/>
      <w:kern w:val="0"/>
      <w:sz w:val="24"/>
      <w:szCs w:val="24"/>
      <w14:ligatures w14:val="none"/>
    </w:rPr>
  </w:style>
  <w:style w:type="character" w:customStyle="1" w:styleId="PasussalistomChar">
    <w:name w:val="Pasus sa listom Char"/>
    <w:link w:val="Pasussalistom"/>
    <w:uiPriority w:val="34"/>
    <w:qFormat/>
    <w:rsid w:val="00F820DE"/>
    <w:rPr>
      <w:rFonts w:ascii="Times New Roman" w:eastAsia="Times New Roman" w:hAnsi="Times New Roman" w:cs="Times New Roman"/>
      <w:kern w:val="0"/>
      <w:sz w:val="24"/>
      <w:szCs w:val="24"/>
      <w14:ligatures w14:val="none"/>
    </w:rPr>
  </w:style>
  <w:style w:type="character" w:customStyle="1" w:styleId="Naslov1Char">
    <w:name w:val="Naslov 1 Char"/>
    <w:basedOn w:val="Podrazumevanifontpasusa"/>
    <w:link w:val="Naslov1"/>
    <w:uiPriority w:val="9"/>
    <w:rsid w:val="00C23CCF"/>
    <w:rPr>
      <w:rFonts w:asciiTheme="majorHAnsi" w:eastAsiaTheme="majorEastAsia" w:hAnsiTheme="majorHAnsi" w:cstheme="majorBidi"/>
      <w:color w:val="2F5496" w:themeColor="accent1" w:themeShade="BF"/>
      <w:kern w:val="0"/>
      <w:sz w:val="32"/>
      <w:szCs w:val="32"/>
      <w14:ligatures w14:val="none"/>
    </w:rPr>
  </w:style>
  <w:style w:type="character" w:customStyle="1" w:styleId="Naslov2Char">
    <w:name w:val="Naslov 2 Char"/>
    <w:basedOn w:val="Podrazumevanifontpasusa"/>
    <w:link w:val="Naslov2"/>
    <w:uiPriority w:val="9"/>
    <w:semiHidden/>
    <w:rsid w:val="00C23CCF"/>
    <w:rPr>
      <w:rFonts w:asciiTheme="majorHAnsi" w:eastAsiaTheme="majorEastAsia" w:hAnsiTheme="majorHAnsi" w:cstheme="majorBidi"/>
      <w:color w:val="2F5496" w:themeColor="accent1" w:themeShade="BF"/>
      <w:kern w:val="0"/>
      <w:sz w:val="26"/>
      <w:szCs w:val="26"/>
      <w14:ligatures w14:val="none"/>
    </w:rPr>
  </w:style>
  <w:style w:type="character" w:customStyle="1" w:styleId="Naslov3Char">
    <w:name w:val="Naslov 3 Char"/>
    <w:basedOn w:val="Podrazumevanifontpasusa"/>
    <w:link w:val="Naslov3"/>
    <w:uiPriority w:val="9"/>
    <w:semiHidden/>
    <w:rsid w:val="00C23CCF"/>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717584047">
      <w:bodyDiv w:val="1"/>
      <w:marLeft w:val="0"/>
      <w:marRight w:val="0"/>
      <w:marTop w:val="0"/>
      <w:marBottom w:val="0"/>
      <w:divBdr>
        <w:top w:val="none" w:sz="0" w:space="0" w:color="auto"/>
        <w:left w:val="none" w:sz="0" w:space="0" w:color="auto"/>
        <w:bottom w:val="none" w:sz="0" w:space="0" w:color="auto"/>
        <w:right w:val="none" w:sz="0" w:space="0" w:color="auto"/>
      </w:divBdr>
    </w:div>
    <w:div w:id="1031806011">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330408286">
      <w:bodyDiv w:val="1"/>
      <w:marLeft w:val="0"/>
      <w:marRight w:val="0"/>
      <w:marTop w:val="0"/>
      <w:marBottom w:val="0"/>
      <w:divBdr>
        <w:top w:val="none" w:sz="0" w:space="0" w:color="auto"/>
        <w:left w:val="none" w:sz="0" w:space="0" w:color="auto"/>
        <w:bottom w:val="none" w:sz="0" w:space="0" w:color="auto"/>
        <w:right w:val="none" w:sz="0" w:space="0" w:color="auto"/>
      </w:divBdr>
    </w:div>
    <w:div w:id="1554804888">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 w:id="2073505233">
      <w:bodyDiv w:val="1"/>
      <w:marLeft w:val="0"/>
      <w:marRight w:val="0"/>
      <w:marTop w:val="0"/>
      <w:marBottom w:val="0"/>
      <w:divBdr>
        <w:top w:val="none" w:sz="0" w:space="0" w:color="auto"/>
        <w:left w:val="none" w:sz="0" w:space="0" w:color="auto"/>
        <w:bottom w:val="none" w:sz="0" w:space="0" w:color="auto"/>
        <w:right w:val="none" w:sz="0" w:space="0" w:color="auto"/>
      </w:divBdr>
    </w:div>
    <w:div w:id="210295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2572</Words>
  <Characters>14892</Characters>
  <Application>Microsoft Office Word</Application>
  <DocSecurity>0</DocSecurity>
  <Lines>465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 -anna-</cp:lastModifiedBy>
  <cp:revision>14</cp:revision>
  <cp:lastPrinted>2025-07-29T07:40:00Z</cp:lastPrinted>
  <dcterms:created xsi:type="dcterms:W3CDTF">2026-06-04T08:25:00Z</dcterms:created>
  <dcterms:modified xsi:type="dcterms:W3CDTF">2026-06-04T12:54:00Z</dcterms:modified>
</cp:coreProperties>
</file>