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E1FF4" w14:textId="77777777" w:rsidR="00A12F62" w:rsidRPr="00457214" w:rsidRDefault="00A12F62" w:rsidP="00A12F62">
      <w:pPr>
        <w:widowControl w:val="0"/>
        <w:autoSpaceDE w:val="0"/>
        <w:autoSpaceDN w:val="0"/>
        <w:adjustRightInd w:val="0"/>
        <w:spacing w:before="29" w:after="0" w:line="271" w:lineRule="exact"/>
        <w:ind w:left="216"/>
        <w:rPr>
          <w:rFonts w:eastAsia="Times New Roman" w:cstheme="minorHAnsi"/>
          <w:noProof/>
          <w:lang w:val="sr-Latn-ME"/>
        </w:rPr>
      </w:pPr>
      <w:r w:rsidRPr="00457214">
        <w:rPr>
          <w:rFonts w:eastAsia="Times New Roman" w:cstheme="minorHAnsi"/>
          <w:noProof/>
          <w:lang w:val="sr-Latn-ME"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 wp14:anchorId="08C4669E" wp14:editId="71A1795D">
                <wp:simplePos x="0" y="0"/>
                <wp:positionH relativeFrom="margin">
                  <wp:posOffset>57150</wp:posOffset>
                </wp:positionH>
                <wp:positionV relativeFrom="paragraph">
                  <wp:posOffset>8890</wp:posOffset>
                </wp:positionV>
                <wp:extent cx="5913120" cy="220980"/>
                <wp:effectExtent l="0" t="0" r="11430" b="7620"/>
                <wp:wrapNone/>
                <wp:docPr id="192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120" cy="220980"/>
                          <a:chOff x="1297" y="13428"/>
                          <a:chExt cx="9312" cy="348"/>
                        </a:xfrm>
                      </wpg:grpSpPr>
                      <wps:wsp>
                        <wps:cNvPr id="193" name="Rectangle 40"/>
                        <wps:cNvSpPr>
                          <a:spLocks/>
                        </wps:cNvSpPr>
                        <wps:spPr bwMode="auto">
                          <a:xfrm>
                            <a:off x="1308" y="13444"/>
                            <a:ext cx="9290" cy="316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41"/>
                        <wps:cNvSpPr>
                          <a:spLocks/>
                        </wps:cNvSpPr>
                        <wps:spPr bwMode="auto">
                          <a:xfrm>
                            <a:off x="1308" y="13439"/>
                            <a:ext cx="9290" cy="0"/>
                          </a:xfrm>
                          <a:custGeom>
                            <a:avLst/>
                            <a:gdLst>
                              <a:gd name="T0" fmla="*/ 0 w 9290"/>
                              <a:gd name="T1" fmla="*/ 9290 w 929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290">
                                <a:moveTo>
                                  <a:pt x="0" y="0"/>
                                </a:moveTo>
                                <a:lnTo>
                                  <a:pt x="929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42"/>
                        <wps:cNvSpPr>
                          <a:spLocks/>
                        </wps:cNvSpPr>
                        <wps:spPr bwMode="auto">
                          <a:xfrm>
                            <a:off x="1308" y="13766"/>
                            <a:ext cx="9290" cy="0"/>
                          </a:xfrm>
                          <a:custGeom>
                            <a:avLst/>
                            <a:gdLst>
                              <a:gd name="T0" fmla="*/ 0 w 9290"/>
                              <a:gd name="T1" fmla="*/ 9290 w 929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290">
                                <a:moveTo>
                                  <a:pt x="0" y="0"/>
                                </a:moveTo>
                                <a:lnTo>
                                  <a:pt x="929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43"/>
                        <wps:cNvSpPr>
                          <a:spLocks/>
                        </wps:cNvSpPr>
                        <wps:spPr bwMode="auto">
                          <a:xfrm>
                            <a:off x="1303" y="13434"/>
                            <a:ext cx="0" cy="336"/>
                          </a:xfrm>
                          <a:custGeom>
                            <a:avLst/>
                            <a:gdLst>
                              <a:gd name="T0" fmla="*/ 0 h 336"/>
                              <a:gd name="T1" fmla="*/ 335 h 3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44"/>
                        <wps:cNvSpPr>
                          <a:spLocks/>
                        </wps:cNvSpPr>
                        <wps:spPr bwMode="auto">
                          <a:xfrm>
                            <a:off x="10603" y="13434"/>
                            <a:ext cx="0" cy="336"/>
                          </a:xfrm>
                          <a:custGeom>
                            <a:avLst/>
                            <a:gdLst>
                              <a:gd name="T0" fmla="*/ 0 h 336"/>
                              <a:gd name="T1" fmla="*/ 336 h 3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E577D57" id="Group 39" o:spid="_x0000_s1026" style="position:absolute;margin-left:4.5pt;margin-top:.7pt;width:465.6pt;height:17.4pt;z-index:-251653120;mso-position-horizontal-relative:margin" coordorigin="1297,13428" coordsize="9312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" o:allowincell="f">
                <v:rect id="Rectangle 40" o:spid="_x0000_s1027" style="position:absolute;left:1308;top:13444;width:9290;height: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" fillcolor="#d9d9d9" stroked="f">
                  <v:path arrowok="t"/>
                </v:rect>
                <v:shape id="Freeform 41" o:spid="_x0000_s1028" style="position:absolute;left:1308;top:13439;width:9290;height:0;visibility:visible;mso-wrap-style:square;v-text-anchor:top" coordsize="92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" path="m,l9290,e" filled="f" strokeweight=".20458mm">
                  <v:path arrowok="t" o:connecttype="custom" o:connectlocs="0,0;9290,0" o:connectangles="0,0"/>
                </v:shape>
                <v:shape id="Freeform 42" o:spid="_x0000_s1029" style="position:absolute;left:1308;top:13766;width:9290;height:0;visibility:visible;mso-wrap-style:square;v-text-anchor:top" coordsize="92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" path="m,l9290,e" filled="f" strokeweight=".20458mm">
                  <v:path arrowok="t" o:connecttype="custom" o:connectlocs="0,0;9290,0" o:connectangles="0,0"/>
                </v:shape>
                <v:shape id="Freeform 43" o:spid="_x0000_s1030" style="position:absolute;left:1303;top:13434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" path="m,l,335e" filled="f" strokeweight=".58pt">
                  <v:path arrowok="t" o:connecttype="custom" o:connectlocs="0,0;0,335" o:connectangles="0,0"/>
                </v:shape>
                <v:shape id="Freeform 44" o:spid="_x0000_s1031" style="position:absolute;left:10603;top:13434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" path="m,l,336e" filled="f" strokeweight=".58pt">
                  <v:path arrowok="t" o:connecttype="custom" o:connectlocs="0,0;0,336" o:connectangles="0,0"/>
                </v:shape>
                <w10:wrap anchorx="margin"/>
              </v:group>
            </w:pict>
          </mc:Fallback>
        </mc:AlternateContent>
      </w:r>
      <w:r w:rsidRPr="00457214">
        <w:rPr>
          <w:rFonts w:eastAsia="Times New Roman" w:cstheme="minorHAnsi"/>
          <w:b/>
          <w:bCs/>
          <w:noProof/>
          <w:position w:val="-1"/>
          <w:lang w:val="sr-Latn-ME"/>
        </w:rPr>
        <w:t>V  T</w:t>
      </w:r>
      <w:r w:rsidRPr="00457214">
        <w:rPr>
          <w:rFonts w:eastAsia="Times New Roman" w:cstheme="minorHAnsi"/>
          <w:b/>
          <w:bCs/>
          <w:noProof/>
          <w:spacing w:val="-1"/>
          <w:position w:val="-1"/>
          <w:lang w:val="sr-Latn-ME"/>
        </w:rPr>
        <w:t>e</w:t>
      </w:r>
      <w:r w:rsidRPr="00457214">
        <w:rPr>
          <w:rFonts w:eastAsia="Times New Roman" w:cstheme="minorHAnsi"/>
          <w:b/>
          <w:bCs/>
          <w:noProof/>
          <w:spacing w:val="1"/>
          <w:position w:val="-1"/>
          <w:lang w:val="sr-Latn-ME"/>
        </w:rPr>
        <w:t>hn</w:t>
      </w:r>
      <w:r w:rsidRPr="00457214">
        <w:rPr>
          <w:rFonts w:eastAsia="Times New Roman" w:cstheme="minorHAnsi"/>
          <w:b/>
          <w:bCs/>
          <w:noProof/>
          <w:position w:val="-1"/>
          <w:lang w:val="sr-Latn-ME"/>
        </w:rPr>
        <w:t>ičke karakt</w:t>
      </w:r>
      <w:r w:rsidRPr="00457214">
        <w:rPr>
          <w:rFonts w:eastAsia="Times New Roman" w:cstheme="minorHAnsi"/>
          <w:b/>
          <w:bCs/>
          <w:noProof/>
          <w:spacing w:val="-1"/>
          <w:position w:val="-1"/>
          <w:lang w:val="sr-Latn-ME"/>
        </w:rPr>
        <w:t>er</w:t>
      </w:r>
      <w:r w:rsidRPr="00457214">
        <w:rPr>
          <w:rFonts w:eastAsia="Times New Roman" w:cstheme="minorHAnsi"/>
          <w:b/>
          <w:bCs/>
          <w:noProof/>
          <w:position w:val="-1"/>
          <w:lang w:val="sr-Latn-ME"/>
        </w:rPr>
        <w:t>isti</w:t>
      </w:r>
      <w:r w:rsidRPr="00457214">
        <w:rPr>
          <w:rFonts w:eastAsia="Times New Roman" w:cstheme="minorHAnsi"/>
          <w:b/>
          <w:bCs/>
          <w:noProof/>
          <w:spacing w:val="1"/>
          <w:position w:val="-1"/>
          <w:lang w:val="sr-Latn-ME"/>
        </w:rPr>
        <w:t>k</w:t>
      </w:r>
      <w:r w:rsidRPr="00457214">
        <w:rPr>
          <w:rFonts w:eastAsia="Times New Roman" w:cstheme="minorHAnsi"/>
          <w:b/>
          <w:bCs/>
          <w:noProof/>
          <w:position w:val="-1"/>
          <w:lang w:val="sr-Latn-ME"/>
        </w:rPr>
        <w:t>e</w:t>
      </w:r>
      <w:r w:rsidRPr="00457214">
        <w:rPr>
          <w:rFonts w:eastAsia="Times New Roman" w:cstheme="minorHAnsi"/>
          <w:b/>
          <w:bCs/>
          <w:noProof/>
          <w:spacing w:val="-1"/>
          <w:position w:val="-1"/>
          <w:lang w:val="sr-Latn-ME"/>
        </w:rPr>
        <w:t xml:space="preserve"> </w:t>
      </w:r>
      <w:r w:rsidRPr="00457214">
        <w:rPr>
          <w:rFonts w:eastAsia="Times New Roman" w:cstheme="minorHAnsi"/>
          <w:b/>
          <w:bCs/>
          <w:noProof/>
          <w:position w:val="-1"/>
          <w:lang w:val="sr-Latn-ME"/>
        </w:rPr>
        <w:t>i</w:t>
      </w:r>
      <w:r w:rsidRPr="00457214">
        <w:rPr>
          <w:rFonts w:eastAsia="Times New Roman" w:cstheme="minorHAnsi"/>
          <w:b/>
          <w:bCs/>
          <w:noProof/>
          <w:spacing w:val="1"/>
          <w:position w:val="-1"/>
          <w:lang w:val="sr-Latn-ME"/>
        </w:rPr>
        <w:t>l</w:t>
      </w:r>
      <w:r w:rsidRPr="00457214">
        <w:rPr>
          <w:rFonts w:eastAsia="Times New Roman" w:cstheme="minorHAnsi"/>
          <w:b/>
          <w:bCs/>
          <w:noProof/>
          <w:position w:val="-1"/>
          <w:lang w:val="sr-Latn-ME"/>
        </w:rPr>
        <w:t>i s</w:t>
      </w:r>
      <w:r w:rsidRPr="00457214">
        <w:rPr>
          <w:rFonts w:eastAsia="Times New Roman" w:cstheme="minorHAnsi"/>
          <w:b/>
          <w:bCs/>
          <w:noProof/>
          <w:spacing w:val="1"/>
          <w:position w:val="-1"/>
          <w:lang w:val="sr-Latn-ME"/>
        </w:rPr>
        <w:t>p</w:t>
      </w:r>
      <w:r w:rsidRPr="00457214">
        <w:rPr>
          <w:rFonts w:eastAsia="Times New Roman" w:cstheme="minorHAnsi"/>
          <w:b/>
          <w:bCs/>
          <w:noProof/>
          <w:spacing w:val="-1"/>
          <w:position w:val="-1"/>
          <w:lang w:val="sr-Latn-ME"/>
        </w:rPr>
        <w:t>ec</w:t>
      </w:r>
      <w:r w:rsidRPr="00457214">
        <w:rPr>
          <w:rFonts w:eastAsia="Times New Roman" w:cstheme="minorHAnsi"/>
          <w:b/>
          <w:bCs/>
          <w:noProof/>
          <w:position w:val="-1"/>
          <w:lang w:val="sr-Latn-ME"/>
        </w:rPr>
        <w:t>ifi</w:t>
      </w:r>
      <w:r w:rsidRPr="00457214">
        <w:rPr>
          <w:rFonts w:eastAsia="Times New Roman" w:cstheme="minorHAnsi"/>
          <w:b/>
          <w:bCs/>
          <w:noProof/>
          <w:spacing w:val="1"/>
          <w:position w:val="-1"/>
          <w:lang w:val="sr-Latn-ME"/>
        </w:rPr>
        <w:t>k</w:t>
      </w:r>
      <w:r w:rsidRPr="00457214">
        <w:rPr>
          <w:rFonts w:eastAsia="Times New Roman" w:cstheme="minorHAnsi"/>
          <w:b/>
          <w:bCs/>
          <w:noProof/>
          <w:position w:val="-1"/>
          <w:lang w:val="sr-Latn-ME"/>
        </w:rPr>
        <w:t>a</w:t>
      </w:r>
      <w:r w:rsidRPr="00457214">
        <w:rPr>
          <w:rFonts w:eastAsia="Times New Roman" w:cstheme="minorHAnsi"/>
          <w:b/>
          <w:bCs/>
          <w:noProof/>
          <w:spacing w:val="-1"/>
          <w:position w:val="-1"/>
          <w:lang w:val="sr-Latn-ME"/>
        </w:rPr>
        <w:t>c</w:t>
      </w:r>
      <w:r w:rsidRPr="00457214">
        <w:rPr>
          <w:rFonts w:eastAsia="Times New Roman" w:cstheme="minorHAnsi"/>
          <w:b/>
          <w:bCs/>
          <w:noProof/>
          <w:position w:val="-1"/>
          <w:lang w:val="sr-Latn-ME"/>
        </w:rPr>
        <w:t>ije</w:t>
      </w:r>
    </w:p>
    <w:p w14:paraId="40DCACF5" w14:textId="77777777" w:rsidR="00A12F62" w:rsidRPr="00457214" w:rsidRDefault="00A12F62" w:rsidP="00A12F62">
      <w:pPr>
        <w:widowControl w:val="0"/>
        <w:autoSpaceDE w:val="0"/>
        <w:autoSpaceDN w:val="0"/>
        <w:adjustRightInd w:val="0"/>
        <w:spacing w:before="4" w:after="0" w:line="120" w:lineRule="exact"/>
        <w:rPr>
          <w:rFonts w:eastAsia="Times New Roman" w:cstheme="minorHAnsi"/>
          <w:noProof/>
          <w:lang w:val="sr-Latn-ME"/>
        </w:rPr>
      </w:pPr>
    </w:p>
    <w:p w14:paraId="77EB96D5" w14:textId="77777777" w:rsidR="00A20E1E" w:rsidRPr="00457214" w:rsidRDefault="00A20E1E" w:rsidP="00A12F62">
      <w:pPr>
        <w:widowControl w:val="0"/>
        <w:autoSpaceDE w:val="0"/>
        <w:autoSpaceDN w:val="0"/>
        <w:adjustRightInd w:val="0"/>
        <w:spacing w:before="4" w:after="0" w:line="120" w:lineRule="exact"/>
        <w:rPr>
          <w:rFonts w:eastAsia="Times New Roman" w:cstheme="minorHAnsi"/>
          <w:noProof/>
          <w:lang w:val="sr-Latn-ME"/>
        </w:rPr>
      </w:pPr>
    </w:p>
    <w:p w14:paraId="0FC6311C" w14:textId="1448F8B1" w:rsidR="0052431E" w:rsidRPr="00457214" w:rsidRDefault="0052431E" w:rsidP="0052431E">
      <w:pPr>
        <w:pStyle w:val="Heading1"/>
        <w:rPr>
          <w:rFonts w:asciiTheme="minorHAnsi" w:eastAsia="Times New Roman" w:hAnsiTheme="minorHAnsi" w:cstheme="minorHAnsi"/>
          <w:b/>
          <w:noProof/>
          <w:color w:val="auto"/>
          <w:sz w:val="22"/>
          <w:szCs w:val="22"/>
          <w:u w:val="single"/>
          <w:lang w:val="sr-Latn-ME"/>
        </w:rPr>
      </w:pPr>
      <w:bookmarkStart w:id="0" w:name="_Toc23855125"/>
      <w:r w:rsidRPr="00457214">
        <w:rPr>
          <w:rFonts w:asciiTheme="minorHAnsi" w:eastAsia="Times New Roman" w:hAnsiTheme="minorHAnsi" w:cstheme="minorHAnsi"/>
          <w:b/>
          <w:noProof/>
          <w:color w:val="auto"/>
          <w:sz w:val="22"/>
          <w:szCs w:val="22"/>
          <w:u w:val="single"/>
          <w:lang w:val="sr-Latn-ME"/>
        </w:rPr>
        <w:t>Predmet nadmetanja</w:t>
      </w:r>
      <w:bookmarkEnd w:id="0"/>
    </w:p>
    <w:p w14:paraId="4E795FCA" w14:textId="77777777" w:rsidR="0052431E" w:rsidRPr="00457214" w:rsidRDefault="0052431E" w:rsidP="0052431E">
      <w:pPr>
        <w:rPr>
          <w:rFonts w:cstheme="minorHAnsi"/>
          <w:lang w:val="sr-Latn-ME"/>
        </w:rPr>
      </w:pPr>
    </w:p>
    <w:p w14:paraId="4156BC8A" w14:textId="77777777" w:rsidR="0052431E" w:rsidRPr="00457214" w:rsidRDefault="0052431E" w:rsidP="0052431E">
      <w:pPr>
        <w:suppressAutoHyphens/>
        <w:spacing w:after="120"/>
        <w:jc w:val="both"/>
        <w:rPr>
          <w:rFonts w:cstheme="minorHAnsi"/>
          <w:noProof/>
          <w:lang w:val="hr-HR"/>
        </w:rPr>
      </w:pPr>
      <w:r w:rsidRPr="00457214">
        <w:rPr>
          <w:rFonts w:cstheme="minorHAnsi"/>
          <w:noProof/>
          <w:lang w:val="hr-HR"/>
        </w:rPr>
        <w:t xml:space="preserve">Predmet ovog nadmetanja je pružanje usluga </w:t>
      </w:r>
      <w:r w:rsidRPr="00457214">
        <w:rPr>
          <w:rFonts w:cstheme="minorHAnsi"/>
          <w:bCs/>
          <w:noProof/>
          <w:color w:val="000000"/>
          <w:lang w:val="it-IT"/>
        </w:rPr>
        <w:t>održavanja i operativno obezbjeđenje rada postojećih aplikativnih rješenja informacionog sistema  prema specifikaciji usluge na period od 12 mjeseci,</w:t>
      </w:r>
      <w:r w:rsidRPr="00457214">
        <w:rPr>
          <w:rFonts w:cstheme="minorHAnsi"/>
          <w:noProof/>
          <w:lang w:val="hr-HR"/>
        </w:rPr>
        <w:t xml:space="preserve"> u Direktoratu za plaćanje:</w:t>
      </w:r>
    </w:p>
    <w:p w14:paraId="378BCAE8" w14:textId="215C98C8" w:rsidR="0052431E" w:rsidRPr="00457214" w:rsidRDefault="0052431E" w:rsidP="0052431E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Održavanje postojećih aplikativnih rješenja GSAA,</w:t>
      </w:r>
    </w:p>
    <w:p w14:paraId="08F3F8C8" w14:textId="77777777" w:rsidR="0052431E" w:rsidRPr="00457214" w:rsidRDefault="0052431E" w:rsidP="0052431E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 xml:space="preserve">Održavanje postojeće baze navedenih aplikativnih rješenja, </w:t>
      </w:r>
    </w:p>
    <w:p w14:paraId="129BC39C" w14:textId="77777777" w:rsidR="0052431E" w:rsidRPr="00457214" w:rsidRDefault="0052431E" w:rsidP="0052431E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Praćenje funkcionisanja i obezbjeđivanje rada aplikacija,</w:t>
      </w:r>
    </w:p>
    <w:p w14:paraId="7CABFEED" w14:textId="77777777" w:rsidR="0052431E" w:rsidRPr="00457214" w:rsidRDefault="0052431E" w:rsidP="0052431E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Izvještavanje - Pružanje na uvid naručiocu u stanje aktivnosti koje se izvode na sistemu, detaljno i ažurno u realnom vremennu.</w:t>
      </w:r>
    </w:p>
    <w:p w14:paraId="0354CC1E" w14:textId="77777777" w:rsidR="00CC41A6" w:rsidRPr="00457214" w:rsidRDefault="00CC41A6" w:rsidP="00CC41A6">
      <w:pPr>
        <w:suppressAutoHyphens/>
        <w:jc w:val="both"/>
        <w:rPr>
          <w:rFonts w:cstheme="minorHAnsi"/>
        </w:rPr>
      </w:pPr>
    </w:p>
    <w:p w14:paraId="3172F72B" w14:textId="0FDBEE62" w:rsidR="00CC41A6" w:rsidRPr="00457214" w:rsidRDefault="00CC41A6" w:rsidP="00CC41A6">
      <w:pPr>
        <w:suppressAutoHyphens/>
        <w:jc w:val="both"/>
        <w:rPr>
          <w:rFonts w:cstheme="minorHAnsi"/>
        </w:rPr>
      </w:pPr>
      <w:proofErr w:type="spellStart"/>
      <w:r w:rsidRPr="00457214">
        <w:rPr>
          <w:rFonts w:cstheme="minorHAnsi"/>
        </w:rPr>
        <w:t>Testno</w:t>
      </w:r>
      <w:proofErr w:type="spellEnd"/>
      <w:r w:rsidRPr="00457214">
        <w:rPr>
          <w:rFonts w:cstheme="minorHAnsi"/>
        </w:rPr>
        <w:t xml:space="preserve"> i </w:t>
      </w:r>
      <w:proofErr w:type="spellStart"/>
      <w:r w:rsidRPr="00457214">
        <w:rPr>
          <w:rFonts w:cstheme="minorHAnsi"/>
        </w:rPr>
        <w:t>produkciono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okruženje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razdvojeni</w:t>
      </w:r>
      <w:proofErr w:type="spellEnd"/>
      <w:r w:rsidRPr="00457214">
        <w:rPr>
          <w:rFonts w:cstheme="minorHAnsi"/>
        </w:rPr>
        <w:t xml:space="preserve"> i </w:t>
      </w:r>
      <w:proofErr w:type="spellStart"/>
      <w:r w:rsidRPr="00457214">
        <w:rPr>
          <w:rFonts w:cstheme="minorHAnsi"/>
        </w:rPr>
        <w:t>oba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predmet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održavanja</w:t>
      </w:r>
      <w:proofErr w:type="spellEnd"/>
      <w:r w:rsidRPr="00457214">
        <w:rPr>
          <w:rFonts w:cstheme="minorHAnsi"/>
        </w:rPr>
        <w:t>.</w:t>
      </w:r>
    </w:p>
    <w:p w14:paraId="545FEC8D" w14:textId="77777777" w:rsidR="0052431E" w:rsidRPr="00457214" w:rsidRDefault="0052431E" w:rsidP="000D59C4">
      <w:pPr>
        <w:suppressAutoHyphens/>
        <w:spacing w:before="96" w:after="0" w:line="240" w:lineRule="auto"/>
        <w:rPr>
          <w:rFonts w:eastAsia="Times New Roman" w:cstheme="minorHAnsi"/>
          <w:b/>
          <w:noProof/>
          <w:u w:val="single"/>
          <w:lang w:val="sr-Latn-ME"/>
        </w:rPr>
      </w:pPr>
    </w:p>
    <w:p w14:paraId="0E98B516" w14:textId="4EEF7B74" w:rsidR="00061698" w:rsidRPr="00457214" w:rsidRDefault="0052431E" w:rsidP="000D59C4">
      <w:pPr>
        <w:suppressAutoHyphens/>
        <w:spacing w:before="96" w:after="0" w:line="240" w:lineRule="auto"/>
        <w:rPr>
          <w:rFonts w:eastAsia="Times New Roman" w:cstheme="minorHAnsi"/>
          <w:b/>
          <w:noProof/>
          <w:u w:val="single"/>
          <w:lang w:val="sr-Latn-ME"/>
        </w:rPr>
      </w:pPr>
      <w:r w:rsidRPr="00457214">
        <w:rPr>
          <w:rFonts w:eastAsia="Times New Roman" w:cstheme="minorHAnsi"/>
          <w:b/>
          <w:noProof/>
          <w:u w:val="single"/>
          <w:lang w:val="sr-Latn-ME"/>
        </w:rPr>
        <w:t>Obaveze ponuđača</w:t>
      </w:r>
    </w:p>
    <w:p w14:paraId="1AB28D9D" w14:textId="77777777" w:rsidR="0052431E" w:rsidRPr="00457214" w:rsidRDefault="0052431E" w:rsidP="000D59C4">
      <w:p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</w:p>
    <w:p w14:paraId="576D3B06" w14:textId="54096708" w:rsidR="00972095" w:rsidRPr="00457214" w:rsidRDefault="00B27202" w:rsidP="00B27202">
      <w:pPr>
        <w:pStyle w:val="ListParagraph"/>
        <w:numPr>
          <w:ilvl w:val="0"/>
          <w:numId w:val="6"/>
        </w:numPr>
        <w:suppressAutoHyphens/>
        <w:spacing w:before="96" w:after="0" w:line="240" w:lineRule="auto"/>
        <w:rPr>
          <w:rFonts w:eastAsia="Calibri" w:cstheme="minorHAnsi"/>
          <w:b/>
          <w:noProof/>
          <w:lang w:val="sr-Latn-ME"/>
        </w:rPr>
      </w:pPr>
      <w:r w:rsidRPr="00457214">
        <w:rPr>
          <w:rFonts w:eastAsia="Calibri" w:cstheme="minorHAnsi"/>
          <w:b/>
          <w:noProof/>
          <w:lang w:val="sr-Latn-ME"/>
        </w:rPr>
        <w:t>Održavanje sistema za podnošenje zahtjeva za podršku (GSAA)</w:t>
      </w:r>
      <w:r w:rsidR="00CC41A6" w:rsidRPr="00457214">
        <w:rPr>
          <w:rFonts w:eastAsia="Calibri" w:cstheme="minorHAnsi"/>
          <w:b/>
          <w:noProof/>
          <w:lang w:val="sr-Latn-ME"/>
        </w:rPr>
        <w:t xml:space="preserve"> </w:t>
      </w:r>
      <w:r w:rsidR="00CC41A6" w:rsidRPr="00457214">
        <w:rPr>
          <w:rFonts w:eastAsia="Calibri" w:cstheme="minorHAnsi"/>
          <w:noProof/>
          <w:lang w:val="sr-Latn-ME"/>
        </w:rPr>
        <w:t>podrazumijeva sledeće usluge:</w:t>
      </w:r>
    </w:p>
    <w:p w14:paraId="07C279B2" w14:textId="59726DEA" w:rsidR="00CC41A6" w:rsidRPr="00457214" w:rsidRDefault="00CC41A6" w:rsidP="00CC41A6">
      <w:pPr>
        <w:suppressAutoHyphens/>
        <w:spacing w:before="96" w:after="0" w:line="240" w:lineRule="auto"/>
        <w:rPr>
          <w:rFonts w:eastAsia="Calibri" w:cstheme="minorHAnsi"/>
          <w:b/>
          <w:noProof/>
          <w:lang w:val="sr-Latn-ME"/>
        </w:rPr>
      </w:pPr>
    </w:p>
    <w:p w14:paraId="6430CE1B" w14:textId="77777777" w:rsidR="00CC41A6" w:rsidRPr="00457214" w:rsidRDefault="00CC41A6" w:rsidP="00CC41A6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 xml:space="preserve">Nadzor sistema nad kojim je instalirano softversko rješenje, koje uključuje: </w:t>
      </w:r>
    </w:p>
    <w:p w14:paraId="3F5FD0A1" w14:textId="77777777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 xml:space="preserve">a. Periodične provjere statusa i ponašanja sistema, </w:t>
      </w:r>
    </w:p>
    <w:p w14:paraId="59D37CC4" w14:textId="5A15C626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b. Nadzor sistema (aplikacij</w:t>
      </w:r>
      <w:r w:rsidR="00465C25" w:rsidRPr="00457214">
        <w:rPr>
          <w:rFonts w:cstheme="minorHAnsi"/>
          <w:noProof/>
          <w:lang w:val="sr-Latn-ME"/>
        </w:rPr>
        <w:t>a</w:t>
      </w:r>
      <w:r w:rsidRPr="00457214">
        <w:rPr>
          <w:rFonts w:cstheme="minorHAnsi"/>
          <w:noProof/>
          <w:lang w:val="sr-Latn-ME"/>
        </w:rPr>
        <w:t>, baze podataka, backup-a podataka...),</w:t>
      </w:r>
    </w:p>
    <w:p w14:paraId="21664199" w14:textId="77777777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c. Nadzor sistemskih log fajlova i obezbjeđivanje rada aplikacija,</w:t>
      </w:r>
    </w:p>
    <w:p w14:paraId="6AEF4E9D" w14:textId="77777777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 xml:space="preserve">d. Upravljanje verzijama aplikacije u serverskoj okolini, </w:t>
      </w:r>
    </w:p>
    <w:p w14:paraId="79A7DA89" w14:textId="364321A3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e. Migraciju aplikacije na zadnju stabilnu verziju aplikativnog i sistemskog softvera.</w:t>
      </w:r>
    </w:p>
    <w:p w14:paraId="486E2A81" w14:textId="45616ADC" w:rsidR="008E3E55" w:rsidRPr="00457214" w:rsidRDefault="008E3E55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</w:p>
    <w:p w14:paraId="6BEF482B" w14:textId="77777777" w:rsidR="008E3E55" w:rsidRPr="00457214" w:rsidRDefault="008E3E55" w:rsidP="008E3E55">
      <w:pPr>
        <w:numPr>
          <w:ilvl w:val="0"/>
          <w:numId w:val="4"/>
        </w:numPr>
        <w:contextualSpacing/>
        <w:jc w:val="both"/>
        <w:rPr>
          <w:rFonts w:cstheme="minorHAnsi"/>
          <w:noProof/>
          <w:color w:val="000000"/>
          <w:lang w:val="sr-Latn-ME"/>
        </w:rPr>
      </w:pPr>
      <w:r w:rsidRPr="00457214">
        <w:rPr>
          <w:rFonts w:cstheme="minorHAnsi"/>
          <w:noProof/>
          <w:color w:val="000000"/>
          <w:lang w:val="sr-Latn-ME"/>
        </w:rPr>
        <w:t>Održavanje softvera u ispravnom stanju uz uklanjanje svih potencijalnih rizika u funkcionisanju aplikacije i baze koje uključuje:</w:t>
      </w:r>
    </w:p>
    <w:p w14:paraId="55B08165" w14:textId="77777777" w:rsidR="008E3E55" w:rsidRPr="00457214" w:rsidRDefault="008E3E55" w:rsidP="008E3E55">
      <w:pPr>
        <w:numPr>
          <w:ilvl w:val="1"/>
          <w:numId w:val="2"/>
        </w:numPr>
        <w:spacing w:after="0" w:line="276" w:lineRule="auto"/>
        <w:jc w:val="both"/>
        <w:rPr>
          <w:rFonts w:eastAsia="Times New Roman" w:cstheme="minorHAnsi"/>
          <w:noProof/>
          <w:color w:val="000000"/>
          <w:lang w:val="sr-Latn-ME"/>
        </w:rPr>
      </w:pPr>
      <w:r w:rsidRPr="00457214">
        <w:rPr>
          <w:rFonts w:eastAsia="Times New Roman" w:cstheme="minorHAnsi"/>
          <w:noProof/>
          <w:color w:val="000000"/>
          <w:lang w:val="sr-Latn-ME"/>
        </w:rPr>
        <w:t>Uklanjanje nastalih grešaka kao i otkrivanje razloga za greške kako bi se spriječio dalji nastanak istih;</w:t>
      </w:r>
    </w:p>
    <w:p w14:paraId="6F60EF8F" w14:textId="03BB697D" w:rsidR="008E3E55" w:rsidRPr="00457214" w:rsidRDefault="008E3E55" w:rsidP="008E3E55">
      <w:pPr>
        <w:numPr>
          <w:ilvl w:val="1"/>
          <w:numId w:val="2"/>
        </w:numPr>
        <w:spacing w:after="0" w:line="276" w:lineRule="auto"/>
        <w:jc w:val="both"/>
        <w:rPr>
          <w:rFonts w:eastAsia="Times New Roman" w:cstheme="minorHAnsi"/>
          <w:noProof/>
          <w:color w:val="000000"/>
          <w:lang w:val="sr-Latn-ME"/>
        </w:rPr>
      </w:pPr>
      <w:r w:rsidRPr="00457214">
        <w:rPr>
          <w:rFonts w:eastAsia="Times New Roman" w:cstheme="minorHAnsi"/>
          <w:noProof/>
          <w:color w:val="000000"/>
          <w:lang w:val="sr-Latn-ME"/>
        </w:rPr>
        <w:t>Učešće u aktivnostima ažuriranja (update) sistemskog softvera u skladu sa direktnim instrukcijama proizvođača sistemskog softvera na kojem je bazirano softversko rješenje ukoliko je to potrebno.</w:t>
      </w:r>
    </w:p>
    <w:p w14:paraId="443BBEBF" w14:textId="40E84599" w:rsidR="008E3E55" w:rsidRPr="00457214" w:rsidRDefault="008E3E55" w:rsidP="00153AE7">
      <w:pPr>
        <w:numPr>
          <w:ilvl w:val="1"/>
          <w:numId w:val="2"/>
        </w:numPr>
        <w:spacing w:after="0" w:line="276" w:lineRule="auto"/>
        <w:jc w:val="both"/>
        <w:rPr>
          <w:rFonts w:eastAsia="Times New Roman" w:cstheme="minorHAnsi"/>
          <w:noProof/>
          <w:color w:val="000000"/>
          <w:lang w:val="sr-Latn-ME"/>
        </w:rPr>
      </w:pPr>
      <w:r w:rsidRPr="00457214">
        <w:rPr>
          <w:rFonts w:eastAsia="Times New Roman" w:cstheme="minorHAnsi"/>
          <w:noProof/>
          <w:color w:val="000000"/>
          <w:lang w:val="sr-Latn-ME"/>
        </w:rPr>
        <w:t>Optimizacija PostgreSql + PostGIS baze podataka,</w:t>
      </w:r>
    </w:p>
    <w:p w14:paraId="43117569" w14:textId="283C0AAE" w:rsidR="008E3E55" w:rsidRPr="00457214" w:rsidRDefault="008E3E55" w:rsidP="00153AE7">
      <w:pPr>
        <w:numPr>
          <w:ilvl w:val="1"/>
          <w:numId w:val="2"/>
        </w:numPr>
        <w:spacing w:after="0" w:line="276" w:lineRule="auto"/>
        <w:jc w:val="both"/>
        <w:rPr>
          <w:rFonts w:eastAsia="Times New Roman" w:cstheme="minorHAnsi"/>
          <w:noProof/>
          <w:color w:val="000000"/>
          <w:lang w:val="sr-Latn-ME"/>
        </w:rPr>
      </w:pPr>
      <w:r w:rsidRPr="00457214">
        <w:rPr>
          <w:rFonts w:eastAsia="Times New Roman" w:cstheme="minorHAnsi"/>
          <w:noProof/>
          <w:color w:val="000000"/>
          <w:lang w:val="sr-Latn-ME"/>
        </w:rPr>
        <w:t>Testiranje performansi sistema.</w:t>
      </w:r>
    </w:p>
    <w:p w14:paraId="4BDA75BB" w14:textId="2080DB62" w:rsidR="004D147B" w:rsidRPr="00457214" w:rsidRDefault="004D147B" w:rsidP="0027307E">
      <w:pPr>
        <w:numPr>
          <w:ilvl w:val="1"/>
          <w:numId w:val="2"/>
        </w:numPr>
        <w:spacing w:after="0" w:line="276" w:lineRule="auto"/>
        <w:jc w:val="both"/>
        <w:rPr>
          <w:rFonts w:eastAsia="Times New Roman" w:cstheme="minorHAnsi"/>
          <w:noProof/>
          <w:color w:val="000000"/>
          <w:lang w:val="sr-Latn-ME"/>
        </w:rPr>
      </w:pPr>
      <w:r w:rsidRPr="00457214">
        <w:rPr>
          <w:rFonts w:eastAsia="Times New Roman" w:cstheme="minorHAnsi"/>
          <w:noProof/>
          <w:color w:val="000000"/>
          <w:lang w:val="sr-Latn-ME"/>
        </w:rPr>
        <w:t xml:space="preserve">Implementacija novih, održavanje i unapređenje postojećih web servisa i linkova koji se koriste za razmjenu podataka između sistema, kao i unapređivanje softverskog rješenja za prijem podataka iz drugih sistema putem određenog sistema razmjene. </w:t>
      </w:r>
    </w:p>
    <w:p w14:paraId="243C9F4D" w14:textId="0E50C677" w:rsidR="008E3E55" w:rsidRPr="00457214" w:rsidRDefault="008E3E55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</w:p>
    <w:p w14:paraId="3F2D8310" w14:textId="5009E09E" w:rsidR="004D147B" w:rsidRPr="00457214" w:rsidRDefault="004D147B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</w:p>
    <w:p w14:paraId="25FAE524" w14:textId="77777777" w:rsidR="004D147B" w:rsidRPr="00457214" w:rsidRDefault="004D147B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</w:p>
    <w:p w14:paraId="084F4E62" w14:textId="77777777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</w:p>
    <w:p w14:paraId="7DC647EA" w14:textId="77777777" w:rsidR="00CC41A6" w:rsidRPr="00457214" w:rsidRDefault="00CC41A6" w:rsidP="00CC41A6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lastRenderedPageBreak/>
        <w:t xml:space="preserve">Obezbjeđivanje rješavanja mogućih problema, koji proizilaze iz regularnog funkcionisanja sistema, na tehničkom i funkcionalnom nivou, koje uključuje ponovno vraćanje sistema u funkciju (system recovery) u slučaju eventualnih grešaka ili ispada sistema. </w:t>
      </w:r>
    </w:p>
    <w:p w14:paraId="3AC1D851" w14:textId="0371599F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 xml:space="preserve">a. Tehničku podršku službenicima </w:t>
      </w:r>
      <w:r w:rsidR="00153AE7" w:rsidRPr="00457214">
        <w:rPr>
          <w:rFonts w:cstheme="minorHAnsi"/>
          <w:noProof/>
          <w:lang w:val="sr-Latn-ME"/>
        </w:rPr>
        <w:t>Direkcije za IT</w:t>
      </w:r>
      <w:r w:rsidRPr="00457214">
        <w:rPr>
          <w:rFonts w:cstheme="minorHAnsi"/>
          <w:noProof/>
          <w:lang w:val="sr-Latn-ME"/>
        </w:rPr>
        <w:t xml:space="preserve"> na poslovima administriranja softverskog rješenja, na lokaciji Korisnika, </w:t>
      </w:r>
      <w:r w:rsidR="00153AE7" w:rsidRPr="00457214">
        <w:rPr>
          <w:rFonts w:cstheme="minorHAnsi"/>
          <w:noProof/>
          <w:lang w:val="sr-Latn-ME"/>
        </w:rPr>
        <w:t xml:space="preserve">odobrenim udaljenim pristupom </w:t>
      </w:r>
      <w:r w:rsidRPr="00457214">
        <w:rPr>
          <w:rFonts w:cstheme="minorHAnsi"/>
          <w:noProof/>
          <w:lang w:val="sr-Latn-ME"/>
        </w:rPr>
        <w:t>putem</w:t>
      </w:r>
      <w:r w:rsidR="00153AE7" w:rsidRPr="00457214">
        <w:rPr>
          <w:rFonts w:cstheme="minorHAnsi"/>
          <w:noProof/>
          <w:lang w:val="sr-Latn-ME"/>
        </w:rPr>
        <w:t>, putem</w:t>
      </w:r>
      <w:r w:rsidRPr="00457214">
        <w:rPr>
          <w:rFonts w:cstheme="minorHAnsi"/>
          <w:noProof/>
          <w:lang w:val="sr-Latn-ME"/>
        </w:rPr>
        <w:t xml:space="preserve"> telefona ili elektronskom poštom. </w:t>
      </w:r>
    </w:p>
    <w:p w14:paraId="39945C17" w14:textId="327A7D30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 xml:space="preserve">b. Neophodnu korisničku i tehničku pomoć za korišćenje i upravljanje predmetnim aplikativnim softverom, u saradnji sa službenicima </w:t>
      </w:r>
      <w:r w:rsidR="00153AE7" w:rsidRPr="00457214">
        <w:rPr>
          <w:rFonts w:cstheme="minorHAnsi"/>
          <w:noProof/>
          <w:lang w:val="sr-Latn-ME"/>
        </w:rPr>
        <w:t xml:space="preserve">Direkcije za IT </w:t>
      </w:r>
      <w:r w:rsidRPr="00457214">
        <w:rPr>
          <w:rFonts w:cstheme="minorHAnsi"/>
          <w:noProof/>
          <w:lang w:val="sr-Latn-ME"/>
        </w:rPr>
        <w:t>i</w:t>
      </w:r>
      <w:r w:rsidR="00153AE7" w:rsidRPr="00457214">
        <w:rPr>
          <w:rFonts w:cstheme="minorHAnsi"/>
          <w:noProof/>
          <w:lang w:val="sr-Latn-ME"/>
        </w:rPr>
        <w:t xml:space="preserve"> Direkcije za IAKS mjere</w:t>
      </w:r>
      <w:r w:rsidRPr="00457214">
        <w:rPr>
          <w:rFonts w:cstheme="minorHAnsi"/>
          <w:noProof/>
          <w:lang w:val="sr-Latn-ME"/>
        </w:rPr>
        <w:t xml:space="preserve"> na njihov zahtjev. </w:t>
      </w:r>
    </w:p>
    <w:p w14:paraId="0B9DAED5" w14:textId="77777777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 xml:space="preserve">c. Hitne intervencije po potrebi Korisnika, koje su posljedica neispravnosti u radu aplikativnog softvera ili njegovih pojedinih funkcionalnih cjelina. </w:t>
      </w:r>
    </w:p>
    <w:p w14:paraId="4C29E7EF" w14:textId="77777777" w:rsidR="00CC41A6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d. Reinstalacija sistema u slučaju havarije, potreba zamjene serverske sale, serverskog sistema i slično</w:t>
      </w:r>
    </w:p>
    <w:p w14:paraId="34BA5C7A" w14:textId="494C9C4C" w:rsidR="00153AE7" w:rsidRPr="00457214" w:rsidRDefault="00CC41A6" w:rsidP="00CC41A6">
      <w:pPr>
        <w:widowControl w:val="0"/>
        <w:autoSpaceDE w:val="0"/>
        <w:autoSpaceDN w:val="0"/>
        <w:adjustRightInd w:val="0"/>
        <w:spacing w:after="0" w:line="276" w:lineRule="auto"/>
        <w:ind w:left="1080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 xml:space="preserve"> </w:t>
      </w:r>
    </w:p>
    <w:p w14:paraId="4AE32808" w14:textId="585454DE" w:rsidR="00CC41A6" w:rsidRPr="00457214" w:rsidRDefault="00CC41A6" w:rsidP="008C5393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Ažuriranje softvera radi otklanjanja uočenih neispravnosti u radu softvera, što podrazumijeva prethodn</w:t>
      </w:r>
      <w:r w:rsidR="00C33249" w:rsidRPr="00457214">
        <w:rPr>
          <w:rFonts w:cstheme="minorHAnsi"/>
          <w:noProof/>
          <w:lang w:val="sr-Latn-ME"/>
        </w:rPr>
        <w:t>u</w:t>
      </w:r>
      <w:r w:rsidRPr="00457214">
        <w:rPr>
          <w:rFonts w:cstheme="minorHAnsi"/>
          <w:noProof/>
          <w:lang w:val="sr-Latn-ME"/>
        </w:rPr>
        <w:t xml:space="preserve"> isporuku verzije za testiranje </w:t>
      </w:r>
      <w:r w:rsidR="00C33249" w:rsidRPr="00457214">
        <w:rPr>
          <w:rFonts w:cstheme="minorHAnsi"/>
          <w:noProof/>
          <w:lang w:val="sr-Latn-ME"/>
        </w:rPr>
        <w:t>u kojoj su sve nepravilnosti već otklonjene.</w:t>
      </w:r>
    </w:p>
    <w:p w14:paraId="23EAA478" w14:textId="77777777" w:rsidR="00CC41A6" w:rsidRPr="00457214" w:rsidRDefault="00CC41A6" w:rsidP="00CC41A6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Ažuriranje podataka po zahtjevu korisnika, u slučaju kada korisnik nije u mogućnosti samostalno da izvrši uz pomoć funkcionalnosti za ispravku arhivskih podataka.</w:t>
      </w:r>
    </w:p>
    <w:p w14:paraId="0EF3F94D" w14:textId="77777777" w:rsidR="00CC41A6" w:rsidRPr="00457214" w:rsidRDefault="00CC41A6" w:rsidP="00CC41A6">
      <w:pPr>
        <w:suppressAutoHyphens/>
        <w:spacing w:before="96" w:after="0" w:line="240" w:lineRule="auto"/>
        <w:rPr>
          <w:rFonts w:eastAsia="Calibri" w:cstheme="minorHAnsi"/>
          <w:b/>
          <w:noProof/>
          <w:lang w:val="sr-Latn-ME"/>
        </w:rPr>
      </w:pPr>
    </w:p>
    <w:p w14:paraId="752CB074" w14:textId="77777777" w:rsidR="007D23C1" w:rsidRPr="00457214" w:rsidRDefault="007D23C1" w:rsidP="00E31FE1">
      <w:pPr>
        <w:spacing w:after="200" w:line="276" w:lineRule="auto"/>
        <w:rPr>
          <w:rFonts w:eastAsia="Calibri" w:cstheme="minorHAnsi"/>
          <w:color w:val="000000"/>
          <w:lang w:val="sr-Latn-ME"/>
        </w:rPr>
      </w:pPr>
      <w:r w:rsidRPr="00457214">
        <w:rPr>
          <w:rFonts w:eastAsia="Calibri" w:cstheme="minorHAnsi"/>
          <w:color w:val="000000"/>
          <w:lang w:val="sr-Latn-ME"/>
        </w:rPr>
        <w:t>Specifične usluge održavanja za ovo softversko rješenje trebaju da se odnose na isporučene funkcionalnosti postojećih modula GSAA i IAKS modula kao i na razmjenu podataka:</w:t>
      </w:r>
    </w:p>
    <w:p w14:paraId="4E7A544A" w14:textId="77777777" w:rsidR="007D23C1" w:rsidRPr="00457214" w:rsidRDefault="007D23C1" w:rsidP="007D23C1">
      <w:pPr>
        <w:pStyle w:val="ListParagraph"/>
        <w:numPr>
          <w:ilvl w:val="0"/>
          <w:numId w:val="15"/>
        </w:numPr>
        <w:spacing w:after="200" w:line="276" w:lineRule="auto"/>
        <w:rPr>
          <w:rFonts w:eastAsia="Calibri" w:cstheme="minorHAnsi"/>
          <w:color w:val="000000"/>
          <w:lang w:val="sr-Latn-ME"/>
        </w:rPr>
      </w:pPr>
      <w:r w:rsidRPr="00457214">
        <w:rPr>
          <w:rFonts w:eastAsia="Calibri" w:cstheme="minorHAnsi"/>
          <w:color w:val="000000"/>
          <w:lang w:val="sr-Latn-ME"/>
        </w:rPr>
        <w:t>Web Servisi – prijem podataka iz Sistema za identifikaciju i registraciju životinja i Dokument menadžment sistema (Origami).</w:t>
      </w:r>
    </w:p>
    <w:p w14:paraId="4600885A" w14:textId="1055B3EF" w:rsidR="007D23C1" w:rsidRPr="00457214" w:rsidRDefault="007D23C1" w:rsidP="007D23C1">
      <w:pPr>
        <w:pStyle w:val="ListParagraph"/>
        <w:numPr>
          <w:ilvl w:val="0"/>
          <w:numId w:val="15"/>
        </w:numPr>
        <w:spacing w:after="200" w:line="276" w:lineRule="auto"/>
        <w:rPr>
          <w:rFonts w:eastAsia="Calibri" w:cstheme="minorHAnsi"/>
          <w:color w:val="000000"/>
          <w:lang w:val="sr-Latn-ME"/>
        </w:rPr>
      </w:pPr>
      <w:r w:rsidRPr="00457214">
        <w:rPr>
          <w:rFonts w:eastAsia="Calibri" w:cstheme="minorHAnsi"/>
          <w:color w:val="000000"/>
          <w:lang w:val="sr-Latn-ME"/>
        </w:rPr>
        <w:t>Razmjena podataka sa internim sistemima direktorata – Registar poljoprivrednih gazdinsata i Sistem za identifikaciju zemljišnih parcela.</w:t>
      </w:r>
    </w:p>
    <w:p w14:paraId="42E49963" w14:textId="77777777" w:rsidR="007D23C1" w:rsidRPr="00457214" w:rsidRDefault="007D23C1" w:rsidP="007D23C1">
      <w:pPr>
        <w:pStyle w:val="ListParagraph"/>
        <w:spacing w:after="200" w:line="276" w:lineRule="auto"/>
        <w:ind w:left="1080"/>
        <w:rPr>
          <w:rFonts w:eastAsia="Calibri" w:cstheme="minorHAnsi"/>
          <w:color w:val="000000"/>
          <w:lang w:val="sr-Latn-ME"/>
        </w:rPr>
      </w:pPr>
    </w:p>
    <w:p w14:paraId="1D7BCCFF" w14:textId="77777777" w:rsidR="007D23C1" w:rsidRPr="00457214" w:rsidRDefault="007D23C1" w:rsidP="00E31FE1">
      <w:pPr>
        <w:pStyle w:val="ListParagraph"/>
        <w:numPr>
          <w:ilvl w:val="0"/>
          <w:numId w:val="26"/>
        </w:numPr>
        <w:spacing w:after="200" w:line="276" w:lineRule="auto"/>
        <w:rPr>
          <w:rFonts w:eastAsia="Calibri" w:cstheme="minorHAnsi"/>
          <w:color w:val="000000"/>
          <w:lang w:val="sr-Latn-ME"/>
        </w:rPr>
      </w:pPr>
      <w:r w:rsidRPr="00457214">
        <w:rPr>
          <w:rFonts w:eastAsia="Calibri" w:cstheme="minorHAnsi"/>
          <w:color w:val="000000"/>
          <w:lang w:val="sr-Latn-ME"/>
        </w:rPr>
        <w:t xml:space="preserve">Izabrani ponuđač će modifikovati i unaprijediti web servise za prijem podataka iz sistema za Identifikaciju i registraciju životinja (I&amp;R sistem) u što kraćem roku od dana implementiranih izmjena u I&amp;R sistemu. </w:t>
      </w:r>
    </w:p>
    <w:p w14:paraId="3174267C" w14:textId="77777777" w:rsidR="007D23C1" w:rsidRPr="00457214" w:rsidRDefault="007D23C1" w:rsidP="00E31FE1">
      <w:pPr>
        <w:pStyle w:val="ListParagraph"/>
        <w:numPr>
          <w:ilvl w:val="0"/>
          <w:numId w:val="26"/>
        </w:numPr>
        <w:spacing w:after="200" w:line="276" w:lineRule="auto"/>
        <w:rPr>
          <w:rFonts w:eastAsia="Calibri" w:cstheme="minorHAnsi"/>
          <w:color w:val="000000"/>
          <w:lang w:val="sr-Latn-ME"/>
        </w:rPr>
      </w:pPr>
      <w:r w:rsidRPr="00457214">
        <w:rPr>
          <w:rFonts w:eastAsia="Calibri" w:cstheme="minorHAnsi"/>
          <w:color w:val="000000"/>
          <w:lang w:val="sr-Latn-ME"/>
        </w:rPr>
        <w:t>Omogućiti razmjenu geoprostornih i atributivnih podataka sa sistemom za identifikaciju zemljišnih parcela.</w:t>
      </w:r>
    </w:p>
    <w:p w14:paraId="4FF52056" w14:textId="77777777" w:rsidR="007D23C1" w:rsidRPr="00457214" w:rsidRDefault="007D23C1" w:rsidP="00E31FE1">
      <w:pPr>
        <w:pStyle w:val="ListParagraph"/>
        <w:numPr>
          <w:ilvl w:val="0"/>
          <w:numId w:val="26"/>
        </w:numPr>
        <w:spacing w:after="200" w:line="276" w:lineRule="auto"/>
        <w:rPr>
          <w:rFonts w:eastAsia="Calibri" w:cstheme="minorHAnsi"/>
          <w:color w:val="000000"/>
          <w:lang w:val="sr-Latn-ME"/>
        </w:rPr>
      </w:pPr>
      <w:r w:rsidRPr="00457214">
        <w:rPr>
          <w:rFonts w:eastAsia="Calibri" w:cstheme="minorHAnsi"/>
          <w:color w:val="000000"/>
          <w:lang w:val="sr-Latn-ME"/>
        </w:rPr>
        <w:t>Održavanje i unapređivanje softverskog rješenja za Sistem za podnošenje zahtjeva za podršku podrazumijevaju obavezu izabranog ponuđača da vrši  izmjene svakog pojedinačnog modula, dijela softverskog rješenja, koje čini aplikativni softver u smislu usaglašavanja sa promjenama: zakona i pravilnika, kao i procedurama rada Odsjeka za direktna plaćanja, Direktorata za plaćanja.</w:t>
      </w:r>
    </w:p>
    <w:p w14:paraId="09E6736A" w14:textId="77777777" w:rsidR="007D23C1" w:rsidRPr="00457214" w:rsidRDefault="007D23C1" w:rsidP="00E31FE1">
      <w:pPr>
        <w:pStyle w:val="ListParagraph"/>
        <w:numPr>
          <w:ilvl w:val="0"/>
          <w:numId w:val="26"/>
        </w:numPr>
        <w:spacing w:after="200" w:line="276" w:lineRule="auto"/>
        <w:rPr>
          <w:rFonts w:eastAsia="Calibri" w:cstheme="minorHAnsi"/>
          <w:color w:val="000000"/>
          <w:lang w:val="sr-Latn-ME"/>
        </w:rPr>
      </w:pPr>
      <w:r w:rsidRPr="00457214">
        <w:rPr>
          <w:rFonts w:eastAsia="Calibri" w:cstheme="minorHAnsi"/>
          <w:color w:val="000000"/>
          <w:lang w:val="sr-Latn-ME"/>
        </w:rPr>
        <w:t>Ove izmjene moraju da obezbijede efikasnu i blagovremenu primjenu zakonske regulative u praksi i radu Direktorata za plaćanje i to u najkraćem mogućem roku.</w:t>
      </w:r>
    </w:p>
    <w:p w14:paraId="77C6BFE1" w14:textId="7B786BB5" w:rsidR="00B27202" w:rsidRPr="00457214" w:rsidRDefault="00B27202" w:rsidP="00B27202">
      <w:pPr>
        <w:suppressAutoHyphens/>
        <w:spacing w:before="96" w:after="0" w:line="240" w:lineRule="auto"/>
        <w:rPr>
          <w:rFonts w:eastAsia="Calibri" w:cstheme="minorHAnsi"/>
          <w:b/>
          <w:noProof/>
          <w:lang w:val="sr-Latn-ME"/>
        </w:rPr>
      </w:pPr>
    </w:p>
    <w:p w14:paraId="471FDDC9" w14:textId="77777777" w:rsidR="00CC41A6" w:rsidRPr="00457214" w:rsidRDefault="00CC41A6" w:rsidP="008415F0">
      <w:p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</w:p>
    <w:p w14:paraId="1A79F599" w14:textId="1C242440" w:rsidR="00CC41A6" w:rsidRPr="00457214" w:rsidRDefault="00CC41A6" w:rsidP="008415F0">
      <w:p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</w:p>
    <w:p w14:paraId="318F7295" w14:textId="672B94F8" w:rsidR="00E31FE1" w:rsidRPr="00457214" w:rsidRDefault="00E31FE1" w:rsidP="008415F0">
      <w:p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</w:p>
    <w:p w14:paraId="0DFEDBF1" w14:textId="77777777" w:rsidR="00E31FE1" w:rsidRPr="00457214" w:rsidRDefault="00E31FE1" w:rsidP="008415F0">
      <w:p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</w:p>
    <w:p w14:paraId="621E0D60" w14:textId="77777777" w:rsidR="00CC41A6" w:rsidRPr="00457214" w:rsidRDefault="00CC41A6" w:rsidP="008415F0">
      <w:p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</w:p>
    <w:p w14:paraId="70AA1D72" w14:textId="3F6F0C88" w:rsidR="00CC41A6" w:rsidRPr="00D46AE7" w:rsidRDefault="00E31FE1" w:rsidP="008415F0">
      <w:pPr>
        <w:suppressAutoHyphens/>
        <w:spacing w:before="96" w:after="0" w:line="240" w:lineRule="auto"/>
        <w:rPr>
          <w:rFonts w:eastAsia="Calibri" w:cstheme="minorHAnsi"/>
          <w:b/>
          <w:noProof/>
          <w:lang w:val="sr-Latn-ME"/>
        </w:rPr>
      </w:pPr>
      <w:r w:rsidRPr="00D46AE7">
        <w:rPr>
          <w:rFonts w:eastAsia="Calibri" w:cstheme="minorHAnsi"/>
          <w:b/>
          <w:noProof/>
          <w:lang w:val="sr-Latn-ME"/>
        </w:rPr>
        <w:t>Arhitektura GSAA sistema</w:t>
      </w:r>
    </w:p>
    <w:p w14:paraId="19D6DFD8" w14:textId="77777777" w:rsidR="00CC41A6" w:rsidRPr="00457214" w:rsidRDefault="00CC41A6" w:rsidP="008415F0">
      <w:p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</w:p>
    <w:p w14:paraId="6DFEDB3C" w14:textId="49388F1B" w:rsidR="003E7613" w:rsidRPr="00457214" w:rsidRDefault="007654C9" w:rsidP="008415F0">
      <w:p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  <w:r w:rsidRPr="00457214">
        <w:rPr>
          <w:rFonts w:eastAsia="Calibri" w:cstheme="minorHAnsi"/>
          <w:noProof/>
          <w:lang w:val="sr-Latn-ME"/>
        </w:rPr>
        <w:drawing>
          <wp:anchor distT="0" distB="0" distL="114300" distR="114300" simplePos="0" relativeHeight="251667456" behindDoc="0" locked="0" layoutInCell="1" allowOverlap="1" wp14:anchorId="6A458BEF" wp14:editId="09163C40">
            <wp:simplePos x="0" y="0"/>
            <wp:positionH relativeFrom="column">
              <wp:posOffset>771000</wp:posOffset>
            </wp:positionH>
            <wp:positionV relativeFrom="paragraph">
              <wp:posOffset>433567</wp:posOffset>
            </wp:positionV>
            <wp:extent cx="4320000" cy="2433600"/>
            <wp:effectExtent l="0" t="0" r="4445" b="508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4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7214">
        <w:rPr>
          <w:rFonts w:eastAsia="Calibri" w:cstheme="minorHAnsi"/>
          <w:noProof/>
          <w:lang w:val="sr-Latn-ME"/>
        </w:rPr>
        <w:t>Na sljedećem konceptualnom dijagramu prikazana je ilustracija komponenti sistema.</w:t>
      </w:r>
    </w:p>
    <w:p w14:paraId="1C03534E" w14:textId="77777777" w:rsidR="003E7613" w:rsidRPr="00457214" w:rsidRDefault="003E7613" w:rsidP="007654C9">
      <w:pPr>
        <w:rPr>
          <w:rFonts w:eastAsia="Times New Roman" w:cstheme="minorHAnsi"/>
          <w:noProof/>
          <w:color w:val="000000"/>
          <w:lang w:val="sr-Latn-ME"/>
        </w:rPr>
      </w:pPr>
    </w:p>
    <w:p w14:paraId="52EA21EA" w14:textId="77777777" w:rsidR="008415F0" w:rsidRPr="00457214" w:rsidRDefault="008415F0" w:rsidP="003E7613">
      <w:pPr>
        <w:jc w:val="both"/>
        <w:rPr>
          <w:rFonts w:eastAsia="Times New Roman" w:cstheme="minorHAnsi"/>
          <w:noProof/>
          <w:color w:val="000000"/>
          <w:lang w:val="sr-Latn-ME"/>
        </w:rPr>
      </w:pPr>
    </w:p>
    <w:p w14:paraId="3944D89B" w14:textId="77777777" w:rsidR="00E31FE1" w:rsidRPr="00457214" w:rsidRDefault="00E31FE1" w:rsidP="00E31FE1">
      <w:pPr>
        <w:suppressAutoHyphens/>
        <w:ind w:left="109"/>
        <w:jc w:val="both"/>
        <w:rPr>
          <w:rFonts w:cstheme="minorHAnsi"/>
        </w:rPr>
      </w:pPr>
      <w:proofErr w:type="spellStart"/>
      <w:r w:rsidRPr="00457214">
        <w:rPr>
          <w:rFonts w:cstheme="minorHAnsi"/>
        </w:rPr>
        <w:t>Cijeli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sistem</w:t>
      </w:r>
      <w:proofErr w:type="spellEnd"/>
      <w:r w:rsidRPr="00457214">
        <w:rPr>
          <w:rFonts w:cstheme="minorHAnsi"/>
        </w:rPr>
        <w:t xml:space="preserve"> je </w:t>
      </w:r>
      <w:proofErr w:type="spellStart"/>
      <w:r w:rsidRPr="00457214">
        <w:rPr>
          <w:rFonts w:cstheme="minorHAnsi"/>
        </w:rPr>
        <w:t>podijeljen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na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dva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opšta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modula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koji</w:t>
      </w:r>
      <w:proofErr w:type="spellEnd"/>
      <w:r w:rsidRPr="00457214">
        <w:rPr>
          <w:rFonts w:cstheme="minorHAnsi"/>
        </w:rPr>
        <w:t xml:space="preserve"> se </w:t>
      </w:r>
      <w:proofErr w:type="spellStart"/>
      <w:r w:rsidRPr="00457214">
        <w:rPr>
          <w:rFonts w:cstheme="minorHAnsi"/>
        </w:rPr>
        <w:t>nalaze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na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različitim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serverima</w:t>
      </w:r>
      <w:proofErr w:type="spellEnd"/>
      <w:r w:rsidRPr="00457214">
        <w:rPr>
          <w:rFonts w:cstheme="minorHAnsi"/>
        </w:rPr>
        <w:t xml:space="preserve">. IAKS </w:t>
      </w:r>
      <w:proofErr w:type="spellStart"/>
      <w:r w:rsidRPr="00457214">
        <w:rPr>
          <w:rFonts w:cstheme="minorHAnsi"/>
        </w:rPr>
        <w:t>modul</w:t>
      </w:r>
      <w:proofErr w:type="spellEnd"/>
      <w:r w:rsidRPr="00457214">
        <w:rPr>
          <w:rFonts w:cstheme="minorHAnsi"/>
        </w:rPr>
        <w:t xml:space="preserve"> i GSAA </w:t>
      </w:r>
      <w:proofErr w:type="spellStart"/>
      <w:r w:rsidRPr="00457214">
        <w:rPr>
          <w:rFonts w:cstheme="minorHAnsi"/>
        </w:rPr>
        <w:t>modul</w:t>
      </w:r>
      <w:proofErr w:type="spellEnd"/>
      <w:r w:rsidRPr="00457214">
        <w:rPr>
          <w:rFonts w:cstheme="minorHAnsi"/>
        </w:rPr>
        <w:t xml:space="preserve">. </w:t>
      </w:r>
    </w:p>
    <w:p w14:paraId="21367C91" w14:textId="04D069B8" w:rsidR="00E31FE1" w:rsidRPr="00457214" w:rsidRDefault="00E31FE1" w:rsidP="0058553B">
      <w:pPr>
        <w:pStyle w:val="ListParagraph"/>
        <w:numPr>
          <w:ilvl w:val="0"/>
          <w:numId w:val="27"/>
        </w:numPr>
        <w:suppressAutoHyphens/>
        <w:jc w:val="both"/>
        <w:rPr>
          <w:rFonts w:cstheme="minorHAnsi"/>
        </w:rPr>
      </w:pPr>
      <w:r w:rsidRPr="00457214">
        <w:rPr>
          <w:rFonts w:cstheme="minorHAnsi"/>
          <w:b/>
        </w:rPr>
        <w:t xml:space="preserve">IAKS </w:t>
      </w:r>
      <w:proofErr w:type="spellStart"/>
      <w:r w:rsidRPr="00457214">
        <w:rPr>
          <w:rFonts w:cstheme="minorHAnsi"/>
          <w:b/>
        </w:rPr>
        <w:t>modul</w:t>
      </w:r>
      <w:proofErr w:type="spellEnd"/>
      <w:r w:rsidRPr="00457214">
        <w:rPr>
          <w:rFonts w:cstheme="minorHAnsi"/>
        </w:rPr>
        <w:t xml:space="preserve"> - </w:t>
      </w:r>
      <w:proofErr w:type="spellStart"/>
      <w:r w:rsidRPr="00457214">
        <w:rPr>
          <w:rFonts w:cstheme="minorHAnsi"/>
        </w:rPr>
        <w:t>modul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administriranje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kampanje</w:t>
      </w:r>
      <w:proofErr w:type="spellEnd"/>
      <w:r w:rsidRPr="00457214">
        <w:rPr>
          <w:rFonts w:cstheme="minorHAnsi"/>
        </w:rPr>
        <w:t xml:space="preserve"> i za </w:t>
      </w:r>
      <w:proofErr w:type="spellStart"/>
      <w:r w:rsidRPr="00457214">
        <w:rPr>
          <w:rFonts w:cstheme="minorHAnsi"/>
        </w:rPr>
        <w:t>kontrolu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zahtjeva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podršku</w:t>
      </w:r>
      <w:proofErr w:type="spellEnd"/>
      <w:r w:rsidRPr="00457214">
        <w:rPr>
          <w:rFonts w:cstheme="minorHAnsi"/>
        </w:rPr>
        <w:t xml:space="preserve">. IAKS </w:t>
      </w:r>
      <w:proofErr w:type="spellStart"/>
      <w:r w:rsidRPr="00457214">
        <w:rPr>
          <w:rFonts w:cstheme="minorHAnsi"/>
        </w:rPr>
        <w:t>modul</w:t>
      </w:r>
      <w:proofErr w:type="spellEnd"/>
      <w:r w:rsidRPr="00457214">
        <w:rPr>
          <w:rFonts w:cstheme="minorHAnsi"/>
        </w:rPr>
        <w:t xml:space="preserve"> se </w:t>
      </w:r>
      <w:proofErr w:type="spellStart"/>
      <w:r w:rsidRPr="00457214">
        <w:rPr>
          <w:rFonts w:cstheme="minorHAnsi"/>
        </w:rPr>
        <w:t>sastoji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od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sljedećih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komponenti</w:t>
      </w:r>
      <w:proofErr w:type="spellEnd"/>
      <w:r w:rsidRPr="00457214">
        <w:rPr>
          <w:rFonts w:cstheme="minorHAnsi"/>
        </w:rPr>
        <w:t xml:space="preserve">: </w:t>
      </w:r>
    </w:p>
    <w:p w14:paraId="42557A60" w14:textId="77777777" w:rsidR="00E31FE1" w:rsidRPr="00457214" w:rsidRDefault="00E31FE1" w:rsidP="00E31FE1">
      <w:pPr>
        <w:suppressAutoHyphens/>
        <w:ind w:left="720"/>
        <w:jc w:val="both"/>
        <w:rPr>
          <w:rFonts w:cstheme="minorHAnsi"/>
        </w:rPr>
      </w:pPr>
      <w:r w:rsidRPr="00457214">
        <w:rPr>
          <w:rFonts w:cstheme="minorHAnsi"/>
        </w:rPr>
        <w:t xml:space="preserve">i. IACS GUI – </w:t>
      </w:r>
      <w:proofErr w:type="spellStart"/>
      <w:r w:rsidRPr="00457214">
        <w:rPr>
          <w:rFonts w:cstheme="minorHAnsi"/>
        </w:rPr>
        <w:t>Aplikacija</w:t>
      </w:r>
      <w:proofErr w:type="spellEnd"/>
      <w:r w:rsidRPr="00457214">
        <w:rPr>
          <w:rFonts w:cstheme="minorHAnsi"/>
        </w:rPr>
        <w:t xml:space="preserve"> je </w:t>
      </w:r>
      <w:proofErr w:type="spellStart"/>
      <w:r w:rsidRPr="00457214">
        <w:rPr>
          <w:rFonts w:cstheme="minorHAnsi"/>
        </w:rPr>
        <w:t>bazirana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na</w:t>
      </w:r>
      <w:proofErr w:type="spellEnd"/>
      <w:r w:rsidRPr="00457214">
        <w:rPr>
          <w:rFonts w:cstheme="minorHAnsi"/>
        </w:rPr>
        <w:t xml:space="preserve"> JavaScript-u i </w:t>
      </w:r>
      <w:proofErr w:type="spellStart"/>
      <w:r w:rsidRPr="00457214">
        <w:rPr>
          <w:rFonts w:cstheme="minorHAnsi"/>
        </w:rPr>
        <w:t>komunicira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sa</w:t>
      </w:r>
      <w:proofErr w:type="spellEnd"/>
      <w:r w:rsidRPr="00457214">
        <w:rPr>
          <w:rFonts w:cstheme="minorHAnsi"/>
        </w:rPr>
        <w:t xml:space="preserve"> IACS API </w:t>
      </w:r>
      <w:proofErr w:type="spellStart"/>
      <w:r w:rsidRPr="00457214">
        <w:rPr>
          <w:rFonts w:cstheme="minorHAnsi"/>
        </w:rPr>
        <w:t>komponentom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preko</w:t>
      </w:r>
      <w:proofErr w:type="spellEnd"/>
      <w:r w:rsidRPr="00457214">
        <w:rPr>
          <w:rFonts w:cstheme="minorHAnsi"/>
        </w:rPr>
        <w:t xml:space="preserve"> HTTPS </w:t>
      </w:r>
      <w:proofErr w:type="spellStart"/>
      <w:r w:rsidRPr="00457214">
        <w:rPr>
          <w:rFonts w:cstheme="minorHAnsi"/>
        </w:rPr>
        <w:t>protokola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koristeći</w:t>
      </w:r>
      <w:proofErr w:type="spellEnd"/>
      <w:r w:rsidRPr="00457214">
        <w:rPr>
          <w:rFonts w:cstheme="minorHAnsi"/>
        </w:rPr>
        <w:t xml:space="preserve"> RESTful web services i JSON </w:t>
      </w:r>
      <w:proofErr w:type="spellStart"/>
      <w:r w:rsidRPr="00457214">
        <w:rPr>
          <w:rFonts w:cstheme="minorHAnsi"/>
        </w:rPr>
        <w:t>kao</w:t>
      </w:r>
      <w:proofErr w:type="spellEnd"/>
      <w:r w:rsidRPr="00457214">
        <w:rPr>
          <w:rFonts w:cstheme="minorHAnsi"/>
        </w:rPr>
        <w:t xml:space="preserve"> format </w:t>
      </w:r>
      <w:proofErr w:type="spellStart"/>
      <w:r w:rsidRPr="00457214">
        <w:rPr>
          <w:rFonts w:cstheme="minorHAnsi"/>
        </w:rPr>
        <w:t>podatka</w:t>
      </w:r>
      <w:proofErr w:type="spellEnd"/>
      <w:r w:rsidRPr="00457214">
        <w:rPr>
          <w:rFonts w:cstheme="minorHAnsi"/>
        </w:rPr>
        <w:t xml:space="preserve">. </w:t>
      </w:r>
    </w:p>
    <w:p w14:paraId="64449B73" w14:textId="77777777" w:rsidR="00E31FE1" w:rsidRPr="00457214" w:rsidRDefault="00E31FE1" w:rsidP="00E31FE1">
      <w:pPr>
        <w:suppressAutoHyphens/>
        <w:ind w:left="720"/>
        <w:jc w:val="both"/>
        <w:rPr>
          <w:rFonts w:cstheme="minorHAnsi"/>
        </w:rPr>
      </w:pPr>
      <w:r w:rsidRPr="00457214">
        <w:rPr>
          <w:rFonts w:cstheme="minorHAnsi"/>
        </w:rPr>
        <w:t xml:space="preserve">ii. IACS API – web </w:t>
      </w:r>
      <w:proofErr w:type="spellStart"/>
      <w:r w:rsidRPr="00457214">
        <w:rPr>
          <w:rFonts w:cstheme="minorHAnsi"/>
        </w:rPr>
        <w:t>aplikacija</w:t>
      </w:r>
      <w:proofErr w:type="spellEnd"/>
      <w:r w:rsidRPr="00457214">
        <w:rPr>
          <w:rFonts w:cstheme="minorHAnsi"/>
        </w:rPr>
        <w:t xml:space="preserve"> u </w:t>
      </w:r>
      <w:proofErr w:type="spellStart"/>
      <w:r w:rsidRPr="00457214">
        <w:rPr>
          <w:rFonts w:cstheme="minorHAnsi"/>
        </w:rPr>
        <w:t>Javi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koja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opslužuje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zahtjeve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poslate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sa</w:t>
      </w:r>
      <w:proofErr w:type="spellEnd"/>
      <w:r w:rsidRPr="00457214">
        <w:rPr>
          <w:rFonts w:cstheme="minorHAnsi"/>
        </w:rPr>
        <w:t xml:space="preserve"> GUI </w:t>
      </w:r>
      <w:proofErr w:type="spellStart"/>
      <w:r w:rsidRPr="00457214">
        <w:rPr>
          <w:rFonts w:cstheme="minorHAnsi"/>
        </w:rPr>
        <w:t>modula</w:t>
      </w:r>
      <w:proofErr w:type="spellEnd"/>
      <w:r w:rsidRPr="00457214">
        <w:rPr>
          <w:rFonts w:cstheme="minorHAnsi"/>
        </w:rPr>
        <w:t xml:space="preserve">, </w:t>
      </w:r>
      <w:proofErr w:type="spellStart"/>
      <w:r w:rsidRPr="00457214">
        <w:rPr>
          <w:rFonts w:cstheme="minorHAnsi"/>
        </w:rPr>
        <w:t>komunicira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bazama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podataka</w:t>
      </w:r>
      <w:proofErr w:type="spellEnd"/>
      <w:r w:rsidRPr="00457214">
        <w:rPr>
          <w:rFonts w:cstheme="minorHAnsi"/>
        </w:rPr>
        <w:t xml:space="preserve"> i </w:t>
      </w:r>
      <w:proofErr w:type="spellStart"/>
      <w:r w:rsidRPr="00457214">
        <w:rPr>
          <w:rFonts w:cstheme="minorHAnsi"/>
        </w:rPr>
        <w:t>izvršava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akcije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iz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svoje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poslovne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logike</w:t>
      </w:r>
      <w:proofErr w:type="spellEnd"/>
      <w:r w:rsidRPr="00457214">
        <w:rPr>
          <w:rFonts w:cstheme="minorHAnsi"/>
        </w:rPr>
        <w:t xml:space="preserve">. </w:t>
      </w:r>
    </w:p>
    <w:p w14:paraId="370C7E2B" w14:textId="77777777" w:rsidR="00E31FE1" w:rsidRPr="00457214" w:rsidRDefault="00E31FE1" w:rsidP="00E31FE1">
      <w:pPr>
        <w:suppressAutoHyphens/>
        <w:ind w:left="720"/>
        <w:jc w:val="both"/>
        <w:rPr>
          <w:rFonts w:cstheme="minorHAnsi"/>
        </w:rPr>
      </w:pPr>
      <w:r w:rsidRPr="00457214">
        <w:rPr>
          <w:rFonts w:cstheme="minorHAnsi"/>
        </w:rPr>
        <w:t xml:space="preserve">iii. IACS DB – Postgres + </w:t>
      </w:r>
      <w:proofErr w:type="spellStart"/>
      <w:r w:rsidRPr="00457214">
        <w:rPr>
          <w:rFonts w:cstheme="minorHAnsi"/>
        </w:rPr>
        <w:t>PostGIS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baze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podataka</w:t>
      </w:r>
      <w:proofErr w:type="spellEnd"/>
      <w:r w:rsidRPr="00457214">
        <w:rPr>
          <w:rFonts w:cstheme="minorHAnsi"/>
        </w:rPr>
        <w:t xml:space="preserve"> </w:t>
      </w:r>
    </w:p>
    <w:p w14:paraId="755106F8" w14:textId="4046D1CA" w:rsidR="00E31FE1" w:rsidRPr="00457214" w:rsidRDefault="00E31FE1" w:rsidP="0058553B">
      <w:pPr>
        <w:pStyle w:val="ListParagraph"/>
        <w:numPr>
          <w:ilvl w:val="0"/>
          <w:numId w:val="27"/>
        </w:numPr>
        <w:suppressAutoHyphens/>
        <w:jc w:val="both"/>
        <w:rPr>
          <w:rFonts w:cstheme="minorHAnsi"/>
        </w:rPr>
      </w:pPr>
      <w:r w:rsidRPr="00457214">
        <w:rPr>
          <w:rFonts w:cstheme="minorHAnsi"/>
          <w:b/>
        </w:rPr>
        <w:t xml:space="preserve">GSAA </w:t>
      </w:r>
      <w:proofErr w:type="spellStart"/>
      <w:r w:rsidRPr="00457214">
        <w:rPr>
          <w:rFonts w:cstheme="minorHAnsi"/>
          <w:b/>
        </w:rPr>
        <w:t>modul</w:t>
      </w:r>
      <w:proofErr w:type="spellEnd"/>
      <w:r w:rsidRPr="00457214">
        <w:rPr>
          <w:rFonts w:cstheme="minorHAnsi"/>
        </w:rPr>
        <w:t xml:space="preserve"> – </w:t>
      </w:r>
      <w:proofErr w:type="spellStart"/>
      <w:r w:rsidRPr="00457214">
        <w:rPr>
          <w:rFonts w:cstheme="minorHAnsi"/>
        </w:rPr>
        <w:t>modul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slanje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zahtjeva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podršku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koji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sadrži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modul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uređivanje</w:t>
      </w:r>
      <w:proofErr w:type="spellEnd"/>
      <w:r w:rsidRPr="00457214">
        <w:rPr>
          <w:rFonts w:cstheme="minorHAnsi"/>
        </w:rPr>
        <w:t xml:space="preserve"> GIS-a. GSAA module se </w:t>
      </w:r>
      <w:proofErr w:type="spellStart"/>
      <w:r w:rsidRPr="00457214">
        <w:rPr>
          <w:rFonts w:cstheme="minorHAnsi"/>
        </w:rPr>
        <w:t>sastoji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od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sljedećih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komponenti</w:t>
      </w:r>
      <w:proofErr w:type="spellEnd"/>
      <w:r w:rsidRPr="00457214">
        <w:rPr>
          <w:rFonts w:cstheme="minorHAnsi"/>
        </w:rPr>
        <w:t xml:space="preserve">: </w:t>
      </w:r>
    </w:p>
    <w:p w14:paraId="40853FA5" w14:textId="77777777" w:rsidR="00E31FE1" w:rsidRPr="00457214" w:rsidRDefault="00E31FE1" w:rsidP="00E31FE1">
      <w:pPr>
        <w:suppressAutoHyphens/>
        <w:ind w:left="720"/>
        <w:jc w:val="both"/>
        <w:rPr>
          <w:rFonts w:cstheme="minorHAnsi"/>
        </w:rPr>
      </w:pPr>
      <w:r w:rsidRPr="00457214">
        <w:rPr>
          <w:rFonts w:cstheme="minorHAnsi"/>
        </w:rPr>
        <w:t xml:space="preserve">i. GSAA GUI – </w:t>
      </w:r>
      <w:proofErr w:type="spellStart"/>
      <w:r w:rsidRPr="00457214">
        <w:rPr>
          <w:rFonts w:cstheme="minorHAnsi"/>
        </w:rPr>
        <w:t>Aplikacija</w:t>
      </w:r>
      <w:proofErr w:type="spellEnd"/>
      <w:r w:rsidRPr="00457214">
        <w:rPr>
          <w:rFonts w:cstheme="minorHAnsi"/>
        </w:rPr>
        <w:t xml:space="preserve"> je </w:t>
      </w:r>
      <w:proofErr w:type="spellStart"/>
      <w:r w:rsidRPr="00457214">
        <w:rPr>
          <w:rFonts w:cstheme="minorHAnsi"/>
        </w:rPr>
        <w:t>bazirana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na</w:t>
      </w:r>
      <w:proofErr w:type="spellEnd"/>
      <w:r w:rsidRPr="00457214">
        <w:rPr>
          <w:rFonts w:cstheme="minorHAnsi"/>
        </w:rPr>
        <w:t xml:space="preserve"> JavaScript-u i </w:t>
      </w:r>
      <w:proofErr w:type="spellStart"/>
      <w:r w:rsidRPr="00457214">
        <w:rPr>
          <w:rFonts w:cstheme="minorHAnsi"/>
        </w:rPr>
        <w:t>komunicira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sa</w:t>
      </w:r>
      <w:proofErr w:type="spellEnd"/>
      <w:r w:rsidRPr="00457214">
        <w:rPr>
          <w:rFonts w:cstheme="minorHAnsi"/>
        </w:rPr>
        <w:t xml:space="preserve"> IACS API </w:t>
      </w:r>
      <w:proofErr w:type="spellStart"/>
      <w:r w:rsidRPr="00457214">
        <w:rPr>
          <w:rFonts w:cstheme="minorHAnsi"/>
        </w:rPr>
        <w:t>komponentom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preko</w:t>
      </w:r>
      <w:proofErr w:type="spellEnd"/>
      <w:r w:rsidRPr="00457214">
        <w:rPr>
          <w:rFonts w:cstheme="minorHAnsi"/>
        </w:rPr>
        <w:t xml:space="preserve"> HTTPS </w:t>
      </w:r>
      <w:proofErr w:type="spellStart"/>
      <w:r w:rsidRPr="00457214">
        <w:rPr>
          <w:rFonts w:cstheme="minorHAnsi"/>
        </w:rPr>
        <w:t>protokola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koristeći</w:t>
      </w:r>
      <w:proofErr w:type="spellEnd"/>
      <w:r w:rsidRPr="00457214">
        <w:rPr>
          <w:rFonts w:cstheme="minorHAnsi"/>
        </w:rPr>
        <w:t xml:space="preserve"> RESTful web services i JSON </w:t>
      </w:r>
      <w:proofErr w:type="spellStart"/>
      <w:r w:rsidRPr="00457214">
        <w:rPr>
          <w:rFonts w:cstheme="minorHAnsi"/>
        </w:rPr>
        <w:t>kao</w:t>
      </w:r>
      <w:proofErr w:type="spellEnd"/>
      <w:r w:rsidRPr="00457214">
        <w:rPr>
          <w:rFonts w:cstheme="minorHAnsi"/>
        </w:rPr>
        <w:t xml:space="preserve"> format </w:t>
      </w:r>
      <w:proofErr w:type="spellStart"/>
      <w:r w:rsidRPr="00457214">
        <w:rPr>
          <w:rFonts w:cstheme="minorHAnsi"/>
        </w:rPr>
        <w:t>podatka</w:t>
      </w:r>
      <w:proofErr w:type="spellEnd"/>
      <w:r w:rsidRPr="00457214">
        <w:rPr>
          <w:rFonts w:cstheme="minorHAnsi"/>
        </w:rPr>
        <w:t xml:space="preserve">. </w:t>
      </w:r>
    </w:p>
    <w:p w14:paraId="52E777FA" w14:textId="77777777" w:rsidR="00E31FE1" w:rsidRPr="00457214" w:rsidRDefault="00E31FE1" w:rsidP="00E31FE1">
      <w:pPr>
        <w:suppressAutoHyphens/>
        <w:ind w:left="720"/>
        <w:jc w:val="both"/>
        <w:rPr>
          <w:rFonts w:cstheme="minorHAnsi"/>
        </w:rPr>
      </w:pPr>
      <w:r w:rsidRPr="00457214">
        <w:rPr>
          <w:rFonts w:cstheme="minorHAnsi"/>
        </w:rPr>
        <w:t xml:space="preserve">ii. GSAA API – web </w:t>
      </w:r>
      <w:proofErr w:type="spellStart"/>
      <w:r w:rsidRPr="00457214">
        <w:rPr>
          <w:rFonts w:cstheme="minorHAnsi"/>
        </w:rPr>
        <w:t>aplikacija</w:t>
      </w:r>
      <w:proofErr w:type="spellEnd"/>
      <w:r w:rsidRPr="00457214">
        <w:rPr>
          <w:rFonts w:cstheme="minorHAnsi"/>
        </w:rPr>
        <w:t xml:space="preserve"> u </w:t>
      </w:r>
      <w:proofErr w:type="spellStart"/>
      <w:r w:rsidRPr="00457214">
        <w:rPr>
          <w:rFonts w:cstheme="minorHAnsi"/>
        </w:rPr>
        <w:t>Javi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koja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opslužuje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zahtjeve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poslate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sa</w:t>
      </w:r>
      <w:proofErr w:type="spellEnd"/>
      <w:r w:rsidRPr="00457214">
        <w:rPr>
          <w:rFonts w:cstheme="minorHAnsi"/>
        </w:rPr>
        <w:t xml:space="preserve"> GSAA GUI </w:t>
      </w:r>
      <w:proofErr w:type="spellStart"/>
      <w:r w:rsidRPr="00457214">
        <w:rPr>
          <w:rFonts w:cstheme="minorHAnsi"/>
        </w:rPr>
        <w:t>modula</w:t>
      </w:r>
      <w:proofErr w:type="spellEnd"/>
      <w:r w:rsidRPr="00457214">
        <w:rPr>
          <w:rFonts w:cstheme="minorHAnsi"/>
        </w:rPr>
        <w:t xml:space="preserve">, </w:t>
      </w:r>
      <w:proofErr w:type="spellStart"/>
      <w:r w:rsidRPr="00457214">
        <w:rPr>
          <w:rFonts w:cstheme="minorHAnsi"/>
        </w:rPr>
        <w:t>komunicira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bazama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podataka</w:t>
      </w:r>
      <w:proofErr w:type="spellEnd"/>
      <w:r w:rsidRPr="00457214">
        <w:rPr>
          <w:rFonts w:cstheme="minorHAnsi"/>
        </w:rPr>
        <w:t xml:space="preserve"> GSAA, </w:t>
      </w:r>
      <w:proofErr w:type="spellStart"/>
      <w:r w:rsidRPr="00457214">
        <w:rPr>
          <w:rFonts w:cstheme="minorHAnsi"/>
        </w:rPr>
        <w:t>Registra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poljoprivrednih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gazdinstava</w:t>
      </w:r>
      <w:proofErr w:type="spellEnd"/>
      <w:r w:rsidRPr="00457214">
        <w:rPr>
          <w:rFonts w:cstheme="minorHAnsi"/>
        </w:rPr>
        <w:t xml:space="preserve">, </w:t>
      </w:r>
      <w:proofErr w:type="spellStart"/>
      <w:r w:rsidRPr="00457214">
        <w:rPr>
          <w:rFonts w:cstheme="minorHAnsi"/>
        </w:rPr>
        <w:t>sistema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identifikaciju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zemljišnih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parcela</w:t>
      </w:r>
      <w:proofErr w:type="spellEnd"/>
      <w:r w:rsidRPr="00457214">
        <w:rPr>
          <w:rFonts w:cstheme="minorHAnsi"/>
        </w:rPr>
        <w:t xml:space="preserve"> i </w:t>
      </w:r>
      <w:proofErr w:type="spellStart"/>
      <w:r w:rsidRPr="00457214">
        <w:rPr>
          <w:rFonts w:cstheme="minorHAnsi"/>
        </w:rPr>
        <w:t>registrom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životinja</w:t>
      </w:r>
      <w:proofErr w:type="spellEnd"/>
      <w:r w:rsidRPr="00457214">
        <w:rPr>
          <w:rFonts w:cstheme="minorHAnsi"/>
        </w:rPr>
        <w:t xml:space="preserve"> da bi </w:t>
      </w:r>
      <w:proofErr w:type="spellStart"/>
      <w:r w:rsidRPr="00457214">
        <w:rPr>
          <w:rFonts w:cstheme="minorHAnsi"/>
        </w:rPr>
        <w:t>izvršio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akcije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iz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svoje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poslovne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logike</w:t>
      </w:r>
      <w:proofErr w:type="spellEnd"/>
      <w:r w:rsidRPr="00457214">
        <w:rPr>
          <w:rFonts w:cstheme="minorHAnsi"/>
        </w:rPr>
        <w:t xml:space="preserve">. </w:t>
      </w:r>
    </w:p>
    <w:p w14:paraId="14F2A643" w14:textId="77777777" w:rsidR="00E31FE1" w:rsidRPr="00457214" w:rsidRDefault="00E31FE1" w:rsidP="00E31FE1">
      <w:pPr>
        <w:suppressAutoHyphens/>
        <w:ind w:left="720"/>
        <w:jc w:val="both"/>
        <w:rPr>
          <w:rFonts w:cstheme="minorHAnsi"/>
        </w:rPr>
      </w:pPr>
      <w:r w:rsidRPr="00457214">
        <w:rPr>
          <w:rFonts w:cstheme="minorHAnsi"/>
        </w:rPr>
        <w:t xml:space="preserve">iii. GIS Editor – web </w:t>
      </w:r>
      <w:proofErr w:type="spellStart"/>
      <w:r w:rsidRPr="00457214">
        <w:rPr>
          <w:rFonts w:cstheme="minorHAnsi"/>
        </w:rPr>
        <w:t>aplikacija</w:t>
      </w:r>
      <w:proofErr w:type="spellEnd"/>
      <w:r w:rsidRPr="00457214">
        <w:rPr>
          <w:rFonts w:cstheme="minorHAnsi"/>
        </w:rPr>
        <w:t xml:space="preserve"> u </w:t>
      </w:r>
      <w:proofErr w:type="spellStart"/>
      <w:r w:rsidRPr="00457214">
        <w:rPr>
          <w:rFonts w:cstheme="minorHAnsi"/>
        </w:rPr>
        <w:t>Javi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koja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sadrži</w:t>
      </w:r>
      <w:proofErr w:type="spellEnd"/>
      <w:r w:rsidRPr="00457214">
        <w:rPr>
          <w:rFonts w:cstheme="minorHAnsi"/>
        </w:rPr>
        <w:t xml:space="preserve"> i GUI i </w:t>
      </w:r>
      <w:proofErr w:type="spellStart"/>
      <w:r w:rsidRPr="00457214">
        <w:rPr>
          <w:rFonts w:cstheme="minorHAnsi"/>
        </w:rPr>
        <w:t>poslovnu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logigu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potrebnu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pregled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parcela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ploljoprivrednika</w:t>
      </w:r>
      <w:proofErr w:type="spellEnd"/>
      <w:r w:rsidRPr="00457214">
        <w:rPr>
          <w:rFonts w:cstheme="minorHAnsi"/>
        </w:rPr>
        <w:t xml:space="preserve"> i </w:t>
      </w:r>
      <w:proofErr w:type="spellStart"/>
      <w:r w:rsidRPr="00457214">
        <w:rPr>
          <w:rFonts w:cstheme="minorHAnsi"/>
        </w:rPr>
        <w:t>grafičko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kreiranje</w:t>
      </w:r>
      <w:proofErr w:type="spellEnd"/>
      <w:r w:rsidRPr="00457214">
        <w:rPr>
          <w:rFonts w:cstheme="minorHAnsi"/>
        </w:rPr>
        <w:t xml:space="preserve"> i </w:t>
      </w:r>
      <w:proofErr w:type="spellStart"/>
      <w:r w:rsidRPr="00457214">
        <w:rPr>
          <w:rFonts w:cstheme="minorHAnsi"/>
        </w:rPr>
        <w:t>izmjenu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usjeva</w:t>
      </w:r>
      <w:proofErr w:type="spellEnd"/>
      <w:r w:rsidRPr="00457214">
        <w:rPr>
          <w:rFonts w:cstheme="minorHAnsi"/>
        </w:rPr>
        <w:t xml:space="preserve">. </w:t>
      </w:r>
    </w:p>
    <w:p w14:paraId="3BE11628" w14:textId="77777777" w:rsidR="00E31FE1" w:rsidRPr="00457214" w:rsidRDefault="00E31FE1" w:rsidP="00E31FE1">
      <w:pPr>
        <w:suppressAutoHyphens/>
        <w:ind w:left="720"/>
        <w:jc w:val="both"/>
        <w:rPr>
          <w:rFonts w:cstheme="minorHAnsi"/>
        </w:rPr>
      </w:pPr>
      <w:r w:rsidRPr="00457214">
        <w:rPr>
          <w:rFonts w:cstheme="minorHAnsi"/>
        </w:rPr>
        <w:t xml:space="preserve">iv. GSAA DB – Postgres + </w:t>
      </w:r>
      <w:proofErr w:type="spellStart"/>
      <w:r w:rsidRPr="00457214">
        <w:rPr>
          <w:rFonts w:cstheme="minorHAnsi"/>
        </w:rPr>
        <w:t>PostGIS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baza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podataka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korsiti</w:t>
      </w:r>
      <w:proofErr w:type="spellEnd"/>
      <w:r w:rsidRPr="00457214">
        <w:rPr>
          <w:rFonts w:cstheme="minorHAnsi"/>
        </w:rPr>
        <w:t xml:space="preserve"> se za </w:t>
      </w:r>
      <w:proofErr w:type="spellStart"/>
      <w:r w:rsidRPr="00457214">
        <w:rPr>
          <w:rFonts w:cstheme="minorHAnsi"/>
        </w:rPr>
        <w:t>čuvanje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sloja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usjeva</w:t>
      </w:r>
      <w:proofErr w:type="spellEnd"/>
      <w:r w:rsidRPr="00457214">
        <w:rPr>
          <w:rFonts w:cstheme="minorHAnsi"/>
        </w:rPr>
        <w:t xml:space="preserve"> i </w:t>
      </w:r>
      <w:proofErr w:type="spellStart"/>
      <w:r w:rsidRPr="00457214">
        <w:rPr>
          <w:rFonts w:cstheme="minorHAnsi"/>
        </w:rPr>
        <w:t>podataka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zahtjeva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podršku</w:t>
      </w:r>
      <w:proofErr w:type="spellEnd"/>
      <w:r w:rsidRPr="00457214">
        <w:rPr>
          <w:rFonts w:cstheme="minorHAnsi"/>
        </w:rPr>
        <w:t xml:space="preserve"> u </w:t>
      </w:r>
      <w:proofErr w:type="spellStart"/>
      <w:r w:rsidRPr="00457214">
        <w:rPr>
          <w:rFonts w:cstheme="minorHAnsi"/>
        </w:rPr>
        <w:t>trenutku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podnošenja</w:t>
      </w:r>
      <w:proofErr w:type="spellEnd"/>
      <w:r w:rsidRPr="00457214">
        <w:rPr>
          <w:rFonts w:cstheme="minorHAnsi"/>
        </w:rPr>
        <w:t xml:space="preserve">. </w:t>
      </w:r>
    </w:p>
    <w:p w14:paraId="2333FAAB" w14:textId="77777777" w:rsidR="00E31FE1" w:rsidRPr="00457214" w:rsidRDefault="00E31FE1" w:rsidP="00E31FE1">
      <w:pPr>
        <w:jc w:val="both"/>
        <w:rPr>
          <w:rFonts w:cstheme="minorHAnsi"/>
        </w:rPr>
      </w:pPr>
    </w:p>
    <w:p w14:paraId="24728C7D" w14:textId="572435E2" w:rsidR="00E31FE1" w:rsidRPr="00457214" w:rsidRDefault="00E31FE1" w:rsidP="00E31FE1">
      <w:pPr>
        <w:jc w:val="both"/>
        <w:rPr>
          <w:rFonts w:eastAsia="Times New Roman" w:cstheme="minorHAnsi"/>
          <w:noProof/>
          <w:color w:val="000000"/>
          <w:lang w:val="sr-Latn-ME"/>
        </w:rPr>
      </w:pPr>
      <w:r w:rsidRPr="00457214">
        <w:rPr>
          <w:rFonts w:cstheme="minorHAnsi"/>
        </w:rPr>
        <w:lastRenderedPageBreak/>
        <w:t xml:space="preserve">Oba </w:t>
      </w:r>
      <w:proofErr w:type="spellStart"/>
      <w:r w:rsidRPr="00457214">
        <w:rPr>
          <w:rFonts w:cstheme="minorHAnsi"/>
        </w:rPr>
        <w:t>modula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koriste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eksterni</w:t>
      </w:r>
      <w:proofErr w:type="spellEnd"/>
      <w:r w:rsidRPr="00457214">
        <w:rPr>
          <w:rFonts w:cstheme="minorHAnsi"/>
        </w:rPr>
        <w:t xml:space="preserve"> SSO </w:t>
      </w:r>
      <w:proofErr w:type="spellStart"/>
      <w:r w:rsidRPr="00457214">
        <w:rPr>
          <w:rFonts w:cstheme="minorHAnsi"/>
        </w:rPr>
        <w:t>modul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autentifikaciju</w:t>
      </w:r>
      <w:proofErr w:type="spellEnd"/>
      <w:r w:rsidRPr="00457214">
        <w:rPr>
          <w:rFonts w:cstheme="minorHAnsi"/>
        </w:rPr>
        <w:t xml:space="preserve"> i </w:t>
      </w:r>
      <w:proofErr w:type="spellStart"/>
      <w:r w:rsidRPr="00457214">
        <w:rPr>
          <w:rFonts w:cstheme="minorHAnsi"/>
        </w:rPr>
        <w:t>autorizaciju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korisnika</w:t>
      </w:r>
      <w:proofErr w:type="spellEnd"/>
      <w:r w:rsidRPr="00457214">
        <w:rPr>
          <w:rFonts w:cstheme="minorHAnsi"/>
        </w:rPr>
        <w:t xml:space="preserve">, </w:t>
      </w:r>
      <w:proofErr w:type="spellStart"/>
      <w:r w:rsidRPr="00457214">
        <w:rPr>
          <w:rFonts w:cstheme="minorHAnsi"/>
        </w:rPr>
        <w:t>koji</w:t>
      </w:r>
      <w:proofErr w:type="spellEnd"/>
      <w:r w:rsidRPr="00457214">
        <w:rPr>
          <w:rFonts w:cstheme="minorHAnsi"/>
        </w:rPr>
        <w:t xml:space="preserve"> je </w:t>
      </w:r>
      <w:proofErr w:type="spellStart"/>
      <w:r w:rsidRPr="00457214">
        <w:rPr>
          <w:rFonts w:cstheme="minorHAnsi"/>
        </w:rPr>
        <w:t>nezavisan</w:t>
      </w:r>
      <w:proofErr w:type="spellEnd"/>
      <w:r w:rsidRPr="00457214">
        <w:rPr>
          <w:rFonts w:cstheme="minorHAnsi"/>
        </w:rPr>
        <w:t xml:space="preserve"> i u </w:t>
      </w:r>
      <w:proofErr w:type="spellStart"/>
      <w:r w:rsidRPr="00457214">
        <w:rPr>
          <w:rFonts w:cstheme="minorHAnsi"/>
        </w:rPr>
        <w:t>upotrebi</w:t>
      </w:r>
      <w:proofErr w:type="spellEnd"/>
      <w:r w:rsidRPr="00457214">
        <w:rPr>
          <w:rFonts w:cstheme="minorHAnsi"/>
        </w:rPr>
        <w:t xml:space="preserve"> je u IT </w:t>
      </w:r>
      <w:proofErr w:type="spellStart"/>
      <w:r w:rsidRPr="00457214">
        <w:rPr>
          <w:rFonts w:cstheme="minorHAnsi"/>
        </w:rPr>
        <w:t>sistemu</w:t>
      </w:r>
      <w:proofErr w:type="spellEnd"/>
      <w:r w:rsidRPr="00457214">
        <w:rPr>
          <w:rFonts w:cstheme="minorHAnsi"/>
        </w:rPr>
        <w:t xml:space="preserve"> </w:t>
      </w:r>
      <w:proofErr w:type="spellStart"/>
      <w:r w:rsidRPr="00457214">
        <w:rPr>
          <w:rFonts w:cstheme="minorHAnsi"/>
        </w:rPr>
        <w:t>Direktorata</w:t>
      </w:r>
      <w:proofErr w:type="spellEnd"/>
      <w:r w:rsidRPr="00457214">
        <w:rPr>
          <w:rFonts w:cstheme="minorHAnsi"/>
        </w:rPr>
        <w:t xml:space="preserve"> za </w:t>
      </w:r>
      <w:proofErr w:type="spellStart"/>
      <w:r w:rsidRPr="00457214">
        <w:rPr>
          <w:rFonts w:cstheme="minorHAnsi"/>
        </w:rPr>
        <w:t>plaćanja</w:t>
      </w:r>
      <w:proofErr w:type="spellEnd"/>
      <w:r w:rsidRPr="00457214">
        <w:rPr>
          <w:rFonts w:cstheme="minorHAnsi"/>
        </w:rPr>
        <w:t>.</w:t>
      </w:r>
    </w:p>
    <w:p w14:paraId="113181A4" w14:textId="77777777" w:rsidR="00CC41A6" w:rsidRPr="00457214" w:rsidRDefault="00CC41A6" w:rsidP="003E7613">
      <w:pPr>
        <w:jc w:val="both"/>
        <w:rPr>
          <w:rFonts w:eastAsia="Times New Roman" w:cstheme="minorHAnsi"/>
          <w:noProof/>
          <w:color w:val="000000"/>
          <w:lang w:val="sr-Latn-ME"/>
        </w:rPr>
      </w:pPr>
    </w:p>
    <w:p w14:paraId="4FAD8097" w14:textId="77777777" w:rsidR="00026EB0" w:rsidRPr="00457214" w:rsidRDefault="00026EB0" w:rsidP="00026EB0">
      <w:pPr>
        <w:pStyle w:val="ListParagraph"/>
        <w:numPr>
          <w:ilvl w:val="0"/>
          <w:numId w:val="6"/>
        </w:numPr>
        <w:suppressAutoHyphens/>
        <w:spacing w:before="96" w:after="0" w:line="240" w:lineRule="auto"/>
        <w:rPr>
          <w:rFonts w:eastAsia="Calibri" w:cstheme="minorHAnsi"/>
          <w:b/>
          <w:noProof/>
          <w:lang w:val="sr-Latn-ME"/>
        </w:rPr>
      </w:pPr>
      <w:r w:rsidRPr="00457214">
        <w:rPr>
          <w:rFonts w:eastAsia="Calibri" w:cstheme="minorHAnsi"/>
          <w:b/>
          <w:noProof/>
          <w:lang w:val="sr-Latn-ME"/>
        </w:rPr>
        <w:t>Ponuđač se obavezuje</w:t>
      </w:r>
    </w:p>
    <w:p w14:paraId="4E2B0209" w14:textId="77777777" w:rsidR="00026EB0" w:rsidRPr="00457214" w:rsidRDefault="00026EB0" w:rsidP="00026EB0">
      <w:pPr>
        <w:widowControl w:val="0"/>
        <w:tabs>
          <w:tab w:val="left" w:pos="825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noProof/>
          <w:lang w:val="sr-Latn-ME"/>
        </w:rPr>
      </w:pPr>
    </w:p>
    <w:p w14:paraId="62FA03A9" w14:textId="77777777" w:rsidR="00026EB0" w:rsidRPr="00457214" w:rsidRDefault="00026EB0" w:rsidP="00026EB0">
      <w:pPr>
        <w:widowControl w:val="0"/>
        <w:numPr>
          <w:ilvl w:val="0"/>
          <w:numId w:val="1"/>
        </w:numPr>
        <w:tabs>
          <w:tab w:val="left" w:pos="825"/>
        </w:tabs>
        <w:autoSpaceDE w:val="0"/>
        <w:autoSpaceDN w:val="0"/>
        <w:adjustRightInd w:val="0"/>
        <w:spacing w:after="0" w:line="276" w:lineRule="auto"/>
        <w:contextualSpacing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da čuva integritet i tajnost svih poslovnih informacija kao poslovnu tajnu Naručioca, koje mu u toku realizacije Ugovora mogu biti stavljene na uvid,</w:t>
      </w:r>
    </w:p>
    <w:p w14:paraId="2C6B55EB" w14:textId="77777777" w:rsidR="00026EB0" w:rsidRPr="00457214" w:rsidRDefault="00026EB0" w:rsidP="00026EB0">
      <w:pPr>
        <w:widowControl w:val="0"/>
        <w:numPr>
          <w:ilvl w:val="0"/>
          <w:numId w:val="1"/>
        </w:numPr>
        <w:tabs>
          <w:tab w:val="left" w:pos="825"/>
        </w:tabs>
        <w:autoSpaceDE w:val="0"/>
        <w:autoSpaceDN w:val="0"/>
        <w:adjustRightInd w:val="0"/>
        <w:spacing w:after="0" w:line="276" w:lineRule="auto"/>
        <w:contextualSpacing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da obezbijedi kontakt osobu/e za prijavu problema tokom radnog vremena Naručioca,</w:t>
      </w:r>
    </w:p>
    <w:p w14:paraId="2CCBE4F3" w14:textId="4769785B" w:rsidR="00026EB0" w:rsidRPr="00457214" w:rsidRDefault="00026EB0" w:rsidP="00026EB0">
      <w:pPr>
        <w:widowControl w:val="0"/>
        <w:numPr>
          <w:ilvl w:val="0"/>
          <w:numId w:val="1"/>
        </w:numPr>
        <w:tabs>
          <w:tab w:val="left" w:pos="825"/>
        </w:tabs>
        <w:autoSpaceDE w:val="0"/>
        <w:autoSpaceDN w:val="0"/>
        <w:adjustRightInd w:val="0"/>
        <w:spacing w:after="0" w:line="276" w:lineRule="auto"/>
        <w:contextualSpacing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da obezbijedi 24 časovnu dostupnost održavanja za kritične probleme (daljinsku podršku putem VPN-a uz poštovanje standarda bezbjednosti i procedura Naručioca) i analizu problema direktno u sistemu Naručioca),</w:t>
      </w:r>
    </w:p>
    <w:p w14:paraId="343B242F" w14:textId="27658E52" w:rsidR="009105C7" w:rsidRPr="00457214" w:rsidRDefault="009105C7" w:rsidP="00026EB0">
      <w:pPr>
        <w:widowControl w:val="0"/>
        <w:numPr>
          <w:ilvl w:val="0"/>
          <w:numId w:val="1"/>
        </w:numPr>
        <w:tabs>
          <w:tab w:val="left" w:pos="825"/>
        </w:tabs>
        <w:autoSpaceDE w:val="0"/>
        <w:autoSpaceDN w:val="0"/>
        <w:adjustRightInd w:val="0"/>
        <w:spacing w:after="0" w:line="276" w:lineRule="auto"/>
        <w:contextualSpacing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da raspolaže sa tehničkim uslovima za uspostavljanje sigurne VPN konekcije sa naručiocem.</w:t>
      </w:r>
    </w:p>
    <w:p w14:paraId="251B0A2F" w14:textId="77777777" w:rsidR="00026EB0" w:rsidRPr="00457214" w:rsidRDefault="00026EB0" w:rsidP="00026EB0">
      <w:pPr>
        <w:widowControl w:val="0"/>
        <w:numPr>
          <w:ilvl w:val="0"/>
          <w:numId w:val="1"/>
        </w:numPr>
        <w:tabs>
          <w:tab w:val="left" w:pos="825"/>
        </w:tabs>
        <w:autoSpaceDE w:val="0"/>
        <w:autoSpaceDN w:val="0"/>
        <w:adjustRightInd w:val="0"/>
        <w:spacing w:after="0" w:line="276" w:lineRule="auto"/>
        <w:contextualSpacing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da usluge izvedu stručni radnici navedeni u ponudi, koji raspolažu iskustvom u izvođenju predmetnih usluga,</w:t>
      </w:r>
    </w:p>
    <w:p w14:paraId="196260A1" w14:textId="77777777" w:rsidR="00026EB0" w:rsidRPr="00457214" w:rsidRDefault="00026EB0" w:rsidP="00026EB0">
      <w:pPr>
        <w:pStyle w:val="ListParagraph"/>
        <w:numPr>
          <w:ilvl w:val="0"/>
          <w:numId w:val="1"/>
        </w:numPr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da, po prijavi problema u radu sistema, ponuđač  obezbijedi intervenciju stručnog lica na lokaciji naručioca, ili preko sigurne udaljene veze, u periodu od 07:00 do 15:00 časova, od ponedjeljka do petka, u cilju rješavanja problema funkcionalnosti softvera;</w:t>
      </w:r>
    </w:p>
    <w:p w14:paraId="6E21B2C3" w14:textId="1664AE7F" w:rsidR="00026EB0" w:rsidRPr="00457214" w:rsidRDefault="00026EB0" w:rsidP="00026EB0">
      <w:pPr>
        <w:pStyle w:val="ListParagraph"/>
        <w:numPr>
          <w:ilvl w:val="0"/>
          <w:numId w:val="1"/>
        </w:numPr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da obezbijedi  raspoloživost i  vrijeme  odziva  od  najviše  jednog  (1)  sata  za kritične probleme, a za ostale u roku od 24hpo  prijemu poziva  (zahtjeva)  u  radno  vrijeme  radnim  danima.</w:t>
      </w:r>
    </w:p>
    <w:p w14:paraId="2F86FE20" w14:textId="2E2F22CF" w:rsidR="006052A0" w:rsidRPr="00457214" w:rsidRDefault="006052A0" w:rsidP="00026EB0">
      <w:pPr>
        <w:pStyle w:val="ListParagraph"/>
        <w:numPr>
          <w:ilvl w:val="0"/>
          <w:numId w:val="1"/>
        </w:numPr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Dokumentuje sve izmjene na sistemu i shodno tome ažurira tehničku i korisničku dokumentaciju.</w:t>
      </w:r>
    </w:p>
    <w:p w14:paraId="615722DC" w14:textId="6FBECC0B" w:rsidR="006052A0" w:rsidRPr="00457214" w:rsidRDefault="006052A0" w:rsidP="00026EB0">
      <w:pPr>
        <w:pStyle w:val="ListParagraph"/>
        <w:numPr>
          <w:ilvl w:val="0"/>
          <w:numId w:val="1"/>
        </w:numPr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Dostavlja mjesečne izvještaje o njegovim aktivnostima na sistemu, koji će biti prateći dokument mjesečne fakture ponuđača.</w:t>
      </w:r>
    </w:p>
    <w:p w14:paraId="03B32E44" w14:textId="77777777" w:rsidR="00026EB0" w:rsidRPr="00457214" w:rsidRDefault="00026EB0" w:rsidP="00026EB0">
      <w:pPr>
        <w:pStyle w:val="Heading1"/>
        <w:rPr>
          <w:rFonts w:asciiTheme="minorHAnsi" w:eastAsia="Times New Roman" w:hAnsiTheme="minorHAnsi" w:cstheme="minorHAnsi"/>
          <w:b/>
          <w:noProof/>
          <w:color w:val="auto"/>
          <w:sz w:val="22"/>
          <w:szCs w:val="22"/>
          <w:u w:val="single"/>
          <w:lang w:val="sr-Latn-ME"/>
        </w:rPr>
      </w:pPr>
      <w:r w:rsidRPr="00457214">
        <w:rPr>
          <w:rFonts w:asciiTheme="minorHAnsi" w:eastAsia="Times New Roman" w:hAnsiTheme="minorHAnsi" w:cstheme="minorHAnsi"/>
          <w:b/>
          <w:noProof/>
          <w:color w:val="auto"/>
          <w:sz w:val="22"/>
          <w:szCs w:val="22"/>
          <w:u w:val="single"/>
          <w:lang w:val="sr-Latn-ME"/>
        </w:rPr>
        <w:t>Obaveze naručioca</w:t>
      </w:r>
    </w:p>
    <w:p w14:paraId="0C029F6D" w14:textId="77777777" w:rsidR="00026EB0" w:rsidRPr="00457214" w:rsidRDefault="00026EB0" w:rsidP="00026EB0">
      <w:pPr>
        <w:pStyle w:val="ListParagraph"/>
        <w:numPr>
          <w:ilvl w:val="0"/>
          <w:numId w:val="24"/>
        </w:num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  <w:r w:rsidRPr="00457214">
        <w:rPr>
          <w:rFonts w:eastAsia="Calibri" w:cstheme="minorHAnsi"/>
          <w:noProof/>
          <w:lang w:val="sr-Latn-ME"/>
        </w:rPr>
        <w:t>Pružanje potpune podrške Ponuđaču,</w:t>
      </w:r>
    </w:p>
    <w:p w14:paraId="5BAADF54" w14:textId="77777777" w:rsidR="00026EB0" w:rsidRPr="00457214" w:rsidRDefault="00026EB0" w:rsidP="00026EB0">
      <w:pPr>
        <w:pStyle w:val="ListParagraph"/>
        <w:numPr>
          <w:ilvl w:val="0"/>
          <w:numId w:val="24"/>
        </w:num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  <w:r w:rsidRPr="00457214">
        <w:rPr>
          <w:rFonts w:eastAsia="Calibri" w:cstheme="minorHAnsi"/>
          <w:noProof/>
          <w:lang w:val="sr-Latn-ME"/>
        </w:rPr>
        <w:t>Dostava postojeće tehničke i korisničke dokumentacije,</w:t>
      </w:r>
    </w:p>
    <w:p w14:paraId="45468556" w14:textId="77777777" w:rsidR="00026EB0" w:rsidRPr="00457214" w:rsidRDefault="00026EB0" w:rsidP="00026EB0">
      <w:pPr>
        <w:pStyle w:val="ListParagraph"/>
        <w:numPr>
          <w:ilvl w:val="0"/>
          <w:numId w:val="24"/>
        </w:num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  <w:r w:rsidRPr="00457214">
        <w:rPr>
          <w:rFonts w:eastAsia="Calibri" w:cstheme="minorHAnsi"/>
          <w:noProof/>
          <w:lang w:val="sr-Latn-ME"/>
        </w:rPr>
        <w:t>Pružanje detaljnih tehničkih informacija vezanih uz postojeću računarsku i komunikacionu infrastrukturu,</w:t>
      </w:r>
    </w:p>
    <w:p w14:paraId="3D761CB1" w14:textId="77777777" w:rsidR="00026EB0" w:rsidRPr="00457214" w:rsidRDefault="00026EB0" w:rsidP="00026EB0">
      <w:pPr>
        <w:pStyle w:val="ListParagraph"/>
        <w:numPr>
          <w:ilvl w:val="0"/>
          <w:numId w:val="24"/>
        </w:num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  <w:r w:rsidRPr="00457214">
        <w:rPr>
          <w:rFonts w:eastAsia="Calibri" w:cstheme="minorHAnsi"/>
          <w:noProof/>
          <w:lang w:val="sr-Latn-ME"/>
        </w:rPr>
        <w:t>Pružanje detaljnih informacija vezanih uz organizacionu strukturu, raspored radnih mjesta i organizaciju računarske infrastrukture krajnjih korisnika,</w:t>
      </w:r>
    </w:p>
    <w:p w14:paraId="77379414" w14:textId="77777777" w:rsidR="00026EB0" w:rsidRPr="00457214" w:rsidRDefault="00026EB0" w:rsidP="00026EB0">
      <w:pPr>
        <w:pStyle w:val="ListParagraph"/>
        <w:numPr>
          <w:ilvl w:val="0"/>
          <w:numId w:val="24"/>
        </w:num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  <w:r w:rsidRPr="00457214">
        <w:rPr>
          <w:rFonts w:eastAsia="Calibri" w:cstheme="minorHAnsi"/>
          <w:noProof/>
          <w:lang w:val="sr-Latn-ME"/>
        </w:rPr>
        <w:t>Osiguranje nesmetanog pristupa informatičkoj infrastrukturi koja je predmet održavanja u skladu sa zahtjevima iz ponude,</w:t>
      </w:r>
    </w:p>
    <w:p w14:paraId="2A38C50B" w14:textId="77777777" w:rsidR="00026EB0" w:rsidRPr="00457214" w:rsidRDefault="00026EB0" w:rsidP="00026EB0">
      <w:pPr>
        <w:pStyle w:val="ListParagraph"/>
        <w:numPr>
          <w:ilvl w:val="0"/>
          <w:numId w:val="24"/>
        </w:num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  <w:r w:rsidRPr="00457214">
        <w:rPr>
          <w:rFonts w:eastAsia="Calibri" w:cstheme="minorHAnsi"/>
          <w:noProof/>
          <w:lang w:val="sr-Latn-ME"/>
        </w:rPr>
        <w:t>Ako je tehnički moguće sa strane ponuđača, obezbjeđenje udaljene (remote) konekcije i pristup informatičkoj infrastrukturi uz poštovanje svih bezbjednosnih standarda (VPN IPSec tunnel). Udaljena konekcija biće aktivirana po potrebi,</w:t>
      </w:r>
    </w:p>
    <w:p w14:paraId="5EEC018C" w14:textId="77777777" w:rsidR="00026EB0" w:rsidRPr="00457214" w:rsidRDefault="00026EB0" w:rsidP="00026EB0">
      <w:pPr>
        <w:pStyle w:val="ListParagraph"/>
        <w:numPr>
          <w:ilvl w:val="0"/>
          <w:numId w:val="24"/>
        </w:numPr>
        <w:suppressAutoHyphens/>
        <w:spacing w:before="96" w:after="0" w:line="240" w:lineRule="auto"/>
        <w:rPr>
          <w:rFonts w:eastAsia="Calibri" w:cstheme="minorHAnsi"/>
          <w:noProof/>
          <w:lang w:val="sr-Latn-ME"/>
        </w:rPr>
      </w:pPr>
      <w:r w:rsidRPr="00457214">
        <w:rPr>
          <w:rFonts w:eastAsia="Calibri" w:cstheme="minorHAnsi"/>
          <w:noProof/>
          <w:lang w:val="sr-Latn-ME"/>
        </w:rPr>
        <w:t>Obezbjedjenje komunikacije mobilnim telefonom izmedju korisnika naručioca posla i dežurne službe Ponudjača.</w:t>
      </w:r>
    </w:p>
    <w:p w14:paraId="4B5D26FC" w14:textId="77777777" w:rsidR="00026EB0" w:rsidRPr="00457214" w:rsidRDefault="00026EB0" w:rsidP="00CE0D61">
      <w:pPr>
        <w:spacing w:after="200" w:line="276" w:lineRule="auto"/>
        <w:rPr>
          <w:rFonts w:eastAsia="Calibri" w:cstheme="minorHAnsi"/>
          <w:b/>
          <w:noProof/>
          <w:lang w:val="sr-Latn-ME"/>
        </w:rPr>
      </w:pPr>
    </w:p>
    <w:p w14:paraId="74A5F26F" w14:textId="36C376A4" w:rsidR="002F46CC" w:rsidRDefault="002F46CC" w:rsidP="002F46CC">
      <w:pPr>
        <w:suppressAutoHyphens/>
        <w:spacing w:after="0" w:line="240" w:lineRule="auto"/>
        <w:rPr>
          <w:rFonts w:eastAsia="Calibri" w:cstheme="minorHAnsi"/>
          <w:b/>
          <w:noProof/>
          <w:lang w:val="sr-Latn-ME"/>
        </w:rPr>
      </w:pPr>
    </w:p>
    <w:p w14:paraId="03AB35C4" w14:textId="5A3A5EEB" w:rsidR="00457214" w:rsidRDefault="00457214" w:rsidP="002F46CC">
      <w:pPr>
        <w:suppressAutoHyphens/>
        <w:spacing w:after="0" w:line="240" w:lineRule="auto"/>
        <w:rPr>
          <w:rFonts w:eastAsia="Calibri" w:cstheme="minorHAnsi"/>
          <w:b/>
          <w:noProof/>
          <w:lang w:val="sr-Latn-ME"/>
        </w:rPr>
      </w:pPr>
    </w:p>
    <w:p w14:paraId="0C58387D" w14:textId="2F7BC218" w:rsidR="00457214" w:rsidRDefault="00457214" w:rsidP="002F46CC">
      <w:pPr>
        <w:suppressAutoHyphens/>
        <w:spacing w:after="0" w:line="240" w:lineRule="auto"/>
        <w:rPr>
          <w:rFonts w:eastAsia="Calibri" w:cstheme="minorHAnsi"/>
          <w:b/>
          <w:noProof/>
          <w:lang w:val="sr-Latn-ME"/>
        </w:rPr>
      </w:pPr>
    </w:p>
    <w:p w14:paraId="39D1CC6A" w14:textId="409BD31A" w:rsidR="00457214" w:rsidRDefault="00457214" w:rsidP="002F46CC">
      <w:pPr>
        <w:suppressAutoHyphens/>
        <w:spacing w:after="0" w:line="240" w:lineRule="auto"/>
        <w:rPr>
          <w:rFonts w:eastAsia="Calibri" w:cstheme="minorHAnsi"/>
          <w:b/>
          <w:noProof/>
          <w:lang w:val="sr-Latn-ME"/>
        </w:rPr>
      </w:pPr>
    </w:p>
    <w:p w14:paraId="34FE690F" w14:textId="1F112B69" w:rsidR="00457214" w:rsidRDefault="00457214" w:rsidP="002F46CC">
      <w:pPr>
        <w:suppressAutoHyphens/>
        <w:spacing w:after="0" w:line="240" w:lineRule="auto"/>
        <w:rPr>
          <w:rFonts w:eastAsia="Calibri" w:cstheme="minorHAnsi"/>
          <w:b/>
          <w:noProof/>
          <w:lang w:val="sr-Latn-ME"/>
        </w:rPr>
      </w:pPr>
    </w:p>
    <w:p w14:paraId="70BB0F24" w14:textId="5340DA87" w:rsidR="00457214" w:rsidRDefault="00457214" w:rsidP="002F46CC">
      <w:pPr>
        <w:suppressAutoHyphens/>
        <w:spacing w:after="0" w:line="240" w:lineRule="auto"/>
        <w:rPr>
          <w:rFonts w:eastAsia="Calibri" w:cstheme="minorHAnsi"/>
          <w:b/>
          <w:noProof/>
          <w:lang w:val="sr-Latn-ME"/>
        </w:rPr>
      </w:pPr>
    </w:p>
    <w:p w14:paraId="7A0C5005" w14:textId="77777777" w:rsidR="00457214" w:rsidRPr="00457214" w:rsidRDefault="00457214" w:rsidP="002F46CC">
      <w:pPr>
        <w:suppressAutoHyphens/>
        <w:spacing w:after="0" w:line="240" w:lineRule="auto"/>
        <w:rPr>
          <w:rFonts w:eastAsia="Calibri" w:cstheme="minorHAnsi"/>
          <w:b/>
          <w:noProof/>
          <w:lang w:val="sr-Latn-ME"/>
        </w:rPr>
      </w:pPr>
    </w:p>
    <w:p w14:paraId="1A479E9F" w14:textId="74A5E5EE" w:rsidR="00B92CEE" w:rsidRPr="00457214" w:rsidRDefault="007B5839" w:rsidP="008415F0">
      <w:pPr>
        <w:widowControl w:val="0"/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noProof/>
          <w:lang w:val="sr-Latn-ME"/>
        </w:rPr>
      </w:pPr>
      <w:r w:rsidRPr="00457214">
        <w:rPr>
          <w:rFonts w:cstheme="minorHAnsi"/>
          <w:b/>
          <w:bCs/>
          <w:noProof/>
          <w:lang w:val="sr-Latn-ME"/>
        </w:rPr>
        <w:lastRenderedPageBreak/>
        <w:t>T</w:t>
      </w:r>
      <w:r w:rsidR="00BC582A" w:rsidRPr="00457214">
        <w:rPr>
          <w:rFonts w:cstheme="minorHAnsi"/>
          <w:b/>
          <w:bCs/>
          <w:noProof/>
          <w:lang w:val="sr-Latn-ME"/>
        </w:rPr>
        <w:t xml:space="preserve">ehnička </w:t>
      </w:r>
      <w:r w:rsidRPr="00457214">
        <w:rPr>
          <w:rFonts w:cstheme="minorHAnsi"/>
          <w:b/>
          <w:bCs/>
          <w:noProof/>
          <w:lang w:val="sr-Latn-ME"/>
        </w:rPr>
        <w:t xml:space="preserve">i stručna </w:t>
      </w:r>
      <w:r w:rsidR="00BC582A" w:rsidRPr="00457214">
        <w:rPr>
          <w:rFonts w:cstheme="minorHAnsi"/>
          <w:b/>
          <w:bCs/>
          <w:noProof/>
          <w:lang w:val="sr-Latn-ME"/>
        </w:rPr>
        <w:t>sposobnost ponuđača</w:t>
      </w:r>
    </w:p>
    <w:p w14:paraId="1B72C915" w14:textId="1D98FA94" w:rsidR="00026EB0" w:rsidRPr="00457214" w:rsidRDefault="00026EB0" w:rsidP="008415F0">
      <w:pPr>
        <w:widowControl w:val="0"/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noProof/>
          <w:lang w:val="sr-Latn-ME"/>
        </w:rPr>
      </w:pPr>
    </w:p>
    <w:p w14:paraId="5C7F0D86" w14:textId="77777777" w:rsidR="00026EB0" w:rsidRPr="00457214" w:rsidRDefault="00026EB0" w:rsidP="00026EB0">
      <w:pPr>
        <w:widowControl w:val="0"/>
        <w:autoSpaceDE w:val="0"/>
        <w:autoSpaceDN w:val="0"/>
        <w:adjustRightInd w:val="0"/>
        <w:spacing w:after="0" w:line="276" w:lineRule="auto"/>
        <w:ind w:firstLine="720"/>
        <w:rPr>
          <w:rFonts w:eastAsia="Times New Roman" w:cstheme="minorHAnsi"/>
          <w:b/>
          <w:noProof/>
          <w:u w:val="single"/>
          <w:lang w:val="sr-Latn-ME"/>
        </w:rPr>
      </w:pPr>
      <w:r w:rsidRPr="00457214">
        <w:rPr>
          <w:rFonts w:eastAsia="Times New Roman" w:cstheme="minorHAnsi"/>
          <w:b/>
          <w:noProof/>
          <w:u w:val="single"/>
          <w:lang w:val="sr-Latn-ME"/>
        </w:rPr>
        <w:t>Reference ponuđača</w:t>
      </w:r>
    </w:p>
    <w:p w14:paraId="03296135" w14:textId="77777777" w:rsidR="00026EB0" w:rsidRPr="00457214" w:rsidRDefault="00026EB0" w:rsidP="008415F0">
      <w:pPr>
        <w:widowControl w:val="0"/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noProof/>
          <w:lang w:val="sr-Latn-ME"/>
        </w:rPr>
      </w:pPr>
    </w:p>
    <w:p w14:paraId="4A344D14" w14:textId="712E41A0" w:rsidR="00B92CEE" w:rsidRPr="00457214" w:rsidRDefault="00B92CEE" w:rsidP="004F5A79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Ponuđač mora da ima dokazano iskustvo u razvoju i implementaciji</w:t>
      </w:r>
      <w:r w:rsidR="00146033" w:rsidRPr="00457214">
        <w:rPr>
          <w:rFonts w:cstheme="minorHAnsi"/>
          <w:noProof/>
          <w:lang w:val="sr-Latn-ME"/>
        </w:rPr>
        <w:t xml:space="preserve"> React JavaScript web aplikacija</w:t>
      </w:r>
      <w:r w:rsidRPr="00457214">
        <w:rPr>
          <w:rFonts w:cstheme="minorHAnsi"/>
          <w:noProof/>
          <w:lang w:val="sr-Latn-ME"/>
        </w:rPr>
        <w:t xml:space="preserve"> </w:t>
      </w:r>
      <w:r w:rsidR="00146033" w:rsidRPr="00457214">
        <w:rPr>
          <w:rFonts w:cstheme="minorHAnsi"/>
          <w:noProof/>
          <w:lang w:val="sr-Latn-ME"/>
        </w:rPr>
        <w:t>i</w:t>
      </w:r>
      <w:r w:rsidR="00146033" w:rsidRPr="00457214">
        <w:rPr>
          <w:rFonts w:eastAsia="Times New Roman" w:cstheme="minorHAnsi"/>
          <w:noProof/>
          <w:lang w:val="sr-Latn-ME"/>
        </w:rPr>
        <w:t xml:space="preserve"> </w:t>
      </w:r>
      <w:r w:rsidR="00ED756C" w:rsidRPr="00457214">
        <w:rPr>
          <w:rFonts w:eastAsia="Times New Roman" w:cstheme="minorHAnsi"/>
          <w:noProof/>
          <w:lang w:val="sr-Latn-ME"/>
        </w:rPr>
        <w:t xml:space="preserve">RESTful web </w:t>
      </w:r>
      <w:r w:rsidR="00146033" w:rsidRPr="00457214">
        <w:rPr>
          <w:rFonts w:eastAsia="Times New Roman" w:cstheme="minorHAnsi"/>
          <w:noProof/>
          <w:lang w:val="sr-Latn-ME"/>
        </w:rPr>
        <w:t>servisa</w:t>
      </w:r>
      <w:r w:rsidR="00ED756C" w:rsidRPr="00457214">
        <w:rPr>
          <w:rFonts w:cstheme="minorHAnsi"/>
          <w:noProof/>
          <w:lang w:val="sr-Latn-ME"/>
        </w:rPr>
        <w:t xml:space="preserve"> na </w:t>
      </w:r>
      <w:r w:rsidR="00ED756C" w:rsidRPr="00457214">
        <w:rPr>
          <w:rFonts w:eastAsia="Times New Roman" w:cstheme="minorHAnsi"/>
          <w:noProof/>
          <w:lang w:val="sr-Latn-ME"/>
        </w:rPr>
        <w:t>Java™ platformi</w:t>
      </w:r>
      <w:r w:rsidR="00146033" w:rsidRPr="00457214">
        <w:rPr>
          <w:rFonts w:eastAsia="Times New Roman" w:cstheme="minorHAnsi"/>
          <w:noProof/>
          <w:lang w:val="sr-Latn-ME"/>
        </w:rPr>
        <w:t xml:space="preserve">, </w:t>
      </w:r>
      <w:r w:rsidR="00146033" w:rsidRPr="00457214">
        <w:rPr>
          <w:rFonts w:cstheme="minorHAnsi"/>
          <w:noProof/>
          <w:lang w:val="sr-Latn-ME"/>
        </w:rPr>
        <w:t xml:space="preserve">u poslednjih 5 godina </w:t>
      </w:r>
      <w:r w:rsidRPr="00457214">
        <w:rPr>
          <w:rFonts w:cstheme="minorHAnsi"/>
          <w:noProof/>
          <w:lang w:val="sr-Latn-ME"/>
        </w:rPr>
        <w:t xml:space="preserve">s najmanje 2  uspješna </w:t>
      </w:r>
      <w:r w:rsidR="006F3A5E" w:rsidRPr="00457214">
        <w:rPr>
          <w:rFonts w:cstheme="minorHAnsi"/>
          <w:noProof/>
          <w:lang w:val="sr-Latn-ME"/>
        </w:rPr>
        <w:t>projekta</w:t>
      </w:r>
      <w:r w:rsidR="00080F92" w:rsidRPr="00457214">
        <w:rPr>
          <w:rFonts w:cstheme="minorHAnsi"/>
          <w:noProof/>
          <w:lang w:val="sr-Latn-ME"/>
        </w:rPr>
        <w:t xml:space="preserve"> bazirana na ovim tehnologijama</w:t>
      </w:r>
      <w:r w:rsidR="006F3A5E" w:rsidRPr="00457214">
        <w:rPr>
          <w:rFonts w:cstheme="minorHAnsi"/>
          <w:noProof/>
          <w:lang w:val="sr-Latn-ME"/>
        </w:rPr>
        <w:t>.</w:t>
      </w:r>
      <w:r w:rsidR="004F5A79" w:rsidRPr="00457214">
        <w:rPr>
          <w:rFonts w:cstheme="minorHAnsi"/>
          <w:noProof/>
          <w:lang w:val="sr-Latn-ME"/>
        </w:rPr>
        <w:t xml:space="preserve"> Svaka od njih treba da ima najmanje 100 istovremenih korisnika.</w:t>
      </w:r>
    </w:p>
    <w:p w14:paraId="18136DA7" w14:textId="61CE2FE6" w:rsidR="0040208B" w:rsidRPr="00457214" w:rsidRDefault="0040208B" w:rsidP="0040208B">
      <w:pPr>
        <w:pStyle w:val="ListParagraph"/>
        <w:numPr>
          <w:ilvl w:val="0"/>
          <w:numId w:val="11"/>
        </w:numPr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>Ponuđač je dužan da prikaže uspješnu realizaciju najmanje dva projekta koja uključuju implementaciju i održavanje servisa za integraciju sa eksternim sistemima.</w:t>
      </w:r>
    </w:p>
    <w:p w14:paraId="360D8A84" w14:textId="1F34D040" w:rsidR="004F5A79" w:rsidRPr="00457214" w:rsidRDefault="00324F06" w:rsidP="004A7D8F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noProof/>
          <w:lang w:val="sr-Latn-ME"/>
        </w:rPr>
      </w:pPr>
      <w:r w:rsidRPr="00457214">
        <w:rPr>
          <w:rFonts w:cstheme="minorHAnsi"/>
          <w:noProof/>
          <w:lang w:val="sr-Latn-ME"/>
        </w:rPr>
        <w:t xml:space="preserve">Ponuđač mora da ima dokazano iskustvo u održavanju </w:t>
      </w:r>
      <w:r w:rsidR="003F5A12" w:rsidRPr="00457214">
        <w:rPr>
          <w:rFonts w:cstheme="minorHAnsi"/>
          <w:noProof/>
          <w:lang w:val="sr-Latn-ME"/>
        </w:rPr>
        <w:t xml:space="preserve">Apache web servera i WildFly </w:t>
      </w:r>
      <w:r w:rsidRPr="00457214">
        <w:rPr>
          <w:rFonts w:cstheme="minorHAnsi"/>
          <w:noProof/>
          <w:lang w:val="sr-Latn-ME"/>
        </w:rPr>
        <w:t>aplikativnog servera</w:t>
      </w:r>
      <w:r w:rsidR="004F5A79" w:rsidRPr="00457214">
        <w:rPr>
          <w:rFonts w:cstheme="minorHAnsi"/>
          <w:noProof/>
          <w:lang w:val="sr-Latn-ME"/>
        </w:rPr>
        <w:t>.</w:t>
      </w:r>
    </w:p>
    <w:p w14:paraId="4825F866" w14:textId="77777777" w:rsidR="00CE0D61" w:rsidRPr="00457214" w:rsidRDefault="00CE0D61" w:rsidP="00CE0D61">
      <w:pPr>
        <w:pStyle w:val="ListParagraph"/>
        <w:widowControl w:val="0"/>
        <w:autoSpaceDE w:val="0"/>
        <w:autoSpaceDN w:val="0"/>
        <w:adjustRightInd w:val="0"/>
        <w:spacing w:after="0" w:line="276" w:lineRule="auto"/>
        <w:jc w:val="both"/>
        <w:rPr>
          <w:rFonts w:cstheme="minorHAnsi"/>
          <w:noProof/>
          <w:lang w:val="sr-Latn-ME"/>
        </w:rPr>
      </w:pPr>
    </w:p>
    <w:p w14:paraId="00672B14" w14:textId="310B9DEA" w:rsidR="008E4436" w:rsidRPr="00457214" w:rsidRDefault="006F3A5E" w:rsidP="00CE0D6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noProof/>
          <w:lang w:val="sr-Latn-ME"/>
        </w:rPr>
      </w:pPr>
      <w:r w:rsidRPr="00457214">
        <w:rPr>
          <w:rFonts w:eastAsia="Times New Roman" w:cstheme="minorHAnsi"/>
          <w:noProof/>
          <w:lang w:val="sr-Latn-ME"/>
        </w:rPr>
        <w:t>K</w:t>
      </w:r>
      <w:r w:rsidR="00B92CEE" w:rsidRPr="00457214">
        <w:rPr>
          <w:rFonts w:eastAsia="Times New Roman" w:cstheme="minorHAnsi"/>
          <w:noProof/>
          <w:lang w:val="sr-Latn-ME"/>
        </w:rPr>
        <w:t>ao dokaz ponuđač treba da dostavi reference koje su potvrđene od strane investitora kojem su te usluge pružane</w:t>
      </w:r>
      <w:r w:rsidRPr="00457214">
        <w:rPr>
          <w:rFonts w:cstheme="minorHAnsi"/>
          <w:noProof/>
          <w:lang w:val="sr-Latn-ME"/>
        </w:rPr>
        <w:t xml:space="preserve"> tokom prethodnih pet godina ra</w:t>
      </w:r>
      <w:r w:rsidR="0054783E" w:rsidRPr="00457214">
        <w:rPr>
          <w:rFonts w:cstheme="minorHAnsi"/>
          <w:noProof/>
          <w:lang w:val="sr-Latn-ME"/>
        </w:rPr>
        <w:t>č</w:t>
      </w:r>
      <w:r w:rsidRPr="00457214">
        <w:rPr>
          <w:rFonts w:cstheme="minorHAnsi"/>
          <w:noProof/>
          <w:lang w:val="sr-Latn-ME"/>
        </w:rPr>
        <w:t>unaju</w:t>
      </w:r>
      <w:r w:rsidR="00CE0D61" w:rsidRPr="00457214">
        <w:rPr>
          <w:rFonts w:cstheme="minorHAnsi"/>
          <w:noProof/>
          <w:lang w:val="sr-Latn-ME"/>
        </w:rPr>
        <w:t>ći</w:t>
      </w:r>
      <w:r w:rsidRPr="00457214">
        <w:rPr>
          <w:rFonts w:cstheme="minorHAnsi"/>
          <w:noProof/>
          <w:lang w:val="sr-Latn-ME"/>
        </w:rPr>
        <w:t xml:space="preserve"> i godinu u kojoj je zapo</w:t>
      </w:r>
      <w:r w:rsidR="0054783E" w:rsidRPr="00457214">
        <w:rPr>
          <w:rFonts w:cstheme="minorHAnsi"/>
          <w:noProof/>
          <w:lang w:val="sr-Latn-ME"/>
        </w:rPr>
        <w:t>č</w:t>
      </w:r>
      <w:r w:rsidRPr="00457214">
        <w:rPr>
          <w:rFonts w:cstheme="minorHAnsi"/>
          <w:noProof/>
          <w:lang w:val="sr-Latn-ME"/>
        </w:rPr>
        <w:t>et postupak javne nabavke. Reference treba da sadr</w:t>
      </w:r>
      <w:r w:rsidR="0054783E" w:rsidRPr="00457214">
        <w:rPr>
          <w:rFonts w:cstheme="minorHAnsi"/>
          <w:noProof/>
          <w:lang w:val="sr-Latn-ME"/>
        </w:rPr>
        <w:t>ž</w:t>
      </w:r>
      <w:r w:rsidRPr="00457214">
        <w:rPr>
          <w:rFonts w:cstheme="minorHAnsi"/>
          <w:noProof/>
          <w:lang w:val="sr-Latn-ME"/>
        </w:rPr>
        <w:t>e opis i vrijednost predmeta nabavke, vrijeme realizacije ugovora i konstataciju da je ugovor blagovremeno i kvalitetno izvr</w:t>
      </w:r>
      <w:r w:rsidR="00CE0D61" w:rsidRPr="00457214">
        <w:rPr>
          <w:rFonts w:cstheme="minorHAnsi"/>
          <w:noProof/>
          <w:lang w:val="sr-Latn-ME"/>
        </w:rPr>
        <w:t>š</w:t>
      </w:r>
      <w:r w:rsidRPr="00457214">
        <w:rPr>
          <w:rFonts w:cstheme="minorHAnsi"/>
          <w:noProof/>
          <w:lang w:val="sr-Latn-ME"/>
        </w:rPr>
        <w:t>en.</w:t>
      </w:r>
    </w:p>
    <w:p w14:paraId="67688822" w14:textId="77777777" w:rsidR="00026EB0" w:rsidRPr="00457214" w:rsidRDefault="00026EB0" w:rsidP="0054783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theme="minorHAnsi"/>
          <w:b/>
          <w:noProof/>
          <w:u w:val="single"/>
          <w:lang w:val="sr-Latn-ME"/>
        </w:rPr>
      </w:pPr>
    </w:p>
    <w:p w14:paraId="0C1FBBA6" w14:textId="279A1D83" w:rsidR="008E4436" w:rsidRPr="00457214" w:rsidRDefault="008E4436" w:rsidP="00457214">
      <w:pPr>
        <w:widowControl w:val="0"/>
        <w:autoSpaceDE w:val="0"/>
        <w:autoSpaceDN w:val="0"/>
        <w:adjustRightInd w:val="0"/>
        <w:spacing w:after="0" w:line="276" w:lineRule="auto"/>
        <w:ind w:firstLine="720"/>
        <w:rPr>
          <w:rFonts w:eastAsia="Times New Roman" w:cstheme="minorHAnsi"/>
          <w:b/>
          <w:noProof/>
          <w:u w:val="single"/>
          <w:lang w:val="sr-Latn-ME"/>
        </w:rPr>
      </w:pPr>
      <w:r w:rsidRPr="00457214">
        <w:rPr>
          <w:rFonts w:eastAsia="Times New Roman" w:cstheme="minorHAnsi"/>
          <w:b/>
          <w:noProof/>
          <w:u w:val="single"/>
          <w:lang w:val="sr-Latn-ME"/>
        </w:rPr>
        <w:t>Reference stručnih lica</w:t>
      </w:r>
      <w:bookmarkStart w:id="1" w:name="_GoBack"/>
      <w:bookmarkEnd w:id="1"/>
    </w:p>
    <w:p w14:paraId="7B1E2FF5" w14:textId="77777777" w:rsidR="00026EB0" w:rsidRPr="00457214" w:rsidRDefault="00026EB0" w:rsidP="0054783E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theme="minorHAnsi"/>
          <w:b/>
          <w:noProof/>
          <w:u w:val="single"/>
          <w:lang w:val="sr-Latn-ME"/>
        </w:rPr>
      </w:pPr>
    </w:p>
    <w:p w14:paraId="2FB39B64" w14:textId="0BDECDB7" w:rsidR="008E4436" w:rsidRPr="00457214" w:rsidRDefault="008E4436" w:rsidP="003C0085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noProof/>
          <w:lang w:val="sr-Latn-ME"/>
        </w:rPr>
      </w:pPr>
      <w:r w:rsidRPr="00457214">
        <w:rPr>
          <w:rFonts w:eastAsia="Times New Roman" w:cstheme="minorHAnsi"/>
          <w:noProof/>
          <w:lang w:val="sr-Latn-ME"/>
        </w:rPr>
        <w:t xml:space="preserve">Ponuđač mora da obezbijedi minimum </w:t>
      </w:r>
      <w:r w:rsidR="005D022C" w:rsidRPr="00457214">
        <w:rPr>
          <w:rFonts w:eastAsia="Times New Roman" w:cstheme="minorHAnsi"/>
          <w:noProof/>
          <w:lang w:val="sr-Latn-ME"/>
        </w:rPr>
        <w:t>3</w:t>
      </w:r>
      <w:r w:rsidRPr="00457214">
        <w:rPr>
          <w:rFonts w:eastAsia="Times New Roman" w:cstheme="minorHAnsi"/>
          <w:noProof/>
          <w:lang w:val="sr-Latn-ME"/>
        </w:rPr>
        <w:t xml:space="preserve"> (</w:t>
      </w:r>
      <w:r w:rsidR="005D022C" w:rsidRPr="00457214">
        <w:rPr>
          <w:rFonts w:eastAsia="Times New Roman" w:cstheme="minorHAnsi"/>
          <w:noProof/>
          <w:lang w:val="sr-Latn-ME"/>
        </w:rPr>
        <w:t>tri</w:t>
      </w:r>
      <w:r w:rsidRPr="00457214">
        <w:rPr>
          <w:rFonts w:eastAsia="Times New Roman" w:cstheme="minorHAnsi"/>
          <w:noProof/>
          <w:lang w:val="sr-Latn-ME"/>
        </w:rPr>
        <w:t>) stručnjaka, koji su zaposleni kod ponuđača, a koje može da angažuje na održavanju ovog sistem</w:t>
      </w:r>
      <w:r w:rsidR="003F5A12" w:rsidRPr="00457214">
        <w:rPr>
          <w:rFonts w:eastAsia="Times New Roman" w:cstheme="minorHAnsi"/>
          <w:noProof/>
          <w:lang w:val="sr-Latn-ME"/>
        </w:rPr>
        <w:t>a:</w:t>
      </w:r>
    </w:p>
    <w:p w14:paraId="3BCC2D39" w14:textId="64F58D85" w:rsidR="008E4436" w:rsidRPr="00457214" w:rsidRDefault="008E4436" w:rsidP="003C0085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noProof/>
          <w:lang w:val="sr-Latn-ME"/>
        </w:rPr>
      </w:pPr>
      <w:r w:rsidRPr="00457214">
        <w:rPr>
          <w:rFonts w:eastAsia="Times New Roman" w:cstheme="minorHAnsi"/>
          <w:noProof/>
          <w:lang w:val="sr-Latn-ME"/>
        </w:rPr>
        <w:t xml:space="preserve">2 programera (najmanje </w:t>
      </w:r>
      <w:r w:rsidR="005D022C" w:rsidRPr="00457214">
        <w:rPr>
          <w:rFonts w:eastAsia="Times New Roman" w:cstheme="minorHAnsi"/>
          <w:noProof/>
          <w:lang w:val="sr-Latn-ME"/>
        </w:rPr>
        <w:t>5</w:t>
      </w:r>
      <w:r w:rsidRPr="00457214">
        <w:rPr>
          <w:rFonts w:eastAsia="Times New Roman" w:cstheme="minorHAnsi"/>
          <w:noProof/>
          <w:lang w:val="sr-Latn-ME"/>
        </w:rPr>
        <w:t xml:space="preserve"> godine radnog iskustva u izradi softvera baziranih na web tehnologijama i Java™ platformi. Iskustvo u radu na projektima vezanim za usluge u javnom sektoru) i</w:t>
      </w:r>
    </w:p>
    <w:p w14:paraId="477BFEE6" w14:textId="70A91707" w:rsidR="008E4436" w:rsidRPr="00457214" w:rsidRDefault="00146033" w:rsidP="003C0085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noProof/>
          <w:lang w:val="sr-Latn-ME"/>
        </w:rPr>
      </w:pPr>
      <w:r w:rsidRPr="00457214">
        <w:rPr>
          <w:rFonts w:eastAsia="Times New Roman" w:cstheme="minorHAnsi"/>
          <w:noProof/>
          <w:lang w:val="sr-Latn-ME"/>
        </w:rPr>
        <w:t>Progamera</w:t>
      </w:r>
      <w:r w:rsidR="008E4436" w:rsidRPr="00457214">
        <w:rPr>
          <w:rFonts w:eastAsia="Times New Roman" w:cstheme="minorHAnsi"/>
          <w:noProof/>
          <w:lang w:val="sr-Latn-ME"/>
        </w:rPr>
        <w:t xml:space="preserve"> baze podataka</w:t>
      </w:r>
      <w:r w:rsidRPr="00457214">
        <w:rPr>
          <w:rFonts w:eastAsia="Times New Roman" w:cstheme="minorHAnsi"/>
          <w:noProof/>
          <w:lang w:val="sr-Latn-ME"/>
        </w:rPr>
        <w:t xml:space="preserve"> </w:t>
      </w:r>
      <w:r w:rsidR="008E4436" w:rsidRPr="00457214">
        <w:rPr>
          <w:rFonts w:eastAsia="Times New Roman" w:cstheme="minorHAnsi"/>
          <w:noProof/>
          <w:lang w:val="sr-Latn-ME"/>
        </w:rPr>
        <w:t xml:space="preserve">(najmanje </w:t>
      </w:r>
      <w:r w:rsidR="005D022C" w:rsidRPr="00457214">
        <w:rPr>
          <w:rFonts w:eastAsia="Times New Roman" w:cstheme="minorHAnsi"/>
          <w:noProof/>
          <w:lang w:val="sr-Latn-ME"/>
        </w:rPr>
        <w:t>5</w:t>
      </w:r>
      <w:r w:rsidRPr="00457214">
        <w:rPr>
          <w:rFonts w:eastAsia="Times New Roman" w:cstheme="minorHAnsi"/>
          <w:noProof/>
          <w:lang w:val="sr-Latn-ME"/>
        </w:rPr>
        <w:t xml:space="preserve"> </w:t>
      </w:r>
      <w:r w:rsidR="008E4436" w:rsidRPr="00457214">
        <w:rPr>
          <w:rFonts w:eastAsia="Times New Roman" w:cstheme="minorHAnsi"/>
          <w:noProof/>
          <w:lang w:val="sr-Latn-ME"/>
        </w:rPr>
        <w:t>godine radnog iskustva u radu sa PostgreSQL</w:t>
      </w:r>
      <w:r w:rsidRPr="00457214">
        <w:rPr>
          <w:rFonts w:eastAsia="Times New Roman" w:cstheme="minorHAnsi"/>
          <w:noProof/>
          <w:lang w:val="sr-Latn-ME"/>
        </w:rPr>
        <w:t xml:space="preserve"> bazom</w:t>
      </w:r>
      <w:r w:rsidR="008E4436" w:rsidRPr="00457214">
        <w:rPr>
          <w:rFonts w:eastAsia="Times New Roman" w:cstheme="minorHAnsi"/>
          <w:noProof/>
          <w:lang w:val="sr-Latn-ME"/>
        </w:rPr>
        <w:t xml:space="preserve"> podataka i najmanje 3 godine radnog iskustva </w:t>
      </w:r>
      <w:r w:rsidR="005D022C" w:rsidRPr="00457214">
        <w:rPr>
          <w:rFonts w:eastAsia="Times New Roman" w:cstheme="minorHAnsi"/>
          <w:noProof/>
          <w:lang w:val="sr-Latn-ME"/>
        </w:rPr>
        <w:t>u administraciji Windows server operativnog sistema</w:t>
      </w:r>
      <w:r w:rsidR="008E4436" w:rsidRPr="00457214">
        <w:rPr>
          <w:rFonts w:eastAsia="Times New Roman" w:cstheme="minorHAnsi"/>
          <w:noProof/>
          <w:lang w:val="sr-Latn-ME"/>
        </w:rPr>
        <w:t>).</w:t>
      </w:r>
    </w:p>
    <w:p w14:paraId="62D16F52" w14:textId="77777777" w:rsidR="008E4436" w:rsidRPr="00457214" w:rsidRDefault="008E4436" w:rsidP="008E4436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 w:cstheme="minorHAnsi"/>
          <w:noProof/>
          <w:lang w:val="sr-Latn-ME"/>
        </w:rPr>
      </w:pPr>
    </w:p>
    <w:p w14:paraId="0950016C" w14:textId="0AF58FEC" w:rsidR="00831C11" w:rsidRPr="006F2ECF" w:rsidRDefault="006F2ECF" w:rsidP="006F2ECF">
      <w:pPr>
        <w:widowControl w:val="0"/>
        <w:autoSpaceDE w:val="0"/>
        <w:autoSpaceDN w:val="0"/>
        <w:adjustRightInd w:val="0"/>
        <w:spacing w:after="0" w:line="276" w:lineRule="auto"/>
        <w:rPr>
          <w:rFonts w:cstheme="minorHAnsi"/>
          <w:noProof/>
          <w:lang w:val="sr-Latn-ME"/>
        </w:rPr>
      </w:pPr>
      <w:r w:rsidRPr="00D82A6D">
        <w:rPr>
          <w:rFonts w:cstheme="minorHAnsi"/>
          <w:noProof/>
          <w:lang w:val="sr-Latn-ME"/>
        </w:rPr>
        <w:t xml:space="preserve">Kao dokaz ponuđač treba da dostavi izjavu o obrazovnim i profesionalnim kvalifikacijama lica koja su odgovorna za pružanje </w:t>
      </w:r>
      <w:r>
        <w:rPr>
          <w:rFonts w:cstheme="minorHAnsi"/>
          <w:noProof/>
          <w:lang w:val="sr-Latn-ME"/>
        </w:rPr>
        <w:t>navedenih</w:t>
      </w:r>
      <w:r w:rsidRPr="00D82A6D">
        <w:rPr>
          <w:rFonts w:cstheme="minorHAnsi"/>
          <w:noProof/>
          <w:lang w:val="sr-Latn-ME"/>
        </w:rPr>
        <w:t xml:space="preserve"> usluga.</w:t>
      </w:r>
    </w:p>
    <w:sectPr w:rsidR="00831C11" w:rsidRPr="006F2ECF" w:rsidSect="00B44B65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E6CB3D" w14:textId="77777777" w:rsidR="00F11A08" w:rsidRDefault="00F11A08" w:rsidP="00CE0D61">
      <w:pPr>
        <w:spacing w:after="0" w:line="240" w:lineRule="auto"/>
      </w:pPr>
      <w:r>
        <w:separator/>
      </w:r>
    </w:p>
  </w:endnote>
  <w:endnote w:type="continuationSeparator" w:id="0">
    <w:p w14:paraId="5E3846B7" w14:textId="77777777" w:rsidR="00F11A08" w:rsidRDefault="00F11A08" w:rsidP="00CE0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C36402" w14:textId="77777777" w:rsidR="00F11A08" w:rsidRDefault="00F11A08" w:rsidP="00CE0D61">
      <w:pPr>
        <w:spacing w:after="0" w:line="240" w:lineRule="auto"/>
      </w:pPr>
      <w:r>
        <w:separator/>
      </w:r>
    </w:p>
  </w:footnote>
  <w:footnote w:type="continuationSeparator" w:id="0">
    <w:p w14:paraId="5E2CF0F8" w14:textId="77777777" w:rsidR="00F11A08" w:rsidRDefault="00F11A08" w:rsidP="00CE0D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51A9C"/>
    <w:multiLevelType w:val="hybridMultilevel"/>
    <w:tmpl w:val="28769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13A72"/>
    <w:multiLevelType w:val="hybridMultilevel"/>
    <w:tmpl w:val="B26ED43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1F6591"/>
    <w:multiLevelType w:val="hybridMultilevel"/>
    <w:tmpl w:val="53649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649AA"/>
    <w:multiLevelType w:val="hybridMultilevel"/>
    <w:tmpl w:val="356023B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35228"/>
    <w:multiLevelType w:val="hybridMultilevel"/>
    <w:tmpl w:val="3B1E5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F72D2"/>
    <w:multiLevelType w:val="hybridMultilevel"/>
    <w:tmpl w:val="A8AC6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96F7F"/>
    <w:multiLevelType w:val="hybridMultilevel"/>
    <w:tmpl w:val="94E6E0E4"/>
    <w:lvl w:ilvl="0" w:tplc="194862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B0ECA5A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3D1752"/>
    <w:multiLevelType w:val="hybridMultilevel"/>
    <w:tmpl w:val="A3BA8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03295"/>
    <w:multiLevelType w:val="hybridMultilevel"/>
    <w:tmpl w:val="6BEE14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EFA8D2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075D5"/>
    <w:multiLevelType w:val="hybridMultilevel"/>
    <w:tmpl w:val="98B625D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C60DD"/>
    <w:multiLevelType w:val="hybridMultilevel"/>
    <w:tmpl w:val="6BEE146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21031"/>
    <w:multiLevelType w:val="hybridMultilevel"/>
    <w:tmpl w:val="9D788016"/>
    <w:lvl w:ilvl="0" w:tplc="3F16C12C">
      <w:start w:val="1"/>
      <w:numFmt w:val="lowerLetter"/>
      <w:lvlText w:val="%1)"/>
      <w:lvlJc w:val="left"/>
      <w:pPr>
        <w:ind w:left="810" w:hanging="360"/>
      </w:pPr>
      <w:rPr>
        <w:rFonts w:hint="default"/>
        <w:color w:val="000000" w:themeColor="text1"/>
      </w:rPr>
    </w:lvl>
    <w:lvl w:ilvl="1" w:tplc="742C41D8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84490"/>
    <w:multiLevelType w:val="hybridMultilevel"/>
    <w:tmpl w:val="F7BA3C60"/>
    <w:lvl w:ilvl="0" w:tplc="3F16C12C">
      <w:start w:val="1"/>
      <w:numFmt w:val="lowerLetter"/>
      <w:lvlText w:val="%1)"/>
      <w:lvlJc w:val="left"/>
      <w:pPr>
        <w:ind w:left="1800" w:hanging="360"/>
      </w:pPr>
      <w:rPr>
        <w:rFonts w:hint="default"/>
        <w:color w:val="000000" w:themeColor="text1"/>
      </w:rPr>
    </w:lvl>
    <w:lvl w:ilvl="1" w:tplc="2C1A0019" w:tentative="1">
      <w:start w:val="1"/>
      <w:numFmt w:val="lowerLetter"/>
      <w:lvlText w:val="%2."/>
      <w:lvlJc w:val="left"/>
      <w:pPr>
        <w:ind w:left="2520" w:hanging="360"/>
      </w:pPr>
    </w:lvl>
    <w:lvl w:ilvl="2" w:tplc="2C1A001B" w:tentative="1">
      <w:start w:val="1"/>
      <w:numFmt w:val="lowerRoman"/>
      <w:lvlText w:val="%3."/>
      <w:lvlJc w:val="right"/>
      <w:pPr>
        <w:ind w:left="3240" w:hanging="180"/>
      </w:pPr>
    </w:lvl>
    <w:lvl w:ilvl="3" w:tplc="2C1A000F" w:tentative="1">
      <w:start w:val="1"/>
      <w:numFmt w:val="decimal"/>
      <w:lvlText w:val="%4."/>
      <w:lvlJc w:val="left"/>
      <w:pPr>
        <w:ind w:left="3960" w:hanging="360"/>
      </w:pPr>
    </w:lvl>
    <w:lvl w:ilvl="4" w:tplc="2C1A0019" w:tentative="1">
      <w:start w:val="1"/>
      <w:numFmt w:val="lowerLetter"/>
      <w:lvlText w:val="%5."/>
      <w:lvlJc w:val="left"/>
      <w:pPr>
        <w:ind w:left="4680" w:hanging="360"/>
      </w:pPr>
    </w:lvl>
    <w:lvl w:ilvl="5" w:tplc="2C1A001B" w:tentative="1">
      <w:start w:val="1"/>
      <w:numFmt w:val="lowerRoman"/>
      <w:lvlText w:val="%6."/>
      <w:lvlJc w:val="right"/>
      <w:pPr>
        <w:ind w:left="5400" w:hanging="180"/>
      </w:pPr>
    </w:lvl>
    <w:lvl w:ilvl="6" w:tplc="2C1A000F" w:tentative="1">
      <w:start w:val="1"/>
      <w:numFmt w:val="decimal"/>
      <w:lvlText w:val="%7."/>
      <w:lvlJc w:val="left"/>
      <w:pPr>
        <w:ind w:left="6120" w:hanging="360"/>
      </w:pPr>
    </w:lvl>
    <w:lvl w:ilvl="7" w:tplc="2C1A0019" w:tentative="1">
      <w:start w:val="1"/>
      <w:numFmt w:val="lowerLetter"/>
      <w:lvlText w:val="%8."/>
      <w:lvlJc w:val="left"/>
      <w:pPr>
        <w:ind w:left="6840" w:hanging="360"/>
      </w:pPr>
    </w:lvl>
    <w:lvl w:ilvl="8" w:tplc="2C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8D57CDD"/>
    <w:multiLevelType w:val="hybridMultilevel"/>
    <w:tmpl w:val="BC2EDF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077B5"/>
    <w:multiLevelType w:val="hybridMultilevel"/>
    <w:tmpl w:val="8E98D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2C687C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616E6"/>
    <w:multiLevelType w:val="hybridMultilevel"/>
    <w:tmpl w:val="DB3E84B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3DA06B7D"/>
    <w:multiLevelType w:val="hybridMultilevel"/>
    <w:tmpl w:val="AB603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115959"/>
    <w:multiLevelType w:val="hybridMultilevel"/>
    <w:tmpl w:val="060071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965EF"/>
    <w:multiLevelType w:val="hybridMultilevel"/>
    <w:tmpl w:val="803E595C"/>
    <w:lvl w:ilvl="0" w:tplc="040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127059"/>
    <w:multiLevelType w:val="hybridMultilevel"/>
    <w:tmpl w:val="B29EC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B03D83"/>
    <w:multiLevelType w:val="hybridMultilevel"/>
    <w:tmpl w:val="D47E7006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A224F3"/>
    <w:multiLevelType w:val="hybridMultilevel"/>
    <w:tmpl w:val="53BAA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ED32A1"/>
    <w:multiLevelType w:val="hybridMultilevel"/>
    <w:tmpl w:val="F76454E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A7304EF"/>
    <w:multiLevelType w:val="hybridMultilevel"/>
    <w:tmpl w:val="59021376"/>
    <w:lvl w:ilvl="0" w:tplc="8BB07C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BC1974"/>
    <w:multiLevelType w:val="hybridMultilevel"/>
    <w:tmpl w:val="3DC88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402BF3"/>
    <w:multiLevelType w:val="hybridMultilevel"/>
    <w:tmpl w:val="CC06A5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B7EEF7E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970AE2"/>
    <w:multiLevelType w:val="hybridMultilevel"/>
    <w:tmpl w:val="600AD240"/>
    <w:lvl w:ilvl="0" w:tplc="645C88E6">
      <w:start w:val="1"/>
      <w:numFmt w:val="upperLetter"/>
      <w:lvlText w:val="%1."/>
      <w:lvlJc w:val="left"/>
      <w:pPr>
        <w:ind w:left="829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549" w:hanging="360"/>
      </w:pPr>
    </w:lvl>
    <w:lvl w:ilvl="2" w:tplc="0409001B" w:tentative="1">
      <w:start w:val="1"/>
      <w:numFmt w:val="lowerRoman"/>
      <w:lvlText w:val="%3."/>
      <w:lvlJc w:val="right"/>
      <w:pPr>
        <w:ind w:left="2269" w:hanging="180"/>
      </w:pPr>
    </w:lvl>
    <w:lvl w:ilvl="3" w:tplc="0409000F" w:tentative="1">
      <w:start w:val="1"/>
      <w:numFmt w:val="decimal"/>
      <w:lvlText w:val="%4."/>
      <w:lvlJc w:val="left"/>
      <w:pPr>
        <w:ind w:left="2989" w:hanging="360"/>
      </w:pPr>
    </w:lvl>
    <w:lvl w:ilvl="4" w:tplc="04090019" w:tentative="1">
      <w:start w:val="1"/>
      <w:numFmt w:val="lowerLetter"/>
      <w:lvlText w:val="%5."/>
      <w:lvlJc w:val="left"/>
      <w:pPr>
        <w:ind w:left="3709" w:hanging="360"/>
      </w:pPr>
    </w:lvl>
    <w:lvl w:ilvl="5" w:tplc="0409001B" w:tentative="1">
      <w:start w:val="1"/>
      <w:numFmt w:val="lowerRoman"/>
      <w:lvlText w:val="%6."/>
      <w:lvlJc w:val="right"/>
      <w:pPr>
        <w:ind w:left="4429" w:hanging="180"/>
      </w:pPr>
    </w:lvl>
    <w:lvl w:ilvl="6" w:tplc="0409000F" w:tentative="1">
      <w:start w:val="1"/>
      <w:numFmt w:val="decimal"/>
      <w:lvlText w:val="%7."/>
      <w:lvlJc w:val="left"/>
      <w:pPr>
        <w:ind w:left="5149" w:hanging="360"/>
      </w:pPr>
    </w:lvl>
    <w:lvl w:ilvl="7" w:tplc="04090019" w:tentative="1">
      <w:start w:val="1"/>
      <w:numFmt w:val="lowerLetter"/>
      <w:lvlText w:val="%8."/>
      <w:lvlJc w:val="left"/>
      <w:pPr>
        <w:ind w:left="5869" w:hanging="360"/>
      </w:pPr>
    </w:lvl>
    <w:lvl w:ilvl="8" w:tplc="0409001B" w:tentative="1">
      <w:start w:val="1"/>
      <w:numFmt w:val="lowerRoman"/>
      <w:lvlText w:val="%9."/>
      <w:lvlJc w:val="right"/>
      <w:pPr>
        <w:ind w:left="6589" w:hanging="180"/>
      </w:pPr>
    </w:lvl>
  </w:abstractNum>
  <w:num w:numId="1">
    <w:abstractNumId w:val="16"/>
  </w:num>
  <w:num w:numId="2">
    <w:abstractNumId w:val="18"/>
  </w:num>
  <w:num w:numId="3">
    <w:abstractNumId w:val="11"/>
  </w:num>
  <w:num w:numId="4">
    <w:abstractNumId w:val="5"/>
  </w:num>
  <w:num w:numId="5">
    <w:abstractNumId w:val="0"/>
  </w:num>
  <w:num w:numId="6">
    <w:abstractNumId w:val="3"/>
  </w:num>
  <w:num w:numId="7">
    <w:abstractNumId w:val="25"/>
  </w:num>
  <w:num w:numId="8">
    <w:abstractNumId w:val="8"/>
  </w:num>
  <w:num w:numId="9">
    <w:abstractNumId w:val="7"/>
  </w:num>
  <w:num w:numId="10">
    <w:abstractNumId w:val="20"/>
  </w:num>
  <w:num w:numId="11">
    <w:abstractNumId w:val="14"/>
  </w:num>
  <w:num w:numId="12">
    <w:abstractNumId w:val="15"/>
  </w:num>
  <w:num w:numId="13">
    <w:abstractNumId w:val="10"/>
  </w:num>
  <w:num w:numId="14">
    <w:abstractNumId w:val="17"/>
  </w:num>
  <w:num w:numId="15">
    <w:abstractNumId w:val="6"/>
  </w:num>
  <w:num w:numId="16">
    <w:abstractNumId w:val="9"/>
  </w:num>
  <w:num w:numId="17">
    <w:abstractNumId w:val="12"/>
  </w:num>
  <w:num w:numId="18">
    <w:abstractNumId w:val="22"/>
  </w:num>
  <w:num w:numId="19">
    <w:abstractNumId w:val="13"/>
  </w:num>
  <w:num w:numId="20">
    <w:abstractNumId w:val="24"/>
  </w:num>
  <w:num w:numId="21">
    <w:abstractNumId w:val="21"/>
  </w:num>
  <w:num w:numId="22">
    <w:abstractNumId w:val="4"/>
  </w:num>
  <w:num w:numId="23">
    <w:abstractNumId w:val="23"/>
  </w:num>
  <w:num w:numId="24">
    <w:abstractNumId w:val="2"/>
  </w:num>
  <w:num w:numId="25">
    <w:abstractNumId w:val="1"/>
  </w:num>
  <w:num w:numId="26">
    <w:abstractNumId w:val="19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F62"/>
    <w:rsid w:val="00026EB0"/>
    <w:rsid w:val="000473FF"/>
    <w:rsid w:val="00061698"/>
    <w:rsid w:val="000619EA"/>
    <w:rsid w:val="00080F92"/>
    <w:rsid w:val="00081DD0"/>
    <w:rsid w:val="000B0A39"/>
    <w:rsid w:val="000C6C45"/>
    <w:rsid w:val="000D59C4"/>
    <w:rsid w:val="00146033"/>
    <w:rsid w:val="00153AE7"/>
    <w:rsid w:val="00185C84"/>
    <w:rsid w:val="00197F8B"/>
    <w:rsid w:val="001B134C"/>
    <w:rsid w:val="001F5CB3"/>
    <w:rsid w:val="00224FB2"/>
    <w:rsid w:val="0023642B"/>
    <w:rsid w:val="002571D5"/>
    <w:rsid w:val="0027307E"/>
    <w:rsid w:val="002E3147"/>
    <w:rsid w:val="002F3C67"/>
    <w:rsid w:val="002F46CC"/>
    <w:rsid w:val="002F7AA8"/>
    <w:rsid w:val="00300F61"/>
    <w:rsid w:val="00304EFE"/>
    <w:rsid w:val="00305517"/>
    <w:rsid w:val="00324F06"/>
    <w:rsid w:val="003403B2"/>
    <w:rsid w:val="0034152F"/>
    <w:rsid w:val="00360EE4"/>
    <w:rsid w:val="003C0085"/>
    <w:rsid w:val="003C200B"/>
    <w:rsid w:val="003C7F3C"/>
    <w:rsid w:val="003E6B5C"/>
    <w:rsid w:val="003E72F7"/>
    <w:rsid w:val="003E7613"/>
    <w:rsid w:val="003F5A12"/>
    <w:rsid w:val="0040208B"/>
    <w:rsid w:val="00404587"/>
    <w:rsid w:val="00406D89"/>
    <w:rsid w:val="00414D37"/>
    <w:rsid w:val="00442345"/>
    <w:rsid w:val="00451087"/>
    <w:rsid w:val="00454D21"/>
    <w:rsid w:val="00457214"/>
    <w:rsid w:val="00465C25"/>
    <w:rsid w:val="00466CB7"/>
    <w:rsid w:val="004B4F74"/>
    <w:rsid w:val="004C12B8"/>
    <w:rsid w:val="004D147B"/>
    <w:rsid w:val="004F5A79"/>
    <w:rsid w:val="00515FA8"/>
    <w:rsid w:val="0052431E"/>
    <w:rsid w:val="0054783E"/>
    <w:rsid w:val="00574F1B"/>
    <w:rsid w:val="0058553B"/>
    <w:rsid w:val="005B180B"/>
    <w:rsid w:val="005D022C"/>
    <w:rsid w:val="005D081A"/>
    <w:rsid w:val="005D5647"/>
    <w:rsid w:val="006052A0"/>
    <w:rsid w:val="00606B81"/>
    <w:rsid w:val="0062008B"/>
    <w:rsid w:val="00622252"/>
    <w:rsid w:val="006302E6"/>
    <w:rsid w:val="00630676"/>
    <w:rsid w:val="006432B2"/>
    <w:rsid w:val="006648FE"/>
    <w:rsid w:val="006F2ECF"/>
    <w:rsid w:val="006F3A5E"/>
    <w:rsid w:val="007317E6"/>
    <w:rsid w:val="007338B2"/>
    <w:rsid w:val="00740370"/>
    <w:rsid w:val="007654C9"/>
    <w:rsid w:val="0079084B"/>
    <w:rsid w:val="007B5839"/>
    <w:rsid w:val="007C0F06"/>
    <w:rsid w:val="007D23C1"/>
    <w:rsid w:val="007E6485"/>
    <w:rsid w:val="007F0476"/>
    <w:rsid w:val="00801A40"/>
    <w:rsid w:val="00831C11"/>
    <w:rsid w:val="008415F0"/>
    <w:rsid w:val="0087556B"/>
    <w:rsid w:val="008E3E55"/>
    <w:rsid w:val="008E4436"/>
    <w:rsid w:val="0090077B"/>
    <w:rsid w:val="009105C7"/>
    <w:rsid w:val="009661B2"/>
    <w:rsid w:val="00972095"/>
    <w:rsid w:val="009E240E"/>
    <w:rsid w:val="00A00800"/>
    <w:rsid w:val="00A12F62"/>
    <w:rsid w:val="00A20E1E"/>
    <w:rsid w:val="00A43EBB"/>
    <w:rsid w:val="00A719A7"/>
    <w:rsid w:val="00A961B2"/>
    <w:rsid w:val="00AA656B"/>
    <w:rsid w:val="00AB4121"/>
    <w:rsid w:val="00AD5AAF"/>
    <w:rsid w:val="00B26ED6"/>
    <w:rsid w:val="00B27202"/>
    <w:rsid w:val="00B44B65"/>
    <w:rsid w:val="00B66964"/>
    <w:rsid w:val="00B82C5C"/>
    <w:rsid w:val="00B92CEE"/>
    <w:rsid w:val="00BA3CC4"/>
    <w:rsid w:val="00BA4298"/>
    <w:rsid w:val="00BC4FAE"/>
    <w:rsid w:val="00BC582A"/>
    <w:rsid w:val="00C021C4"/>
    <w:rsid w:val="00C33249"/>
    <w:rsid w:val="00C73BD4"/>
    <w:rsid w:val="00C8056F"/>
    <w:rsid w:val="00CC14B1"/>
    <w:rsid w:val="00CC41A6"/>
    <w:rsid w:val="00CE0D61"/>
    <w:rsid w:val="00D01799"/>
    <w:rsid w:val="00D23347"/>
    <w:rsid w:val="00D34E16"/>
    <w:rsid w:val="00D46AE7"/>
    <w:rsid w:val="00E31FE1"/>
    <w:rsid w:val="00E54CB4"/>
    <w:rsid w:val="00E621B7"/>
    <w:rsid w:val="00E642F8"/>
    <w:rsid w:val="00E831A3"/>
    <w:rsid w:val="00EA53C0"/>
    <w:rsid w:val="00EC202B"/>
    <w:rsid w:val="00ED5392"/>
    <w:rsid w:val="00ED756C"/>
    <w:rsid w:val="00F11A08"/>
    <w:rsid w:val="00F7466B"/>
    <w:rsid w:val="00F7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D44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43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12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F62"/>
    <w:pPr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F62"/>
    <w:rPr>
      <w:rFonts w:ascii="Calibri" w:eastAsia="Times New Roman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12F62"/>
    <w:pPr>
      <w:ind w:left="720"/>
      <w:contextualSpacing/>
    </w:pPr>
  </w:style>
  <w:style w:type="paragraph" w:styleId="Revision">
    <w:name w:val="Revision"/>
    <w:hidden/>
    <w:uiPriority w:val="99"/>
    <w:semiHidden/>
    <w:rsid w:val="0034152F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152F"/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52F"/>
    <w:rPr>
      <w:rFonts w:ascii="Calibri" w:eastAsia="Times New Roman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8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0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D61"/>
  </w:style>
  <w:style w:type="paragraph" w:styleId="Footer">
    <w:name w:val="footer"/>
    <w:basedOn w:val="Normal"/>
    <w:link w:val="FooterChar"/>
    <w:uiPriority w:val="99"/>
    <w:unhideWhenUsed/>
    <w:rsid w:val="00CE0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D61"/>
  </w:style>
  <w:style w:type="character" w:customStyle="1" w:styleId="Heading1Char">
    <w:name w:val="Heading 1 Char"/>
    <w:basedOn w:val="DefaultParagraphFont"/>
    <w:link w:val="Heading1"/>
    <w:uiPriority w:val="9"/>
    <w:rsid w:val="005243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1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1503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2024-04-17T09:21:00Z</dcterms:created>
  <dcterms:modified xsi:type="dcterms:W3CDTF">2024-04-19T13:28:00Z</dcterms:modified>
  <cp:category/>
</cp:coreProperties>
</file>