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3AF7A" w14:textId="77777777" w:rsidR="00C075A9" w:rsidRDefault="00C075A9" w:rsidP="00C075A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3A0FD920" w14:textId="77777777" w:rsidR="00C075A9" w:rsidRDefault="00C075A9" w:rsidP="00C075A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0D097991" w14:textId="77777777" w:rsidR="00C075A9" w:rsidRDefault="00C075A9" w:rsidP="00C075A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3F897A74" w14:textId="77777777" w:rsidR="00C075A9" w:rsidRPr="000E0744" w:rsidRDefault="00C075A9" w:rsidP="00C075A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0E0744">
        <w:rPr>
          <w:rFonts w:ascii="Times New Roman" w:hAnsi="Times New Roman" w:cs="Times New Roman"/>
          <w:sz w:val="24"/>
          <w:szCs w:val="24"/>
          <w:lang w:val="pl-PL"/>
        </w:rPr>
        <w:t>Naručilac Centar za ekotoksikološka ispitivanja doo</w:t>
      </w:r>
    </w:p>
    <w:p w14:paraId="182B989F" w14:textId="3CFEDA2A" w:rsidR="00C075A9" w:rsidRPr="000E0744" w:rsidRDefault="00C075A9" w:rsidP="00C075A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0E0744">
        <w:rPr>
          <w:rFonts w:ascii="Times New Roman" w:hAnsi="Times New Roman" w:cs="Times New Roman"/>
          <w:sz w:val="24"/>
          <w:szCs w:val="24"/>
          <w:lang w:val="pl-PL"/>
        </w:rPr>
        <w:t>Broj</w:t>
      </w:r>
      <w:r w:rsidR="009B0B36">
        <w:rPr>
          <w:rFonts w:ascii="Times New Roman" w:hAnsi="Times New Roman" w:cs="Times New Roman"/>
          <w:sz w:val="24"/>
          <w:szCs w:val="24"/>
          <w:lang w:val="pl-PL"/>
        </w:rPr>
        <w:t>:061/1225</w:t>
      </w:r>
    </w:p>
    <w:p w14:paraId="5B8AD57D" w14:textId="76FACA63" w:rsidR="00C075A9" w:rsidRPr="000E0744" w:rsidRDefault="00C075A9" w:rsidP="006149C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0E0744">
        <w:rPr>
          <w:rFonts w:ascii="Times New Roman" w:hAnsi="Times New Roman" w:cs="Times New Roman"/>
          <w:sz w:val="24"/>
          <w:szCs w:val="24"/>
          <w:lang w:val="pl-PL"/>
        </w:rPr>
        <w:t xml:space="preserve">Datum </w:t>
      </w:r>
      <w:r w:rsidR="007749BE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2E2837">
        <w:rPr>
          <w:rFonts w:ascii="Times New Roman" w:hAnsi="Times New Roman" w:cs="Times New Roman"/>
          <w:sz w:val="24"/>
          <w:szCs w:val="24"/>
          <w:lang w:val="pl-PL"/>
        </w:rPr>
        <w:t>3</w:t>
      </w:r>
      <w:r w:rsidRPr="000E0744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9B0B36">
        <w:rPr>
          <w:rFonts w:ascii="Times New Roman" w:hAnsi="Times New Roman" w:cs="Times New Roman"/>
          <w:sz w:val="24"/>
          <w:szCs w:val="24"/>
          <w:lang w:val="pl-PL"/>
        </w:rPr>
        <w:t>06</w:t>
      </w:r>
      <w:r w:rsidRPr="000E0744">
        <w:rPr>
          <w:rFonts w:ascii="Times New Roman" w:hAnsi="Times New Roman" w:cs="Times New Roman"/>
          <w:sz w:val="24"/>
          <w:szCs w:val="24"/>
          <w:lang w:val="pl-PL"/>
        </w:rPr>
        <w:t>.202</w:t>
      </w:r>
      <w:r w:rsidR="009B0B36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0E0744">
        <w:rPr>
          <w:rFonts w:ascii="Times New Roman" w:hAnsi="Times New Roman" w:cs="Times New Roman"/>
          <w:sz w:val="24"/>
          <w:szCs w:val="24"/>
          <w:lang w:val="pl-PL"/>
        </w:rPr>
        <w:t>. godine</w:t>
      </w:r>
    </w:p>
    <w:p w14:paraId="782D126B" w14:textId="77777777" w:rsidR="00C075A9" w:rsidRPr="000E0744" w:rsidRDefault="00C075A9" w:rsidP="00C075A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7428964B" w14:textId="613AE01C" w:rsidR="00C075A9" w:rsidRPr="000E0744" w:rsidRDefault="00C075A9" w:rsidP="00C075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0744">
        <w:rPr>
          <w:rFonts w:ascii="Times New Roman" w:eastAsia="Calibri" w:hAnsi="Times New Roman" w:cs="Times New Roman"/>
          <w:sz w:val="24"/>
          <w:szCs w:val="24"/>
          <w:lang w:val="sr-Latn-ME"/>
        </w:rPr>
        <w:t>Na osnovu člana</w:t>
      </w:r>
      <w:r w:rsidR="00B92BE7" w:rsidRPr="000E0744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48 i</w:t>
      </w:r>
      <w:r w:rsidRPr="000E0744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6149CE" w:rsidRPr="000E0744">
        <w:rPr>
          <w:rFonts w:ascii="Times New Roman" w:eastAsia="Calibri" w:hAnsi="Times New Roman" w:cs="Times New Roman"/>
          <w:sz w:val="24"/>
          <w:szCs w:val="24"/>
          <w:lang w:val="sr-Latn-ME"/>
        </w:rPr>
        <w:t>94</w:t>
      </w:r>
      <w:r w:rsidRPr="000E0744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Zakona o javnim nabavkama („Službeni list CG“, br. 74/19</w:t>
      </w:r>
      <w:r w:rsidR="00B92BE7" w:rsidRPr="000E0744">
        <w:rPr>
          <w:rFonts w:ascii="Times New Roman" w:eastAsia="Calibri" w:hAnsi="Times New Roman" w:cs="Times New Roman"/>
          <w:sz w:val="24"/>
          <w:szCs w:val="24"/>
          <w:lang w:val="sr-Latn-ME"/>
        </w:rPr>
        <w:t>, 003/23</w:t>
      </w:r>
      <w:r w:rsidR="00E83D3D">
        <w:rPr>
          <w:rFonts w:ascii="Times New Roman" w:eastAsia="Calibri" w:hAnsi="Times New Roman" w:cs="Times New Roman"/>
          <w:sz w:val="24"/>
          <w:szCs w:val="24"/>
          <w:lang w:val="sr-Latn-ME"/>
        </w:rPr>
        <w:t>,</w:t>
      </w:r>
      <w:r w:rsidR="00B92BE7" w:rsidRPr="000E0744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11/23</w:t>
      </w:r>
      <w:r w:rsidR="00E83D3D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i 84/24</w:t>
      </w:r>
      <w:r w:rsidRPr="000E0744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), </w:t>
      </w:r>
      <w:r w:rsidRPr="000E0744">
        <w:rPr>
          <w:rFonts w:ascii="Times New Roman" w:hAnsi="Times New Roman" w:cs="Times New Roman"/>
          <w:sz w:val="24"/>
          <w:szCs w:val="24"/>
          <w:lang w:val="pl-PL"/>
        </w:rPr>
        <w:t xml:space="preserve">Centar za ekotoksikološka ispitivanja doo </w:t>
      </w:r>
      <w:r w:rsidRPr="000E0744">
        <w:rPr>
          <w:rFonts w:ascii="Times New Roman" w:hAnsi="Times New Roman" w:cs="Times New Roman"/>
          <w:sz w:val="24"/>
          <w:szCs w:val="24"/>
        </w:rPr>
        <w:t>objavljuje</w:t>
      </w:r>
    </w:p>
    <w:p w14:paraId="541AAC2A" w14:textId="77777777" w:rsidR="00C075A9" w:rsidRPr="000E0744" w:rsidRDefault="00C075A9" w:rsidP="00C075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1E4B96E9" w14:textId="77777777" w:rsidR="006149CE" w:rsidRPr="000E0744" w:rsidRDefault="006149CE" w:rsidP="00C075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54E91F57" w14:textId="013181C8" w:rsidR="00C075A9" w:rsidRPr="000E0744" w:rsidRDefault="00C075A9" w:rsidP="00C075A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0E0744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Pr="000E0744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Pr="000E0744">
        <w:rPr>
          <w:rFonts w:ascii="Times New Roman" w:hAnsi="Times New Roman" w:cs="Times New Roman"/>
          <w:b/>
          <w:sz w:val="24"/>
          <w:szCs w:val="24"/>
          <w:lang w:val="pl-PL"/>
        </w:rPr>
        <w:tab/>
        <w:t xml:space="preserve">  </w:t>
      </w:r>
      <w:r w:rsidR="006149CE" w:rsidRPr="000E074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</w:t>
      </w:r>
      <w:r w:rsidRPr="000E0744">
        <w:rPr>
          <w:rFonts w:ascii="Times New Roman" w:hAnsi="Times New Roman" w:cs="Times New Roman"/>
          <w:b/>
          <w:sz w:val="24"/>
          <w:szCs w:val="24"/>
          <w:lang w:val="pl-PL"/>
        </w:rPr>
        <w:t xml:space="preserve">IZMJENE </w:t>
      </w:r>
      <w:r w:rsidR="006149CE" w:rsidRPr="000E0744">
        <w:rPr>
          <w:rFonts w:ascii="Times New Roman" w:hAnsi="Times New Roman" w:cs="Times New Roman"/>
          <w:b/>
          <w:sz w:val="24"/>
          <w:szCs w:val="24"/>
          <w:lang w:val="pl-PL"/>
        </w:rPr>
        <w:t>TENDERSKE DOKUMENTACIJE</w:t>
      </w:r>
      <w:r w:rsidR="00745731" w:rsidRPr="000E074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4C1178ED" w14:textId="7265E7EE" w:rsidR="00C075A9" w:rsidRPr="007749BE" w:rsidRDefault="00745731" w:rsidP="00E83D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0E0744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Pr="000E0744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7749BE" w:rsidRPr="007749BE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</w:t>
      </w:r>
      <w:r w:rsidR="007749BE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</w:t>
      </w:r>
      <w:r w:rsidR="007749BE" w:rsidRPr="007749BE">
        <w:rPr>
          <w:rFonts w:ascii="Times New Roman" w:hAnsi="Times New Roman" w:cs="Times New Roman"/>
          <w:bCs/>
          <w:sz w:val="24"/>
          <w:szCs w:val="24"/>
          <w:lang w:val="pl-PL"/>
        </w:rPr>
        <w:t>z</w:t>
      </w:r>
      <w:r w:rsidRPr="007749B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a nabavku </w:t>
      </w:r>
      <w:bookmarkStart w:id="0" w:name="_Hlk173758610"/>
      <w:r w:rsidR="007749BE" w:rsidRPr="007749BE">
        <w:rPr>
          <w:rFonts w:ascii="Times New Roman" w:eastAsia="Times New Roman" w:hAnsi="Times New Roman" w:cs="Times New Roman"/>
          <w:bCs/>
          <w:sz w:val="24"/>
          <w:szCs w:val="24"/>
          <w:lang w:eastAsia="sr-Latn-ME"/>
        </w:rPr>
        <w:t>standarda, referentnog materijala i hemikalij</w:t>
      </w:r>
      <w:bookmarkEnd w:id="0"/>
      <w:r w:rsidR="007749BE" w:rsidRPr="007749BE">
        <w:rPr>
          <w:rFonts w:ascii="Times New Roman" w:eastAsia="Times New Roman" w:hAnsi="Times New Roman" w:cs="Times New Roman"/>
          <w:bCs/>
          <w:sz w:val="24"/>
          <w:szCs w:val="24"/>
          <w:lang w:eastAsia="sr-Latn-ME"/>
        </w:rPr>
        <w:t>a</w:t>
      </w:r>
    </w:p>
    <w:p w14:paraId="5558E9DF" w14:textId="77777777" w:rsidR="00C075A9" w:rsidRPr="000E0744" w:rsidRDefault="00C075A9" w:rsidP="00C075A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4F10FEAE" w14:textId="08CFBB83" w:rsidR="00C075A9" w:rsidRPr="000E0744" w:rsidRDefault="00C075A9" w:rsidP="00C075A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0E0744">
        <w:rPr>
          <w:rFonts w:ascii="Times New Roman" w:hAnsi="Times New Roman" w:cs="Times New Roman"/>
          <w:b/>
          <w:sz w:val="24"/>
          <w:szCs w:val="24"/>
          <w:lang w:val="pl-PL"/>
        </w:rPr>
        <w:t xml:space="preserve">U dijelu </w:t>
      </w:r>
      <w:r w:rsidR="004E7A36" w:rsidRPr="000E0744">
        <w:rPr>
          <w:rFonts w:ascii="Times New Roman" w:hAnsi="Times New Roman" w:cs="Times New Roman"/>
          <w:b/>
          <w:sz w:val="24"/>
          <w:szCs w:val="24"/>
          <w:lang w:val="pl-PL"/>
        </w:rPr>
        <w:t xml:space="preserve">9. </w:t>
      </w:r>
      <w:r w:rsidRPr="000E0744">
        <w:rPr>
          <w:rFonts w:ascii="Times New Roman" w:hAnsi="Times New Roman" w:cs="Times New Roman"/>
          <w:b/>
          <w:sz w:val="24"/>
          <w:szCs w:val="24"/>
          <w:lang w:val="pl-PL"/>
        </w:rPr>
        <w:t>Način i rok dostavljanja ponuda mijenjaju se i glase:</w:t>
      </w:r>
    </w:p>
    <w:p w14:paraId="5A073DEA" w14:textId="77777777" w:rsidR="00C075A9" w:rsidRPr="000E0744" w:rsidRDefault="00C075A9" w:rsidP="00C075A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62DF18A4" w14:textId="14D46979" w:rsidR="006149CE" w:rsidRPr="000E0744" w:rsidRDefault="00B92BE7" w:rsidP="0061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E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="006149CE" w:rsidRPr="000E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Način, mjesto i vrijeme podnošenja ponuda i otvaranja ponuda</w:t>
      </w:r>
    </w:p>
    <w:p w14:paraId="23C1353B" w14:textId="77777777" w:rsidR="006149CE" w:rsidRPr="000E0744" w:rsidRDefault="006149CE" w:rsidP="006149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14CBDA" w14:textId="4B23430F" w:rsidR="007749BE" w:rsidRPr="00634B23" w:rsidRDefault="007749BE" w:rsidP="007749BE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Ponude se podnose preko ESJN-a zaključno sa danom</w:t>
      </w:r>
      <w:r w:rsidR="009B0B36">
        <w:rPr>
          <w:rFonts w:ascii="Arial" w:hAnsi="Arial" w:cs="Arial"/>
          <w:color w:val="000000"/>
          <w:lang w:val="sr-Latn-ME"/>
        </w:rPr>
        <w:t xml:space="preserve"> 1</w:t>
      </w:r>
      <w:r w:rsidR="002E2837">
        <w:rPr>
          <w:rFonts w:ascii="Arial" w:hAnsi="Arial" w:cs="Arial"/>
          <w:color w:val="000000"/>
          <w:lang w:val="sr-Latn-ME"/>
        </w:rPr>
        <w:t>8</w:t>
      </w:r>
      <w:r>
        <w:rPr>
          <w:rFonts w:ascii="Arial" w:hAnsi="Arial" w:cs="Arial"/>
          <w:color w:val="000000"/>
          <w:lang w:val="sr-Latn-ME"/>
        </w:rPr>
        <w:t>.</w:t>
      </w:r>
      <w:r w:rsidR="009B0B36">
        <w:rPr>
          <w:rFonts w:ascii="Arial" w:hAnsi="Arial" w:cs="Arial"/>
          <w:color w:val="000000"/>
          <w:lang w:val="sr-Latn-ME"/>
        </w:rPr>
        <w:t>06</w:t>
      </w:r>
      <w:r>
        <w:rPr>
          <w:rFonts w:ascii="Arial" w:hAnsi="Arial" w:cs="Arial"/>
          <w:color w:val="000000"/>
          <w:lang w:val="sr-Latn-ME"/>
        </w:rPr>
        <w:t>.202</w:t>
      </w:r>
      <w:r w:rsidR="009B0B36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  <w:lang w:val="sr-Latn-ME"/>
        </w:rPr>
        <w:t>. godine do 1</w:t>
      </w:r>
      <w:r w:rsidR="002E2837">
        <w:rPr>
          <w:rFonts w:ascii="Arial" w:hAnsi="Arial" w:cs="Arial"/>
          <w:color w:val="000000"/>
          <w:lang w:val="sr-Latn-ME"/>
        </w:rPr>
        <w:t>1</w:t>
      </w:r>
      <w:r>
        <w:rPr>
          <w:rFonts w:ascii="Arial" w:hAnsi="Arial" w:cs="Arial"/>
          <w:color w:val="000000"/>
          <w:lang w:val="sr-Latn-ME"/>
        </w:rPr>
        <w:t>:00 sati.</w:t>
      </w:r>
    </w:p>
    <w:p w14:paraId="1BDD4AA1" w14:textId="50A4E4B2" w:rsidR="007749BE" w:rsidRDefault="007749BE" w:rsidP="007749BE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Otvaranje ponuda održaće se dana 1</w:t>
      </w:r>
      <w:r w:rsidR="002E2837">
        <w:rPr>
          <w:rFonts w:ascii="Arial" w:hAnsi="Arial" w:cs="Arial"/>
          <w:color w:val="000000"/>
          <w:lang w:val="sr-Latn-ME"/>
        </w:rPr>
        <w:t>8</w:t>
      </w:r>
      <w:r>
        <w:rPr>
          <w:rFonts w:ascii="Arial" w:hAnsi="Arial" w:cs="Arial"/>
          <w:color w:val="000000"/>
          <w:lang w:val="sr-Latn-ME"/>
        </w:rPr>
        <w:t>.</w:t>
      </w:r>
      <w:r w:rsidR="009B0B36">
        <w:rPr>
          <w:rFonts w:ascii="Arial" w:hAnsi="Arial" w:cs="Arial"/>
          <w:color w:val="000000"/>
          <w:lang w:val="sr-Latn-ME"/>
        </w:rPr>
        <w:t>06</w:t>
      </w:r>
      <w:r>
        <w:rPr>
          <w:rFonts w:ascii="Arial" w:hAnsi="Arial" w:cs="Arial"/>
          <w:color w:val="000000"/>
          <w:lang w:val="sr-Latn-ME"/>
        </w:rPr>
        <w:t>.202</w:t>
      </w:r>
      <w:r w:rsidR="009B0B36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  <w:lang w:val="sr-Latn-ME"/>
        </w:rPr>
        <w:t>. godine u 1</w:t>
      </w:r>
      <w:r w:rsidR="002E2837">
        <w:rPr>
          <w:rFonts w:ascii="Arial" w:hAnsi="Arial" w:cs="Arial"/>
          <w:color w:val="000000"/>
          <w:lang w:val="sr-Latn-ME"/>
        </w:rPr>
        <w:t>1</w:t>
      </w:r>
      <w:r>
        <w:rPr>
          <w:rFonts w:ascii="Arial" w:hAnsi="Arial" w:cs="Arial"/>
          <w:color w:val="000000"/>
          <w:lang w:val="sr-Latn-ME"/>
        </w:rPr>
        <w:t xml:space="preserve">:00 sati. </w:t>
      </w:r>
    </w:p>
    <w:p w14:paraId="1384D390" w14:textId="77777777" w:rsidR="007749BE" w:rsidRDefault="007749BE" w:rsidP="007749BE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69B50351" w14:textId="77777777" w:rsidR="007749BE" w:rsidRDefault="007749BE" w:rsidP="007749BE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604D299E" w14:textId="77777777" w:rsidR="007749BE" w:rsidRDefault="007749BE" w:rsidP="007749BE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0B428185" w14:textId="77777777" w:rsidR="007749BE" w:rsidRDefault="007749BE" w:rsidP="007749BE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neposrednom predajom na arhivi naručioca na adresi Bulevar Šarla de Gola br.2, Podgorica</w:t>
      </w:r>
    </w:p>
    <w:p w14:paraId="116F8D1B" w14:textId="77777777" w:rsidR="007749BE" w:rsidRDefault="007749BE" w:rsidP="007749BE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preporučenom pošiljkom sa povratnicom na adresi Bulevar Šarla de Gola br.2, Podgorica,</w:t>
      </w:r>
    </w:p>
    <w:p w14:paraId="7F850AB7" w14:textId="2D80CDEE" w:rsidR="007749BE" w:rsidRPr="00634B23" w:rsidRDefault="007749BE" w:rsidP="007749BE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radnim danima od 08:00 do 15:00 sati, zaključno sa danom </w:t>
      </w:r>
      <w:r w:rsidR="009B0B36">
        <w:rPr>
          <w:rFonts w:ascii="Arial" w:hAnsi="Arial" w:cs="Arial"/>
          <w:color w:val="000000"/>
          <w:lang w:val="sr-Latn-ME"/>
        </w:rPr>
        <w:t>1</w:t>
      </w:r>
      <w:r w:rsidR="002E2837">
        <w:rPr>
          <w:rFonts w:ascii="Arial" w:hAnsi="Arial" w:cs="Arial"/>
          <w:color w:val="000000"/>
          <w:lang w:val="sr-Latn-ME"/>
        </w:rPr>
        <w:t>8</w:t>
      </w:r>
      <w:r>
        <w:rPr>
          <w:rFonts w:ascii="Arial" w:hAnsi="Arial" w:cs="Arial"/>
          <w:color w:val="000000"/>
          <w:lang w:val="sr-Latn-ME"/>
        </w:rPr>
        <w:t>.</w:t>
      </w:r>
      <w:r w:rsidR="009B0B36">
        <w:rPr>
          <w:rFonts w:ascii="Arial" w:hAnsi="Arial" w:cs="Arial"/>
          <w:color w:val="000000"/>
          <w:lang w:val="sr-Latn-ME"/>
        </w:rPr>
        <w:t>06</w:t>
      </w:r>
      <w:r>
        <w:rPr>
          <w:rFonts w:ascii="Arial" w:hAnsi="Arial" w:cs="Arial"/>
          <w:color w:val="000000"/>
          <w:lang w:val="sr-Latn-ME"/>
        </w:rPr>
        <w:t>.202</w:t>
      </w:r>
      <w:r w:rsidR="009B0B36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  <w:lang w:val="sr-Latn-ME"/>
        </w:rPr>
        <w:t>. godine do 1</w:t>
      </w:r>
      <w:r w:rsidR="002E2837">
        <w:rPr>
          <w:rFonts w:ascii="Arial" w:hAnsi="Arial" w:cs="Arial"/>
          <w:color w:val="000000"/>
          <w:lang w:val="sr-Latn-ME"/>
        </w:rPr>
        <w:t>1</w:t>
      </w:r>
      <w:r>
        <w:rPr>
          <w:rFonts w:ascii="Arial" w:hAnsi="Arial" w:cs="Arial"/>
          <w:color w:val="000000"/>
          <w:lang w:val="sr-Latn-ME"/>
        </w:rPr>
        <w:t>:00 sati.</w:t>
      </w:r>
    </w:p>
    <w:p w14:paraId="2DF8FA61" w14:textId="77777777" w:rsidR="007749BE" w:rsidRDefault="007749BE" w:rsidP="007749BE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63F83F71" w14:textId="77777777" w:rsidR="006149CE" w:rsidRPr="000E0744" w:rsidRDefault="006149CE" w:rsidP="00C075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14:paraId="5175E0F3" w14:textId="4A7F97C3" w:rsidR="004E7A36" w:rsidRDefault="004E7A36" w:rsidP="004E7A36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jdgxs" w:colFirst="0" w:colLast="0"/>
      <w:bookmarkEnd w:id="1"/>
    </w:p>
    <w:p w14:paraId="1BEDE8E3" w14:textId="77777777" w:rsidR="007749BE" w:rsidRPr="000E0744" w:rsidRDefault="007749BE" w:rsidP="004E7A3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B331B4" w14:textId="77777777" w:rsidR="004E7A36" w:rsidRPr="000E0744" w:rsidRDefault="004E7A36" w:rsidP="004E7A3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2" w:name="_Toc62730568"/>
      <w:r w:rsidRPr="000E0744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UPUTSTVO O PRAVNOM SREDSTVU</w:t>
      </w:r>
      <w:bookmarkEnd w:id="2"/>
    </w:p>
    <w:p w14:paraId="65869058" w14:textId="77777777" w:rsidR="004E7A36" w:rsidRPr="000E0744" w:rsidRDefault="004E7A36" w:rsidP="004E7A36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65C6485" w14:textId="77777777" w:rsidR="004E7A36" w:rsidRPr="000E0744" w:rsidRDefault="004E7A36" w:rsidP="004E7A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1893960" w14:textId="77777777" w:rsidR="004E7A36" w:rsidRPr="000E0744" w:rsidRDefault="004E7A36" w:rsidP="004E7A36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86B09D8" w14:textId="77777777" w:rsidR="004E7A36" w:rsidRPr="000E0744" w:rsidRDefault="004E7A36" w:rsidP="004E7A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D656182" w14:textId="77777777" w:rsidR="004E7A36" w:rsidRPr="000E0744" w:rsidRDefault="004E7A36" w:rsidP="004E7A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0E0744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155AA15B" w14:textId="77777777" w:rsidR="004E7A36" w:rsidRPr="000E0744" w:rsidRDefault="004E7A36" w:rsidP="004E7A36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0ECCD77" w14:textId="77777777" w:rsidR="004E7A36" w:rsidRPr="000E0744" w:rsidRDefault="004E7A36" w:rsidP="004E7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0E0744">
        <w:rPr>
          <w:rFonts w:ascii="Times New Roman" w:eastAsia="Times New Roman" w:hAnsi="Times New Roman" w:cs="Times New Roman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27932AEB" w14:textId="77777777" w:rsidR="004E7A36" w:rsidRPr="000E0744" w:rsidRDefault="004E7A36" w:rsidP="004E7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3E2474C" w14:textId="77777777" w:rsidR="004E7A36" w:rsidRPr="000E0744" w:rsidRDefault="004E7A36" w:rsidP="004E7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r-Latn-ME"/>
        </w:rPr>
      </w:pPr>
      <w:r w:rsidRPr="000E0744">
        <w:rPr>
          <w:rFonts w:ascii="Times New Roman" w:eastAsia="Times New Roman" w:hAnsi="Times New Roman" w:cs="Times New Roman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AD604DA" w14:textId="77777777" w:rsidR="004E7A36" w:rsidRPr="000E0744" w:rsidRDefault="004E7A36" w:rsidP="004E7A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F84FBA7" w14:textId="77777777" w:rsidR="004E7A36" w:rsidRPr="000E0744" w:rsidRDefault="004E7A36" w:rsidP="004E7A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0E0744">
        <w:rPr>
          <w:rFonts w:ascii="Times New Roman" w:eastAsia="Times New Roman" w:hAnsi="Times New Roman" w:cs="Times New Roman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5BB73B6A" w14:textId="77777777" w:rsidR="004E7A36" w:rsidRPr="000E0744" w:rsidRDefault="004E7A36" w:rsidP="004E7A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F6F3431" w14:textId="77777777" w:rsidR="004E7A36" w:rsidRPr="000E0744" w:rsidRDefault="004E7A36" w:rsidP="004E7A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0E0744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5" w:history="1">
        <w:r w:rsidRPr="000E0744">
          <w:rPr>
            <w:rFonts w:ascii="Times New Roman" w:eastAsia="Times New Roman" w:hAnsi="Times New Roman" w:cs="Times New Roman"/>
            <w:sz w:val="24"/>
            <w:szCs w:val="24"/>
            <w:u w:val="single"/>
            <w:lang w:val="sr-Latn-ME"/>
          </w:rPr>
          <w:t>http://www.kontrola-nabavki.me/</w:t>
        </w:r>
      </w:hyperlink>
      <w:r w:rsidRPr="000E0744">
        <w:rPr>
          <w:rFonts w:ascii="Times New Roman" w:eastAsia="Times New Roman" w:hAnsi="Times New Roman" w:cs="Times New Roman"/>
          <w:sz w:val="24"/>
          <w:szCs w:val="24"/>
          <w:lang w:val="sr-Latn-ME"/>
        </w:rPr>
        <w:t>.“.</w:t>
      </w:r>
    </w:p>
    <w:p w14:paraId="080EA416" w14:textId="77777777" w:rsidR="006149CE" w:rsidRPr="000E0744" w:rsidRDefault="006149CE">
      <w:pPr>
        <w:rPr>
          <w:rFonts w:ascii="Times New Roman" w:hAnsi="Times New Roman" w:cs="Times New Roman"/>
          <w:sz w:val="24"/>
          <w:szCs w:val="24"/>
        </w:rPr>
      </w:pPr>
    </w:p>
    <w:p w14:paraId="466BB7FA" w14:textId="77777777" w:rsidR="004E7A36" w:rsidRPr="000E0744" w:rsidRDefault="004E7A36">
      <w:pPr>
        <w:rPr>
          <w:rFonts w:ascii="Times New Roman" w:hAnsi="Times New Roman" w:cs="Times New Roman"/>
          <w:sz w:val="24"/>
          <w:szCs w:val="24"/>
        </w:rPr>
      </w:pPr>
    </w:p>
    <w:p w14:paraId="34B9A501" w14:textId="7739CF97" w:rsidR="00C075A9" w:rsidRPr="000E0744" w:rsidRDefault="004E7A36" w:rsidP="007A64F3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0E0744">
        <w:rPr>
          <w:rFonts w:ascii="Times New Roman" w:hAnsi="Times New Roman" w:cs="Times New Roman"/>
          <w:sz w:val="24"/>
          <w:szCs w:val="24"/>
        </w:rPr>
        <w:t>Predsjednik komisije za sprovođenje postupka javne nabavke</w:t>
      </w:r>
      <w:r w:rsidR="00C075A9" w:rsidRPr="000E0744">
        <w:rPr>
          <w:rFonts w:ascii="Times New Roman" w:hAnsi="Times New Roman" w:cs="Times New Roman"/>
          <w:sz w:val="24"/>
          <w:szCs w:val="24"/>
        </w:rPr>
        <w:tab/>
      </w:r>
      <w:r w:rsidR="00C075A9" w:rsidRPr="000E0744">
        <w:rPr>
          <w:rFonts w:ascii="Times New Roman" w:hAnsi="Times New Roman" w:cs="Times New Roman"/>
          <w:sz w:val="24"/>
          <w:szCs w:val="24"/>
        </w:rPr>
        <w:tab/>
      </w:r>
      <w:r w:rsidR="00C075A9" w:rsidRPr="000E0744">
        <w:rPr>
          <w:rFonts w:ascii="Times New Roman" w:hAnsi="Times New Roman" w:cs="Times New Roman"/>
          <w:sz w:val="24"/>
          <w:szCs w:val="24"/>
        </w:rPr>
        <w:tab/>
      </w:r>
      <w:r w:rsidR="00C075A9" w:rsidRPr="000E0744">
        <w:rPr>
          <w:rFonts w:ascii="Times New Roman" w:hAnsi="Times New Roman" w:cs="Times New Roman"/>
          <w:sz w:val="24"/>
          <w:szCs w:val="24"/>
        </w:rPr>
        <w:tab/>
      </w:r>
      <w:r w:rsidR="00C075A9" w:rsidRPr="000E074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50FBD601" w14:textId="501D6CB2" w:rsidR="00C075A9" w:rsidRPr="000E0744" w:rsidRDefault="009B0B36" w:rsidP="007A64F3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Milica Laković</w:t>
      </w:r>
      <w:r w:rsidR="00745731" w:rsidRPr="000E0744">
        <w:rPr>
          <w:rFonts w:ascii="Times New Roman" w:hAnsi="Times New Roman" w:cs="Times New Roman"/>
          <w:sz w:val="24"/>
          <w:szCs w:val="24"/>
        </w:rPr>
        <w:tab/>
      </w:r>
      <w:r w:rsidR="00745731" w:rsidRPr="000E0744">
        <w:rPr>
          <w:rFonts w:ascii="Times New Roman" w:hAnsi="Times New Roman" w:cs="Times New Roman"/>
          <w:sz w:val="24"/>
          <w:szCs w:val="24"/>
        </w:rPr>
        <w:tab/>
      </w:r>
      <w:r w:rsidR="00745731" w:rsidRPr="000E0744">
        <w:rPr>
          <w:rFonts w:ascii="Times New Roman" w:hAnsi="Times New Roman" w:cs="Times New Roman"/>
          <w:sz w:val="24"/>
          <w:szCs w:val="24"/>
        </w:rPr>
        <w:tab/>
      </w:r>
      <w:r w:rsidR="00745731" w:rsidRPr="000E0744">
        <w:rPr>
          <w:rFonts w:ascii="Times New Roman" w:hAnsi="Times New Roman" w:cs="Times New Roman"/>
          <w:sz w:val="24"/>
          <w:szCs w:val="24"/>
        </w:rPr>
        <w:tab/>
      </w:r>
      <w:r w:rsidR="00745731" w:rsidRPr="000E0744">
        <w:rPr>
          <w:rFonts w:ascii="Times New Roman" w:hAnsi="Times New Roman" w:cs="Times New Roman"/>
          <w:sz w:val="24"/>
          <w:szCs w:val="24"/>
        </w:rPr>
        <w:tab/>
      </w:r>
      <w:r w:rsidR="00745731" w:rsidRPr="000E0744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sectPr w:rsidR="00C075A9" w:rsidRPr="000E0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64B6F"/>
    <w:multiLevelType w:val="hybridMultilevel"/>
    <w:tmpl w:val="67D60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556DF"/>
    <w:multiLevelType w:val="hybridMultilevel"/>
    <w:tmpl w:val="CB922F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4EB"/>
    <w:rsid w:val="000D2AFF"/>
    <w:rsid w:val="000E0744"/>
    <w:rsid w:val="00250702"/>
    <w:rsid w:val="00283FF0"/>
    <w:rsid w:val="002E2837"/>
    <w:rsid w:val="004E7A36"/>
    <w:rsid w:val="00526CDF"/>
    <w:rsid w:val="006149CE"/>
    <w:rsid w:val="00745731"/>
    <w:rsid w:val="007749BE"/>
    <w:rsid w:val="007A64F3"/>
    <w:rsid w:val="007D37A8"/>
    <w:rsid w:val="009306F3"/>
    <w:rsid w:val="009B0B36"/>
    <w:rsid w:val="00AE3769"/>
    <w:rsid w:val="00B92BE7"/>
    <w:rsid w:val="00C075A9"/>
    <w:rsid w:val="00DE53D3"/>
    <w:rsid w:val="00E83D3D"/>
    <w:rsid w:val="00ED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D803"/>
  <w15:docId w15:val="{742287CA-2528-454B-891F-1FEBA831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5A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7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RADONJA</dc:creator>
  <cp:keywords/>
  <dc:description/>
  <cp:lastModifiedBy>Radonja Ujevic</cp:lastModifiedBy>
  <cp:revision>17</cp:revision>
  <dcterms:created xsi:type="dcterms:W3CDTF">2021-03-12T12:37:00Z</dcterms:created>
  <dcterms:modified xsi:type="dcterms:W3CDTF">2026-06-03T07:28:00Z</dcterms:modified>
</cp:coreProperties>
</file>