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693D" w:rsidRPr="000D56FE" w:rsidRDefault="003F693D" w:rsidP="003F693D">
      <w:pPr>
        <w:rPr>
          <w:rFonts w:ascii="Garamond" w:hAnsi="Garamond" w:cs="Arial"/>
        </w:rPr>
      </w:pPr>
    </w:p>
    <w:p w:rsidR="005E71B4" w:rsidRPr="001D2433" w:rsidRDefault="005E71B4" w:rsidP="005E71B4">
      <w:pPr>
        <w:tabs>
          <w:tab w:val="left" w:pos="1701"/>
          <w:tab w:val="left" w:pos="4820"/>
        </w:tabs>
        <w:jc w:val="both"/>
        <w:rPr>
          <w:rFonts w:ascii="Garamond" w:hAnsi="Garamond"/>
          <w:b/>
          <w:lang w:val="pl-PL"/>
        </w:rPr>
      </w:pPr>
      <w:r w:rsidRPr="001D2433">
        <w:rPr>
          <w:rFonts w:ascii="Garamond" w:hAnsi="Garamond"/>
          <w:b/>
          <w:lang w:val="pl-PL"/>
        </w:rPr>
        <w:t xml:space="preserve">GLAVNI GRAD PODGORICA </w:t>
      </w:r>
    </w:p>
    <w:p w:rsidR="005E71B4" w:rsidRPr="001D2433" w:rsidRDefault="005E71B4" w:rsidP="005E71B4">
      <w:pPr>
        <w:jc w:val="both"/>
        <w:rPr>
          <w:rFonts w:ascii="Garamond" w:hAnsi="Garamond"/>
          <w:b/>
          <w:lang w:val="it-IT"/>
        </w:rPr>
      </w:pPr>
      <w:r w:rsidRPr="001D2433">
        <w:rPr>
          <w:rFonts w:ascii="Garamond" w:hAnsi="Garamond"/>
          <w:b/>
          <w:lang w:val="it-IT"/>
        </w:rPr>
        <w:t xml:space="preserve">Broj iz evidencije postupaka javnih nabavki: </w:t>
      </w:r>
      <w:r w:rsidR="0078545A">
        <w:rPr>
          <w:rFonts w:ascii="Garamond" w:hAnsi="Garamond"/>
          <w:b/>
          <w:lang w:val="it-IT"/>
        </w:rPr>
        <w:t>21/26</w:t>
      </w:r>
    </w:p>
    <w:p w:rsidR="005E71B4" w:rsidRPr="001D2433" w:rsidRDefault="005E71B4" w:rsidP="005E71B4">
      <w:pPr>
        <w:jc w:val="both"/>
        <w:rPr>
          <w:rFonts w:ascii="Garamond" w:hAnsi="Garamond"/>
          <w:b/>
          <w:lang w:val="it-IT"/>
        </w:rPr>
      </w:pPr>
      <w:r w:rsidRPr="001D2433">
        <w:rPr>
          <w:rFonts w:ascii="Garamond" w:hAnsi="Garamond"/>
          <w:b/>
          <w:lang w:val="it-IT"/>
        </w:rPr>
        <w:t xml:space="preserve">Redni broj iz Plana javnih nabavki: </w:t>
      </w:r>
      <w:r w:rsidR="0078545A">
        <w:rPr>
          <w:rFonts w:ascii="Garamond" w:hAnsi="Garamond"/>
          <w:b/>
          <w:lang w:val="it-IT"/>
        </w:rPr>
        <w:t>98</w:t>
      </w:r>
    </w:p>
    <w:p w:rsidR="005E71B4" w:rsidRPr="00AA0650" w:rsidRDefault="005E71B4" w:rsidP="005E71B4">
      <w:pPr>
        <w:jc w:val="both"/>
        <w:rPr>
          <w:rFonts w:ascii="Garamond" w:hAnsi="Garamond"/>
          <w:b/>
          <w:bCs/>
          <w:lang w:val="it-IT"/>
        </w:rPr>
      </w:pPr>
      <w:r w:rsidRPr="001D2433">
        <w:rPr>
          <w:rFonts w:ascii="Garamond" w:hAnsi="Garamond"/>
          <w:b/>
          <w:lang w:val="it-IT"/>
        </w:rPr>
        <w:t>Mjesto i datum: Podgo</w:t>
      </w:r>
      <w:r w:rsidRPr="00AA0650">
        <w:rPr>
          <w:rFonts w:ascii="Garamond" w:hAnsi="Garamond"/>
          <w:b/>
          <w:lang w:val="it-IT"/>
        </w:rPr>
        <w:t xml:space="preserve">rica, </w:t>
      </w:r>
      <w:r w:rsidR="00AF07B4">
        <w:rPr>
          <w:rFonts w:ascii="Garamond" w:hAnsi="Garamond"/>
          <w:b/>
          <w:lang w:val="it-IT"/>
        </w:rPr>
        <w:t>02</w:t>
      </w:r>
      <w:r w:rsidR="00AA0650" w:rsidRPr="00AA0650">
        <w:rPr>
          <w:rFonts w:ascii="Garamond" w:hAnsi="Garamond"/>
          <w:b/>
          <w:lang w:val="it-IT"/>
        </w:rPr>
        <w:t>.0</w:t>
      </w:r>
      <w:r w:rsidR="0078545A">
        <w:rPr>
          <w:rFonts w:ascii="Garamond" w:hAnsi="Garamond"/>
          <w:b/>
          <w:lang w:val="it-IT"/>
        </w:rPr>
        <w:t>6</w:t>
      </w:r>
      <w:r w:rsidRPr="00AA0650">
        <w:rPr>
          <w:rFonts w:ascii="Garamond" w:hAnsi="Garamond"/>
          <w:b/>
          <w:lang w:val="it-IT"/>
        </w:rPr>
        <w:t>.202</w:t>
      </w:r>
      <w:r w:rsidR="0078545A">
        <w:rPr>
          <w:rFonts w:ascii="Garamond" w:hAnsi="Garamond"/>
          <w:b/>
          <w:lang w:val="it-IT"/>
        </w:rPr>
        <w:t>6</w:t>
      </w:r>
      <w:r w:rsidRPr="00AA0650">
        <w:rPr>
          <w:rFonts w:ascii="Garamond" w:hAnsi="Garamond"/>
          <w:b/>
          <w:lang w:val="it-IT"/>
        </w:rPr>
        <w:t>. godine</w:t>
      </w:r>
    </w:p>
    <w:p w:rsidR="005E71B4" w:rsidRPr="001D2433" w:rsidRDefault="005E71B4" w:rsidP="005E71B4">
      <w:pPr>
        <w:jc w:val="both"/>
        <w:rPr>
          <w:rFonts w:ascii="Garamond" w:hAnsi="Garamond" w:cs="Arial"/>
          <w:b/>
          <w:bCs/>
        </w:rPr>
      </w:pPr>
    </w:p>
    <w:p w:rsidR="005E71B4" w:rsidRPr="001D2433" w:rsidRDefault="005E71B4" w:rsidP="005E71B4">
      <w:pPr>
        <w:rPr>
          <w:rFonts w:ascii="Garamond" w:hAnsi="Garamond" w:cs="Arial"/>
        </w:rPr>
      </w:pPr>
    </w:p>
    <w:p w:rsidR="005E71B4" w:rsidRPr="001D2433" w:rsidRDefault="005E71B4" w:rsidP="005E71B4">
      <w:pPr>
        <w:rPr>
          <w:rFonts w:ascii="Garamond" w:hAnsi="Garamond" w:cs="Arial"/>
        </w:rPr>
      </w:pPr>
    </w:p>
    <w:p w:rsidR="005E71B4" w:rsidRPr="001D2433" w:rsidRDefault="005E71B4" w:rsidP="005E71B4">
      <w:pPr>
        <w:rPr>
          <w:rFonts w:ascii="Garamond" w:hAnsi="Garamond" w:cs="Arial"/>
        </w:rPr>
      </w:pPr>
    </w:p>
    <w:p w:rsidR="005E71B4" w:rsidRPr="001D2433" w:rsidRDefault="005E71B4" w:rsidP="005E71B4">
      <w:pPr>
        <w:tabs>
          <w:tab w:val="left" w:pos="1276"/>
          <w:tab w:val="left" w:pos="3261"/>
        </w:tabs>
        <w:jc w:val="both"/>
        <w:rPr>
          <w:rFonts w:ascii="Garamond" w:hAnsi="Garamond" w:cs="Arial"/>
          <w:b/>
          <w:bCs/>
        </w:rPr>
      </w:pPr>
      <w:r w:rsidRPr="001D2433">
        <w:rPr>
          <w:rFonts w:ascii="Garamond" w:hAnsi="Garamond" w:cs="Arial"/>
        </w:rPr>
        <w:t xml:space="preserve">Na osnovu člana 53 stav 1 Zakona o javnim nabavkama </w:t>
      </w:r>
      <w:r w:rsidRPr="001D2433">
        <w:rPr>
          <w:rFonts w:ascii="Garamond" w:hAnsi="Garamond"/>
          <w:lang w:val="sl-SI"/>
        </w:rPr>
        <w:t xml:space="preserve">("Službeni list Crne Gore", br. 074/19 </w:t>
      </w:r>
      <w:proofErr w:type="gramStart"/>
      <w:r w:rsidRPr="001D2433">
        <w:rPr>
          <w:rFonts w:ascii="Garamond" w:hAnsi="Garamond"/>
          <w:lang w:val="sl-SI"/>
        </w:rPr>
        <w:t>od</w:t>
      </w:r>
      <w:proofErr w:type="gramEnd"/>
      <w:r w:rsidRPr="001D2433">
        <w:rPr>
          <w:rFonts w:ascii="Garamond" w:hAnsi="Garamond"/>
          <w:lang w:val="sl-SI"/>
        </w:rPr>
        <w:t xml:space="preserve"> 30.12.2019, 003/23 od 10.01.2023, 011/23 od 27.01.2023, 084/24 od 06.09.2024)</w:t>
      </w:r>
      <w:r w:rsidRPr="001D2433">
        <w:rPr>
          <w:rFonts w:ascii="Garamond" w:hAnsi="Garamond" w:cs="Arial"/>
        </w:rPr>
        <w:t xml:space="preserve"> </w:t>
      </w:r>
      <w:r w:rsidRPr="001D2433">
        <w:rPr>
          <w:rFonts w:ascii="Garamond" w:hAnsi="Garamond" w:cs="Arial"/>
          <w:iCs/>
        </w:rPr>
        <w:t xml:space="preserve">Glavni grad Podgorica </w:t>
      </w:r>
      <w:r w:rsidRPr="001D2433">
        <w:rPr>
          <w:rFonts w:ascii="Garamond" w:hAnsi="Garamond" w:cs="Arial"/>
        </w:rPr>
        <w:t>objavljuje</w:t>
      </w:r>
    </w:p>
    <w:p w:rsidR="005E71B4" w:rsidRPr="001D2433" w:rsidRDefault="005E71B4" w:rsidP="005E71B4">
      <w:pPr>
        <w:tabs>
          <w:tab w:val="left" w:pos="1276"/>
          <w:tab w:val="left" w:pos="3261"/>
        </w:tabs>
        <w:jc w:val="both"/>
        <w:rPr>
          <w:rFonts w:ascii="Garamond" w:hAnsi="Garamond" w:cs="Arial"/>
          <w:b/>
          <w:bCs/>
        </w:rPr>
      </w:pPr>
    </w:p>
    <w:p w:rsidR="005E71B4" w:rsidRPr="001D2433" w:rsidRDefault="005E71B4" w:rsidP="005E71B4">
      <w:pPr>
        <w:tabs>
          <w:tab w:val="left" w:pos="1276"/>
          <w:tab w:val="left" w:pos="3261"/>
        </w:tabs>
        <w:jc w:val="both"/>
        <w:rPr>
          <w:rFonts w:ascii="Garamond" w:hAnsi="Garamond" w:cs="Arial"/>
          <w:b/>
          <w:bCs/>
        </w:rPr>
      </w:pPr>
    </w:p>
    <w:p w:rsidR="005E71B4" w:rsidRPr="001D2433" w:rsidRDefault="005E71B4" w:rsidP="005E71B4">
      <w:pPr>
        <w:tabs>
          <w:tab w:val="left" w:pos="1276"/>
          <w:tab w:val="left" w:pos="3261"/>
        </w:tabs>
        <w:jc w:val="both"/>
        <w:rPr>
          <w:rFonts w:ascii="Garamond" w:hAnsi="Garamond" w:cs="Arial"/>
          <w:b/>
          <w:bCs/>
        </w:rPr>
      </w:pPr>
    </w:p>
    <w:p w:rsidR="005E71B4" w:rsidRPr="001D2433" w:rsidRDefault="005E71B4" w:rsidP="005E71B4">
      <w:pPr>
        <w:tabs>
          <w:tab w:val="left" w:pos="1276"/>
          <w:tab w:val="left" w:pos="3261"/>
        </w:tabs>
        <w:jc w:val="both"/>
        <w:rPr>
          <w:rFonts w:ascii="Garamond" w:hAnsi="Garamond" w:cs="Arial"/>
          <w:b/>
          <w:bCs/>
        </w:rPr>
      </w:pPr>
    </w:p>
    <w:p w:rsidR="005E71B4" w:rsidRPr="001D2433" w:rsidRDefault="005E71B4" w:rsidP="005E71B4">
      <w:pPr>
        <w:tabs>
          <w:tab w:val="left" w:pos="1276"/>
          <w:tab w:val="left" w:pos="3261"/>
        </w:tabs>
        <w:jc w:val="both"/>
        <w:rPr>
          <w:rFonts w:ascii="Garamond" w:hAnsi="Garamond" w:cs="Arial"/>
          <w:b/>
          <w:bCs/>
        </w:rPr>
      </w:pPr>
    </w:p>
    <w:p w:rsidR="005E71B4" w:rsidRPr="001D2433" w:rsidRDefault="005E71B4" w:rsidP="005E71B4">
      <w:pPr>
        <w:tabs>
          <w:tab w:val="left" w:pos="1276"/>
          <w:tab w:val="left" w:pos="3261"/>
        </w:tabs>
        <w:jc w:val="both"/>
        <w:rPr>
          <w:rFonts w:ascii="Garamond" w:hAnsi="Garamond" w:cs="Arial"/>
        </w:rPr>
      </w:pPr>
      <w:r w:rsidRPr="001D2433">
        <w:rPr>
          <w:rFonts w:ascii="Garamond" w:hAnsi="Garamond" w:cs="Arial"/>
          <w:b/>
          <w:bCs/>
        </w:rPr>
        <w:tab/>
      </w:r>
    </w:p>
    <w:p w:rsidR="005E71B4" w:rsidRPr="001D2433" w:rsidRDefault="005E71B4" w:rsidP="005E71B4">
      <w:pPr>
        <w:keepNext/>
        <w:jc w:val="center"/>
        <w:outlineLvl w:val="0"/>
        <w:rPr>
          <w:rFonts w:ascii="Garamond" w:hAnsi="Garamond" w:cs="Arial"/>
          <w:b/>
          <w:bCs/>
        </w:rPr>
      </w:pPr>
    </w:p>
    <w:p w:rsidR="005E71B4" w:rsidRPr="001D2433" w:rsidRDefault="005E71B4" w:rsidP="005E71B4">
      <w:pPr>
        <w:jc w:val="center"/>
        <w:rPr>
          <w:rFonts w:ascii="Garamond" w:hAnsi="Garamond" w:cs="Arial"/>
          <w:b/>
          <w:bCs/>
        </w:rPr>
      </w:pPr>
      <w:r w:rsidRPr="001D2433">
        <w:rPr>
          <w:rFonts w:ascii="Garamond" w:hAnsi="Garamond" w:cs="Arial"/>
          <w:b/>
          <w:bCs/>
        </w:rPr>
        <w:t>TENDERSKU DOKUMENTACIJU</w:t>
      </w:r>
    </w:p>
    <w:p w:rsidR="005E71B4" w:rsidRPr="001D2433" w:rsidRDefault="005E71B4" w:rsidP="005E71B4">
      <w:pPr>
        <w:jc w:val="center"/>
        <w:rPr>
          <w:rFonts w:ascii="Garamond" w:hAnsi="Garamond" w:cs="Arial"/>
          <w:b/>
          <w:bCs/>
        </w:rPr>
      </w:pPr>
      <w:r w:rsidRPr="001D2433">
        <w:rPr>
          <w:rFonts w:ascii="Garamond" w:hAnsi="Garamond" w:cs="Arial"/>
          <w:b/>
          <w:bCs/>
        </w:rPr>
        <w:t>ZA OTVORENI POSTUPAK JAVNE NABAVKE</w:t>
      </w:r>
    </w:p>
    <w:p w:rsidR="005E71B4" w:rsidRPr="0078545A" w:rsidRDefault="0078545A" w:rsidP="005E71B4">
      <w:pPr>
        <w:jc w:val="center"/>
        <w:rPr>
          <w:rFonts w:ascii="Garamond" w:hAnsi="Garamond" w:cs="Arial"/>
          <w:b/>
        </w:rPr>
      </w:pPr>
      <w:r w:rsidRPr="0078545A">
        <w:rPr>
          <w:rFonts w:ascii="Garamond" w:hAnsi="Garamond" w:cs="Arial"/>
          <w:b/>
        </w:rPr>
        <w:t>IZGRADNJA GARAŽE ZA BICIKLA ZA POTREBE SEKRETARIJATA ZA SAOBRAĆAJ</w:t>
      </w:r>
    </w:p>
    <w:p w:rsidR="005E71B4" w:rsidRPr="0078545A" w:rsidRDefault="005E71B4" w:rsidP="005E71B4">
      <w:pPr>
        <w:rPr>
          <w:rFonts w:ascii="Garamond" w:hAnsi="Garamond" w:cs="Arial"/>
          <w:b/>
        </w:rPr>
      </w:pPr>
    </w:p>
    <w:p w:rsidR="005E71B4" w:rsidRPr="001D2433" w:rsidRDefault="005E71B4" w:rsidP="005E71B4">
      <w:pPr>
        <w:rPr>
          <w:rFonts w:ascii="Garamond" w:hAnsi="Garamond" w:cs="Arial"/>
        </w:rPr>
      </w:pPr>
    </w:p>
    <w:p w:rsidR="005E71B4" w:rsidRPr="001D2433" w:rsidRDefault="005E71B4" w:rsidP="005E71B4">
      <w:pPr>
        <w:jc w:val="both"/>
        <w:rPr>
          <w:rFonts w:ascii="Garamond" w:hAnsi="Garamond" w:cs="Arial"/>
        </w:rPr>
      </w:pPr>
      <w:r w:rsidRPr="001D2433">
        <w:rPr>
          <w:rFonts w:ascii="Garamond" w:hAnsi="Garamond" w:cs="Arial"/>
        </w:rPr>
        <w:t>Predmet nabavke se nabavlja:</w:t>
      </w:r>
    </w:p>
    <w:p w:rsidR="005E71B4" w:rsidRPr="001D2433" w:rsidRDefault="005E71B4" w:rsidP="005E71B4">
      <w:pPr>
        <w:jc w:val="both"/>
        <w:rPr>
          <w:rFonts w:ascii="Garamond" w:hAnsi="Garamond" w:cs="Arial"/>
        </w:rPr>
      </w:pPr>
    </w:p>
    <w:p w:rsidR="005E71B4" w:rsidRPr="001D2433" w:rsidRDefault="005E71B4" w:rsidP="005E71B4">
      <w:pPr>
        <w:jc w:val="both"/>
        <w:rPr>
          <w:rFonts w:ascii="Garamond" w:hAnsi="Garamond" w:cs="Arial"/>
        </w:rPr>
      </w:pPr>
      <w:r w:rsidRPr="001D2433">
        <w:rPr>
          <w:rFonts w:ascii="Garamond" w:hAnsi="Garamond" w:cs="Arial"/>
        </w:rPr>
        <w:sym w:font="Wingdings" w:char="F0A8"/>
      </w:r>
      <w:proofErr w:type="gramStart"/>
      <w:r w:rsidRPr="001D2433">
        <w:rPr>
          <w:rFonts w:ascii="Garamond" w:hAnsi="Garamond" w:cs="Arial"/>
        </w:rPr>
        <w:t>kao</w:t>
      </w:r>
      <w:proofErr w:type="gramEnd"/>
      <w:r w:rsidRPr="001D2433">
        <w:rPr>
          <w:rFonts w:ascii="Garamond" w:hAnsi="Garamond" w:cs="Arial"/>
        </w:rPr>
        <w:t xml:space="preserve"> cjelina:</w:t>
      </w:r>
    </w:p>
    <w:p w:rsidR="005E71B4" w:rsidRPr="001D2433" w:rsidRDefault="005E71B4" w:rsidP="005E71B4">
      <w:pPr>
        <w:jc w:val="both"/>
        <w:rPr>
          <w:rFonts w:ascii="Garamond" w:hAnsi="Garamond" w:cs="Arial"/>
        </w:rPr>
      </w:pPr>
    </w:p>
    <w:p w:rsidR="003F693D" w:rsidRPr="000D56FE" w:rsidRDefault="003F693D" w:rsidP="003F693D">
      <w:pPr>
        <w:rPr>
          <w:rFonts w:ascii="Garamond" w:hAnsi="Garamond" w:cs="Arial"/>
        </w:rPr>
      </w:pPr>
    </w:p>
    <w:p w:rsidR="003F693D" w:rsidRPr="000D56FE" w:rsidRDefault="003F693D" w:rsidP="003F693D">
      <w:pPr>
        <w:rPr>
          <w:rFonts w:ascii="Garamond" w:hAnsi="Garamond" w:cs="Arial"/>
        </w:rPr>
      </w:pPr>
    </w:p>
    <w:p w:rsidR="003F693D" w:rsidRPr="000D56FE" w:rsidRDefault="003F693D" w:rsidP="003F693D">
      <w:pPr>
        <w:rPr>
          <w:rFonts w:ascii="Garamond" w:hAnsi="Garamond" w:cs="Arial"/>
        </w:rPr>
      </w:pPr>
    </w:p>
    <w:p w:rsidR="003F693D" w:rsidRPr="000D56FE" w:rsidRDefault="003F693D" w:rsidP="003F693D">
      <w:pPr>
        <w:rPr>
          <w:rFonts w:ascii="Garamond" w:hAnsi="Garamond" w:cs="Arial"/>
        </w:rPr>
      </w:pPr>
    </w:p>
    <w:p w:rsidR="003F693D" w:rsidRPr="000D56FE" w:rsidRDefault="003F693D" w:rsidP="003F693D">
      <w:pPr>
        <w:rPr>
          <w:rFonts w:ascii="Garamond" w:hAnsi="Garamond" w:cs="Arial"/>
        </w:rPr>
      </w:pPr>
    </w:p>
    <w:p w:rsidR="003F693D" w:rsidRPr="000D56FE" w:rsidRDefault="003F693D" w:rsidP="003F693D">
      <w:pPr>
        <w:rPr>
          <w:rFonts w:ascii="Garamond" w:hAnsi="Garamond" w:cs="Arial"/>
        </w:rPr>
      </w:pPr>
    </w:p>
    <w:p w:rsidR="003F693D" w:rsidRPr="000D56FE" w:rsidRDefault="003F693D" w:rsidP="003F693D">
      <w:pPr>
        <w:rPr>
          <w:rFonts w:ascii="Garamond" w:hAnsi="Garamond" w:cs="Arial"/>
        </w:rPr>
      </w:pPr>
    </w:p>
    <w:p w:rsidR="003F693D" w:rsidRPr="000D56FE" w:rsidRDefault="003F693D" w:rsidP="003F693D">
      <w:pPr>
        <w:rPr>
          <w:rFonts w:ascii="Garamond" w:hAnsi="Garamond" w:cs="Arial"/>
        </w:rPr>
      </w:pPr>
    </w:p>
    <w:p w:rsidR="003F693D" w:rsidRPr="000D56FE" w:rsidRDefault="003F693D" w:rsidP="003F693D">
      <w:pPr>
        <w:rPr>
          <w:rFonts w:ascii="Garamond" w:hAnsi="Garamond" w:cs="Arial"/>
        </w:rPr>
      </w:pPr>
    </w:p>
    <w:p w:rsidR="003F693D" w:rsidRPr="000D56FE" w:rsidRDefault="003F693D" w:rsidP="003F693D">
      <w:pPr>
        <w:rPr>
          <w:rFonts w:ascii="Garamond" w:hAnsi="Garamond" w:cs="Arial"/>
        </w:rPr>
      </w:pPr>
    </w:p>
    <w:p w:rsidR="003F693D" w:rsidRPr="000D56FE" w:rsidRDefault="003F693D" w:rsidP="003F693D">
      <w:pPr>
        <w:rPr>
          <w:rFonts w:ascii="Garamond" w:hAnsi="Garamond" w:cs="Arial"/>
        </w:rPr>
      </w:pPr>
    </w:p>
    <w:p w:rsidR="003F693D" w:rsidRPr="000D56FE" w:rsidRDefault="003F693D" w:rsidP="003F693D">
      <w:pPr>
        <w:rPr>
          <w:rFonts w:ascii="Garamond" w:hAnsi="Garamond" w:cs="Arial"/>
        </w:rPr>
      </w:pPr>
    </w:p>
    <w:p w:rsidR="003F693D" w:rsidRPr="000D56FE" w:rsidRDefault="003F693D" w:rsidP="003F693D">
      <w:pPr>
        <w:rPr>
          <w:rFonts w:ascii="Garamond" w:hAnsi="Garamond" w:cs="Arial"/>
        </w:rPr>
      </w:pPr>
    </w:p>
    <w:p w:rsidR="003F693D" w:rsidRPr="000D56FE" w:rsidRDefault="003F693D" w:rsidP="003F693D">
      <w:pPr>
        <w:rPr>
          <w:rFonts w:ascii="Garamond" w:hAnsi="Garamond" w:cs="Arial"/>
        </w:rPr>
      </w:pPr>
    </w:p>
    <w:p w:rsidR="003F693D" w:rsidRPr="000D56FE" w:rsidRDefault="003F693D" w:rsidP="003F693D">
      <w:pPr>
        <w:rPr>
          <w:rFonts w:ascii="Garamond" w:hAnsi="Garamond" w:cs="Arial"/>
        </w:rPr>
      </w:pPr>
    </w:p>
    <w:p w:rsidR="003F693D" w:rsidRPr="000D56FE" w:rsidRDefault="003F693D" w:rsidP="003F693D">
      <w:pPr>
        <w:rPr>
          <w:rFonts w:ascii="Garamond" w:hAnsi="Garamond" w:cs="Arial"/>
        </w:rPr>
      </w:pPr>
    </w:p>
    <w:p w:rsidR="003F693D" w:rsidRPr="000D56FE" w:rsidRDefault="003F693D" w:rsidP="003F693D">
      <w:pPr>
        <w:rPr>
          <w:rFonts w:ascii="Garamond" w:hAnsi="Garamond" w:cs="Arial"/>
        </w:rPr>
      </w:pPr>
    </w:p>
    <w:p w:rsidR="003F693D" w:rsidRPr="000D56FE" w:rsidRDefault="003F693D" w:rsidP="003F693D">
      <w:pPr>
        <w:rPr>
          <w:rFonts w:ascii="Garamond" w:hAnsi="Garamond" w:cs="Arial"/>
        </w:rPr>
      </w:pPr>
    </w:p>
    <w:p w:rsidR="003F693D" w:rsidRPr="000D56FE" w:rsidRDefault="003F693D" w:rsidP="003F693D">
      <w:pPr>
        <w:rPr>
          <w:rFonts w:ascii="Garamond" w:hAnsi="Garamond" w:cs="Arial"/>
        </w:rPr>
      </w:pPr>
    </w:p>
    <w:p w:rsidR="003F693D" w:rsidRPr="000D56FE" w:rsidRDefault="003F693D" w:rsidP="003F693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0" w:name="_Toc62730553"/>
      <w:r w:rsidRPr="000D56FE">
        <w:rPr>
          <w:rFonts w:ascii="Garamond" w:hAnsi="Garamond"/>
          <w:b/>
        </w:rPr>
        <w:lastRenderedPageBreak/>
        <w:t>POZIV ZA NADMETANJE</w:t>
      </w:r>
      <w:r w:rsidRPr="000D56FE">
        <w:rPr>
          <w:rFonts w:ascii="Garamond" w:hAnsi="Garamond"/>
          <w:b/>
          <w:vertAlign w:val="superscript"/>
        </w:rPr>
        <w:footnoteReference w:id="1"/>
      </w:r>
      <w:bookmarkEnd w:id="0"/>
      <w:r w:rsidRPr="000D56FE">
        <w:rPr>
          <w:rFonts w:ascii="Garamond" w:hAnsi="Garamond"/>
          <w:b/>
        </w:rPr>
        <w:t xml:space="preserve"> </w:t>
      </w:r>
    </w:p>
    <w:p w:rsidR="003F693D" w:rsidRPr="000D56FE" w:rsidRDefault="003F693D" w:rsidP="003F693D">
      <w:pPr>
        <w:rPr>
          <w:rFonts w:ascii="Garamond" w:hAnsi="Garamond" w:cs="Arial"/>
          <w:b/>
          <w:bCs/>
        </w:rPr>
      </w:pPr>
      <w:r w:rsidRPr="000D56FE">
        <w:rPr>
          <w:rFonts w:ascii="Garamond" w:hAnsi="Garamond" w:cs="Arial"/>
          <w:b/>
          <w:bCs/>
        </w:rPr>
        <w:tab/>
      </w:r>
    </w:p>
    <w:p w:rsidR="003F693D" w:rsidRPr="000D56FE" w:rsidRDefault="003F693D" w:rsidP="003F693D">
      <w:pPr>
        <w:ind w:left="360"/>
        <w:jc w:val="center"/>
        <w:rPr>
          <w:rFonts w:ascii="Garamond" w:hAnsi="Garamond" w:cs="Arial"/>
          <w:b/>
          <w:bCs/>
        </w:rPr>
      </w:pPr>
    </w:p>
    <w:p w:rsidR="00A05116" w:rsidRPr="000D56FE" w:rsidRDefault="00A05116" w:rsidP="00A05116">
      <w:pPr>
        <w:numPr>
          <w:ilvl w:val="0"/>
          <w:numId w:val="2"/>
        </w:numPr>
        <w:spacing w:after="160" w:line="259" w:lineRule="auto"/>
        <w:contextualSpacing/>
        <w:rPr>
          <w:rFonts w:ascii="Garamond" w:eastAsia="Calibri" w:hAnsi="Garamond" w:cs="Arial"/>
        </w:rPr>
      </w:pPr>
      <w:bookmarkStart w:id="1" w:name="_Toc62730554"/>
      <w:r w:rsidRPr="000D56FE">
        <w:rPr>
          <w:rFonts w:ascii="Garamond" w:eastAsia="Calibri" w:hAnsi="Garamond" w:cs="Arial"/>
        </w:rPr>
        <w:t>Podaci o naručiocu;</w:t>
      </w:r>
    </w:p>
    <w:p w:rsidR="00A05116" w:rsidRPr="000D56FE" w:rsidRDefault="00A05116" w:rsidP="00A05116">
      <w:pPr>
        <w:numPr>
          <w:ilvl w:val="0"/>
          <w:numId w:val="2"/>
        </w:numPr>
        <w:spacing w:after="160" w:line="259" w:lineRule="auto"/>
        <w:contextualSpacing/>
        <w:rPr>
          <w:rFonts w:ascii="Garamond" w:eastAsia="Calibri" w:hAnsi="Garamond" w:cs="Arial"/>
        </w:rPr>
      </w:pPr>
      <w:r w:rsidRPr="000D56FE">
        <w:rPr>
          <w:rFonts w:ascii="Garamond" w:eastAsia="Calibri" w:hAnsi="Garamond" w:cs="Arial"/>
        </w:rPr>
        <w:t xml:space="preserve">Podaci o postupku i predmetu javne nabavke: </w:t>
      </w:r>
    </w:p>
    <w:p w:rsidR="00A05116" w:rsidRPr="000D56FE" w:rsidRDefault="00A05116" w:rsidP="00A05116">
      <w:pPr>
        <w:numPr>
          <w:ilvl w:val="1"/>
          <w:numId w:val="2"/>
        </w:numPr>
        <w:spacing w:after="160" w:line="259" w:lineRule="auto"/>
        <w:contextualSpacing/>
        <w:rPr>
          <w:rFonts w:ascii="Garamond" w:eastAsia="Calibri" w:hAnsi="Garamond" w:cs="Arial"/>
        </w:rPr>
      </w:pPr>
      <w:r w:rsidRPr="000D56FE">
        <w:rPr>
          <w:rFonts w:ascii="Garamond" w:eastAsia="Calibri" w:hAnsi="Garamond" w:cs="Arial"/>
        </w:rPr>
        <w:t>Vrsta postupka,</w:t>
      </w:r>
    </w:p>
    <w:p w:rsidR="00A05116" w:rsidRPr="000D56FE" w:rsidRDefault="00A05116" w:rsidP="00A05116">
      <w:pPr>
        <w:numPr>
          <w:ilvl w:val="1"/>
          <w:numId w:val="2"/>
        </w:numPr>
        <w:spacing w:after="160" w:line="259" w:lineRule="auto"/>
        <w:contextualSpacing/>
        <w:rPr>
          <w:rFonts w:ascii="Garamond" w:eastAsia="Calibri" w:hAnsi="Garamond" w:cs="Arial"/>
        </w:rPr>
      </w:pPr>
      <w:r w:rsidRPr="000D56FE">
        <w:rPr>
          <w:rFonts w:ascii="Garamond" w:eastAsia="Calibri" w:hAnsi="Garamond" w:cs="Arial"/>
        </w:rPr>
        <w:t>Predmet javne nabavke (vrsta predmeta, naziv i opis predmeta),</w:t>
      </w:r>
    </w:p>
    <w:p w:rsidR="00A05116" w:rsidRPr="000D56FE" w:rsidRDefault="00A05116" w:rsidP="00A05116">
      <w:pPr>
        <w:numPr>
          <w:ilvl w:val="1"/>
          <w:numId w:val="2"/>
        </w:numPr>
        <w:spacing w:after="160" w:line="259" w:lineRule="auto"/>
        <w:contextualSpacing/>
        <w:rPr>
          <w:rFonts w:ascii="Garamond" w:eastAsia="Calibri" w:hAnsi="Garamond" w:cs="Arial"/>
        </w:rPr>
      </w:pPr>
      <w:r w:rsidRPr="000D56FE">
        <w:rPr>
          <w:rFonts w:ascii="Garamond" w:eastAsia="Calibri" w:hAnsi="Garamond" w:cs="Arial"/>
        </w:rPr>
        <w:t>Procijenjena vrijednost predmeta nabavke</w:t>
      </w:r>
      <w:r w:rsidRPr="000D56FE">
        <w:rPr>
          <w:rFonts w:ascii="Garamond" w:eastAsia="Calibri" w:hAnsi="Garamond" w:cs="Arial"/>
          <w:vertAlign w:val="superscript"/>
        </w:rPr>
        <w:footnoteReference w:id="2"/>
      </w:r>
      <w:r w:rsidRPr="000D56FE">
        <w:rPr>
          <w:rFonts w:ascii="Garamond" w:eastAsia="Calibri" w:hAnsi="Garamond" w:cs="Arial"/>
        </w:rPr>
        <w:t>,</w:t>
      </w:r>
    </w:p>
    <w:p w:rsidR="00A05116" w:rsidRPr="000D56FE" w:rsidRDefault="00A05116" w:rsidP="00A05116">
      <w:pPr>
        <w:numPr>
          <w:ilvl w:val="1"/>
          <w:numId w:val="2"/>
        </w:numPr>
        <w:spacing w:after="160" w:line="259" w:lineRule="auto"/>
        <w:contextualSpacing/>
        <w:rPr>
          <w:rFonts w:ascii="Garamond" w:eastAsia="Calibri" w:hAnsi="Garamond" w:cs="Arial"/>
        </w:rPr>
      </w:pPr>
      <w:r w:rsidRPr="000D56FE">
        <w:rPr>
          <w:rFonts w:ascii="Garamond" w:eastAsia="Calibri" w:hAnsi="Garamond" w:cs="Arial"/>
        </w:rPr>
        <w:t xml:space="preserve">Način nabavke: </w:t>
      </w:r>
    </w:p>
    <w:p w:rsidR="00A05116" w:rsidRPr="000D56FE" w:rsidRDefault="00A05116" w:rsidP="00A05116">
      <w:pPr>
        <w:numPr>
          <w:ilvl w:val="0"/>
          <w:numId w:val="4"/>
        </w:numPr>
        <w:spacing w:after="160" w:line="259" w:lineRule="auto"/>
        <w:contextualSpacing/>
        <w:rPr>
          <w:rFonts w:ascii="Garamond" w:eastAsia="Calibri" w:hAnsi="Garamond" w:cs="Arial"/>
        </w:rPr>
      </w:pPr>
      <w:r w:rsidRPr="000D56FE">
        <w:rPr>
          <w:rFonts w:ascii="Garamond" w:eastAsia="Calibri" w:hAnsi="Garamond" w:cs="Arial"/>
        </w:rPr>
        <w:t>Cjelina, po partijama,</w:t>
      </w:r>
    </w:p>
    <w:p w:rsidR="00A05116" w:rsidRPr="000D56FE" w:rsidRDefault="00A05116" w:rsidP="00A05116">
      <w:pPr>
        <w:numPr>
          <w:ilvl w:val="0"/>
          <w:numId w:val="4"/>
        </w:numPr>
        <w:spacing w:after="160" w:line="259" w:lineRule="auto"/>
        <w:contextualSpacing/>
        <w:rPr>
          <w:rFonts w:ascii="Garamond" w:eastAsia="Calibri" w:hAnsi="Garamond" w:cs="Arial"/>
        </w:rPr>
      </w:pPr>
      <w:r w:rsidRPr="000D56FE">
        <w:rPr>
          <w:rFonts w:ascii="Garamond" w:eastAsia="Calibri" w:hAnsi="Garamond" w:cs="Arial"/>
        </w:rPr>
        <w:t>Zajednička nabavka,</w:t>
      </w:r>
    </w:p>
    <w:p w:rsidR="00A05116" w:rsidRPr="000D56FE" w:rsidRDefault="00A05116" w:rsidP="00A05116">
      <w:pPr>
        <w:numPr>
          <w:ilvl w:val="0"/>
          <w:numId w:val="4"/>
        </w:numPr>
        <w:spacing w:after="160" w:line="259" w:lineRule="auto"/>
        <w:contextualSpacing/>
        <w:rPr>
          <w:rFonts w:ascii="Garamond" w:eastAsia="Calibri" w:hAnsi="Garamond" w:cs="Arial"/>
        </w:rPr>
      </w:pPr>
      <w:r w:rsidRPr="000D56FE">
        <w:rPr>
          <w:rFonts w:ascii="Garamond" w:eastAsia="Calibri" w:hAnsi="Garamond" w:cs="Arial"/>
        </w:rPr>
        <w:t>Centralizovana nabavka,</w:t>
      </w:r>
    </w:p>
    <w:p w:rsidR="00A05116" w:rsidRPr="000D56FE" w:rsidRDefault="00A05116" w:rsidP="00A05116">
      <w:pPr>
        <w:numPr>
          <w:ilvl w:val="1"/>
          <w:numId w:val="2"/>
        </w:numPr>
        <w:spacing w:after="160" w:line="259" w:lineRule="auto"/>
        <w:contextualSpacing/>
        <w:rPr>
          <w:rFonts w:ascii="Garamond" w:eastAsia="Calibri" w:hAnsi="Garamond" w:cs="Arial"/>
        </w:rPr>
      </w:pPr>
      <w:r w:rsidRPr="000D56FE">
        <w:rPr>
          <w:rFonts w:ascii="Garamond" w:eastAsia="Calibri" w:hAnsi="Garamond" w:cs="Arial"/>
        </w:rPr>
        <w:t>Posebni oblik nabavke:</w:t>
      </w:r>
    </w:p>
    <w:p w:rsidR="00A05116" w:rsidRPr="000D56FE" w:rsidRDefault="00A05116" w:rsidP="00A05116">
      <w:pPr>
        <w:numPr>
          <w:ilvl w:val="0"/>
          <w:numId w:val="3"/>
        </w:numPr>
        <w:spacing w:after="160" w:line="259" w:lineRule="auto"/>
        <w:contextualSpacing/>
        <w:rPr>
          <w:rFonts w:ascii="Garamond" w:eastAsia="Calibri" w:hAnsi="Garamond" w:cs="Arial"/>
        </w:rPr>
      </w:pPr>
      <w:r w:rsidRPr="000D56FE">
        <w:rPr>
          <w:rFonts w:ascii="Garamond" w:eastAsia="Calibri" w:hAnsi="Garamond" w:cs="Arial"/>
        </w:rPr>
        <w:t>Okvirni sporazum,</w:t>
      </w:r>
    </w:p>
    <w:p w:rsidR="00A05116" w:rsidRPr="000D56FE" w:rsidRDefault="00A05116" w:rsidP="00A05116">
      <w:pPr>
        <w:numPr>
          <w:ilvl w:val="0"/>
          <w:numId w:val="3"/>
        </w:numPr>
        <w:spacing w:after="160" w:line="259" w:lineRule="auto"/>
        <w:contextualSpacing/>
        <w:rPr>
          <w:rFonts w:ascii="Garamond" w:eastAsia="Calibri" w:hAnsi="Garamond" w:cs="Arial"/>
        </w:rPr>
      </w:pPr>
      <w:r w:rsidRPr="000D56FE">
        <w:rPr>
          <w:rFonts w:ascii="Garamond" w:eastAsia="Calibri" w:hAnsi="Garamond" w:cs="Arial"/>
        </w:rPr>
        <w:t>Dinamički sistem nabavki,</w:t>
      </w:r>
    </w:p>
    <w:p w:rsidR="00A05116" w:rsidRPr="000D56FE" w:rsidRDefault="00A05116" w:rsidP="00A05116">
      <w:pPr>
        <w:numPr>
          <w:ilvl w:val="0"/>
          <w:numId w:val="3"/>
        </w:numPr>
        <w:spacing w:after="160" w:line="259" w:lineRule="auto"/>
        <w:contextualSpacing/>
        <w:rPr>
          <w:rFonts w:ascii="Garamond" w:eastAsia="Calibri" w:hAnsi="Garamond" w:cs="Arial"/>
        </w:rPr>
      </w:pPr>
      <w:r w:rsidRPr="000D56FE">
        <w:rPr>
          <w:rFonts w:ascii="Garamond" w:eastAsia="Calibri" w:hAnsi="Garamond" w:cs="Arial"/>
        </w:rPr>
        <w:t>Elektronska aukcija,</w:t>
      </w:r>
    </w:p>
    <w:p w:rsidR="00A05116" w:rsidRPr="000D56FE" w:rsidRDefault="00A05116" w:rsidP="00A05116">
      <w:pPr>
        <w:numPr>
          <w:ilvl w:val="0"/>
          <w:numId w:val="3"/>
        </w:numPr>
        <w:spacing w:after="160" w:line="259" w:lineRule="auto"/>
        <w:contextualSpacing/>
        <w:rPr>
          <w:rFonts w:ascii="Garamond" w:eastAsia="Calibri" w:hAnsi="Garamond" w:cs="Arial"/>
        </w:rPr>
      </w:pPr>
      <w:r w:rsidRPr="000D56FE">
        <w:rPr>
          <w:rFonts w:ascii="Garamond" w:eastAsia="Calibri" w:hAnsi="Garamond" w:cs="Arial"/>
        </w:rPr>
        <w:t>Elektronski katalog,</w:t>
      </w:r>
    </w:p>
    <w:p w:rsidR="00A05116" w:rsidRPr="000D56FE" w:rsidRDefault="00A05116" w:rsidP="00A05116">
      <w:pPr>
        <w:numPr>
          <w:ilvl w:val="1"/>
          <w:numId w:val="2"/>
        </w:numPr>
        <w:spacing w:after="160" w:line="259" w:lineRule="auto"/>
        <w:contextualSpacing/>
        <w:rPr>
          <w:rFonts w:ascii="Garamond" w:eastAsia="Calibri" w:hAnsi="Garamond" w:cs="Arial"/>
        </w:rPr>
      </w:pPr>
      <w:r w:rsidRPr="000D56FE">
        <w:rPr>
          <w:rFonts w:ascii="Garamond" w:eastAsia="Calibri" w:hAnsi="Garamond" w:cs="Arial"/>
        </w:rPr>
        <w:t>Uslovi za učešće u postupku javne nabavke i posebni osnovi za isključenje,</w:t>
      </w:r>
    </w:p>
    <w:p w:rsidR="00A05116" w:rsidRPr="000D56FE" w:rsidRDefault="00A05116" w:rsidP="00A05116">
      <w:pPr>
        <w:numPr>
          <w:ilvl w:val="1"/>
          <w:numId w:val="2"/>
        </w:numPr>
        <w:spacing w:after="160" w:line="259" w:lineRule="auto"/>
        <w:contextualSpacing/>
        <w:rPr>
          <w:rFonts w:ascii="Garamond" w:eastAsia="Calibri" w:hAnsi="Garamond" w:cs="Arial"/>
        </w:rPr>
      </w:pPr>
      <w:r w:rsidRPr="000D56FE">
        <w:rPr>
          <w:rFonts w:ascii="Garamond" w:eastAsia="Calibri" w:hAnsi="Garamond" w:cs="Arial"/>
        </w:rPr>
        <w:t>Kriterijum za izbor najpovoljnije ponude,</w:t>
      </w:r>
    </w:p>
    <w:p w:rsidR="00A05116" w:rsidRPr="000D56FE" w:rsidRDefault="00A05116" w:rsidP="00A05116">
      <w:pPr>
        <w:numPr>
          <w:ilvl w:val="1"/>
          <w:numId w:val="2"/>
        </w:numPr>
        <w:spacing w:after="160" w:line="259" w:lineRule="auto"/>
        <w:contextualSpacing/>
        <w:rPr>
          <w:rFonts w:ascii="Garamond" w:eastAsia="Calibri" w:hAnsi="Garamond" w:cs="Arial"/>
        </w:rPr>
      </w:pPr>
      <w:r w:rsidRPr="000D56FE">
        <w:rPr>
          <w:rFonts w:ascii="Garamond" w:eastAsia="Calibri" w:hAnsi="Garamond" w:cs="Arial"/>
        </w:rPr>
        <w:t>Način, mjesto i vrijeme podnošenja ponuda i otvaranja ponuda,</w:t>
      </w:r>
    </w:p>
    <w:p w:rsidR="00A05116" w:rsidRPr="000D56FE" w:rsidRDefault="00A05116" w:rsidP="00A05116">
      <w:pPr>
        <w:numPr>
          <w:ilvl w:val="1"/>
          <w:numId w:val="2"/>
        </w:numPr>
        <w:spacing w:after="160" w:line="259" w:lineRule="auto"/>
        <w:contextualSpacing/>
        <w:rPr>
          <w:rFonts w:ascii="Garamond" w:eastAsia="Calibri" w:hAnsi="Garamond" w:cs="Arial"/>
        </w:rPr>
      </w:pPr>
      <w:r w:rsidRPr="000D56FE">
        <w:rPr>
          <w:rFonts w:ascii="Garamond" w:eastAsia="Calibri" w:hAnsi="Garamond" w:cs="Arial"/>
        </w:rPr>
        <w:t>Rok za donošenje odluke o izboru,</w:t>
      </w:r>
    </w:p>
    <w:p w:rsidR="00A05116" w:rsidRPr="000D56FE" w:rsidRDefault="00A05116" w:rsidP="00A05116">
      <w:pPr>
        <w:numPr>
          <w:ilvl w:val="1"/>
          <w:numId w:val="2"/>
        </w:numPr>
        <w:spacing w:after="160" w:line="259" w:lineRule="auto"/>
        <w:contextualSpacing/>
        <w:rPr>
          <w:rFonts w:ascii="Garamond" w:eastAsia="Calibri" w:hAnsi="Garamond" w:cs="Arial"/>
        </w:rPr>
      </w:pPr>
      <w:r w:rsidRPr="000D56FE">
        <w:rPr>
          <w:rFonts w:ascii="Garamond" w:eastAsia="Calibri" w:hAnsi="Garamond" w:cs="Arial"/>
        </w:rPr>
        <w:t>Rok važenja ponude,</w:t>
      </w:r>
    </w:p>
    <w:p w:rsidR="00A05116" w:rsidRPr="000D56FE" w:rsidRDefault="00A05116" w:rsidP="00A05116">
      <w:pPr>
        <w:numPr>
          <w:ilvl w:val="1"/>
          <w:numId w:val="2"/>
        </w:numPr>
        <w:spacing w:after="160" w:line="259" w:lineRule="auto"/>
        <w:contextualSpacing/>
        <w:rPr>
          <w:rFonts w:ascii="Garamond" w:eastAsia="Calibri" w:hAnsi="Garamond" w:cs="Arial"/>
        </w:rPr>
      </w:pPr>
      <w:r w:rsidRPr="000D56FE">
        <w:rPr>
          <w:rFonts w:ascii="Garamond" w:eastAsia="Calibri" w:hAnsi="Garamond" w:cs="Arial"/>
        </w:rPr>
        <w:t>Garancija ponude</w:t>
      </w:r>
    </w:p>
    <w:p w:rsidR="00A05116" w:rsidRPr="000D56FE" w:rsidRDefault="00A05116" w:rsidP="00A05116">
      <w:pPr>
        <w:rPr>
          <w:rFonts w:ascii="Garamond" w:eastAsia="Calibri" w:hAnsi="Garamond"/>
        </w:rPr>
      </w:pPr>
    </w:p>
    <w:p w:rsidR="003F693D" w:rsidRPr="000D56FE" w:rsidRDefault="003F693D" w:rsidP="003F693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r w:rsidRPr="000D56FE">
        <w:rPr>
          <w:rFonts w:ascii="Garamond" w:hAnsi="Garamond"/>
          <w:b/>
        </w:rPr>
        <w:t>TEHNIČKA SPECIFIKACIJA PREDMETA JAVNE NABAVKE</w:t>
      </w:r>
      <w:r w:rsidRPr="000D56FE">
        <w:rPr>
          <w:rFonts w:ascii="Garamond" w:hAnsi="Garamond"/>
          <w:b/>
          <w:vertAlign w:val="superscript"/>
        </w:rPr>
        <w:footnoteReference w:id="3"/>
      </w:r>
      <w:bookmarkEnd w:id="1"/>
    </w:p>
    <w:p w:rsidR="003F693D" w:rsidRPr="000D56FE" w:rsidRDefault="003F693D" w:rsidP="003F693D">
      <w:pPr>
        <w:rPr>
          <w:rFonts w:ascii="Garamond" w:eastAsia="Calibri" w:hAnsi="Garamond"/>
        </w:rPr>
      </w:pPr>
    </w:p>
    <w:p w:rsidR="003F693D" w:rsidRPr="000D56FE" w:rsidRDefault="003F693D" w:rsidP="003F693D">
      <w:pPr>
        <w:numPr>
          <w:ilvl w:val="0"/>
          <w:numId w:val="6"/>
        </w:numPr>
        <w:spacing w:after="160" w:line="259" w:lineRule="auto"/>
        <w:contextualSpacing/>
        <w:jc w:val="both"/>
        <w:rPr>
          <w:rFonts w:ascii="Garamond" w:eastAsia="Calibri" w:hAnsi="Garamond" w:cs="Arial"/>
        </w:rPr>
      </w:pPr>
      <w:r w:rsidRPr="000D56FE">
        <w:rPr>
          <w:rFonts w:ascii="Garamond" w:eastAsia="Calibri" w:hAnsi="Garamond" w:cs="Arial"/>
        </w:rPr>
        <w:t>Naziv i opis predmeta nabavke u cjelini, po partijama i stavkama sa bitnim karakteristikama</w:t>
      </w:r>
    </w:p>
    <w:p w:rsidR="003F693D" w:rsidRPr="000D56FE" w:rsidRDefault="003F693D" w:rsidP="003F693D">
      <w:pPr>
        <w:numPr>
          <w:ilvl w:val="0"/>
          <w:numId w:val="6"/>
        </w:numPr>
        <w:spacing w:after="160" w:line="259" w:lineRule="auto"/>
        <w:contextualSpacing/>
        <w:jc w:val="both"/>
        <w:rPr>
          <w:rFonts w:ascii="Garamond" w:eastAsia="Calibri" w:hAnsi="Garamond" w:cs="Arial"/>
        </w:rPr>
      </w:pPr>
      <w:r w:rsidRPr="000D56FE">
        <w:rPr>
          <w:rFonts w:ascii="Garamond" w:eastAsia="Calibri" w:hAnsi="Garamond" w:cs="Arial"/>
        </w:rPr>
        <w:t>Zahtjevi u pogledu načina izvršavanja predmeta nabavke koji su od značaja za sačinjavanje ponude i izvršenje ugovora</w:t>
      </w:r>
    </w:p>
    <w:p w:rsidR="003F693D" w:rsidRPr="000D56FE" w:rsidRDefault="003F693D" w:rsidP="003F693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bookmarkStart w:id="2" w:name="_Toc62730555"/>
      <w:r w:rsidRPr="000D56FE">
        <w:rPr>
          <w:rFonts w:ascii="Garamond" w:hAnsi="Garamond"/>
          <w:b/>
        </w:rPr>
        <w:t>DODATNE INFORMACIJE O PREDMETU I POSTUPKU NABAVKE</w:t>
      </w:r>
      <w:r w:rsidRPr="000D56FE">
        <w:rPr>
          <w:rFonts w:ascii="Garamond" w:hAnsi="Garamond"/>
          <w:b/>
          <w:vertAlign w:val="superscript"/>
        </w:rPr>
        <w:footnoteReference w:id="4"/>
      </w:r>
      <w:bookmarkEnd w:id="2"/>
    </w:p>
    <w:p w:rsidR="00BE0832" w:rsidRPr="000D56FE" w:rsidRDefault="00BE0832" w:rsidP="00BE0832">
      <w:pPr>
        <w:jc w:val="both"/>
        <w:rPr>
          <w:rFonts w:ascii="Garamond" w:hAnsi="Garamond" w:cs="Arial"/>
          <w:lang w:val="sr-Latn-CS"/>
        </w:rPr>
      </w:pPr>
    </w:p>
    <w:p w:rsidR="00BE0832" w:rsidRPr="000D56FE" w:rsidRDefault="00BE0832" w:rsidP="00BE0832">
      <w:pPr>
        <w:jc w:val="both"/>
        <w:rPr>
          <w:rFonts w:ascii="Garamond" w:hAnsi="Garamond" w:cs="Arial"/>
          <w:lang w:val="sr-Latn-CS"/>
        </w:rPr>
      </w:pPr>
      <w:r w:rsidRPr="000D56FE">
        <w:rPr>
          <w:rFonts w:ascii="Garamond" w:hAnsi="Garamond" w:cs="Arial"/>
          <w:lang w:val="sr-Latn-CS"/>
        </w:rPr>
        <w:t>Dodatne informacije o predmetu i postupku su:</w:t>
      </w:r>
    </w:p>
    <w:p w:rsidR="00BE0832" w:rsidRPr="000D56FE" w:rsidRDefault="00BE0832" w:rsidP="003F693D">
      <w:pPr>
        <w:jc w:val="both"/>
        <w:rPr>
          <w:rFonts w:ascii="Garamond" w:hAnsi="Garamond" w:cs="Arial"/>
          <w:bCs/>
        </w:rPr>
      </w:pPr>
      <w:r w:rsidRPr="000D56FE">
        <w:rPr>
          <w:rFonts w:ascii="Garamond" w:hAnsi="Garamond" w:cs="Arial"/>
          <w:bCs/>
        </w:rPr>
        <w:t xml:space="preserve">. </w:t>
      </w:r>
    </w:p>
    <w:p w:rsidR="00BE0832" w:rsidRPr="000D56FE" w:rsidRDefault="00BE0832" w:rsidP="003F693D">
      <w:pPr>
        <w:jc w:val="both"/>
        <w:rPr>
          <w:rFonts w:ascii="Garamond" w:hAnsi="Garamond" w:cs="Arial"/>
          <w:b/>
          <w:bCs/>
        </w:rPr>
      </w:pPr>
    </w:p>
    <w:p w:rsidR="003F693D" w:rsidRPr="000D56FE" w:rsidRDefault="003F693D" w:rsidP="003F693D">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Garamond" w:eastAsia="Calibri" w:hAnsi="Garamond" w:cs="Arial"/>
          <w:b/>
          <w:bCs/>
        </w:rPr>
      </w:pPr>
      <w:r w:rsidRPr="000D56FE">
        <w:rPr>
          <w:rFonts w:ascii="Garamond" w:eastAsia="Calibri" w:hAnsi="Garamond" w:cs="Arial"/>
          <w:b/>
          <w:bCs/>
        </w:rPr>
        <w:t>Procijenjena vrijednost predmenta nabavke:</w:t>
      </w:r>
      <w:r w:rsidRPr="000D56FE">
        <w:rPr>
          <w:rFonts w:ascii="Garamond" w:eastAsia="Calibri" w:hAnsi="Garamond" w:cs="Arial"/>
          <w:b/>
          <w:bCs/>
          <w:vertAlign w:val="superscript"/>
        </w:rPr>
        <w:footnoteReference w:id="5"/>
      </w:r>
    </w:p>
    <w:p w:rsidR="00A05116" w:rsidRPr="000D56FE" w:rsidRDefault="00A05116" w:rsidP="00A05116">
      <w:pPr>
        <w:spacing w:after="160" w:line="259" w:lineRule="auto"/>
        <w:jc w:val="both"/>
        <w:rPr>
          <w:rFonts w:ascii="Garamond" w:eastAsia="Calibri" w:hAnsi="Garamond" w:cs="Arial"/>
        </w:rPr>
      </w:pPr>
      <w:r w:rsidRPr="000D56FE">
        <w:rPr>
          <w:rFonts w:ascii="Garamond" w:eastAsia="Calibri" w:hAnsi="Garamond" w:cs="Arial"/>
        </w:rPr>
        <w:lastRenderedPageBreak/>
        <w:sym w:font="Wingdings" w:char="F0A8"/>
      </w:r>
      <w:r w:rsidRPr="000D56FE">
        <w:rPr>
          <w:rFonts w:ascii="Garamond" w:eastAsia="Calibri" w:hAnsi="Garamond" w:cs="Arial"/>
          <w:b/>
          <w:bCs/>
        </w:rPr>
        <w:t>Procijenjena vrijednost predmeta nabavke</w:t>
      </w:r>
      <w:r w:rsidRPr="000D56FE">
        <w:rPr>
          <w:rFonts w:ascii="Garamond" w:eastAsia="Calibri" w:hAnsi="Garamond" w:cs="Arial"/>
        </w:rPr>
        <w:t>:</w:t>
      </w:r>
    </w:p>
    <w:p w:rsidR="00A05116" w:rsidRPr="000D56FE" w:rsidRDefault="00A05116" w:rsidP="00A05116">
      <w:pPr>
        <w:spacing w:after="160" w:line="259" w:lineRule="auto"/>
        <w:ind w:left="4320" w:firstLine="720"/>
        <w:jc w:val="both"/>
        <w:rPr>
          <w:rFonts w:ascii="Garamond" w:eastAsia="Calibri" w:hAnsi="Garamond" w:cs="Arial"/>
        </w:rPr>
      </w:pPr>
      <w:r w:rsidRPr="000D56FE">
        <w:rPr>
          <w:rFonts w:ascii="Garamond" w:hAnsi="Garamond" w:cs="Arial"/>
          <w:lang w:val="sr-Latn-CS"/>
        </w:rPr>
        <w:t xml:space="preserve">Ukupno: </w:t>
      </w:r>
      <w:r w:rsidR="0078545A" w:rsidRPr="0078545A">
        <w:rPr>
          <w:rFonts w:ascii="Garamond" w:hAnsi="Garamond"/>
          <w:b/>
          <w:lang w:val="sl-SI"/>
        </w:rPr>
        <w:t xml:space="preserve">44.848,28 </w:t>
      </w:r>
      <w:r w:rsidRPr="000D56FE">
        <w:rPr>
          <w:rFonts w:ascii="Garamond" w:hAnsi="Garamond"/>
          <w:b/>
          <w:lang w:val="sl-SI"/>
        </w:rPr>
        <w:t>eura bez pdv</w:t>
      </w:r>
      <w:r w:rsidRPr="000D56FE">
        <w:rPr>
          <w:rFonts w:ascii="Garamond" w:hAnsi="Garamond" w:cs="Arial"/>
          <w:b/>
          <w:lang w:val="pl-PL"/>
        </w:rPr>
        <w:t>-a</w:t>
      </w:r>
    </w:p>
    <w:p w:rsidR="003F693D" w:rsidRPr="000D56FE" w:rsidRDefault="003F693D" w:rsidP="003F693D">
      <w:pPr>
        <w:jc w:val="both"/>
        <w:rPr>
          <w:rFonts w:ascii="Garamond" w:hAnsi="Garamond" w:cs="Arial"/>
        </w:rPr>
      </w:pPr>
    </w:p>
    <w:p w:rsidR="003F693D" w:rsidRPr="000D56FE" w:rsidRDefault="003F693D" w:rsidP="003F693D">
      <w:pPr>
        <w:pBdr>
          <w:top w:val="single" w:sz="4" w:space="1" w:color="auto"/>
          <w:left w:val="single" w:sz="4" w:space="4" w:color="auto"/>
          <w:bottom w:val="single" w:sz="4" w:space="1" w:color="auto"/>
          <w:right w:val="single" w:sz="4" w:space="4" w:color="auto"/>
        </w:pBdr>
        <w:shd w:val="clear" w:color="auto" w:fill="BFBFBF"/>
        <w:jc w:val="both"/>
        <w:rPr>
          <w:rFonts w:ascii="Garamond" w:hAnsi="Garamond" w:cs="Arial"/>
        </w:rPr>
      </w:pPr>
      <w:r w:rsidRPr="000D56FE">
        <w:rPr>
          <w:rFonts w:ascii="Garamond" w:hAnsi="Garamond" w:cs="Arial"/>
          <w:b/>
        </w:rPr>
        <w:t>PODACI O NARUČIOCIMA KOJI ZAKLJUČUJU ZAJEDNIČKU NABAVKU</w:t>
      </w:r>
    </w:p>
    <w:p w:rsidR="003F693D" w:rsidRPr="000D56FE" w:rsidRDefault="003F693D" w:rsidP="003F693D">
      <w:pPr>
        <w:jc w:val="both"/>
        <w:rPr>
          <w:rFonts w:ascii="Garamond" w:hAnsi="Garamond" w:cs="Arial"/>
        </w:rPr>
      </w:pPr>
    </w:p>
    <w:p w:rsidR="003F693D" w:rsidRPr="000D56FE" w:rsidRDefault="003F693D" w:rsidP="003F693D">
      <w:pPr>
        <w:jc w:val="both"/>
        <w:rPr>
          <w:rFonts w:ascii="Garamond" w:hAnsi="Garamond" w:cs="Arial"/>
        </w:rPr>
      </w:pPr>
      <w:r w:rsidRPr="000D56FE">
        <w:rPr>
          <w:rFonts w:ascii="Garamond" w:hAnsi="Garamond" w:cs="Arial"/>
        </w:rPr>
        <w:t xml:space="preserve">Zajednička nabavka se sprovodi za </w:t>
      </w:r>
    </w:p>
    <w:p w:rsidR="00AF2B04" w:rsidRPr="000D56FE" w:rsidRDefault="00AF2B04" w:rsidP="003F693D">
      <w:pPr>
        <w:jc w:val="both"/>
        <w:rPr>
          <w:rFonts w:ascii="Garamond" w:hAnsi="Garamond" w:cs="Arial"/>
        </w:rPr>
      </w:pPr>
    </w:p>
    <w:p w:rsidR="00AF2B04" w:rsidRPr="000D56FE" w:rsidRDefault="00AF2B04" w:rsidP="003F693D">
      <w:pPr>
        <w:jc w:val="both"/>
        <w:rPr>
          <w:rFonts w:ascii="Garamond" w:hAnsi="Garamond" w:cs="Arial"/>
          <w:b/>
          <w:u w:val="single"/>
        </w:rPr>
      </w:pPr>
      <w:proofErr w:type="gramStart"/>
      <w:r w:rsidRPr="000D56FE">
        <w:rPr>
          <w:rFonts w:ascii="Garamond" w:hAnsi="Garamond" w:cs="Arial"/>
          <w:b/>
          <w:u w:val="single"/>
        </w:rPr>
        <w:t>Nije primjenjivo.</w:t>
      </w:r>
      <w:proofErr w:type="gramEnd"/>
    </w:p>
    <w:p w:rsidR="003F693D" w:rsidRPr="000D56FE" w:rsidRDefault="003F693D" w:rsidP="003F693D">
      <w:pPr>
        <w:jc w:val="both"/>
        <w:rPr>
          <w:rFonts w:ascii="Garamond" w:hAnsi="Garamond" w:cs="Arial"/>
        </w:rPr>
      </w:pPr>
    </w:p>
    <w:p w:rsidR="003F693D" w:rsidRPr="000D56FE" w:rsidRDefault="003F693D" w:rsidP="003F693D">
      <w:pPr>
        <w:pBdr>
          <w:top w:val="single" w:sz="4" w:space="1" w:color="auto"/>
          <w:left w:val="single" w:sz="4" w:space="0" w:color="auto"/>
          <w:bottom w:val="single" w:sz="4" w:space="1" w:color="auto"/>
          <w:right w:val="single" w:sz="4" w:space="4" w:color="auto"/>
        </w:pBdr>
        <w:shd w:val="clear" w:color="auto" w:fill="BFBFBF"/>
        <w:jc w:val="both"/>
        <w:rPr>
          <w:rFonts w:ascii="Garamond" w:hAnsi="Garamond" w:cs="Arial"/>
        </w:rPr>
      </w:pPr>
      <w:r w:rsidRPr="000D56FE">
        <w:rPr>
          <w:rFonts w:ascii="Garamond" w:hAnsi="Garamond" w:cs="Arial"/>
          <w:b/>
        </w:rPr>
        <w:t>PODACI O NARUČIOCIMA KOJI SU UKLJUČENI U CENTRALIZOVANU NABAVKU</w:t>
      </w:r>
    </w:p>
    <w:p w:rsidR="003F693D" w:rsidRPr="000D56FE" w:rsidRDefault="003F693D" w:rsidP="003F693D">
      <w:pPr>
        <w:jc w:val="both"/>
        <w:rPr>
          <w:rFonts w:ascii="Garamond" w:hAnsi="Garamond" w:cs="Arial"/>
        </w:rPr>
      </w:pPr>
    </w:p>
    <w:p w:rsidR="00AF2B04" w:rsidRPr="000D56FE" w:rsidRDefault="003F693D" w:rsidP="003F693D">
      <w:pPr>
        <w:jc w:val="both"/>
        <w:rPr>
          <w:rFonts w:ascii="Garamond" w:hAnsi="Garamond" w:cs="Arial"/>
        </w:rPr>
      </w:pPr>
      <w:r w:rsidRPr="000D56FE">
        <w:rPr>
          <w:rFonts w:ascii="Garamond" w:hAnsi="Garamond" w:cs="Arial"/>
        </w:rPr>
        <w:t>Centralizovana nabavka se sprovodi za</w:t>
      </w:r>
    </w:p>
    <w:p w:rsidR="00AF2B04" w:rsidRPr="000D56FE" w:rsidRDefault="00AF2B04" w:rsidP="003F693D">
      <w:pPr>
        <w:jc w:val="both"/>
        <w:rPr>
          <w:rFonts w:ascii="Garamond" w:hAnsi="Garamond" w:cs="Arial"/>
        </w:rPr>
      </w:pPr>
    </w:p>
    <w:p w:rsidR="00AF2B04" w:rsidRPr="000D56FE" w:rsidRDefault="003F693D" w:rsidP="00AF2B04">
      <w:pPr>
        <w:jc w:val="both"/>
        <w:rPr>
          <w:rFonts w:ascii="Garamond" w:hAnsi="Garamond" w:cs="Arial"/>
        </w:rPr>
      </w:pPr>
      <w:r w:rsidRPr="000D56FE">
        <w:rPr>
          <w:rFonts w:ascii="Garamond" w:hAnsi="Garamond" w:cs="Arial"/>
        </w:rPr>
        <w:t xml:space="preserve"> </w:t>
      </w:r>
      <w:r w:rsidR="009B3B90" w:rsidRPr="000D56FE">
        <w:rPr>
          <w:rFonts w:ascii="Garamond" w:hAnsi="Garamond" w:cs="Arial"/>
        </w:rPr>
        <w:t xml:space="preserve">- </w:t>
      </w:r>
      <w:r w:rsidR="005E71B4">
        <w:rPr>
          <w:rFonts w:ascii="Garamond" w:hAnsi="Garamond" w:cs="Arial"/>
        </w:rPr>
        <w:t>Sekretarijat za saobraćaj</w:t>
      </w:r>
    </w:p>
    <w:p w:rsidR="009B3B90" w:rsidRPr="000D56FE" w:rsidRDefault="009B3B90" w:rsidP="00AF2B04">
      <w:pPr>
        <w:jc w:val="both"/>
        <w:rPr>
          <w:rFonts w:ascii="Garamond" w:hAnsi="Garamond" w:cs="Arial"/>
        </w:rPr>
      </w:pPr>
    </w:p>
    <w:p w:rsidR="003F693D" w:rsidRPr="000D56FE" w:rsidRDefault="003F693D" w:rsidP="003F693D">
      <w:pPr>
        <w:pBdr>
          <w:top w:val="single" w:sz="4" w:space="1" w:color="auto"/>
          <w:left w:val="single" w:sz="4" w:space="4" w:color="auto"/>
          <w:bottom w:val="single" w:sz="4" w:space="1" w:color="auto"/>
          <w:right w:val="single" w:sz="4" w:space="4" w:color="auto"/>
        </w:pBdr>
        <w:shd w:val="clear" w:color="auto" w:fill="D9D9D9"/>
        <w:rPr>
          <w:rFonts w:ascii="Garamond" w:hAnsi="Garamond" w:cs="Arial"/>
          <w:b/>
        </w:rPr>
      </w:pPr>
      <w:r w:rsidRPr="000D56FE">
        <w:rPr>
          <w:rFonts w:ascii="Garamond" w:hAnsi="Garamond" w:cs="Arial"/>
          <w:b/>
        </w:rPr>
        <w:t>NAČIN SPROVOĐENJA ELEKTRONSKE AUKCIJE</w:t>
      </w:r>
    </w:p>
    <w:p w:rsidR="003F693D" w:rsidRPr="000D56FE" w:rsidRDefault="003F693D" w:rsidP="003F693D">
      <w:pPr>
        <w:jc w:val="both"/>
        <w:rPr>
          <w:rFonts w:ascii="Garamond" w:hAnsi="Garamond" w:cs="Arial"/>
        </w:rPr>
      </w:pPr>
    </w:p>
    <w:p w:rsidR="003F693D" w:rsidRPr="000D56FE" w:rsidRDefault="003F693D" w:rsidP="003F693D">
      <w:pPr>
        <w:jc w:val="both"/>
        <w:rPr>
          <w:rFonts w:ascii="Garamond" w:hAnsi="Garamond" w:cs="Arial"/>
        </w:rPr>
      </w:pPr>
      <w:r w:rsidRPr="000D56FE">
        <w:rPr>
          <w:rFonts w:ascii="Garamond" w:hAnsi="Garamond" w:cs="Arial"/>
        </w:rPr>
        <w:t xml:space="preserve">Elektronska aukcija </w:t>
      </w:r>
      <w:proofErr w:type="gramStart"/>
      <w:r w:rsidRPr="000D56FE">
        <w:rPr>
          <w:rFonts w:ascii="Garamond" w:hAnsi="Garamond" w:cs="Arial"/>
        </w:rPr>
        <w:t>će</w:t>
      </w:r>
      <w:proofErr w:type="gramEnd"/>
      <w:r w:rsidRPr="000D56FE">
        <w:rPr>
          <w:rFonts w:ascii="Garamond" w:hAnsi="Garamond" w:cs="Arial"/>
        </w:rPr>
        <w:t xml:space="preserve"> se sprovesti nakon ocjene ponuda, kao elektronski proces koji se ponavlja, radi postizanja nove (</w:t>
      </w:r>
      <w:r w:rsidRPr="000D56FE">
        <w:rPr>
          <w:rFonts w:ascii="Garamond" w:hAnsi="Garamond" w:cs="Arial"/>
          <w:u w:val="single"/>
        </w:rPr>
        <w:t>upisati kriterijum za koji se sprovodi elektronska aukcija)</w:t>
      </w:r>
      <w:r w:rsidRPr="000D56FE">
        <w:rPr>
          <w:rFonts w:ascii="Garamond" w:hAnsi="Garamond" w:cs="Arial"/>
        </w:rPr>
        <w:t xml:space="preserve">. </w:t>
      </w:r>
    </w:p>
    <w:p w:rsidR="00AF2B04" w:rsidRPr="000D56FE" w:rsidRDefault="00AF2B04" w:rsidP="003F693D">
      <w:pPr>
        <w:jc w:val="both"/>
        <w:rPr>
          <w:rFonts w:ascii="Garamond" w:hAnsi="Garamond" w:cs="Arial"/>
        </w:rPr>
      </w:pPr>
    </w:p>
    <w:p w:rsidR="00AF2B04" w:rsidRPr="000D56FE" w:rsidRDefault="00AF2B04" w:rsidP="003F693D">
      <w:pPr>
        <w:jc w:val="both"/>
        <w:rPr>
          <w:rFonts w:ascii="Garamond" w:hAnsi="Garamond" w:cs="Arial"/>
          <w:b/>
          <w:u w:val="single"/>
        </w:rPr>
      </w:pPr>
      <w:proofErr w:type="gramStart"/>
      <w:r w:rsidRPr="000D56FE">
        <w:rPr>
          <w:rFonts w:ascii="Garamond" w:hAnsi="Garamond" w:cs="Arial"/>
          <w:b/>
          <w:u w:val="single"/>
        </w:rPr>
        <w:t>Nije primjenjivo.</w:t>
      </w:r>
      <w:proofErr w:type="gramEnd"/>
    </w:p>
    <w:p w:rsidR="003F693D" w:rsidRPr="000D56FE" w:rsidRDefault="003F693D" w:rsidP="003F693D">
      <w:pPr>
        <w:jc w:val="both"/>
        <w:rPr>
          <w:rFonts w:ascii="Garamond" w:hAnsi="Garamond" w:cs="Arial"/>
        </w:rPr>
      </w:pPr>
    </w:p>
    <w:p w:rsidR="003F693D" w:rsidRPr="000D56FE" w:rsidRDefault="003F693D" w:rsidP="003F693D">
      <w:pPr>
        <w:pBdr>
          <w:top w:val="single" w:sz="4" w:space="1" w:color="auto"/>
          <w:left w:val="single" w:sz="4" w:space="4" w:color="auto"/>
          <w:bottom w:val="single" w:sz="4" w:space="1" w:color="auto"/>
          <w:right w:val="single" w:sz="4" w:space="4" w:color="auto"/>
        </w:pBdr>
        <w:shd w:val="clear" w:color="auto" w:fill="D9D9D9"/>
        <w:rPr>
          <w:rFonts w:ascii="Garamond" w:hAnsi="Garamond" w:cs="Arial"/>
          <w:b/>
        </w:rPr>
      </w:pPr>
      <w:r w:rsidRPr="000D56FE">
        <w:rPr>
          <w:rFonts w:ascii="Garamond" w:hAnsi="Garamond" w:cs="Arial"/>
          <w:b/>
        </w:rPr>
        <w:t xml:space="preserve">ELEKTRONSKI KATALOG </w:t>
      </w:r>
    </w:p>
    <w:p w:rsidR="003F693D" w:rsidRPr="000D56FE" w:rsidRDefault="003F693D" w:rsidP="003F693D">
      <w:pPr>
        <w:jc w:val="both"/>
        <w:rPr>
          <w:rFonts w:ascii="Garamond" w:hAnsi="Garamond" w:cs="Arial"/>
        </w:rPr>
      </w:pPr>
    </w:p>
    <w:p w:rsidR="003F693D" w:rsidRPr="000D56FE" w:rsidRDefault="00A05116" w:rsidP="003F693D">
      <w:pPr>
        <w:jc w:val="both"/>
        <w:rPr>
          <w:rFonts w:ascii="Garamond" w:hAnsi="Garamond" w:cs="Arial"/>
        </w:rPr>
      </w:pPr>
      <w:r w:rsidRPr="000D56FE">
        <w:rPr>
          <w:rFonts w:ascii="Garamond" w:hAnsi="Garamond" w:cs="Arial"/>
        </w:rPr>
        <w:sym w:font="Wingdings" w:char="F0A8"/>
      </w:r>
      <w:r w:rsidRPr="000D56FE">
        <w:rPr>
          <w:rFonts w:ascii="Garamond" w:hAnsi="Garamond" w:cs="Arial"/>
        </w:rPr>
        <w:t xml:space="preserve"> Ne</w:t>
      </w:r>
      <w:r w:rsidRPr="000D56FE">
        <w:rPr>
          <w:rFonts w:ascii="Garamond" w:hAnsi="Garamond" w:cs="Arial"/>
        </w:rPr>
        <w:tab/>
      </w:r>
    </w:p>
    <w:p w:rsidR="003F693D" w:rsidRPr="000D56FE" w:rsidRDefault="003F693D" w:rsidP="003F693D">
      <w:pPr>
        <w:jc w:val="both"/>
        <w:rPr>
          <w:rFonts w:ascii="Garamond" w:hAnsi="Garamond" w:cs="Arial"/>
        </w:rPr>
      </w:pPr>
    </w:p>
    <w:p w:rsidR="003F693D" w:rsidRPr="000D56FE" w:rsidRDefault="003F693D" w:rsidP="003F693D">
      <w:pPr>
        <w:pBdr>
          <w:top w:val="single" w:sz="4" w:space="1" w:color="auto"/>
          <w:left w:val="single" w:sz="4" w:space="4" w:color="auto"/>
          <w:bottom w:val="single" w:sz="4" w:space="1" w:color="auto"/>
          <w:right w:val="single" w:sz="4" w:space="4" w:color="auto"/>
        </w:pBdr>
        <w:shd w:val="clear" w:color="auto" w:fill="D9D9D9"/>
        <w:rPr>
          <w:rFonts w:ascii="Garamond" w:hAnsi="Garamond" w:cs="Arial"/>
          <w:b/>
        </w:rPr>
      </w:pPr>
      <w:r w:rsidRPr="000D56FE">
        <w:rPr>
          <w:rFonts w:ascii="Garamond" w:hAnsi="Garamond" w:cs="Arial"/>
          <w:b/>
        </w:rPr>
        <w:t>PONUDA SA VARIJANTAMA</w:t>
      </w:r>
    </w:p>
    <w:p w:rsidR="003F693D" w:rsidRPr="000D56FE" w:rsidRDefault="003F693D" w:rsidP="003F693D">
      <w:pPr>
        <w:jc w:val="both"/>
        <w:rPr>
          <w:rFonts w:ascii="Garamond" w:hAnsi="Garamond" w:cs="Arial"/>
        </w:rPr>
      </w:pPr>
      <w:r w:rsidRPr="000D56FE">
        <w:rPr>
          <w:rFonts w:ascii="Garamond" w:hAnsi="Garamond" w:cs="Arial"/>
        </w:rPr>
        <w:t xml:space="preserve">Mogućnost podnošenja ponude </w:t>
      </w:r>
      <w:proofErr w:type="gramStart"/>
      <w:r w:rsidRPr="000D56FE">
        <w:rPr>
          <w:rFonts w:ascii="Garamond" w:hAnsi="Garamond" w:cs="Arial"/>
        </w:rPr>
        <w:t>sa</w:t>
      </w:r>
      <w:proofErr w:type="gramEnd"/>
      <w:r w:rsidRPr="000D56FE">
        <w:rPr>
          <w:rFonts w:ascii="Garamond" w:hAnsi="Garamond" w:cs="Arial"/>
        </w:rPr>
        <w:t xml:space="preserve"> varijantama</w:t>
      </w:r>
    </w:p>
    <w:p w:rsidR="003F693D" w:rsidRPr="000D56FE" w:rsidRDefault="003F693D" w:rsidP="003F693D">
      <w:pPr>
        <w:jc w:val="both"/>
        <w:rPr>
          <w:rFonts w:ascii="Garamond" w:hAnsi="Garamond" w:cs="Arial"/>
        </w:rPr>
      </w:pPr>
    </w:p>
    <w:p w:rsidR="003F693D" w:rsidRPr="000D56FE" w:rsidRDefault="003F693D" w:rsidP="003F693D">
      <w:pPr>
        <w:jc w:val="both"/>
        <w:rPr>
          <w:rFonts w:ascii="Garamond" w:hAnsi="Garamond" w:cs="Arial"/>
        </w:rPr>
      </w:pPr>
      <w:r w:rsidRPr="000D56FE">
        <w:rPr>
          <w:rFonts w:ascii="Garamond" w:hAnsi="Garamond" w:cs="Arial"/>
        </w:rPr>
        <w:sym w:font="Wingdings" w:char="F0A8"/>
      </w:r>
      <w:r w:rsidRPr="000D56FE">
        <w:rPr>
          <w:rFonts w:ascii="Garamond" w:hAnsi="Garamond" w:cs="Arial"/>
        </w:rPr>
        <w:t xml:space="preserve"> </w:t>
      </w:r>
      <w:proofErr w:type="gramStart"/>
      <w:r w:rsidRPr="000D56FE">
        <w:rPr>
          <w:rFonts w:ascii="Garamond" w:hAnsi="Garamond" w:cs="Arial"/>
        </w:rPr>
        <w:t>Varijante ponude nijesu dozvoljene i neće biti razmatrane.</w:t>
      </w:r>
      <w:proofErr w:type="gramEnd"/>
    </w:p>
    <w:p w:rsidR="003F693D" w:rsidRPr="000D56FE" w:rsidRDefault="003F693D" w:rsidP="003F693D">
      <w:pPr>
        <w:jc w:val="both"/>
        <w:rPr>
          <w:rFonts w:ascii="Garamond" w:hAnsi="Garamond" w:cs="Arial"/>
          <w:b/>
          <w:bCs/>
        </w:rPr>
      </w:pPr>
    </w:p>
    <w:p w:rsidR="003F693D" w:rsidRPr="000D56FE" w:rsidRDefault="003F693D" w:rsidP="003F693D">
      <w:pPr>
        <w:pBdr>
          <w:top w:val="single" w:sz="4" w:space="1" w:color="auto"/>
          <w:left w:val="single" w:sz="4" w:space="4" w:color="auto"/>
          <w:bottom w:val="single" w:sz="4" w:space="1" w:color="auto"/>
          <w:right w:val="single" w:sz="4" w:space="4" w:color="auto"/>
        </w:pBdr>
        <w:shd w:val="clear" w:color="auto" w:fill="D9D9D9"/>
        <w:jc w:val="both"/>
        <w:rPr>
          <w:rFonts w:ascii="Garamond" w:hAnsi="Garamond" w:cs="Arial"/>
          <w:b/>
          <w:bCs/>
        </w:rPr>
      </w:pPr>
      <w:r w:rsidRPr="000D56FE">
        <w:rPr>
          <w:rFonts w:ascii="Garamond" w:hAnsi="Garamond" w:cs="Arial"/>
          <w:b/>
        </w:rPr>
        <w:t>REZERVISANA NABAVKA</w:t>
      </w:r>
    </w:p>
    <w:p w:rsidR="003F693D" w:rsidRPr="000D56FE" w:rsidRDefault="003F693D" w:rsidP="003F693D">
      <w:pPr>
        <w:jc w:val="both"/>
        <w:rPr>
          <w:rFonts w:ascii="Garamond" w:hAnsi="Garamond" w:cs="Arial"/>
          <w:b/>
          <w:bCs/>
        </w:rPr>
      </w:pPr>
    </w:p>
    <w:p w:rsidR="003F693D" w:rsidRPr="000D56FE" w:rsidRDefault="003F693D" w:rsidP="003F693D">
      <w:pPr>
        <w:jc w:val="both"/>
        <w:rPr>
          <w:rFonts w:ascii="Garamond" w:hAnsi="Garamond" w:cs="Arial"/>
        </w:rPr>
      </w:pPr>
      <w:r w:rsidRPr="000D56FE">
        <w:rPr>
          <w:rFonts w:ascii="Garamond" w:hAnsi="Garamond" w:cs="Arial"/>
        </w:rPr>
        <w:sym w:font="Wingdings" w:char="F0A8"/>
      </w:r>
      <w:r w:rsidRPr="000D56FE">
        <w:rPr>
          <w:rFonts w:ascii="Garamond" w:hAnsi="Garamond" w:cs="Arial"/>
        </w:rPr>
        <w:t xml:space="preserve"> Ne</w:t>
      </w:r>
    </w:p>
    <w:p w:rsidR="003F693D" w:rsidRPr="000D56FE" w:rsidRDefault="003F693D" w:rsidP="003F693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Garamond" w:hAnsi="Garamond"/>
          <w:b/>
        </w:rPr>
      </w:pPr>
      <w:bookmarkStart w:id="3" w:name="_Toc62730556"/>
      <w:r w:rsidRPr="000D56FE">
        <w:rPr>
          <w:rFonts w:ascii="Garamond" w:hAnsi="Garamond"/>
          <w:b/>
        </w:rPr>
        <w:t>NAČIN UTVRĐIVANJA EKVIVALENTNOSTI</w:t>
      </w:r>
      <w:bookmarkEnd w:id="3"/>
    </w:p>
    <w:p w:rsidR="007112AE" w:rsidRPr="000D56FE" w:rsidRDefault="007112AE" w:rsidP="007112AE">
      <w:pPr>
        <w:jc w:val="both"/>
        <w:rPr>
          <w:rFonts w:ascii="Garamond" w:hAnsi="Garamond" w:cs="Arial"/>
          <w:b/>
          <w:u w:val="single"/>
        </w:rPr>
      </w:pPr>
      <w:bookmarkStart w:id="4" w:name="_Toc62730557"/>
      <w:proofErr w:type="gramStart"/>
      <w:r w:rsidRPr="000D56FE">
        <w:rPr>
          <w:rFonts w:ascii="Garamond" w:hAnsi="Garamond" w:cs="Arial"/>
          <w:b/>
          <w:u w:val="single"/>
        </w:rPr>
        <w:t>Nije primjenjivo.</w:t>
      </w:r>
      <w:proofErr w:type="gramEnd"/>
    </w:p>
    <w:p w:rsidR="003F693D" w:rsidRPr="000D56FE" w:rsidRDefault="003F693D" w:rsidP="003F693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Garamond" w:hAnsi="Garamond"/>
          <w:b/>
        </w:rPr>
      </w:pPr>
      <w:r w:rsidRPr="000D56FE">
        <w:rPr>
          <w:rFonts w:ascii="Garamond" w:hAnsi="Garamond"/>
          <w:b/>
        </w:rPr>
        <w:t>OSNOVI ZA OBAVEZNO ISKLJUČENJE IZ POSTUPKA JAVNE NABAVKE</w:t>
      </w:r>
      <w:bookmarkEnd w:id="4"/>
    </w:p>
    <w:p w:rsidR="003F693D" w:rsidRPr="000D56FE" w:rsidRDefault="003F693D" w:rsidP="003F693D">
      <w:pPr>
        <w:jc w:val="both"/>
        <w:rPr>
          <w:rFonts w:ascii="Garamond" w:hAnsi="Garamond" w:cs="Arial"/>
        </w:rPr>
      </w:pPr>
    </w:p>
    <w:p w:rsidR="00A05116" w:rsidRPr="000D56FE" w:rsidRDefault="00A05116" w:rsidP="00A05116">
      <w:pPr>
        <w:jc w:val="both"/>
        <w:rPr>
          <w:rFonts w:ascii="Garamond" w:hAnsi="Garamond" w:cs="Arial"/>
        </w:rPr>
      </w:pPr>
      <w:r w:rsidRPr="000D56FE">
        <w:rPr>
          <w:rFonts w:ascii="Garamond" w:hAnsi="Garamond" w:cs="Arial"/>
        </w:rPr>
        <w:t xml:space="preserve">Privredni subjekat </w:t>
      </w:r>
      <w:proofErr w:type="gramStart"/>
      <w:r w:rsidRPr="000D56FE">
        <w:rPr>
          <w:rFonts w:ascii="Garamond" w:hAnsi="Garamond" w:cs="Arial"/>
        </w:rPr>
        <w:t>će</w:t>
      </w:r>
      <w:proofErr w:type="gramEnd"/>
      <w:r w:rsidRPr="000D56FE">
        <w:rPr>
          <w:rFonts w:ascii="Garamond" w:hAnsi="Garamond" w:cs="Arial"/>
        </w:rPr>
        <w:t xml:space="preserve"> se isključiti iz postupka javne nabavke, ako: </w:t>
      </w:r>
    </w:p>
    <w:p w:rsidR="00A05116" w:rsidRPr="000D56FE" w:rsidRDefault="00A05116" w:rsidP="00A05116">
      <w:pPr>
        <w:jc w:val="both"/>
        <w:rPr>
          <w:rFonts w:ascii="Garamond" w:hAnsi="Garamond" w:cs="Arial"/>
        </w:rPr>
      </w:pPr>
      <w:r w:rsidRPr="000D56FE">
        <w:rPr>
          <w:rFonts w:ascii="Garamond" w:hAnsi="Garamond" w:cs="Arial"/>
        </w:rPr>
        <w:t xml:space="preserve">1) </w:t>
      </w:r>
      <w:proofErr w:type="gramStart"/>
      <w:r w:rsidRPr="000D56FE">
        <w:rPr>
          <w:rFonts w:ascii="Garamond" w:hAnsi="Garamond" w:cs="Arial"/>
        </w:rPr>
        <w:t>je</w:t>
      </w:r>
      <w:proofErr w:type="gramEnd"/>
      <w:r w:rsidRPr="000D56FE">
        <w:rPr>
          <w:rFonts w:ascii="Garamond" w:hAnsi="Garamond" w:cs="Arial"/>
        </w:rPr>
        <w:t xml:space="preserve"> vršio neprimjeren uticaj u smislu člana 38 stav 2 tačka 1 ovog zakona; </w:t>
      </w:r>
    </w:p>
    <w:p w:rsidR="00A05116" w:rsidRPr="000D56FE" w:rsidRDefault="00A05116" w:rsidP="00A05116">
      <w:pPr>
        <w:jc w:val="both"/>
        <w:rPr>
          <w:rFonts w:ascii="Garamond" w:hAnsi="Garamond" w:cs="Arial"/>
        </w:rPr>
      </w:pPr>
      <w:r w:rsidRPr="000D56FE">
        <w:rPr>
          <w:rFonts w:ascii="Garamond" w:hAnsi="Garamond" w:cs="Arial"/>
        </w:rPr>
        <w:t xml:space="preserve">2) </w:t>
      </w:r>
      <w:proofErr w:type="gramStart"/>
      <w:r w:rsidRPr="000D56FE">
        <w:rPr>
          <w:rFonts w:ascii="Garamond" w:hAnsi="Garamond" w:cs="Arial"/>
        </w:rPr>
        <w:t>postoji</w:t>
      </w:r>
      <w:proofErr w:type="gramEnd"/>
      <w:r w:rsidRPr="000D56FE">
        <w:rPr>
          <w:rFonts w:ascii="Garamond" w:hAnsi="Garamond" w:cs="Arial"/>
        </w:rPr>
        <w:t xml:space="preserve"> sukob interesa iz člana 41 stav 1 tačka 2 ili člana 42 ovog zakona; </w:t>
      </w:r>
    </w:p>
    <w:p w:rsidR="00A05116" w:rsidRPr="000D56FE" w:rsidRDefault="00A05116" w:rsidP="00A05116">
      <w:pPr>
        <w:jc w:val="both"/>
        <w:rPr>
          <w:rFonts w:ascii="Garamond" w:hAnsi="Garamond" w:cs="Arial"/>
        </w:rPr>
      </w:pPr>
      <w:r w:rsidRPr="000D56FE">
        <w:rPr>
          <w:rFonts w:ascii="Garamond" w:hAnsi="Garamond" w:cs="Arial"/>
        </w:rPr>
        <w:lastRenderedPageBreak/>
        <w:t xml:space="preserve">3) </w:t>
      </w:r>
      <w:proofErr w:type="gramStart"/>
      <w:r w:rsidRPr="000D56FE">
        <w:rPr>
          <w:rFonts w:ascii="Garamond" w:hAnsi="Garamond" w:cs="Arial"/>
        </w:rPr>
        <w:t>ne</w:t>
      </w:r>
      <w:proofErr w:type="gramEnd"/>
      <w:r w:rsidRPr="000D56FE">
        <w:rPr>
          <w:rFonts w:ascii="Garamond" w:hAnsi="Garamond" w:cs="Arial"/>
        </w:rPr>
        <w:t xml:space="preserve"> ispunjava uslov iz člana 99 ovog zakona; </w:t>
      </w:r>
    </w:p>
    <w:p w:rsidR="00A05116" w:rsidRPr="000D56FE" w:rsidRDefault="00A05116" w:rsidP="00A05116">
      <w:pPr>
        <w:jc w:val="both"/>
        <w:rPr>
          <w:rFonts w:ascii="Garamond" w:hAnsi="Garamond" w:cs="Arial"/>
        </w:rPr>
      </w:pPr>
      <w:r w:rsidRPr="000D56FE">
        <w:rPr>
          <w:rFonts w:ascii="Garamond" w:hAnsi="Garamond" w:cs="Arial"/>
        </w:rPr>
        <w:t xml:space="preserve">4) </w:t>
      </w:r>
      <w:proofErr w:type="gramStart"/>
      <w:r w:rsidRPr="000D56FE">
        <w:rPr>
          <w:rFonts w:ascii="Garamond" w:hAnsi="Garamond" w:cs="Arial"/>
        </w:rPr>
        <w:t>ne</w:t>
      </w:r>
      <w:proofErr w:type="gramEnd"/>
      <w:r w:rsidRPr="000D56FE">
        <w:rPr>
          <w:rFonts w:ascii="Garamond" w:hAnsi="Garamond" w:cs="Arial"/>
        </w:rPr>
        <w:t xml:space="preserve"> ispunjava uslov iz čl. 102, 104 </w:t>
      </w:r>
      <w:proofErr w:type="gramStart"/>
      <w:r w:rsidRPr="000D56FE">
        <w:rPr>
          <w:rFonts w:ascii="Garamond" w:hAnsi="Garamond" w:cs="Arial"/>
        </w:rPr>
        <w:t>ili</w:t>
      </w:r>
      <w:proofErr w:type="gramEnd"/>
      <w:r w:rsidRPr="000D56FE">
        <w:rPr>
          <w:rFonts w:ascii="Garamond" w:hAnsi="Garamond" w:cs="Arial"/>
        </w:rPr>
        <w:t xml:space="preserve"> 106 ovog zakona predviĎen tenderskom dokumentacijom; </w:t>
      </w:r>
    </w:p>
    <w:p w:rsidR="00A05116" w:rsidRPr="000D56FE" w:rsidRDefault="00A05116" w:rsidP="00A05116">
      <w:pPr>
        <w:jc w:val="both"/>
        <w:rPr>
          <w:rFonts w:ascii="Garamond" w:hAnsi="Garamond" w:cs="Arial"/>
        </w:rPr>
      </w:pPr>
      <w:r w:rsidRPr="000D56FE">
        <w:rPr>
          <w:rFonts w:ascii="Garamond" w:hAnsi="Garamond" w:cs="Arial"/>
        </w:rPr>
        <w:t xml:space="preserve">5) </w:t>
      </w:r>
      <w:proofErr w:type="gramStart"/>
      <w:r w:rsidRPr="000D56FE">
        <w:rPr>
          <w:rFonts w:ascii="Garamond" w:hAnsi="Garamond" w:cs="Arial"/>
        </w:rPr>
        <w:t>nije</w:t>
      </w:r>
      <w:proofErr w:type="gramEnd"/>
      <w:r w:rsidRPr="000D56FE">
        <w:rPr>
          <w:rFonts w:ascii="Garamond" w:hAnsi="Garamond" w:cs="Arial"/>
        </w:rPr>
        <w:t xml:space="preserve"> dostavio izjavu privrednog subjekta ili dostavljena izjava ne sadrţi informacije i podatke traţene tenderskom dokumentacijom ili je nepravilno sačinjena; </w:t>
      </w:r>
    </w:p>
    <w:p w:rsidR="00A05116" w:rsidRPr="000D56FE" w:rsidRDefault="00A05116" w:rsidP="00A05116">
      <w:pPr>
        <w:jc w:val="both"/>
        <w:rPr>
          <w:rFonts w:ascii="Garamond" w:hAnsi="Garamond" w:cs="Arial"/>
        </w:rPr>
      </w:pPr>
      <w:r w:rsidRPr="000D56FE">
        <w:rPr>
          <w:rFonts w:ascii="Garamond" w:hAnsi="Garamond" w:cs="Arial"/>
        </w:rPr>
        <w:t xml:space="preserve">6) postoji razlog na osnovu kojeg se smatra da je odustao od prijave, odnosno ponude, a koji je propisan članom 120 stav 15 ovog zakona; </w:t>
      </w:r>
    </w:p>
    <w:p w:rsidR="00A05116" w:rsidRPr="000D56FE" w:rsidRDefault="00A05116" w:rsidP="00A05116">
      <w:pPr>
        <w:jc w:val="both"/>
        <w:rPr>
          <w:rFonts w:ascii="Garamond" w:hAnsi="Garamond" w:cs="Arial"/>
        </w:rPr>
      </w:pPr>
      <w:r w:rsidRPr="000D56FE">
        <w:rPr>
          <w:rFonts w:ascii="Garamond" w:hAnsi="Garamond" w:cs="Arial"/>
        </w:rPr>
        <w:t xml:space="preserve">7) nije dostavio garanciju ponude ili nije dostavio garanciju ponude na način predviĎen tenderskom dokumentacijom u skladu sa članom 122 st. 2, 3 ili 4 ovog zakona ili je dostavio garanciju ponude na manji iznos od traţenog ili je ta garancija neispravna; i/ili </w:t>
      </w:r>
    </w:p>
    <w:p w:rsidR="003F693D" w:rsidRPr="000D56FE" w:rsidRDefault="00A05116" w:rsidP="00A05116">
      <w:pPr>
        <w:jc w:val="both"/>
        <w:rPr>
          <w:rFonts w:ascii="Garamond" w:hAnsi="Garamond" w:cs="Arial"/>
        </w:rPr>
      </w:pPr>
      <w:r w:rsidRPr="000D56FE">
        <w:rPr>
          <w:rFonts w:ascii="Garamond" w:hAnsi="Garamond" w:cs="Arial"/>
        </w:rPr>
        <w:t xml:space="preserve">8) </w:t>
      </w:r>
      <w:proofErr w:type="gramStart"/>
      <w:r w:rsidRPr="000D56FE">
        <w:rPr>
          <w:rFonts w:ascii="Garamond" w:hAnsi="Garamond" w:cs="Arial"/>
        </w:rPr>
        <w:t>postoji</w:t>
      </w:r>
      <w:proofErr w:type="gramEnd"/>
      <w:r w:rsidRPr="000D56FE">
        <w:rPr>
          <w:rFonts w:ascii="Garamond" w:hAnsi="Garamond" w:cs="Arial"/>
        </w:rPr>
        <w:t xml:space="preserve"> drugi razlog propisan ovim zakonom.</w:t>
      </w:r>
      <w:r w:rsidR="003F693D" w:rsidRPr="000D56FE">
        <w:rPr>
          <w:rFonts w:ascii="Garamond" w:hAnsi="Garamond" w:cs="Arial"/>
        </w:rPr>
        <w:t xml:space="preserve"> </w:t>
      </w:r>
    </w:p>
    <w:p w:rsidR="000749C5" w:rsidRPr="000D56FE" w:rsidRDefault="003F693D" w:rsidP="00087E9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Garamond" w:hAnsi="Garamond"/>
          <w:b/>
        </w:rPr>
      </w:pPr>
      <w:bookmarkStart w:id="5" w:name="_Toc62730558"/>
      <w:r w:rsidRPr="000D56FE">
        <w:rPr>
          <w:rFonts w:ascii="Garamond" w:hAnsi="Garamond"/>
          <w:b/>
        </w:rPr>
        <w:t>SREDSTVA FINANSIJSKOG OBEZBJEĐENJA UGOVORA O JAVNOJ NABAVCI</w:t>
      </w:r>
      <w:bookmarkEnd w:id="5"/>
    </w:p>
    <w:p w:rsidR="00087E92" w:rsidRPr="000D56FE" w:rsidRDefault="00087E92" w:rsidP="00087E92">
      <w:pPr>
        <w:jc w:val="both"/>
        <w:rPr>
          <w:rFonts w:ascii="Garamond" w:hAnsi="Garamond" w:cs="Arial"/>
        </w:rPr>
      </w:pPr>
      <w:r w:rsidRPr="000D56FE">
        <w:rPr>
          <w:rFonts w:ascii="Garamond" w:hAnsi="Garamond" w:cs="Arial"/>
        </w:rPr>
        <w:t>Ponuđač čija ponuda bude izabrana kao najpovoljnija je dužan da uz potpisan ugovor o javnoj nabavci dostavi naručiocu:</w:t>
      </w:r>
    </w:p>
    <w:p w:rsidR="00087E92" w:rsidRPr="000D56FE" w:rsidRDefault="00087E92" w:rsidP="003F693D">
      <w:pPr>
        <w:jc w:val="both"/>
        <w:rPr>
          <w:rFonts w:ascii="Garamond" w:hAnsi="Garamond" w:cs="Arial"/>
        </w:rPr>
      </w:pPr>
      <w:r w:rsidRPr="000D56FE">
        <w:rPr>
          <w:rFonts w:ascii="Garamond" w:hAnsi="Garamond" w:cs="Arial"/>
        </w:rPr>
        <w:t xml:space="preserve">• garanciju za dobro izvršenje ugovora ako su potpisnici dužni da ga izvršavaju, za slučaj povrede ugovorenih obaveza u iznosu od 10% od vrijednosti ugovora sa rokom izvršenja 15 dana dužim od ugovorenog roka za izvršenje ugovora.   </w:t>
      </w:r>
    </w:p>
    <w:p w:rsidR="003F693D" w:rsidRPr="000D56FE" w:rsidRDefault="003F693D" w:rsidP="003F693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Garamond" w:hAnsi="Garamond"/>
          <w:b/>
        </w:rPr>
      </w:pPr>
      <w:bookmarkStart w:id="6" w:name="_Toc62730559"/>
      <w:r w:rsidRPr="000D56FE">
        <w:rPr>
          <w:rFonts w:ascii="Garamond" w:hAnsi="Garamond"/>
          <w:b/>
        </w:rPr>
        <w:t>METODOLOGIJA VREDNOVANJA PONUDA</w:t>
      </w:r>
      <w:bookmarkEnd w:id="6"/>
    </w:p>
    <w:p w:rsidR="003F693D" w:rsidRPr="000D56FE" w:rsidRDefault="003F693D" w:rsidP="003F693D">
      <w:pPr>
        <w:rPr>
          <w:rFonts w:ascii="Garamond" w:hAnsi="Garamond" w:cs="Arial"/>
        </w:rPr>
      </w:pPr>
    </w:p>
    <w:p w:rsidR="003F693D" w:rsidRPr="000D56FE" w:rsidRDefault="003F693D" w:rsidP="003F693D">
      <w:pPr>
        <w:jc w:val="both"/>
        <w:rPr>
          <w:rFonts w:ascii="Garamond" w:hAnsi="Garamond" w:cs="Arial"/>
        </w:rPr>
      </w:pPr>
      <w:r w:rsidRPr="000D56FE">
        <w:rPr>
          <w:rFonts w:ascii="Garamond" w:hAnsi="Garamond" w:cs="Arial"/>
        </w:rPr>
        <w:t xml:space="preserve">Naručilac </w:t>
      </w:r>
      <w:proofErr w:type="gramStart"/>
      <w:r w:rsidRPr="000D56FE">
        <w:rPr>
          <w:rFonts w:ascii="Garamond" w:hAnsi="Garamond" w:cs="Arial"/>
        </w:rPr>
        <w:t>će</w:t>
      </w:r>
      <w:proofErr w:type="gramEnd"/>
      <w:r w:rsidRPr="000D56FE">
        <w:rPr>
          <w:rFonts w:ascii="Garamond" w:hAnsi="Garamond" w:cs="Arial"/>
        </w:rPr>
        <w:t xml:space="preserve"> u postupku javne nabavki izabrati ekonomski najpovoljniju ponudu, primjenom pristupa isplativosti, po osnovu kriterijuma</w:t>
      </w:r>
      <w:r w:rsidRPr="000D56FE">
        <w:rPr>
          <w:rFonts w:ascii="Garamond" w:hAnsi="Garamond" w:cs="Arial"/>
          <w:vertAlign w:val="superscript"/>
        </w:rPr>
        <w:footnoteReference w:id="6"/>
      </w:r>
      <w:r w:rsidRPr="000D56FE">
        <w:rPr>
          <w:rFonts w:ascii="Garamond" w:hAnsi="Garamond" w:cs="Arial"/>
        </w:rPr>
        <w:t xml:space="preserve">: </w:t>
      </w:r>
    </w:p>
    <w:p w:rsidR="00323433" w:rsidRPr="000D56FE" w:rsidRDefault="00323433" w:rsidP="003F693D">
      <w:pPr>
        <w:rPr>
          <w:rFonts w:ascii="Garamond" w:hAnsi="Garamond" w:cs="Arial"/>
        </w:rPr>
      </w:pPr>
    </w:p>
    <w:p w:rsidR="003F693D" w:rsidRPr="000D56FE" w:rsidRDefault="003F693D" w:rsidP="003F693D">
      <w:pPr>
        <w:rPr>
          <w:rFonts w:ascii="Garamond" w:hAnsi="Garamond" w:cs="Arial"/>
        </w:rPr>
      </w:pPr>
      <w:r w:rsidRPr="000D56FE">
        <w:rPr>
          <w:rFonts w:ascii="Garamond" w:hAnsi="Garamond" w:cs="Arial"/>
        </w:rPr>
        <w:sym w:font="Wingdings" w:char="F0A8"/>
      </w:r>
      <w:r w:rsidRPr="000D56FE">
        <w:rPr>
          <w:rFonts w:ascii="Garamond" w:hAnsi="Garamond" w:cs="Arial"/>
        </w:rPr>
        <w:t xml:space="preserve"> </w:t>
      </w:r>
      <w:proofErr w:type="gramStart"/>
      <w:r w:rsidRPr="000D56FE">
        <w:rPr>
          <w:rFonts w:ascii="Garamond" w:hAnsi="Garamond" w:cs="Arial"/>
        </w:rPr>
        <w:t>odnos</w:t>
      </w:r>
      <w:proofErr w:type="gramEnd"/>
      <w:r w:rsidRPr="000D56FE">
        <w:rPr>
          <w:rFonts w:ascii="Garamond" w:hAnsi="Garamond" w:cs="Arial"/>
        </w:rPr>
        <w:t xml:space="preserve"> cijene i kvaliteta </w:t>
      </w:r>
    </w:p>
    <w:p w:rsidR="003F693D" w:rsidRPr="000D56FE" w:rsidRDefault="003F693D" w:rsidP="003F693D">
      <w:pPr>
        <w:rPr>
          <w:rFonts w:ascii="Garamond" w:hAnsi="Garamond" w:cs="Arial"/>
        </w:rPr>
      </w:pPr>
    </w:p>
    <w:p w:rsidR="00162FBE" w:rsidRPr="000D56FE" w:rsidRDefault="00162FBE" w:rsidP="00162FBE">
      <w:pPr>
        <w:pBdr>
          <w:top w:val="single" w:sz="4" w:space="1" w:color="auto"/>
          <w:left w:val="single" w:sz="4" w:space="4" w:color="auto"/>
          <w:bottom w:val="single" w:sz="4" w:space="1" w:color="auto"/>
          <w:right w:val="single" w:sz="4" w:space="4" w:color="auto"/>
        </w:pBdr>
        <w:jc w:val="both"/>
        <w:rPr>
          <w:rFonts w:ascii="Garamond" w:hAnsi="Garamond" w:cs="Arial"/>
        </w:rPr>
      </w:pPr>
      <w:proofErr w:type="gramStart"/>
      <w:r w:rsidRPr="000D56FE">
        <w:rPr>
          <w:rFonts w:ascii="Garamond" w:hAnsi="Garamond" w:cs="Arial"/>
        </w:rPr>
        <w:t>najniža</w:t>
      </w:r>
      <w:proofErr w:type="gramEnd"/>
      <w:r w:rsidRPr="000D56FE">
        <w:rPr>
          <w:rFonts w:ascii="Garamond" w:hAnsi="Garamond" w:cs="Arial"/>
        </w:rPr>
        <w:t xml:space="preserve"> ponuđena cijena = maksimalan broj bodova (</w:t>
      </w:r>
      <w:r w:rsidR="005E71B4">
        <w:rPr>
          <w:rFonts w:ascii="Garamond" w:hAnsi="Garamond" w:cs="Arial"/>
        </w:rPr>
        <w:t>7</w:t>
      </w:r>
      <w:r w:rsidR="000749C5" w:rsidRPr="000D56FE">
        <w:rPr>
          <w:rFonts w:ascii="Garamond" w:hAnsi="Garamond" w:cs="Arial"/>
        </w:rPr>
        <w:t>0</w:t>
      </w:r>
      <w:r w:rsidRPr="000D56FE">
        <w:rPr>
          <w:rFonts w:ascii="Garamond" w:hAnsi="Garamond" w:cs="Arial"/>
        </w:rPr>
        <w:t>)</w:t>
      </w:r>
      <w:r w:rsidRPr="000D56FE">
        <w:rPr>
          <w:rFonts w:ascii="Garamond" w:hAnsi="Garamond" w:cs="Arial"/>
        </w:rPr>
        <w:tab/>
      </w:r>
    </w:p>
    <w:p w:rsidR="00162FBE" w:rsidRPr="000D56FE" w:rsidRDefault="00162FBE" w:rsidP="00162FBE">
      <w:pPr>
        <w:pBdr>
          <w:top w:val="single" w:sz="4" w:space="1" w:color="auto"/>
          <w:left w:val="single" w:sz="4" w:space="4" w:color="auto"/>
          <w:bottom w:val="single" w:sz="4" w:space="1" w:color="auto"/>
          <w:right w:val="single" w:sz="4" w:space="4" w:color="auto"/>
        </w:pBdr>
        <w:jc w:val="both"/>
        <w:rPr>
          <w:rFonts w:ascii="Garamond" w:hAnsi="Garamond" w:cs="Arial"/>
        </w:rPr>
      </w:pPr>
    </w:p>
    <w:p w:rsidR="00162FBE" w:rsidRPr="000D56FE" w:rsidRDefault="00162FBE" w:rsidP="00162FBE">
      <w:pPr>
        <w:pBdr>
          <w:top w:val="single" w:sz="4" w:space="1" w:color="auto"/>
          <w:left w:val="single" w:sz="4" w:space="4" w:color="auto"/>
          <w:bottom w:val="single" w:sz="4" w:space="1" w:color="auto"/>
          <w:right w:val="single" w:sz="4" w:space="4" w:color="auto"/>
        </w:pBdr>
        <w:jc w:val="both"/>
        <w:rPr>
          <w:rFonts w:ascii="Garamond" w:hAnsi="Garamond" w:cs="Arial"/>
        </w:rPr>
      </w:pPr>
      <w:r w:rsidRPr="000D56FE">
        <w:rPr>
          <w:rFonts w:ascii="Garamond" w:hAnsi="Garamond" w:cs="Arial"/>
        </w:rPr>
        <w:t xml:space="preserve">Ponuđaču koji ponudi najnižu cijenu dodjeljuje se maksimalan broj bodova, dok ostali ponuđači dobijaju proporcionalni broj bodova u odnosu </w:t>
      </w:r>
      <w:proofErr w:type="gramStart"/>
      <w:r w:rsidRPr="000D56FE">
        <w:rPr>
          <w:rFonts w:ascii="Garamond" w:hAnsi="Garamond" w:cs="Arial"/>
        </w:rPr>
        <w:t>na</w:t>
      </w:r>
      <w:proofErr w:type="gramEnd"/>
      <w:r w:rsidRPr="000D56FE">
        <w:rPr>
          <w:rFonts w:ascii="Garamond" w:hAnsi="Garamond" w:cs="Arial"/>
        </w:rPr>
        <w:t xml:space="preserve"> najnižu ponuđenu cijenu, prema formuli:</w:t>
      </w:r>
    </w:p>
    <w:p w:rsidR="00162FBE" w:rsidRPr="000D56FE" w:rsidRDefault="00162FBE" w:rsidP="00162FBE">
      <w:pPr>
        <w:pBdr>
          <w:top w:val="single" w:sz="4" w:space="1" w:color="auto"/>
          <w:left w:val="single" w:sz="4" w:space="4" w:color="auto"/>
          <w:bottom w:val="single" w:sz="4" w:space="1" w:color="auto"/>
          <w:right w:val="single" w:sz="4" w:space="4" w:color="auto"/>
        </w:pBdr>
        <w:jc w:val="both"/>
        <w:rPr>
          <w:rFonts w:ascii="Garamond" w:hAnsi="Garamond" w:cs="Arial"/>
        </w:rPr>
      </w:pPr>
    </w:p>
    <w:p w:rsidR="00162FBE" w:rsidRPr="000D56FE" w:rsidRDefault="00162FBE" w:rsidP="00162FBE">
      <w:pPr>
        <w:pBdr>
          <w:top w:val="single" w:sz="4" w:space="1" w:color="auto"/>
          <w:left w:val="single" w:sz="4" w:space="4" w:color="auto"/>
          <w:bottom w:val="single" w:sz="4" w:space="1" w:color="auto"/>
          <w:right w:val="single" w:sz="4" w:space="4" w:color="auto"/>
        </w:pBdr>
        <w:jc w:val="both"/>
        <w:rPr>
          <w:rFonts w:ascii="Garamond" w:hAnsi="Garamond" w:cs="Arial"/>
        </w:rPr>
      </w:pPr>
      <w:r w:rsidRPr="000D56FE">
        <w:rPr>
          <w:rFonts w:ascii="Garamond" w:hAnsi="Garamond" w:cs="Arial"/>
        </w:rPr>
        <w:t xml:space="preserve">Broj bodova=Najniža ponuđena cijena x </w:t>
      </w:r>
      <w:r w:rsidR="005E71B4">
        <w:rPr>
          <w:rFonts w:ascii="Garamond" w:hAnsi="Garamond" w:cs="Arial"/>
        </w:rPr>
        <w:t>70</w:t>
      </w:r>
    </w:p>
    <w:p w:rsidR="00162FBE" w:rsidRPr="000D56FE" w:rsidRDefault="00162FBE" w:rsidP="00162FBE">
      <w:pPr>
        <w:pBdr>
          <w:top w:val="single" w:sz="4" w:space="1" w:color="auto"/>
          <w:left w:val="single" w:sz="4" w:space="4" w:color="auto"/>
          <w:bottom w:val="single" w:sz="4" w:space="1" w:color="auto"/>
          <w:right w:val="single" w:sz="4" w:space="4" w:color="auto"/>
        </w:pBdr>
        <w:jc w:val="both"/>
        <w:rPr>
          <w:rFonts w:ascii="Garamond" w:hAnsi="Garamond" w:cs="Arial"/>
        </w:rPr>
      </w:pPr>
      <w:r w:rsidRPr="000D56FE">
        <w:rPr>
          <w:rFonts w:ascii="Garamond" w:hAnsi="Garamond" w:cs="Arial"/>
        </w:rPr>
        <w:tab/>
      </w:r>
      <w:r w:rsidRPr="000D56FE">
        <w:rPr>
          <w:rFonts w:ascii="Garamond" w:hAnsi="Garamond" w:cs="Arial"/>
        </w:rPr>
        <w:tab/>
        <w:t xml:space="preserve">        Ponuđena cijena</w:t>
      </w:r>
    </w:p>
    <w:p w:rsidR="00162FBE" w:rsidRPr="000D56FE" w:rsidRDefault="00162FBE" w:rsidP="00162FBE">
      <w:pPr>
        <w:pBdr>
          <w:top w:val="single" w:sz="4" w:space="1" w:color="auto"/>
          <w:left w:val="single" w:sz="4" w:space="4" w:color="auto"/>
          <w:bottom w:val="single" w:sz="4" w:space="1" w:color="auto"/>
          <w:right w:val="single" w:sz="4" w:space="4" w:color="auto"/>
        </w:pBdr>
        <w:jc w:val="both"/>
        <w:rPr>
          <w:rFonts w:ascii="Garamond" w:hAnsi="Garamond" w:cs="Arial"/>
        </w:rPr>
      </w:pPr>
    </w:p>
    <w:p w:rsidR="005E71B4" w:rsidRPr="00A072D6" w:rsidRDefault="005E71B4" w:rsidP="005E71B4">
      <w:pPr>
        <w:pBdr>
          <w:top w:val="single" w:sz="4" w:space="1" w:color="auto"/>
          <w:left w:val="single" w:sz="4" w:space="4" w:color="auto"/>
          <w:bottom w:val="single" w:sz="4" w:space="1" w:color="auto"/>
          <w:right w:val="single" w:sz="4" w:space="4" w:color="auto"/>
        </w:pBdr>
        <w:jc w:val="both"/>
        <w:rPr>
          <w:rFonts w:ascii="Garamond" w:hAnsi="Garamond" w:cs="Arial"/>
        </w:rPr>
      </w:pPr>
      <w:r w:rsidRPr="00A072D6">
        <w:rPr>
          <w:rFonts w:ascii="Garamond" w:hAnsi="Garamond" w:cs="Arial"/>
        </w:rPr>
        <w:t xml:space="preserve">Parametar kvalitet: Ponude po kriterijumu kvalitet vrednovaće se </w:t>
      </w:r>
      <w:proofErr w:type="gramStart"/>
      <w:r w:rsidRPr="00A072D6">
        <w:rPr>
          <w:rFonts w:ascii="Garamond" w:hAnsi="Garamond" w:cs="Arial"/>
        </w:rPr>
        <w:t>na</w:t>
      </w:r>
      <w:proofErr w:type="gramEnd"/>
      <w:r w:rsidRPr="00A072D6">
        <w:rPr>
          <w:rFonts w:ascii="Garamond" w:hAnsi="Garamond" w:cs="Arial"/>
        </w:rPr>
        <w:t xml:space="preserve"> osnovu potvrda ponuđača na uspješnom i blagovremenom izvršenju istih ili sličnih poslova iz oblasti predmeta nabavke koje su potvrđene od </w:t>
      </w:r>
      <w:r>
        <w:rPr>
          <w:rFonts w:ascii="Garamond" w:hAnsi="Garamond" w:cs="Arial"/>
        </w:rPr>
        <w:t>korisnika usluga</w:t>
      </w:r>
      <w:r w:rsidRPr="00A072D6">
        <w:rPr>
          <w:rFonts w:ascii="Garamond" w:hAnsi="Garamond" w:cs="Arial"/>
        </w:rPr>
        <w:t xml:space="preserve">, tokom prethodnih godina ali ne duže od </w:t>
      </w:r>
      <w:r>
        <w:rPr>
          <w:rFonts w:ascii="Garamond" w:hAnsi="Garamond" w:cs="Arial"/>
        </w:rPr>
        <w:t>tri (3)</w:t>
      </w:r>
      <w:r w:rsidRPr="00A072D6">
        <w:rPr>
          <w:rFonts w:ascii="Garamond" w:hAnsi="Garamond" w:cs="Arial"/>
        </w:rPr>
        <w:t xml:space="preserve"> godin</w:t>
      </w:r>
      <w:r>
        <w:rPr>
          <w:rFonts w:ascii="Garamond" w:hAnsi="Garamond" w:cs="Arial"/>
        </w:rPr>
        <w:t>e</w:t>
      </w:r>
      <w:r w:rsidRPr="00A072D6">
        <w:rPr>
          <w:rFonts w:ascii="Garamond" w:hAnsi="Garamond" w:cs="Arial"/>
        </w:rPr>
        <w:t xml:space="preserve">, računajući i godinu u kojoj je započet postupak nabavke. </w:t>
      </w:r>
      <w:proofErr w:type="gramStart"/>
      <w:r w:rsidRPr="00A072D6">
        <w:rPr>
          <w:rFonts w:ascii="Garamond" w:hAnsi="Garamond" w:cs="Arial"/>
        </w:rPr>
        <w:t>Potvrde o izvršenoj nabavci koje sadrže opis i vrijednost predmeta nabavke, vrijeme realizacije ugovora i konstataciju da je ugovor blagovremeno i kvalitetno izvršen.</w:t>
      </w:r>
      <w:proofErr w:type="gramEnd"/>
      <w:r w:rsidRPr="00A072D6">
        <w:rPr>
          <w:rFonts w:ascii="Garamond" w:hAnsi="Garamond" w:cs="Arial"/>
        </w:rPr>
        <w:t xml:space="preserve"> </w:t>
      </w:r>
    </w:p>
    <w:p w:rsidR="005E71B4" w:rsidRPr="00A072D6" w:rsidRDefault="005E71B4" w:rsidP="005E71B4">
      <w:pPr>
        <w:pBdr>
          <w:top w:val="single" w:sz="4" w:space="1" w:color="auto"/>
          <w:left w:val="single" w:sz="4" w:space="4" w:color="auto"/>
          <w:bottom w:val="single" w:sz="4" w:space="1" w:color="auto"/>
          <w:right w:val="single" w:sz="4" w:space="4" w:color="auto"/>
        </w:pBdr>
        <w:jc w:val="both"/>
        <w:rPr>
          <w:rFonts w:ascii="Garamond" w:hAnsi="Garamond" w:cs="Arial"/>
        </w:rPr>
      </w:pPr>
    </w:p>
    <w:p w:rsidR="005E71B4" w:rsidRPr="00A072D6" w:rsidRDefault="005E71B4" w:rsidP="005E71B4">
      <w:pPr>
        <w:pBdr>
          <w:top w:val="single" w:sz="4" w:space="1" w:color="auto"/>
          <w:left w:val="single" w:sz="4" w:space="4" w:color="auto"/>
          <w:bottom w:val="single" w:sz="4" w:space="1" w:color="auto"/>
          <w:right w:val="single" w:sz="4" w:space="4" w:color="auto"/>
        </w:pBdr>
        <w:jc w:val="both"/>
        <w:rPr>
          <w:rFonts w:ascii="Garamond" w:hAnsi="Garamond" w:cs="Arial"/>
        </w:rPr>
      </w:pPr>
      <w:r w:rsidRPr="00A072D6">
        <w:rPr>
          <w:rFonts w:ascii="Garamond" w:hAnsi="Garamond" w:cs="Arial"/>
        </w:rPr>
        <w:t xml:space="preserve">Ponuđaču koji ponudi najveći broj potvrda dodjeljuje se maksimalan broj bodova, dok ostali ponuđači dobijaju proporcionalni broj bodova u odnosu </w:t>
      </w:r>
      <w:proofErr w:type="gramStart"/>
      <w:r w:rsidRPr="00A072D6">
        <w:rPr>
          <w:rFonts w:ascii="Garamond" w:hAnsi="Garamond" w:cs="Arial"/>
        </w:rPr>
        <w:t>na</w:t>
      </w:r>
      <w:proofErr w:type="gramEnd"/>
      <w:r w:rsidRPr="00A072D6">
        <w:rPr>
          <w:rFonts w:ascii="Garamond" w:hAnsi="Garamond" w:cs="Arial"/>
        </w:rPr>
        <w:t xml:space="preserve"> najveći broj referenci, prema formuli: </w:t>
      </w:r>
    </w:p>
    <w:p w:rsidR="005E71B4" w:rsidRPr="00A072D6" w:rsidRDefault="005E71B4" w:rsidP="005E71B4">
      <w:pPr>
        <w:pBdr>
          <w:top w:val="single" w:sz="4" w:space="1" w:color="auto"/>
          <w:left w:val="single" w:sz="4" w:space="4" w:color="auto"/>
          <w:bottom w:val="single" w:sz="4" w:space="1" w:color="auto"/>
          <w:right w:val="single" w:sz="4" w:space="4" w:color="auto"/>
        </w:pBdr>
        <w:jc w:val="both"/>
        <w:rPr>
          <w:rFonts w:ascii="Garamond" w:hAnsi="Garamond" w:cs="Arial"/>
        </w:rPr>
      </w:pPr>
    </w:p>
    <w:p w:rsidR="00AF07B4" w:rsidRDefault="005E71B4" w:rsidP="007112AE">
      <w:pPr>
        <w:pBdr>
          <w:top w:val="single" w:sz="4" w:space="1" w:color="auto"/>
          <w:left w:val="single" w:sz="4" w:space="4" w:color="auto"/>
          <w:bottom w:val="single" w:sz="4" w:space="1" w:color="auto"/>
          <w:right w:val="single" w:sz="4" w:space="4" w:color="auto"/>
        </w:pBdr>
        <w:jc w:val="both"/>
        <w:rPr>
          <w:rFonts w:ascii="Garamond" w:hAnsi="Garamond" w:cs="Arial"/>
        </w:rPr>
      </w:pPr>
      <w:r w:rsidRPr="00A072D6">
        <w:rPr>
          <w:rFonts w:ascii="Garamond" w:hAnsi="Garamond" w:cs="Arial"/>
        </w:rPr>
        <w:t xml:space="preserve">Broj bodova = broj ponuđenih referenci x </w:t>
      </w:r>
      <w:r w:rsidR="00AF07B4">
        <w:rPr>
          <w:rFonts w:ascii="Garamond" w:hAnsi="Garamond" w:cs="Arial"/>
        </w:rPr>
        <w:t>30</w:t>
      </w:r>
    </w:p>
    <w:p w:rsidR="00995EC9" w:rsidRPr="000D56FE" w:rsidRDefault="005E71B4" w:rsidP="007112AE">
      <w:pPr>
        <w:pBdr>
          <w:top w:val="single" w:sz="4" w:space="1" w:color="auto"/>
          <w:left w:val="single" w:sz="4" w:space="4" w:color="auto"/>
          <w:bottom w:val="single" w:sz="4" w:space="1" w:color="auto"/>
          <w:right w:val="single" w:sz="4" w:space="4" w:color="auto"/>
        </w:pBdr>
        <w:jc w:val="both"/>
        <w:rPr>
          <w:rFonts w:ascii="Garamond" w:hAnsi="Garamond" w:cs="Arial"/>
        </w:rPr>
      </w:pPr>
      <w:r w:rsidRPr="00A072D6">
        <w:rPr>
          <w:rFonts w:ascii="Garamond" w:hAnsi="Garamond" w:cs="Arial"/>
        </w:rPr>
        <w:lastRenderedPageBreak/>
        <w:t xml:space="preserve">          </w:t>
      </w:r>
      <w:proofErr w:type="gramStart"/>
      <w:r w:rsidRPr="00A072D6">
        <w:rPr>
          <w:rFonts w:ascii="Garamond" w:hAnsi="Garamond" w:cs="Arial"/>
        </w:rPr>
        <w:t>najveći</w:t>
      </w:r>
      <w:proofErr w:type="gramEnd"/>
      <w:r w:rsidRPr="00A072D6">
        <w:rPr>
          <w:rFonts w:ascii="Garamond" w:hAnsi="Garamond" w:cs="Arial"/>
        </w:rPr>
        <w:t xml:space="preserve"> broj ponuđenih reference </w:t>
      </w:r>
    </w:p>
    <w:p w:rsidR="003F693D" w:rsidRPr="000D56FE" w:rsidRDefault="003F693D" w:rsidP="003F693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7" w:name="_Toc62730560"/>
      <w:r w:rsidRPr="000D56FE">
        <w:rPr>
          <w:rFonts w:ascii="Garamond" w:hAnsi="Garamond"/>
          <w:b/>
        </w:rPr>
        <w:t>JEZIK PONUDE</w:t>
      </w:r>
      <w:bookmarkEnd w:id="7"/>
    </w:p>
    <w:p w:rsidR="003F693D" w:rsidRPr="000D56FE" w:rsidRDefault="003F693D" w:rsidP="003F693D">
      <w:pPr>
        <w:jc w:val="both"/>
        <w:rPr>
          <w:rFonts w:ascii="Garamond" w:hAnsi="Garamond" w:cs="Arial"/>
          <w:b/>
          <w:bCs/>
        </w:rPr>
      </w:pPr>
    </w:p>
    <w:p w:rsidR="003F693D" w:rsidRPr="000D56FE" w:rsidRDefault="003F693D" w:rsidP="003F693D">
      <w:pPr>
        <w:jc w:val="both"/>
        <w:rPr>
          <w:rFonts w:ascii="Garamond" w:hAnsi="Garamond" w:cs="Arial"/>
        </w:rPr>
      </w:pPr>
      <w:r w:rsidRPr="000D56FE">
        <w:rPr>
          <w:rFonts w:ascii="Garamond" w:hAnsi="Garamond" w:cs="Arial"/>
        </w:rPr>
        <w:t xml:space="preserve">Ponuda se sačinjava </w:t>
      </w:r>
      <w:proofErr w:type="gramStart"/>
      <w:r w:rsidRPr="000D56FE">
        <w:rPr>
          <w:rFonts w:ascii="Garamond" w:hAnsi="Garamond" w:cs="Arial"/>
        </w:rPr>
        <w:t>na</w:t>
      </w:r>
      <w:proofErr w:type="gramEnd"/>
      <w:r w:rsidRPr="000D56FE">
        <w:rPr>
          <w:rFonts w:ascii="Garamond" w:hAnsi="Garamond" w:cs="Arial"/>
        </w:rPr>
        <w:t>:</w:t>
      </w:r>
    </w:p>
    <w:p w:rsidR="003F693D" w:rsidRPr="000D56FE" w:rsidRDefault="003F693D" w:rsidP="003F693D">
      <w:pPr>
        <w:jc w:val="both"/>
        <w:rPr>
          <w:rFonts w:ascii="Garamond" w:hAnsi="Garamond" w:cs="Arial"/>
        </w:rPr>
      </w:pPr>
      <w:r w:rsidRPr="000D56FE">
        <w:rPr>
          <w:rFonts w:ascii="Garamond" w:hAnsi="Garamond" w:cs="Arial"/>
        </w:rPr>
        <w:sym w:font="Wingdings" w:char="F0A8"/>
      </w:r>
      <w:r w:rsidRPr="000D56FE">
        <w:rPr>
          <w:rFonts w:ascii="Garamond" w:hAnsi="Garamond" w:cs="Arial"/>
        </w:rPr>
        <w:t xml:space="preserve"> </w:t>
      </w:r>
      <w:proofErr w:type="gramStart"/>
      <w:r w:rsidRPr="000D56FE">
        <w:rPr>
          <w:rFonts w:ascii="Garamond" w:hAnsi="Garamond" w:cs="Arial"/>
        </w:rPr>
        <w:t>crnogorski</w:t>
      </w:r>
      <w:proofErr w:type="gramEnd"/>
      <w:r w:rsidRPr="000D56FE">
        <w:rPr>
          <w:rFonts w:ascii="Garamond" w:hAnsi="Garamond" w:cs="Arial"/>
        </w:rPr>
        <w:t xml:space="preserve"> jezik i drugi jezik koji je u službenoj upotrebi u Crnoj Gori, u skladu sa Ustavom i zakonom</w:t>
      </w:r>
    </w:p>
    <w:p w:rsidR="003F693D" w:rsidRPr="000D56FE" w:rsidRDefault="003F693D" w:rsidP="003F693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8" w:name="_Toc62730561"/>
      <w:r w:rsidRPr="000D56FE">
        <w:rPr>
          <w:rFonts w:ascii="Garamond" w:hAnsi="Garamond"/>
          <w:b/>
        </w:rPr>
        <w:t>NAČIN, MJESTO I VRIJEME PODNOŠENJA PONUDA I OTVARANJA PONUDA</w:t>
      </w:r>
      <w:bookmarkEnd w:id="8"/>
    </w:p>
    <w:p w:rsidR="00A4774D" w:rsidRPr="00AA0650" w:rsidRDefault="00A4774D" w:rsidP="00A4774D">
      <w:pPr>
        <w:spacing w:line="20" w:lineRule="atLeast"/>
        <w:jc w:val="both"/>
        <w:rPr>
          <w:rFonts w:ascii="Garamond" w:hAnsi="Garamond" w:cs="Arial"/>
          <w:shd w:val="clear" w:color="auto" w:fill="FFFFFF"/>
        </w:rPr>
      </w:pPr>
    </w:p>
    <w:p w:rsidR="00A4774D" w:rsidRPr="00AA0650" w:rsidRDefault="00A4774D" w:rsidP="00A4774D">
      <w:pPr>
        <w:spacing w:line="20" w:lineRule="atLeast"/>
        <w:jc w:val="both"/>
        <w:rPr>
          <w:rFonts w:ascii="Garamond" w:hAnsi="Garamond" w:cs="Arial"/>
        </w:rPr>
      </w:pPr>
      <w:r w:rsidRPr="00AA0650">
        <w:rPr>
          <w:rFonts w:ascii="Garamond" w:hAnsi="Garamond" w:cs="Arial"/>
          <w:shd w:val="clear" w:color="auto" w:fill="FFFFFF"/>
        </w:rPr>
        <w:t xml:space="preserve">Napomena: </w:t>
      </w:r>
      <w:r w:rsidRPr="00AA0650">
        <w:rPr>
          <w:rFonts w:ascii="Garamond" w:hAnsi="Garamond" w:cs="Arial"/>
        </w:rPr>
        <w:t xml:space="preserve">Ponude se podnose preko ESJN-a zaključno </w:t>
      </w:r>
      <w:proofErr w:type="gramStart"/>
      <w:r w:rsidRPr="00AA0650">
        <w:rPr>
          <w:rFonts w:ascii="Garamond" w:hAnsi="Garamond" w:cs="Arial"/>
        </w:rPr>
        <w:t>sa</w:t>
      </w:r>
      <w:proofErr w:type="gramEnd"/>
      <w:r w:rsidRPr="00AA0650">
        <w:rPr>
          <w:rFonts w:ascii="Garamond" w:hAnsi="Garamond" w:cs="Arial"/>
        </w:rPr>
        <w:t xml:space="preserve"> danom </w:t>
      </w:r>
      <w:r w:rsidR="00AA0650">
        <w:rPr>
          <w:rFonts w:ascii="Garamond" w:hAnsi="Garamond" w:cs="Arial"/>
        </w:rPr>
        <w:t>1</w:t>
      </w:r>
      <w:r w:rsidR="00AF07B4">
        <w:rPr>
          <w:rFonts w:ascii="Garamond" w:hAnsi="Garamond" w:cs="Arial"/>
        </w:rPr>
        <w:t>9</w:t>
      </w:r>
      <w:r w:rsidRPr="00AA0650">
        <w:rPr>
          <w:rFonts w:ascii="Garamond" w:hAnsi="Garamond" w:cs="Arial"/>
        </w:rPr>
        <w:t>.</w:t>
      </w:r>
      <w:r w:rsidR="00AA0650">
        <w:rPr>
          <w:rFonts w:ascii="Garamond" w:hAnsi="Garamond" w:cs="Arial"/>
        </w:rPr>
        <w:t>0</w:t>
      </w:r>
      <w:r w:rsidR="0078545A">
        <w:rPr>
          <w:rFonts w:ascii="Garamond" w:hAnsi="Garamond" w:cs="Arial"/>
        </w:rPr>
        <w:t>6</w:t>
      </w:r>
      <w:r w:rsidR="00502C81" w:rsidRPr="00AA0650">
        <w:rPr>
          <w:rFonts w:ascii="Garamond" w:hAnsi="Garamond" w:cs="Arial"/>
        </w:rPr>
        <w:t>.202</w:t>
      </w:r>
      <w:r w:rsidR="0078545A">
        <w:rPr>
          <w:rFonts w:ascii="Garamond" w:hAnsi="Garamond" w:cs="Arial"/>
        </w:rPr>
        <w:t>6</w:t>
      </w:r>
      <w:r w:rsidRPr="00AA0650">
        <w:rPr>
          <w:rFonts w:ascii="Garamond" w:hAnsi="Garamond" w:cs="Arial"/>
        </w:rPr>
        <w:t xml:space="preserve">. </w:t>
      </w:r>
      <w:proofErr w:type="gramStart"/>
      <w:r w:rsidRPr="00AA0650">
        <w:rPr>
          <w:rFonts w:ascii="Garamond" w:hAnsi="Garamond" w:cs="Arial"/>
        </w:rPr>
        <w:t>godine</w:t>
      </w:r>
      <w:proofErr w:type="gramEnd"/>
      <w:r w:rsidRPr="00AA0650">
        <w:rPr>
          <w:rFonts w:ascii="Garamond" w:hAnsi="Garamond" w:cs="Arial"/>
        </w:rPr>
        <w:t xml:space="preserve"> do 09:00 sati.</w:t>
      </w:r>
    </w:p>
    <w:p w:rsidR="00A4774D" w:rsidRPr="00AA0650" w:rsidRDefault="00A4774D" w:rsidP="00A4774D">
      <w:pPr>
        <w:spacing w:line="20" w:lineRule="atLeast"/>
        <w:jc w:val="both"/>
        <w:rPr>
          <w:rFonts w:ascii="Garamond" w:hAnsi="Garamond" w:cs="Arial"/>
        </w:rPr>
      </w:pPr>
    </w:p>
    <w:p w:rsidR="00A4774D" w:rsidRPr="00AA0650" w:rsidRDefault="00A4774D" w:rsidP="00A4774D">
      <w:pPr>
        <w:spacing w:line="20" w:lineRule="atLeast"/>
        <w:jc w:val="both"/>
        <w:rPr>
          <w:rFonts w:ascii="Garamond" w:hAnsi="Garamond" w:cs="Arial"/>
        </w:rPr>
      </w:pPr>
      <w:r w:rsidRPr="00AA0650">
        <w:rPr>
          <w:rFonts w:ascii="Garamond" w:hAnsi="Garamond" w:cs="Arial"/>
        </w:rPr>
        <w:t xml:space="preserve">Otvaranje ponuda održaće se </w:t>
      </w:r>
      <w:proofErr w:type="gramStart"/>
      <w:r w:rsidRPr="00AA0650">
        <w:rPr>
          <w:rFonts w:ascii="Garamond" w:hAnsi="Garamond" w:cs="Arial"/>
        </w:rPr>
        <w:t>dana</w:t>
      </w:r>
      <w:proofErr w:type="gramEnd"/>
      <w:r w:rsidRPr="00AA0650">
        <w:rPr>
          <w:rFonts w:ascii="Garamond" w:hAnsi="Garamond" w:cs="Arial"/>
        </w:rPr>
        <w:t xml:space="preserve"> </w:t>
      </w:r>
      <w:r w:rsidR="00AA0650">
        <w:rPr>
          <w:rFonts w:ascii="Garamond" w:hAnsi="Garamond" w:cs="Arial"/>
        </w:rPr>
        <w:t>1</w:t>
      </w:r>
      <w:r w:rsidR="00AF07B4">
        <w:rPr>
          <w:rFonts w:ascii="Garamond" w:hAnsi="Garamond" w:cs="Arial"/>
        </w:rPr>
        <w:t>9</w:t>
      </w:r>
      <w:r w:rsidRPr="00AA0650">
        <w:rPr>
          <w:rFonts w:ascii="Garamond" w:hAnsi="Garamond" w:cs="Arial"/>
        </w:rPr>
        <w:t>.</w:t>
      </w:r>
      <w:r w:rsidR="00AA0650">
        <w:rPr>
          <w:rFonts w:ascii="Garamond" w:hAnsi="Garamond" w:cs="Arial"/>
        </w:rPr>
        <w:t>0</w:t>
      </w:r>
      <w:r w:rsidR="0078545A">
        <w:rPr>
          <w:rFonts w:ascii="Garamond" w:hAnsi="Garamond" w:cs="Arial"/>
        </w:rPr>
        <w:t>6</w:t>
      </w:r>
      <w:r w:rsidR="00502C81" w:rsidRPr="00AA0650">
        <w:rPr>
          <w:rFonts w:ascii="Garamond" w:hAnsi="Garamond" w:cs="Arial"/>
        </w:rPr>
        <w:t>.202</w:t>
      </w:r>
      <w:r w:rsidR="0078545A">
        <w:rPr>
          <w:rFonts w:ascii="Garamond" w:hAnsi="Garamond" w:cs="Arial"/>
        </w:rPr>
        <w:t>6</w:t>
      </w:r>
      <w:r w:rsidRPr="00AA0650">
        <w:rPr>
          <w:rFonts w:ascii="Garamond" w:hAnsi="Garamond" w:cs="Arial"/>
        </w:rPr>
        <w:t xml:space="preserve">. </w:t>
      </w:r>
      <w:proofErr w:type="gramStart"/>
      <w:r w:rsidRPr="00AA0650">
        <w:rPr>
          <w:rFonts w:ascii="Garamond" w:hAnsi="Garamond" w:cs="Arial"/>
        </w:rPr>
        <w:t>godine</w:t>
      </w:r>
      <w:proofErr w:type="gramEnd"/>
      <w:r w:rsidRPr="00AA0650">
        <w:rPr>
          <w:rFonts w:ascii="Garamond" w:hAnsi="Garamond" w:cs="Arial"/>
        </w:rPr>
        <w:t xml:space="preserve"> do 09:00 sati. </w:t>
      </w:r>
    </w:p>
    <w:p w:rsidR="00A4774D" w:rsidRPr="00AA0650" w:rsidRDefault="00A4774D" w:rsidP="00A4774D">
      <w:pPr>
        <w:spacing w:line="20" w:lineRule="atLeast"/>
        <w:jc w:val="both"/>
        <w:rPr>
          <w:rFonts w:ascii="Garamond" w:hAnsi="Garamond" w:cs="Arial"/>
        </w:rPr>
      </w:pPr>
    </w:p>
    <w:p w:rsidR="00A4774D" w:rsidRPr="00AA0650" w:rsidRDefault="00A4774D" w:rsidP="00A4774D">
      <w:pPr>
        <w:pStyle w:val="NormalWeb"/>
        <w:shd w:val="clear" w:color="auto" w:fill="FFFFFF"/>
        <w:spacing w:line="20" w:lineRule="atLeast"/>
        <w:jc w:val="both"/>
        <w:rPr>
          <w:rFonts w:ascii="Garamond" w:hAnsi="Garamond"/>
        </w:rPr>
      </w:pPr>
      <w:r w:rsidRPr="00AA0650">
        <w:rPr>
          <w:rFonts w:ascii="Garamond" w:hAnsi="Garamond" w:cs="Arial"/>
          <w:shd w:val="clear" w:color="auto" w:fill="FFFFFF"/>
        </w:rPr>
        <w:t xml:space="preserve">Napomena: U skladu </w:t>
      </w:r>
      <w:proofErr w:type="gramStart"/>
      <w:r w:rsidRPr="00AA0650">
        <w:rPr>
          <w:rFonts w:ascii="Garamond" w:hAnsi="Garamond" w:cs="Arial"/>
          <w:shd w:val="clear" w:color="auto" w:fill="FFFFFF"/>
        </w:rPr>
        <w:t>sa</w:t>
      </w:r>
      <w:proofErr w:type="gramEnd"/>
      <w:r w:rsidRPr="00AA0650">
        <w:rPr>
          <w:rFonts w:ascii="Garamond" w:hAnsi="Garamond" w:cs="Arial"/>
          <w:shd w:val="clear" w:color="auto" w:fill="FFFFFF"/>
        </w:rPr>
        <w:t xml:space="preserve"> Zakonom o javnim nabavkama Izjava privrednog subjekta i garancija ponude podnose se u elektronskom obliku putem ESJN.</w:t>
      </w:r>
    </w:p>
    <w:p w:rsidR="00A4774D" w:rsidRPr="00AA0650" w:rsidRDefault="00A4774D" w:rsidP="00A4774D">
      <w:pPr>
        <w:spacing w:line="20" w:lineRule="atLeast"/>
        <w:jc w:val="both"/>
        <w:rPr>
          <w:rFonts w:ascii="Garamond" w:hAnsi="Garamond" w:cs="Arial"/>
          <w:shd w:val="clear" w:color="auto" w:fill="FFFFFF"/>
        </w:rPr>
      </w:pPr>
      <w:r w:rsidRPr="00AA0650">
        <w:rPr>
          <w:rFonts w:ascii="Garamond" w:hAnsi="Garamond" w:cs="Arial"/>
          <w:shd w:val="clear" w:color="auto" w:fill="FFFFFF"/>
        </w:rPr>
        <w:t xml:space="preserve">Izuzetno </w:t>
      </w:r>
      <w:proofErr w:type="gramStart"/>
      <w:r w:rsidRPr="00AA0650">
        <w:rPr>
          <w:rFonts w:ascii="Garamond" w:hAnsi="Garamond" w:cs="Arial"/>
          <w:shd w:val="clear" w:color="auto" w:fill="FFFFFF"/>
        </w:rPr>
        <w:t>od</w:t>
      </w:r>
      <w:proofErr w:type="gramEnd"/>
      <w:r w:rsidRPr="00AA0650">
        <w:rPr>
          <w:rFonts w:ascii="Garamond" w:hAnsi="Garamond" w:cs="Arial"/>
          <w:shd w:val="clear" w:color="auto" w:fill="FFFFFF"/>
        </w:rPr>
        <w:t xml:space="preserve"> prethodnog stava, ako ponuđač ne može da garanciju ponude podnese u elektronskom obliku (elektronski potpis), dužan je da putem ESJN dostavi kopiju garancije ponude, a da original garancije ponude dostavi, odnosno uruči naručiocu neposredno ili putem pošte preporučenom pošiljkom najkasnije prije isteka roka za podnošenje ponude, i to:</w:t>
      </w:r>
    </w:p>
    <w:p w:rsidR="00A4774D" w:rsidRPr="00AA0650" w:rsidRDefault="00A4774D" w:rsidP="00A4774D">
      <w:pPr>
        <w:spacing w:line="20" w:lineRule="atLeast"/>
        <w:jc w:val="both"/>
        <w:rPr>
          <w:rFonts w:ascii="Garamond" w:hAnsi="Garamond" w:cs="Arial"/>
        </w:rPr>
      </w:pPr>
    </w:p>
    <w:p w:rsidR="00A4774D" w:rsidRPr="00AA0650" w:rsidRDefault="00A4774D" w:rsidP="00A4774D">
      <w:pPr>
        <w:spacing w:line="20" w:lineRule="atLeast"/>
        <w:jc w:val="both"/>
        <w:rPr>
          <w:rFonts w:ascii="Garamond" w:hAnsi="Garamond" w:cs="Arial"/>
        </w:rPr>
      </w:pPr>
      <w:r w:rsidRPr="00AA0650">
        <w:rPr>
          <w:rFonts w:ascii="Garamond" w:hAnsi="Garamond" w:cs="Arial"/>
        </w:rPr>
        <w:sym w:font="Wingdings" w:char="F0A8"/>
      </w:r>
      <w:r w:rsidRPr="00AA0650">
        <w:rPr>
          <w:rFonts w:ascii="Garamond" w:hAnsi="Garamond" w:cs="Arial"/>
        </w:rPr>
        <w:t xml:space="preserve"> Dio ponude koje se ne dostavlja preko ESJN-a, </w:t>
      </w:r>
      <w:proofErr w:type="gramStart"/>
      <w:r w:rsidRPr="00AA0650">
        <w:rPr>
          <w:rFonts w:ascii="Garamond" w:hAnsi="Garamond" w:cs="Arial"/>
        </w:rPr>
        <w:t>a</w:t>
      </w:r>
      <w:proofErr w:type="gramEnd"/>
      <w:r w:rsidRPr="00AA0650">
        <w:rPr>
          <w:rFonts w:ascii="Garamond" w:hAnsi="Garamond" w:cs="Arial"/>
        </w:rPr>
        <w:t xml:space="preserve"> odnosi se na </w:t>
      </w:r>
      <w:r w:rsidRPr="00AA0650">
        <w:rPr>
          <w:rFonts w:ascii="Garamond" w:hAnsi="Garamond" w:cs="Arial"/>
          <w:b/>
          <w:u w:val="single"/>
        </w:rPr>
        <w:t>garanciju ponude</w:t>
      </w:r>
      <w:r w:rsidRPr="00AA0650">
        <w:rPr>
          <w:rFonts w:ascii="Garamond" w:hAnsi="Garamond" w:cs="Arial"/>
        </w:rPr>
        <w:t xml:space="preserve"> dostavlja se: </w:t>
      </w:r>
    </w:p>
    <w:p w:rsidR="00A4774D" w:rsidRPr="00AA0650" w:rsidRDefault="00A4774D" w:rsidP="00A4774D">
      <w:pPr>
        <w:numPr>
          <w:ilvl w:val="0"/>
          <w:numId w:val="1"/>
        </w:numPr>
        <w:spacing w:line="20" w:lineRule="atLeast"/>
        <w:jc w:val="both"/>
        <w:rPr>
          <w:rFonts w:ascii="Garamond" w:eastAsia="Calibri" w:hAnsi="Garamond" w:cs="Arial"/>
        </w:rPr>
      </w:pPr>
      <w:proofErr w:type="gramStart"/>
      <w:r w:rsidRPr="00AA0650">
        <w:rPr>
          <w:rFonts w:ascii="Garamond" w:eastAsia="Calibri" w:hAnsi="Garamond" w:cs="Arial"/>
        </w:rPr>
        <w:t>neposrednom</w:t>
      </w:r>
      <w:proofErr w:type="gramEnd"/>
      <w:r w:rsidRPr="00AA0650">
        <w:rPr>
          <w:rFonts w:ascii="Garamond" w:eastAsia="Calibri" w:hAnsi="Garamond" w:cs="Arial"/>
        </w:rPr>
        <w:t xml:space="preserve"> predajom na arhivi naručioca na adresi Njegoševa 20, Podgorica.</w:t>
      </w:r>
    </w:p>
    <w:p w:rsidR="00A4774D" w:rsidRPr="00AA0650" w:rsidRDefault="00A4774D" w:rsidP="00A4774D">
      <w:pPr>
        <w:numPr>
          <w:ilvl w:val="0"/>
          <w:numId w:val="1"/>
        </w:numPr>
        <w:spacing w:line="20" w:lineRule="atLeast"/>
        <w:jc w:val="both"/>
        <w:rPr>
          <w:rFonts w:ascii="Garamond" w:eastAsia="Calibri" w:hAnsi="Garamond" w:cs="Arial"/>
        </w:rPr>
      </w:pPr>
      <w:proofErr w:type="gramStart"/>
      <w:r w:rsidRPr="00AA0650">
        <w:rPr>
          <w:rFonts w:ascii="Garamond" w:eastAsia="Calibri" w:hAnsi="Garamond" w:cs="Arial"/>
        </w:rPr>
        <w:t>preporučenom</w:t>
      </w:r>
      <w:proofErr w:type="gramEnd"/>
      <w:r w:rsidRPr="00AA0650">
        <w:rPr>
          <w:rFonts w:ascii="Garamond" w:eastAsia="Calibri" w:hAnsi="Garamond" w:cs="Arial"/>
        </w:rPr>
        <w:t xml:space="preserve"> pošiljkom sa povratnicom na adresi Njegoševa 20, Podgorica.</w:t>
      </w:r>
    </w:p>
    <w:p w:rsidR="00A4774D" w:rsidRPr="00AA0650" w:rsidRDefault="00A4774D" w:rsidP="00A4774D">
      <w:pPr>
        <w:spacing w:line="20" w:lineRule="atLeast"/>
        <w:ind w:left="720"/>
        <w:jc w:val="both"/>
        <w:rPr>
          <w:rFonts w:ascii="Garamond" w:eastAsia="Calibri" w:hAnsi="Garamond" w:cs="Arial"/>
        </w:rPr>
      </w:pPr>
    </w:p>
    <w:p w:rsidR="00A4774D" w:rsidRPr="00AA0650" w:rsidRDefault="00A4774D" w:rsidP="00A4774D">
      <w:pPr>
        <w:pStyle w:val="NormalWeb"/>
        <w:shd w:val="clear" w:color="auto" w:fill="FFFFFF"/>
        <w:jc w:val="both"/>
        <w:rPr>
          <w:rFonts w:ascii="Garamond" w:hAnsi="Garamond" w:cs="Arial"/>
        </w:rPr>
      </w:pPr>
      <w:proofErr w:type="gramStart"/>
      <w:r w:rsidRPr="00AA0650">
        <w:rPr>
          <w:rFonts w:ascii="Garamond" w:hAnsi="Garamond" w:cs="Arial"/>
        </w:rPr>
        <w:t>radnim</w:t>
      </w:r>
      <w:proofErr w:type="gramEnd"/>
      <w:r w:rsidRPr="00AA0650">
        <w:rPr>
          <w:rFonts w:ascii="Garamond" w:hAnsi="Garamond" w:cs="Arial"/>
        </w:rPr>
        <w:t xml:space="preserve"> danima od 09:00 do </w:t>
      </w:r>
      <w:r w:rsidR="00502C81" w:rsidRPr="00AA0650">
        <w:rPr>
          <w:rFonts w:ascii="Garamond" w:hAnsi="Garamond" w:cs="Arial"/>
        </w:rPr>
        <w:t>1</w:t>
      </w:r>
      <w:r w:rsidR="00073E31" w:rsidRPr="00AA0650">
        <w:rPr>
          <w:rFonts w:ascii="Garamond" w:hAnsi="Garamond" w:cs="Arial"/>
        </w:rPr>
        <w:t>5:00 sati, zaključno sa</w:t>
      </w:r>
      <w:r w:rsidR="00AA0650">
        <w:rPr>
          <w:rFonts w:ascii="Garamond" w:hAnsi="Garamond" w:cs="Arial"/>
        </w:rPr>
        <w:t xml:space="preserve"> danom 1</w:t>
      </w:r>
      <w:r w:rsidR="00AF07B4">
        <w:rPr>
          <w:rFonts w:ascii="Garamond" w:hAnsi="Garamond" w:cs="Arial"/>
        </w:rPr>
        <w:t>9</w:t>
      </w:r>
      <w:r w:rsidR="0078545A">
        <w:rPr>
          <w:rFonts w:ascii="Garamond" w:hAnsi="Garamond" w:cs="Arial"/>
        </w:rPr>
        <w:t>.0</w:t>
      </w:r>
      <w:r w:rsidR="00AF07B4">
        <w:rPr>
          <w:rFonts w:ascii="Garamond" w:hAnsi="Garamond" w:cs="Arial"/>
        </w:rPr>
        <w:t>6</w:t>
      </w:r>
      <w:r w:rsidR="00502C81" w:rsidRPr="00AA0650">
        <w:rPr>
          <w:rFonts w:ascii="Garamond" w:hAnsi="Garamond" w:cs="Arial"/>
        </w:rPr>
        <w:t>.202</w:t>
      </w:r>
      <w:r w:rsidR="0078545A">
        <w:rPr>
          <w:rFonts w:ascii="Garamond" w:hAnsi="Garamond" w:cs="Arial"/>
        </w:rPr>
        <w:t>6</w:t>
      </w:r>
      <w:r w:rsidRPr="00AA0650">
        <w:rPr>
          <w:rFonts w:ascii="Garamond" w:hAnsi="Garamond" w:cs="Arial"/>
        </w:rPr>
        <w:t xml:space="preserve">. </w:t>
      </w:r>
      <w:proofErr w:type="gramStart"/>
      <w:r w:rsidRPr="00AA0650">
        <w:rPr>
          <w:rFonts w:ascii="Garamond" w:hAnsi="Garamond" w:cs="Arial"/>
        </w:rPr>
        <w:t>godine</w:t>
      </w:r>
      <w:proofErr w:type="gramEnd"/>
      <w:r w:rsidRPr="00AA0650">
        <w:rPr>
          <w:rFonts w:ascii="Garamond" w:hAnsi="Garamond" w:cs="Arial"/>
        </w:rPr>
        <w:t xml:space="preserve"> do 09:00 sati.</w:t>
      </w:r>
    </w:p>
    <w:p w:rsidR="00D701E9" w:rsidRPr="000D56FE" w:rsidRDefault="00D701E9" w:rsidP="00E4461D">
      <w:pPr>
        <w:jc w:val="both"/>
        <w:rPr>
          <w:rFonts w:ascii="Garamond" w:hAnsi="Garamond" w:cs="Arial"/>
        </w:rPr>
      </w:pPr>
    </w:p>
    <w:p w:rsidR="003F693D" w:rsidRPr="000D56FE" w:rsidRDefault="003F693D" w:rsidP="003F693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9" w:name="_Toc62730562"/>
      <w:r w:rsidRPr="000D56FE">
        <w:rPr>
          <w:rFonts w:ascii="Garamond" w:hAnsi="Garamond"/>
          <w:b/>
        </w:rPr>
        <w:t>USLOVI ZA AKTIVIRANJE GARANCIJE PONUDE</w:t>
      </w:r>
      <w:r w:rsidRPr="000D56FE">
        <w:rPr>
          <w:rFonts w:ascii="Garamond" w:hAnsi="Garamond"/>
          <w:b/>
          <w:vertAlign w:val="superscript"/>
        </w:rPr>
        <w:footnoteReference w:id="7"/>
      </w:r>
      <w:bookmarkEnd w:id="9"/>
    </w:p>
    <w:p w:rsidR="00A4774D" w:rsidRPr="000D56FE" w:rsidRDefault="00A4774D" w:rsidP="00A4774D">
      <w:pPr>
        <w:pStyle w:val="ListParagraph"/>
        <w:numPr>
          <w:ilvl w:val="0"/>
          <w:numId w:val="6"/>
        </w:numPr>
        <w:jc w:val="both"/>
        <w:rPr>
          <w:rFonts w:ascii="Garamond" w:hAnsi="Garamond" w:cs="Arial"/>
        </w:rPr>
      </w:pPr>
      <w:bookmarkStart w:id="10" w:name="_Toc62730563"/>
      <w:r w:rsidRPr="000D56FE">
        <w:rPr>
          <w:rFonts w:ascii="Garamond" w:hAnsi="Garamond" w:cs="Arial"/>
        </w:rPr>
        <w:t xml:space="preserve">Garancija ponude će se aktivirati ako ponuđač: </w:t>
      </w:r>
    </w:p>
    <w:p w:rsidR="00A4774D" w:rsidRPr="000D56FE" w:rsidRDefault="00A4774D" w:rsidP="00A4774D">
      <w:pPr>
        <w:pStyle w:val="ListParagraph"/>
        <w:numPr>
          <w:ilvl w:val="0"/>
          <w:numId w:val="6"/>
        </w:numPr>
        <w:jc w:val="both"/>
        <w:rPr>
          <w:rFonts w:ascii="Garamond" w:hAnsi="Garamond" w:cs="Arial"/>
        </w:rPr>
      </w:pPr>
      <w:r w:rsidRPr="000D56FE">
        <w:rPr>
          <w:rFonts w:ascii="Garamond" w:hAnsi="Garamond" w:cs="Arial"/>
        </w:rPr>
        <w:t xml:space="preserve">1) odustane od ponude u roku vaţenja ponude i/ili </w:t>
      </w:r>
    </w:p>
    <w:p w:rsidR="00A4774D" w:rsidRPr="000D56FE" w:rsidRDefault="00A4774D" w:rsidP="00A4774D">
      <w:pPr>
        <w:pStyle w:val="ListParagraph"/>
        <w:numPr>
          <w:ilvl w:val="0"/>
          <w:numId w:val="6"/>
        </w:numPr>
        <w:jc w:val="both"/>
        <w:rPr>
          <w:rFonts w:ascii="Garamond" w:hAnsi="Garamond" w:cs="Arial"/>
        </w:rPr>
      </w:pPr>
      <w:r w:rsidRPr="000D56FE">
        <w:rPr>
          <w:rFonts w:ascii="Garamond" w:hAnsi="Garamond" w:cs="Arial"/>
        </w:rPr>
        <w:t xml:space="preserve">2) </w:t>
      </w:r>
      <w:proofErr w:type="gramStart"/>
      <w:r w:rsidRPr="000D56FE">
        <w:rPr>
          <w:rFonts w:ascii="Garamond" w:hAnsi="Garamond" w:cs="Arial"/>
        </w:rPr>
        <w:t>odbije</w:t>
      </w:r>
      <w:proofErr w:type="gramEnd"/>
      <w:r w:rsidRPr="000D56FE">
        <w:rPr>
          <w:rFonts w:ascii="Garamond" w:hAnsi="Garamond" w:cs="Arial"/>
        </w:rPr>
        <w:t xml:space="preserve"> da zaključi ugovor o javnoj nabavci ili okvirni sporazum.</w:t>
      </w:r>
    </w:p>
    <w:p w:rsidR="003F693D" w:rsidRPr="000D56FE" w:rsidRDefault="003F693D" w:rsidP="003F693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r w:rsidRPr="000D56FE">
        <w:rPr>
          <w:rFonts w:ascii="Garamond" w:hAnsi="Garamond"/>
          <w:b/>
        </w:rPr>
        <w:t>TAJNOST PODATAKA</w:t>
      </w:r>
      <w:bookmarkEnd w:id="10"/>
    </w:p>
    <w:p w:rsidR="003F693D" w:rsidRPr="000D56FE" w:rsidRDefault="003F693D" w:rsidP="003F693D">
      <w:pPr>
        <w:jc w:val="both"/>
        <w:rPr>
          <w:rFonts w:ascii="Garamond" w:hAnsi="Garamond" w:cs="Arial"/>
        </w:rPr>
      </w:pPr>
      <w:r w:rsidRPr="000D56FE">
        <w:rPr>
          <w:rFonts w:ascii="Garamond" w:hAnsi="Garamond" w:cs="Arial"/>
        </w:rPr>
        <w:t xml:space="preserve"> </w:t>
      </w:r>
    </w:p>
    <w:p w:rsidR="003F693D" w:rsidRPr="000D56FE" w:rsidRDefault="003F693D" w:rsidP="003F693D">
      <w:pPr>
        <w:jc w:val="both"/>
        <w:rPr>
          <w:rFonts w:ascii="Garamond" w:hAnsi="Garamond" w:cs="Arial"/>
        </w:rPr>
      </w:pPr>
      <w:r w:rsidRPr="000D56FE">
        <w:rPr>
          <w:rFonts w:ascii="Garamond" w:hAnsi="Garamond" w:cs="Arial"/>
        </w:rPr>
        <w:t>Tenderska dokumentacija sadrži tajne podatke</w:t>
      </w:r>
    </w:p>
    <w:p w:rsidR="003F693D" w:rsidRPr="000D56FE" w:rsidRDefault="003F693D" w:rsidP="003F693D">
      <w:pPr>
        <w:jc w:val="both"/>
        <w:rPr>
          <w:rFonts w:ascii="Garamond" w:hAnsi="Garamond" w:cs="Arial"/>
        </w:rPr>
      </w:pPr>
    </w:p>
    <w:p w:rsidR="003F693D" w:rsidRPr="000D56FE" w:rsidRDefault="003F693D" w:rsidP="00AF2B04">
      <w:pPr>
        <w:jc w:val="both"/>
        <w:rPr>
          <w:rFonts w:ascii="Garamond" w:hAnsi="Garamond" w:cs="Arial"/>
        </w:rPr>
      </w:pPr>
      <w:r w:rsidRPr="000D56FE">
        <w:rPr>
          <w:rFonts w:ascii="Garamond" w:hAnsi="Garamond" w:cs="Arial"/>
        </w:rPr>
        <w:sym w:font="Wingdings" w:char="F0A8"/>
      </w:r>
      <w:r w:rsidRPr="000D56FE">
        <w:rPr>
          <w:rFonts w:ascii="Garamond" w:hAnsi="Garamond" w:cs="Arial"/>
        </w:rPr>
        <w:t xml:space="preserve"> </w:t>
      </w:r>
      <w:proofErr w:type="gramStart"/>
      <w:r w:rsidRPr="000D56FE">
        <w:rPr>
          <w:rFonts w:ascii="Garamond" w:hAnsi="Garamond" w:cs="Arial"/>
        </w:rPr>
        <w:t>ne</w:t>
      </w:r>
      <w:proofErr w:type="gramEnd"/>
    </w:p>
    <w:p w:rsidR="003F693D" w:rsidRPr="000D56FE" w:rsidRDefault="003F693D" w:rsidP="003F693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11" w:name="_Toc62730564"/>
      <w:r w:rsidRPr="000D56FE">
        <w:rPr>
          <w:rFonts w:ascii="Garamond" w:hAnsi="Garamond"/>
          <w:b/>
        </w:rPr>
        <w:lastRenderedPageBreak/>
        <w:t>UPUTSTVO ZA SAČINJAVANJE PONUDE</w:t>
      </w:r>
      <w:bookmarkEnd w:id="11"/>
    </w:p>
    <w:p w:rsidR="00A4774D" w:rsidRPr="000D56FE" w:rsidRDefault="00A4774D" w:rsidP="00A4774D">
      <w:pPr>
        <w:ind w:left="360"/>
        <w:jc w:val="both"/>
        <w:rPr>
          <w:rFonts w:ascii="Garamond" w:hAnsi="Garamond" w:cs="Arial"/>
        </w:rPr>
      </w:pPr>
      <w:bookmarkStart w:id="12" w:name="_Toc62730565"/>
      <w:r w:rsidRPr="000D56FE">
        <w:rPr>
          <w:rFonts w:ascii="Garamond" w:hAnsi="Garamond" w:cs="Arial"/>
        </w:rPr>
        <w:t xml:space="preserve">Ponude se sačinjava u ESJN u skladu </w:t>
      </w:r>
      <w:proofErr w:type="gramStart"/>
      <w:r w:rsidRPr="000D56FE">
        <w:rPr>
          <w:rFonts w:ascii="Garamond" w:hAnsi="Garamond" w:cs="Arial"/>
        </w:rPr>
        <w:t>sa</w:t>
      </w:r>
      <w:proofErr w:type="gramEnd"/>
      <w:r w:rsidRPr="000D56FE">
        <w:rPr>
          <w:rFonts w:ascii="Garamond" w:hAnsi="Garamond" w:cs="Arial"/>
        </w:rPr>
        <w:t xml:space="preserve"> tenderskom dokumentacijom i važećim Pravilnikom o sadržaju ponude i uputstvu za sačinjavanje i podnošenje ponude. </w:t>
      </w:r>
    </w:p>
    <w:p w:rsidR="00A4774D" w:rsidRPr="000D56FE" w:rsidRDefault="00A4774D" w:rsidP="00A4774D">
      <w:pPr>
        <w:ind w:left="360"/>
        <w:jc w:val="both"/>
        <w:rPr>
          <w:rFonts w:ascii="Garamond" w:hAnsi="Garamond" w:cs="Arial"/>
        </w:rPr>
      </w:pPr>
      <w:r w:rsidRPr="000D56FE">
        <w:rPr>
          <w:rFonts w:ascii="Garamond" w:hAnsi="Garamond" w:cs="Arial"/>
        </w:rPr>
        <w:t xml:space="preserve">Ispunjenost uslova za učešće u postupku javne nabavke dokazuje se izjavom privrednog subjekta, koja se sačinjava </w:t>
      </w:r>
      <w:proofErr w:type="gramStart"/>
      <w:r w:rsidRPr="000D56FE">
        <w:rPr>
          <w:rFonts w:ascii="Garamond" w:hAnsi="Garamond" w:cs="Arial"/>
        </w:rPr>
        <w:t>na</w:t>
      </w:r>
      <w:proofErr w:type="gramEnd"/>
      <w:r w:rsidRPr="000D56FE">
        <w:rPr>
          <w:rFonts w:ascii="Garamond" w:hAnsi="Garamond" w:cs="Arial"/>
        </w:rPr>
        <w:t xml:space="preserve"> obrascu datom u Pravilniku o obrascu izjave privrednog subjekta.</w:t>
      </w:r>
    </w:p>
    <w:p w:rsidR="00A4774D" w:rsidRPr="000D56FE" w:rsidRDefault="00A4774D" w:rsidP="00A4774D">
      <w:pPr>
        <w:jc w:val="both"/>
        <w:rPr>
          <w:rFonts w:ascii="Garamond" w:hAnsi="Garamond" w:cs="Arial"/>
          <w:i/>
          <w:iCs/>
        </w:rPr>
      </w:pPr>
      <w:r w:rsidRPr="000D56FE">
        <w:rPr>
          <w:rFonts w:ascii="Garamond" w:hAnsi="Garamond" w:cs="Arial"/>
        </w:rPr>
        <w:t xml:space="preserve">     Ponuđač je dužan da tačno i nedvosmisleno popuni </w:t>
      </w:r>
      <w:r w:rsidRPr="000D56FE">
        <w:rPr>
          <w:rFonts w:ascii="Garamond" w:eastAsia="Calibri" w:hAnsi="Garamond" w:cs="Arial"/>
        </w:rPr>
        <w:t xml:space="preserve">Izjavu privrednog subjekta u skladu </w:t>
      </w:r>
      <w:proofErr w:type="gramStart"/>
      <w:r w:rsidRPr="000D56FE">
        <w:rPr>
          <w:rFonts w:ascii="Garamond" w:eastAsia="Calibri" w:hAnsi="Garamond" w:cs="Arial"/>
        </w:rPr>
        <w:t>sa</w:t>
      </w:r>
      <w:proofErr w:type="gramEnd"/>
      <w:r w:rsidRPr="000D56FE">
        <w:rPr>
          <w:rFonts w:ascii="Garamond" w:eastAsia="Calibri" w:hAnsi="Garamond" w:cs="Arial"/>
        </w:rPr>
        <w:t xml:space="preserve"> zahtjevima iz tenderske dokumentacije             .</w:t>
      </w:r>
    </w:p>
    <w:p w:rsidR="003F693D" w:rsidRPr="000D56FE" w:rsidRDefault="003F693D" w:rsidP="003F693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r w:rsidRPr="000D56FE">
        <w:rPr>
          <w:rFonts w:ascii="Garamond" w:hAnsi="Garamond"/>
          <w:b/>
        </w:rPr>
        <w:t>NAČIN ZAKLJUČIVANJA I IZMJENE UGOVORA O JAVNOJ NABAVCI</w:t>
      </w:r>
      <w:bookmarkEnd w:id="12"/>
    </w:p>
    <w:p w:rsidR="003F693D" w:rsidRPr="000D56FE" w:rsidRDefault="003F693D" w:rsidP="003F693D">
      <w:pPr>
        <w:jc w:val="both"/>
        <w:rPr>
          <w:rFonts w:ascii="Garamond" w:hAnsi="Garamond" w:cs="Arial"/>
          <w:i/>
        </w:rPr>
      </w:pPr>
    </w:p>
    <w:p w:rsidR="003F693D" w:rsidRPr="000D56FE" w:rsidRDefault="003F693D" w:rsidP="003F693D">
      <w:pPr>
        <w:jc w:val="both"/>
        <w:rPr>
          <w:rFonts w:ascii="Garamond" w:hAnsi="Garamond" w:cs="Arial"/>
        </w:rPr>
      </w:pPr>
      <w:r w:rsidRPr="000D56FE">
        <w:rPr>
          <w:rFonts w:ascii="Garamond" w:hAnsi="Garamond" w:cs="Arial"/>
        </w:rPr>
        <w:t xml:space="preserve">Naručilac zaključuje ugovor o javnoj nabavci u pisanom </w:t>
      </w:r>
      <w:proofErr w:type="gramStart"/>
      <w:r w:rsidRPr="000D56FE">
        <w:rPr>
          <w:rFonts w:ascii="Garamond" w:hAnsi="Garamond" w:cs="Arial"/>
        </w:rPr>
        <w:t>ili</w:t>
      </w:r>
      <w:proofErr w:type="gramEnd"/>
      <w:r w:rsidRPr="000D56FE">
        <w:rPr>
          <w:rFonts w:ascii="Garamond" w:hAnsi="Garamond" w:cs="Arial"/>
        </w:rPr>
        <w:t xml:space="preserve"> elektronskom obliku sa ponuđačem čija je ponuda izabrana kao najpovoljnija, nakon izvršnosti odluke o izboru najpovoljnije ponude. </w:t>
      </w:r>
    </w:p>
    <w:p w:rsidR="003F693D" w:rsidRPr="000D56FE" w:rsidRDefault="003F693D" w:rsidP="003F693D">
      <w:pPr>
        <w:jc w:val="both"/>
        <w:rPr>
          <w:rFonts w:ascii="Garamond" w:hAnsi="Garamond" w:cs="Arial"/>
        </w:rPr>
      </w:pPr>
    </w:p>
    <w:p w:rsidR="003F693D" w:rsidRPr="000D56FE" w:rsidRDefault="003F693D" w:rsidP="003F693D">
      <w:pPr>
        <w:jc w:val="both"/>
        <w:rPr>
          <w:rFonts w:ascii="Garamond" w:hAnsi="Garamond" w:cs="Arial"/>
        </w:rPr>
      </w:pPr>
      <w:r w:rsidRPr="000D56FE">
        <w:rPr>
          <w:rFonts w:ascii="Garamond" w:hAnsi="Garamond" w:cs="Arial"/>
        </w:rPr>
        <w:t xml:space="preserve">Ugovor o javnoj nabavci mora da bude u skladu </w:t>
      </w:r>
      <w:proofErr w:type="gramStart"/>
      <w:r w:rsidRPr="000D56FE">
        <w:rPr>
          <w:rFonts w:ascii="Garamond" w:hAnsi="Garamond" w:cs="Arial"/>
        </w:rPr>
        <w:t>sa</w:t>
      </w:r>
      <w:proofErr w:type="gramEnd"/>
      <w:r w:rsidRPr="000D56FE">
        <w:rPr>
          <w:rFonts w:ascii="Garamond" w:hAnsi="Garamond" w:cs="Arial"/>
        </w:rPr>
        <w:t xml:space="preserve"> uslovima utvrđenim tenderskom dokumentacijom, izabranom ponudom i odlukom o izboru najpovoljnije ponude, osim u pogledu iskazivanja PDV-a.</w:t>
      </w:r>
    </w:p>
    <w:p w:rsidR="003F693D" w:rsidRPr="000D56FE" w:rsidRDefault="003F693D" w:rsidP="003F693D">
      <w:pPr>
        <w:jc w:val="both"/>
        <w:rPr>
          <w:rFonts w:ascii="Garamond" w:hAnsi="Garamond" w:cs="Arial"/>
        </w:rPr>
      </w:pPr>
    </w:p>
    <w:p w:rsidR="00E4461D" w:rsidRPr="000D56FE" w:rsidRDefault="003F693D" w:rsidP="003F693D">
      <w:pPr>
        <w:jc w:val="both"/>
        <w:rPr>
          <w:rFonts w:ascii="Garamond" w:hAnsi="Garamond" w:cs="Arial"/>
        </w:rPr>
      </w:pPr>
      <w:r w:rsidRPr="000D56FE">
        <w:rPr>
          <w:rFonts w:ascii="Garamond" w:hAnsi="Garamond" w:cs="Arial"/>
        </w:rPr>
        <w:t xml:space="preserve">Ugovor između naručioca i ponuđača čija je ponuda izabrana kao najpovoljnija, pored uslova koji su propisani ovom tenderskom dokumentacijom, </w:t>
      </w:r>
      <w:proofErr w:type="gramStart"/>
      <w:r w:rsidRPr="000D56FE">
        <w:rPr>
          <w:rFonts w:ascii="Garamond" w:hAnsi="Garamond" w:cs="Arial"/>
        </w:rPr>
        <w:t>će</w:t>
      </w:r>
      <w:proofErr w:type="gramEnd"/>
      <w:r w:rsidRPr="000D56FE">
        <w:rPr>
          <w:rFonts w:ascii="Garamond" w:hAnsi="Garamond" w:cs="Arial"/>
        </w:rPr>
        <w:t xml:space="preserve"> sadržati i sljedeće:</w:t>
      </w:r>
      <w:r w:rsidRPr="000D56FE">
        <w:rPr>
          <w:rFonts w:ascii="Garamond" w:hAnsi="Garamond" w:cs="Arial"/>
          <w:vertAlign w:val="superscript"/>
        </w:rPr>
        <w:footnoteReference w:id="8"/>
      </w:r>
    </w:p>
    <w:p w:rsidR="00FB6F5D" w:rsidRPr="000D56FE" w:rsidRDefault="00FB6F5D" w:rsidP="0049235D">
      <w:pPr>
        <w:jc w:val="both"/>
        <w:rPr>
          <w:rFonts w:ascii="Garamond" w:hAnsi="Garamond" w:cs="Arial"/>
        </w:rPr>
      </w:pPr>
      <w:bookmarkStart w:id="13" w:name="_Toc62730566"/>
    </w:p>
    <w:p w:rsidR="00D57583" w:rsidRPr="000D56FE" w:rsidRDefault="00D57583" w:rsidP="00D57583">
      <w:pPr>
        <w:jc w:val="both"/>
        <w:rPr>
          <w:rFonts w:ascii="Garamond" w:hAnsi="Garamond"/>
          <w:bCs/>
        </w:rPr>
      </w:pPr>
      <w:r w:rsidRPr="000D56FE">
        <w:rPr>
          <w:rFonts w:ascii="Garamond" w:hAnsi="Garamond"/>
        </w:rPr>
        <w:t>IZV</w:t>
      </w:r>
      <w:r w:rsidR="001F0674">
        <w:rPr>
          <w:rFonts w:ascii="Garamond" w:hAnsi="Garamond"/>
        </w:rPr>
        <w:t>OĐAČ</w:t>
      </w:r>
      <w:r w:rsidRPr="000D56FE">
        <w:rPr>
          <w:rFonts w:ascii="Garamond" w:hAnsi="Garamond"/>
          <w:bCs/>
        </w:rPr>
        <w:t xml:space="preserve"> SE OBAVEZUJE:</w:t>
      </w:r>
    </w:p>
    <w:p w:rsidR="00D57583" w:rsidRPr="000D56FE" w:rsidRDefault="00D57583" w:rsidP="00D57583">
      <w:pPr>
        <w:numPr>
          <w:ilvl w:val="0"/>
          <w:numId w:val="7"/>
        </w:numPr>
        <w:tabs>
          <w:tab w:val="clear" w:pos="720"/>
          <w:tab w:val="left" w:pos="284"/>
        </w:tabs>
        <w:spacing w:line="276" w:lineRule="auto"/>
        <w:ind w:left="0" w:firstLine="0"/>
        <w:jc w:val="both"/>
        <w:rPr>
          <w:rFonts w:ascii="Garamond" w:hAnsi="Garamond"/>
        </w:rPr>
      </w:pPr>
      <w:r w:rsidRPr="000D56FE">
        <w:rPr>
          <w:rFonts w:ascii="Garamond" w:hAnsi="Garamond"/>
        </w:rPr>
        <w:t>da usluge koje su predmet ovog Ugovora izvodi u skladu sa važećim zakonskim propisima, normativima i standardima za ovu vrstu posla;</w:t>
      </w:r>
    </w:p>
    <w:p w:rsidR="00D57583" w:rsidRPr="000D56FE" w:rsidRDefault="00D57583" w:rsidP="00D57583">
      <w:pPr>
        <w:numPr>
          <w:ilvl w:val="0"/>
          <w:numId w:val="7"/>
        </w:numPr>
        <w:tabs>
          <w:tab w:val="clear" w:pos="720"/>
          <w:tab w:val="left" w:pos="284"/>
        </w:tabs>
        <w:spacing w:line="276" w:lineRule="auto"/>
        <w:ind w:left="0" w:firstLine="0"/>
        <w:jc w:val="both"/>
        <w:rPr>
          <w:rFonts w:ascii="Garamond" w:hAnsi="Garamond"/>
        </w:rPr>
      </w:pPr>
      <w:r w:rsidRPr="000D56FE">
        <w:rPr>
          <w:rFonts w:ascii="Garamond" w:hAnsi="Garamond"/>
        </w:rPr>
        <w:t xml:space="preserve">da usluge pruža kvalifikovanom radnom snagom sa potrebnim iskustvom za ovu vrstu posla; </w:t>
      </w:r>
    </w:p>
    <w:p w:rsidR="00D57583" w:rsidRPr="000D56FE" w:rsidRDefault="00D57583" w:rsidP="00D57583">
      <w:pPr>
        <w:numPr>
          <w:ilvl w:val="0"/>
          <w:numId w:val="7"/>
        </w:numPr>
        <w:tabs>
          <w:tab w:val="clear" w:pos="720"/>
          <w:tab w:val="left" w:pos="284"/>
        </w:tabs>
        <w:spacing w:line="276" w:lineRule="auto"/>
        <w:ind w:left="0" w:firstLine="0"/>
        <w:jc w:val="both"/>
        <w:rPr>
          <w:rFonts w:ascii="Garamond" w:hAnsi="Garamond"/>
          <w:b/>
          <w:bCs/>
        </w:rPr>
      </w:pPr>
      <w:r w:rsidRPr="000D56FE">
        <w:rPr>
          <w:rFonts w:ascii="Garamond" w:hAnsi="Garamond"/>
        </w:rPr>
        <w:t xml:space="preserve">da odmah, po zahtjevu </w:t>
      </w:r>
      <w:r w:rsidR="005E71B4">
        <w:rPr>
          <w:rFonts w:ascii="Garamond" w:hAnsi="Garamond" w:cs="Arial"/>
        </w:rPr>
        <w:t>Sekretarijata za saobraćaj</w:t>
      </w:r>
      <w:r w:rsidRPr="000D56FE">
        <w:rPr>
          <w:rFonts w:ascii="Garamond" w:hAnsi="Garamond"/>
        </w:rPr>
        <w:t xml:space="preserve">, pristupi otklanjanju uočenih nedostataka i propusta u obavljanju posla; </w:t>
      </w:r>
    </w:p>
    <w:p w:rsidR="00D57583" w:rsidRPr="000D56FE" w:rsidRDefault="00D57583" w:rsidP="00D57583">
      <w:pPr>
        <w:numPr>
          <w:ilvl w:val="0"/>
          <w:numId w:val="7"/>
        </w:numPr>
        <w:tabs>
          <w:tab w:val="clear" w:pos="720"/>
          <w:tab w:val="left" w:pos="284"/>
        </w:tabs>
        <w:spacing w:line="276" w:lineRule="auto"/>
        <w:ind w:left="0" w:firstLine="0"/>
        <w:jc w:val="both"/>
        <w:rPr>
          <w:rFonts w:ascii="Garamond" w:hAnsi="Garamond"/>
          <w:b/>
          <w:bCs/>
        </w:rPr>
      </w:pPr>
      <w:r w:rsidRPr="000D56FE">
        <w:rPr>
          <w:rFonts w:ascii="Garamond" w:hAnsi="Garamond"/>
        </w:rPr>
        <w:t>da nadoknadi svu štetu koja bude prouzrokovana nesavjesnim ili nekvalitetnim radom;</w:t>
      </w:r>
    </w:p>
    <w:p w:rsidR="00D57583" w:rsidRPr="000D56FE" w:rsidRDefault="00D57583" w:rsidP="00D57583">
      <w:pPr>
        <w:numPr>
          <w:ilvl w:val="0"/>
          <w:numId w:val="7"/>
        </w:numPr>
        <w:tabs>
          <w:tab w:val="clear" w:pos="720"/>
          <w:tab w:val="left" w:pos="284"/>
        </w:tabs>
        <w:spacing w:line="276" w:lineRule="auto"/>
        <w:ind w:left="0" w:firstLine="0"/>
        <w:jc w:val="both"/>
        <w:rPr>
          <w:rFonts w:ascii="Garamond" w:hAnsi="Garamond"/>
          <w:bCs/>
        </w:rPr>
      </w:pPr>
      <w:r w:rsidRPr="000D56FE">
        <w:rPr>
          <w:rFonts w:ascii="Garamond" w:hAnsi="Garamond"/>
          <w:bCs/>
        </w:rPr>
        <w:t xml:space="preserve">da rukovodi izvršenjem svih usluga predviđene ponudom Izvršioca; </w:t>
      </w:r>
    </w:p>
    <w:p w:rsidR="00D57583" w:rsidRPr="000D56FE" w:rsidRDefault="00D57583" w:rsidP="00D57583">
      <w:pPr>
        <w:jc w:val="both"/>
        <w:rPr>
          <w:rFonts w:ascii="Garamond" w:hAnsi="Garamond"/>
        </w:rPr>
      </w:pPr>
    </w:p>
    <w:p w:rsidR="00D57583" w:rsidRPr="000D56FE" w:rsidRDefault="00D57583" w:rsidP="00D57583">
      <w:pPr>
        <w:jc w:val="both"/>
        <w:rPr>
          <w:rFonts w:ascii="Garamond" w:hAnsi="Garamond" w:cs="Arial"/>
        </w:rPr>
      </w:pPr>
      <w:r w:rsidRPr="000D56FE">
        <w:rPr>
          <w:rFonts w:ascii="Garamond" w:hAnsi="Garamond" w:cs="Arial"/>
        </w:rPr>
        <w:t>RASKID UGOVORA</w:t>
      </w:r>
    </w:p>
    <w:p w:rsidR="00D57583" w:rsidRPr="000D56FE" w:rsidRDefault="00D57583" w:rsidP="00D57583">
      <w:pPr>
        <w:jc w:val="both"/>
        <w:rPr>
          <w:rFonts w:ascii="Garamond" w:hAnsi="Garamond"/>
        </w:rPr>
      </w:pPr>
      <w:r w:rsidRPr="000D56FE">
        <w:rPr>
          <w:rFonts w:ascii="Garamond" w:hAnsi="Garamond"/>
        </w:rPr>
        <w:t xml:space="preserve">Ugovorne strane su saglasne da </w:t>
      </w:r>
      <w:proofErr w:type="gramStart"/>
      <w:r w:rsidRPr="000D56FE">
        <w:rPr>
          <w:rFonts w:ascii="Garamond" w:hAnsi="Garamond"/>
        </w:rPr>
        <w:t>do</w:t>
      </w:r>
      <w:proofErr w:type="gramEnd"/>
      <w:r w:rsidRPr="000D56FE">
        <w:rPr>
          <w:rFonts w:ascii="Garamond" w:hAnsi="Garamond"/>
        </w:rPr>
        <w:t xml:space="preserve"> raskida ovog Ugovora može doći ako </w:t>
      </w:r>
      <w:r w:rsidR="001F0674">
        <w:rPr>
          <w:rFonts w:ascii="Garamond" w:hAnsi="Garamond"/>
        </w:rPr>
        <w:t xml:space="preserve">Izvođač </w:t>
      </w:r>
      <w:r w:rsidRPr="000D56FE">
        <w:rPr>
          <w:rFonts w:ascii="Garamond" w:hAnsi="Garamond"/>
        </w:rPr>
        <w:t xml:space="preserve">ne bude izvršavao svoje obaveze u rokovima i na način predveđen Ugovorom: </w:t>
      </w:r>
    </w:p>
    <w:p w:rsidR="00D57583" w:rsidRPr="000D56FE" w:rsidRDefault="00D57583" w:rsidP="00D57583">
      <w:pPr>
        <w:jc w:val="both"/>
        <w:rPr>
          <w:rFonts w:ascii="Garamond" w:hAnsi="Garamond"/>
        </w:rPr>
      </w:pPr>
      <w:r w:rsidRPr="000D56FE">
        <w:rPr>
          <w:rFonts w:ascii="Garamond" w:hAnsi="Garamond"/>
        </w:rPr>
        <w:t>•</w:t>
      </w:r>
      <w:r w:rsidRPr="000D56FE">
        <w:rPr>
          <w:rFonts w:ascii="Garamond" w:hAnsi="Garamond"/>
        </w:rPr>
        <w:tab/>
        <w:t xml:space="preserve">U slučaju kada </w:t>
      </w:r>
      <w:r w:rsidR="005E71B4">
        <w:rPr>
          <w:rFonts w:ascii="Garamond" w:hAnsi="Garamond" w:cs="Arial"/>
        </w:rPr>
        <w:t>Sekretarijat za saobraćaj</w:t>
      </w:r>
      <w:r w:rsidR="005E71B4" w:rsidRPr="000D56FE">
        <w:rPr>
          <w:rFonts w:ascii="Garamond" w:hAnsi="Garamond"/>
        </w:rPr>
        <w:t xml:space="preserve"> </w:t>
      </w:r>
      <w:r w:rsidRPr="000D56FE">
        <w:rPr>
          <w:rFonts w:ascii="Garamond" w:hAnsi="Garamond"/>
        </w:rPr>
        <w:t xml:space="preserve">ustanovi da pružene usluga ili način na koje se pružaju, </w:t>
      </w:r>
      <w:proofErr w:type="gramStart"/>
      <w:r w:rsidRPr="000D56FE">
        <w:rPr>
          <w:rFonts w:ascii="Garamond" w:hAnsi="Garamond"/>
        </w:rPr>
        <w:t>odstupa  od</w:t>
      </w:r>
      <w:proofErr w:type="gramEnd"/>
      <w:r w:rsidRPr="000D56FE">
        <w:rPr>
          <w:rFonts w:ascii="Garamond" w:hAnsi="Garamond"/>
        </w:rPr>
        <w:t xml:space="preserve"> ponuđenog iz ponude Izvršioca. </w:t>
      </w:r>
    </w:p>
    <w:p w:rsidR="00D57583" w:rsidRPr="000D56FE" w:rsidRDefault="005E71B4" w:rsidP="00D57583">
      <w:pPr>
        <w:jc w:val="both"/>
        <w:rPr>
          <w:rFonts w:ascii="Garamond" w:hAnsi="Garamond"/>
        </w:rPr>
      </w:pPr>
      <w:proofErr w:type="gramStart"/>
      <w:r>
        <w:rPr>
          <w:rFonts w:ascii="Garamond" w:hAnsi="Garamond" w:cs="Arial"/>
        </w:rPr>
        <w:t>Sekretarijata za saobraćaj</w:t>
      </w:r>
      <w:r w:rsidRPr="000D56FE">
        <w:rPr>
          <w:rFonts w:ascii="Garamond" w:hAnsi="Garamond"/>
        </w:rPr>
        <w:t xml:space="preserve"> </w:t>
      </w:r>
      <w:r w:rsidR="00D57583" w:rsidRPr="000D56FE">
        <w:rPr>
          <w:rFonts w:ascii="Garamond" w:hAnsi="Garamond"/>
        </w:rPr>
        <w:t xml:space="preserve">je obavezan da u slučaju uočavanja propusta u obavljanju posla pisanim putem pozove </w:t>
      </w:r>
      <w:r w:rsidR="001F0674">
        <w:rPr>
          <w:rFonts w:ascii="Garamond" w:hAnsi="Garamond"/>
        </w:rPr>
        <w:t>Izvođača</w:t>
      </w:r>
      <w:r w:rsidR="00D57583" w:rsidRPr="000D56FE">
        <w:rPr>
          <w:rFonts w:ascii="Garamond" w:hAnsi="Garamond"/>
        </w:rPr>
        <w:t xml:space="preserve"> i da putem Zapisnika zajednički konstatuju uzrok i obim uočenih propusta.</w:t>
      </w:r>
      <w:proofErr w:type="gramEnd"/>
      <w:r w:rsidR="00D57583" w:rsidRPr="000D56FE">
        <w:rPr>
          <w:rFonts w:ascii="Garamond" w:hAnsi="Garamond"/>
        </w:rPr>
        <w:t xml:space="preserve"> </w:t>
      </w:r>
      <w:r w:rsidR="00D57583" w:rsidRPr="000D56FE">
        <w:rPr>
          <w:rFonts w:ascii="Garamond" w:hAnsi="Garamond"/>
          <w:bCs/>
          <w:lang w:val="sr-Latn-CS"/>
        </w:rPr>
        <w:t xml:space="preserve">Ukoliko se </w:t>
      </w:r>
      <w:r w:rsidR="001F0674">
        <w:rPr>
          <w:rFonts w:ascii="Garamond" w:hAnsi="Garamond"/>
        </w:rPr>
        <w:t>Izvođač</w:t>
      </w:r>
      <w:r w:rsidR="00D57583" w:rsidRPr="000D56FE">
        <w:rPr>
          <w:rFonts w:ascii="Garamond" w:hAnsi="Garamond"/>
          <w:bCs/>
          <w:lang w:val="sr-Latn-CS"/>
        </w:rPr>
        <w:t xml:space="preserve"> ne odazove pozivu </w:t>
      </w:r>
      <w:r>
        <w:rPr>
          <w:rFonts w:ascii="Garamond" w:hAnsi="Garamond" w:cs="Arial"/>
        </w:rPr>
        <w:t>Sekretarijata za saobraćaj</w:t>
      </w:r>
      <w:r w:rsidR="00D57583" w:rsidRPr="000D56FE">
        <w:rPr>
          <w:rFonts w:ascii="Garamond" w:hAnsi="Garamond"/>
          <w:bCs/>
          <w:lang w:val="sr-Latn-CS"/>
        </w:rPr>
        <w:t>, Naručilac ima pravo da raskine ugovor i aktivira garanciju za dobro izvršenje ugovora.</w:t>
      </w:r>
    </w:p>
    <w:p w:rsidR="00D57583" w:rsidRPr="000D56FE" w:rsidRDefault="00D57583" w:rsidP="00D57583">
      <w:pPr>
        <w:jc w:val="both"/>
        <w:rPr>
          <w:rFonts w:ascii="Garamond" w:hAnsi="Garamond"/>
          <w:lang w:val="pl-PL"/>
        </w:rPr>
      </w:pPr>
    </w:p>
    <w:p w:rsidR="00D57583" w:rsidRPr="000D56FE" w:rsidRDefault="00D57583" w:rsidP="00D57583">
      <w:pPr>
        <w:jc w:val="both"/>
        <w:rPr>
          <w:rFonts w:ascii="Garamond" w:hAnsi="Garamond"/>
          <w:b/>
          <w:lang w:val="pl-PL"/>
        </w:rPr>
      </w:pPr>
      <w:r w:rsidRPr="000D56FE">
        <w:rPr>
          <w:rFonts w:ascii="Garamond" w:hAnsi="Garamond"/>
          <w:lang w:val="pl-PL"/>
        </w:rPr>
        <w:t>NADZOR NAD SPROVOĐENJEM OVOG UGOVORA VRŠIĆE:</w:t>
      </w:r>
      <w:r w:rsidRPr="000D56FE">
        <w:rPr>
          <w:rFonts w:ascii="Garamond" w:hAnsi="Garamond"/>
          <w:b/>
          <w:lang w:val="pl-PL"/>
        </w:rPr>
        <w:t xml:space="preserve"> </w:t>
      </w:r>
      <w:r w:rsidR="005E71B4">
        <w:rPr>
          <w:rFonts w:ascii="Garamond" w:hAnsi="Garamond" w:cs="Arial"/>
        </w:rPr>
        <w:t>Sekretarijat za saobraćaj</w:t>
      </w:r>
      <w:r w:rsidR="00212B70" w:rsidRPr="000D56FE">
        <w:rPr>
          <w:rFonts w:ascii="Garamond" w:hAnsi="Garamond" w:cs="Arial"/>
        </w:rPr>
        <w:t>.</w:t>
      </w:r>
    </w:p>
    <w:p w:rsidR="00D57583" w:rsidRDefault="00D57583" w:rsidP="00D57583">
      <w:pPr>
        <w:rPr>
          <w:rFonts w:ascii="Garamond" w:hAnsi="Garamond"/>
          <w:lang w:val="sr-Latn-CS"/>
        </w:rPr>
      </w:pPr>
    </w:p>
    <w:p w:rsidR="005E71B4" w:rsidRDefault="005E71B4" w:rsidP="00D57583">
      <w:pPr>
        <w:rPr>
          <w:rFonts w:ascii="Garamond" w:hAnsi="Garamond"/>
          <w:lang w:val="sr-Latn-CS"/>
        </w:rPr>
      </w:pPr>
    </w:p>
    <w:p w:rsidR="005E71B4" w:rsidRPr="000D56FE" w:rsidRDefault="005E71B4" w:rsidP="00D57583">
      <w:pPr>
        <w:rPr>
          <w:rFonts w:ascii="Garamond" w:hAnsi="Garamond"/>
          <w:lang w:val="sr-Latn-CS"/>
        </w:rPr>
      </w:pPr>
    </w:p>
    <w:p w:rsidR="00D57583" w:rsidRPr="000D56FE" w:rsidRDefault="00D57583" w:rsidP="00D57583">
      <w:pPr>
        <w:pStyle w:val="BodyText2"/>
        <w:spacing w:after="0" w:line="240" w:lineRule="auto"/>
        <w:rPr>
          <w:rFonts w:ascii="Garamond" w:hAnsi="Garamond"/>
          <w:sz w:val="24"/>
          <w:szCs w:val="24"/>
          <w:lang w:val="sr-Latn-CS"/>
        </w:rPr>
      </w:pPr>
      <w:r w:rsidRPr="000D56FE">
        <w:rPr>
          <w:rFonts w:ascii="Garamond" w:hAnsi="Garamond"/>
          <w:sz w:val="24"/>
          <w:szCs w:val="24"/>
          <w:lang w:val="sr-Latn-CS"/>
        </w:rPr>
        <w:lastRenderedPageBreak/>
        <w:t>UGOVORNA KAZNA</w:t>
      </w:r>
    </w:p>
    <w:p w:rsidR="00D57583" w:rsidRPr="000D56FE" w:rsidRDefault="001F0674" w:rsidP="00D57583">
      <w:pPr>
        <w:jc w:val="both"/>
        <w:rPr>
          <w:rFonts w:ascii="Garamond" w:hAnsi="Garamond" w:cs="Arial"/>
        </w:rPr>
      </w:pPr>
      <w:r>
        <w:rPr>
          <w:rFonts w:ascii="Garamond" w:hAnsi="Garamond"/>
        </w:rPr>
        <w:t>Izvođač</w:t>
      </w:r>
      <w:r w:rsidR="00D57583" w:rsidRPr="000D56FE">
        <w:rPr>
          <w:rFonts w:ascii="Garamond" w:hAnsi="Garamond" w:cs="Arial"/>
        </w:rPr>
        <w:t xml:space="preserve"> se obavezuje da plati ugovornu kaznu u visini 2‰ za svaki dan </w:t>
      </w:r>
      <w:r w:rsidR="00212B70" w:rsidRPr="000D56FE">
        <w:rPr>
          <w:rFonts w:ascii="Garamond" w:hAnsi="Garamond" w:cs="Arial"/>
        </w:rPr>
        <w:t>kašnjenja u izvršavanju predviđenih radova</w:t>
      </w:r>
      <w:r w:rsidR="00D57583" w:rsidRPr="000D56FE">
        <w:rPr>
          <w:rFonts w:ascii="Garamond" w:hAnsi="Garamond" w:cs="Arial"/>
        </w:rPr>
        <w:t>, a najviše 10% od ukupne vrijednosti ugovorenog posla.</w:t>
      </w:r>
    </w:p>
    <w:p w:rsidR="00D57583" w:rsidRPr="000D56FE" w:rsidRDefault="00D57583" w:rsidP="00D57583">
      <w:pPr>
        <w:spacing w:line="20" w:lineRule="atLeast"/>
        <w:rPr>
          <w:rFonts w:ascii="Garamond" w:hAnsi="Garamond"/>
          <w:b/>
          <w:bCs/>
          <w:lang w:val="pl-PL"/>
        </w:rPr>
      </w:pPr>
    </w:p>
    <w:p w:rsidR="00D57583" w:rsidRPr="000D56FE" w:rsidRDefault="00D57583" w:rsidP="00D57583">
      <w:pPr>
        <w:spacing w:line="20" w:lineRule="atLeast"/>
        <w:rPr>
          <w:rFonts w:ascii="Garamond" w:hAnsi="Garamond"/>
          <w:bCs/>
          <w:lang w:val="pl-PL"/>
        </w:rPr>
      </w:pPr>
      <w:r w:rsidRPr="000D56FE">
        <w:rPr>
          <w:rFonts w:ascii="Garamond" w:hAnsi="Garamond"/>
          <w:bCs/>
          <w:lang w:val="pl-PL"/>
        </w:rPr>
        <w:t>PREUZIMANJE PRAVA I OBAVEZA</w:t>
      </w:r>
    </w:p>
    <w:p w:rsidR="00D57583" w:rsidRPr="000D56FE" w:rsidRDefault="00D57583" w:rsidP="00D57583">
      <w:pPr>
        <w:pStyle w:val="Heading5"/>
        <w:spacing w:before="0" w:after="0" w:line="240" w:lineRule="auto"/>
        <w:jc w:val="both"/>
        <w:rPr>
          <w:rFonts w:ascii="Garamond" w:hAnsi="Garamond"/>
          <w:b w:val="0"/>
          <w:bCs w:val="0"/>
          <w:i w:val="0"/>
          <w:iCs w:val="0"/>
          <w:sz w:val="24"/>
          <w:szCs w:val="24"/>
          <w:lang w:val="sr-Latn-CS"/>
        </w:rPr>
      </w:pPr>
      <w:r w:rsidRPr="000D56FE">
        <w:rPr>
          <w:rFonts w:ascii="Garamond" w:hAnsi="Garamond"/>
          <w:b w:val="0"/>
          <w:bCs w:val="0"/>
          <w:i w:val="0"/>
          <w:iCs w:val="0"/>
          <w:sz w:val="24"/>
          <w:szCs w:val="24"/>
          <w:lang w:val="sr-Latn-CS"/>
        </w:rPr>
        <w:t>Ukoliko u toku važnosti ovog ugovora dođe do bilo kakvih promjena u nazivu ili drugim statusnim promjenama ugovornih strana, tada će sva prava i obaveze ugovorne strane kod koje dođe do takve promjene, preći na njenog pravnog sljedbenika.</w:t>
      </w:r>
    </w:p>
    <w:p w:rsidR="00D57583" w:rsidRPr="000D56FE" w:rsidRDefault="00D57583" w:rsidP="00D57583">
      <w:pPr>
        <w:rPr>
          <w:rFonts w:ascii="Garamond" w:hAnsi="Garamond"/>
          <w:lang w:val="sr-Latn-CS"/>
        </w:rPr>
      </w:pPr>
    </w:p>
    <w:p w:rsidR="00D57583" w:rsidRPr="000D56FE" w:rsidRDefault="00D57583" w:rsidP="00D57583">
      <w:pPr>
        <w:pStyle w:val="BodyText2"/>
        <w:spacing w:after="0" w:line="240" w:lineRule="auto"/>
        <w:jc w:val="both"/>
        <w:rPr>
          <w:rFonts w:ascii="Garamond" w:hAnsi="Garamond"/>
          <w:sz w:val="24"/>
          <w:szCs w:val="24"/>
          <w:lang w:val="sr-Latn-CS"/>
        </w:rPr>
      </w:pPr>
      <w:r w:rsidRPr="000D56FE">
        <w:rPr>
          <w:rFonts w:ascii="Garamond" w:hAnsi="Garamond"/>
          <w:sz w:val="24"/>
          <w:szCs w:val="24"/>
          <w:lang w:val="sr-Latn-CS"/>
        </w:rPr>
        <w:t>PRIMJENA PROPISA</w:t>
      </w:r>
    </w:p>
    <w:p w:rsidR="00D57583" w:rsidRPr="000D56FE" w:rsidRDefault="00D57583" w:rsidP="00D57583">
      <w:pPr>
        <w:pStyle w:val="BodyText2"/>
        <w:spacing w:after="0" w:line="240" w:lineRule="auto"/>
        <w:jc w:val="both"/>
        <w:rPr>
          <w:rFonts w:ascii="Garamond" w:hAnsi="Garamond"/>
          <w:sz w:val="24"/>
          <w:szCs w:val="24"/>
          <w:lang w:val="sr-Latn-CS"/>
        </w:rPr>
      </w:pPr>
      <w:r w:rsidRPr="000D56FE">
        <w:rPr>
          <w:rFonts w:ascii="Garamond" w:hAnsi="Garamond"/>
          <w:sz w:val="24"/>
          <w:szCs w:val="24"/>
          <w:lang w:val="sr-Latn-CS"/>
        </w:rPr>
        <w:t>Za sve što nije predvidjeno ovim ugovorom primjenjuju se odredbe Zakona o obligacionim odnosima i drugih pozitivnih propisa.</w:t>
      </w:r>
    </w:p>
    <w:p w:rsidR="00D57583" w:rsidRPr="000D56FE" w:rsidRDefault="00D57583" w:rsidP="00D57583">
      <w:pPr>
        <w:pStyle w:val="BodyText2"/>
        <w:spacing w:after="0" w:line="240" w:lineRule="auto"/>
        <w:ind w:firstLine="708"/>
        <w:jc w:val="both"/>
        <w:rPr>
          <w:rFonts w:ascii="Garamond" w:hAnsi="Garamond"/>
          <w:sz w:val="24"/>
          <w:szCs w:val="24"/>
          <w:lang w:val="sr-Latn-CS"/>
        </w:rPr>
      </w:pPr>
    </w:p>
    <w:p w:rsidR="00D57583" w:rsidRPr="000D56FE" w:rsidRDefault="00D57583" w:rsidP="00D57583">
      <w:pPr>
        <w:pStyle w:val="BodyText2"/>
        <w:spacing w:after="0" w:line="240" w:lineRule="auto"/>
        <w:jc w:val="both"/>
        <w:rPr>
          <w:rFonts w:ascii="Garamond" w:hAnsi="Garamond"/>
          <w:sz w:val="24"/>
          <w:szCs w:val="24"/>
          <w:lang w:val="sr-Latn-CS"/>
        </w:rPr>
      </w:pPr>
      <w:r w:rsidRPr="000D56FE">
        <w:rPr>
          <w:rFonts w:ascii="Garamond" w:hAnsi="Garamond"/>
          <w:sz w:val="24"/>
          <w:szCs w:val="24"/>
          <w:lang w:val="sr-Latn-CS"/>
        </w:rPr>
        <w:t>SUDSKA NADLEŽNOST</w:t>
      </w:r>
    </w:p>
    <w:p w:rsidR="00D57583" w:rsidRPr="000D56FE" w:rsidRDefault="00D57583" w:rsidP="00D57583">
      <w:pPr>
        <w:pStyle w:val="BodyText2"/>
        <w:spacing w:after="0" w:line="240" w:lineRule="auto"/>
        <w:jc w:val="both"/>
        <w:rPr>
          <w:rFonts w:ascii="Garamond" w:hAnsi="Garamond"/>
          <w:sz w:val="24"/>
          <w:szCs w:val="24"/>
          <w:lang w:val="sr-Latn-CS"/>
        </w:rPr>
      </w:pPr>
      <w:r w:rsidRPr="000D56FE">
        <w:rPr>
          <w:rFonts w:ascii="Garamond" w:hAnsi="Garamond"/>
          <w:sz w:val="24"/>
          <w:szCs w:val="24"/>
          <w:lang w:val="sr-Latn-CS"/>
        </w:rPr>
        <w:t>Ugovorne strane su saglasne da eventualne sporove povodom ovog ugovora rješavaju sporazumom. U protivnom, ugovara se nadležnost suda u Podgorici.</w:t>
      </w:r>
    </w:p>
    <w:p w:rsidR="00D57583" w:rsidRPr="000D56FE" w:rsidRDefault="00D57583" w:rsidP="00D57583">
      <w:pPr>
        <w:keepNext/>
        <w:spacing w:line="20" w:lineRule="atLeast"/>
        <w:ind w:right="-18"/>
        <w:jc w:val="both"/>
        <w:outlineLvl w:val="4"/>
        <w:rPr>
          <w:rFonts w:ascii="Garamond" w:eastAsia="PMingLiU" w:hAnsi="Garamond"/>
          <w:bCs/>
          <w:lang w:val="sr-Latn-CS"/>
        </w:rPr>
      </w:pPr>
    </w:p>
    <w:p w:rsidR="00D57583" w:rsidRPr="000D56FE" w:rsidRDefault="00D57583" w:rsidP="00D57583">
      <w:pPr>
        <w:keepNext/>
        <w:spacing w:line="20" w:lineRule="atLeast"/>
        <w:ind w:right="-18"/>
        <w:outlineLvl w:val="4"/>
        <w:rPr>
          <w:rFonts w:ascii="Garamond" w:eastAsia="PMingLiU" w:hAnsi="Garamond"/>
          <w:bCs/>
          <w:lang w:val="sr-Latn-CS"/>
        </w:rPr>
      </w:pPr>
      <w:r w:rsidRPr="000D56FE">
        <w:rPr>
          <w:rFonts w:ascii="Garamond" w:eastAsia="PMingLiU" w:hAnsi="Garamond"/>
          <w:bCs/>
          <w:lang w:val="sr-Latn-CS"/>
        </w:rPr>
        <w:t>ANTIKORUPCIJSKA KLAUZULA</w:t>
      </w:r>
    </w:p>
    <w:p w:rsidR="00D57583" w:rsidRPr="000D56FE" w:rsidRDefault="00D57583" w:rsidP="00D57583">
      <w:pPr>
        <w:spacing w:line="20" w:lineRule="atLeast"/>
        <w:jc w:val="both"/>
        <w:rPr>
          <w:rFonts w:ascii="Garamond" w:eastAsia="PMingLiU" w:hAnsi="Garamond"/>
          <w:bCs/>
          <w:lang w:val="sr-Latn-CS" w:eastAsia="zh-TW"/>
        </w:rPr>
      </w:pPr>
      <w:r w:rsidRPr="000D56FE">
        <w:rPr>
          <w:rFonts w:ascii="Garamond" w:eastAsia="PMingLiU" w:hAnsi="Garamond"/>
          <w:bCs/>
          <w:lang w:val="sr-Latn-CS" w:eastAsia="zh-TW"/>
        </w:rPr>
        <w:t>Ugovor o javnoj nabavci koji je zaključen uz kršenje antikorupcijskog pravila u smislu Zakona o javnim nabavkama je ništav.</w:t>
      </w:r>
    </w:p>
    <w:p w:rsidR="00D57583" w:rsidRPr="000D56FE" w:rsidRDefault="00D57583" w:rsidP="0049235D">
      <w:pPr>
        <w:jc w:val="both"/>
        <w:rPr>
          <w:rFonts w:ascii="Garamond" w:hAnsi="Garamond"/>
          <w:lang w:val="sl-SI"/>
        </w:rPr>
      </w:pPr>
    </w:p>
    <w:p w:rsidR="003F693D" w:rsidRPr="000D56FE" w:rsidRDefault="003F693D" w:rsidP="003F693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r w:rsidRPr="000D56FE">
        <w:rPr>
          <w:rFonts w:ascii="Garamond" w:hAnsi="Garamond"/>
          <w:b/>
        </w:rPr>
        <w:t>ZAHTJEV ZA POJAŠNJENJE ILI IZMJENU I DOPUNU TENDERSKE DOKUMENTACIJE</w:t>
      </w:r>
      <w:bookmarkEnd w:id="13"/>
    </w:p>
    <w:p w:rsidR="003F693D" w:rsidRPr="000D56FE" w:rsidRDefault="003F693D" w:rsidP="003F693D">
      <w:pPr>
        <w:jc w:val="both"/>
        <w:rPr>
          <w:rFonts w:ascii="Garamond" w:hAnsi="Garamond" w:cs="Arial"/>
        </w:rPr>
      </w:pPr>
    </w:p>
    <w:p w:rsidR="0098316E" w:rsidRPr="000D56FE" w:rsidRDefault="0098316E" w:rsidP="0098316E">
      <w:pPr>
        <w:autoSpaceDE w:val="0"/>
        <w:autoSpaceDN w:val="0"/>
        <w:adjustRightInd w:val="0"/>
        <w:jc w:val="both"/>
        <w:rPr>
          <w:rFonts w:ascii="Garamond" w:hAnsi="Garamond" w:cs="Arial"/>
        </w:rPr>
      </w:pPr>
      <w:r w:rsidRPr="000D56FE">
        <w:rPr>
          <w:rFonts w:ascii="Garamond" w:hAnsi="Garamond" w:cs="Arial"/>
        </w:rPr>
        <w:t xml:space="preserve">Privredni subjekat može da predloži naručiocu da izmijeni i/ili dopuni tendersku dokumentaciju, u roku </w:t>
      </w:r>
      <w:proofErr w:type="gramStart"/>
      <w:r w:rsidRPr="000D56FE">
        <w:rPr>
          <w:rFonts w:ascii="Garamond" w:hAnsi="Garamond" w:cs="Arial"/>
        </w:rPr>
        <w:t>od</w:t>
      </w:r>
      <w:proofErr w:type="gramEnd"/>
      <w:r w:rsidRPr="000D56FE">
        <w:rPr>
          <w:rFonts w:ascii="Garamond" w:hAnsi="Garamond" w:cs="Arial"/>
        </w:rPr>
        <w:t xml:space="preserve"> osam dana od dana objavljivanja, odnosno dostavljanja tenderske dokumentacije u skladu sa članom 94 st. 4 i 5 Zakona o javnim nabavkama. </w:t>
      </w:r>
    </w:p>
    <w:p w:rsidR="0098316E" w:rsidRPr="000D56FE" w:rsidRDefault="0098316E" w:rsidP="0098316E">
      <w:pPr>
        <w:jc w:val="both"/>
        <w:rPr>
          <w:rFonts w:ascii="Garamond" w:hAnsi="Garamond" w:cs="Arial"/>
        </w:rPr>
      </w:pPr>
    </w:p>
    <w:p w:rsidR="0098316E" w:rsidRPr="000D56FE" w:rsidRDefault="0098316E" w:rsidP="0098316E">
      <w:pPr>
        <w:jc w:val="both"/>
        <w:rPr>
          <w:rFonts w:ascii="Garamond" w:hAnsi="Garamond" w:cs="Arial"/>
        </w:rPr>
      </w:pPr>
      <w:r w:rsidRPr="000D56FE">
        <w:rPr>
          <w:rFonts w:ascii="Garamond" w:hAnsi="Garamond" w:cs="Arial"/>
        </w:rPr>
        <w:t xml:space="preserve">Privredni subjekat ima pravo da pisanim zahtjevom traži </w:t>
      </w:r>
      <w:proofErr w:type="gramStart"/>
      <w:r w:rsidRPr="000D56FE">
        <w:rPr>
          <w:rFonts w:ascii="Garamond" w:hAnsi="Garamond" w:cs="Arial"/>
        </w:rPr>
        <w:t>od</w:t>
      </w:r>
      <w:proofErr w:type="gramEnd"/>
      <w:r w:rsidRPr="000D56FE">
        <w:rPr>
          <w:rFonts w:ascii="Garamond" w:hAnsi="Garamond" w:cs="Arial"/>
        </w:rPr>
        <w:t xml:space="preserve"> naručioca pojašnjenje tenderske dokumentacije najkasnije deset dana prije isteka roka određenog za dostavljanje ponuda.</w:t>
      </w:r>
    </w:p>
    <w:p w:rsidR="0098316E" w:rsidRPr="000D56FE" w:rsidRDefault="0098316E" w:rsidP="0098316E">
      <w:pPr>
        <w:jc w:val="both"/>
        <w:rPr>
          <w:rFonts w:ascii="Garamond" w:hAnsi="Garamond" w:cs="Arial"/>
        </w:rPr>
      </w:pPr>
    </w:p>
    <w:p w:rsidR="0098316E" w:rsidRPr="000D56FE" w:rsidRDefault="0098316E" w:rsidP="0098316E">
      <w:pPr>
        <w:jc w:val="both"/>
        <w:rPr>
          <w:rFonts w:ascii="Garamond" w:hAnsi="Garamond" w:cs="Arial"/>
        </w:rPr>
      </w:pPr>
      <w:proofErr w:type="gramStart"/>
      <w:r w:rsidRPr="000D56FE">
        <w:rPr>
          <w:rFonts w:ascii="Garamond" w:hAnsi="Garamond" w:cs="Arial"/>
        </w:rPr>
        <w:t>Zahtjev se podnosi isključivo putem ESJN-a.</w:t>
      </w:r>
      <w:proofErr w:type="gramEnd"/>
    </w:p>
    <w:p w:rsidR="008372F6" w:rsidRDefault="008372F6" w:rsidP="003F693D">
      <w:pPr>
        <w:jc w:val="both"/>
        <w:rPr>
          <w:rFonts w:ascii="Garamond" w:hAnsi="Garamond" w:cs="Arial"/>
        </w:rPr>
      </w:pPr>
    </w:p>
    <w:p w:rsidR="005E71B4" w:rsidRDefault="005E71B4" w:rsidP="003F693D">
      <w:pPr>
        <w:jc w:val="both"/>
        <w:rPr>
          <w:rFonts w:ascii="Garamond" w:hAnsi="Garamond" w:cs="Arial"/>
        </w:rPr>
      </w:pPr>
    </w:p>
    <w:p w:rsidR="005E71B4" w:rsidRDefault="005E71B4" w:rsidP="003F693D">
      <w:pPr>
        <w:jc w:val="both"/>
        <w:rPr>
          <w:rFonts w:ascii="Garamond" w:hAnsi="Garamond" w:cs="Arial"/>
        </w:rPr>
      </w:pPr>
    </w:p>
    <w:p w:rsidR="005E71B4" w:rsidRDefault="005E71B4" w:rsidP="003F693D">
      <w:pPr>
        <w:jc w:val="both"/>
        <w:rPr>
          <w:rFonts w:ascii="Garamond" w:hAnsi="Garamond" w:cs="Arial"/>
        </w:rPr>
      </w:pPr>
    </w:p>
    <w:p w:rsidR="005E71B4" w:rsidRDefault="005E71B4" w:rsidP="003F693D">
      <w:pPr>
        <w:jc w:val="both"/>
        <w:rPr>
          <w:rFonts w:ascii="Garamond" w:hAnsi="Garamond" w:cs="Arial"/>
        </w:rPr>
      </w:pPr>
    </w:p>
    <w:p w:rsidR="005E71B4" w:rsidRDefault="005E71B4" w:rsidP="003F693D">
      <w:pPr>
        <w:jc w:val="both"/>
        <w:rPr>
          <w:rFonts w:ascii="Garamond" w:hAnsi="Garamond" w:cs="Arial"/>
        </w:rPr>
      </w:pPr>
    </w:p>
    <w:p w:rsidR="005E71B4" w:rsidRDefault="005E71B4" w:rsidP="003F693D">
      <w:pPr>
        <w:jc w:val="both"/>
        <w:rPr>
          <w:rFonts w:ascii="Garamond" w:hAnsi="Garamond" w:cs="Arial"/>
        </w:rPr>
      </w:pPr>
    </w:p>
    <w:p w:rsidR="005E71B4" w:rsidRDefault="005E71B4" w:rsidP="003F693D">
      <w:pPr>
        <w:jc w:val="both"/>
        <w:rPr>
          <w:rFonts w:ascii="Garamond" w:hAnsi="Garamond" w:cs="Arial"/>
        </w:rPr>
      </w:pPr>
    </w:p>
    <w:p w:rsidR="005E71B4" w:rsidRDefault="005E71B4" w:rsidP="003F693D">
      <w:pPr>
        <w:jc w:val="both"/>
        <w:rPr>
          <w:rFonts w:ascii="Garamond" w:hAnsi="Garamond" w:cs="Arial"/>
        </w:rPr>
      </w:pPr>
    </w:p>
    <w:p w:rsidR="005E71B4" w:rsidRPr="000D56FE" w:rsidRDefault="005E71B4" w:rsidP="003F693D">
      <w:pPr>
        <w:jc w:val="both"/>
        <w:rPr>
          <w:rFonts w:ascii="Garamond" w:hAnsi="Garamond" w:cs="Arial"/>
        </w:rPr>
      </w:pPr>
    </w:p>
    <w:p w:rsidR="00870069" w:rsidRPr="000D56FE" w:rsidRDefault="00870069" w:rsidP="003F693D">
      <w:pPr>
        <w:jc w:val="both"/>
        <w:rPr>
          <w:rFonts w:ascii="Garamond" w:hAnsi="Garamond" w:cs="Arial"/>
        </w:rPr>
      </w:pPr>
    </w:p>
    <w:p w:rsidR="003F693D" w:rsidRPr="000D56FE" w:rsidRDefault="003F693D" w:rsidP="003F693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bookmarkStart w:id="14" w:name="_Toc416180136"/>
      <w:bookmarkStart w:id="15" w:name="_Toc508349235"/>
      <w:bookmarkStart w:id="16" w:name="_Toc62730567"/>
      <w:r w:rsidRPr="000D56FE">
        <w:rPr>
          <w:rFonts w:ascii="Garamond" w:hAnsi="Garamond"/>
          <w:b/>
        </w:rPr>
        <w:lastRenderedPageBreak/>
        <w:t>IZJAVA NARUČIOCA O NEPOSTOJANJU SUKOBA INTERESA</w:t>
      </w:r>
      <w:bookmarkEnd w:id="14"/>
      <w:bookmarkEnd w:id="15"/>
      <w:bookmarkEnd w:id="16"/>
    </w:p>
    <w:p w:rsidR="003F693D" w:rsidRPr="000D56FE" w:rsidRDefault="003F693D" w:rsidP="003F693D">
      <w:pPr>
        <w:tabs>
          <w:tab w:val="left" w:pos="1701"/>
          <w:tab w:val="left" w:pos="4820"/>
        </w:tabs>
        <w:jc w:val="both"/>
        <w:rPr>
          <w:rFonts w:ascii="Garamond" w:hAnsi="Garamond" w:cs="Arial"/>
          <w:u w:val="single"/>
        </w:rPr>
      </w:pPr>
    </w:p>
    <w:p w:rsidR="004F0163" w:rsidRDefault="004F0163" w:rsidP="004F0163">
      <w:pPr>
        <w:widowControl w:val="0"/>
        <w:tabs>
          <w:tab w:val="left" w:pos="1780"/>
          <w:tab w:val="left" w:pos="4640"/>
        </w:tabs>
        <w:autoSpaceDE w:val="0"/>
        <w:autoSpaceDN w:val="0"/>
        <w:adjustRightInd w:val="0"/>
        <w:rPr>
          <w:rFonts w:ascii="Garamond" w:hAnsi="Garamond"/>
          <w:position w:val="-1"/>
          <w:lang w:val="sr-Latn-CS"/>
        </w:rPr>
      </w:pPr>
    </w:p>
    <w:p w:rsidR="004F0163" w:rsidRDefault="004F0163" w:rsidP="004F0163">
      <w:pPr>
        <w:widowControl w:val="0"/>
        <w:tabs>
          <w:tab w:val="left" w:pos="1780"/>
          <w:tab w:val="left" w:pos="4640"/>
        </w:tabs>
        <w:autoSpaceDE w:val="0"/>
        <w:autoSpaceDN w:val="0"/>
        <w:adjustRightInd w:val="0"/>
        <w:rPr>
          <w:rFonts w:ascii="Garamond" w:hAnsi="Garamond"/>
          <w:position w:val="-1"/>
          <w:lang w:val="sr-Latn-CS"/>
        </w:rPr>
      </w:pPr>
    </w:p>
    <w:p w:rsidR="0078545A" w:rsidRPr="006E2400" w:rsidRDefault="0078545A" w:rsidP="0078545A">
      <w:pPr>
        <w:widowControl w:val="0"/>
        <w:tabs>
          <w:tab w:val="left" w:pos="1780"/>
          <w:tab w:val="left" w:pos="4640"/>
        </w:tabs>
        <w:autoSpaceDE w:val="0"/>
        <w:autoSpaceDN w:val="0"/>
        <w:adjustRightInd w:val="0"/>
        <w:rPr>
          <w:rFonts w:ascii="Garamond" w:hAnsi="Garamond"/>
          <w:position w:val="-1"/>
          <w:lang w:val="sr-Latn-CS"/>
        </w:rPr>
      </w:pPr>
      <w:r w:rsidRPr="006E2400">
        <w:rPr>
          <w:rFonts w:ascii="Garamond" w:hAnsi="Garamond"/>
          <w:position w:val="-1"/>
          <w:lang w:val="sr-Latn-CS"/>
        </w:rPr>
        <w:t>GLAVNI GRAD PODGORICA</w:t>
      </w:r>
    </w:p>
    <w:p w:rsidR="0078545A" w:rsidRPr="006E2400" w:rsidRDefault="0078545A" w:rsidP="0078545A">
      <w:pPr>
        <w:widowControl w:val="0"/>
        <w:tabs>
          <w:tab w:val="left" w:pos="5420"/>
        </w:tabs>
        <w:autoSpaceDE w:val="0"/>
        <w:autoSpaceDN w:val="0"/>
        <w:adjustRightInd w:val="0"/>
        <w:rPr>
          <w:rFonts w:ascii="Garamond" w:hAnsi="Garamond"/>
        </w:rPr>
      </w:pPr>
      <w:r w:rsidRPr="006E2400">
        <w:rPr>
          <w:rFonts w:ascii="Garamond" w:hAnsi="Garamond"/>
          <w:spacing w:val="-2"/>
          <w:position w:val="-1"/>
        </w:rPr>
        <w:t>B</w:t>
      </w:r>
      <w:r w:rsidRPr="006E2400">
        <w:rPr>
          <w:rFonts w:ascii="Garamond" w:hAnsi="Garamond"/>
          <w:position w:val="-1"/>
        </w:rPr>
        <w:t xml:space="preserve">roj iz </w:t>
      </w:r>
      <w:r w:rsidRPr="006E2400">
        <w:rPr>
          <w:rFonts w:ascii="Garamond" w:hAnsi="Garamond"/>
          <w:spacing w:val="-1"/>
          <w:position w:val="-1"/>
        </w:rPr>
        <w:t>e</w:t>
      </w:r>
      <w:r w:rsidRPr="006E2400">
        <w:rPr>
          <w:rFonts w:ascii="Garamond" w:hAnsi="Garamond"/>
          <w:position w:val="-1"/>
        </w:rPr>
        <w:t>viden</w:t>
      </w:r>
      <w:r w:rsidRPr="006E2400">
        <w:rPr>
          <w:rFonts w:ascii="Garamond" w:hAnsi="Garamond"/>
          <w:spacing w:val="-1"/>
          <w:position w:val="-1"/>
        </w:rPr>
        <w:t>c</w:t>
      </w:r>
      <w:r w:rsidRPr="006E2400">
        <w:rPr>
          <w:rFonts w:ascii="Garamond" w:hAnsi="Garamond"/>
          <w:position w:val="-1"/>
        </w:rPr>
        <w:t>i</w:t>
      </w:r>
      <w:r w:rsidRPr="006E2400">
        <w:rPr>
          <w:rFonts w:ascii="Garamond" w:hAnsi="Garamond"/>
          <w:spacing w:val="1"/>
          <w:position w:val="-1"/>
        </w:rPr>
        <w:t>j</w:t>
      </w:r>
      <w:r w:rsidRPr="006E2400">
        <w:rPr>
          <w:rFonts w:ascii="Garamond" w:hAnsi="Garamond"/>
          <w:position w:val="-1"/>
        </w:rPr>
        <w:t>e postu</w:t>
      </w:r>
      <w:r w:rsidRPr="006E2400">
        <w:rPr>
          <w:rFonts w:ascii="Garamond" w:hAnsi="Garamond"/>
          <w:spacing w:val="2"/>
          <w:position w:val="-1"/>
        </w:rPr>
        <w:t>p</w:t>
      </w:r>
      <w:r w:rsidRPr="006E2400">
        <w:rPr>
          <w:rFonts w:ascii="Garamond" w:hAnsi="Garamond"/>
          <w:spacing w:val="-1"/>
          <w:position w:val="-1"/>
        </w:rPr>
        <w:t>a</w:t>
      </w:r>
      <w:r w:rsidRPr="006E2400">
        <w:rPr>
          <w:rFonts w:ascii="Garamond" w:hAnsi="Garamond"/>
          <w:position w:val="-1"/>
        </w:rPr>
        <w:t>ka javnih n</w:t>
      </w:r>
      <w:r w:rsidRPr="006E2400">
        <w:rPr>
          <w:rFonts w:ascii="Garamond" w:hAnsi="Garamond"/>
          <w:spacing w:val="-1"/>
          <w:position w:val="-1"/>
        </w:rPr>
        <w:t>a</w:t>
      </w:r>
      <w:r w:rsidRPr="006E2400">
        <w:rPr>
          <w:rFonts w:ascii="Garamond" w:hAnsi="Garamond"/>
          <w:spacing w:val="2"/>
          <w:position w:val="-1"/>
        </w:rPr>
        <w:t>b</w:t>
      </w:r>
      <w:r w:rsidRPr="006E2400">
        <w:rPr>
          <w:rFonts w:ascii="Garamond" w:hAnsi="Garamond"/>
          <w:spacing w:val="-1"/>
          <w:position w:val="-1"/>
        </w:rPr>
        <w:t>a</w:t>
      </w:r>
      <w:r w:rsidRPr="006E2400">
        <w:rPr>
          <w:rFonts w:ascii="Garamond" w:hAnsi="Garamond"/>
          <w:position w:val="-1"/>
        </w:rPr>
        <w:t xml:space="preserve">vki: </w:t>
      </w:r>
      <w:r>
        <w:rPr>
          <w:rFonts w:ascii="Garamond" w:hAnsi="Garamond"/>
          <w:position w:val="-1"/>
        </w:rPr>
        <w:t>21</w:t>
      </w:r>
      <w:r w:rsidRPr="006E2400">
        <w:rPr>
          <w:rFonts w:ascii="Garamond" w:hAnsi="Garamond"/>
          <w:spacing w:val="1"/>
          <w:position w:val="-1"/>
        </w:rPr>
        <w:t>/26</w:t>
      </w:r>
    </w:p>
    <w:p w:rsidR="0078545A" w:rsidRPr="006E2400" w:rsidRDefault="00AF07B4" w:rsidP="0078545A">
      <w:pPr>
        <w:widowControl w:val="0"/>
        <w:tabs>
          <w:tab w:val="left" w:pos="4440"/>
        </w:tabs>
        <w:autoSpaceDE w:val="0"/>
        <w:autoSpaceDN w:val="0"/>
        <w:adjustRightInd w:val="0"/>
        <w:rPr>
          <w:rFonts w:ascii="Garamond" w:hAnsi="Garamond"/>
          <w:position w:val="-1"/>
        </w:rPr>
      </w:pPr>
      <w:r>
        <w:rPr>
          <w:rFonts w:ascii="Garamond" w:hAnsi="Garamond"/>
          <w:position w:val="-1"/>
        </w:rPr>
        <w:t>Podgorica</w:t>
      </w:r>
      <w:proofErr w:type="gramStart"/>
      <w:r>
        <w:rPr>
          <w:rFonts w:ascii="Garamond" w:hAnsi="Garamond"/>
          <w:position w:val="-1"/>
        </w:rPr>
        <w:t>,27.05</w:t>
      </w:r>
      <w:proofErr w:type="gramEnd"/>
      <w:r>
        <w:rPr>
          <w:rFonts w:ascii="Garamond" w:hAnsi="Garamond"/>
          <w:position w:val="-1"/>
        </w:rPr>
        <w:t>.</w:t>
      </w:r>
      <w:r w:rsidR="0078545A" w:rsidRPr="006E2400">
        <w:rPr>
          <w:rFonts w:ascii="Garamond" w:hAnsi="Garamond"/>
          <w:position w:val="-1"/>
        </w:rPr>
        <w:t xml:space="preserve">.2026. </w:t>
      </w:r>
      <w:proofErr w:type="gramStart"/>
      <w:r w:rsidR="0078545A" w:rsidRPr="006E2400">
        <w:rPr>
          <w:rFonts w:ascii="Garamond" w:hAnsi="Garamond"/>
          <w:position w:val="-1"/>
        </w:rPr>
        <w:t>godine</w:t>
      </w:r>
      <w:proofErr w:type="gramEnd"/>
    </w:p>
    <w:p w:rsidR="0078545A" w:rsidRPr="006E2400" w:rsidRDefault="0078545A" w:rsidP="0078545A">
      <w:pPr>
        <w:widowControl w:val="0"/>
        <w:tabs>
          <w:tab w:val="left" w:pos="4440"/>
        </w:tabs>
        <w:autoSpaceDE w:val="0"/>
        <w:autoSpaceDN w:val="0"/>
        <w:adjustRightInd w:val="0"/>
        <w:rPr>
          <w:rFonts w:ascii="Garamond" w:hAnsi="Garamond"/>
          <w:lang w:val="pl-PL"/>
        </w:rPr>
      </w:pPr>
      <w:r w:rsidRPr="006E2400">
        <w:rPr>
          <w:rFonts w:ascii="Garamond" w:hAnsi="Garamond"/>
          <w:position w:val="-1"/>
        </w:rPr>
        <w:t xml:space="preserve">Broj: </w:t>
      </w:r>
      <w:r w:rsidRPr="006E2400">
        <w:rPr>
          <w:rFonts w:ascii="Garamond" w:hAnsi="Garamond"/>
          <w:lang w:val="pl-PL"/>
        </w:rPr>
        <w:t xml:space="preserve">01-018/26- </w:t>
      </w:r>
      <w:r w:rsidR="00AF07B4">
        <w:rPr>
          <w:rFonts w:ascii="Garamond" w:hAnsi="Garamond"/>
          <w:lang w:val="pl-PL"/>
        </w:rPr>
        <w:t>3102/1</w:t>
      </w:r>
    </w:p>
    <w:p w:rsidR="0078545A" w:rsidRPr="006E2400" w:rsidRDefault="0078545A" w:rsidP="0078545A">
      <w:pPr>
        <w:jc w:val="both"/>
        <w:rPr>
          <w:rFonts w:ascii="Garamond" w:hAnsi="Garamond" w:cs="Arial"/>
          <w:b/>
          <w:bCs/>
          <w:color w:val="000000"/>
        </w:rPr>
      </w:pPr>
    </w:p>
    <w:p w:rsidR="0078545A" w:rsidRPr="006E2400" w:rsidRDefault="0078545A" w:rsidP="0078545A">
      <w:pPr>
        <w:jc w:val="both"/>
        <w:rPr>
          <w:rFonts w:ascii="Garamond" w:hAnsi="Garamond" w:cs="Arial"/>
          <w:b/>
          <w:bCs/>
          <w:color w:val="000000"/>
        </w:rPr>
      </w:pPr>
    </w:p>
    <w:p w:rsidR="0078545A" w:rsidRPr="006E2400" w:rsidRDefault="0078545A" w:rsidP="0078545A">
      <w:pPr>
        <w:tabs>
          <w:tab w:val="left" w:pos="3290"/>
        </w:tabs>
        <w:spacing w:line="20" w:lineRule="atLeast"/>
        <w:ind w:firstLine="708"/>
        <w:jc w:val="both"/>
        <w:rPr>
          <w:rFonts w:ascii="Garamond" w:hAnsi="Garamond" w:cs="Arial"/>
          <w:color w:val="000000"/>
        </w:rPr>
      </w:pPr>
      <w:r w:rsidRPr="006E2400">
        <w:rPr>
          <w:rFonts w:ascii="Garamond" w:hAnsi="Garamond" w:cs="Arial"/>
          <w:color w:val="000000"/>
        </w:rPr>
        <w:t xml:space="preserve">U skladu </w:t>
      </w:r>
      <w:proofErr w:type="gramStart"/>
      <w:r w:rsidRPr="006E2400">
        <w:rPr>
          <w:rFonts w:ascii="Garamond" w:hAnsi="Garamond" w:cs="Arial"/>
          <w:color w:val="000000"/>
        </w:rPr>
        <w:t>sa</w:t>
      </w:r>
      <w:proofErr w:type="gramEnd"/>
      <w:r w:rsidRPr="006E2400">
        <w:rPr>
          <w:rFonts w:ascii="Garamond" w:hAnsi="Garamond" w:cs="Arial"/>
          <w:color w:val="000000"/>
        </w:rPr>
        <w:t xml:space="preserve"> članom 43 stav 1 Zakona o javnim nabavkama </w:t>
      </w:r>
      <w:r w:rsidRPr="006E2400">
        <w:rPr>
          <w:rFonts w:ascii="Garamond" w:hAnsi="Garamond"/>
          <w:lang w:val="sl-SI"/>
        </w:rPr>
        <w:t>("Službeni list Crne Gore", br. 074/19 od 30.12.2019, 003/23 od 10.01.2023, 011/23 od 27.01.2023, 084/24 od 06.09.2024)</w:t>
      </w:r>
      <w:r w:rsidRPr="006E2400">
        <w:rPr>
          <w:rFonts w:ascii="Garamond" w:hAnsi="Garamond" w:cs="Arial"/>
          <w:color w:val="000000"/>
        </w:rPr>
        <w:t xml:space="preserve">, </w:t>
      </w:r>
    </w:p>
    <w:p w:rsidR="0078545A" w:rsidRPr="006E2400" w:rsidRDefault="0078545A" w:rsidP="0078545A">
      <w:pPr>
        <w:tabs>
          <w:tab w:val="left" w:pos="3290"/>
        </w:tabs>
        <w:jc w:val="both"/>
        <w:rPr>
          <w:rFonts w:ascii="Garamond" w:hAnsi="Garamond" w:cs="Arial"/>
          <w:color w:val="000000"/>
        </w:rPr>
      </w:pPr>
    </w:p>
    <w:p w:rsidR="0078545A" w:rsidRPr="006E2400" w:rsidRDefault="0078545A" w:rsidP="0078545A">
      <w:pPr>
        <w:tabs>
          <w:tab w:val="left" w:pos="3290"/>
        </w:tabs>
        <w:jc w:val="center"/>
        <w:rPr>
          <w:rFonts w:ascii="Garamond" w:hAnsi="Garamond" w:cs="Arial"/>
          <w:b/>
          <w:bCs/>
          <w:color w:val="000000"/>
        </w:rPr>
      </w:pPr>
      <w:r w:rsidRPr="006E2400">
        <w:rPr>
          <w:rFonts w:ascii="Garamond" w:hAnsi="Garamond" w:cs="Arial"/>
          <w:b/>
          <w:bCs/>
          <w:color w:val="000000"/>
        </w:rPr>
        <w:t>Izjavljujem</w:t>
      </w:r>
    </w:p>
    <w:p w:rsidR="0078545A" w:rsidRPr="006E2400" w:rsidRDefault="0078545A" w:rsidP="0078545A">
      <w:pPr>
        <w:tabs>
          <w:tab w:val="left" w:pos="3290"/>
        </w:tabs>
        <w:jc w:val="both"/>
        <w:rPr>
          <w:rFonts w:ascii="Garamond" w:hAnsi="Garamond" w:cs="Arial"/>
          <w:color w:val="000000"/>
        </w:rPr>
      </w:pPr>
    </w:p>
    <w:p w:rsidR="0078545A" w:rsidRPr="006E2400" w:rsidRDefault="0078545A" w:rsidP="0078545A">
      <w:pPr>
        <w:jc w:val="both"/>
        <w:rPr>
          <w:rFonts w:ascii="Garamond" w:hAnsi="Garamond" w:cs="Arial"/>
          <w:color w:val="000000"/>
        </w:rPr>
      </w:pPr>
      <w:proofErr w:type="gramStart"/>
      <w:r w:rsidRPr="006E2400">
        <w:rPr>
          <w:rFonts w:ascii="Garamond" w:hAnsi="Garamond" w:cs="Arial"/>
          <w:color w:val="000000"/>
        </w:rPr>
        <w:t>da</w:t>
      </w:r>
      <w:proofErr w:type="gramEnd"/>
      <w:r w:rsidRPr="006E2400">
        <w:rPr>
          <w:rFonts w:ascii="Garamond" w:hAnsi="Garamond" w:cs="Arial"/>
          <w:color w:val="000000"/>
        </w:rPr>
        <w:t xml:space="preserve"> u postupku javne nabavke redni broj </w:t>
      </w:r>
      <w:r>
        <w:rPr>
          <w:rFonts w:ascii="Garamond" w:hAnsi="Garamond" w:cs="Arial"/>
          <w:color w:val="000000"/>
        </w:rPr>
        <w:t>98</w:t>
      </w:r>
      <w:r w:rsidRPr="006E2400">
        <w:rPr>
          <w:rFonts w:ascii="Garamond" w:hAnsi="Garamond" w:cs="Arial"/>
          <w:color w:val="000000"/>
        </w:rPr>
        <w:t xml:space="preserve"> iz Plana javnih nabavki broj 24995 od 31.01.2026. godine </w:t>
      </w:r>
      <w:r w:rsidRPr="00605409">
        <w:rPr>
          <w:rFonts w:ascii="Garamond" w:hAnsi="Garamond"/>
          <w:color w:val="000000"/>
          <w:lang w:val="sl-SI"/>
        </w:rPr>
        <w:t xml:space="preserve">za nabavku robe- </w:t>
      </w:r>
      <w:r w:rsidRPr="0090436F">
        <w:rPr>
          <w:rFonts w:ascii="Garamond" w:hAnsi="Garamond"/>
          <w:color w:val="000000"/>
          <w:lang w:val="sl-SI"/>
        </w:rPr>
        <w:t>Nabavka garaža za bicikla zatvorenog tipa</w:t>
      </w:r>
      <w:r>
        <w:rPr>
          <w:rFonts w:ascii="Garamond" w:hAnsi="Garamond"/>
          <w:color w:val="000000"/>
          <w:lang w:val="sl-SI"/>
        </w:rPr>
        <w:t xml:space="preserve"> </w:t>
      </w:r>
      <w:r w:rsidRPr="006557C2">
        <w:rPr>
          <w:rFonts w:ascii="Garamond" w:hAnsi="Garamond"/>
          <w:color w:val="000000"/>
          <w:lang w:val="sl-SI"/>
        </w:rPr>
        <w:t>za pot</w:t>
      </w:r>
      <w:r>
        <w:rPr>
          <w:rFonts w:ascii="Garamond" w:hAnsi="Garamond"/>
          <w:color w:val="000000"/>
          <w:lang w:val="sl-SI"/>
        </w:rPr>
        <w:t>rebe Sekretarijata za saobraćaj</w:t>
      </w:r>
      <w:r w:rsidRPr="006E2400">
        <w:rPr>
          <w:rFonts w:ascii="Garamond" w:hAnsi="Garamond" w:cs="Arial"/>
          <w:color w:val="000000"/>
        </w:rPr>
        <w:t>, nijesam u sukobu interesa u smislu člana 41 stav 1 tačka 1 Zakona o javnim nabavkama i da ne postoji ekonomski i drugi lični interes koji može uticati na moju nepristrasnost i nezavisnost u ovom postupku javne nabavke.</w:t>
      </w:r>
    </w:p>
    <w:p w:rsidR="0078545A" w:rsidRPr="006E2400" w:rsidRDefault="0078545A" w:rsidP="0078545A">
      <w:pPr>
        <w:tabs>
          <w:tab w:val="left" w:pos="3290"/>
        </w:tabs>
        <w:jc w:val="both"/>
        <w:rPr>
          <w:rFonts w:ascii="Garamond" w:hAnsi="Garamond" w:cs="Arial"/>
          <w:color w:val="000000"/>
        </w:rPr>
      </w:pPr>
    </w:p>
    <w:p w:rsidR="0078545A" w:rsidRPr="006E2400" w:rsidRDefault="0078545A" w:rsidP="0078545A">
      <w:pPr>
        <w:tabs>
          <w:tab w:val="left" w:pos="3290"/>
        </w:tabs>
        <w:jc w:val="both"/>
        <w:rPr>
          <w:rFonts w:ascii="Garamond" w:hAnsi="Garamond" w:cs="Arial"/>
          <w:color w:val="000000"/>
        </w:rPr>
      </w:pPr>
    </w:p>
    <w:p w:rsidR="0078545A" w:rsidRPr="006E2400" w:rsidRDefault="0078545A" w:rsidP="0078545A">
      <w:pPr>
        <w:jc w:val="both"/>
        <w:rPr>
          <w:rFonts w:ascii="Garamond" w:hAnsi="Garamond"/>
          <w:lang w:val="sr-Latn-CS"/>
        </w:rPr>
      </w:pPr>
      <w:r w:rsidRPr="006E2400">
        <w:rPr>
          <w:rFonts w:ascii="Garamond" w:hAnsi="Garamond"/>
          <w:lang w:val="sr-Latn-CS"/>
        </w:rPr>
        <w:t xml:space="preserve">Ovlašćeno lice naručioca Gradonačelnik </w:t>
      </w:r>
      <w:r>
        <w:rPr>
          <w:rFonts w:ascii="Garamond" w:hAnsi="Garamond"/>
          <w:lang w:val="sr-Latn-CS"/>
        </w:rPr>
        <w:t xml:space="preserve">prof. </w:t>
      </w:r>
      <w:r w:rsidRPr="006E2400">
        <w:rPr>
          <w:rFonts w:ascii="Garamond" w:hAnsi="Garamond"/>
          <w:lang w:val="sr-Latn-CS"/>
        </w:rPr>
        <w:t>dr Saš</w:t>
      </w:r>
      <w:r>
        <w:rPr>
          <w:rFonts w:ascii="Garamond" w:hAnsi="Garamond"/>
          <w:lang w:val="sr-Latn-CS"/>
        </w:rPr>
        <w:t>a Mujović                  _________________</w:t>
      </w:r>
      <w:r w:rsidRPr="006E2400">
        <w:rPr>
          <w:rFonts w:ascii="Garamond" w:hAnsi="Garamond"/>
          <w:i/>
          <w:iCs/>
          <w:lang w:val="sr-Latn-CS"/>
        </w:rPr>
        <w:tab/>
      </w:r>
      <w:r w:rsidRPr="006E2400">
        <w:rPr>
          <w:rFonts w:ascii="Garamond" w:hAnsi="Garamond"/>
          <w:i/>
          <w:iCs/>
          <w:lang w:val="sr-Latn-CS"/>
        </w:rPr>
        <w:tab/>
      </w:r>
      <w:r w:rsidRPr="006E2400">
        <w:rPr>
          <w:rFonts w:ascii="Garamond" w:hAnsi="Garamond"/>
          <w:i/>
          <w:iCs/>
          <w:lang w:val="sr-Latn-CS"/>
        </w:rPr>
        <w:tab/>
      </w:r>
      <w:r w:rsidRPr="006E2400">
        <w:rPr>
          <w:rFonts w:ascii="Garamond" w:hAnsi="Garamond"/>
          <w:i/>
          <w:iCs/>
          <w:lang w:val="sr-Latn-CS"/>
        </w:rPr>
        <w:tab/>
      </w:r>
      <w:r w:rsidRPr="006E2400">
        <w:rPr>
          <w:rFonts w:ascii="Garamond" w:hAnsi="Garamond"/>
          <w:i/>
          <w:iCs/>
          <w:lang w:val="sr-Latn-CS"/>
        </w:rPr>
        <w:tab/>
      </w:r>
      <w:r w:rsidRPr="006E2400">
        <w:rPr>
          <w:rFonts w:ascii="Garamond" w:hAnsi="Garamond"/>
          <w:i/>
          <w:iCs/>
          <w:lang w:val="sr-Latn-CS"/>
        </w:rPr>
        <w:tab/>
      </w:r>
      <w:r w:rsidRPr="006E2400">
        <w:rPr>
          <w:rFonts w:ascii="Garamond" w:hAnsi="Garamond"/>
          <w:i/>
          <w:iCs/>
          <w:lang w:val="sr-Latn-CS"/>
        </w:rPr>
        <w:tab/>
      </w:r>
      <w:r w:rsidRPr="006E2400">
        <w:rPr>
          <w:rFonts w:ascii="Garamond" w:hAnsi="Garamond"/>
          <w:i/>
          <w:iCs/>
          <w:lang w:val="sr-Latn-CS"/>
        </w:rPr>
        <w:tab/>
      </w:r>
      <w:r w:rsidRPr="006E2400">
        <w:rPr>
          <w:rFonts w:ascii="Garamond" w:hAnsi="Garamond"/>
          <w:i/>
          <w:iCs/>
          <w:lang w:val="sr-Latn-CS"/>
        </w:rPr>
        <w:tab/>
      </w:r>
      <w:r w:rsidRPr="006E2400">
        <w:rPr>
          <w:rFonts w:ascii="Garamond" w:hAnsi="Garamond"/>
          <w:i/>
          <w:iCs/>
          <w:lang w:val="sr-Latn-CS"/>
        </w:rPr>
        <w:tab/>
        <w:t xml:space="preserve"> </w:t>
      </w:r>
      <w:r>
        <w:rPr>
          <w:rFonts w:ascii="Garamond" w:hAnsi="Garamond"/>
          <w:i/>
          <w:iCs/>
          <w:lang w:val="sr-Latn-CS"/>
        </w:rPr>
        <w:t xml:space="preserve">                   </w:t>
      </w:r>
      <w:r w:rsidRPr="006E2400">
        <w:rPr>
          <w:rFonts w:ascii="Garamond" w:hAnsi="Garamond"/>
          <w:i/>
          <w:iCs/>
          <w:lang w:val="sr-Latn-CS"/>
        </w:rPr>
        <w:t>potpis</w:t>
      </w:r>
    </w:p>
    <w:p w:rsidR="0078545A" w:rsidRPr="006E2400" w:rsidRDefault="0078545A" w:rsidP="0078545A">
      <w:pPr>
        <w:jc w:val="both"/>
        <w:rPr>
          <w:rFonts w:ascii="Garamond" w:hAnsi="Garamond"/>
          <w:lang w:val="sr-Latn-CS"/>
        </w:rPr>
      </w:pPr>
    </w:p>
    <w:p w:rsidR="0078545A" w:rsidRPr="006E2400" w:rsidRDefault="0078545A" w:rsidP="0078545A">
      <w:pPr>
        <w:jc w:val="both"/>
        <w:rPr>
          <w:rFonts w:ascii="Garamond" w:hAnsi="Garamond"/>
          <w:lang w:val="sr-Latn-CS"/>
        </w:rPr>
      </w:pPr>
      <w:r w:rsidRPr="006E2400">
        <w:rPr>
          <w:rFonts w:ascii="Garamond" w:hAnsi="Garamond"/>
          <w:lang w:val="sr-Latn-CS"/>
        </w:rPr>
        <w:t>Službenik za javne nabavke Stevan Ražnatović                                        ___________________</w:t>
      </w:r>
    </w:p>
    <w:p w:rsidR="0078545A" w:rsidRPr="006E2400" w:rsidRDefault="0078545A" w:rsidP="0078545A">
      <w:pPr>
        <w:jc w:val="both"/>
        <w:rPr>
          <w:rFonts w:ascii="Garamond" w:hAnsi="Garamond"/>
          <w:i/>
          <w:lang w:val="sr-Latn-CS"/>
        </w:rPr>
      </w:pPr>
      <w:r w:rsidRPr="006E2400">
        <w:rPr>
          <w:rFonts w:ascii="Garamond" w:hAnsi="Garamond"/>
          <w:lang w:val="sr-Latn-CS"/>
        </w:rPr>
        <w:tab/>
      </w:r>
      <w:r w:rsidRPr="006E2400">
        <w:rPr>
          <w:rFonts w:ascii="Garamond" w:hAnsi="Garamond"/>
          <w:lang w:val="sr-Latn-CS"/>
        </w:rPr>
        <w:tab/>
      </w:r>
      <w:r w:rsidRPr="006E2400">
        <w:rPr>
          <w:rFonts w:ascii="Garamond" w:hAnsi="Garamond"/>
          <w:lang w:val="sr-Latn-CS"/>
        </w:rPr>
        <w:tab/>
      </w:r>
      <w:r w:rsidRPr="006E2400">
        <w:rPr>
          <w:rFonts w:ascii="Garamond" w:hAnsi="Garamond"/>
          <w:lang w:val="sr-Latn-CS"/>
        </w:rPr>
        <w:tab/>
      </w:r>
      <w:r w:rsidRPr="006E2400">
        <w:rPr>
          <w:rFonts w:ascii="Garamond" w:hAnsi="Garamond"/>
          <w:lang w:val="sr-Latn-CS"/>
        </w:rPr>
        <w:tab/>
      </w:r>
      <w:r w:rsidRPr="006E2400">
        <w:rPr>
          <w:rFonts w:ascii="Garamond" w:hAnsi="Garamond"/>
          <w:lang w:val="sr-Latn-CS"/>
        </w:rPr>
        <w:tab/>
      </w:r>
      <w:r w:rsidRPr="006E2400">
        <w:rPr>
          <w:rFonts w:ascii="Garamond" w:hAnsi="Garamond"/>
          <w:lang w:val="sr-Latn-CS"/>
        </w:rPr>
        <w:tab/>
      </w:r>
      <w:r w:rsidRPr="006E2400">
        <w:rPr>
          <w:rFonts w:ascii="Garamond" w:hAnsi="Garamond"/>
          <w:lang w:val="sr-Latn-CS"/>
        </w:rPr>
        <w:tab/>
      </w:r>
      <w:r w:rsidRPr="006E2400">
        <w:rPr>
          <w:rFonts w:ascii="Garamond" w:hAnsi="Garamond"/>
          <w:lang w:val="sr-Latn-CS"/>
        </w:rPr>
        <w:tab/>
      </w:r>
      <w:r w:rsidRPr="006E2400">
        <w:rPr>
          <w:rFonts w:ascii="Garamond" w:hAnsi="Garamond"/>
          <w:lang w:val="sr-Latn-CS"/>
        </w:rPr>
        <w:tab/>
        <w:t xml:space="preserve">   </w:t>
      </w:r>
      <w:r>
        <w:rPr>
          <w:rFonts w:ascii="Garamond" w:hAnsi="Garamond"/>
          <w:lang w:val="sr-Latn-CS"/>
        </w:rPr>
        <w:t xml:space="preserve">     </w:t>
      </w:r>
      <w:r w:rsidRPr="006E2400">
        <w:rPr>
          <w:rFonts w:ascii="Garamond" w:hAnsi="Garamond"/>
          <w:i/>
          <w:lang w:val="sr-Latn-CS"/>
        </w:rPr>
        <w:t>potpis</w:t>
      </w:r>
    </w:p>
    <w:p w:rsidR="0078545A" w:rsidRPr="006E2400" w:rsidRDefault="0078545A" w:rsidP="0078545A">
      <w:pPr>
        <w:jc w:val="both"/>
        <w:rPr>
          <w:rFonts w:ascii="Garamond" w:hAnsi="Garamond"/>
          <w:lang w:val="sr-Latn-CS"/>
        </w:rPr>
      </w:pPr>
    </w:p>
    <w:p w:rsidR="0078545A" w:rsidRPr="006E2400" w:rsidRDefault="0078545A" w:rsidP="0078545A">
      <w:pPr>
        <w:jc w:val="both"/>
        <w:rPr>
          <w:rFonts w:ascii="Garamond" w:hAnsi="Garamond"/>
          <w:lang w:val="sr-Latn-CS"/>
        </w:rPr>
      </w:pPr>
      <w:r w:rsidRPr="006E2400">
        <w:rPr>
          <w:rFonts w:ascii="Garamond" w:hAnsi="Garamond"/>
          <w:lang w:val="sr-Latn-CS"/>
        </w:rPr>
        <w:t xml:space="preserve">Lice koje je učestvovalo u planiranju javne nabavke: </w:t>
      </w:r>
      <w:r>
        <w:rPr>
          <w:rFonts w:ascii="Garamond" w:hAnsi="Garamond"/>
          <w:lang w:val="sr-Latn-CS"/>
        </w:rPr>
        <w:t>Ninoslav Kaluđerović</w:t>
      </w:r>
      <w:r w:rsidRPr="006E2400">
        <w:rPr>
          <w:rFonts w:ascii="Garamond" w:hAnsi="Garamond"/>
          <w:lang w:val="sr-Latn-CS"/>
        </w:rPr>
        <w:t>____</w:t>
      </w:r>
      <w:r>
        <w:rPr>
          <w:rFonts w:ascii="Garamond" w:hAnsi="Garamond"/>
          <w:lang w:val="sr-Latn-CS"/>
        </w:rPr>
        <w:t>_</w:t>
      </w:r>
      <w:r w:rsidRPr="006E2400">
        <w:rPr>
          <w:rFonts w:ascii="Garamond" w:hAnsi="Garamond"/>
          <w:lang w:val="sr-Latn-CS"/>
        </w:rPr>
        <w:t>_______________</w:t>
      </w:r>
    </w:p>
    <w:p w:rsidR="0078545A" w:rsidRPr="006E2400" w:rsidRDefault="0078545A" w:rsidP="0078545A">
      <w:pPr>
        <w:jc w:val="both"/>
        <w:rPr>
          <w:rFonts w:ascii="Garamond" w:hAnsi="Garamond"/>
          <w:i/>
          <w:lang w:val="sr-Latn-CS"/>
        </w:rPr>
      </w:pPr>
      <w:r w:rsidRPr="006E2400">
        <w:rPr>
          <w:rFonts w:ascii="Garamond" w:hAnsi="Garamond"/>
          <w:lang w:val="sr-Latn-CS"/>
        </w:rPr>
        <w:tab/>
      </w:r>
      <w:r w:rsidRPr="006E2400">
        <w:rPr>
          <w:rFonts w:ascii="Garamond" w:hAnsi="Garamond"/>
          <w:lang w:val="sr-Latn-CS"/>
        </w:rPr>
        <w:tab/>
      </w:r>
      <w:r w:rsidRPr="006E2400">
        <w:rPr>
          <w:rFonts w:ascii="Garamond" w:hAnsi="Garamond"/>
          <w:lang w:val="sr-Latn-CS"/>
        </w:rPr>
        <w:tab/>
      </w:r>
      <w:r w:rsidRPr="006E2400">
        <w:rPr>
          <w:rFonts w:ascii="Garamond" w:hAnsi="Garamond"/>
          <w:lang w:val="sr-Latn-CS"/>
        </w:rPr>
        <w:tab/>
      </w:r>
      <w:r w:rsidRPr="006E2400">
        <w:rPr>
          <w:rFonts w:ascii="Garamond" w:hAnsi="Garamond"/>
          <w:lang w:val="sr-Latn-CS"/>
        </w:rPr>
        <w:tab/>
      </w:r>
      <w:r w:rsidRPr="006E2400">
        <w:rPr>
          <w:rFonts w:ascii="Garamond" w:hAnsi="Garamond"/>
          <w:lang w:val="sr-Latn-CS"/>
        </w:rPr>
        <w:tab/>
      </w:r>
      <w:r w:rsidRPr="006E2400">
        <w:rPr>
          <w:rFonts w:ascii="Garamond" w:hAnsi="Garamond"/>
          <w:lang w:val="sr-Latn-CS"/>
        </w:rPr>
        <w:tab/>
      </w:r>
      <w:r w:rsidRPr="006E2400">
        <w:rPr>
          <w:rFonts w:ascii="Garamond" w:hAnsi="Garamond"/>
          <w:lang w:val="sr-Latn-CS"/>
        </w:rPr>
        <w:tab/>
      </w:r>
      <w:r w:rsidRPr="006E2400">
        <w:rPr>
          <w:rFonts w:ascii="Garamond" w:hAnsi="Garamond"/>
          <w:lang w:val="sr-Latn-CS"/>
        </w:rPr>
        <w:tab/>
      </w:r>
      <w:r w:rsidRPr="006E2400">
        <w:rPr>
          <w:rFonts w:ascii="Garamond" w:hAnsi="Garamond"/>
          <w:lang w:val="sr-Latn-CS"/>
        </w:rPr>
        <w:tab/>
        <w:t xml:space="preserve">    </w:t>
      </w:r>
      <w:r>
        <w:rPr>
          <w:rFonts w:ascii="Garamond" w:hAnsi="Garamond"/>
          <w:lang w:val="sr-Latn-CS"/>
        </w:rPr>
        <w:t xml:space="preserve">    </w:t>
      </w:r>
      <w:r>
        <w:rPr>
          <w:rFonts w:ascii="Garamond" w:hAnsi="Garamond"/>
          <w:i/>
          <w:lang w:val="sr-Latn-CS"/>
        </w:rPr>
        <w:t>p</w:t>
      </w:r>
      <w:r w:rsidRPr="006E2400">
        <w:rPr>
          <w:rFonts w:ascii="Garamond" w:hAnsi="Garamond"/>
          <w:i/>
          <w:lang w:val="sr-Latn-CS"/>
        </w:rPr>
        <w:t>otpis</w:t>
      </w:r>
    </w:p>
    <w:p w:rsidR="0078545A" w:rsidRPr="006E2400" w:rsidRDefault="0078545A" w:rsidP="0078545A">
      <w:pPr>
        <w:jc w:val="both"/>
        <w:rPr>
          <w:rFonts w:ascii="Garamond" w:hAnsi="Garamond" w:cs="Arial"/>
          <w:b/>
          <w:bCs/>
          <w:color w:val="000000"/>
        </w:rPr>
      </w:pPr>
    </w:p>
    <w:p w:rsidR="0078545A" w:rsidRPr="006E2400" w:rsidRDefault="0078545A" w:rsidP="0078545A">
      <w:pPr>
        <w:jc w:val="both"/>
        <w:rPr>
          <w:rFonts w:ascii="Garamond" w:hAnsi="Garamond"/>
          <w:lang w:val="sr-Latn-CS"/>
        </w:rPr>
      </w:pPr>
    </w:p>
    <w:p w:rsidR="0078545A" w:rsidRPr="006E2400" w:rsidRDefault="0078545A" w:rsidP="0078545A">
      <w:pPr>
        <w:tabs>
          <w:tab w:val="left" w:pos="7518"/>
        </w:tabs>
        <w:jc w:val="both"/>
        <w:rPr>
          <w:rFonts w:ascii="Garamond" w:hAnsi="Garamond"/>
          <w:lang w:val="sr-Latn-CS"/>
        </w:rPr>
      </w:pPr>
      <w:r w:rsidRPr="006E2400">
        <w:rPr>
          <w:rFonts w:ascii="Garamond" w:hAnsi="Garamond"/>
          <w:lang w:val="sr-Latn-CS"/>
        </w:rPr>
        <w:t>Predś</w:t>
      </w:r>
      <w:r>
        <w:rPr>
          <w:rFonts w:ascii="Garamond" w:hAnsi="Garamond"/>
          <w:lang w:val="sr-Latn-CS"/>
        </w:rPr>
        <w:t>ednik</w:t>
      </w:r>
      <w:r w:rsidRPr="006E2400">
        <w:rPr>
          <w:rFonts w:ascii="Garamond" w:hAnsi="Garamond"/>
          <w:lang w:val="sr-Latn-CS"/>
        </w:rPr>
        <w:t xml:space="preserve"> komisije za sprovođenje postupka javne nabavke </w:t>
      </w:r>
      <w:r>
        <w:rPr>
          <w:rFonts w:ascii="Garamond" w:hAnsi="Garamond"/>
          <w:lang w:val="sr-Latn-CS"/>
        </w:rPr>
        <w:t>Dejan Grujić ___________________</w:t>
      </w:r>
    </w:p>
    <w:p w:rsidR="0078545A" w:rsidRPr="006E2400" w:rsidRDefault="0078545A" w:rsidP="0078545A">
      <w:pPr>
        <w:ind w:left="4956" w:firstLine="708"/>
        <w:jc w:val="both"/>
        <w:rPr>
          <w:rFonts w:ascii="Garamond" w:hAnsi="Garamond"/>
          <w:i/>
          <w:iCs/>
          <w:lang w:val="sr-Latn-CS"/>
        </w:rPr>
      </w:pPr>
      <w:r w:rsidRPr="006E2400">
        <w:rPr>
          <w:rFonts w:ascii="Garamond" w:hAnsi="Garamond"/>
          <w:i/>
          <w:iCs/>
          <w:lang w:val="sr-Latn-CS"/>
        </w:rPr>
        <w:t xml:space="preserve">                                      potpis </w:t>
      </w:r>
    </w:p>
    <w:p w:rsidR="0078545A" w:rsidRPr="006E2400" w:rsidRDefault="0078545A" w:rsidP="0078545A">
      <w:pPr>
        <w:tabs>
          <w:tab w:val="left" w:pos="7518"/>
        </w:tabs>
        <w:jc w:val="both"/>
        <w:rPr>
          <w:rFonts w:ascii="Garamond" w:hAnsi="Garamond"/>
          <w:i/>
          <w:iCs/>
          <w:lang w:val="sr-Latn-CS"/>
        </w:rPr>
      </w:pPr>
      <w:r w:rsidRPr="006E2400">
        <w:rPr>
          <w:rFonts w:ascii="Garamond" w:hAnsi="Garamond"/>
          <w:i/>
          <w:iCs/>
          <w:lang w:val="sr-Latn-CS"/>
        </w:rPr>
        <w:t xml:space="preserve"> </w:t>
      </w:r>
    </w:p>
    <w:p w:rsidR="0078545A" w:rsidRPr="006E2400" w:rsidRDefault="0078545A" w:rsidP="0078545A">
      <w:pPr>
        <w:jc w:val="both"/>
        <w:rPr>
          <w:rFonts w:ascii="Garamond" w:hAnsi="Garamond"/>
          <w:lang w:val="sr-Latn-CS"/>
        </w:rPr>
      </w:pPr>
    </w:p>
    <w:p w:rsidR="0078545A" w:rsidRPr="006E2400" w:rsidRDefault="0078545A" w:rsidP="0078545A">
      <w:pPr>
        <w:jc w:val="both"/>
        <w:rPr>
          <w:rFonts w:ascii="Garamond" w:hAnsi="Garamond"/>
          <w:lang w:val="sr-Latn-CS"/>
        </w:rPr>
      </w:pPr>
      <w:r>
        <w:rPr>
          <w:rFonts w:ascii="Garamond" w:hAnsi="Garamond"/>
          <w:lang w:val="sr-Latn-CS"/>
        </w:rPr>
        <w:t>Članica</w:t>
      </w:r>
      <w:r w:rsidRPr="006E2400">
        <w:rPr>
          <w:rFonts w:ascii="Garamond" w:hAnsi="Garamond"/>
          <w:lang w:val="sr-Latn-CS"/>
        </w:rPr>
        <w:t xml:space="preserve"> komisije za sprovođenje postupka javne nabavke</w:t>
      </w:r>
      <w:r>
        <w:rPr>
          <w:rFonts w:ascii="Garamond" w:hAnsi="Garamond"/>
          <w:lang w:val="sr-Latn-CS"/>
        </w:rPr>
        <w:t xml:space="preserve"> Dragana Dragaš_</w:t>
      </w:r>
      <w:r w:rsidRPr="006E2400">
        <w:rPr>
          <w:rFonts w:ascii="Garamond" w:hAnsi="Garamond"/>
          <w:lang w:val="sr-Latn-CS"/>
        </w:rPr>
        <w:t>__</w:t>
      </w:r>
      <w:r>
        <w:rPr>
          <w:rFonts w:ascii="Garamond" w:hAnsi="Garamond"/>
          <w:lang w:val="sr-Latn-CS"/>
        </w:rPr>
        <w:t>________</w:t>
      </w:r>
      <w:r w:rsidRPr="006E2400">
        <w:rPr>
          <w:rFonts w:ascii="Garamond" w:hAnsi="Garamond"/>
          <w:lang w:val="sr-Latn-CS"/>
        </w:rPr>
        <w:t>__________</w:t>
      </w:r>
    </w:p>
    <w:p w:rsidR="0078545A" w:rsidRPr="006E2400" w:rsidRDefault="0078545A" w:rsidP="0078545A">
      <w:pPr>
        <w:ind w:left="4956" w:firstLine="708"/>
        <w:jc w:val="both"/>
        <w:rPr>
          <w:rFonts w:ascii="Garamond" w:hAnsi="Garamond"/>
          <w:i/>
          <w:iCs/>
          <w:lang w:val="sr-Latn-CS"/>
        </w:rPr>
      </w:pPr>
      <w:r w:rsidRPr="006E2400">
        <w:rPr>
          <w:rFonts w:ascii="Garamond" w:hAnsi="Garamond"/>
          <w:i/>
          <w:iCs/>
          <w:lang w:val="sr-Latn-CS"/>
        </w:rPr>
        <w:tab/>
        <w:t xml:space="preserve">                                   potpis</w:t>
      </w:r>
    </w:p>
    <w:p w:rsidR="0078545A" w:rsidRPr="006E2400" w:rsidRDefault="0078545A" w:rsidP="0078545A">
      <w:pPr>
        <w:ind w:left="4956" w:firstLine="708"/>
        <w:jc w:val="both"/>
        <w:rPr>
          <w:rFonts w:ascii="Garamond" w:hAnsi="Garamond"/>
          <w:i/>
          <w:iCs/>
          <w:lang w:val="sr-Latn-CS"/>
        </w:rPr>
      </w:pPr>
    </w:p>
    <w:p w:rsidR="0078545A" w:rsidRPr="006E2400" w:rsidRDefault="0078545A" w:rsidP="0078545A">
      <w:pPr>
        <w:jc w:val="both"/>
        <w:rPr>
          <w:rFonts w:ascii="Garamond" w:hAnsi="Garamond"/>
          <w:lang w:val="sr-Latn-CS"/>
        </w:rPr>
      </w:pPr>
      <w:r w:rsidRPr="006E2400">
        <w:rPr>
          <w:rFonts w:ascii="Garamond" w:hAnsi="Garamond"/>
          <w:lang w:val="sr-Latn-CS"/>
        </w:rPr>
        <w:t>Član</w:t>
      </w:r>
      <w:r>
        <w:rPr>
          <w:rFonts w:ascii="Garamond" w:hAnsi="Garamond"/>
          <w:lang w:val="sr-Latn-CS"/>
        </w:rPr>
        <w:t>ica</w:t>
      </w:r>
      <w:r w:rsidRPr="006E2400">
        <w:rPr>
          <w:rFonts w:ascii="Garamond" w:hAnsi="Garamond"/>
          <w:lang w:val="sr-Latn-CS"/>
        </w:rPr>
        <w:t xml:space="preserve"> komisije za sprovođenje postupka javne nabavke </w:t>
      </w:r>
      <w:r>
        <w:rPr>
          <w:rFonts w:ascii="Garamond" w:hAnsi="Garamond"/>
          <w:lang w:val="sr-Latn-CS"/>
        </w:rPr>
        <w:t xml:space="preserve">Jelena Đurović </w:t>
      </w:r>
      <w:r w:rsidRPr="006E2400">
        <w:rPr>
          <w:rFonts w:ascii="Garamond" w:hAnsi="Garamond"/>
          <w:lang w:val="sr-Latn-CS"/>
        </w:rPr>
        <w:t>_</w:t>
      </w:r>
      <w:r>
        <w:rPr>
          <w:rFonts w:ascii="Garamond" w:hAnsi="Garamond"/>
          <w:lang w:val="sr-Latn-CS"/>
        </w:rPr>
        <w:t>________</w:t>
      </w:r>
      <w:r w:rsidRPr="006E2400">
        <w:rPr>
          <w:rFonts w:ascii="Garamond" w:hAnsi="Garamond"/>
          <w:lang w:val="sr-Latn-CS"/>
        </w:rPr>
        <w:t>__________</w:t>
      </w:r>
    </w:p>
    <w:p w:rsidR="0078545A" w:rsidRPr="006E2400" w:rsidRDefault="0078545A" w:rsidP="0078545A">
      <w:pPr>
        <w:ind w:left="4956"/>
        <w:jc w:val="both"/>
        <w:rPr>
          <w:rFonts w:ascii="Garamond" w:hAnsi="Garamond"/>
          <w:i/>
          <w:iCs/>
          <w:lang w:val="sr-Latn-CS"/>
        </w:rPr>
      </w:pPr>
      <w:r w:rsidRPr="006E2400">
        <w:rPr>
          <w:rFonts w:ascii="Garamond" w:hAnsi="Garamond"/>
          <w:i/>
          <w:iCs/>
          <w:lang w:val="sr-Latn-CS"/>
        </w:rPr>
        <w:tab/>
        <w:t xml:space="preserve">                                              potpis</w:t>
      </w:r>
    </w:p>
    <w:p w:rsidR="000D56FE" w:rsidRPr="000D56FE" w:rsidRDefault="000D56FE" w:rsidP="004F0163">
      <w:pPr>
        <w:ind w:left="4956"/>
        <w:jc w:val="both"/>
        <w:rPr>
          <w:rFonts w:ascii="Garamond" w:hAnsi="Garamond"/>
          <w:i/>
          <w:iCs/>
          <w:lang w:val="sr-Latn-CS"/>
        </w:rPr>
      </w:pPr>
    </w:p>
    <w:p w:rsidR="00212B70" w:rsidRPr="000D56FE" w:rsidRDefault="00212B70" w:rsidP="00212B70">
      <w:pPr>
        <w:ind w:left="4956"/>
        <w:jc w:val="both"/>
        <w:rPr>
          <w:rFonts w:ascii="Garamond" w:hAnsi="Garamond"/>
          <w:i/>
          <w:iCs/>
          <w:lang w:val="sr-Latn-CS"/>
        </w:rPr>
      </w:pPr>
    </w:p>
    <w:p w:rsidR="003F693D" w:rsidRPr="000D56FE" w:rsidRDefault="003F693D" w:rsidP="003F693D">
      <w:pPr>
        <w:jc w:val="both"/>
        <w:rPr>
          <w:rFonts w:ascii="Garamond" w:hAnsi="Garamond" w:cs="Arial"/>
          <w:b/>
          <w:bCs/>
        </w:rPr>
      </w:pPr>
    </w:p>
    <w:p w:rsidR="003F693D" w:rsidRPr="000D56FE" w:rsidRDefault="003F693D" w:rsidP="003F693D">
      <w:pPr>
        <w:jc w:val="both"/>
        <w:rPr>
          <w:rFonts w:ascii="Garamond" w:hAnsi="Garamond" w:cs="Arial"/>
          <w:b/>
          <w:bCs/>
        </w:rPr>
      </w:pPr>
    </w:p>
    <w:p w:rsidR="003F693D" w:rsidRPr="000D56FE" w:rsidRDefault="003F693D" w:rsidP="003F693D">
      <w:pPr>
        <w:jc w:val="both"/>
        <w:rPr>
          <w:rFonts w:ascii="Garamond" w:hAnsi="Garamond" w:cs="Arial"/>
          <w:b/>
          <w:bCs/>
        </w:rPr>
      </w:pPr>
    </w:p>
    <w:p w:rsidR="008372F6" w:rsidRPr="000D56FE" w:rsidRDefault="008372F6" w:rsidP="003F693D">
      <w:pPr>
        <w:jc w:val="both"/>
        <w:rPr>
          <w:rFonts w:ascii="Garamond" w:hAnsi="Garamond" w:cs="Arial"/>
          <w:b/>
          <w:bCs/>
        </w:rPr>
      </w:pPr>
    </w:p>
    <w:p w:rsidR="008372F6" w:rsidRPr="000D56FE" w:rsidRDefault="008372F6" w:rsidP="003F693D">
      <w:pPr>
        <w:jc w:val="both"/>
        <w:rPr>
          <w:rFonts w:ascii="Garamond" w:hAnsi="Garamond" w:cs="Arial"/>
          <w:b/>
          <w:bCs/>
        </w:rPr>
      </w:pPr>
    </w:p>
    <w:p w:rsidR="003F693D" w:rsidRPr="000D56FE" w:rsidRDefault="003F693D" w:rsidP="003F693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iCs/>
        </w:rPr>
      </w:pPr>
      <w:bookmarkStart w:id="17" w:name="_Toc62730568"/>
      <w:r w:rsidRPr="000D56FE">
        <w:rPr>
          <w:rFonts w:ascii="Garamond" w:hAnsi="Garamond"/>
          <w:b/>
        </w:rPr>
        <w:t>UPUTSTVO O PRAVNOM SREDSTVU</w:t>
      </w:r>
      <w:bookmarkEnd w:id="17"/>
    </w:p>
    <w:p w:rsidR="003F693D" w:rsidRPr="000D56FE" w:rsidRDefault="003F693D" w:rsidP="003F693D">
      <w:pPr>
        <w:tabs>
          <w:tab w:val="left" w:pos="5760"/>
        </w:tabs>
        <w:jc w:val="center"/>
        <w:rPr>
          <w:rFonts w:ascii="Garamond" w:hAnsi="Garamond" w:cs="Arial"/>
        </w:rPr>
      </w:pPr>
    </w:p>
    <w:p w:rsidR="0098316E" w:rsidRPr="000D56FE" w:rsidRDefault="0098316E" w:rsidP="0098316E">
      <w:pPr>
        <w:jc w:val="both"/>
        <w:rPr>
          <w:rFonts w:ascii="Garamond" w:hAnsi="Garamond"/>
        </w:rPr>
      </w:pPr>
      <w:r w:rsidRPr="000D56FE">
        <w:rPr>
          <w:rFonts w:ascii="Garamond" w:hAnsi="Garamond"/>
        </w:rPr>
        <w:t>Privredni subjekat može da izjavi žalbu protiv ove tenderske dokumentacije Komisiji za zaštitu prava:</w:t>
      </w:r>
    </w:p>
    <w:p w:rsidR="0098316E" w:rsidRPr="000D56FE" w:rsidRDefault="0098316E" w:rsidP="0098316E">
      <w:pPr>
        <w:jc w:val="both"/>
        <w:rPr>
          <w:rFonts w:ascii="Garamond" w:hAnsi="Garamond"/>
        </w:rPr>
      </w:pPr>
      <w:r w:rsidRPr="000D56FE">
        <w:rPr>
          <w:rFonts w:ascii="Garamond" w:hAnsi="Garamond"/>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98316E" w:rsidRPr="000D56FE" w:rsidRDefault="0098316E" w:rsidP="0098316E">
      <w:pPr>
        <w:jc w:val="both"/>
        <w:rPr>
          <w:rFonts w:ascii="Garamond" w:hAnsi="Garamond"/>
        </w:rPr>
      </w:pPr>
      <w:r w:rsidRPr="000D56FE">
        <w:rPr>
          <w:rFonts w:ascii="Garamond" w:hAnsi="Garamond"/>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98316E" w:rsidRPr="000D56FE" w:rsidRDefault="0098316E" w:rsidP="0098316E">
      <w:pPr>
        <w:jc w:val="both"/>
        <w:rPr>
          <w:rFonts w:ascii="Garamond" w:hAnsi="Garamond"/>
        </w:rPr>
      </w:pPr>
      <w:r w:rsidRPr="000D56FE">
        <w:rPr>
          <w:rFonts w:ascii="Garamond" w:hAnsi="Garamond"/>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98316E" w:rsidRPr="000D56FE" w:rsidRDefault="0098316E" w:rsidP="0098316E">
      <w:pPr>
        <w:jc w:val="both"/>
        <w:rPr>
          <w:rFonts w:ascii="Garamond" w:hAnsi="Garamond"/>
        </w:rPr>
      </w:pPr>
    </w:p>
    <w:p w:rsidR="0098316E" w:rsidRPr="000D56FE" w:rsidRDefault="0098316E" w:rsidP="0098316E">
      <w:pPr>
        <w:jc w:val="both"/>
        <w:rPr>
          <w:rFonts w:ascii="Garamond" w:hAnsi="Garamond"/>
        </w:rPr>
      </w:pPr>
      <w:proofErr w:type="gramStart"/>
      <w:r w:rsidRPr="000D56FE">
        <w:rPr>
          <w:rFonts w:ascii="Garamond" w:hAnsi="Garamond"/>
        </w:rPr>
        <w:t>Žalba se izjavljuje preko naručioca neposredno putem ESJN-a.</w:t>
      </w:r>
      <w:proofErr w:type="gramEnd"/>
      <w:r w:rsidRPr="000D56FE">
        <w:rPr>
          <w:rFonts w:ascii="Garamond" w:hAnsi="Garamond"/>
        </w:rPr>
        <w:t xml:space="preserve"> Žalba koja nije podnesena </w:t>
      </w:r>
      <w:proofErr w:type="gramStart"/>
      <w:r w:rsidRPr="000D56FE">
        <w:rPr>
          <w:rFonts w:ascii="Garamond" w:hAnsi="Garamond"/>
        </w:rPr>
        <w:t>na</w:t>
      </w:r>
      <w:proofErr w:type="gramEnd"/>
      <w:r w:rsidRPr="000D56FE">
        <w:rPr>
          <w:rFonts w:ascii="Garamond" w:hAnsi="Garamond"/>
        </w:rPr>
        <w:t xml:space="preserve"> naprijed predviđeni način biće odbijena kao nedozvoljena.</w:t>
      </w:r>
    </w:p>
    <w:p w:rsidR="0098316E" w:rsidRPr="000D56FE" w:rsidRDefault="0098316E" w:rsidP="0098316E">
      <w:pPr>
        <w:jc w:val="both"/>
        <w:rPr>
          <w:rFonts w:ascii="Garamond" w:hAnsi="Garamond"/>
        </w:rPr>
      </w:pPr>
    </w:p>
    <w:p w:rsidR="0098316E" w:rsidRPr="000D56FE" w:rsidRDefault="0098316E" w:rsidP="0098316E">
      <w:pPr>
        <w:jc w:val="both"/>
        <w:rPr>
          <w:rFonts w:ascii="Garamond" w:hAnsi="Garamond"/>
        </w:rPr>
      </w:pPr>
      <w:r w:rsidRPr="000D56FE">
        <w:rPr>
          <w:rFonts w:ascii="Garamond" w:hAnsi="Garamond"/>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98316E" w:rsidRPr="000D56FE" w:rsidRDefault="0098316E" w:rsidP="0098316E">
      <w:pPr>
        <w:jc w:val="both"/>
        <w:rPr>
          <w:rFonts w:ascii="Garamond" w:hAnsi="Garamond"/>
        </w:rPr>
      </w:pPr>
    </w:p>
    <w:p w:rsidR="0098316E" w:rsidRPr="000D56FE" w:rsidRDefault="0098316E" w:rsidP="0098316E">
      <w:pPr>
        <w:jc w:val="both"/>
        <w:rPr>
          <w:rFonts w:ascii="Garamond" w:hAnsi="Garamond"/>
        </w:rPr>
      </w:pPr>
      <w:r w:rsidRPr="000D56FE">
        <w:rPr>
          <w:rFonts w:ascii="Garamond" w:hAnsi="Garamond"/>
        </w:rPr>
        <w:t xml:space="preserve">Ukoliko je predmet nabavke podijeljen po partijama, a žalba se odnosi samo </w:t>
      </w:r>
      <w:proofErr w:type="gramStart"/>
      <w:r w:rsidRPr="000D56FE">
        <w:rPr>
          <w:rFonts w:ascii="Garamond" w:hAnsi="Garamond"/>
        </w:rPr>
        <w:t>na</w:t>
      </w:r>
      <w:proofErr w:type="gramEnd"/>
      <w:r w:rsidRPr="000D56FE">
        <w:rPr>
          <w:rFonts w:ascii="Garamond" w:hAnsi="Garamond"/>
        </w:rPr>
        <w:t xml:space="preserve"> određenu/e partiju/e, naknada se plaća u iznosu 1% od procijenjene vrijednosti javne nabavke te/tih partije/a.</w:t>
      </w:r>
    </w:p>
    <w:p w:rsidR="0098316E" w:rsidRPr="000D56FE" w:rsidRDefault="0098316E" w:rsidP="0098316E">
      <w:pPr>
        <w:jc w:val="both"/>
        <w:rPr>
          <w:rFonts w:ascii="Garamond" w:hAnsi="Garamond"/>
        </w:rPr>
      </w:pPr>
    </w:p>
    <w:p w:rsidR="0098316E" w:rsidRPr="000D56FE" w:rsidRDefault="0098316E" w:rsidP="0098316E">
      <w:pPr>
        <w:jc w:val="both"/>
        <w:rPr>
          <w:rFonts w:ascii="Garamond" w:hAnsi="Garamond"/>
        </w:rPr>
      </w:pPr>
      <w:r w:rsidRPr="000D56FE">
        <w:rPr>
          <w:rFonts w:ascii="Garamond" w:hAnsi="Garamond"/>
        </w:rPr>
        <w:t xml:space="preserve">Instrukcije za plaćanje naknade za vođenje postupka od strane žalilaca iz inostranstva nalaze se na internet stranici Komisije za zaštitu prava nabavki </w:t>
      </w:r>
      <w:hyperlink r:id="rId7" w:history="1">
        <w:r w:rsidR="00AA0650" w:rsidRPr="006F3ACB">
          <w:rPr>
            <w:rStyle w:val="Hyperlink"/>
            <w:rFonts w:ascii="Garamond" w:hAnsi="Garamond"/>
          </w:rPr>
          <w:t>http://www.kontrola-nabavki.me/</w:t>
        </w:r>
      </w:hyperlink>
      <w:proofErr w:type="gramStart"/>
      <w:r w:rsidRPr="000D56FE">
        <w:rPr>
          <w:rFonts w:ascii="Garamond" w:hAnsi="Garamond"/>
        </w:rPr>
        <w:t>.“</w:t>
      </w:r>
      <w:proofErr w:type="gramEnd"/>
      <w:r w:rsidRPr="000D56FE">
        <w:rPr>
          <w:rFonts w:ascii="Garamond" w:hAnsi="Garamond"/>
        </w:rPr>
        <w:t>.</w:t>
      </w:r>
      <w:r w:rsidR="00AA0650">
        <w:rPr>
          <w:rFonts w:ascii="Garamond" w:hAnsi="Garamond"/>
        </w:rPr>
        <w:t xml:space="preserve"> </w:t>
      </w:r>
    </w:p>
    <w:p w:rsidR="00DE1AC2" w:rsidRPr="000D56FE" w:rsidRDefault="00DE1AC2" w:rsidP="0098316E">
      <w:pPr>
        <w:tabs>
          <w:tab w:val="left" w:pos="5760"/>
        </w:tabs>
        <w:ind w:firstLine="567"/>
        <w:jc w:val="both"/>
        <w:rPr>
          <w:rFonts w:ascii="Garamond" w:hAnsi="Garamond"/>
        </w:rPr>
      </w:pPr>
    </w:p>
    <w:p w:rsidR="00212B70" w:rsidRPr="000D56FE" w:rsidRDefault="00212B70">
      <w:pPr>
        <w:tabs>
          <w:tab w:val="left" w:pos="5760"/>
        </w:tabs>
        <w:ind w:firstLine="567"/>
        <w:jc w:val="both"/>
        <w:rPr>
          <w:rFonts w:ascii="Garamond" w:hAnsi="Garamond"/>
        </w:rPr>
      </w:pPr>
    </w:p>
    <w:sectPr w:rsidR="00212B70" w:rsidRPr="000D56FE" w:rsidSect="00DE1AC2">
      <w:footerReference w:type="default" r:id="rId8"/>
      <w:pgSz w:w="12240" w:h="15840"/>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E71B4" w:rsidRDefault="005E71B4" w:rsidP="003F693D">
      <w:r>
        <w:separator/>
      </w:r>
    </w:p>
  </w:endnote>
  <w:endnote w:type="continuationSeparator" w:id="0">
    <w:p w:rsidR="005E71B4" w:rsidRDefault="005E71B4" w:rsidP="003F693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66444454"/>
      <w:docPartObj>
        <w:docPartGallery w:val="Page Numbers (Bottom of Page)"/>
        <w:docPartUnique/>
      </w:docPartObj>
    </w:sdtPr>
    <w:sdtContent>
      <w:p w:rsidR="005E71B4" w:rsidRDefault="00964B98">
        <w:pPr>
          <w:pStyle w:val="Footer"/>
          <w:jc w:val="center"/>
        </w:pPr>
        <w:r w:rsidRPr="00212B70">
          <w:rPr>
            <w:sz w:val="16"/>
            <w:szCs w:val="16"/>
          </w:rPr>
          <w:fldChar w:fldCharType="begin"/>
        </w:r>
        <w:r w:rsidR="005E71B4" w:rsidRPr="00212B70">
          <w:rPr>
            <w:sz w:val="16"/>
            <w:szCs w:val="16"/>
          </w:rPr>
          <w:instrText xml:space="preserve"> PAGE   \* MERGEFORMAT </w:instrText>
        </w:r>
        <w:r w:rsidRPr="00212B70">
          <w:rPr>
            <w:sz w:val="16"/>
            <w:szCs w:val="16"/>
          </w:rPr>
          <w:fldChar w:fldCharType="separate"/>
        </w:r>
        <w:r w:rsidR="00AF07B4">
          <w:rPr>
            <w:noProof/>
            <w:sz w:val="16"/>
            <w:szCs w:val="16"/>
          </w:rPr>
          <w:t>8</w:t>
        </w:r>
        <w:r w:rsidRPr="00212B70">
          <w:rPr>
            <w:sz w:val="16"/>
            <w:szCs w:val="16"/>
          </w:rPr>
          <w:fldChar w:fldCharType="end"/>
        </w:r>
      </w:p>
    </w:sdtContent>
  </w:sdt>
  <w:p w:rsidR="005E71B4" w:rsidRDefault="005E71B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E71B4" w:rsidRDefault="005E71B4" w:rsidP="003F693D">
      <w:r>
        <w:separator/>
      </w:r>
    </w:p>
  </w:footnote>
  <w:footnote w:type="continuationSeparator" w:id="0">
    <w:p w:rsidR="005E71B4" w:rsidRDefault="005E71B4" w:rsidP="003F693D">
      <w:r>
        <w:continuationSeparator/>
      </w:r>
    </w:p>
  </w:footnote>
  <w:footnote w:id="1">
    <w:p w:rsidR="005E71B4" w:rsidRPr="007F2BA0" w:rsidRDefault="005E71B4" w:rsidP="003F693D">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gramStart"/>
      <w:r w:rsidRPr="007F2BA0">
        <w:rPr>
          <w:rFonts w:ascii="Arial" w:hAnsi="Arial" w:cs="Arial"/>
          <w:sz w:val="14"/>
          <w:szCs w:val="16"/>
        </w:rPr>
        <w:t>Podatke iz tačke 1.</w:t>
      </w:r>
      <w:proofErr w:type="gramEnd"/>
      <w:r w:rsidRPr="007F2BA0">
        <w:rPr>
          <w:rFonts w:ascii="Arial" w:hAnsi="Arial" w:cs="Arial"/>
          <w:sz w:val="14"/>
          <w:szCs w:val="16"/>
        </w:rPr>
        <w:t xml:space="preserve"> Poziv za nadmetanje naručilac neposredno UNOSI na ESJN elektronskim putem;</w:t>
      </w:r>
    </w:p>
  </w:footnote>
  <w:footnote w:id="2">
    <w:p w:rsidR="005E71B4" w:rsidRPr="007F2BA0" w:rsidRDefault="005E71B4" w:rsidP="00A05116">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rsidR="005E71B4" w:rsidRPr="007F2BA0" w:rsidRDefault="005E71B4" w:rsidP="003F693D">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gramStart"/>
      <w:r w:rsidRPr="007F2BA0">
        <w:rPr>
          <w:rFonts w:ascii="Arial" w:hAnsi="Arial" w:cs="Arial"/>
          <w:sz w:val="14"/>
          <w:szCs w:val="16"/>
        </w:rPr>
        <w:t>Podatke iz tačke 2.</w:t>
      </w:r>
      <w:proofErr w:type="gramEnd"/>
      <w:r w:rsidRPr="007F2BA0">
        <w:rPr>
          <w:rFonts w:ascii="Arial" w:hAnsi="Arial" w:cs="Arial"/>
          <w:sz w:val="14"/>
          <w:szCs w:val="16"/>
        </w:rPr>
        <w:t xml:space="preserve"> Tehnička specifikacija predmeta javne nabavke naručilac neposredno UNOSI na ESJN elektronskim putem;</w:t>
      </w:r>
    </w:p>
  </w:footnote>
  <w:footnote w:id="4">
    <w:p w:rsidR="005E71B4" w:rsidRPr="007F2BA0" w:rsidRDefault="005E71B4" w:rsidP="003F693D">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gramStart"/>
      <w:r w:rsidRPr="007F2BA0">
        <w:rPr>
          <w:rFonts w:ascii="Arial" w:hAnsi="Arial" w:cs="Arial"/>
          <w:sz w:val="14"/>
          <w:szCs w:val="16"/>
        </w:rPr>
        <w:t>Djelove tenderske dokumentacije iz tačke 3.</w:t>
      </w:r>
      <w:proofErr w:type="gramEnd"/>
      <w:r w:rsidRPr="007F2BA0">
        <w:rPr>
          <w:rFonts w:ascii="Arial" w:hAnsi="Arial" w:cs="Arial"/>
          <w:sz w:val="14"/>
          <w:szCs w:val="16"/>
        </w:rPr>
        <w:t xml:space="preserve"> - 16. naručilac sačinjava u formi word/PDF dokumenta i objavljuje unošenjem (attachment) dokumenta na ESJN;</w:t>
      </w:r>
    </w:p>
  </w:footnote>
  <w:footnote w:id="5">
    <w:p w:rsidR="005E71B4" w:rsidRPr="00367536" w:rsidRDefault="005E71B4" w:rsidP="003F693D">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Procijenjena vrijednost se iskazuje bez PDV-a uključujući i sve troškove, nagrade i moguća obnavljanja ugovora </w:t>
      </w:r>
      <w:proofErr w:type="gramStart"/>
      <w:r w:rsidRPr="007F2BA0">
        <w:rPr>
          <w:rFonts w:ascii="Arial" w:hAnsi="Arial" w:cs="Arial"/>
          <w:sz w:val="14"/>
          <w:szCs w:val="16"/>
        </w:rPr>
        <w:t>na</w:t>
      </w:r>
      <w:proofErr w:type="gramEnd"/>
      <w:r w:rsidRPr="007F2BA0">
        <w:rPr>
          <w:rFonts w:ascii="Arial" w:hAnsi="Arial" w:cs="Arial"/>
          <w:sz w:val="14"/>
          <w:szCs w:val="16"/>
        </w:rPr>
        <w:t xml:space="preserve"> osnovu okvirnog sporazuma.</w:t>
      </w:r>
    </w:p>
  </w:footnote>
  <w:footnote w:id="6">
    <w:p w:rsidR="005E71B4" w:rsidRPr="007F2BA0" w:rsidRDefault="005E71B4" w:rsidP="003F693D">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određuje jedan kriterijum za izbor najpovoljnije ponude, a ostale ponuđene opcije briše</w:t>
      </w:r>
    </w:p>
  </w:footnote>
  <w:footnote w:id="7">
    <w:p w:rsidR="005E71B4" w:rsidRPr="007F2BA0" w:rsidRDefault="005E71B4" w:rsidP="003F693D">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8">
    <w:p w:rsidR="005E71B4" w:rsidRPr="002E211C" w:rsidRDefault="005E71B4" w:rsidP="003F693D">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nsid w:val="4A83372E"/>
    <w:multiLevelType w:val="hybridMultilevel"/>
    <w:tmpl w:val="1F88EC2C"/>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5">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7">
    <w:nsid w:val="71D8365E"/>
    <w:multiLevelType w:val="hybridMultilevel"/>
    <w:tmpl w:val="F92251C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5"/>
  </w:num>
  <w:num w:numId="4">
    <w:abstractNumId w:val="3"/>
  </w:num>
  <w:num w:numId="5">
    <w:abstractNumId w:val="0"/>
  </w:num>
  <w:num w:numId="6">
    <w:abstractNumId w:val="6"/>
  </w:num>
  <w:num w:numId="7">
    <w:abstractNumId w:val="7"/>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proofState w:grammar="clean"/>
  <w:defaultTabStop w:val="720"/>
  <w:characterSpacingControl w:val="doNotCompress"/>
  <w:footnotePr>
    <w:footnote w:id="-1"/>
    <w:footnote w:id="0"/>
  </w:footnotePr>
  <w:endnotePr>
    <w:endnote w:id="-1"/>
    <w:endnote w:id="0"/>
  </w:endnotePr>
  <w:compat/>
  <w:rsids>
    <w:rsidRoot w:val="003F693D"/>
    <w:rsid w:val="00002465"/>
    <w:rsid w:val="0000555F"/>
    <w:rsid w:val="00023AED"/>
    <w:rsid w:val="00073E31"/>
    <w:rsid w:val="000749C5"/>
    <w:rsid w:val="00086F62"/>
    <w:rsid w:val="00087E92"/>
    <w:rsid w:val="00092B80"/>
    <w:rsid w:val="000A012B"/>
    <w:rsid w:val="000D56FE"/>
    <w:rsid w:val="001139F9"/>
    <w:rsid w:val="001409C0"/>
    <w:rsid w:val="00143BF1"/>
    <w:rsid w:val="00162FBE"/>
    <w:rsid w:val="001B57E0"/>
    <w:rsid w:val="001D061D"/>
    <w:rsid w:val="001D43E1"/>
    <w:rsid w:val="001F0674"/>
    <w:rsid w:val="001F3991"/>
    <w:rsid w:val="00212B70"/>
    <w:rsid w:val="0024302E"/>
    <w:rsid w:val="00287D8B"/>
    <w:rsid w:val="00291B6B"/>
    <w:rsid w:val="002D597E"/>
    <w:rsid w:val="002E1707"/>
    <w:rsid w:val="0031685F"/>
    <w:rsid w:val="00323433"/>
    <w:rsid w:val="00325173"/>
    <w:rsid w:val="003538EB"/>
    <w:rsid w:val="00364019"/>
    <w:rsid w:val="003C02E7"/>
    <w:rsid w:val="003F693D"/>
    <w:rsid w:val="00433F89"/>
    <w:rsid w:val="0049235D"/>
    <w:rsid w:val="004A4971"/>
    <w:rsid w:val="004D1556"/>
    <w:rsid w:val="004F0163"/>
    <w:rsid w:val="00502C81"/>
    <w:rsid w:val="0056294E"/>
    <w:rsid w:val="00580B65"/>
    <w:rsid w:val="00591FEE"/>
    <w:rsid w:val="005B79B7"/>
    <w:rsid w:val="005E71B4"/>
    <w:rsid w:val="006161BA"/>
    <w:rsid w:val="0066213D"/>
    <w:rsid w:val="006629FB"/>
    <w:rsid w:val="00690DA7"/>
    <w:rsid w:val="006C7A00"/>
    <w:rsid w:val="006F735A"/>
    <w:rsid w:val="006F7EA6"/>
    <w:rsid w:val="007112AE"/>
    <w:rsid w:val="00756508"/>
    <w:rsid w:val="007665CA"/>
    <w:rsid w:val="0078545A"/>
    <w:rsid w:val="007A69E2"/>
    <w:rsid w:val="007D30D6"/>
    <w:rsid w:val="00800192"/>
    <w:rsid w:val="00802EF8"/>
    <w:rsid w:val="008046A0"/>
    <w:rsid w:val="00813B9C"/>
    <w:rsid w:val="008372F6"/>
    <w:rsid w:val="00853A6B"/>
    <w:rsid w:val="00870069"/>
    <w:rsid w:val="00872D1C"/>
    <w:rsid w:val="008E6DBB"/>
    <w:rsid w:val="008F048F"/>
    <w:rsid w:val="008F5B0B"/>
    <w:rsid w:val="008F6D1F"/>
    <w:rsid w:val="00906D69"/>
    <w:rsid w:val="00914AE8"/>
    <w:rsid w:val="00926A67"/>
    <w:rsid w:val="00964B98"/>
    <w:rsid w:val="0098316E"/>
    <w:rsid w:val="00986609"/>
    <w:rsid w:val="00995EC9"/>
    <w:rsid w:val="009B3B90"/>
    <w:rsid w:val="009C1DE7"/>
    <w:rsid w:val="009D7314"/>
    <w:rsid w:val="009F6A98"/>
    <w:rsid w:val="00A05116"/>
    <w:rsid w:val="00A11CF7"/>
    <w:rsid w:val="00A267B4"/>
    <w:rsid w:val="00A35DE8"/>
    <w:rsid w:val="00A4774D"/>
    <w:rsid w:val="00A56F9D"/>
    <w:rsid w:val="00A96604"/>
    <w:rsid w:val="00AA0650"/>
    <w:rsid w:val="00AC0ED1"/>
    <w:rsid w:val="00AC366D"/>
    <w:rsid w:val="00AE0E96"/>
    <w:rsid w:val="00AE2871"/>
    <w:rsid w:val="00AE4448"/>
    <w:rsid w:val="00AF07B4"/>
    <w:rsid w:val="00AF2B04"/>
    <w:rsid w:val="00AF611A"/>
    <w:rsid w:val="00B07AE6"/>
    <w:rsid w:val="00B07E95"/>
    <w:rsid w:val="00B83DEB"/>
    <w:rsid w:val="00BA631D"/>
    <w:rsid w:val="00BE02D8"/>
    <w:rsid w:val="00BE0832"/>
    <w:rsid w:val="00C12732"/>
    <w:rsid w:val="00C95C4D"/>
    <w:rsid w:val="00CB4EE4"/>
    <w:rsid w:val="00CB645E"/>
    <w:rsid w:val="00CF431C"/>
    <w:rsid w:val="00D01A05"/>
    <w:rsid w:val="00D204CA"/>
    <w:rsid w:val="00D2681C"/>
    <w:rsid w:val="00D57583"/>
    <w:rsid w:val="00D701E9"/>
    <w:rsid w:val="00D811E6"/>
    <w:rsid w:val="00DB30E2"/>
    <w:rsid w:val="00DB58F4"/>
    <w:rsid w:val="00DC160A"/>
    <w:rsid w:val="00DE1AC2"/>
    <w:rsid w:val="00DE71EE"/>
    <w:rsid w:val="00DE720E"/>
    <w:rsid w:val="00E224BE"/>
    <w:rsid w:val="00E4036E"/>
    <w:rsid w:val="00E4461D"/>
    <w:rsid w:val="00EA19D9"/>
    <w:rsid w:val="00EA5284"/>
    <w:rsid w:val="00EC68FA"/>
    <w:rsid w:val="00ED7F78"/>
    <w:rsid w:val="00EF07B8"/>
    <w:rsid w:val="00EF460D"/>
    <w:rsid w:val="00F02ED9"/>
    <w:rsid w:val="00F415FE"/>
    <w:rsid w:val="00F46E7C"/>
    <w:rsid w:val="00F52451"/>
    <w:rsid w:val="00FB41DA"/>
    <w:rsid w:val="00FB6F5D"/>
    <w:rsid w:val="00FE0B6D"/>
    <w:rsid w:val="00FF518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693D"/>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uiPriority w:val="99"/>
    <w:qFormat/>
    <w:rsid w:val="0049235D"/>
    <w:pPr>
      <w:keepNext/>
      <w:keepLines/>
      <w:spacing w:before="200" w:line="276" w:lineRule="auto"/>
      <w:outlineLvl w:val="1"/>
    </w:pPr>
    <w:rPr>
      <w:rFonts w:ascii="Cambria" w:hAnsi="Cambria"/>
      <w:b/>
      <w:bCs/>
      <w:color w:val="4F81BD"/>
      <w:sz w:val="26"/>
      <w:szCs w:val="26"/>
      <w:lang w:eastAsia="zh-TW"/>
    </w:rPr>
  </w:style>
  <w:style w:type="paragraph" w:styleId="Heading5">
    <w:name w:val="heading 5"/>
    <w:basedOn w:val="Normal"/>
    <w:next w:val="Normal"/>
    <w:link w:val="Heading5Char"/>
    <w:uiPriority w:val="9"/>
    <w:qFormat/>
    <w:rsid w:val="0049235D"/>
    <w:pPr>
      <w:spacing w:before="240" w:after="60" w:line="276" w:lineRule="auto"/>
      <w:outlineLvl w:val="4"/>
    </w:pPr>
    <w:rPr>
      <w:rFonts w:ascii="Calibri" w:hAnsi="Calibri"/>
      <w:b/>
      <w:bCs/>
      <w:i/>
      <w:iCs/>
      <w:sz w:val="26"/>
      <w:szCs w:val="26"/>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3F693D"/>
    <w:rPr>
      <w:color w:val="0000FF"/>
      <w:u w:val="single"/>
    </w:rPr>
  </w:style>
  <w:style w:type="paragraph" w:styleId="FootnoteText">
    <w:name w:val="footnote text"/>
    <w:basedOn w:val="Normal"/>
    <w:link w:val="FootnoteTextChar"/>
    <w:uiPriority w:val="99"/>
    <w:unhideWhenUsed/>
    <w:rsid w:val="003F693D"/>
    <w:rPr>
      <w:rFonts w:ascii="Calibri" w:eastAsia="Calibri" w:hAnsi="Calibri"/>
      <w:sz w:val="20"/>
      <w:szCs w:val="20"/>
    </w:rPr>
  </w:style>
  <w:style w:type="character" w:customStyle="1" w:styleId="FootnoteTextChar">
    <w:name w:val="Footnote Text Char"/>
    <w:basedOn w:val="DefaultParagraphFont"/>
    <w:link w:val="FootnoteText"/>
    <w:uiPriority w:val="99"/>
    <w:rsid w:val="003F693D"/>
    <w:rPr>
      <w:rFonts w:ascii="Calibri" w:eastAsia="Calibri" w:hAnsi="Calibri" w:cs="Times New Roman"/>
      <w:sz w:val="20"/>
      <w:szCs w:val="20"/>
    </w:rPr>
  </w:style>
  <w:style w:type="character" w:styleId="FootnoteReference">
    <w:name w:val="footnote reference"/>
    <w:uiPriority w:val="99"/>
    <w:unhideWhenUsed/>
    <w:rsid w:val="003F693D"/>
    <w:rPr>
      <w:vertAlign w:val="superscript"/>
    </w:rPr>
  </w:style>
  <w:style w:type="paragraph" w:styleId="Header">
    <w:name w:val="header"/>
    <w:aliases w:val="Char"/>
    <w:basedOn w:val="Normal"/>
    <w:link w:val="HeaderChar"/>
    <w:rsid w:val="00E4461D"/>
    <w:pPr>
      <w:tabs>
        <w:tab w:val="center" w:pos="4535"/>
        <w:tab w:val="right" w:pos="9071"/>
      </w:tabs>
    </w:pPr>
    <w:rPr>
      <w:rFonts w:ascii="Calibri" w:eastAsia="PMingLiU" w:hAnsi="Calibri"/>
      <w:sz w:val="20"/>
      <w:szCs w:val="20"/>
      <w:lang w:eastAsia="zh-TW"/>
    </w:rPr>
  </w:style>
  <w:style w:type="character" w:customStyle="1" w:styleId="HeaderChar">
    <w:name w:val="Header Char"/>
    <w:aliases w:val="Char Char"/>
    <w:basedOn w:val="DefaultParagraphFont"/>
    <w:link w:val="Header"/>
    <w:rsid w:val="00E4461D"/>
    <w:rPr>
      <w:rFonts w:ascii="Calibri" w:eastAsia="PMingLiU" w:hAnsi="Calibri" w:cs="Times New Roman"/>
      <w:sz w:val="20"/>
      <w:szCs w:val="20"/>
      <w:lang w:eastAsia="zh-TW"/>
    </w:rPr>
  </w:style>
  <w:style w:type="paragraph" w:styleId="BodyText2">
    <w:name w:val="Body Text 2"/>
    <w:basedOn w:val="Normal"/>
    <w:link w:val="BodyText2Char"/>
    <w:unhideWhenUsed/>
    <w:rsid w:val="00E4461D"/>
    <w:pPr>
      <w:spacing w:after="120" w:line="480" w:lineRule="auto"/>
    </w:pPr>
    <w:rPr>
      <w:rFonts w:ascii="Calibri" w:eastAsia="Calibri" w:hAnsi="Calibri"/>
      <w:sz w:val="22"/>
      <w:szCs w:val="22"/>
      <w:lang w:val="sr-Cyrl-CS"/>
    </w:rPr>
  </w:style>
  <w:style w:type="character" w:customStyle="1" w:styleId="BodyText2Char">
    <w:name w:val="Body Text 2 Char"/>
    <w:basedOn w:val="DefaultParagraphFont"/>
    <w:link w:val="BodyText2"/>
    <w:rsid w:val="00E4461D"/>
    <w:rPr>
      <w:rFonts w:ascii="Calibri" w:eastAsia="Calibri" w:hAnsi="Calibri" w:cs="Times New Roman"/>
      <w:lang w:val="sr-Cyrl-CS"/>
    </w:rPr>
  </w:style>
  <w:style w:type="paragraph" w:styleId="PlainText">
    <w:name w:val="Plain Text"/>
    <w:basedOn w:val="Normal"/>
    <w:link w:val="PlainTextChar"/>
    <w:uiPriority w:val="99"/>
    <w:qFormat/>
    <w:rsid w:val="00E4461D"/>
    <w:rPr>
      <w:rFonts w:ascii="Courier New" w:eastAsia="PMingLiU" w:hAnsi="Courier New"/>
      <w:sz w:val="20"/>
      <w:szCs w:val="20"/>
      <w:lang w:val="fr-FR"/>
    </w:rPr>
  </w:style>
  <w:style w:type="character" w:customStyle="1" w:styleId="PlainTextChar">
    <w:name w:val="Plain Text Char"/>
    <w:basedOn w:val="DefaultParagraphFont"/>
    <w:link w:val="PlainText"/>
    <w:uiPriority w:val="99"/>
    <w:rsid w:val="00E4461D"/>
    <w:rPr>
      <w:rFonts w:ascii="Courier New" w:eastAsia="PMingLiU" w:hAnsi="Courier New" w:cs="Times New Roman"/>
      <w:sz w:val="20"/>
      <w:szCs w:val="20"/>
      <w:lang w:val="fr-FR"/>
    </w:rPr>
  </w:style>
  <w:style w:type="character" w:customStyle="1" w:styleId="Heading2Char">
    <w:name w:val="Heading 2 Char"/>
    <w:basedOn w:val="DefaultParagraphFont"/>
    <w:link w:val="Heading2"/>
    <w:uiPriority w:val="99"/>
    <w:rsid w:val="0049235D"/>
    <w:rPr>
      <w:rFonts w:ascii="Cambria" w:eastAsia="Times New Roman" w:hAnsi="Cambria" w:cs="Times New Roman"/>
      <w:b/>
      <w:bCs/>
      <w:color w:val="4F81BD"/>
      <w:sz w:val="26"/>
      <w:szCs w:val="26"/>
      <w:lang w:eastAsia="zh-TW"/>
    </w:rPr>
  </w:style>
  <w:style w:type="character" w:customStyle="1" w:styleId="Heading5Char">
    <w:name w:val="Heading 5 Char"/>
    <w:basedOn w:val="DefaultParagraphFont"/>
    <w:link w:val="Heading5"/>
    <w:uiPriority w:val="9"/>
    <w:rsid w:val="0049235D"/>
    <w:rPr>
      <w:rFonts w:ascii="Calibri" w:eastAsia="Times New Roman" w:hAnsi="Calibri" w:cs="Times New Roman"/>
      <w:b/>
      <w:bCs/>
      <w:i/>
      <w:iCs/>
      <w:sz w:val="26"/>
      <w:szCs w:val="26"/>
      <w:lang w:val="sr-Cyrl-CS"/>
    </w:rPr>
  </w:style>
  <w:style w:type="paragraph" w:styleId="ListParagraph">
    <w:name w:val="List Paragraph"/>
    <w:basedOn w:val="Normal"/>
    <w:link w:val="ListParagraphChar"/>
    <w:uiPriority w:val="99"/>
    <w:qFormat/>
    <w:rsid w:val="007112AE"/>
    <w:pPr>
      <w:ind w:left="720"/>
      <w:contextualSpacing/>
    </w:pPr>
  </w:style>
  <w:style w:type="paragraph" w:styleId="IntenseQuote">
    <w:name w:val="Intense Quote"/>
    <w:basedOn w:val="Normal"/>
    <w:next w:val="Normal"/>
    <w:link w:val="IntenseQuoteChar"/>
    <w:uiPriority w:val="30"/>
    <w:qFormat/>
    <w:rsid w:val="00A05116"/>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A05116"/>
    <w:rPr>
      <w:rFonts w:ascii="Times New Roman" w:eastAsia="Times New Roman" w:hAnsi="Times New Roman" w:cs="Times New Roman"/>
      <w:b/>
      <w:bCs/>
      <w:i/>
      <w:iCs/>
      <w:color w:val="4F81BD" w:themeColor="accent1"/>
      <w:sz w:val="24"/>
      <w:szCs w:val="24"/>
    </w:rPr>
  </w:style>
  <w:style w:type="paragraph" w:styleId="NormalWeb">
    <w:name w:val="Normal (Web)"/>
    <w:basedOn w:val="Normal"/>
    <w:uiPriority w:val="99"/>
    <w:unhideWhenUsed/>
    <w:qFormat/>
    <w:rsid w:val="00A4774D"/>
  </w:style>
  <w:style w:type="paragraph" w:styleId="Footer">
    <w:name w:val="footer"/>
    <w:basedOn w:val="Normal"/>
    <w:link w:val="FooterChar"/>
    <w:uiPriority w:val="99"/>
    <w:unhideWhenUsed/>
    <w:rsid w:val="00212B70"/>
    <w:pPr>
      <w:tabs>
        <w:tab w:val="center" w:pos="4680"/>
        <w:tab w:val="right" w:pos="9360"/>
      </w:tabs>
    </w:pPr>
  </w:style>
  <w:style w:type="character" w:customStyle="1" w:styleId="FooterChar">
    <w:name w:val="Footer Char"/>
    <w:basedOn w:val="DefaultParagraphFont"/>
    <w:link w:val="Footer"/>
    <w:uiPriority w:val="99"/>
    <w:rsid w:val="00212B70"/>
    <w:rPr>
      <w:rFonts w:ascii="Times New Roman" w:eastAsia="Times New Roman" w:hAnsi="Times New Roman" w:cs="Times New Roman"/>
      <w:sz w:val="24"/>
      <w:szCs w:val="24"/>
    </w:rPr>
  </w:style>
  <w:style w:type="character" w:customStyle="1" w:styleId="ListParagraphChar">
    <w:name w:val="List Paragraph Char"/>
    <w:link w:val="ListParagraph"/>
    <w:uiPriority w:val="99"/>
    <w:qFormat/>
    <w:locked/>
    <w:rsid w:val="00BE0832"/>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294798093">
      <w:bodyDiv w:val="1"/>
      <w:marLeft w:val="0"/>
      <w:marRight w:val="0"/>
      <w:marTop w:val="0"/>
      <w:marBottom w:val="0"/>
      <w:divBdr>
        <w:top w:val="none" w:sz="0" w:space="0" w:color="auto"/>
        <w:left w:val="none" w:sz="0" w:space="0" w:color="auto"/>
        <w:bottom w:val="none" w:sz="0" w:space="0" w:color="auto"/>
        <w:right w:val="none" w:sz="0" w:space="0" w:color="auto"/>
      </w:divBdr>
    </w:div>
    <w:div w:id="1078482115">
      <w:bodyDiv w:val="1"/>
      <w:marLeft w:val="0"/>
      <w:marRight w:val="0"/>
      <w:marTop w:val="0"/>
      <w:marBottom w:val="0"/>
      <w:divBdr>
        <w:top w:val="none" w:sz="0" w:space="0" w:color="auto"/>
        <w:left w:val="none" w:sz="0" w:space="0" w:color="auto"/>
        <w:bottom w:val="none" w:sz="0" w:space="0" w:color="auto"/>
        <w:right w:val="none" w:sz="0" w:space="0" w:color="auto"/>
      </w:divBdr>
    </w:div>
    <w:div w:id="1599479863">
      <w:bodyDiv w:val="1"/>
      <w:marLeft w:val="0"/>
      <w:marRight w:val="0"/>
      <w:marTop w:val="0"/>
      <w:marBottom w:val="0"/>
      <w:divBdr>
        <w:top w:val="none" w:sz="0" w:space="0" w:color="auto"/>
        <w:left w:val="none" w:sz="0" w:space="0" w:color="auto"/>
        <w:bottom w:val="none" w:sz="0" w:space="0" w:color="auto"/>
        <w:right w:val="none" w:sz="0" w:space="0" w:color="auto"/>
      </w:divBdr>
    </w:div>
    <w:div w:id="1651598888">
      <w:bodyDiv w:val="1"/>
      <w:marLeft w:val="0"/>
      <w:marRight w:val="0"/>
      <w:marTop w:val="0"/>
      <w:marBottom w:val="0"/>
      <w:divBdr>
        <w:top w:val="none" w:sz="0" w:space="0" w:color="auto"/>
        <w:left w:val="none" w:sz="0" w:space="0" w:color="auto"/>
        <w:bottom w:val="none" w:sz="0" w:space="0" w:color="auto"/>
        <w:right w:val="none" w:sz="0" w:space="0" w:color="auto"/>
      </w:divBdr>
    </w:div>
    <w:div w:id="2015179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9</Pages>
  <Words>2106</Words>
  <Characters>12005</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aleksandar.pavlicevi</dc:creator>
  <cp:lastModifiedBy>marijana.vucerakovic</cp:lastModifiedBy>
  <cp:revision>3</cp:revision>
  <dcterms:created xsi:type="dcterms:W3CDTF">2026-06-02T11:46:00Z</dcterms:created>
  <dcterms:modified xsi:type="dcterms:W3CDTF">2026-06-02T12:28:00Z</dcterms:modified>
</cp:coreProperties>
</file>