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CE071" w14:textId="77777777" w:rsidR="000F0F34" w:rsidRPr="00C47D43" w:rsidRDefault="000F0F34" w:rsidP="00475516">
      <w:pPr>
        <w:tabs>
          <w:tab w:val="left" w:pos="1701"/>
          <w:tab w:val="left" w:pos="4820"/>
        </w:tabs>
        <w:ind w:right="-164"/>
        <w:jc w:val="right"/>
        <w:rPr>
          <w:rFonts w:eastAsia="Calibri"/>
          <w:sz w:val="22"/>
          <w:szCs w:val="22"/>
          <w:lang w:val="en-GB" w:eastAsia="en-GB"/>
        </w:rPr>
      </w:pPr>
      <w:r w:rsidRPr="00C47D43">
        <w:rPr>
          <w:rFonts w:eastAsia="Calibri"/>
          <w:sz w:val="22"/>
          <w:szCs w:val="22"/>
          <w:lang w:val="en-GB" w:eastAsia="en-GB"/>
        </w:rPr>
        <w:t xml:space="preserve">OBRAZAC 1  </w:t>
      </w:r>
    </w:p>
    <w:p w14:paraId="057B2BAB" w14:textId="363ADA4A" w:rsidR="000F0F34" w:rsidRPr="00A21471" w:rsidRDefault="00C47D43" w:rsidP="000F0F34">
      <w:pPr>
        <w:rPr>
          <w:rFonts w:ascii="Arial" w:hAnsi="Arial" w:cs="Arial"/>
        </w:rPr>
      </w:pPr>
      <w:r w:rsidRPr="007D460B">
        <w:rPr>
          <w:rFonts w:ascii="Arial" w:hAnsi="Arial" w:cs="Arial"/>
          <w:b/>
          <w:bCs/>
          <w:noProof/>
        </w:rPr>
        <w:drawing>
          <wp:inline distT="0" distB="0" distL="0" distR="0" wp14:anchorId="0AD51BE8" wp14:editId="7BB7E5BD">
            <wp:extent cx="1538605" cy="1076577"/>
            <wp:effectExtent l="0" t="0" r="4445" b="9525"/>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041" cy="1088078"/>
                    </a:xfrm>
                    <a:prstGeom prst="rect">
                      <a:avLst/>
                    </a:prstGeom>
                    <a:noFill/>
                    <a:ln>
                      <a:noFill/>
                    </a:ln>
                  </pic:spPr>
                </pic:pic>
              </a:graphicData>
            </a:graphic>
          </wp:inline>
        </w:drawing>
      </w:r>
    </w:p>
    <w:p w14:paraId="6BB76021" w14:textId="77777777" w:rsidR="000A7B01" w:rsidRPr="00C47D43" w:rsidRDefault="000A7B01" w:rsidP="000A7B01">
      <w:pPr>
        <w:keepNext/>
        <w:ind w:right="-164"/>
        <w:jc w:val="both"/>
        <w:outlineLvl w:val="0"/>
        <w:rPr>
          <w:rFonts w:eastAsia="Calibri"/>
          <w:b/>
          <w:bCs/>
          <w:sz w:val="22"/>
          <w:szCs w:val="22"/>
          <w:lang w:val="en-GB" w:eastAsia="en-GB"/>
        </w:rPr>
      </w:pPr>
      <w:proofErr w:type="spellStart"/>
      <w:r w:rsidRPr="00C47D43">
        <w:rPr>
          <w:rFonts w:eastAsia="Calibri"/>
          <w:b/>
          <w:bCs/>
          <w:sz w:val="22"/>
          <w:szCs w:val="22"/>
          <w:lang w:val="en-GB" w:eastAsia="en-GB"/>
        </w:rPr>
        <w:t>Opština</w:t>
      </w:r>
      <w:proofErr w:type="spellEnd"/>
      <w:r w:rsidRPr="00C47D43">
        <w:rPr>
          <w:rFonts w:eastAsia="Calibri"/>
          <w:b/>
          <w:bCs/>
          <w:sz w:val="22"/>
          <w:szCs w:val="22"/>
          <w:lang w:val="en-GB" w:eastAsia="en-GB"/>
        </w:rPr>
        <w:t xml:space="preserve"> </w:t>
      </w:r>
      <w:proofErr w:type="spellStart"/>
      <w:r w:rsidRPr="00C47D43">
        <w:rPr>
          <w:rFonts w:eastAsia="Calibri"/>
          <w:b/>
          <w:bCs/>
          <w:sz w:val="22"/>
          <w:szCs w:val="22"/>
          <w:lang w:val="en-GB" w:eastAsia="en-GB"/>
        </w:rPr>
        <w:t>Budva</w:t>
      </w:r>
      <w:proofErr w:type="spellEnd"/>
    </w:p>
    <w:p w14:paraId="74EFC680" w14:textId="1CDD44FD"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Broj</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iz</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evidencije</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postupaka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javnih</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nabavki</w:t>
      </w:r>
      <w:proofErr w:type="spellEnd"/>
      <w:r w:rsidRPr="00C47D43">
        <w:rPr>
          <w:rFonts w:eastAsia="Calibri"/>
          <w:sz w:val="22"/>
          <w:szCs w:val="22"/>
          <w:lang w:val="en-GB" w:eastAsia="en-GB"/>
        </w:rPr>
        <w:t xml:space="preserve">: </w:t>
      </w:r>
      <w:r w:rsidRPr="00C47D43">
        <w:rPr>
          <w:rFonts w:eastAsia="Calibri"/>
          <w:b/>
          <w:sz w:val="22"/>
          <w:szCs w:val="22"/>
          <w:lang w:val="en-GB" w:eastAsia="en-GB"/>
        </w:rPr>
        <w:t>01-426/</w:t>
      </w:r>
      <w:r w:rsidR="00A03349">
        <w:rPr>
          <w:rFonts w:eastAsia="Calibri"/>
          <w:b/>
          <w:sz w:val="22"/>
          <w:szCs w:val="22"/>
          <w:lang w:val="en-GB" w:eastAsia="en-GB"/>
        </w:rPr>
        <w:t>2</w:t>
      </w:r>
      <w:r w:rsidR="00E47EF2">
        <w:rPr>
          <w:rFonts w:eastAsia="Calibri"/>
          <w:b/>
          <w:sz w:val="22"/>
          <w:szCs w:val="22"/>
          <w:lang w:val="en-GB" w:eastAsia="en-GB"/>
        </w:rPr>
        <w:t>6</w:t>
      </w:r>
      <w:r w:rsidR="00234CC2" w:rsidRPr="00C47D43">
        <w:rPr>
          <w:rFonts w:eastAsia="Calibri"/>
          <w:b/>
          <w:sz w:val="22"/>
          <w:szCs w:val="22"/>
          <w:lang w:val="en-GB" w:eastAsia="en-GB"/>
        </w:rPr>
        <w:t>-</w:t>
      </w:r>
      <w:r w:rsidR="00E47EF2">
        <w:rPr>
          <w:rFonts w:eastAsia="Calibri"/>
          <w:b/>
          <w:sz w:val="22"/>
          <w:szCs w:val="22"/>
          <w:lang w:val="en-GB" w:eastAsia="en-GB"/>
        </w:rPr>
        <w:t>1140</w:t>
      </w:r>
      <w:r w:rsidR="002B58F1">
        <w:rPr>
          <w:rFonts w:eastAsia="Calibri"/>
          <w:b/>
          <w:sz w:val="22"/>
          <w:szCs w:val="22"/>
          <w:lang w:val="en-GB" w:eastAsia="en-GB"/>
        </w:rPr>
        <w:t>/4</w:t>
      </w:r>
    </w:p>
    <w:p w14:paraId="2D9F07B9" w14:textId="098CB813"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Redni</w:t>
      </w:r>
      <w:proofErr w:type="spellEnd"/>
      <w:r w:rsidR="00B71B85"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broj</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iz</w:t>
      </w:r>
      <w:proofErr w:type="spellEnd"/>
      <w:r w:rsidR="0087201B" w:rsidRPr="00C47D43">
        <w:rPr>
          <w:rFonts w:eastAsia="Calibri"/>
          <w:sz w:val="22"/>
          <w:szCs w:val="22"/>
          <w:lang w:val="en-GB" w:eastAsia="en-GB"/>
        </w:rPr>
        <w:t xml:space="preserve"> Plana </w:t>
      </w:r>
      <w:proofErr w:type="spellStart"/>
      <w:r w:rsidR="0087201B" w:rsidRPr="00C47D43">
        <w:rPr>
          <w:rFonts w:eastAsia="Calibri"/>
          <w:sz w:val="22"/>
          <w:szCs w:val="22"/>
          <w:lang w:val="en-GB" w:eastAsia="en-GB"/>
        </w:rPr>
        <w:t>javnih</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nabavki</w:t>
      </w:r>
      <w:proofErr w:type="spellEnd"/>
      <w:r w:rsidR="0087201B" w:rsidRPr="00C47D43">
        <w:rPr>
          <w:rFonts w:eastAsia="Calibri"/>
          <w:sz w:val="22"/>
          <w:szCs w:val="22"/>
          <w:lang w:val="en-GB" w:eastAsia="en-GB"/>
        </w:rPr>
        <w:t xml:space="preserve">: </w:t>
      </w:r>
      <w:r w:rsidR="00E47EF2">
        <w:rPr>
          <w:rFonts w:eastAsia="Calibri"/>
          <w:b/>
          <w:sz w:val="22"/>
          <w:szCs w:val="22"/>
          <w:lang w:val="en-GB" w:eastAsia="en-GB"/>
        </w:rPr>
        <w:t>57</w:t>
      </w:r>
    </w:p>
    <w:p w14:paraId="6CCD761D" w14:textId="7EDC37D5" w:rsidR="000F0F34" w:rsidRPr="00C47D43" w:rsidRDefault="00B854A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Mjesto</w:t>
      </w:r>
      <w:proofErr w:type="spellEnd"/>
      <w:r w:rsidRPr="00C47D43">
        <w:rPr>
          <w:rFonts w:eastAsia="Calibri"/>
          <w:sz w:val="22"/>
          <w:szCs w:val="22"/>
          <w:lang w:val="en-GB" w:eastAsia="en-GB"/>
        </w:rPr>
        <w:t xml:space="preserve"> i datum: </w:t>
      </w:r>
      <w:proofErr w:type="spellStart"/>
      <w:r w:rsidR="00C47D43" w:rsidRPr="00C47D43">
        <w:rPr>
          <w:rFonts w:eastAsia="Calibri"/>
          <w:b/>
          <w:sz w:val="22"/>
          <w:szCs w:val="22"/>
          <w:lang w:val="en-GB" w:eastAsia="en-GB"/>
        </w:rPr>
        <w:t>Budva</w:t>
      </w:r>
      <w:proofErr w:type="spellEnd"/>
      <w:r w:rsidR="00042E9C" w:rsidRPr="008F1D00">
        <w:rPr>
          <w:rFonts w:eastAsia="Calibri"/>
          <w:b/>
          <w:sz w:val="22"/>
          <w:szCs w:val="22"/>
          <w:lang w:val="en-GB" w:eastAsia="en-GB"/>
        </w:rPr>
        <w:t xml:space="preserve"> </w:t>
      </w:r>
      <w:r w:rsidR="00E47EF2">
        <w:rPr>
          <w:rFonts w:eastAsia="Calibri"/>
          <w:b/>
          <w:sz w:val="22"/>
          <w:szCs w:val="22"/>
          <w:lang w:val="en-GB" w:eastAsia="en-GB"/>
        </w:rPr>
        <w:t>29.05.2026</w:t>
      </w:r>
      <w:proofErr w:type="gramStart"/>
      <w:r w:rsidR="00E47EF2">
        <w:rPr>
          <w:rFonts w:eastAsia="Calibri"/>
          <w:b/>
          <w:sz w:val="22"/>
          <w:szCs w:val="22"/>
          <w:lang w:val="en-GB" w:eastAsia="en-GB"/>
        </w:rPr>
        <w:t>.</w:t>
      </w:r>
      <w:r w:rsidR="000A7B01" w:rsidRPr="008F1D00">
        <w:rPr>
          <w:rFonts w:eastAsia="Calibri"/>
          <w:b/>
          <w:sz w:val="22"/>
          <w:szCs w:val="22"/>
          <w:lang w:val="en-GB" w:eastAsia="en-GB"/>
        </w:rPr>
        <w:t>.</w:t>
      </w:r>
      <w:proofErr w:type="gramEnd"/>
      <w:r w:rsidR="000A7B01" w:rsidRPr="00042E9C">
        <w:rPr>
          <w:rFonts w:eastAsia="Calibri"/>
          <w:b/>
          <w:sz w:val="22"/>
          <w:szCs w:val="22"/>
          <w:lang w:val="en-GB" w:eastAsia="en-GB"/>
        </w:rPr>
        <w:t xml:space="preserve"> </w:t>
      </w:r>
      <w:proofErr w:type="spellStart"/>
      <w:proofErr w:type="gramStart"/>
      <w:r w:rsidR="000A7B01" w:rsidRPr="00042E9C">
        <w:rPr>
          <w:rFonts w:eastAsia="Calibri"/>
          <w:b/>
          <w:sz w:val="22"/>
          <w:szCs w:val="22"/>
          <w:lang w:val="en-GB" w:eastAsia="en-GB"/>
        </w:rPr>
        <w:t>godine</w:t>
      </w:r>
      <w:proofErr w:type="spellEnd"/>
      <w:proofErr w:type="gramEnd"/>
    </w:p>
    <w:p w14:paraId="21393278" w14:textId="77777777" w:rsidR="000F0F34" w:rsidRPr="00C47D43" w:rsidRDefault="000F0F34" w:rsidP="000F0F34">
      <w:pPr>
        <w:keepNext/>
        <w:jc w:val="both"/>
        <w:outlineLvl w:val="0"/>
        <w:rPr>
          <w:b/>
          <w:bCs/>
          <w:i/>
          <w:iCs/>
          <w:color w:val="000000"/>
          <w:sz w:val="22"/>
          <w:szCs w:val="22"/>
          <w:lang w:val="en-GB" w:eastAsia="en-GB"/>
        </w:rPr>
      </w:pPr>
    </w:p>
    <w:p w14:paraId="2A51E9DB" w14:textId="77777777" w:rsidR="000F0F34" w:rsidRPr="00C47D43" w:rsidRDefault="000F0F34" w:rsidP="000F0F34">
      <w:pPr>
        <w:rPr>
          <w:sz w:val="22"/>
          <w:szCs w:val="22"/>
          <w:lang w:val="en-GB" w:eastAsia="en-GB"/>
        </w:rPr>
      </w:pPr>
    </w:p>
    <w:p w14:paraId="23853C3E" w14:textId="77777777" w:rsidR="000F0F34" w:rsidRPr="00C47D43" w:rsidRDefault="000F0F34" w:rsidP="000F0F34">
      <w:pPr>
        <w:rPr>
          <w:sz w:val="22"/>
          <w:szCs w:val="22"/>
          <w:lang w:val="en-GB" w:eastAsia="en-GB"/>
        </w:rPr>
      </w:pPr>
    </w:p>
    <w:p w14:paraId="4964ED84" w14:textId="77777777" w:rsidR="000F0F34" w:rsidRPr="00C47D43" w:rsidRDefault="000F0F34" w:rsidP="000F0F34">
      <w:pPr>
        <w:rPr>
          <w:sz w:val="22"/>
          <w:szCs w:val="22"/>
          <w:lang w:val="en-GB" w:eastAsia="en-GB"/>
        </w:rPr>
      </w:pPr>
    </w:p>
    <w:p w14:paraId="3FF8B65F" w14:textId="2C2A0B8D" w:rsidR="000F0F34" w:rsidRPr="00C47D43" w:rsidRDefault="000F0F34" w:rsidP="000F0F34">
      <w:pPr>
        <w:tabs>
          <w:tab w:val="left" w:pos="1276"/>
          <w:tab w:val="left" w:pos="3261"/>
        </w:tabs>
        <w:spacing w:after="200" w:line="276" w:lineRule="auto"/>
        <w:jc w:val="both"/>
        <w:rPr>
          <w:rFonts w:eastAsia="Calibri"/>
          <w:sz w:val="22"/>
          <w:szCs w:val="22"/>
          <w:lang w:val="en-GB" w:eastAsia="en-GB"/>
        </w:rPr>
      </w:pPr>
      <w:r w:rsidRPr="00C47D43">
        <w:rPr>
          <w:rFonts w:eastAsia="Calibri"/>
          <w:sz w:val="22"/>
          <w:szCs w:val="22"/>
          <w:lang w:val="en-GB" w:eastAsia="en-GB"/>
        </w:rPr>
        <w:t xml:space="preserve">Na </w:t>
      </w:r>
      <w:proofErr w:type="spellStart"/>
      <w:r w:rsidRPr="00C47D43">
        <w:rPr>
          <w:rFonts w:eastAsia="Calibri"/>
          <w:sz w:val="22"/>
          <w:szCs w:val="22"/>
          <w:lang w:val="en-GB" w:eastAsia="en-GB"/>
        </w:rPr>
        <w:t>osnovu</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člana</w:t>
      </w:r>
      <w:proofErr w:type="spellEnd"/>
      <w:r w:rsidRPr="00C47D43">
        <w:rPr>
          <w:rFonts w:eastAsia="Calibri"/>
          <w:sz w:val="22"/>
          <w:szCs w:val="22"/>
          <w:lang w:val="en-GB" w:eastAsia="en-GB"/>
        </w:rPr>
        <w:t xml:space="preserve"> </w:t>
      </w:r>
      <w:r w:rsidR="002C2B07" w:rsidRPr="00C47D43">
        <w:rPr>
          <w:rFonts w:eastAsia="Calibri"/>
          <w:sz w:val="22"/>
          <w:szCs w:val="22"/>
          <w:lang w:val="en-GB" w:eastAsia="en-GB"/>
        </w:rPr>
        <w:t>5</w:t>
      </w:r>
      <w:r w:rsidRPr="00C47D43">
        <w:rPr>
          <w:rFonts w:eastAsia="Calibri"/>
          <w:sz w:val="22"/>
          <w:szCs w:val="22"/>
          <w:lang w:val="en-GB" w:eastAsia="en-GB"/>
        </w:rPr>
        <w:t xml:space="preserve">3 </w:t>
      </w:r>
      <w:proofErr w:type="spellStart"/>
      <w:r w:rsidRPr="00C47D43">
        <w:rPr>
          <w:rFonts w:eastAsia="Calibri"/>
          <w:sz w:val="22"/>
          <w:szCs w:val="22"/>
          <w:lang w:val="en-GB" w:eastAsia="en-GB"/>
        </w:rPr>
        <w:t>stav</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3</w:t>
      </w:r>
      <w:r w:rsidRPr="00C47D43">
        <w:rPr>
          <w:rFonts w:eastAsia="Calibri"/>
          <w:sz w:val="22"/>
          <w:szCs w:val="22"/>
          <w:lang w:val="en-GB" w:eastAsia="en-GB"/>
        </w:rPr>
        <w:t xml:space="preserve"> </w:t>
      </w:r>
      <w:proofErr w:type="spellStart"/>
      <w:r w:rsidRPr="00C47D43">
        <w:rPr>
          <w:rFonts w:eastAsia="Calibri"/>
          <w:sz w:val="22"/>
          <w:szCs w:val="22"/>
          <w:lang w:val="en-GB" w:eastAsia="en-GB"/>
        </w:rPr>
        <w:t>Zakona</w:t>
      </w:r>
      <w:proofErr w:type="spellEnd"/>
      <w:r w:rsidRPr="00C47D43">
        <w:rPr>
          <w:rFonts w:eastAsia="Calibri"/>
          <w:sz w:val="22"/>
          <w:szCs w:val="22"/>
          <w:lang w:val="en-GB" w:eastAsia="en-GB"/>
        </w:rPr>
        <w:t xml:space="preserve"> o </w:t>
      </w:r>
      <w:proofErr w:type="spellStart"/>
      <w:r w:rsidRPr="00C47D43">
        <w:rPr>
          <w:rFonts w:eastAsia="Calibri"/>
          <w:sz w:val="22"/>
          <w:szCs w:val="22"/>
          <w:lang w:val="en-GB" w:eastAsia="en-GB"/>
        </w:rPr>
        <w:t>javnim</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nabavkama</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w:t>
      </w:r>
      <w:r w:rsidR="00234CC2" w:rsidRPr="00C47D43">
        <w:rPr>
          <w:rFonts w:eastAsia="Calibri"/>
          <w:sz w:val="22"/>
          <w:szCs w:val="22"/>
          <w:lang w:val="en-GB" w:eastAsia="en-GB"/>
        </w:rPr>
        <w:t>„</w:t>
      </w:r>
      <w:proofErr w:type="spellStart"/>
      <w:r w:rsidR="00234CC2" w:rsidRPr="00C47D43">
        <w:rPr>
          <w:rFonts w:eastAsia="Calibri"/>
          <w:sz w:val="22"/>
          <w:szCs w:val="22"/>
          <w:lang w:val="en-GB" w:eastAsia="en-GB"/>
        </w:rPr>
        <w:t>Službeni</w:t>
      </w:r>
      <w:proofErr w:type="spellEnd"/>
      <w:r w:rsidR="00234CC2" w:rsidRPr="00C47D43">
        <w:rPr>
          <w:rFonts w:eastAsia="Calibri"/>
          <w:sz w:val="22"/>
          <w:szCs w:val="22"/>
          <w:lang w:val="en-GB" w:eastAsia="en-GB"/>
        </w:rPr>
        <w:t xml:space="preserve"> list CG“, br. 74/19, </w:t>
      </w:r>
      <w:r w:rsidR="00F641E9" w:rsidRPr="00C47D43">
        <w:rPr>
          <w:rFonts w:eastAsia="Calibri"/>
          <w:sz w:val="22"/>
          <w:szCs w:val="22"/>
          <w:lang w:val="en-GB" w:eastAsia="en-GB"/>
        </w:rPr>
        <w:t>3/23</w:t>
      </w:r>
      <w:r w:rsidR="00A03349">
        <w:rPr>
          <w:rFonts w:eastAsia="Calibri"/>
          <w:sz w:val="22"/>
          <w:szCs w:val="22"/>
          <w:lang w:val="en-GB" w:eastAsia="en-GB"/>
        </w:rPr>
        <w:t xml:space="preserve">, </w:t>
      </w:r>
      <w:r w:rsidR="00234CC2" w:rsidRPr="00C47D43">
        <w:rPr>
          <w:rFonts w:eastAsia="Calibri"/>
          <w:sz w:val="22"/>
          <w:szCs w:val="22"/>
          <w:lang w:val="en-GB" w:eastAsia="en-GB"/>
        </w:rPr>
        <w:t>11/23</w:t>
      </w:r>
      <w:r w:rsidR="00A03349">
        <w:rPr>
          <w:rFonts w:eastAsia="Calibri"/>
          <w:sz w:val="22"/>
          <w:szCs w:val="22"/>
          <w:lang w:val="en-GB" w:eastAsia="en-GB"/>
        </w:rPr>
        <w:t xml:space="preserve"> i 84/24</w:t>
      </w:r>
      <w:r w:rsidR="00F641E9"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Opština</w:t>
      </w:r>
      <w:proofErr w:type="spellEnd"/>
      <w:r w:rsidR="001E7A77"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Budva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objavljuje</w:t>
      </w:r>
      <w:proofErr w:type="spellEnd"/>
    </w:p>
    <w:p w14:paraId="4379370C" w14:textId="77777777" w:rsidR="000F0F34" w:rsidRPr="00C47D43" w:rsidRDefault="000F0F34" w:rsidP="000F0F34">
      <w:pPr>
        <w:spacing w:after="200" w:line="276" w:lineRule="auto"/>
        <w:rPr>
          <w:rFonts w:eastAsia="Calibri"/>
          <w:sz w:val="22"/>
          <w:szCs w:val="22"/>
          <w:lang w:val="en-GB" w:eastAsia="en-GB"/>
        </w:rPr>
      </w:pPr>
    </w:p>
    <w:p w14:paraId="1C41ADB7" w14:textId="647BCDE4" w:rsidR="000F0F34" w:rsidRPr="00C47D43" w:rsidRDefault="000F0F34" w:rsidP="000F0F34">
      <w:pPr>
        <w:keepNext/>
        <w:spacing w:after="200" w:line="276" w:lineRule="auto"/>
        <w:jc w:val="both"/>
        <w:outlineLvl w:val="0"/>
        <w:rPr>
          <w:rFonts w:eastAsia="Calibri"/>
          <w:i/>
          <w:iCs/>
          <w:color w:val="000000"/>
          <w:sz w:val="22"/>
          <w:szCs w:val="22"/>
          <w:lang w:val="en-GB" w:eastAsia="en-GB"/>
        </w:rPr>
      </w:pPr>
    </w:p>
    <w:p w14:paraId="7C969989" w14:textId="77777777" w:rsidR="00486F03" w:rsidRPr="00C47D43" w:rsidRDefault="00486F03" w:rsidP="000F0F34">
      <w:pPr>
        <w:keepNext/>
        <w:spacing w:after="200" w:line="276" w:lineRule="auto"/>
        <w:jc w:val="both"/>
        <w:outlineLvl w:val="0"/>
        <w:rPr>
          <w:rFonts w:eastAsia="Calibri"/>
          <w:i/>
          <w:iCs/>
          <w:color w:val="000000"/>
          <w:sz w:val="22"/>
          <w:szCs w:val="22"/>
          <w:lang w:val="en-GB" w:eastAsia="en-GB"/>
        </w:rPr>
      </w:pPr>
    </w:p>
    <w:p w14:paraId="1EB1FD9B" w14:textId="77777777" w:rsidR="000F0F34" w:rsidRPr="00C47D43" w:rsidRDefault="000F0F34" w:rsidP="000F0F34">
      <w:pPr>
        <w:spacing w:after="200" w:line="276" w:lineRule="auto"/>
        <w:rPr>
          <w:rFonts w:eastAsia="Calibri"/>
          <w:color w:val="000000"/>
          <w:sz w:val="22"/>
          <w:szCs w:val="22"/>
          <w:lang w:val="en-GB" w:eastAsia="en-GB"/>
        </w:rPr>
      </w:pPr>
    </w:p>
    <w:p w14:paraId="2D5AD8A9" w14:textId="6DAA0F03" w:rsidR="000F0F34" w:rsidRPr="00C47D43" w:rsidRDefault="000F0F34" w:rsidP="000F0F34">
      <w:pPr>
        <w:spacing w:line="276" w:lineRule="auto"/>
        <w:jc w:val="center"/>
        <w:rPr>
          <w:b/>
          <w:sz w:val="22"/>
          <w:szCs w:val="22"/>
          <w:lang w:val="en-GB" w:eastAsia="en-GB"/>
        </w:rPr>
      </w:pPr>
      <w:r w:rsidRPr="00C47D43">
        <w:rPr>
          <w:b/>
          <w:sz w:val="22"/>
          <w:szCs w:val="22"/>
          <w:lang w:val="en-GB" w:eastAsia="en-GB"/>
        </w:rPr>
        <w:t>TENDERSKU DOKUMENTACIJU</w:t>
      </w:r>
    </w:p>
    <w:p w14:paraId="11368B76" w14:textId="77777777" w:rsidR="000F0F34" w:rsidRPr="00C47D43" w:rsidRDefault="000F0F34" w:rsidP="00486F03">
      <w:pPr>
        <w:widowControl w:val="0"/>
        <w:tabs>
          <w:tab w:val="left" w:pos="945"/>
        </w:tabs>
        <w:spacing w:line="276" w:lineRule="auto"/>
        <w:ind w:left="-45" w:right="2"/>
        <w:jc w:val="center"/>
        <w:rPr>
          <w:b/>
          <w:sz w:val="22"/>
          <w:szCs w:val="22"/>
          <w:lang w:val="en-GB" w:eastAsia="en-GB"/>
        </w:rPr>
      </w:pPr>
      <w:r w:rsidRPr="00C47D43">
        <w:rPr>
          <w:b/>
          <w:sz w:val="22"/>
          <w:szCs w:val="22"/>
          <w:lang w:val="en-GB" w:eastAsia="en-GB"/>
        </w:rPr>
        <w:t xml:space="preserve">ZA OTVORENI POSTUPAK JAVNE NABAVKE </w:t>
      </w:r>
    </w:p>
    <w:p w14:paraId="7490ECF4" w14:textId="77777777" w:rsidR="000F0F34" w:rsidRPr="00C47D43" w:rsidRDefault="000F0F34" w:rsidP="00733E41">
      <w:pPr>
        <w:widowControl w:val="0"/>
        <w:tabs>
          <w:tab w:val="left" w:pos="945"/>
        </w:tabs>
        <w:spacing w:line="276" w:lineRule="auto"/>
        <w:ind w:left="-45" w:right="238"/>
        <w:jc w:val="center"/>
        <w:rPr>
          <w:b/>
          <w:sz w:val="22"/>
          <w:szCs w:val="22"/>
          <w:lang w:val="en-GB" w:eastAsia="en-GB"/>
        </w:rPr>
      </w:pPr>
    </w:p>
    <w:p w14:paraId="1DF25F93" w14:textId="77777777" w:rsidR="000F0F34" w:rsidRPr="00C47D43" w:rsidRDefault="000F0F34" w:rsidP="000F0F34">
      <w:pPr>
        <w:jc w:val="both"/>
        <w:rPr>
          <w:color w:val="000000"/>
          <w:sz w:val="22"/>
          <w:szCs w:val="22"/>
          <w:lang w:val="sr-Latn-ME"/>
        </w:rPr>
      </w:pPr>
    </w:p>
    <w:p w14:paraId="58197A75" w14:textId="14289B93" w:rsidR="00486F03" w:rsidRPr="00F53C7C" w:rsidRDefault="00F53C7C" w:rsidP="00F53C7C">
      <w:pPr>
        <w:jc w:val="center"/>
        <w:rPr>
          <w:b/>
          <w:color w:val="000000"/>
          <w:sz w:val="22"/>
          <w:szCs w:val="22"/>
          <w:u w:val="single"/>
          <w:lang w:val="sr-Latn-ME"/>
        </w:rPr>
      </w:pPr>
      <w:r w:rsidRPr="00F53C7C">
        <w:rPr>
          <w:b/>
          <w:color w:val="000000"/>
          <w:sz w:val="22"/>
          <w:szCs w:val="22"/>
          <w:u w:val="single"/>
          <w:lang w:val="sr-Latn-ME"/>
        </w:rPr>
        <w:t>Nabavka</w:t>
      </w:r>
      <w:r w:rsidR="00E02A50">
        <w:rPr>
          <w:b/>
          <w:color w:val="000000"/>
          <w:sz w:val="22"/>
          <w:szCs w:val="22"/>
          <w:u w:val="single"/>
          <w:lang w:val="sr-Latn-ME"/>
        </w:rPr>
        <w:t xml:space="preserve"> </w:t>
      </w:r>
      <w:r w:rsidR="00F85BDE">
        <w:rPr>
          <w:b/>
          <w:color w:val="000000"/>
          <w:sz w:val="22"/>
          <w:szCs w:val="22"/>
          <w:u w:val="single"/>
          <w:lang w:val="sr-Latn-ME"/>
        </w:rPr>
        <w:t>automobila</w:t>
      </w:r>
      <w:r w:rsidR="00E02A50" w:rsidRPr="00E02A50">
        <w:rPr>
          <w:b/>
          <w:color w:val="000000"/>
          <w:sz w:val="22"/>
          <w:szCs w:val="22"/>
          <w:u w:val="single"/>
          <w:lang w:val="sr-Latn-ME"/>
        </w:rPr>
        <w:t xml:space="preserve"> za potrebe </w:t>
      </w:r>
      <w:r w:rsidR="00E47EF2">
        <w:rPr>
          <w:b/>
          <w:color w:val="000000"/>
          <w:sz w:val="22"/>
          <w:szCs w:val="22"/>
          <w:u w:val="single"/>
          <w:lang w:val="sr-Latn-ME"/>
        </w:rPr>
        <w:t>Komunalne inspekcije</w:t>
      </w:r>
    </w:p>
    <w:p w14:paraId="5D8193F2" w14:textId="77777777" w:rsidR="0087201B" w:rsidRPr="00C47D43" w:rsidRDefault="0087201B" w:rsidP="000F0F34">
      <w:pPr>
        <w:jc w:val="both"/>
        <w:rPr>
          <w:color w:val="000000"/>
          <w:sz w:val="22"/>
          <w:szCs w:val="22"/>
          <w:lang w:val="sr-Latn-ME"/>
        </w:rPr>
      </w:pPr>
    </w:p>
    <w:p w14:paraId="4F159251" w14:textId="77777777" w:rsidR="0087201B" w:rsidRPr="00C47D43" w:rsidRDefault="0087201B" w:rsidP="000F0F34">
      <w:pPr>
        <w:jc w:val="both"/>
        <w:rPr>
          <w:color w:val="000000"/>
          <w:sz w:val="22"/>
          <w:szCs w:val="22"/>
          <w:lang w:val="sr-Latn-ME"/>
        </w:rPr>
      </w:pPr>
    </w:p>
    <w:p w14:paraId="099AFA61" w14:textId="77777777" w:rsidR="0087201B" w:rsidRPr="00C47D43" w:rsidRDefault="0087201B" w:rsidP="000F0F34">
      <w:pPr>
        <w:jc w:val="both"/>
        <w:rPr>
          <w:color w:val="000000"/>
          <w:sz w:val="22"/>
          <w:szCs w:val="22"/>
          <w:lang w:val="sr-Latn-ME"/>
        </w:rPr>
      </w:pPr>
    </w:p>
    <w:p w14:paraId="1984239F" w14:textId="77777777" w:rsidR="0087201B" w:rsidRPr="00C47D43" w:rsidRDefault="0087201B" w:rsidP="000F0F34">
      <w:pPr>
        <w:jc w:val="both"/>
        <w:rPr>
          <w:color w:val="000000"/>
          <w:sz w:val="22"/>
          <w:szCs w:val="22"/>
          <w:lang w:val="sr-Latn-ME"/>
        </w:rPr>
      </w:pPr>
    </w:p>
    <w:p w14:paraId="7D575011" w14:textId="77777777" w:rsidR="0087201B" w:rsidRPr="00C47D43" w:rsidRDefault="0087201B" w:rsidP="000F0F34">
      <w:pPr>
        <w:jc w:val="both"/>
        <w:rPr>
          <w:color w:val="000000"/>
          <w:sz w:val="22"/>
          <w:szCs w:val="22"/>
          <w:lang w:val="sr-Latn-ME"/>
        </w:rPr>
      </w:pPr>
    </w:p>
    <w:p w14:paraId="19A79D0E" w14:textId="77777777" w:rsidR="0087201B" w:rsidRPr="00C47D43" w:rsidRDefault="0087201B" w:rsidP="000F0F34">
      <w:pPr>
        <w:jc w:val="both"/>
        <w:rPr>
          <w:color w:val="000000"/>
          <w:sz w:val="22"/>
          <w:szCs w:val="22"/>
          <w:lang w:val="sr-Latn-ME"/>
        </w:rPr>
      </w:pPr>
    </w:p>
    <w:p w14:paraId="4F51FAB7" w14:textId="77777777" w:rsidR="004617AD" w:rsidRDefault="004617AD" w:rsidP="000F0F34">
      <w:pPr>
        <w:jc w:val="both"/>
        <w:rPr>
          <w:color w:val="000000"/>
          <w:sz w:val="22"/>
          <w:szCs w:val="22"/>
          <w:lang w:val="sr-Latn-ME"/>
        </w:rPr>
      </w:pPr>
    </w:p>
    <w:p w14:paraId="465317D2" w14:textId="77777777" w:rsidR="004617AD" w:rsidRDefault="004617AD" w:rsidP="000F0F34">
      <w:pPr>
        <w:jc w:val="both"/>
        <w:rPr>
          <w:color w:val="000000"/>
          <w:sz w:val="22"/>
          <w:szCs w:val="22"/>
          <w:lang w:val="sr-Latn-ME"/>
        </w:rPr>
      </w:pPr>
    </w:p>
    <w:p w14:paraId="1F2EF48C" w14:textId="77777777" w:rsidR="004617AD" w:rsidRDefault="004617AD" w:rsidP="000F0F34">
      <w:pPr>
        <w:jc w:val="both"/>
        <w:rPr>
          <w:color w:val="000000"/>
          <w:sz w:val="22"/>
          <w:szCs w:val="22"/>
          <w:lang w:val="sr-Latn-ME"/>
        </w:rPr>
      </w:pPr>
    </w:p>
    <w:p w14:paraId="1FEFFEAE" w14:textId="77777777" w:rsidR="004617AD" w:rsidRDefault="004617AD" w:rsidP="000F0F34">
      <w:pPr>
        <w:jc w:val="both"/>
        <w:rPr>
          <w:color w:val="000000"/>
          <w:sz w:val="22"/>
          <w:szCs w:val="22"/>
          <w:lang w:val="sr-Latn-ME"/>
        </w:rPr>
      </w:pPr>
    </w:p>
    <w:p w14:paraId="3B57EC05" w14:textId="77777777" w:rsidR="004617AD" w:rsidRDefault="004617AD" w:rsidP="000F0F34">
      <w:pPr>
        <w:jc w:val="both"/>
        <w:rPr>
          <w:color w:val="000000"/>
          <w:sz w:val="22"/>
          <w:szCs w:val="22"/>
          <w:lang w:val="sr-Latn-ME"/>
        </w:rPr>
      </w:pPr>
    </w:p>
    <w:p w14:paraId="2903BEA7" w14:textId="77777777" w:rsidR="000A5789" w:rsidRDefault="000A5789" w:rsidP="000F0F34">
      <w:pPr>
        <w:jc w:val="both"/>
        <w:rPr>
          <w:color w:val="000000"/>
          <w:sz w:val="22"/>
          <w:szCs w:val="22"/>
          <w:lang w:val="sr-Latn-ME"/>
        </w:rPr>
      </w:pPr>
    </w:p>
    <w:p w14:paraId="46DECDE5" w14:textId="77777777" w:rsidR="000A5789" w:rsidRDefault="000A5789" w:rsidP="000F0F34">
      <w:pPr>
        <w:jc w:val="both"/>
        <w:rPr>
          <w:color w:val="000000"/>
          <w:sz w:val="22"/>
          <w:szCs w:val="22"/>
          <w:lang w:val="sr-Latn-ME"/>
        </w:rPr>
      </w:pPr>
    </w:p>
    <w:p w14:paraId="52DBA573" w14:textId="77777777" w:rsidR="000A5789" w:rsidRDefault="000A5789" w:rsidP="000F0F34">
      <w:pPr>
        <w:jc w:val="both"/>
        <w:rPr>
          <w:color w:val="000000"/>
          <w:sz w:val="22"/>
          <w:szCs w:val="22"/>
          <w:lang w:val="sr-Latn-ME"/>
        </w:rPr>
      </w:pPr>
    </w:p>
    <w:p w14:paraId="4C94BBF8" w14:textId="77777777" w:rsidR="000A5789" w:rsidRDefault="000A5789" w:rsidP="000F0F34">
      <w:pPr>
        <w:jc w:val="both"/>
        <w:rPr>
          <w:color w:val="000000"/>
          <w:sz w:val="22"/>
          <w:szCs w:val="22"/>
          <w:lang w:val="sr-Latn-ME"/>
        </w:rPr>
      </w:pPr>
    </w:p>
    <w:p w14:paraId="15ED2E25" w14:textId="77777777" w:rsidR="000A5789" w:rsidRDefault="000A5789" w:rsidP="000F0F34">
      <w:pPr>
        <w:jc w:val="both"/>
        <w:rPr>
          <w:color w:val="000000"/>
          <w:sz w:val="22"/>
          <w:szCs w:val="22"/>
          <w:lang w:val="sr-Latn-ME"/>
        </w:rPr>
      </w:pPr>
    </w:p>
    <w:p w14:paraId="75AFD12E" w14:textId="77777777" w:rsidR="000A5789" w:rsidRDefault="000A5789" w:rsidP="000F0F34">
      <w:pPr>
        <w:jc w:val="both"/>
        <w:rPr>
          <w:color w:val="000000"/>
          <w:sz w:val="22"/>
          <w:szCs w:val="22"/>
          <w:lang w:val="sr-Latn-ME"/>
        </w:rPr>
      </w:pPr>
    </w:p>
    <w:p w14:paraId="0D6EE36A" w14:textId="77777777" w:rsidR="007B2A41" w:rsidRDefault="007B2A41" w:rsidP="000F0F34">
      <w:pPr>
        <w:jc w:val="both"/>
        <w:rPr>
          <w:color w:val="000000"/>
          <w:sz w:val="22"/>
          <w:szCs w:val="22"/>
          <w:lang w:val="sr-Latn-ME"/>
        </w:rPr>
      </w:pPr>
    </w:p>
    <w:p w14:paraId="5FE79764" w14:textId="77777777" w:rsidR="007B2A41" w:rsidRDefault="007B2A41" w:rsidP="000F0F34">
      <w:pPr>
        <w:jc w:val="both"/>
        <w:rPr>
          <w:color w:val="000000"/>
          <w:sz w:val="22"/>
          <w:szCs w:val="22"/>
          <w:lang w:val="sr-Latn-ME"/>
        </w:rPr>
      </w:pPr>
    </w:p>
    <w:p w14:paraId="758C733D" w14:textId="257A4CF8" w:rsidR="000F0F34" w:rsidRPr="00C47D43" w:rsidRDefault="000F0F34" w:rsidP="000F0F34">
      <w:pPr>
        <w:jc w:val="both"/>
        <w:rPr>
          <w:color w:val="000000"/>
          <w:sz w:val="22"/>
          <w:szCs w:val="22"/>
          <w:lang w:val="sr-Latn-ME"/>
        </w:rPr>
      </w:pPr>
      <w:r w:rsidRPr="00C47D43">
        <w:rPr>
          <w:color w:val="000000"/>
          <w:sz w:val="22"/>
          <w:szCs w:val="22"/>
          <w:lang w:val="sr-Latn-ME"/>
        </w:rPr>
        <w:t>Predmet nabavke se nabavlja:</w:t>
      </w:r>
    </w:p>
    <w:p w14:paraId="282DEF43" w14:textId="77777777" w:rsidR="000F0F34" w:rsidRPr="00C47D43" w:rsidRDefault="000F0F34" w:rsidP="000F0F34">
      <w:pPr>
        <w:jc w:val="both"/>
        <w:rPr>
          <w:color w:val="000000"/>
          <w:sz w:val="22"/>
          <w:szCs w:val="22"/>
          <w:lang w:val="sr-Latn-ME"/>
        </w:rPr>
      </w:pPr>
    </w:p>
    <w:p w14:paraId="054099D0" w14:textId="7BF101EE" w:rsidR="000F0F34" w:rsidRPr="00A03349" w:rsidRDefault="00A03349" w:rsidP="000F0F34">
      <w:pPr>
        <w:jc w:val="both"/>
        <w:rPr>
          <w:color w:val="000000"/>
          <w:sz w:val="22"/>
          <w:szCs w:val="22"/>
          <w:lang w:val="sr-Latn-ME"/>
        </w:rPr>
      </w:pPr>
      <w:r w:rsidRPr="00A03349">
        <w:rPr>
          <w:color w:val="000000"/>
          <w:sz w:val="22"/>
          <w:szCs w:val="22"/>
          <w:lang w:val="sr-Latn-ME"/>
        </w:rPr>
        <w:sym w:font="Wingdings" w:char="F0A8"/>
      </w:r>
      <w:r w:rsidR="000F0F34" w:rsidRPr="00A03349">
        <w:rPr>
          <w:color w:val="000000"/>
          <w:sz w:val="22"/>
          <w:szCs w:val="22"/>
          <w:lang w:val="sr-Latn-ME"/>
        </w:rPr>
        <w:t xml:space="preserve">kao cjelina </w:t>
      </w:r>
    </w:p>
    <w:p w14:paraId="52F25842" w14:textId="77777777" w:rsidR="00447DAD" w:rsidRPr="00C47D43"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sz w:val="22"/>
          <w:szCs w:val="22"/>
          <w:lang w:val="sr-Latn-ME"/>
        </w:rPr>
      </w:pPr>
      <w:bookmarkStart w:id="0" w:name="_Toc62730553"/>
      <w:r w:rsidRPr="00C47D43">
        <w:rPr>
          <w:b/>
          <w:bCs/>
          <w:sz w:val="22"/>
          <w:szCs w:val="22"/>
          <w:lang w:val="sr-Latn-ME"/>
        </w:rPr>
        <w:lastRenderedPageBreak/>
        <w:t>POZIV ZA NADMETANJE</w:t>
      </w:r>
      <w:r w:rsidRPr="00C47D43">
        <w:rPr>
          <w:b/>
          <w:bCs/>
          <w:sz w:val="22"/>
          <w:szCs w:val="22"/>
          <w:vertAlign w:val="superscript"/>
          <w:lang w:val="sr-Latn-ME"/>
        </w:rPr>
        <w:footnoteReference w:id="1"/>
      </w:r>
      <w:bookmarkEnd w:id="0"/>
      <w:r w:rsidRPr="00C47D43">
        <w:rPr>
          <w:b/>
          <w:bCs/>
          <w:sz w:val="22"/>
          <w:szCs w:val="22"/>
          <w:vertAlign w:val="superscript"/>
          <w:lang w:val="sr-Latn-ME"/>
        </w:rPr>
        <w:t xml:space="preserve"> </w:t>
      </w:r>
    </w:p>
    <w:p w14:paraId="52F25843" w14:textId="77777777" w:rsidR="00447DAD" w:rsidRPr="00C47D43" w:rsidRDefault="00447DAD" w:rsidP="002927F3">
      <w:pPr>
        <w:rPr>
          <w:sz w:val="22"/>
          <w:szCs w:val="22"/>
          <w:lang w:val="sr-Latn-ME"/>
        </w:rPr>
      </w:pPr>
      <w:r w:rsidRPr="00C47D43">
        <w:rPr>
          <w:sz w:val="22"/>
          <w:szCs w:val="22"/>
          <w:lang w:val="sr-Latn-ME"/>
        </w:rPr>
        <w:tab/>
      </w:r>
    </w:p>
    <w:p w14:paraId="52F25844"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Podaci o naručiocu;</w:t>
      </w:r>
    </w:p>
    <w:p w14:paraId="52F25845"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 xml:space="preserve">Podaci o postupku i predmetu javne nabavke: </w:t>
      </w:r>
    </w:p>
    <w:p w14:paraId="52F2584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Vrsta postupka,</w:t>
      </w:r>
    </w:p>
    <w:p w14:paraId="52F25847"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Predmet javne nabavke (vrsta predmeta, naziv i opis predmeta),</w:t>
      </w:r>
    </w:p>
    <w:p w14:paraId="52F25848"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Procijenjena vrijednost predmeta nabavke</w:t>
      </w:r>
      <w:r w:rsidRPr="00C47D43">
        <w:rPr>
          <w:sz w:val="22"/>
          <w:szCs w:val="22"/>
          <w:vertAlign w:val="superscript"/>
          <w:lang w:val="sr-Latn-ME"/>
        </w:rPr>
        <w:footnoteReference w:id="2"/>
      </w:r>
      <w:r w:rsidRPr="00C47D43">
        <w:rPr>
          <w:sz w:val="22"/>
          <w:szCs w:val="22"/>
          <w:lang w:val="sr-Latn-ME"/>
        </w:rPr>
        <w:t>,</w:t>
      </w:r>
    </w:p>
    <w:p w14:paraId="52F25849"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 xml:space="preserve">Način nabavke: </w:t>
      </w:r>
    </w:p>
    <w:p w14:paraId="52F2584A"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Cjelina, po partijama,</w:t>
      </w:r>
    </w:p>
    <w:p w14:paraId="52F2584B"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Zajednička nabavka,</w:t>
      </w:r>
    </w:p>
    <w:p w14:paraId="52F2584C"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Centralizovana nabavka,</w:t>
      </w:r>
    </w:p>
    <w:p w14:paraId="52F2584D"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Posebni oblik nabavke:</w:t>
      </w:r>
    </w:p>
    <w:p w14:paraId="52F2584E"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Okvirni sporazum,</w:t>
      </w:r>
    </w:p>
    <w:p w14:paraId="52F2584F"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Dinamički sistem nabavki,</w:t>
      </w:r>
    </w:p>
    <w:p w14:paraId="52F25850"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Elektronska aukcija,</w:t>
      </w:r>
    </w:p>
    <w:p w14:paraId="52F25851"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Elektronski katalog,</w:t>
      </w:r>
    </w:p>
    <w:p w14:paraId="52F25852"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Uslovi za učešće u postupku javne nabavke i posebni osnovi za isključenje,</w:t>
      </w:r>
    </w:p>
    <w:p w14:paraId="52F25853"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Kriterijum za izbor najpovoljnije ponude,</w:t>
      </w:r>
    </w:p>
    <w:p w14:paraId="52F25854"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Način, mjesto i vrijeme podnošenja ponuda i otvaranja ponuda,</w:t>
      </w:r>
    </w:p>
    <w:p w14:paraId="52F25855" w14:textId="77777777" w:rsidR="001778A9" w:rsidRPr="00C47D43" w:rsidRDefault="001778A9" w:rsidP="00202DEE">
      <w:pPr>
        <w:numPr>
          <w:ilvl w:val="1"/>
          <w:numId w:val="1"/>
        </w:numPr>
        <w:spacing w:after="160" w:line="259" w:lineRule="auto"/>
        <w:contextualSpacing/>
        <w:rPr>
          <w:sz w:val="22"/>
          <w:szCs w:val="22"/>
          <w:lang w:val="sr-Latn-ME"/>
        </w:rPr>
      </w:pPr>
      <w:r w:rsidRPr="00C47D43">
        <w:rPr>
          <w:sz w:val="22"/>
          <w:szCs w:val="22"/>
          <w:lang w:val="sr-Latn-ME"/>
        </w:rPr>
        <w:t>Rok za donošenje odluke o izboru</w:t>
      </w:r>
      <w:r w:rsidR="00D53A51" w:rsidRPr="00C47D43">
        <w:rPr>
          <w:sz w:val="22"/>
          <w:szCs w:val="22"/>
          <w:lang w:val="sr-Latn-ME"/>
        </w:rPr>
        <w:t>,</w:t>
      </w:r>
    </w:p>
    <w:p w14:paraId="52F2585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Rok važenja ponude,</w:t>
      </w:r>
    </w:p>
    <w:p w14:paraId="732A1455" w14:textId="60120C4E" w:rsidR="000C7226" w:rsidRPr="00C47D43" w:rsidRDefault="00387C98" w:rsidP="00202DEE">
      <w:pPr>
        <w:numPr>
          <w:ilvl w:val="1"/>
          <w:numId w:val="1"/>
        </w:numPr>
        <w:spacing w:after="160" w:line="259" w:lineRule="auto"/>
        <w:contextualSpacing/>
        <w:rPr>
          <w:sz w:val="22"/>
          <w:szCs w:val="22"/>
          <w:lang w:val="sr-Latn-ME"/>
        </w:rPr>
      </w:pPr>
      <w:r w:rsidRPr="00C47D43">
        <w:rPr>
          <w:sz w:val="22"/>
          <w:szCs w:val="22"/>
          <w:lang w:val="sr-Latn-ME"/>
        </w:rPr>
        <w:t>Garancija ponude</w:t>
      </w:r>
    </w:p>
    <w:p w14:paraId="2EA43009" w14:textId="7A2CA32C" w:rsidR="000C7226" w:rsidRPr="004617AD" w:rsidRDefault="000C7226" w:rsidP="000C722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sz w:val="22"/>
          <w:szCs w:val="22"/>
          <w:lang w:val="sr-Latn-ME"/>
        </w:rPr>
      </w:pPr>
      <w:bookmarkStart w:id="1" w:name="_Toc62730554"/>
      <w:r w:rsidRPr="00C47D43">
        <w:rPr>
          <w:b/>
          <w:color w:val="000000"/>
          <w:sz w:val="22"/>
          <w:szCs w:val="22"/>
          <w:highlight w:val="lightGray"/>
          <w:lang w:val="sr-Latn-ME"/>
        </w:rPr>
        <w:t>TEHNI</w:t>
      </w:r>
      <w:r w:rsidRPr="00C47D43">
        <w:rPr>
          <w:b/>
          <w:color w:val="000000"/>
          <w:sz w:val="22"/>
          <w:szCs w:val="22"/>
          <w:lang w:val="sr-Latn-ME"/>
        </w:rPr>
        <w:t>ČKA SPECIFIKACIJA PREDMETA JAVNE NABAVKE</w:t>
      </w:r>
      <w:r w:rsidRPr="00C47D43">
        <w:rPr>
          <w:color w:val="000000"/>
          <w:sz w:val="22"/>
          <w:szCs w:val="22"/>
          <w:vertAlign w:val="superscript"/>
        </w:rPr>
        <w:footnoteReference w:id="3"/>
      </w:r>
      <w:bookmarkEnd w:id="1"/>
    </w:p>
    <w:p w14:paraId="2EB03758" w14:textId="2EF75E5D" w:rsidR="00A03349" w:rsidRDefault="000C7226" w:rsidP="007B2A41">
      <w:pPr>
        <w:numPr>
          <w:ilvl w:val="0"/>
          <w:numId w:val="7"/>
        </w:numPr>
        <w:spacing w:after="160"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Naziv i opis predmeta nabavke</w:t>
      </w:r>
      <w:r w:rsidR="00550DEE">
        <w:rPr>
          <w:rFonts w:eastAsia="Calibri"/>
          <w:color w:val="000000"/>
          <w:sz w:val="22"/>
          <w:szCs w:val="22"/>
          <w:lang w:val="sr-Latn-ME"/>
        </w:rPr>
        <w:t xml:space="preserve"> u cjelini</w:t>
      </w:r>
      <w:r w:rsidR="00A03349">
        <w:rPr>
          <w:rFonts w:eastAsia="Calibri"/>
          <w:color w:val="000000"/>
          <w:sz w:val="22"/>
          <w:szCs w:val="22"/>
          <w:lang w:val="sr-Latn-ME"/>
        </w:rPr>
        <w:t>:</w:t>
      </w:r>
    </w:p>
    <w:p w14:paraId="62EBE642" w14:textId="77777777" w:rsidR="00550DEE" w:rsidRPr="007B2A41" w:rsidRDefault="00550DEE" w:rsidP="00550DEE">
      <w:pPr>
        <w:spacing w:after="160" w:line="256" w:lineRule="auto"/>
        <w:ind w:left="720"/>
        <w:contextualSpacing/>
        <w:jc w:val="both"/>
        <w:rPr>
          <w:rFonts w:eastAsia="Calibri"/>
          <w:color w:val="000000"/>
          <w:sz w:val="22"/>
          <w:szCs w:val="22"/>
          <w:lang w:val="sr-Latn-ME"/>
        </w:rPr>
      </w:pPr>
    </w:p>
    <w:p w14:paraId="307DA5E4" w14:textId="2D1949E0" w:rsidR="00A03349" w:rsidRPr="00550DEE" w:rsidRDefault="00F53C7C" w:rsidP="007B2A41">
      <w:pPr>
        <w:spacing w:after="160" w:line="256" w:lineRule="auto"/>
        <w:ind w:left="360"/>
        <w:contextualSpacing/>
        <w:jc w:val="both"/>
        <w:rPr>
          <w:rFonts w:eastAsia="Calibri"/>
          <w:b/>
          <w:color w:val="000000"/>
          <w:sz w:val="22"/>
          <w:szCs w:val="22"/>
        </w:rPr>
      </w:pPr>
      <w:proofErr w:type="spellStart"/>
      <w:r w:rsidRPr="00550DEE">
        <w:rPr>
          <w:rFonts w:eastAsia="Calibri"/>
          <w:b/>
          <w:color w:val="000000"/>
          <w:sz w:val="22"/>
          <w:szCs w:val="22"/>
        </w:rPr>
        <w:t>Nabavka</w:t>
      </w:r>
      <w:proofErr w:type="spellEnd"/>
      <w:r w:rsidR="00E95DAE" w:rsidRPr="00550DEE">
        <w:rPr>
          <w:rFonts w:eastAsia="Calibri"/>
          <w:b/>
          <w:color w:val="000000"/>
          <w:sz w:val="22"/>
          <w:szCs w:val="22"/>
        </w:rPr>
        <w:t>,</w:t>
      </w:r>
      <w:r w:rsidRPr="00550DEE">
        <w:rPr>
          <w:rFonts w:eastAsia="Calibri"/>
          <w:b/>
          <w:color w:val="000000"/>
          <w:sz w:val="22"/>
          <w:szCs w:val="22"/>
        </w:rPr>
        <w:t xml:space="preserve"> </w:t>
      </w:r>
      <w:r w:rsidR="00E95DAE" w:rsidRPr="00550DEE">
        <w:rPr>
          <w:rFonts w:eastAsia="Calibri"/>
          <w:b/>
          <w:color w:val="000000"/>
          <w:sz w:val="22"/>
          <w:szCs w:val="22"/>
        </w:rPr>
        <w:t xml:space="preserve">transport i </w:t>
      </w:r>
      <w:proofErr w:type="spellStart"/>
      <w:r w:rsidR="00E95DAE" w:rsidRPr="00550DEE">
        <w:rPr>
          <w:rFonts w:eastAsia="Calibri"/>
          <w:b/>
          <w:color w:val="000000"/>
          <w:sz w:val="22"/>
          <w:szCs w:val="22"/>
        </w:rPr>
        <w:t>isporuka</w:t>
      </w:r>
      <w:proofErr w:type="spellEnd"/>
      <w:r w:rsidR="00E95DAE" w:rsidRPr="00550DEE">
        <w:rPr>
          <w:rFonts w:eastAsia="Calibri"/>
          <w:b/>
          <w:color w:val="000000"/>
          <w:sz w:val="22"/>
          <w:szCs w:val="22"/>
        </w:rPr>
        <w:t xml:space="preserve"> </w:t>
      </w:r>
      <w:proofErr w:type="spellStart"/>
      <w:r w:rsidR="00E95DAE" w:rsidRPr="00550DEE">
        <w:rPr>
          <w:rFonts w:eastAsia="Calibri"/>
          <w:b/>
          <w:color w:val="000000"/>
          <w:sz w:val="22"/>
          <w:szCs w:val="22"/>
        </w:rPr>
        <w:t>novog</w:t>
      </w:r>
      <w:proofErr w:type="spellEnd"/>
      <w:r w:rsidR="00E95DAE" w:rsidRPr="00550DEE">
        <w:rPr>
          <w:rFonts w:eastAsia="Calibri"/>
          <w:b/>
          <w:color w:val="000000"/>
          <w:sz w:val="22"/>
          <w:szCs w:val="22"/>
        </w:rPr>
        <w:t xml:space="preserve"> </w:t>
      </w:r>
      <w:proofErr w:type="spellStart"/>
      <w:r w:rsidR="002963AF">
        <w:rPr>
          <w:rFonts w:eastAsia="Calibri"/>
          <w:b/>
          <w:color w:val="000000"/>
          <w:sz w:val="22"/>
          <w:szCs w:val="22"/>
        </w:rPr>
        <w:t>putničkog</w:t>
      </w:r>
      <w:proofErr w:type="spellEnd"/>
      <w:r w:rsidR="002963AF">
        <w:rPr>
          <w:rFonts w:eastAsia="Calibri"/>
          <w:b/>
          <w:color w:val="000000"/>
          <w:sz w:val="22"/>
          <w:szCs w:val="22"/>
        </w:rPr>
        <w:t xml:space="preserve"> </w:t>
      </w:r>
      <w:proofErr w:type="spellStart"/>
      <w:r w:rsidR="002963AF">
        <w:rPr>
          <w:rFonts w:eastAsia="Calibri"/>
          <w:b/>
          <w:color w:val="000000"/>
          <w:sz w:val="22"/>
          <w:szCs w:val="22"/>
        </w:rPr>
        <w:t>automobila</w:t>
      </w:r>
      <w:proofErr w:type="spellEnd"/>
      <w:r w:rsidR="00E95DAE" w:rsidRPr="00550DEE">
        <w:rPr>
          <w:rFonts w:eastAsia="Calibri"/>
          <w:b/>
          <w:color w:val="000000"/>
          <w:sz w:val="22"/>
          <w:szCs w:val="22"/>
        </w:rPr>
        <w:t xml:space="preserve"> </w:t>
      </w:r>
      <w:proofErr w:type="spellStart"/>
      <w:r w:rsidR="00E95DAE" w:rsidRPr="00550DEE">
        <w:rPr>
          <w:rFonts w:eastAsia="Calibri"/>
          <w:b/>
          <w:color w:val="000000"/>
          <w:sz w:val="22"/>
          <w:szCs w:val="22"/>
        </w:rPr>
        <w:t>za</w:t>
      </w:r>
      <w:proofErr w:type="spellEnd"/>
      <w:r w:rsidR="00E95DAE" w:rsidRPr="00550DEE">
        <w:rPr>
          <w:rFonts w:eastAsia="Calibri"/>
          <w:b/>
          <w:color w:val="000000"/>
          <w:sz w:val="22"/>
          <w:szCs w:val="22"/>
        </w:rPr>
        <w:t xml:space="preserve"> </w:t>
      </w:r>
      <w:proofErr w:type="spellStart"/>
      <w:r w:rsidR="002963AF">
        <w:rPr>
          <w:rFonts w:eastAsia="Calibri"/>
          <w:b/>
          <w:color w:val="000000"/>
          <w:sz w:val="22"/>
          <w:szCs w:val="22"/>
        </w:rPr>
        <w:t>potrebe</w:t>
      </w:r>
      <w:proofErr w:type="spellEnd"/>
      <w:r w:rsidR="002963AF">
        <w:rPr>
          <w:rFonts w:eastAsia="Calibri"/>
          <w:b/>
          <w:color w:val="000000"/>
          <w:sz w:val="22"/>
          <w:szCs w:val="22"/>
        </w:rPr>
        <w:t xml:space="preserve"> </w:t>
      </w:r>
      <w:proofErr w:type="spellStart"/>
      <w:r w:rsidR="002963AF">
        <w:rPr>
          <w:rFonts w:eastAsia="Calibri"/>
          <w:b/>
          <w:color w:val="000000"/>
          <w:sz w:val="22"/>
          <w:szCs w:val="22"/>
        </w:rPr>
        <w:t>Komunalne</w:t>
      </w:r>
      <w:proofErr w:type="spellEnd"/>
      <w:r w:rsidR="002963AF">
        <w:rPr>
          <w:rFonts w:eastAsia="Calibri"/>
          <w:b/>
          <w:color w:val="000000"/>
          <w:sz w:val="22"/>
          <w:szCs w:val="22"/>
        </w:rPr>
        <w:t xml:space="preserve"> </w:t>
      </w:r>
      <w:proofErr w:type="spellStart"/>
      <w:r w:rsidR="00E47EF2">
        <w:rPr>
          <w:rFonts w:eastAsia="Calibri"/>
          <w:b/>
          <w:color w:val="000000"/>
          <w:sz w:val="22"/>
          <w:szCs w:val="22"/>
        </w:rPr>
        <w:t>inspekcije</w:t>
      </w:r>
      <w:proofErr w:type="spellEnd"/>
    </w:p>
    <w:p w14:paraId="0DB1CE7C" w14:textId="77777777" w:rsidR="00550DEE" w:rsidRPr="00550DEE" w:rsidRDefault="00550DEE" w:rsidP="00550DEE">
      <w:pPr>
        <w:spacing w:line="256" w:lineRule="auto"/>
        <w:ind w:left="720"/>
        <w:contextualSpacing/>
        <w:jc w:val="both"/>
        <w:rPr>
          <w:rFonts w:eastAsia="Calibri"/>
          <w:color w:val="000000"/>
          <w:sz w:val="22"/>
          <w:szCs w:val="22"/>
          <w:lang w:val="sr-Latn-ME"/>
        </w:rPr>
      </w:pPr>
    </w:p>
    <w:p w14:paraId="37EB6718" w14:textId="5640C426" w:rsidR="000C7226" w:rsidRPr="00C47D43" w:rsidRDefault="000C7226" w:rsidP="00472D82">
      <w:pPr>
        <w:numPr>
          <w:ilvl w:val="0"/>
          <w:numId w:val="7"/>
        </w:numPr>
        <w:spacing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Zahtjevi u pogledu načina izvršavanja predmeta nabavke koji su od značaja za sačinjavanje ponude i izvršenje ugovora</w:t>
      </w:r>
      <w:r w:rsidR="00F97FD5" w:rsidRPr="00C47D43">
        <w:rPr>
          <w:rFonts w:eastAsia="Calibri"/>
          <w:color w:val="000000"/>
          <w:sz w:val="22"/>
          <w:szCs w:val="22"/>
          <w:lang w:val="sr-Latn-ME"/>
        </w:rPr>
        <w:t>:</w:t>
      </w:r>
    </w:p>
    <w:p w14:paraId="6D736248" w14:textId="77777777" w:rsidR="000C7226" w:rsidRPr="00C47D43"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2" w:name="_Toc62730555"/>
      <w:r w:rsidRPr="00C47D43">
        <w:rPr>
          <w:b/>
          <w:color w:val="000000"/>
          <w:sz w:val="22"/>
          <w:szCs w:val="22"/>
          <w:lang w:val="sr-Latn-ME"/>
        </w:rPr>
        <w:t>DODATNE INFORMACIJE O PREDMETU I POSTUPKU NABAVKE</w:t>
      </w:r>
      <w:r w:rsidRPr="00C47D43">
        <w:rPr>
          <w:color w:val="000000"/>
          <w:sz w:val="22"/>
          <w:szCs w:val="22"/>
          <w:vertAlign w:val="superscript"/>
        </w:rPr>
        <w:footnoteReference w:id="4"/>
      </w:r>
      <w:bookmarkEnd w:id="2"/>
    </w:p>
    <w:p w14:paraId="085E8322" w14:textId="77777777" w:rsidR="00065726" w:rsidRPr="00C47D43" w:rsidRDefault="00065726" w:rsidP="00447DAD">
      <w:pPr>
        <w:jc w:val="both"/>
        <w:rPr>
          <w:sz w:val="22"/>
          <w:szCs w:val="22"/>
          <w:lang w:val="sr-Latn-ME"/>
        </w:rPr>
      </w:pPr>
    </w:p>
    <w:p w14:paraId="52F25861" w14:textId="7E0839A3" w:rsidR="00447DAD" w:rsidRPr="00C47D4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sz w:val="22"/>
          <w:szCs w:val="22"/>
          <w:lang w:val="sr-Latn-ME"/>
        </w:rPr>
      </w:pPr>
      <w:r w:rsidRPr="00C47D43">
        <w:rPr>
          <w:sz w:val="22"/>
          <w:szCs w:val="22"/>
          <w:lang w:val="sr-Latn-ME"/>
        </w:rPr>
        <w:t>Procijenjena vrijednost predmenta nabavke:</w:t>
      </w:r>
      <w:r w:rsidRPr="00C47D43">
        <w:rPr>
          <w:sz w:val="22"/>
          <w:szCs w:val="22"/>
          <w:vertAlign w:val="superscript"/>
          <w:lang w:val="sr-Latn-ME"/>
        </w:rPr>
        <w:footnoteReference w:id="5"/>
      </w:r>
    </w:p>
    <w:p w14:paraId="52F25862" w14:textId="77777777" w:rsidR="00447DAD" w:rsidRPr="00C47D43" w:rsidRDefault="00447DAD" w:rsidP="00447DAD">
      <w:pPr>
        <w:spacing w:after="160" w:line="259" w:lineRule="auto"/>
        <w:jc w:val="both"/>
        <w:rPr>
          <w:sz w:val="22"/>
          <w:szCs w:val="22"/>
          <w:lang w:val="sr-Latn-ME"/>
        </w:rPr>
      </w:pPr>
      <w:r w:rsidRPr="00C47D43">
        <w:rPr>
          <w:sz w:val="22"/>
          <w:szCs w:val="22"/>
          <w:lang w:val="sr-Latn-ME"/>
        </w:rPr>
        <w:sym w:font="Wingdings" w:char="F0A8"/>
      </w:r>
      <w:r w:rsidRPr="00C47D43">
        <w:rPr>
          <w:sz w:val="22"/>
          <w:szCs w:val="22"/>
          <w:lang w:val="sr-Latn-ME"/>
        </w:rPr>
        <w:t xml:space="preserve"> Procijenjena vrijednost predmeta nabavke bez zaključivanja okvirnog sporazuma:</w:t>
      </w:r>
    </w:p>
    <w:p w14:paraId="457D3A73" w14:textId="1C4D7529" w:rsidR="00F53C7C" w:rsidRPr="007E0FD4" w:rsidRDefault="00E95DAE" w:rsidP="00F53C7C">
      <w:pPr>
        <w:spacing w:after="160" w:line="256" w:lineRule="auto"/>
        <w:contextualSpacing/>
        <w:jc w:val="both"/>
        <w:rPr>
          <w:rFonts w:eastAsia="Calibri"/>
          <w:b/>
          <w:color w:val="000000"/>
          <w:sz w:val="22"/>
          <w:szCs w:val="22"/>
        </w:rPr>
      </w:pPr>
      <w:proofErr w:type="spellStart"/>
      <w:r w:rsidRPr="007E0FD4">
        <w:rPr>
          <w:rFonts w:eastAsia="Calibri"/>
          <w:b/>
          <w:color w:val="000000"/>
          <w:sz w:val="22"/>
          <w:szCs w:val="22"/>
        </w:rPr>
        <w:t>Nabav</w:t>
      </w:r>
      <w:r w:rsidR="007E0FD4" w:rsidRPr="007E0FD4">
        <w:rPr>
          <w:rFonts w:eastAsia="Calibri"/>
          <w:b/>
          <w:color w:val="000000"/>
          <w:sz w:val="22"/>
          <w:szCs w:val="22"/>
        </w:rPr>
        <w:t>ka</w:t>
      </w:r>
      <w:proofErr w:type="spellEnd"/>
      <w:r w:rsidR="00F85BDE">
        <w:rPr>
          <w:rFonts w:eastAsia="Calibri"/>
          <w:b/>
          <w:color w:val="000000"/>
          <w:sz w:val="22"/>
          <w:szCs w:val="22"/>
        </w:rPr>
        <w:t xml:space="preserve">, transport i </w:t>
      </w:r>
      <w:proofErr w:type="spellStart"/>
      <w:r w:rsidR="00F85BDE">
        <w:rPr>
          <w:rFonts w:eastAsia="Calibri"/>
          <w:b/>
          <w:color w:val="000000"/>
          <w:sz w:val="22"/>
          <w:szCs w:val="22"/>
        </w:rPr>
        <w:t>isp</w:t>
      </w:r>
      <w:r w:rsidR="002B58F1">
        <w:rPr>
          <w:rFonts w:eastAsia="Calibri"/>
          <w:b/>
          <w:color w:val="000000"/>
          <w:sz w:val="22"/>
          <w:szCs w:val="22"/>
        </w:rPr>
        <w:t>oruka</w:t>
      </w:r>
      <w:proofErr w:type="spellEnd"/>
      <w:r w:rsidR="002B58F1">
        <w:rPr>
          <w:rFonts w:eastAsia="Calibri"/>
          <w:b/>
          <w:color w:val="000000"/>
          <w:sz w:val="22"/>
          <w:szCs w:val="22"/>
        </w:rPr>
        <w:t xml:space="preserve"> </w:t>
      </w:r>
      <w:proofErr w:type="spellStart"/>
      <w:r w:rsidR="002B58F1">
        <w:rPr>
          <w:rFonts w:eastAsia="Calibri"/>
          <w:b/>
          <w:color w:val="000000"/>
          <w:sz w:val="22"/>
          <w:szCs w:val="22"/>
        </w:rPr>
        <w:t>novih</w:t>
      </w:r>
      <w:proofErr w:type="spellEnd"/>
      <w:r w:rsidR="002B58F1">
        <w:rPr>
          <w:rFonts w:eastAsia="Calibri"/>
          <w:b/>
          <w:color w:val="000000"/>
          <w:sz w:val="22"/>
          <w:szCs w:val="22"/>
        </w:rPr>
        <w:t xml:space="preserve"> </w:t>
      </w:r>
      <w:proofErr w:type="spellStart"/>
      <w:r w:rsidR="002B58F1">
        <w:rPr>
          <w:rFonts w:eastAsia="Calibri"/>
          <w:b/>
          <w:color w:val="000000"/>
          <w:sz w:val="22"/>
          <w:szCs w:val="22"/>
        </w:rPr>
        <w:t>putničk</w:t>
      </w:r>
      <w:r w:rsidR="002963AF">
        <w:rPr>
          <w:rFonts w:eastAsia="Calibri"/>
          <w:b/>
          <w:color w:val="000000"/>
          <w:sz w:val="22"/>
          <w:szCs w:val="22"/>
        </w:rPr>
        <w:t>og</w:t>
      </w:r>
      <w:proofErr w:type="spellEnd"/>
      <w:r w:rsidR="002B58F1">
        <w:rPr>
          <w:rFonts w:eastAsia="Calibri"/>
          <w:b/>
          <w:color w:val="000000"/>
          <w:sz w:val="22"/>
          <w:szCs w:val="22"/>
        </w:rPr>
        <w:t xml:space="preserve"> </w:t>
      </w:r>
      <w:proofErr w:type="spellStart"/>
      <w:r w:rsidR="002B58F1">
        <w:rPr>
          <w:rFonts w:eastAsia="Calibri"/>
          <w:b/>
          <w:color w:val="000000"/>
          <w:sz w:val="22"/>
          <w:szCs w:val="22"/>
        </w:rPr>
        <w:t>automobila</w:t>
      </w:r>
      <w:proofErr w:type="spellEnd"/>
      <w:r w:rsidR="00F85BDE">
        <w:rPr>
          <w:rFonts w:eastAsia="Calibri"/>
          <w:b/>
          <w:color w:val="000000"/>
          <w:sz w:val="22"/>
          <w:szCs w:val="22"/>
        </w:rPr>
        <w:t xml:space="preserve"> </w:t>
      </w:r>
      <w:proofErr w:type="spellStart"/>
      <w:r w:rsidR="00F85BDE">
        <w:rPr>
          <w:rFonts w:eastAsia="Calibri"/>
          <w:b/>
          <w:color w:val="000000"/>
          <w:sz w:val="22"/>
          <w:szCs w:val="22"/>
        </w:rPr>
        <w:t>za</w:t>
      </w:r>
      <w:proofErr w:type="spellEnd"/>
      <w:r w:rsidR="00F85BDE">
        <w:rPr>
          <w:rFonts w:eastAsia="Calibri"/>
          <w:b/>
          <w:color w:val="000000"/>
          <w:sz w:val="22"/>
          <w:szCs w:val="22"/>
        </w:rPr>
        <w:t xml:space="preserve"> </w:t>
      </w:r>
      <w:proofErr w:type="spellStart"/>
      <w:r w:rsidR="00F85BDE">
        <w:rPr>
          <w:rFonts w:eastAsia="Calibri"/>
          <w:b/>
          <w:color w:val="000000"/>
          <w:sz w:val="22"/>
          <w:szCs w:val="22"/>
        </w:rPr>
        <w:t>potrebe</w:t>
      </w:r>
      <w:proofErr w:type="spellEnd"/>
      <w:r w:rsidR="00F85BDE">
        <w:rPr>
          <w:rFonts w:eastAsia="Calibri"/>
          <w:b/>
          <w:color w:val="000000"/>
          <w:sz w:val="22"/>
          <w:szCs w:val="22"/>
        </w:rPr>
        <w:t xml:space="preserve"> </w:t>
      </w:r>
      <w:proofErr w:type="spellStart"/>
      <w:r w:rsidR="00F85BDE">
        <w:rPr>
          <w:rFonts w:eastAsia="Calibri"/>
          <w:b/>
          <w:color w:val="000000"/>
          <w:sz w:val="22"/>
          <w:szCs w:val="22"/>
        </w:rPr>
        <w:t>Komunalne</w:t>
      </w:r>
      <w:proofErr w:type="spellEnd"/>
      <w:r w:rsidR="00F85BDE">
        <w:rPr>
          <w:rFonts w:eastAsia="Calibri"/>
          <w:b/>
          <w:color w:val="000000"/>
          <w:sz w:val="22"/>
          <w:szCs w:val="22"/>
        </w:rPr>
        <w:t xml:space="preserve"> </w:t>
      </w:r>
      <w:proofErr w:type="spellStart"/>
      <w:r w:rsidR="00E47EF2">
        <w:rPr>
          <w:rFonts w:eastAsia="Calibri"/>
          <w:b/>
          <w:color w:val="000000"/>
          <w:sz w:val="22"/>
          <w:szCs w:val="22"/>
        </w:rPr>
        <w:t>inspekcije</w:t>
      </w:r>
      <w:proofErr w:type="spellEnd"/>
    </w:p>
    <w:p w14:paraId="480F05AC" w14:textId="259290F8" w:rsidR="000B5297" w:rsidRPr="000B5297" w:rsidRDefault="000B5297" w:rsidP="00606773">
      <w:pPr>
        <w:spacing w:line="259" w:lineRule="auto"/>
        <w:jc w:val="both"/>
        <w:rPr>
          <w:sz w:val="22"/>
          <w:szCs w:val="22"/>
        </w:rPr>
      </w:pPr>
      <w:proofErr w:type="spellStart"/>
      <w:r w:rsidRPr="000B5297">
        <w:rPr>
          <w:b/>
          <w:sz w:val="22"/>
          <w:szCs w:val="22"/>
        </w:rPr>
        <w:t>U</w:t>
      </w:r>
      <w:r>
        <w:rPr>
          <w:b/>
          <w:sz w:val="22"/>
          <w:szCs w:val="22"/>
        </w:rPr>
        <w:t>kupna</w:t>
      </w:r>
      <w:proofErr w:type="spellEnd"/>
      <w:r w:rsidRPr="000B5297">
        <w:rPr>
          <w:b/>
          <w:sz w:val="22"/>
          <w:szCs w:val="22"/>
        </w:rPr>
        <w:t xml:space="preserve"> </w:t>
      </w:r>
      <w:proofErr w:type="spellStart"/>
      <w:r>
        <w:rPr>
          <w:b/>
          <w:sz w:val="22"/>
          <w:szCs w:val="22"/>
        </w:rPr>
        <w:t>procijenja</w:t>
      </w:r>
      <w:proofErr w:type="spellEnd"/>
      <w:r>
        <w:rPr>
          <w:b/>
          <w:sz w:val="22"/>
          <w:szCs w:val="22"/>
        </w:rPr>
        <w:t xml:space="preserve"> </w:t>
      </w:r>
      <w:proofErr w:type="spellStart"/>
      <w:r w:rsidRPr="000B5297">
        <w:rPr>
          <w:b/>
          <w:sz w:val="22"/>
          <w:szCs w:val="22"/>
        </w:rPr>
        <w:t>vrijednost</w:t>
      </w:r>
      <w:proofErr w:type="spellEnd"/>
      <w:r w:rsidRPr="000B5297">
        <w:rPr>
          <w:b/>
          <w:sz w:val="22"/>
          <w:szCs w:val="22"/>
        </w:rPr>
        <w:t xml:space="preserve"> </w:t>
      </w:r>
      <w:proofErr w:type="spellStart"/>
      <w:r w:rsidRPr="000B5297">
        <w:rPr>
          <w:b/>
          <w:sz w:val="22"/>
          <w:szCs w:val="22"/>
        </w:rPr>
        <w:t>iznosi</w:t>
      </w:r>
      <w:proofErr w:type="spellEnd"/>
      <w:r w:rsidRPr="000B5297">
        <w:rPr>
          <w:b/>
          <w:sz w:val="22"/>
          <w:szCs w:val="22"/>
        </w:rPr>
        <w:t>:</w:t>
      </w:r>
      <w:r>
        <w:rPr>
          <w:sz w:val="22"/>
          <w:szCs w:val="22"/>
        </w:rPr>
        <w:t xml:space="preserve"> </w:t>
      </w:r>
      <w:r w:rsidR="00E47EF2">
        <w:rPr>
          <w:b/>
          <w:sz w:val="22"/>
          <w:szCs w:val="22"/>
        </w:rPr>
        <w:t>41 322</w:t>
      </w:r>
      <w:proofErr w:type="gramStart"/>
      <w:r w:rsidR="00E47EF2">
        <w:rPr>
          <w:b/>
          <w:sz w:val="22"/>
          <w:szCs w:val="22"/>
        </w:rPr>
        <w:t>,30</w:t>
      </w:r>
      <w:proofErr w:type="gramEnd"/>
      <w:r w:rsidR="00F85BDE" w:rsidRPr="00F85BDE">
        <w:rPr>
          <w:b/>
          <w:sz w:val="22"/>
          <w:szCs w:val="22"/>
        </w:rPr>
        <w:t xml:space="preserve"> </w:t>
      </w:r>
      <w:r w:rsidRPr="007E0FD4">
        <w:rPr>
          <w:b/>
          <w:sz w:val="22"/>
          <w:szCs w:val="22"/>
        </w:rPr>
        <w:t>EUR</w:t>
      </w:r>
      <w:r w:rsidR="00F53C7C" w:rsidRPr="007E0FD4">
        <w:rPr>
          <w:b/>
          <w:sz w:val="22"/>
          <w:szCs w:val="22"/>
        </w:rPr>
        <w:t xml:space="preserve">-a </w:t>
      </w:r>
      <w:proofErr w:type="spellStart"/>
      <w:r w:rsidR="00F53C7C" w:rsidRPr="007E0FD4">
        <w:rPr>
          <w:b/>
          <w:sz w:val="22"/>
          <w:szCs w:val="22"/>
        </w:rPr>
        <w:t>bez</w:t>
      </w:r>
      <w:proofErr w:type="spellEnd"/>
      <w:r w:rsidR="00F53C7C" w:rsidRPr="007E0FD4">
        <w:rPr>
          <w:b/>
          <w:sz w:val="22"/>
          <w:szCs w:val="22"/>
        </w:rPr>
        <w:t xml:space="preserve"> PDV-a.</w:t>
      </w:r>
    </w:p>
    <w:p w14:paraId="43FDC213" w14:textId="77777777" w:rsidR="000B5297" w:rsidRPr="000B5297" w:rsidRDefault="000B5297" w:rsidP="00606773">
      <w:pPr>
        <w:spacing w:line="259" w:lineRule="auto"/>
        <w:jc w:val="both"/>
        <w:rPr>
          <w:sz w:val="22"/>
          <w:szCs w:val="22"/>
          <w:lang w:val="sr-Latn-ME"/>
        </w:rPr>
      </w:pPr>
    </w:p>
    <w:p w14:paraId="37CBE51B" w14:textId="77777777" w:rsidR="00366F80" w:rsidRPr="00C47D43"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sz w:val="22"/>
          <w:szCs w:val="22"/>
          <w:lang w:val="sr-Latn-ME"/>
        </w:rPr>
      </w:pPr>
      <w:r w:rsidRPr="00C47D43">
        <w:rPr>
          <w:color w:val="000000"/>
          <w:sz w:val="22"/>
          <w:szCs w:val="22"/>
          <w:lang w:val="sr-Latn-ME"/>
        </w:rPr>
        <w:t>Obrazloženje razloga zašto predmet nabavke nije podijeljen na partije:</w:t>
      </w:r>
      <w:r w:rsidRPr="00C47D43">
        <w:rPr>
          <w:color w:val="000000"/>
          <w:sz w:val="22"/>
          <w:szCs w:val="22"/>
          <w:vertAlign w:val="superscript"/>
          <w:lang w:val="sr-Latn-ME"/>
        </w:rPr>
        <w:footnoteReference w:id="6"/>
      </w:r>
    </w:p>
    <w:p w14:paraId="24211F7E" w14:textId="77777777" w:rsidR="00366F80" w:rsidRPr="00C47D43" w:rsidRDefault="00366F80" w:rsidP="00366F80">
      <w:pPr>
        <w:jc w:val="both"/>
        <w:rPr>
          <w:color w:val="000000"/>
          <w:sz w:val="22"/>
          <w:szCs w:val="22"/>
          <w:lang w:val="sr-Latn-ME"/>
        </w:rPr>
      </w:pPr>
    </w:p>
    <w:p w14:paraId="52F258A8" w14:textId="77777777" w:rsidR="00447DAD" w:rsidRPr="00C47D43" w:rsidRDefault="00524022" w:rsidP="00447DAD">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ZAKLJUČUJU ZAJEDNIČKU NABAVKU</w:t>
      </w:r>
    </w:p>
    <w:p w14:paraId="52F258A9" w14:textId="77777777" w:rsidR="00447DAD" w:rsidRPr="00C47D43" w:rsidRDefault="00447DAD" w:rsidP="00447DAD">
      <w:pPr>
        <w:jc w:val="both"/>
        <w:rPr>
          <w:sz w:val="22"/>
          <w:szCs w:val="22"/>
          <w:lang w:val="sr-Latn-ME"/>
        </w:rPr>
      </w:pPr>
    </w:p>
    <w:p w14:paraId="52F258AA" w14:textId="0CF2F172" w:rsidR="00447DAD" w:rsidRPr="00C47D43" w:rsidRDefault="00447DAD" w:rsidP="00447DAD">
      <w:pPr>
        <w:jc w:val="both"/>
        <w:rPr>
          <w:sz w:val="22"/>
          <w:szCs w:val="22"/>
          <w:lang w:val="sr-Latn-ME"/>
        </w:rPr>
      </w:pPr>
      <w:r w:rsidRPr="00C47D43">
        <w:rPr>
          <w:sz w:val="22"/>
          <w:szCs w:val="22"/>
          <w:lang w:val="sr-Latn-ME"/>
        </w:rPr>
        <w:t>Zajednička nabavka se sprovodi za ___________________________________</w:t>
      </w:r>
      <w:r w:rsidR="00182DC2" w:rsidRPr="00C47D43">
        <w:rPr>
          <w:sz w:val="22"/>
          <w:szCs w:val="22"/>
          <w:lang w:val="sr-Latn-ME"/>
        </w:rPr>
        <w:t xml:space="preserve"> NE</w:t>
      </w:r>
    </w:p>
    <w:p w14:paraId="52F258AB" w14:textId="77777777" w:rsidR="00447DAD" w:rsidRPr="00C47D43" w:rsidRDefault="00447DAD" w:rsidP="00447DAD">
      <w:pPr>
        <w:jc w:val="both"/>
        <w:rPr>
          <w:sz w:val="22"/>
          <w:szCs w:val="22"/>
          <w:lang w:val="sr-Latn-ME"/>
        </w:rPr>
      </w:pPr>
    </w:p>
    <w:p w14:paraId="52F258AC" w14:textId="77777777" w:rsidR="00447DAD" w:rsidRPr="00C47D43" w:rsidRDefault="00524022" w:rsidP="00A41941">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lastRenderedPageBreak/>
        <w:t>PODACI O NARUČIOCIMA KOJI SU UKLJUČENI U CENTRALIZOVANU NABAVKU</w:t>
      </w:r>
    </w:p>
    <w:p w14:paraId="52F258AD" w14:textId="77777777" w:rsidR="00447DAD" w:rsidRPr="00C47D43" w:rsidRDefault="00447DAD" w:rsidP="00447DAD">
      <w:pPr>
        <w:jc w:val="both"/>
        <w:rPr>
          <w:sz w:val="22"/>
          <w:szCs w:val="22"/>
          <w:lang w:val="sr-Latn-ME"/>
        </w:rPr>
      </w:pPr>
    </w:p>
    <w:p w14:paraId="52F258AE" w14:textId="38486763" w:rsidR="00447DAD" w:rsidRPr="00C47D43" w:rsidRDefault="00447DAD" w:rsidP="00447DAD">
      <w:pPr>
        <w:jc w:val="both"/>
        <w:rPr>
          <w:sz w:val="22"/>
          <w:szCs w:val="22"/>
          <w:lang w:val="sr-Latn-ME"/>
        </w:rPr>
      </w:pPr>
      <w:r w:rsidRPr="00C47D43">
        <w:rPr>
          <w:sz w:val="22"/>
          <w:szCs w:val="22"/>
          <w:lang w:val="sr-Latn-ME"/>
        </w:rPr>
        <w:t xml:space="preserve">Centralizovana nabavka se sprovodi za_________________________________ </w:t>
      </w:r>
      <w:r w:rsidR="00182DC2" w:rsidRPr="00C47D43">
        <w:rPr>
          <w:sz w:val="22"/>
          <w:szCs w:val="22"/>
          <w:lang w:val="sr-Latn-ME"/>
        </w:rPr>
        <w:t>NE</w:t>
      </w:r>
    </w:p>
    <w:p w14:paraId="52F258AF" w14:textId="77777777" w:rsidR="00447DAD" w:rsidRPr="00C47D43" w:rsidRDefault="00447DAD" w:rsidP="00447DAD">
      <w:pPr>
        <w:jc w:val="both"/>
        <w:rPr>
          <w:sz w:val="22"/>
          <w:szCs w:val="22"/>
          <w:lang w:val="sr-Latn-ME"/>
        </w:rPr>
      </w:pPr>
    </w:p>
    <w:p w14:paraId="52F258B0"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NAČIN SPROVOĐENJA ELEKTRONSKE AUKCIJE</w:t>
      </w:r>
    </w:p>
    <w:p w14:paraId="52F258B1" w14:textId="77777777" w:rsidR="00447DAD" w:rsidRPr="00C47D43" w:rsidRDefault="00447DAD" w:rsidP="00447DAD">
      <w:pPr>
        <w:jc w:val="both"/>
        <w:rPr>
          <w:sz w:val="22"/>
          <w:szCs w:val="22"/>
          <w:lang w:val="sr-Latn-ME"/>
        </w:rPr>
      </w:pPr>
    </w:p>
    <w:p w14:paraId="52F258B2" w14:textId="0BE79BBB" w:rsidR="00447DAD" w:rsidRPr="00C47D43" w:rsidRDefault="00447DAD" w:rsidP="00447DAD">
      <w:pPr>
        <w:jc w:val="both"/>
        <w:rPr>
          <w:sz w:val="22"/>
          <w:szCs w:val="22"/>
          <w:lang w:val="sr-Latn-ME"/>
        </w:rPr>
      </w:pPr>
      <w:r w:rsidRPr="00C47D43">
        <w:rPr>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47D43">
        <w:rPr>
          <w:sz w:val="22"/>
          <w:szCs w:val="22"/>
          <w:lang w:val="sr-Latn-ME"/>
        </w:rPr>
        <w:t>NE</w:t>
      </w:r>
    </w:p>
    <w:p w14:paraId="52F258B3" w14:textId="77777777" w:rsidR="00447DAD" w:rsidRPr="00C47D43" w:rsidRDefault="00447DAD" w:rsidP="00447DAD">
      <w:pPr>
        <w:jc w:val="both"/>
        <w:rPr>
          <w:sz w:val="22"/>
          <w:szCs w:val="22"/>
          <w:lang w:val="sr-Latn-ME"/>
        </w:rPr>
      </w:pPr>
    </w:p>
    <w:p w14:paraId="52F258B4"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 xml:space="preserve">ELEKTRONSKI KATALOG </w:t>
      </w:r>
    </w:p>
    <w:p w14:paraId="52F258B5" w14:textId="77777777" w:rsidR="00447DAD" w:rsidRPr="00C47D43" w:rsidRDefault="00447DAD" w:rsidP="00447DAD">
      <w:pPr>
        <w:jc w:val="both"/>
        <w:rPr>
          <w:sz w:val="22"/>
          <w:szCs w:val="22"/>
          <w:lang w:val="sr-Latn-ME"/>
        </w:rPr>
      </w:pPr>
    </w:p>
    <w:p w14:paraId="52F258B6" w14:textId="529205EC" w:rsidR="00447DAD" w:rsidRPr="00C47D43" w:rsidRDefault="00447DAD" w:rsidP="00447DAD">
      <w:pPr>
        <w:jc w:val="both"/>
        <w:rPr>
          <w:sz w:val="22"/>
          <w:szCs w:val="22"/>
          <w:lang w:val="sr-Latn-ME"/>
        </w:rPr>
      </w:pPr>
      <w:r w:rsidRPr="00C47D43">
        <w:rPr>
          <w:sz w:val="22"/>
          <w:szCs w:val="22"/>
          <w:lang w:val="sr-Latn-ME"/>
        </w:rPr>
        <w:t>Elektronski katalog sastavlja ponuđač u skladu s tehničkim specifikacijama i u formi ___________________________________________________________________</w:t>
      </w:r>
      <w:r w:rsidR="00182DC2" w:rsidRPr="00C47D43">
        <w:rPr>
          <w:sz w:val="22"/>
          <w:szCs w:val="22"/>
          <w:lang w:val="sr-Latn-ME"/>
        </w:rPr>
        <w:t xml:space="preserve"> NE</w:t>
      </w:r>
    </w:p>
    <w:p w14:paraId="52F258B7" w14:textId="77777777" w:rsidR="00447DAD" w:rsidRPr="00C47D43" w:rsidRDefault="00447DAD" w:rsidP="00447DAD">
      <w:pPr>
        <w:jc w:val="both"/>
        <w:rPr>
          <w:sz w:val="22"/>
          <w:szCs w:val="22"/>
          <w:lang w:val="sr-Latn-ME"/>
        </w:rPr>
      </w:pPr>
    </w:p>
    <w:p w14:paraId="52F258B8"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PONUDA SA VARIJANTAMA</w:t>
      </w:r>
    </w:p>
    <w:p w14:paraId="52F258B9" w14:textId="77777777" w:rsidR="00447DAD" w:rsidRPr="00C47D43" w:rsidRDefault="00447DAD" w:rsidP="00447DAD">
      <w:pPr>
        <w:jc w:val="both"/>
        <w:rPr>
          <w:sz w:val="22"/>
          <w:szCs w:val="22"/>
          <w:lang w:val="sr-Latn-ME"/>
        </w:rPr>
      </w:pPr>
    </w:p>
    <w:p w14:paraId="52F258BB" w14:textId="6E8727DA" w:rsidR="00507674" w:rsidRPr="00C47D43" w:rsidRDefault="00447DAD" w:rsidP="00447DAD">
      <w:pPr>
        <w:jc w:val="both"/>
        <w:rPr>
          <w:sz w:val="22"/>
          <w:szCs w:val="22"/>
          <w:lang w:val="sr-Latn-ME"/>
        </w:rPr>
      </w:pPr>
      <w:r w:rsidRPr="00C47D43">
        <w:rPr>
          <w:sz w:val="22"/>
          <w:szCs w:val="22"/>
          <w:lang w:val="sr-Latn-ME"/>
        </w:rPr>
        <w:t>Mogućnost podnošenja ponude sa varijantama</w:t>
      </w:r>
    </w:p>
    <w:p w14:paraId="52F258BC" w14:textId="4F667B12"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Varijante ponude nijesu dozvoljene i neće biti razmatrane.</w:t>
      </w:r>
    </w:p>
    <w:p w14:paraId="52F258BD"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Varijante ponude su dozvoljene.</w:t>
      </w:r>
    </w:p>
    <w:p w14:paraId="52F258BE" w14:textId="77777777" w:rsidR="00447DAD" w:rsidRPr="00C47D43" w:rsidRDefault="00447DAD" w:rsidP="00447DAD">
      <w:pPr>
        <w:jc w:val="both"/>
        <w:rPr>
          <w:sz w:val="22"/>
          <w:szCs w:val="22"/>
          <w:lang w:val="sr-Latn-ME"/>
        </w:rPr>
      </w:pPr>
    </w:p>
    <w:p w14:paraId="52F258BF"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jc w:val="both"/>
        <w:rPr>
          <w:sz w:val="22"/>
          <w:szCs w:val="22"/>
          <w:lang w:val="sr-Latn-ME"/>
        </w:rPr>
      </w:pPr>
      <w:r w:rsidRPr="00C47D43">
        <w:rPr>
          <w:sz w:val="22"/>
          <w:szCs w:val="22"/>
          <w:lang w:val="sr-Latn-ME"/>
        </w:rPr>
        <w:t>REZERVISANA NABAVKA</w:t>
      </w:r>
    </w:p>
    <w:p w14:paraId="52F258C0" w14:textId="77777777" w:rsidR="00447DAD" w:rsidRPr="00C47D43" w:rsidRDefault="00447DAD" w:rsidP="00447DAD">
      <w:pPr>
        <w:jc w:val="both"/>
        <w:rPr>
          <w:sz w:val="22"/>
          <w:szCs w:val="22"/>
          <w:lang w:val="sr-Latn-ME"/>
        </w:rPr>
      </w:pPr>
    </w:p>
    <w:p w14:paraId="52F258C1"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8C2" w14:textId="0EB33FE4"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Ne</w:t>
      </w:r>
    </w:p>
    <w:p w14:paraId="52F258C3" w14:textId="77777777" w:rsidR="00447DAD" w:rsidRPr="00C47D43" w:rsidRDefault="00447DAD" w:rsidP="00447DAD">
      <w:pPr>
        <w:jc w:val="both"/>
        <w:rPr>
          <w:sz w:val="22"/>
          <w:szCs w:val="22"/>
          <w:lang w:val="sr-Latn-ME"/>
        </w:rPr>
      </w:pPr>
    </w:p>
    <w:p w14:paraId="52F258C4" w14:textId="77777777" w:rsidR="00447DAD" w:rsidRPr="00C47D43" w:rsidRDefault="00447DAD" w:rsidP="00447DAD">
      <w:pPr>
        <w:jc w:val="both"/>
        <w:rPr>
          <w:sz w:val="22"/>
          <w:szCs w:val="22"/>
          <w:lang w:val="sr-Latn-ME"/>
        </w:rPr>
      </w:pPr>
      <w:r w:rsidRPr="00C47D43">
        <w:rPr>
          <w:sz w:val="22"/>
          <w:szCs w:val="22"/>
          <w:lang w:val="sr-Latn-ME"/>
        </w:rPr>
        <w:t>Vrsta i uslovi rezervisane nabavke:__________________________ .</w:t>
      </w:r>
    </w:p>
    <w:p w14:paraId="52F258C5" w14:textId="77777777"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sz w:val="22"/>
          <w:szCs w:val="22"/>
          <w:lang w:val="sr-Latn-ME"/>
        </w:rPr>
      </w:pPr>
      <w:bookmarkStart w:id="3" w:name="_Toc62730556"/>
      <w:r w:rsidRPr="00C47D43">
        <w:rPr>
          <w:b/>
          <w:bCs/>
          <w:sz w:val="22"/>
          <w:szCs w:val="22"/>
          <w:lang w:val="sr-Latn-ME"/>
        </w:rPr>
        <w:t>NAČIN UTVRĐIVANJA EKVIVALENTNOSTI</w:t>
      </w:r>
      <w:bookmarkEnd w:id="3"/>
    </w:p>
    <w:p w14:paraId="40E3EC32" w14:textId="396A7FA6" w:rsidR="00291521" w:rsidRPr="00C47D43" w:rsidRDefault="00291521" w:rsidP="00291521">
      <w:pPr>
        <w:jc w:val="both"/>
        <w:rPr>
          <w:rFonts w:eastAsia="PMingLiU"/>
          <w:sz w:val="22"/>
          <w:szCs w:val="22"/>
          <w:lang w:val="fr-FR"/>
        </w:rPr>
      </w:pPr>
      <w:r w:rsidRPr="00C47D43">
        <w:rPr>
          <w:bCs/>
          <w:sz w:val="22"/>
          <w:szCs w:val="22"/>
          <w:lang w:val="sr-Latn-ME"/>
        </w:rPr>
        <w:t>N</w:t>
      </w:r>
      <w:r w:rsidR="00DB5ADF">
        <w:rPr>
          <w:bCs/>
          <w:sz w:val="22"/>
          <w:szCs w:val="22"/>
          <w:lang w:val="sr-Latn-ME"/>
        </w:rPr>
        <w:t>ije primjenjivo.</w:t>
      </w:r>
    </w:p>
    <w:p w14:paraId="52F258CA" w14:textId="5ABBAC18"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sz w:val="22"/>
          <w:szCs w:val="22"/>
          <w:lang w:val="sr-Latn-ME"/>
        </w:rPr>
      </w:pPr>
      <w:bookmarkStart w:id="4" w:name="_Toc62730557"/>
      <w:r w:rsidRPr="00C47D43">
        <w:rPr>
          <w:b/>
          <w:bCs/>
          <w:sz w:val="22"/>
          <w:szCs w:val="22"/>
          <w:lang w:val="sr-Latn-ME"/>
        </w:rPr>
        <w:t>OSNOVI ZA OBAVEZNO ISKLJUČENJE IZ POSTUPKA JAVNE NABAVKE</w:t>
      </w:r>
      <w:bookmarkEnd w:id="4"/>
    </w:p>
    <w:p w14:paraId="52F258CB" w14:textId="77777777" w:rsidR="002462D1" w:rsidRPr="00C47D43" w:rsidRDefault="00447DAD" w:rsidP="002462D1">
      <w:pPr>
        <w:rPr>
          <w:sz w:val="22"/>
          <w:szCs w:val="22"/>
          <w:lang w:val="sr-Latn-ME"/>
        </w:rPr>
      </w:pPr>
      <w:r w:rsidRPr="00C47D43">
        <w:rPr>
          <w:sz w:val="22"/>
          <w:szCs w:val="22"/>
          <w:lang w:val="sr-Latn-ME"/>
        </w:rPr>
        <w:t xml:space="preserve">Privredni subjekat će se isključiti iz postupka javne nabavke, ako: </w:t>
      </w:r>
    </w:p>
    <w:p w14:paraId="52F258CC" w14:textId="77777777" w:rsidR="002462D1" w:rsidRPr="00C47D43" w:rsidRDefault="0072491E" w:rsidP="00202DEE">
      <w:pPr>
        <w:numPr>
          <w:ilvl w:val="0"/>
          <w:numId w:val="4"/>
        </w:numPr>
        <w:rPr>
          <w:sz w:val="22"/>
          <w:szCs w:val="22"/>
          <w:lang w:val="sr-Latn-ME"/>
        </w:rPr>
      </w:pPr>
      <w:bookmarkStart w:id="5" w:name="_Toc62730558"/>
      <w:r w:rsidRPr="00C47D43">
        <w:rPr>
          <w:sz w:val="22"/>
          <w:szCs w:val="22"/>
          <w:lang w:val="sr-Latn-ME"/>
        </w:rPr>
        <w:t>je vršio neprimjeren uticaj u smislu člana 38 stav 2 tačka 1 ovog zakona;</w:t>
      </w:r>
    </w:p>
    <w:p w14:paraId="52F258CD" w14:textId="77777777" w:rsidR="002462D1" w:rsidRPr="00C47D43" w:rsidRDefault="0072491E" w:rsidP="00202DEE">
      <w:pPr>
        <w:numPr>
          <w:ilvl w:val="0"/>
          <w:numId w:val="4"/>
        </w:numPr>
        <w:rPr>
          <w:sz w:val="22"/>
          <w:szCs w:val="22"/>
          <w:lang w:val="sr-Latn-ME"/>
        </w:rPr>
      </w:pPr>
      <w:r w:rsidRPr="00C47D43">
        <w:rPr>
          <w:sz w:val="22"/>
          <w:szCs w:val="22"/>
          <w:lang w:val="sr-Latn-ME"/>
        </w:rPr>
        <w:t>postoji sukob interesa iz člana 41 stav 1 tačka 2 ili člana 42 ovog zakona;</w:t>
      </w:r>
    </w:p>
    <w:p w14:paraId="52F258CE"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člana 99 ovog zakona;</w:t>
      </w:r>
    </w:p>
    <w:p w14:paraId="52F258CF"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 102, 104 ili 106 ovog zakona predviđen tenderskom dokumentacijom;</w:t>
      </w:r>
    </w:p>
    <w:p w14:paraId="52F258D0" w14:textId="77777777" w:rsidR="002462D1" w:rsidRPr="00C47D43" w:rsidRDefault="0072491E" w:rsidP="00202DEE">
      <w:pPr>
        <w:numPr>
          <w:ilvl w:val="0"/>
          <w:numId w:val="4"/>
        </w:numPr>
        <w:rPr>
          <w:sz w:val="22"/>
          <w:szCs w:val="22"/>
          <w:lang w:val="sr-Latn-ME"/>
        </w:rPr>
      </w:pPr>
      <w:r w:rsidRPr="00C47D43">
        <w:rPr>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C47D43" w:rsidRDefault="0072491E" w:rsidP="00202DEE">
      <w:pPr>
        <w:numPr>
          <w:ilvl w:val="0"/>
          <w:numId w:val="4"/>
        </w:numPr>
        <w:rPr>
          <w:sz w:val="22"/>
          <w:szCs w:val="22"/>
          <w:lang w:val="sr-Latn-ME"/>
        </w:rPr>
      </w:pPr>
      <w:r w:rsidRPr="00C47D43">
        <w:rPr>
          <w:sz w:val="22"/>
          <w:szCs w:val="22"/>
          <w:lang w:val="sr-Latn-ME"/>
        </w:rPr>
        <w:t>postoji razlog na osnovu kojeg se smatra da je odustao od prijave, odnosno ponude, a koji je propisan članom 120 stav 15 ovog zakona;</w:t>
      </w:r>
    </w:p>
    <w:p w14:paraId="52F258D2" w14:textId="77777777" w:rsidR="002462D1" w:rsidRPr="00C47D43" w:rsidRDefault="0072491E" w:rsidP="00202DEE">
      <w:pPr>
        <w:numPr>
          <w:ilvl w:val="0"/>
          <w:numId w:val="4"/>
        </w:numPr>
        <w:rPr>
          <w:sz w:val="22"/>
          <w:szCs w:val="22"/>
          <w:lang w:val="sr-Latn-ME"/>
        </w:rPr>
      </w:pPr>
      <w:r w:rsidRPr="00C47D43">
        <w:rPr>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C47D43" w:rsidRDefault="0072491E" w:rsidP="00202DEE">
      <w:pPr>
        <w:numPr>
          <w:ilvl w:val="0"/>
          <w:numId w:val="4"/>
        </w:numPr>
        <w:rPr>
          <w:sz w:val="22"/>
          <w:szCs w:val="22"/>
          <w:lang w:val="sr-Latn-ME"/>
        </w:rPr>
      </w:pPr>
      <w:r w:rsidRPr="00C47D43">
        <w:rPr>
          <w:sz w:val="22"/>
          <w:szCs w:val="22"/>
          <w:lang w:val="sr-Latn-ME"/>
        </w:rPr>
        <w:t>postoji drugi razlog propisan ovim zakonom.</w:t>
      </w:r>
    </w:p>
    <w:bookmarkEnd w:id="5"/>
    <w:p w14:paraId="52F258D5" w14:textId="1316DB86" w:rsidR="00447DAD" w:rsidRPr="00C47D43"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SREDSTVA FINANSIJSKOG OBEZBJEĐENJA UGOVORA O JAVNOJ NABAVCI</w:t>
      </w:r>
    </w:p>
    <w:p w14:paraId="53111AD9" w14:textId="21AEDA4D" w:rsidR="00043203" w:rsidRPr="00C47D43" w:rsidRDefault="007D460B" w:rsidP="00043203">
      <w:pPr>
        <w:widowControl w:val="0"/>
        <w:jc w:val="both"/>
        <w:rPr>
          <w:sz w:val="22"/>
          <w:szCs w:val="22"/>
          <w:lang w:val="en-GB"/>
        </w:rPr>
      </w:pPr>
      <w:proofErr w:type="spellStart"/>
      <w:r w:rsidRPr="00C47D43">
        <w:rPr>
          <w:sz w:val="22"/>
          <w:szCs w:val="22"/>
          <w:lang w:val="en-GB"/>
        </w:rPr>
        <w:t>Ponuđač</w:t>
      </w:r>
      <w:proofErr w:type="spellEnd"/>
      <w:r w:rsidRPr="00C47D43">
        <w:rPr>
          <w:sz w:val="22"/>
          <w:szCs w:val="22"/>
          <w:lang w:val="en-GB"/>
        </w:rPr>
        <w:t xml:space="preserve"> </w:t>
      </w:r>
      <w:proofErr w:type="spellStart"/>
      <w:r w:rsidRPr="00C47D43">
        <w:rPr>
          <w:sz w:val="22"/>
          <w:szCs w:val="22"/>
          <w:lang w:val="en-GB"/>
        </w:rPr>
        <w:t>čija</w:t>
      </w:r>
      <w:proofErr w:type="spellEnd"/>
      <w:r w:rsidRPr="00C47D43">
        <w:rPr>
          <w:sz w:val="22"/>
          <w:szCs w:val="22"/>
          <w:lang w:val="en-GB"/>
        </w:rPr>
        <w:t xml:space="preserve"> </w:t>
      </w:r>
      <w:proofErr w:type="spellStart"/>
      <w:r w:rsidRPr="00C47D43">
        <w:rPr>
          <w:sz w:val="22"/>
          <w:szCs w:val="22"/>
          <w:lang w:val="en-GB"/>
        </w:rPr>
        <w:t>ponuda</w:t>
      </w:r>
      <w:proofErr w:type="spellEnd"/>
      <w:r w:rsidRPr="00C47D43">
        <w:rPr>
          <w:sz w:val="22"/>
          <w:szCs w:val="22"/>
          <w:lang w:val="en-GB"/>
        </w:rPr>
        <w:t xml:space="preserve"> </w:t>
      </w:r>
      <w:proofErr w:type="spellStart"/>
      <w:r w:rsidRPr="00C47D43">
        <w:rPr>
          <w:sz w:val="22"/>
          <w:szCs w:val="22"/>
          <w:lang w:val="en-GB"/>
        </w:rPr>
        <w:t>bude</w:t>
      </w:r>
      <w:proofErr w:type="spellEnd"/>
      <w:r w:rsidRPr="00C47D43">
        <w:rPr>
          <w:sz w:val="22"/>
          <w:szCs w:val="22"/>
          <w:lang w:val="en-GB"/>
        </w:rPr>
        <w:t xml:space="preserve"> </w:t>
      </w:r>
      <w:proofErr w:type="spellStart"/>
      <w:r w:rsidRPr="00C47D43">
        <w:rPr>
          <w:sz w:val="22"/>
          <w:szCs w:val="22"/>
          <w:lang w:val="en-GB"/>
        </w:rPr>
        <w:t>izabrana</w:t>
      </w:r>
      <w:proofErr w:type="spellEnd"/>
      <w:r w:rsidRPr="00C47D43">
        <w:rPr>
          <w:sz w:val="22"/>
          <w:szCs w:val="22"/>
          <w:lang w:val="en-GB"/>
        </w:rPr>
        <w:t xml:space="preserve"> </w:t>
      </w:r>
      <w:proofErr w:type="spellStart"/>
      <w:r w:rsidRPr="00C47D43">
        <w:rPr>
          <w:sz w:val="22"/>
          <w:szCs w:val="22"/>
          <w:lang w:val="en-GB"/>
        </w:rPr>
        <w:t>kao</w:t>
      </w:r>
      <w:proofErr w:type="spellEnd"/>
      <w:r w:rsidRPr="00C47D43">
        <w:rPr>
          <w:sz w:val="22"/>
          <w:szCs w:val="22"/>
          <w:lang w:val="en-GB"/>
        </w:rPr>
        <w:t xml:space="preserve"> </w:t>
      </w:r>
      <w:proofErr w:type="spellStart"/>
      <w:r w:rsidRPr="00C47D43">
        <w:rPr>
          <w:sz w:val="22"/>
          <w:szCs w:val="22"/>
          <w:lang w:val="en-GB"/>
        </w:rPr>
        <w:t>najpovoljnija</w:t>
      </w:r>
      <w:proofErr w:type="spellEnd"/>
      <w:r w:rsidRPr="00C47D43">
        <w:rPr>
          <w:sz w:val="22"/>
          <w:szCs w:val="22"/>
          <w:lang w:val="en-GB"/>
        </w:rPr>
        <w:t xml:space="preserve"> je </w:t>
      </w:r>
      <w:proofErr w:type="spellStart"/>
      <w:r w:rsidRPr="00C47D43">
        <w:rPr>
          <w:sz w:val="22"/>
          <w:szCs w:val="22"/>
          <w:lang w:val="en-GB"/>
        </w:rPr>
        <w:t>dužan</w:t>
      </w:r>
      <w:proofErr w:type="spellEnd"/>
      <w:r w:rsidRPr="00C47D43">
        <w:rPr>
          <w:sz w:val="22"/>
          <w:szCs w:val="22"/>
          <w:lang w:val="en-GB"/>
        </w:rPr>
        <w:t xml:space="preserve"> da </w:t>
      </w:r>
      <w:proofErr w:type="spellStart"/>
      <w:r w:rsidRPr="00C47D43">
        <w:rPr>
          <w:sz w:val="22"/>
          <w:szCs w:val="22"/>
          <w:lang w:val="en-GB"/>
        </w:rPr>
        <w:t>uz</w:t>
      </w:r>
      <w:proofErr w:type="spellEnd"/>
      <w:r w:rsidRPr="00C47D43">
        <w:rPr>
          <w:sz w:val="22"/>
          <w:szCs w:val="22"/>
          <w:lang w:val="en-GB"/>
        </w:rPr>
        <w:t xml:space="preserve"> </w:t>
      </w:r>
      <w:proofErr w:type="spellStart"/>
      <w:r w:rsidRPr="00C47D43">
        <w:rPr>
          <w:sz w:val="22"/>
          <w:szCs w:val="22"/>
          <w:lang w:val="en-GB"/>
        </w:rPr>
        <w:t>potpisan</w:t>
      </w:r>
      <w:proofErr w:type="spellEnd"/>
      <w:r w:rsidRPr="00C47D43">
        <w:rPr>
          <w:sz w:val="22"/>
          <w:szCs w:val="22"/>
          <w:lang w:val="en-GB"/>
        </w:rPr>
        <w:t xml:space="preserve"> </w:t>
      </w:r>
      <w:proofErr w:type="spellStart"/>
      <w:r w:rsidRPr="00C47D43">
        <w:rPr>
          <w:sz w:val="22"/>
          <w:szCs w:val="22"/>
          <w:lang w:val="en-GB"/>
        </w:rPr>
        <w:t>ugovor</w:t>
      </w:r>
      <w:proofErr w:type="spellEnd"/>
      <w:r w:rsidRPr="00C47D43">
        <w:rPr>
          <w:sz w:val="22"/>
          <w:szCs w:val="22"/>
          <w:lang w:val="en-GB"/>
        </w:rPr>
        <w:t xml:space="preserve"> o </w:t>
      </w:r>
      <w:proofErr w:type="spellStart"/>
      <w:r w:rsidRPr="00C47D43">
        <w:rPr>
          <w:sz w:val="22"/>
          <w:szCs w:val="22"/>
          <w:lang w:val="en-GB"/>
        </w:rPr>
        <w:t>javnoj</w:t>
      </w:r>
      <w:proofErr w:type="spellEnd"/>
      <w:r w:rsidRPr="00C47D43">
        <w:rPr>
          <w:sz w:val="22"/>
          <w:szCs w:val="22"/>
          <w:lang w:val="en-GB"/>
        </w:rPr>
        <w:t xml:space="preserve"> </w:t>
      </w:r>
      <w:proofErr w:type="spellStart"/>
      <w:r w:rsidRPr="00C47D43">
        <w:rPr>
          <w:sz w:val="22"/>
          <w:szCs w:val="22"/>
          <w:lang w:val="en-GB"/>
        </w:rPr>
        <w:t>nabavci</w:t>
      </w:r>
      <w:proofErr w:type="spellEnd"/>
      <w:r w:rsidRPr="00C47D43">
        <w:rPr>
          <w:sz w:val="22"/>
          <w:szCs w:val="22"/>
          <w:lang w:val="en-GB"/>
        </w:rPr>
        <w:t xml:space="preserve"> </w:t>
      </w:r>
      <w:proofErr w:type="spellStart"/>
      <w:r w:rsidRPr="00C47D43">
        <w:rPr>
          <w:sz w:val="22"/>
          <w:szCs w:val="22"/>
          <w:lang w:val="en-GB"/>
        </w:rPr>
        <w:t>dostavi</w:t>
      </w:r>
      <w:proofErr w:type="spellEnd"/>
      <w:r w:rsidRPr="00C47D43">
        <w:rPr>
          <w:sz w:val="22"/>
          <w:szCs w:val="22"/>
          <w:lang w:val="en-GB"/>
        </w:rPr>
        <w:t xml:space="preserve"> </w:t>
      </w:r>
      <w:proofErr w:type="spellStart"/>
      <w:r w:rsidRPr="00C47D43">
        <w:rPr>
          <w:sz w:val="22"/>
          <w:szCs w:val="22"/>
          <w:lang w:val="en-GB"/>
        </w:rPr>
        <w:t>naručiocu</w:t>
      </w:r>
      <w:proofErr w:type="spellEnd"/>
      <w:r w:rsidRPr="00C47D43">
        <w:rPr>
          <w:sz w:val="22"/>
          <w:szCs w:val="22"/>
          <w:lang w:val="en-GB"/>
        </w:rPr>
        <w:t xml:space="preserve"> </w:t>
      </w:r>
      <w:proofErr w:type="spellStart"/>
      <w:r w:rsidRPr="00C47D43">
        <w:rPr>
          <w:sz w:val="22"/>
          <w:szCs w:val="22"/>
          <w:lang w:val="en-GB"/>
        </w:rPr>
        <w:t>neopozivu</w:t>
      </w:r>
      <w:proofErr w:type="spellEnd"/>
      <w:r w:rsidRPr="00C47D43">
        <w:rPr>
          <w:sz w:val="22"/>
          <w:szCs w:val="22"/>
          <w:lang w:val="en-GB"/>
        </w:rPr>
        <w:t xml:space="preserve"> i </w:t>
      </w:r>
      <w:proofErr w:type="spellStart"/>
      <w:r w:rsidRPr="00C47D43">
        <w:rPr>
          <w:sz w:val="22"/>
          <w:szCs w:val="22"/>
          <w:lang w:val="en-GB"/>
        </w:rPr>
        <w:t>bezuslovno</w:t>
      </w:r>
      <w:proofErr w:type="spellEnd"/>
      <w:r w:rsidRPr="00C47D43">
        <w:rPr>
          <w:sz w:val="22"/>
          <w:szCs w:val="22"/>
          <w:lang w:val="en-GB"/>
        </w:rPr>
        <w:t xml:space="preserve"> </w:t>
      </w:r>
      <w:proofErr w:type="spellStart"/>
      <w:r w:rsidRPr="00C47D43">
        <w:rPr>
          <w:sz w:val="22"/>
          <w:szCs w:val="22"/>
          <w:lang w:val="en-GB"/>
        </w:rPr>
        <w:t>plativu</w:t>
      </w:r>
      <w:proofErr w:type="spellEnd"/>
      <w:r w:rsidRPr="00C47D43">
        <w:rPr>
          <w:sz w:val="22"/>
          <w:szCs w:val="22"/>
          <w:lang w:val="en-GB"/>
        </w:rPr>
        <w:t xml:space="preserve"> </w:t>
      </w:r>
      <w:proofErr w:type="gramStart"/>
      <w:r w:rsidRPr="00C47D43">
        <w:rPr>
          <w:sz w:val="22"/>
          <w:szCs w:val="22"/>
          <w:lang w:val="en-GB"/>
        </w:rPr>
        <w:t>na</w:t>
      </w:r>
      <w:proofErr w:type="gramEnd"/>
      <w:r w:rsidRPr="00C47D43">
        <w:rPr>
          <w:sz w:val="22"/>
          <w:szCs w:val="22"/>
          <w:lang w:val="en-GB"/>
        </w:rPr>
        <w:t xml:space="preserve"> </w:t>
      </w:r>
      <w:proofErr w:type="spellStart"/>
      <w:r w:rsidRPr="00C47D43">
        <w:rPr>
          <w:sz w:val="22"/>
          <w:szCs w:val="22"/>
          <w:lang w:val="en-GB"/>
        </w:rPr>
        <w:t>prvi</w:t>
      </w:r>
      <w:proofErr w:type="spellEnd"/>
      <w:r w:rsidRPr="00C47D43">
        <w:rPr>
          <w:sz w:val="22"/>
          <w:szCs w:val="22"/>
          <w:lang w:val="en-GB"/>
        </w:rPr>
        <w:t xml:space="preserve"> </w:t>
      </w:r>
      <w:proofErr w:type="spellStart"/>
      <w:r w:rsidRPr="00C47D43">
        <w:rPr>
          <w:sz w:val="22"/>
          <w:szCs w:val="22"/>
          <w:lang w:val="en-GB"/>
        </w:rPr>
        <w:t>poziv</w:t>
      </w:r>
      <w:proofErr w:type="spellEnd"/>
      <w:r w:rsidRPr="00C47D43">
        <w:rPr>
          <w:sz w:val="22"/>
          <w:szCs w:val="22"/>
          <w:lang w:val="en-GB"/>
        </w:rPr>
        <w:t xml:space="preserve"> </w:t>
      </w:r>
      <w:proofErr w:type="spellStart"/>
      <w:r w:rsidRPr="00C47D43">
        <w:rPr>
          <w:sz w:val="22"/>
          <w:szCs w:val="22"/>
          <w:lang w:val="en-GB"/>
        </w:rPr>
        <w:t>garanciju</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r w:rsidRPr="00C47D43">
        <w:rPr>
          <w:sz w:val="22"/>
          <w:szCs w:val="22"/>
          <w:lang w:val="en-GB"/>
        </w:rPr>
        <w:t>dobro</w:t>
      </w:r>
      <w:proofErr w:type="spellEnd"/>
      <w:r w:rsidRPr="00C47D43">
        <w:rPr>
          <w:sz w:val="22"/>
          <w:szCs w:val="22"/>
          <w:lang w:val="en-GB"/>
        </w:rPr>
        <w:t xml:space="preserve">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r w:rsidRPr="00C47D43">
        <w:rPr>
          <w:sz w:val="22"/>
          <w:szCs w:val="22"/>
          <w:lang w:val="en-GB"/>
        </w:rPr>
        <w:t>slučaj</w:t>
      </w:r>
      <w:proofErr w:type="spellEnd"/>
      <w:r w:rsidRPr="00C47D43">
        <w:rPr>
          <w:sz w:val="22"/>
          <w:szCs w:val="22"/>
          <w:lang w:val="en-GB"/>
        </w:rPr>
        <w:t xml:space="preserve"> </w:t>
      </w:r>
      <w:proofErr w:type="spellStart"/>
      <w:r w:rsidRPr="00C47D43">
        <w:rPr>
          <w:sz w:val="22"/>
          <w:szCs w:val="22"/>
          <w:lang w:val="en-GB"/>
        </w:rPr>
        <w:t>povrede</w:t>
      </w:r>
      <w:proofErr w:type="spellEnd"/>
      <w:r w:rsidRPr="00C47D43">
        <w:rPr>
          <w:sz w:val="22"/>
          <w:szCs w:val="22"/>
          <w:lang w:val="en-GB"/>
        </w:rPr>
        <w:t xml:space="preserve"> </w:t>
      </w:r>
      <w:proofErr w:type="spellStart"/>
      <w:r w:rsidRPr="00C47D43">
        <w:rPr>
          <w:sz w:val="22"/>
          <w:szCs w:val="22"/>
          <w:lang w:val="en-GB"/>
        </w:rPr>
        <w:t>ugovorenih</w:t>
      </w:r>
      <w:proofErr w:type="spellEnd"/>
      <w:r w:rsidRPr="00C47D43">
        <w:rPr>
          <w:sz w:val="22"/>
          <w:szCs w:val="22"/>
          <w:lang w:val="en-GB"/>
        </w:rPr>
        <w:t xml:space="preserve"> </w:t>
      </w:r>
      <w:proofErr w:type="spellStart"/>
      <w:r w:rsidRPr="00C47D43">
        <w:rPr>
          <w:sz w:val="22"/>
          <w:szCs w:val="22"/>
          <w:lang w:val="en-GB"/>
        </w:rPr>
        <w:t>obaveza</w:t>
      </w:r>
      <w:proofErr w:type="spellEnd"/>
      <w:r w:rsidRPr="00C47D43">
        <w:rPr>
          <w:sz w:val="22"/>
          <w:szCs w:val="22"/>
          <w:lang w:val="en-GB"/>
        </w:rPr>
        <w:t xml:space="preserve"> u </w:t>
      </w:r>
      <w:proofErr w:type="spellStart"/>
      <w:r w:rsidRPr="00C47D43">
        <w:rPr>
          <w:sz w:val="22"/>
          <w:szCs w:val="22"/>
          <w:lang w:val="en-GB"/>
        </w:rPr>
        <w:t>iznosu</w:t>
      </w:r>
      <w:proofErr w:type="spellEnd"/>
      <w:r w:rsidRPr="00C47D43">
        <w:rPr>
          <w:sz w:val="22"/>
          <w:szCs w:val="22"/>
          <w:lang w:val="en-GB"/>
        </w:rPr>
        <w:t xml:space="preserve"> od </w:t>
      </w:r>
      <w:r w:rsidR="00F85BDE">
        <w:rPr>
          <w:sz w:val="22"/>
          <w:szCs w:val="22"/>
          <w:lang w:val="en-GB"/>
        </w:rPr>
        <w:t>5</w:t>
      </w:r>
      <w:r w:rsidRPr="00C47D43">
        <w:rPr>
          <w:sz w:val="22"/>
          <w:szCs w:val="22"/>
          <w:lang w:val="en-GB"/>
        </w:rPr>
        <w:t xml:space="preserve">% </w:t>
      </w:r>
      <w:proofErr w:type="spellStart"/>
      <w:r w:rsidRPr="00C47D43">
        <w:rPr>
          <w:sz w:val="22"/>
          <w:szCs w:val="22"/>
          <w:lang w:val="en-GB"/>
        </w:rPr>
        <w:t>od</w:t>
      </w:r>
      <w:proofErr w:type="spellEnd"/>
      <w:r w:rsidRPr="00C47D43">
        <w:rPr>
          <w:sz w:val="22"/>
          <w:szCs w:val="22"/>
          <w:lang w:val="en-GB"/>
        </w:rPr>
        <w:t xml:space="preserve"> </w:t>
      </w:r>
      <w:proofErr w:type="spellStart"/>
      <w:r w:rsidRPr="00C47D43">
        <w:rPr>
          <w:sz w:val="22"/>
          <w:szCs w:val="22"/>
          <w:lang w:val="en-GB"/>
        </w:rPr>
        <w:t>vrijednosti</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Garancija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proofErr w:type="gramStart"/>
      <w:r w:rsidRPr="00C47D43">
        <w:rPr>
          <w:sz w:val="22"/>
          <w:szCs w:val="22"/>
          <w:lang w:val="en-GB"/>
        </w:rPr>
        <w:t>dobro</w:t>
      </w:r>
      <w:proofErr w:type="spellEnd"/>
      <w:proofErr w:type="gramEnd"/>
      <w:r w:rsidRPr="00C47D43">
        <w:rPr>
          <w:sz w:val="22"/>
          <w:szCs w:val="22"/>
          <w:lang w:val="en-GB"/>
        </w:rPr>
        <w:t xml:space="preserve"> </w:t>
      </w:r>
      <w:proofErr w:type="spellStart"/>
      <w:r w:rsidRPr="00C47D43">
        <w:rPr>
          <w:sz w:val="22"/>
          <w:szCs w:val="22"/>
          <w:lang w:val="en-GB"/>
        </w:rPr>
        <w:t>i</w:t>
      </w:r>
      <w:r w:rsidR="000B5297">
        <w:rPr>
          <w:sz w:val="22"/>
          <w:szCs w:val="22"/>
          <w:lang w:val="en-GB"/>
        </w:rPr>
        <w:t>zvršenje</w:t>
      </w:r>
      <w:proofErr w:type="spellEnd"/>
      <w:r w:rsidR="000B5297">
        <w:rPr>
          <w:sz w:val="22"/>
          <w:szCs w:val="22"/>
          <w:lang w:val="en-GB"/>
        </w:rPr>
        <w:t xml:space="preserve"> </w:t>
      </w:r>
      <w:proofErr w:type="spellStart"/>
      <w:r w:rsidR="000B5297">
        <w:rPr>
          <w:sz w:val="22"/>
          <w:szCs w:val="22"/>
          <w:lang w:val="en-GB"/>
        </w:rPr>
        <w:t>ugovora</w:t>
      </w:r>
      <w:proofErr w:type="spellEnd"/>
      <w:r w:rsidR="000B5297">
        <w:rPr>
          <w:sz w:val="22"/>
          <w:szCs w:val="22"/>
          <w:lang w:val="en-GB"/>
        </w:rPr>
        <w:t xml:space="preserve"> </w:t>
      </w:r>
      <w:proofErr w:type="spellStart"/>
      <w:r w:rsidR="000B5297">
        <w:rPr>
          <w:sz w:val="22"/>
          <w:szCs w:val="22"/>
          <w:lang w:val="en-GB"/>
        </w:rPr>
        <w:t>treba</w:t>
      </w:r>
      <w:proofErr w:type="spellEnd"/>
      <w:r w:rsidR="000B5297">
        <w:rPr>
          <w:sz w:val="22"/>
          <w:szCs w:val="22"/>
          <w:lang w:val="en-GB"/>
        </w:rPr>
        <w:t xml:space="preserve"> da </w:t>
      </w:r>
      <w:proofErr w:type="spellStart"/>
      <w:r w:rsidR="000B5297">
        <w:rPr>
          <w:sz w:val="22"/>
          <w:szCs w:val="22"/>
          <w:lang w:val="en-GB"/>
        </w:rPr>
        <w:t>važi</w:t>
      </w:r>
      <w:proofErr w:type="spellEnd"/>
      <w:r w:rsidR="000B5297">
        <w:rPr>
          <w:sz w:val="22"/>
          <w:szCs w:val="22"/>
          <w:lang w:val="en-GB"/>
        </w:rPr>
        <w:t xml:space="preserve"> 3</w:t>
      </w:r>
      <w:r w:rsidR="009E3F49">
        <w:rPr>
          <w:sz w:val="22"/>
          <w:szCs w:val="22"/>
          <w:lang w:val="en-GB"/>
        </w:rPr>
        <w:t>0</w:t>
      </w:r>
      <w:r w:rsidRPr="00C47D43">
        <w:rPr>
          <w:sz w:val="22"/>
          <w:szCs w:val="22"/>
          <w:lang w:val="en-GB"/>
        </w:rPr>
        <w:t xml:space="preserve"> </w:t>
      </w:r>
      <w:proofErr w:type="spellStart"/>
      <w:r w:rsidRPr="00C47D43">
        <w:rPr>
          <w:sz w:val="22"/>
          <w:szCs w:val="22"/>
          <w:lang w:val="en-GB"/>
        </w:rPr>
        <w:t>dana</w:t>
      </w:r>
      <w:proofErr w:type="spellEnd"/>
      <w:r w:rsidRPr="00C47D43">
        <w:rPr>
          <w:sz w:val="22"/>
          <w:szCs w:val="22"/>
          <w:lang w:val="en-GB"/>
        </w:rPr>
        <w:t xml:space="preserve"> </w:t>
      </w:r>
      <w:proofErr w:type="spellStart"/>
      <w:r w:rsidRPr="00C47D43">
        <w:rPr>
          <w:sz w:val="22"/>
          <w:szCs w:val="22"/>
          <w:lang w:val="en-GB"/>
        </w:rPr>
        <w:t>duže</w:t>
      </w:r>
      <w:proofErr w:type="spellEnd"/>
      <w:r w:rsidRPr="00C47D43">
        <w:rPr>
          <w:sz w:val="22"/>
          <w:szCs w:val="22"/>
          <w:lang w:val="en-GB"/>
        </w:rPr>
        <w:t xml:space="preserve"> od </w:t>
      </w:r>
      <w:proofErr w:type="spellStart"/>
      <w:r w:rsidRPr="00C47D43">
        <w:rPr>
          <w:sz w:val="22"/>
          <w:szCs w:val="22"/>
          <w:lang w:val="en-GB"/>
        </w:rPr>
        <w:t>ponuđenog</w:t>
      </w:r>
      <w:proofErr w:type="spellEnd"/>
      <w:r w:rsidRPr="00C47D43">
        <w:rPr>
          <w:sz w:val="22"/>
          <w:szCs w:val="22"/>
          <w:lang w:val="en-GB"/>
        </w:rPr>
        <w:t xml:space="preserve"> </w:t>
      </w:r>
      <w:proofErr w:type="spellStart"/>
      <w:r w:rsidRPr="00C47D43">
        <w:rPr>
          <w:sz w:val="22"/>
          <w:szCs w:val="22"/>
          <w:lang w:val="en-GB"/>
        </w:rPr>
        <w:t>roka</w:t>
      </w:r>
      <w:proofErr w:type="spellEnd"/>
      <w:r w:rsidRPr="00C47D43">
        <w:rPr>
          <w:sz w:val="22"/>
          <w:szCs w:val="22"/>
          <w:lang w:val="en-GB"/>
        </w:rPr>
        <w:t xml:space="preserve"> </w:t>
      </w:r>
      <w:proofErr w:type="spellStart"/>
      <w:r w:rsidRPr="00C47D43">
        <w:rPr>
          <w:sz w:val="22"/>
          <w:szCs w:val="22"/>
          <w:lang w:val="en-GB"/>
        </w:rPr>
        <w:t>izvršenja</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Ponuđač</w:t>
      </w:r>
      <w:proofErr w:type="spellEnd"/>
      <w:r w:rsidRPr="00C47D43">
        <w:rPr>
          <w:sz w:val="22"/>
          <w:szCs w:val="22"/>
          <w:lang w:val="en-GB"/>
        </w:rPr>
        <w:t xml:space="preserve"> </w:t>
      </w:r>
      <w:proofErr w:type="spellStart"/>
      <w:r w:rsidRPr="00C47D43">
        <w:rPr>
          <w:sz w:val="22"/>
          <w:szCs w:val="22"/>
          <w:lang w:val="en-GB"/>
        </w:rPr>
        <w:t>čija</w:t>
      </w:r>
      <w:proofErr w:type="spellEnd"/>
      <w:r w:rsidRPr="00C47D43">
        <w:rPr>
          <w:sz w:val="22"/>
          <w:szCs w:val="22"/>
          <w:lang w:val="en-GB"/>
        </w:rPr>
        <w:t xml:space="preserve"> </w:t>
      </w:r>
      <w:proofErr w:type="spellStart"/>
      <w:r w:rsidRPr="00C47D43">
        <w:rPr>
          <w:sz w:val="22"/>
          <w:szCs w:val="22"/>
          <w:lang w:val="en-GB"/>
        </w:rPr>
        <w:t>ponuda</w:t>
      </w:r>
      <w:proofErr w:type="spellEnd"/>
      <w:r w:rsidRPr="00C47D43">
        <w:rPr>
          <w:sz w:val="22"/>
          <w:szCs w:val="22"/>
          <w:lang w:val="en-GB"/>
        </w:rPr>
        <w:t xml:space="preserve"> </w:t>
      </w:r>
      <w:proofErr w:type="spellStart"/>
      <w:r w:rsidRPr="00C47D43">
        <w:rPr>
          <w:sz w:val="22"/>
          <w:szCs w:val="22"/>
          <w:lang w:val="en-GB"/>
        </w:rPr>
        <w:t>bude</w:t>
      </w:r>
      <w:proofErr w:type="spellEnd"/>
      <w:r w:rsidRPr="00C47D43">
        <w:rPr>
          <w:sz w:val="22"/>
          <w:szCs w:val="22"/>
          <w:lang w:val="en-GB"/>
        </w:rPr>
        <w:t xml:space="preserve"> </w:t>
      </w:r>
      <w:proofErr w:type="spellStart"/>
      <w:r w:rsidRPr="00C47D43">
        <w:rPr>
          <w:sz w:val="22"/>
          <w:szCs w:val="22"/>
          <w:lang w:val="en-GB"/>
        </w:rPr>
        <w:t>izabrana</w:t>
      </w:r>
      <w:proofErr w:type="spellEnd"/>
      <w:r w:rsidRPr="00C47D43">
        <w:rPr>
          <w:sz w:val="22"/>
          <w:szCs w:val="22"/>
          <w:lang w:val="en-GB"/>
        </w:rPr>
        <w:t xml:space="preserve"> </w:t>
      </w:r>
      <w:proofErr w:type="spellStart"/>
      <w:r w:rsidRPr="00C47D43">
        <w:rPr>
          <w:sz w:val="22"/>
          <w:szCs w:val="22"/>
          <w:lang w:val="en-GB"/>
        </w:rPr>
        <w:t>kao</w:t>
      </w:r>
      <w:proofErr w:type="spellEnd"/>
      <w:r w:rsidRPr="00C47D43">
        <w:rPr>
          <w:sz w:val="22"/>
          <w:szCs w:val="22"/>
          <w:lang w:val="en-GB"/>
        </w:rPr>
        <w:t xml:space="preserve"> </w:t>
      </w:r>
      <w:proofErr w:type="spellStart"/>
      <w:r w:rsidRPr="00C47D43">
        <w:rPr>
          <w:sz w:val="22"/>
          <w:szCs w:val="22"/>
          <w:lang w:val="en-GB"/>
        </w:rPr>
        <w:t>najpovoljnija</w:t>
      </w:r>
      <w:proofErr w:type="spellEnd"/>
      <w:r w:rsidRPr="00C47D43">
        <w:rPr>
          <w:sz w:val="22"/>
          <w:szCs w:val="22"/>
          <w:lang w:val="en-GB"/>
        </w:rPr>
        <w:t xml:space="preserve"> je </w:t>
      </w:r>
      <w:proofErr w:type="spellStart"/>
      <w:r w:rsidRPr="00C47D43">
        <w:rPr>
          <w:sz w:val="22"/>
          <w:szCs w:val="22"/>
          <w:lang w:val="en-GB"/>
        </w:rPr>
        <w:t>dužan</w:t>
      </w:r>
      <w:proofErr w:type="spellEnd"/>
      <w:r w:rsidRPr="00C47D43">
        <w:rPr>
          <w:sz w:val="22"/>
          <w:szCs w:val="22"/>
          <w:lang w:val="en-GB"/>
        </w:rPr>
        <w:t xml:space="preserve"> da </w:t>
      </w:r>
      <w:proofErr w:type="gramStart"/>
      <w:r w:rsidRPr="00C47D43">
        <w:rPr>
          <w:sz w:val="22"/>
          <w:szCs w:val="22"/>
          <w:lang w:val="en-GB"/>
        </w:rPr>
        <w:t>na</w:t>
      </w:r>
      <w:proofErr w:type="gramEnd"/>
      <w:r w:rsidRPr="00C47D43">
        <w:rPr>
          <w:sz w:val="22"/>
          <w:szCs w:val="22"/>
          <w:lang w:val="en-GB"/>
        </w:rPr>
        <w:t xml:space="preserve"> </w:t>
      </w:r>
      <w:proofErr w:type="spellStart"/>
      <w:r w:rsidRPr="00C47D43">
        <w:rPr>
          <w:sz w:val="22"/>
          <w:szCs w:val="22"/>
          <w:lang w:val="en-GB"/>
        </w:rPr>
        <w:t>zahtjev</w:t>
      </w:r>
      <w:proofErr w:type="spellEnd"/>
      <w:r w:rsidRPr="00C47D43">
        <w:rPr>
          <w:sz w:val="22"/>
          <w:szCs w:val="22"/>
          <w:lang w:val="en-GB"/>
        </w:rPr>
        <w:t xml:space="preserve"> </w:t>
      </w:r>
      <w:proofErr w:type="spellStart"/>
      <w:r w:rsidRPr="00C47D43">
        <w:rPr>
          <w:sz w:val="22"/>
          <w:szCs w:val="22"/>
          <w:lang w:val="en-GB"/>
        </w:rPr>
        <w:t>Naručioca</w:t>
      </w:r>
      <w:proofErr w:type="spellEnd"/>
      <w:r w:rsidRPr="00C47D43">
        <w:rPr>
          <w:sz w:val="22"/>
          <w:szCs w:val="22"/>
          <w:lang w:val="en-GB"/>
        </w:rPr>
        <w:t xml:space="preserve"> </w:t>
      </w:r>
      <w:proofErr w:type="spellStart"/>
      <w:r w:rsidRPr="00C47D43">
        <w:rPr>
          <w:sz w:val="22"/>
          <w:szCs w:val="22"/>
          <w:lang w:val="en-GB"/>
        </w:rPr>
        <w:t>produži</w:t>
      </w:r>
      <w:proofErr w:type="spellEnd"/>
      <w:r w:rsidRPr="00C47D43">
        <w:rPr>
          <w:sz w:val="22"/>
          <w:szCs w:val="22"/>
          <w:lang w:val="en-GB"/>
        </w:rPr>
        <w:t xml:space="preserve"> </w:t>
      </w:r>
      <w:proofErr w:type="spellStart"/>
      <w:r w:rsidRPr="00C47D43">
        <w:rPr>
          <w:sz w:val="22"/>
          <w:szCs w:val="22"/>
          <w:lang w:val="en-GB"/>
        </w:rPr>
        <w:t>rok</w:t>
      </w:r>
      <w:proofErr w:type="spellEnd"/>
      <w:r w:rsidRPr="00C47D43">
        <w:rPr>
          <w:sz w:val="22"/>
          <w:szCs w:val="22"/>
          <w:lang w:val="en-GB"/>
        </w:rPr>
        <w:t xml:space="preserve"> </w:t>
      </w:r>
      <w:proofErr w:type="spellStart"/>
      <w:r w:rsidRPr="00C47D43">
        <w:rPr>
          <w:sz w:val="22"/>
          <w:szCs w:val="22"/>
          <w:lang w:val="en-GB"/>
        </w:rPr>
        <w:t>važenja</w:t>
      </w:r>
      <w:proofErr w:type="spellEnd"/>
      <w:r w:rsidRPr="00C47D43">
        <w:rPr>
          <w:sz w:val="22"/>
          <w:szCs w:val="22"/>
          <w:lang w:val="en-GB"/>
        </w:rPr>
        <w:t xml:space="preserve"> </w:t>
      </w:r>
      <w:proofErr w:type="spellStart"/>
      <w:r w:rsidRPr="00C47D43">
        <w:rPr>
          <w:sz w:val="22"/>
          <w:szCs w:val="22"/>
          <w:lang w:val="en-GB"/>
        </w:rPr>
        <w:t>Garancije</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r w:rsidRPr="00C47D43">
        <w:rPr>
          <w:sz w:val="22"/>
          <w:szCs w:val="22"/>
          <w:lang w:val="en-GB"/>
        </w:rPr>
        <w:t>dobro</w:t>
      </w:r>
      <w:proofErr w:type="spellEnd"/>
      <w:r w:rsidRPr="00C47D43">
        <w:rPr>
          <w:sz w:val="22"/>
          <w:szCs w:val="22"/>
          <w:lang w:val="en-GB"/>
        </w:rPr>
        <w:t xml:space="preserve">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U </w:t>
      </w:r>
      <w:proofErr w:type="spellStart"/>
      <w:r w:rsidRPr="00C47D43">
        <w:rPr>
          <w:sz w:val="22"/>
          <w:szCs w:val="22"/>
          <w:lang w:val="en-GB"/>
        </w:rPr>
        <w:t>Garanciji</w:t>
      </w:r>
      <w:proofErr w:type="spellEnd"/>
      <w:r w:rsidRPr="00C47D43">
        <w:rPr>
          <w:sz w:val="22"/>
          <w:szCs w:val="22"/>
          <w:lang w:val="en-GB"/>
        </w:rPr>
        <w:t xml:space="preserve"> je </w:t>
      </w:r>
      <w:proofErr w:type="spellStart"/>
      <w:r w:rsidRPr="00C47D43">
        <w:rPr>
          <w:sz w:val="22"/>
          <w:szCs w:val="22"/>
          <w:lang w:val="en-GB"/>
        </w:rPr>
        <w:t>potrebno</w:t>
      </w:r>
      <w:proofErr w:type="spellEnd"/>
      <w:r w:rsidRPr="00C47D43">
        <w:rPr>
          <w:sz w:val="22"/>
          <w:szCs w:val="22"/>
          <w:lang w:val="en-GB"/>
        </w:rPr>
        <w:t xml:space="preserve"> </w:t>
      </w:r>
      <w:proofErr w:type="spellStart"/>
      <w:r w:rsidRPr="00C47D43">
        <w:rPr>
          <w:sz w:val="22"/>
          <w:szCs w:val="22"/>
          <w:lang w:val="en-GB"/>
        </w:rPr>
        <w:t>navesti</w:t>
      </w:r>
      <w:proofErr w:type="spellEnd"/>
      <w:r w:rsidRPr="00C47D43">
        <w:rPr>
          <w:sz w:val="22"/>
          <w:szCs w:val="22"/>
          <w:lang w:val="en-GB"/>
        </w:rPr>
        <w:t xml:space="preserve"> da je </w:t>
      </w:r>
      <w:proofErr w:type="spellStart"/>
      <w:r w:rsidRPr="00C47D43">
        <w:rPr>
          <w:sz w:val="22"/>
          <w:szCs w:val="22"/>
          <w:lang w:val="en-GB"/>
        </w:rPr>
        <w:t>bezuslovna</w:t>
      </w:r>
      <w:proofErr w:type="spellEnd"/>
      <w:r w:rsidRPr="00C47D43">
        <w:rPr>
          <w:sz w:val="22"/>
          <w:szCs w:val="22"/>
          <w:lang w:val="en-GB"/>
        </w:rPr>
        <w:t xml:space="preserve"> i </w:t>
      </w:r>
      <w:proofErr w:type="spellStart"/>
      <w:r w:rsidRPr="00C47D43">
        <w:rPr>
          <w:sz w:val="22"/>
          <w:szCs w:val="22"/>
          <w:lang w:val="en-GB"/>
        </w:rPr>
        <w:t>plativa</w:t>
      </w:r>
      <w:proofErr w:type="spellEnd"/>
      <w:r w:rsidRPr="00C47D43">
        <w:rPr>
          <w:sz w:val="22"/>
          <w:szCs w:val="22"/>
          <w:lang w:val="en-GB"/>
        </w:rPr>
        <w:t xml:space="preserve"> </w:t>
      </w:r>
      <w:proofErr w:type="gramStart"/>
      <w:r w:rsidRPr="00C47D43">
        <w:rPr>
          <w:sz w:val="22"/>
          <w:szCs w:val="22"/>
          <w:lang w:val="en-GB"/>
        </w:rPr>
        <w:t>na</w:t>
      </w:r>
      <w:proofErr w:type="gramEnd"/>
      <w:r w:rsidRPr="00C47D43">
        <w:rPr>
          <w:sz w:val="22"/>
          <w:szCs w:val="22"/>
          <w:lang w:val="en-GB"/>
        </w:rPr>
        <w:t xml:space="preserve"> </w:t>
      </w:r>
      <w:proofErr w:type="spellStart"/>
      <w:r w:rsidRPr="00C47D43">
        <w:rPr>
          <w:sz w:val="22"/>
          <w:szCs w:val="22"/>
          <w:lang w:val="en-GB"/>
        </w:rPr>
        <w:t>prvi</w:t>
      </w:r>
      <w:proofErr w:type="spellEnd"/>
      <w:r w:rsidRPr="00C47D43">
        <w:rPr>
          <w:sz w:val="22"/>
          <w:szCs w:val="22"/>
          <w:lang w:val="en-GB"/>
        </w:rPr>
        <w:t xml:space="preserve"> </w:t>
      </w:r>
      <w:proofErr w:type="spellStart"/>
      <w:r w:rsidRPr="00C47D43">
        <w:rPr>
          <w:sz w:val="22"/>
          <w:szCs w:val="22"/>
          <w:lang w:val="en-GB"/>
        </w:rPr>
        <w:t>poziv</w:t>
      </w:r>
      <w:proofErr w:type="spellEnd"/>
      <w:r w:rsidRPr="00C47D43">
        <w:rPr>
          <w:sz w:val="22"/>
          <w:szCs w:val="22"/>
          <w:lang w:val="en-GB"/>
        </w:rPr>
        <w:t xml:space="preserve">. </w:t>
      </w:r>
      <w:proofErr w:type="spellStart"/>
      <w:r w:rsidRPr="00C47D43">
        <w:rPr>
          <w:sz w:val="22"/>
          <w:szCs w:val="22"/>
          <w:lang w:val="en-GB"/>
        </w:rPr>
        <w:t>Garancija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proofErr w:type="gramStart"/>
      <w:r w:rsidRPr="00C47D43">
        <w:rPr>
          <w:sz w:val="22"/>
          <w:szCs w:val="22"/>
          <w:lang w:val="en-GB"/>
        </w:rPr>
        <w:t>dobro</w:t>
      </w:r>
      <w:proofErr w:type="spellEnd"/>
      <w:proofErr w:type="gramEnd"/>
      <w:r w:rsidRPr="00C47D43">
        <w:rPr>
          <w:sz w:val="22"/>
          <w:szCs w:val="22"/>
          <w:lang w:val="en-GB"/>
        </w:rPr>
        <w:t xml:space="preserve">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lastRenderedPageBreak/>
        <w:t>dostavlja</w:t>
      </w:r>
      <w:proofErr w:type="spellEnd"/>
      <w:r w:rsidRPr="00C47D43">
        <w:rPr>
          <w:sz w:val="22"/>
          <w:szCs w:val="22"/>
          <w:lang w:val="en-GB"/>
        </w:rPr>
        <w:t xml:space="preserve"> se na </w:t>
      </w:r>
      <w:proofErr w:type="spellStart"/>
      <w:r w:rsidRPr="00C47D43">
        <w:rPr>
          <w:sz w:val="22"/>
          <w:szCs w:val="22"/>
          <w:lang w:val="en-GB"/>
        </w:rPr>
        <w:t>iznos</w:t>
      </w:r>
      <w:proofErr w:type="spellEnd"/>
      <w:r w:rsidRPr="00C47D43">
        <w:rPr>
          <w:sz w:val="22"/>
          <w:szCs w:val="22"/>
          <w:lang w:val="en-GB"/>
        </w:rPr>
        <w:t xml:space="preserve"> </w:t>
      </w:r>
      <w:proofErr w:type="spellStart"/>
      <w:r w:rsidRPr="00C47D43">
        <w:rPr>
          <w:sz w:val="22"/>
          <w:szCs w:val="22"/>
          <w:lang w:val="en-GB"/>
        </w:rPr>
        <w:t>sa</w:t>
      </w:r>
      <w:proofErr w:type="spellEnd"/>
      <w:r w:rsidRPr="00C47D43">
        <w:rPr>
          <w:sz w:val="22"/>
          <w:szCs w:val="22"/>
          <w:lang w:val="en-GB"/>
        </w:rPr>
        <w:t xml:space="preserve"> </w:t>
      </w:r>
      <w:proofErr w:type="spellStart"/>
      <w:r w:rsidRPr="00C47D43">
        <w:rPr>
          <w:sz w:val="22"/>
          <w:szCs w:val="22"/>
          <w:lang w:val="en-GB"/>
        </w:rPr>
        <w:t>uračunatim</w:t>
      </w:r>
      <w:proofErr w:type="spellEnd"/>
      <w:r w:rsidRPr="00C47D43">
        <w:rPr>
          <w:sz w:val="22"/>
          <w:szCs w:val="22"/>
          <w:lang w:val="en-GB"/>
        </w:rPr>
        <w:t xml:space="preserve"> PDV-</w:t>
      </w:r>
      <w:proofErr w:type="spellStart"/>
      <w:r w:rsidRPr="00C47D43">
        <w:rPr>
          <w:sz w:val="22"/>
          <w:szCs w:val="22"/>
          <w:lang w:val="en-GB"/>
        </w:rPr>
        <w:t>om.</w:t>
      </w:r>
      <w:proofErr w:type="spellEnd"/>
    </w:p>
    <w:p w14:paraId="7C28C30D" w14:textId="5DF675C6" w:rsidR="002B4595" w:rsidRPr="00C47D43" w:rsidRDefault="002B4595" w:rsidP="007D460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METODOLOGIJA VREDNOVANJA PONUDA</w:t>
      </w:r>
    </w:p>
    <w:p w14:paraId="2B5EDCC7"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Naručilac</w:t>
      </w:r>
      <w:proofErr w:type="spellEnd"/>
      <w:r w:rsidRPr="00C47D43">
        <w:rPr>
          <w:rFonts w:eastAsia="PMingLiU"/>
          <w:sz w:val="22"/>
          <w:szCs w:val="22"/>
          <w:lang w:val="fr-FR"/>
        </w:rPr>
        <w:t xml:space="preserve"> </w:t>
      </w:r>
      <w:proofErr w:type="spellStart"/>
      <w:r w:rsidRPr="00C47D43">
        <w:rPr>
          <w:rFonts w:eastAsia="PMingLiU"/>
          <w:sz w:val="22"/>
          <w:szCs w:val="22"/>
          <w:lang w:val="fr-FR"/>
        </w:rPr>
        <w:t>će</w:t>
      </w:r>
      <w:proofErr w:type="spellEnd"/>
      <w:r w:rsidRPr="00C47D43">
        <w:rPr>
          <w:rFonts w:eastAsia="PMingLiU"/>
          <w:sz w:val="22"/>
          <w:szCs w:val="22"/>
          <w:lang w:val="fr-FR"/>
        </w:rPr>
        <w:t xml:space="preserve"> u </w:t>
      </w:r>
      <w:proofErr w:type="spellStart"/>
      <w:r w:rsidRPr="00C47D43">
        <w:rPr>
          <w:rFonts w:eastAsia="PMingLiU"/>
          <w:sz w:val="22"/>
          <w:szCs w:val="22"/>
          <w:lang w:val="fr-FR"/>
        </w:rPr>
        <w:t>postupku</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nabavki</w:t>
      </w:r>
      <w:proofErr w:type="spellEnd"/>
      <w:r w:rsidRPr="00C47D43">
        <w:rPr>
          <w:rFonts w:eastAsia="PMingLiU"/>
          <w:sz w:val="22"/>
          <w:szCs w:val="22"/>
          <w:lang w:val="fr-FR"/>
        </w:rPr>
        <w:t xml:space="preserve"> </w:t>
      </w:r>
      <w:proofErr w:type="spellStart"/>
      <w:r w:rsidRPr="00C47D43">
        <w:rPr>
          <w:rFonts w:eastAsia="PMingLiU"/>
          <w:sz w:val="22"/>
          <w:szCs w:val="22"/>
          <w:lang w:val="fr-FR"/>
        </w:rPr>
        <w:t>izabrati</w:t>
      </w:r>
      <w:proofErr w:type="spellEnd"/>
      <w:r w:rsidRPr="00C47D43">
        <w:rPr>
          <w:rFonts w:eastAsia="PMingLiU"/>
          <w:sz w:val="22"/>
          <w:szCs w:val="22"/>
          <w:lang w:val="fr-FR"/>
        </w:rPr>
        <w:t xml:space="preserve"> </w:t>
      </w:r>
      <w:proofErr w:type="spellStart"/>
      <w:r w:rsidRPr="00C47D43">
        <w:rPr>
          <w:rFonts w:eastAsia="PMingLiU"/>
          <w:sz w:val="22"/>
          <w:szCs w:val="22"/>
          <w:lang w:val="fr-FR"/>
        </w:rPr>
        <w:t>ekonomski</w:t>
      </w:r>
      <w:proofErr w:type="spellEnd"/>
      <w:r w:rsidRPr="00C47D43">
        <w:rPr>
          <w:rFonts w:eastAsia="PMingLiU"/>
          <w:sz w:val="22"/>
          <w:szCs w:val="22"/>
          <w:lang w:val="fr-FR"/>
        </w:rPr>
        <w:t xml:space="preserve"> </w:t>
      </w:r>
      <w:proofErr w:type="spellStart"/>
      <w:r w:rsidRPr="00C47D43">
        <w:rPr>
          <w:rFonts w:eastAsia="PMingLiU"/>
          <w:sz w:val="22"/>
          <w:szCs w:val="22"/>
          <w:lang w:val="fr-FR"/>
        </w:rPr>
        <w:t>najpovoljniju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ponudu</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pristupa</w:t>
      </w:r>
      <w:proofErr w:type="spellEnd"/>
      <w:r w:rsidRPr="00C47D43">
        <w:rPr>
          <w:rFonts w:eastAsia="PMingLiU"/>
          <w:sz w:val="22"/>
          <w:szCs w:val="22"/>
          <w:lang w:val="fr-FR"/>
        </w:rPr>
        <w:t xml:space="preserve"> </w:t>
      </w:r>
      <w:proofErr w:type="spellStart"/>
      <w:r w:rsidRPr="00C47D43">
        <w:rPr>
          <w:rFonts w:eastAsia="PMingLiU"/>
          <w:sz w:val="22"/>
          <w:szCs w:val="22"/>
          <w:lang w:val="fr-FR"/>
        </w:rPr>
        <w:t>isplativosti</w:t>
      </w:r>
      <w:proofErr w:type="spellEnd"/>
      <w:r w:rsidRPr="00C47D43">
        <w:rPr>
          <w:rFonts w:eastAsia="PMingLiU"/>
          <w:sz w:val="22"/>
          <w:szCs w:val="22"/>
          <w:lang w:val="fr-FR"/>
        </w:rPr>
        <w:t xml:space="preserv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
    <w:p w14:paraId="71488732" w14:textId="77777777" w:rsidR="005B2E18" w:rsidRPr="00C47D43" w:rsidRDefault="005B2E18" w:rsidP="005B2E18">
      <w:pPr>
        <w:rPr>
          <w:rFonts w:eastAsia="PMingLiU"/>
          <w:sz w:val="22"/>
          <w:szCs w:val="22"/>
          <w:lang w:val="fr-FR"/>
        </w:rPr>
      </w:pPr>
      <w:r w:rsidRPr="00C47D43">
        <w:rPr>
          <w:rFonts w:eastAsia="PMingLiU"/>
          <w:sz w:val="22"/>
          <w:szCs w:val="22"/>
          <w:lang w:val="fr-FR"/>
        </w:rPr>
        <w:sym w:font="Wingdings" w:char="F0FE"/>
      </w:r>
      <w:r w:rsidRPr="00C47D43">
        <w:rPr>
          <w:rFonts w:eastAsia="PMingLiU"/>
          <w:sz w:val="22"/>
          <w:szCs w:val="22"/>
          <w:lang w:val="fr-FR"/>
        </w:rPr>
        <w:t xml:space="preserve"> </w:t>
      </w:r>
      <w:proofErr w:type="spellStart"/>
      <w:proofErr w:type="gramStart"/>
      <w:r w:rsidRPr="00C47D43">
        <w:rPr>
          <w:rFonts w:eastAsia="PMingLiU"/>
          <w:sz w:val="22"/>
          <w:szCs w:val="22"/>
          <w:lang w:val="fr-FR"/>
        </w:rPr>
        <w:t>odnos</w:t>
      </w:r>
      <w:proofErr w:type="spellEnd"/>
      <w:proofErr w:type="gram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p>
    <w:p w14:paraId="06777F41" w14:textId="77777777" w:rsidR="005B2E18" w:rsidRPr="00C47D43" w:rsidRDefault="005B2E18" w:rsidP="005B2E18">
      <w:pPr>
        <w:rPr>
          <w:rFonts w:eastAsia="PMingLiU"/>
          <w:sz w:val="22"/>
          <w:szCs w:val="22"/>
          <w:lang w:val="fr-FR"/>
        </w:rPr>
      </w:pPr>
    </w:p>
    <w:p w14:paraId="3A892782" w14:textId="16976D82" w:rsidR="00675813" w:rsidRPr="00582044" w:rsidRDefault="005B2E18" w:rsidP="00582044">
      <w:pPr>
        <w:jc w:val="both"/>
        <w:rPr>
          <w:rFonts w:eastAsia="PMingLiU"/>
          <w:sz w:val="22"/>
          <w:szCs w:val="22"/>
          <w:lang w:val="fr-FR"/>
        </w:rPr>
      </w:pPr>
      <w:proofErr w:type="spellStart"/>
      <w:r w:rsidRPr="00C47D43">
        <w:rPr>
          <w:rFonts w:eastAsia="PMingLiU"/>
          <w:sz w:val="22"/>
          <w:szCs w:val="22"/>
          <w:lang w:val="fr-FR"/>
        </w:rPr>
        <w:t>Vrednovanje</w:t>
      </w:r>
      <w:proofErr w:type="spellEnd"/>
      <w:r w:rsidRPr="00C47D43">
        <w:rPr>
          <w:rFonts w:eastAsia="PMingLiU"/>
          <w:sz w:val="22"/>
          <w:szCs w:val="22"/>
          <w:lang w:val="fr-FR"/>
        </w:rPr>
        <w:t xml:space="preserve"> </w:t>
      </w:r>
      <w:proofErr w:type="spellStart"/>
      <w:r w:rsidRPr="00C47D43">
        <w:rPr>
          <w:rFonts w:eastAsia="PMingLiU"/>
          <w:sz w:val="22"/>
          <w:szCs w:val="22"/>
          <w:lang w:val="fr-FR"/>
        </w:rPr>
        <w:t>ponuda</w:t>
      </w:r>
      <w:proofErr w:type="spellEnd"/>
      <w:r w:rsidRPr="00C47D43">
        <w:rPr>
          <w:rFonts w:eastAsia="PMingLiU"/>
          <w:sz w:val="22"/>
          <w:szCs w:val="22"/>
          <w:lang w:val="fr-FR"/>
        </w:rPr>
        <w:t xml:space="preserve"> </w:t>
      </w:r>
      <w:proofErr w:type="spellStart"/>
      <w:r w:rsidRPr="00C47D43">
        <w:rPr>
          <w:rFonts w:eastAsia="PMingLiU"/>
          <w:sz w:val="22"/>
          <w:szCs w:val="22"/>
          <w:lang w:val="fr-FR"/>
        </w:rPr>
        <w:t>vršiće</w:t>
      </w:r>
      <w:proofErr w:type="spellEnd"/>
      <w:r w:rsidRPr="00C47D43">
        <w:rPr>
          <w:rFonts w:eastAsia="PMingLiU"/>
          <w:sz w:val="22"/>
          <w:szCs w:val="22"/>
          <w:lang w:val="fr-FR"/>
        </w:rPr>
        <w:t xml:space="preserve"> se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roofErr w:type="spellStart"/>
      <w:r w:rsidRPr="00C47D43">
        <w:rPr>
          <w:rFonts w:eastAsia="PMingLiU"/>
          <w:sz w:val="22"/>
          <w:szCs w:val="22"/>
          <w:lang w:val="fr-FR"/>
        </w:rPr>
        <w:t>odnos</w:t>
      </w:r>
      <w:proofErr w:type="spell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relativnog</w:t>
      </w:r>
      <w:proofErr w:type="spellEnd"/>
      <w:r w:rsidRPr="00C47D43">
        <w:rPr>
          <w:rFonts w:eastAsia="PMingLiU"/>
          <w:sz w:val="22"/>
          <w:szCs w:val="22"/>
          <w:lang w:val="fr-FR"/>
        </w:rPr>
        <w:t xml:space="preserve"> (</w:t>
      </w:r>
      <w:proofErr w:type="spellStart"/>
      <w:r w:rsidRPr="00C47D43">
        <w:rPr>
          <w:rFonts w:eastAsia="PMingLiU"/>
          <w:sz w:val="22"/>
          <w:szCs w:val="22"/>
          <w:lang w:val="fr-FR"/>
        </w:rPr>
        <w:t>proporcionalnog</w:t>
      </w:r>
      <w:proofErr w:type="spellEnd"/>
      <w:r w:rsidRPr="00C47D43">
        <w:rPr>
          <w:rFonts w:eastAsia="PMingLiU"/>
          <w:sz w:val="22"/>
          <w:szCs w:val="22"/>
          <w:lang w:val="fr-FR"/>
        </w:rPr>
        <w:t xml:space="preserve">) </w:t>
      </w:r>
      <w:proofErr w:type="spellStart"/>
      <w:r w:rsidRPr="00C47D43">
        <w:rPr>
          <w:rFonts w:eastAsia="PMingLiU"/>
          <w:sz w:val="22"/>
          <w:szCs w:val="22"/>
          <w:lang w:val="fr-FR"/>
        </w:rPr>
        <w:t>metoda</w:t>
      </w:r>
      <w:proofErr w:type="spellEnd"/>
      <w:r w:rsidRPr="00C47D43">
        <w:rPr>
          <w:rFonts w:eastAsia="PMingLiU"/>
          <w:sz w:val="22"/>
          <w:szCs w:val="22"/>
          <w:lang w:val="fr-FR"/>
        </w:rPr>
        <w:t xml:space="preserve">. </w:t>
      </w:r>
      <w:r w:rsidRPr="00C47D43">
        <w:rPr>
          <w:rFonts w:eastAsia="PMingLiU"/>
          <w:sz w:val="22"/>
          <w:szCs w:val="22"/>
          <w:lang w:val="fr-FR"/>
        </w:rPr>
        <w:tab/>
      </w:r>
    </w:p>
    <w:p w14:paraId="1646DA11" w14:textId="77777777" w:rsidR="00675813" w:rsidRPr="00C47D43" w:rsidRDefault="00675813" w:rsidP="005B2E18">
      <w:pPr>
        <w:spacing w:line="276" w:lineRule="auto"/>
        <w:jc w:val="both"/>
        <w:rPr>
          <w:rFonts w:eastAsia="PMingLiU"/>
          <w:sz w:val="22"/>
          <w:szCs w:val="22"/>
          <w:lang w:val="fr-FR"/>
        </w:rPr>
      </w:pPr>
    </w:p>
    <w:p w14:paraId="3D100F10" w14:textId="3402D085" w:rsidR="005B2E18" w:rsidRPr="00C47D43" w:rsidRDefault="00F53C7C" w:rsidP="00202DEE">
      <w:pPr>
        <w:numPr>
          <w:ilvl w:val="0"/>
          <w:numId w:val="12"/>
        </w:numPr>
        <w:spacing w:after="200" w:line="276" w:lineRule="auto"/>
        <w:jc w:val="both"/>
        <w:rPr>
          <w:rFonts w:eastAsia="PMingLiU"/>
          <w:b/>
          <w:sz w:val="22"/>
          <w:szCs w:val="22"/>
          <w:lang w:val="fr-FR"/>
        </w:rPr>
      </w:pPr>
      <w:proofErr w:type="spellStart"/>
      <w:r>
        <w:rPr>
          <w:rFonts w:eastAsia="PMingLiU"/>
          <w:b/>
          <w:sz w:val="22"/>
          <w:szCs w:val="22"/>
          <w:lang w:val="fr-FR"/>
        </w:rPr>
        <w:t>Najniža</w:t>
      </w:r>
      <w:proofErr w:type="spellEnd"/>
      <w:r>
        <w:rPr>
          <w:rFonts w:eastAsia="PMingLiU"/>
          <w:b/>
          <w:sz w:val="22"/>
          <w:szCs w:val="22"/>
          <w:lang w:val="fr-FR"/>
        </w:rPr>
        <w:t xml:space="preserve"> </w:t>
      </w:r>
      <w:proofErr w:type="spellStart"/>
      <w:r>
        <w:rPr>
          <w:rFonts w:eastAsia="PMingLiU"/>
          <w:b/>
          <w:sz w:val="22"/>
          <w:szCs w:val="22"/>
          <w:lang w:val="fr-FR"/>
        </w:rPr>
        <w:t>ponuđena</w:t>
      </w:r>
      <w:proofErr w:type="spellEnd"/>
      <w:r>
        <w:rPr>
          <w:rFonts w:eastAsia="PMingLiU"/>
          <w:b/>
          <w:sz w:val="22"/>
          <w:szCs w:val="22"/>
          <w:lang w:val="fr-FR"/>
        </w:rPr>
        <w:t xml:space="preserve"> </w:t>
      </w:r>
      <w:proofErr w:type="spellStart"/>
      <w:r w:rsidR="00E95DAE">
        <w:rPr>
          <w:rFonts w:eastAsia="PMingLiU"/>
          <w:b/>
          <w:sz w:val="22"/>
          <w:szCs w:val="22"/>
          <w:lang w:val="fr-FR"/>
        </w:rPr>
        <w:t>cijena</w:t>
      </w:r>
      <w:proofErr w:type="spellEnd"/>
      <w:r w:rsidR="00E95DAE">
        <w:rPr>
          <w:rFonts w:eastAsia="PMingLiU"/>
          <w:b/>
          <w:sz w:val="22"/>
          <w:szCs w:val="22"/>
          <w:lang w:val="fr-FR"/>
        </w:rPr>
        <w:t xml:space="preserve"> (C) (</w:t>
      </w:r>
      <w:r w:rsidR="00D00F58">
        <w:rPr>
          <w:rFonts w:eastAsia="PMingLiU"/>
          <w:b/>
          <w:sz w:val="22"/>
          <w:szCs w:val="22"/>
          <w:lang w:val="fr-FR"/>
        </w:rPr>
        <w:t>8</w:t>
      </w:r>
      <w:r w:rsidR="00593D8B" w:rsidRPr="00C47D43">
        <w:rPr>
          <w:rFonts w:eastAsia="PMingLiU"/>
          <w:b/>
          <w:sz w:val="22"/>
          <w:szCs w:val="22"/>
          <w:lang w:val="fr-FR"/>
        </w:rPr>
        <w:t>0</w:t>
      </w:r>
      <w:r w:rsidR="005B2E18" w:rsidRPr="00C47D43">
        <w:rPr>
          <w:rFonts w:eastAsia="PMingLiU"/>
          <w:b/>
          <w:sz w:val="22"/>
          <w:szCs w:val="22"/>
          <w:lang w:val="fr-FR"/>
        </w:rPr>
        <w:t xml:space="preserve"> </w:t>
      </w:r>
      <w:proofErr w:type="spellStart"/>
      <w:r w:rsidR="005B2E18" w:rsidRPr="00C47D43">
        <w:rPr>
          <w:rFonts w:eastAsia="PMingLiU"/>
          <w:b/>
          <w:sz w:val="22"/>
          <w:szCs w:val="22"/>
          <w:lang w:val="fr-FR"/>
        </w:rPr>
        <w:t>bodova</w:t>
      </w:r>
      <w:proofErr w:type="spellEnd"/>
      <w:r w:rsidR="005B2E18" w:rsidRPr="00C47D43">
        <w:rPr>
          <w:rFonts w:eastAsia="PMingLiU"/>
          <w:b/>
          <w:sz w:val="22"/>
          <w:szCs w:val="22"/>
          <w:lang w:val="fr-FR"/>
        </w:rPr>
        <w:t>)</w:t>
      </w:r>
    </w:p>
    <w:p w14:paraId="2C1EB3A1" w14:textId="7CC75422"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Podkriterijum</w:t>
      </w:r>
      <w:proofErr w:type="spellEnd"/>
      <w:r w:rsidRPr="00C47D43">
        <w:rPr>
          <w:rFonts w:eastAsia="PMingLiU"/>
          <w:sz w:val="22"/>
          <w:szCs w:val="22"/>
          <w:lang w:val="fr-FR"/>
        </w:rPr>
        <w:t xml:space="preserve"> </w:t>
      </w:r>
      <w:proofErr w:type="spellStart"/>
      <w:r w:rsidRPr="00C47D43">
        <w:rPr>
          <w:rFonts w:eastAsia="PMingLiU"/>
          <w:sz w:val="22"/>
          <w:szCs w:val="22"/>
          <w:lang w:val="fr-FR"/>
        </w:rPr>
        <w:t>najniže</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iskazuje</w:t>
      </w:r>
      <w:proofErr w:type="spellEnd"/>
      <w:r w:rsidRPr="00C47D43">
        <w:rPr>
          <w:rFonts w:eastAsia="PMingLiU"/>
          <w:sz w:val="22"/>
          <w:szCs w:val="22"/>
          <w:lang w:val="fr-FR"/>
        </w:rPr>
        <w:t xml:space="preserve"> se </w:t>
      </w:r>
      <w:r w:rsidR="00FB0CF1">
        <w:rPr>
          <w:rFonts w:eastAsia="PMingLiU"/>
          <w:sz w:val="22"/>
          <w:szCs w:val="22"/>
          <w:lang w:val="fr-FR"/>
        </w:rPr>
        <w:t xml:space="preserve">na </w:t>
      </w:r>
      <w:proofErr w:type="spellStart"/>
      <w:r w:rsidR="00FB0CF1">
        <w:rPr>
          <w:rFonts w:eastAsia="PMingLiU"/>
          <w:sz w:val="22"/>
          <w:szCs w:val="22"/>
          <w:lang w:val="fr-FR"/>
        </w:rPr>
        <w:t>način</w:t>
      </w:r>
      <w:proofErr w:type="spellEnd"/>
      <w:r w:rsidR="00FB0CF1">
        <w:rPr>
          <w:rFonts w:eastAsia="PMingLiU"/>
          <w:sz w:val="22"/>
          <w:szCs w:val="22"/>
          <w:lang w:val="fr-FR"/>
        </w:rPr>
        <w:t xml:space="preserve"> </w:t>
      </w:r>
      <w:proofErr w:type="spellStart"/>
      <w:r w:rsidR="00FB0CF1">
        <w:rPr>
          <w:rFonts w:eastAsia="PMingLiU"/>
          <w:sz w:val="22"/>
          <w:szCs w:val="22"/>
          <w:lang w:val="fr-FR"/>
        </w:rPr>
        <w:t>što</w:t>
      </w:r>
      <w:proofErr w:type="spellEnd"/>
      <w:r w:rsidR="00FB0CF1">
        <w:rPr>
          <w:rFonts w:eastAsia="PMingLiU"/>
          <w:sz w:val="22"/>
          <w:szCs w:val="22"/>
          <w:lang w:val="fr-FR"/>
        </w:rPr>
        <w:t xml:space="preserve"> se </w:t>
      </w:r>
      <w:proofErr w:type="spellStart"/>
      <w:r w:rsidR="00FB0CF1">
        <w:rPr>
          <w:rFonts w:eastAsia="PMingLiU"/>
          <w:sz w:val="22"/>
          <w:szCs w:val="22"/>
          <w:lang w:val="fr-FR"/>
        </w:rPr>
        <w:t>najniže</w:t>
      </w:r>
      <w:proofErr w:type="spellEnd"/>
      <w:r w:rsidR="00FB0CF1">
        <w:rPr>
          <w:rFonts w:eastAsia="PMingLiU"/>
          <w:sz w:val="22"/>
          <w:szCs w:val="22"/>
          <w:lang w:val="fr-FR"/>
        </w:rPr>
        <w:t xml:space="preserve"> </w:t>
      </w:r>
      <w:proofErr w:type="spellStart"/>
      <w:r w:rsidR="00FB0CF1">
        <w:rPr>
          <w:rFonts w:eastAsia="PMingLiU"/>
          <w:sz w:val="22"/>
          <w:szCs w:val="22"/>
          <w:lang w:val="fr-FR"/>
        </w:rPr>
        <w:t>ukupna</w:t>
      </w:r>
      <w:proofErr w:type="spellEnd"/>
      <w:r w:rsidR="00FB0CF1">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podijeli</w:t>
      </w:r>
      <w:proofErr w:type="spellEnd"/>
      <w:r w:rsidRPr="00C47D43">
        <w:rPr>
          <w:rFonts w:eastAsia="PMingLiU"/>
          <w:sz w:val="22"/>
          <w:szCs w:val="22"/>
          <w:lang w:val="fr-FR"/>
        </w:rPr>
        <w:t xml:space="preserve"> sa </w:t>
      </w:r>
      <w:proofErr w:type="spellStart"/>
      <w:r w:rsidRPr="00C47D43">
        <w:rPr>
          <w:rFonts w:eastAsia="PMingLiU"/>
          <w:sz w:val="22"/>
          <w:szCs w:val="22"/>
          <w:lang w:val="fr-FR"/>
        </w:rPr>
        <w:t>ponuđenom</w:t>
      </w:r>
      <w:proofErr w:type="spellEnd"/>
      <w:r w:rsidRPr="00C47D43">
        <w:rPr>
          <w:rFonts w:eastAsia="PMingLiU"/>
          <w:sz w:val="22"/>
          <w:szCs w:val="22"/>
          <w:lang w:val="fr-FR"/>
        </w:rPr>
        <w:t xml:space="preserve"> </w:t>
      </w:r>
      <w:proofErr w:type="spellStart"/>
      <w:r w:rsidRPr="00C47D43">
        <w:rPr>
          <w:rFonts w:eastAsia="PMingLiU"/>
          <w:sz w:val="22"/>
          <w:szCs w:val="22"/>
          <w:lang w:val="fr-FR"/>
        </w:rPr>
        <w:t>cijenom</w:t>
      </w:r>
      <w:proofErr w:type="spellEnd"/>
      <w:r w:rsidRPr="00C47D43">
        <w:rPr>
          <w:rFonts w:eastAsia="PMingLiU"/>
          <w:sz w:val="22"/>
          <w:szCs w:val="22"/>
          <w:lang w:val="fr-FR"/>
        </w:rPr>
        <w:t xml:space="preserve"> i </w:t>
      </w:r>
      <w:proofErr w:type="spellStart"/>
      <w:r w:rsidRPr="00C47D43">
        <w:rPr>
          <w:rFonts w:eastAsia="PMingLiU"/>
          <w:sz w:val="22"/>
          <w:szCs w:val="22"/>
          <w:lang w:val="fr-FR"/>
        </w:rPr>
        <w:t>dobijeni</w:t>
      </w:r>
      <w:proofErr w:type="spellEnd"/>
      <w:r w:rsidRPr="00C47D43">
        <w:rPr>
          <w:rFonts w:eastAsia="PMingLiU"/>
          <w:sz w:val="22"/>
          <w:szCs w:val="22"/>
          <w:lang w:val="fr-FR"/>
        </w:rPr>
        <w:t xml:space="preserve"> </w:t>
      </w:r>
      <w:proofErr w:type="spellStart"/>
      <w:r w:rsidRPr="00C47D43">
        <w:rPr>
          <w:rFonts w:eastAsia="PMingLiU"/>
          <w:sz w:val="22"/>
          <w:szCs w:val="22"/>
          <w:lang w:val="fr-FR"/>
        </w:rPr>
        <w:t>koli</w:t>
      </w:r>
      <w:r w:rsidR="00A2325A">
        <w:rPr>
          <w:rFonts w:eastAsia="PMingLiU"/>
          <w:sz w:val="22"/>
          <w:szCs w:val="22"/>
          <w:lang w:val="fr-FR"/>
        </w:rPr>
        <w:t>čnik</w:t>
      </w:r>
      <w:proofErr w:type="spellEnd"/>
      <w:r w:rsidR="00A2325A">
        <w:rPr>
          <w:rFonts w:eastAsia="PMingLiU"/>
          <w:sz w:val="22"/>
          <w:szCs w:val="22"/>
          <w:lang w:val="fr-FR"/>
        </w:rPr>
        <w:t xml:space="preserve"> </w:t>
      </w:r>
      <w:proofErr w:type="spellStart"/>
      <w:r w:rsidR="00A2325A">
        <w:rPr>
          <w:rFonts w:eastAsia="PMingLiU"/>
          <w:sz w:val="22"/>
          <w:szCs w:val="22"/>
          <w:lang w:val="fr-FR"/>
        </w:rPr>
        <w:t>pomnoži</w:t>
      </w:r>
      <w:proofErr w:type="spellEnd"/>
      <w:r w:rsidR="00A2325A">
        <w:rPr>
          <w:rFonts w:eastAsia="PMingLiU"/>
          <w:sz w:val="22"/>
          <w:szCs w:val="22"/>
          <w:lang w:val="fr-FR"/>
        </w:rPr>
        <w:t xml:space="preserve"> sa </w:t>
      </w:r>
      <w:proofErr w:type="spellStart"/>
      <w:r w:rsidR="00A2325A">
        <w:rPr>
          <w:rFonts w:eastAsia="PMingLiU"/>
          <w:sz w:val="22"/>
          <w:szCs w:val="22"/>
          <w:lang w:val="fr-FR"/>
        </w:rPr>
        <w:t>brojem</w:t>
      </w:r>
      <w:proofErr w:type="spellEnd"/>
      <w:r w:rsidR="00A2325A">
        <w:rPr>
          <w:rFonts w:eastAsia="PMingLiU"/>
          <w:sz w:val="22"/>
          <w:szCs w:val="22"/>
          <w:lang w:val="fr-FR"/>
        </w:rPr>
        <w:t xml:space="preserve"> </w:t>
      </w:r>
      <w:proofErr w:type="spellStart"/>
      <w:r w:rsidR="00A2325A">
        <w:rPr>
          <w:rFonts w:eastAsia="PMingLiU"/>
          <w:sz w:val="22"/>
          <w:szCs w:val="22"/>
          <w:lang w:val="fr-FR"/>
        </w:rPr>
        <w:t>bodova</w:t>
      </w:r>
      <w:proofErr w:type="spellEnd"/>
      <w:r w:rsidR="00A2325A">
        <w:rPr>
          <w:rFonts w:eastAsia="PMingLiU"/>
          <w:sz w:val="22"/>
          <w:szCs w:val="22"/>
          <w:lang w:val="fr-FR"/>
        </w:rPr>
        <w:t xml:space="preserve"> (</w:t>
      </w:r>
      <w:r w:rsidR="009A6729">
        <w:rPr>
          <w:rFonts w:eastAsia="PMingLiU"/>
          <w:sz w:val="22"/>
          <w:szCs w:val="22"/>
          <w:lang w:val="fr-FR"/>
        </w:rPr>
        <w:t>8</w:t>
      </w:r>
      <w:r w:rsidRPr="00C47D43">
        <w:rPr>
          <w:rFonts w:eastAsia="PMingLiU"/>
          <w:sz w:val="22"/>
          <w:szCs w:val="22"/>
          <w:lang w:val="fr-FR"/>
        </w:rPr>
        <w:t xml:space="preserve">0 </w:t>
      </w:r>
      <w:proofErr w:type="spellStart"/>
      <w:r w:rsidRPr="00C47D43">
        <w:rPr>
          <w:rFonts w:eastAsia="PMingLiU"/>
          <w:sz w:val="22"/>
          <w:szCs w:val="22"/>
          <w:lang w:val="fr-FR"/>
        </w:rPr>
        <w:t>bodova</w:t>
      </w:r>
      <w:proofErr w:type="spellEnd"/>
      <w:r w:rsidRPr="00C47D43">
        <w:rPr>
          <w:rFonts w:eastAsia="PMingLiU"/>
          <w:sz w:val="22"/>
          <w:szCs w:val="22"/>
          <w:lang w:val="fr-FR"/>
        </w:rPr>
        <w:t xml:space="preserve">) i to po </w:t>
      </w:r>
      <w:proofErr w:type="spellStart"/>
      <w:r w:rsidRPr="00C47D43">
        <w:rPr>
          <w:rFonts w:eastAsia="PMingLiU"/>
          <w:sz w:val="22"/>
          <w:szCs w:val="22"/>
          <w:lang w:val="fr-FR"/>
        </w:rPr>
        <w:t>formuli</w:t>
      </w:r>
      <w:proofErr w:type="spellEnd"/>
      <w:r w:rsidRPr="00C47D43">
        <w:rPr>
          <w:rFonts w:eastAsia="PMingLiU"/>
          <w:sz w:val="22"/>
          <w:szCs w:val="22"/>
          <w:lang w:val="fr-FR"/>
        </w:rPr>
        <w:t xml:space="preserve">: </w:t>
      </w:r>
    </w:p>
    <w:p w14:paraId="30DDE0A9" w14:textId="4F863973" w:rsidR="005B2E18" w:rsidRPr="00C47D43" w:rsidRDefault="00E95DAE" w:rsidP="005B2E18">
      <w:pPr>
        <w:rPr>
          <w:rFonts w:eastAsia="PMingLiU"/>
          <w:sz w:val="22"/>
          <w:szCs w:val="22"/>
          <w:lang w:val="fr-FR"/>
        </w:rPr>
      </w:pPr>
      <w:r>
        <w:rPr>
          <w:rFonts w:eastAsia="PMingLiU"/>
          <w:sz w:val="22"/>
          <w:szCs w:val="22"/>
          <w:lang w:val="fr-FR"/>
        </w:rPr>
        <w:t xml:space="preserve">C = C1 / C2 x </w:t>
      </w:r>
      <w:r w:rsidR="009A6729">
        <w:rPr>
          <w:rFonts w:eastAsia="PMingLiU"/>
          <w:sz w:val="22"/>
          <w:szCs w:val="22"/>
          <w:lang w:val="fr-FR"/>
        </w:rPr>
        <w:t>8</w:t>
      </w:r>
      <w:r w:rsidR="005B2E18" w:rsidRPr="00C47D43">
        <w:rPr>
          <w:rFonts w:eastAsia="PMingLiU"/>
          <w:sz w:val="22"/>
          <w:szCs w:val="22"/>
          <w:lang w:val="fr-FR"/>
        </w:rPr>
        <w:t>0</w:t>
      </w:r>
    </w:p>
    <w:p w14:paraId="4B007D93"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 - </w:t>
      </w:r>
      <w:proofErr w:type="spellStart"/>
      <w:r w:rsidRPr="00C47D43">
        <w:rPr>
          <w:rFonts w:eastAsia="PMingLiU"/>
          <w:sz w:val="22"/>
          <w:szCs w:val="22"/>
          <w:lang w:val="fr-FR"/>
        </w:rPr>
        <w:t>Broj</w:t>
      </w:r>
      <w:proofErr w:type="spellEnd"/>
      <w:r w:rsidRPr="00C47D43">
        <w:rPr>
          <w:rFonts w:eastAsia="PMingLiU"/>
          <w:sz w:val="22"/>
          <w:szCs w:val="22"/>
          <w:lang w:val="fr-FR"/>
        </w:rPr>
        <w:t xml:space="preserve"> </w:t>
      </w:r>
      <w:proofErr w:type="spellStart"/>
      <w:r w:rsidRPr="00C47D43">
        <w:rPr>
          <w:rFonts w:eastAsia="PMingLiU"/>
          <w:sz w:val="22"/>
          <w:szCs w:val="22"/>
          <w:lang w:val="fr-FR"/>
        </w:rPr>
        <w:t>bodova</w:t>
      </w:r>
      <w:proofErr w:type="spellEnd"/>
    </w:p>
    <w:p w14:paraId="6CDE437F" w14:textId="05403BE2" w:rsidR="005B2E18" w:rsidRPr="00C47D43" w:rsidRDefault="005B2E18" w:rsidP="005B2E18">
      <w:pPr>
        <w:rPr>
          <w:rFonts w:eastAsia="PMingLiU"/>
          <w:sz w:val="22"/>
          <w:szCs w:val="22"/>
          <w:lang w:val="fr-FR"/>
        </w:rPr>
      </w:pPr>
      <w:r w:rsidRPr="00C47D43">
        <w:rPr>
          <w:rFonts w:eastAsia="PMingLiU"/>
          <w:sz w:val="22"/>
          <w:szCs w:val="22"/>
          <w:lang w:val="fr-FR"/>
        </w:rPr>
        <w:t xml:space="preserve">C1- </w:t>
      </w:r>
      <w:proofErr w:type="spellStart"/>
      <w:r w:rsidRPr="00C47D43">
        <w:rPr>
          <w:rFonts w:eastAsia="PMingLiU"/>
          <w:sz w:val="22"/>
          <w:szCs w:val="22"/>
          <w:lang w:val="fr-FR"/>
        </w:rPr>
        <w:t>Najniža</w:t>
      </w:r>
      <w:proofErr w:type="spellEnd"/>
      <w:r w:rsidRPr="00C47D43">
        <w:rPr>
          <w:rFonts w:eastAsia="PMingLiU"/>
          <w:sz w:val="22"/>
          <w:szCs w:val="22"/>
          <w:lang w:val="fr-FR"/>
        </w:rPr>
        <w:t xml:space="preserve"> </w:t>
      </w:r>
      <w:proofErr w:type="spellStart"/>
      <w:r w:rsidRPr="00C47D43">
        <w:rPr>
          <w:rFonts w:eastAsia="PMingLiU"/>
          <w:sz w:val="22"/>
          <w:szCs w:val="22"/>
          <w:lang w:val="fr-FR"/>
        </w:rPr>
        <w:t>ukupna</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25D049D6"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C2 -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3C290CE4" w14:textId="3C6BC229" w:rsidR="008630E9" w:rsidRPr="00C47D43" w:rsidRDefault="008630E9" w:rsidP="005B2E18">
      <w:pPr>
        <w:rPr>
          <w:rFonts w:eastAsia="PMingLiU"/>
          <w:sz w:val="22"/>
          <w:szCs w:val="22"/>
          <w:lang w:val="fr-FR"/>
        </w:rPr>
      </w:pPr>
    </w:p>
    <w:p w14:paraId="0D20DDA2" w14:textId="77777777" w:rsidR="00FB0CF1" w:rsidRDefault="00593D8B" w:rsidP="00FB0CF1">
      <w:pPr>
        <w:numPr>
          <w:ilvl w:val="0"/>
          <w:numId w:val="12"/>
        </w:numPr>
        <w:spacing w:after="200" w:line="276" w:lineRule="auto"/>
        <w:rPr>
          <w:rFonts w:eastAsia="PMingLiU"/>
          <w:b/>
          <w:sz w:val="22"/>
          <w:szCs w:val="22"/>
          <w:lang w:val="fr-FR"/>
        </w:rPr>
      </w:pPr>
      <w:proofErr w:type="spellStart"/>
      <w:r w:rsidRPr="00C47D43">
        <w:rPr>
          <w:rFonts w:eastAsia="PMingLiU"/>
          <w:b/>
          <w:sz w:val="22"/>
          <w:szCs w:val="22"/>
          <w:lang w:val="fr-FR"/>
        </w:rPr>
        <w:t>Kvalitet</w:t>
      </w:r>
      <w:proofErr w:type="spellEnd"/>
      <w:r w:rsidR="000467A0" w:rsidRPr="00C47D43">
        <w:rPr>
          <w:rFonts w:eastAsia="PMingLiU"/>
          <w:b/>
          <w:sz w:val="22"/>
          <w:szCs w:val="22"/>
          <w:lang w:val="fr-FR"/>
        </w:rPr>
        <w:t>:</w:t>
      </w:r>
      <w:r w:rsidR="00FB0CF1">
        <w:rPr>
          <w:rFonts w:eastAsia="PMingLiU"/>
          <w:b/>
          <w:sz w:val="22"/>
          <w:szCs w:val="22"/>
          <w:lang w:val="fr-FR"/>
        </w:rPr>
        <w:t xml:space="preserve"> </w:t>
      </w:r>
    </w:p>
    <w:p w14:paraId="6BA5BD7C" w14:textId="6B06C401" w:rsidR="00F53C7C" w:rsidRPr="00FB0CF1" w:rsidRDefault="00E95DAE" w:rsidP="00FB0CF1">
      <w:pPr>
        <w:spacing w:after="200" w:line="276" w:lineRule="auto"/>
        <w:rPr>
          <w:rFonts w:eastAsia="PMingLiU"/>
          <w:b/>
          <w:sz w:val="22"/>
          <w:szCs w:val="22"/>
          <w:lang w:val="fr-FR"/>
        </w:rPr>
      </w:pPr>
      <w:proofErr w:type="spellStart"/>
      <w:r>
        <w:rPr>
          <w:rFonts w:eastAsia="PMingLiU"/>
          <w:b/>
          <w:sz w:val="22"/>
          <w:szCs w:val="22"/>
        </w:rPr>
        <w:t>Rok</w:t>
      </w:r>
      <w:proofErr w:type="spellEnd"/>
      <w:r>
        <w:rPr>
          <w:rFonts w:eastAsia="PMingLiU"/>
          <w:b/>
          <w:sz w:val="22"/>
          <w:szCs w:val="22"/>
        </w:rPr>
        <w:t xml:space="preserve"> </w:t>
      </w:r>
      <w:proofErr w:type="spellStart"/>
      <w:r>
        <w:rPr>
          <w:rFonts w:eastAsia="PMingLiU"/>
          <w:b/>
          <w:sz w:val="22"/>
          <w:szCs w:val="22"/>
        </w:rPr>
        <w:t>izvršenja</w:t>
      </w:r>
      <w:proofErr w:type="spellEnd"/>
      <w:r>
        <w:rPr>
          <w:rFonts w:eastAsia="PMingLiU"/>
          <w:b/>
          <w:sz w:val="22"/>
          <w:szCs w:val="22"/>
        </w:rPr>
        <w:t xml:space="preserve"> </w:t>
      </w:r>
      <w:proofErr w:type="spellStart"/>
      <w:r>
        <w:rPr>
          <w:rFonts w:eastAsia="PMingLiU"/>
          <w:b/>
          <w:sz w:val="22"/>
          <w:szCs w:val="22"/>
        </w:rPr>
        <w:t>ugovora</w:t>
      </w:r>
      <w:proofErr w:type="spellEnd"/>
      <w:r>
        <w:rPr>
          <w:rFonts w:eastAsia="PMingLiU"/>
          <w:b/>
          <w:sz w:val="22"/>
          <w:szCs w:val="22"/>
        </w:rPr>
        <w:t xml:space="preserve"> (Q) (</w:t>
      </w:r>
      <w:r w:rsidR="00D00F58">
        <w:rPr>
          <w:rFonts w:eastAsia="PMingLiU"/>
          <w:b/>
          <w:sz w:val="22"/>
          <w:szCs w:val="22"/>
        </w:rPr>
        <w:t>2</w:t>
      </w:r>
      <w:r w:rsidR="00FB0CF1" w:rsidRPr="00FB0CF1">
        <w:rPr>
          <w:rFonts w:eastAsia="PMingLiU"/>
          <w:b/>
          <w:sz w:val="22"/>
          <w:szCs w:val="22"/>
        </w:rPr>
        <w:t xml:space="preserve">0 </w:t>
      </w:r>
      <w:proofErr w:type="spellStart"/>
      <w:r w:rsidR="00FB0CF1" w:rsidRPr="00FB0CF1">
        <w:rPr>
          <w:rFonts w:eastAsia="PMingLiU"/>
          <w:b/>
          <w:sz w:val="22"/>
          <w:szCs w:val="22"/>
        </w:rPr>
        <w:t>bodova</w:t>
      </w:r>
      <w:proofErr w:type="spellEnd"/>
      <w:r w:rsidR="00FB0CF1" w:rsidRPr="00FB0CF1">
        <w:rPr>
          <w:rFonts w:eastAsia="PMingLiU"/>
          <w:b/>
          <w:sz w:val="22"/>
          <w:szCs w:val="22"/>
        </w:rPr>
        <w:t>)</w:t>
      </w:r>
    </w:p>
    <w:p w14:paraId="45A924E8" w14:textId="7C8FCE10" w:rsidR="00E95DAE" w:rsidRDefault="00E95DAE" w:rsidP="00675813">
      <w:pPr>
        <w:spacing w:line="276" w:lineRule="auto"/>
        <w:rPr>
          <w:rFonts w:eastAsia="PMingLiU"/>
          <w:b/>
          <w:sz w:val="22"/>
          <w:szCs w:val="22"/>
        </w:rPr>
      </w:pPr>
      <w:proofErr w:type="spellStart"/>
      <w:r w:rsidRPr="00E95DAE">
        <w:rPr>
          <w:rFonts w:eastAsia="PMingLiU"/>
          <w:sz w:val="22"/>
          <w:szCs w:val="22"/>
        </w:rPr>
        <w:t>Podkriterijum</w:t>
      </w:r>
      <w:proofErr w:type="spellEnd"/>
      <w:r w:rsidRPr="00E95DAE">
        <w:rPr>
          <w:rFonts w:eastAsia="PMingLiU"/>
          <w:sz w:val="22"/>
          <w:szCs w:val="22"/>
        </w:rPr>
        <w:t xml:space="preserve"> </w:t>
      </w:r>
      <w:proofErr w:type="spellStart"/>
      <w:r w:rsidRPr="00E95DAE">
        <w:rPr>
          <w:rFonts w:eastAsia="PMingLiU"/>
          <w:sz w:val="22"/>
          <w:szCs w:val="22"/>
        </w:rPr>
        <w:t>kvalitet</w:t>
      </w:r>
      <w:proofErr w:type="spellEnd"/>
      <w:r w:rsidRPr="00E95DAE">
        <w:rPr>
          <w:rFonts w:eastAsia="PMingLiU"/>
          <w:sz w:val="22"/>
          <w:szCs w:val="22"/>
        </w:rPr>
        <w:t xml:space="preserve"> </w:t>
      </w:r>
      <w:proofErr w:type="spellStart"/>
      <w:r w:rsidRPr="00E95DAE">
        <w:rPr>
          <w:rFonts w:eastAsia="PMingLiU"/>
          <w:sz w:val="22"/>
          <w:szCs w:val="22"/>
        </w:rPr>
        <w:t>iskazuje</w:t>
      </w:r>
      <w:proofErr w:type="spellEnd"/>
      <w:r w:rsidRPr="00E95DAE">
        <w:rPr>
          <w:rFonts w:eastAsia="PMingLiU"/>
          <w:sz w:val="22"/>
          <w:szCs w:val="22"/>
        </w:rPr>
        <w:t xml:space="preserve"> se </w:t>
      </w:r>
      <w:proofErr w:type="spellStart"/>
      <w:r w:rsidRPr="00E95DAE">
        <w:rPr>
          <w:rFonts w:eastAsia="PMingLiU"/>
          <w:sz w:val="22"/>
          <w:szCs w:val="22"/>
        </w:rPr>
        <w:t>kroz</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w:t>
      </w:r>
      <w:proofErr w:type="spellStart"/>
      <w:r w:rsidRPr="00E95DAE">
        <w:rPr>
          <w:rFonts w:eastAsia="PMingLiU"/>
          <w:sz w:val="22"/>
          <w:szCs w:val="22"/>
        </w:rPr>
        <w:t>Maksimalni</w:t>
      </w:r>
      <w:proofErr w:type="spellEnd"/>
      <w:r w:rsidRPr="00E95DAE">
        <w:rPr>
          <w:rFonts w:eastAsia="PMingLiU"/>
          <w:sz w:val="22"/>
          <w:szCs w:val="22"/>
        </w:rPr>
        <w:t xml:space="preserve">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r w:rsidR="00D00F58">
        <w:rPr>
          <w:rFonts w:eastAsia="PMingLiU"/>
          <w:sz w:val="22"/>
          <w:szCs w:val="22"/>
        </w:rPr>
        <w:t>2</w:t>
      </w:r>
      <w:r w:rsidRPr="00E95DAE">
        <w:rPr>
          <w:rFonts w:eastAsia="PMingLiU"/>
          <w:sz w:val="22"/>
          <w:szCs w:val="22"/>
        </w:rPr>
        <w:t xml:space="preserve">0) </w:t>
      </w:r>
      <w:proofErr w:type="spellStart"/>
      <w:r w:rsidRPr="00E95DAE">
        <w:rPr>
          <w:rFonts w:eastAsia="PMingLiU"/>
          <w:sz w:val="22"/>
          <w:szCs w:val="22"/>
        </w:rPr>
        <w:t>dobija</w:t>
      </w:r>
      <w:proofErr w:type="spellEnd"/>
      <w:r w:rsidRPr="00E95DAE">
        <w:rPr>
          <w:rFonts w:eastAsia="PMingLiU"/>
          <w:sz w:val="22"/>
          <w:szCs w:val="22"/>
        </w:rPr>
        <w:t xml:space="preserve"> </w:t>
      </w:r>
      <w:proofErr w:type="spellStart"/>
      <w:r w:rsidRPr="00E95DAE">
        <w:rPr>
          <w:rFonts w:eastAsia="PMingLiU"/>
          <w:sz w:val="22"/>
          <w:szCs w:val="22"/>
        </w:rPr>
        <w:t>ponuda</w:t>
      </w:r>
      <w:proofErr w:type="spellEnd"/>
      <w:r w:rsidRPr="00E95DAE">
        <w:rPr>
          <w:rFonts w:eastAsia="PMingLiU"/>
          <w:sz w:val="22"/>
          <w:szCs w:val="22"/>
        </w:rPr>
        <w:t xml:space="preserve"> </w:t>
      </w:r>
      <w:proofErr w:type="spellStart"/>
      <w:r w:rsidRPr="00E95DAE">
        <w:rPr>
          <w:rFonts w:eastAsia="PMingLiU"/>
          <w:sz w:val="22"/>
          <w:szCs w:val="22"/>
        </w:rPr>
        <w:t>ponuđača</w:t>
      </w:r>
      <w:proofErr w:type="spellEnd"/>
      <w:r w:rsidRPr="00E95DAE">
        <w:rPr>
          <w:rFonts w:eastAsia="PMingLiU"/>
          <w:sz w:val="22"/>
          <w:szCs w:val="22"/>
        </w:rPr>
        <w:t xml:space="preserve"> </w:t>
      </w:r>
      <w:proofErr w:type="spellStart"/>
      <w:r w:rsidRPr="00E95DAE">
        <w:rPr>
          <w:rFonts w:eastAsia="PMingLiU"/>
          <w:sz w:val="22"/>
          <w:szCs w:val="22"/>
        </w:rPr>
        <w:t>koji</w:t>
      </w:r>
      <w:proofErr w:type="spellEnd"/>
      <w:r w:rsidRPr="00E95DAE">
        <w:rPr>
          <w:rFonts w:eastAsia="PMingLiU"/>
          <w:sz w:val="22"/>
          <w:szCs w:val="22"/>
        </w:rPr>
        <w:t xml:space="preserve"> </w:t>
      </w:r>
      <w:proofErr w:type="spellStart"/>
      <w:r w:rsidRPr="00E95DAE">
        <w:rPr>
          <w:rFonts w:eastAsia="PMingLiU"/>
          <w:sz w:val="22"/>
          <w:szCs w:val="22"/>
        </w:rPr>
        <w:t>ponudi</w:t>
      </w:r>
      <w:proofErr w:type="spellEnd"/>
      <w:r w:rsidRPr="00E95DAE">
        <w:rPr>
          <w:rFonts w:eastAsia="PMingLiU"/>
          <w:sz w:val="22"/>
          <w:szCs w:val="22"/>
        </w:rPr>
        <w:t xml:space="preserve"> </w:t>
      </w:r>
      <w:proofErr w:type="spellStart"/>
      <w:r w:rsidRPr="00E95DAE">
        <w:rPr>
          <w:rFonts w:eastAsia="PMingLiU"/>
          <w:sz w:val="22"/>
          <w:szCs w:val="22"/>
        </w:rPr>
        <w:t>najmanji</w:t>
      </w:r>
      <w:proofErr w:type="spellEnd"/>
      <w:r w:rsidRPr="00E95DAE">
        <w:rPr>
          <w:rFonts w:eastAsia="PMingLiU"/>
          <w:sz w:val="22"/>
          <w:szCs w:val="22"/>
        </w:rPr>
        <w:t xml:space="preserve">, </w:t>
      </w:r>
      <w:proofErr w:type="spellStart"/>
      <w:r w:rsidRPr="00E95DAE">
        <w:rPr>
          <w:rFonts w:eastAsia="PMingLiU"/>
          <w:sz w:val="22"/>
          <w:szCs w:val="22"/>
        </w:rPr>
        <w:t>odnosno</w:t>
      </w:r>
      <w:proofErr w:type="spellEnd"/>
      <w:r w:rsidRPr="00E95DAE">
        <w:rPr>
          <w:rFonts w:eastAsia="PMingLiU"/>
          <w:sz w:val="22"/>
          <w:szCs w:val="22"/>
        </w:rPr>
        <w:t xml:space="preserve"> </w:t>
      </w:r>
      <w:proofErr w:type="spellStart"/>
      <w:r w:rsidRPr="00E95DAE">
        <w:rPr>
          <w:rFonts w:eastAsia="PMingLiU"/>
          <w:sz w:val="22"/>
          <w:szCs w:val="22"/>
        </w:rPr>
        <w:t>najkraći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a </w:t>
      </w:r>
      <w:proofErr w:type="spellStart"/>
      <w:r w:rsidRPr="00E95DAE">
        <w:rPr>
          <w:rFonts w:eastAsia="PMingLiU"/>
          <w:sz w:val="22"/>
          <w:szCs w:val="22"/>
        </w:rPr>
        <w:t>ostale</w:t>
      </w:r>
      <w:proofErr w:type="spellEnd"/>
      <w:r w:rsidRPr="00E95DAE">
        <w:rPr>
          <w:rFonts w:eastAsia="PMingLiU"/>
          <w:sz w:val="22"/>
          <w:szCs w:val="22"/>
        </w:rPr>
        <w:t xml:space="preserve"> </w:t>
      </w:r>
      <w:proofErr w:type="spellStart"/>
      <w:r w:rsidRPr="00E95DAE">
        <w:rPr>
          <w:rFonts w:eastAsia="PMingLiU"/>
          <w:sz w:val="22"/>
          <w:szCs w:val="22"/>
        </w:rPr>
        <w:t>ponude</w:t>
      </w:r>
      <w:proofErr w:type="spellEnd"/>
      <w:r w:rsidRPr="00E95DAE">
        <w:rPr>
          <w:rFonts w:eastAsia="PMingLiU"/>
          <w:sz w:val="22"/>
          <w:szCs w:val="22"/>
        </w:rPr>
        <w:t xml:space="preserve"> </w:t>
      </w:r>
      <w:proofErr w:type="spellStart"/>
      <w:r w:rsidRPr="00E95DAE">
        <w:rPr>
          <w:rFonts w:eastAsia="PMingLiU"/>
          <w:sz w:val="22"/>
          <w:szCs w:val="22"/>
        </w:rPr>
        <w:t>dobijaju</w:t>
      </w:r>
      <w:proofErr w:type="spellEnd"/>
      <w:r w:rsidRPr="00E95DAE">
        <w:rPr>
          <w:rFonts w:eastAsia="PMingLiU"/>
          <w:sz w:val="22"/>
          <w:szCs w:val="22"/>
        </w:rPr>
        <w:t xml:space="preserve"> </w:t>
      </w:r>
      <w:proofErr w:type="spellStart"/>
      <w:r w:rsidRPr="00E95DAE">
        <w:rPr>
          <w:rFonts w:eastAsia="PMingLiU"/>
          <w:sz w:val="22"/>
          <w:szCs w:val="22"/>
        </w:rPr>
        <w:t>proporcionalno</w:t>
      </w:r>
      <w:proofErr w:type="spellEnd"/>
      <w:r w:rsidRPr="00E95DAE">
        <w:rPr>
          <w:rFonts w:eastAsia="PMingLiU"/>
          <w:sz w:val="22"/>
          <w:szCs w:val="22"/>
        </w:rPr>
        <w:t xml:space="preserve">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proofErr w:type="spellStart"/>
      <w:r w:rsidRPr="00E95DAE">
        <w:rPr>
          <w:rFonts w:eastAsia="PMingLiU"/>
          <w:sz w:val="22"/>
          <w:szCs w:val="22"/>
        </w:rPr>
        <w:t>po</w:t>
      </w:r>
      <w:proofErr w:type="spellEnd"/>
      <w:r w:rsidRPr="00E95DAE">
        <w:rPr>
          <w:rFonts w:eastAsia="PMingLiU"/>
          <w:sz w:val="22"/>
          <w:szCs w:val="22"/>
        </w:rPr>
        <w:t xml:space="preserve"> </w:t>
      </w:r>
      <w:proofErr w:type="spellStart"/>
      <w:r w:rsidRPr="00E95DAE">
        <w:rPr>
          <w:rFonts w:eastAsia="PMingLiU"/>
          <w:sz w:val="22"/>
          <w:szCs w:val="22"/>
        </w:rPr>
        <w:t>formuli</w:t>
      </w:r>
      <w:proofErr w:type="spellEnd"/>
      <w:r w:rsidRPr="00E95DAE">
        <w:rPr>
          <w:rFonts w:eastAsia="PMingLiU"/>
          <w:sz w:val="22"/>
          <w:szCs w:val="22"/>
        </w:rPr>
        <w:t>: Q</w:t>
      </w:r>
      <w:proofErr w:type="gramStart"/>
      <w:r w:rsidRPr="00E95DAE">
        <w:rPr>
          <w:rFonts w:eastAsia="PMingLiU"/>
          <w:sz w:val="22"/>
          <w:szCs w:val="22"/>
        </w:rPr>
        <w:t>=(</w:t>
      </w:r>
      <w:proofErr w:type="spellStart"/>
      <w:proofErr w:type="gramEnd"/>
      <w:r w:rsidRPr="00E95DAE">
        <w:rPr>
          <w:rFonts w:eastAsia="PMingLiU"/>
          <w:sz w:val="22"/>
          <w:szCs w:val="22"/>
        </w:rPr>
        <w:t>Qmin</w:t>
      </w:r>
      <w:proofErr w:type="spellEnd"/>
      <w:r w:rsidRPr="00E95DAE">
        <w:rPr>
          <w:rFonts w:eastAsia="PMingLiU"/>
          <w:sz w:val="22"/>
          <w:szCs w:val="22"/>
        </w:rPr>
        <w:t>/</w:t>
      </w:r>
      <w:proofErr w:type="spellStart"/>
      <w:r w:rsidRPr="00E95DAE">
        <w:rPr>
          <w:rFonts w:eastAsia="PMingLiU"/>
          <w:sz w:val="22"/>
          <w:szCs w:val="22"/>
        </w:rPr>
        <w:t>Qp</w:t>
      </w:r>
      <w:proofErr w:type="spellEnd"/>
      <w:r w:rsidRPr="00E95DAE">
        <w:rPr>
          <w:rFonts w:eastAsia="PMingLiU"/>
          <w:sz w:val="22"/>
          <w:szCs w:val="22"/>
        </w:rPr>
        <w:t xml:space="preserve">)x </w:t>
      </w:r>
      <w:r w:rsidR="00D00F58">
        <w:rPr>
          <w:rFonts w:eastAsia="PMingLiU"/>
          <w:sz w:val="22"/>
          <w:szCs w:val="22"/>
        </w:rPr>
        <w:t>2</w:t>
      </w:r>
      <w:r w:rsidRPr="00E95DAE">
        <w:rPr>
          <w:rFonts w:eastAsia="PMingLiU"/>
          <w:sz w:val="22"/>
          <w:szCs w:val="22"/>
        </w:rPr>
        <w:t xml:space="preserve">0, </w:t>
      </w:r>
      <w:proofErr w:type="spellStart"/>
      <w:r w:rsidRPr="00E95DAE">
        <w:rPr>
          <w:rFonts w:eastAsia="PMingLiU"/>
          <w:sz w:val="22"/>
          <w:szCs w:val="22"/>
        </w:rPr>
        <w:t>gdje</w:t>
      </w:r>
      <w:proofErr w:type="spellEnd"/>
      <w:r w:rsidRPr="00E95DAE">
        <w:rPr>
          <w:rFonts w:eastAsia="PMingLiU"/>
          <w:sz w:val="22"/>
          <w:szCs w:val="22"/>
        </w:rPr>
        <w:t xml:space="preserve"> je: Q -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proofErr w:type="spellStart"/>
      <w:r w:rsidRPr="00E95DAE">
        <w:rPr>
          <w:rFonts w:eastAsia="PMingLiU"/>
          <w:sz w:val="22"/>
          <w:szCs w:val="22"/>
        </w:rPr>
        <w:t>Qmin</w:t>
      </w:r>
      <w:proofErr w:type="spellEnd"/>
      <w:r w:rsidRPr="00E95DAE">
        <w:rPr>
          <w:rFonts w:eastAsia="PMingLiU"/>
          <w:sz w:val="22"/>
          <w:szCs w:val="22"/>
        </w:rPr>
        <w:t xml:space="preserve">- </w:t>
      </w:r>
      <w:proofErr w:type="spellStart"/>
      <w:r w:rsidRPr="00E95DAE">
        <w:rPr>
          <w:rFonts w:eastAsia="PMingLiU"/>
          <w:sz w:val="22"/>
          <w:szCs w:val="22"/>
        </w:rPr>
        <w:t>najkraći</w:t>
      </w:r>
      <w:proofErr w:type="spellEnd"/>
      <w:r w:rsidRPr="00E95DAE">
        <w:rPr>
          <w:rFonts w:eastAsia="PMingLiU"/>
          <w:sz w:val="22"/>
          <w:szCs w:val="22"/>
        </w:rPr>
        <w:t xml:space="preserve"> </w:t>
      </w:r>
      <w:proofErr w:type="spellStart"/>
      <w:r w:rsidRPr="00E95DAE">
        <w:rPr>
          <w:rFonts w:eastAsia="PMingLiU"/>
          <w:sz w:val="22"/>
          <w:szCs w:val="22"/>
        </w:rPr>
        <w:t>ponuđeni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Qp</w:t>
      </w:r>
      <w:proofErr w:type="spellEnd"/>
      <w:r w:rsidRPr="00E95DAE">
        <w:rPr>
          <w:rFonts w:eastAsia="PMingLiU"/>
          <w:sz w:val="22"/>
          <w:szCs w:val="22"/>
        </w:rPr>
        <w:t xml:space="preserve"> – </w:t>
      </w:r>
      <w:proofErr w:type="spellStart"/>
      <w:r w:rsidRPr="00E95DAE">
        <w:rPr>
          <w:rFonts w:eastAsia="PMingLiU"/>
          <w:sz w:val="22"/>
          <w:szCs w:val="22"/>
        </w:rPr>
        <w:t>ponuđeni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je </w:t>
      </w:r>
      <w:proofErr w:type="spellStart"/>
      <w:r w:rsidRPr="00E95DAE">
        <w:rPr>
          <w:rFonts w:eastAsia="PMingLiU"/>
          <w:sz w:val="22"/>
          <w:szCs w:val="22"/>
        </w:rPr>
        <w:t>minimalno</w:t>
      </w:r>
      <w:proofErr w:type="spellEnd"/>
      <w:r w:rsidRPr="00E95DAE">
        <w:rPr>
          <w:rFonts w:eastAsia="PMingLiU"/>
          <w:sz w:val="22"/>
          <w:szCs w:val="22"/>
        </w:rPr>
        <w:t xml:space="preserve"> </w:t>
      </w:r>
      <w:r w:rsidR="00D00F58">
        <w:rPr>
          <w:rFonts w:eastAsia="PMingLiU"/>
          <w:sz w:val="22"/>
          <w:szCs w:val="22"/>
        </w:rPr>
        <w:t>3</w:t>
      </w:r>
      <w:r w:rsidR="00E47EF2">
        <w:rPr>
          <w:rFonts w:eastAsia="PMingLiU"/>
          <w:sz w:val="22"/>
          <w:szCs w:val="22"/>
        </w:rPr>
        <w:t>0</w:t>
      </w:r>
      <w:r w:rsidRPr="00E95DAE">
        <w:rPr>
          <w:rFonts w:eastAsia="PMingLiU"/>
          <w:sz w:val="22"/>
          <w:szCs w:val="22"/>
        </w:rPr>
        <w:t xml:space="preserve"> </w:t>
      </w:r>
      <w:proofErr w:type="spellStart"/>
      <w:proofErr w:type="gramStart"/>
      <w:r w:rsidRPr="00E95DAE">
        <w:rPr>
          <w:rFonts w:eastAsia="PMingLiU"/>
          <w:sz w:val="22"/>
          <w:szCs w:val="22"/>
        </w:rPr>
        <w:t>dana</w:t>
      </w:r>
      <w:proofErr w:type="spellEnd"/>
      <w:proofErr w:type="gramEnd"/>
      <w:r w:rsidRPr="00E95DAE">
        <w:rPr>
          <w:rFonts w:eastAsia="PMingLiU"/>
          <w:sz w:val="22"/>
          <w:szCs w:val="22"/>
        </w:rPr>
        <w:t xml:space="preserve">, </w:t>
      </w:r>
      <w:proofErr w:type="spellStart"/>
      <w:r w:rsidRPr="00E95DAE">
        <w:rPr>
          <w:rFonts w:eastAsia="PMingLiU"/>
          <w:sz w:val="22"/>
          <w:szCs w:val="22"/>
        </w:rPr>
        <w:t>maksimalno</w:t>
      </w:r>
      <w:proofErr w:type="spellEnd"/>
      <w:r w:rsidRPr="00E95DAE">
        <w:rPr>
          <w:rFonts w:eastAsia="PMingLiU"/>
          <w:sz w:val="22"/>
          <w:szCs w:val="22"/>
        </w:rPr>
        <w:t xml:space="preserve"> </w:t>
      </w:r>
      <w:r w:rsidR="00E47EF2">
        <w:rPr>
          <w:rFonts w:eastAsia="PMingLiU"/>
          <w:sz w:val="22"/>
          <w:szCs w:val="22"/>
        </w:rPr>
        <w:t>45</w:t>
      </w:r>
      <w:r w:rsidRPr="00E95DAE">
        <w:rPr>
          <w:rFonts w:eastAsia="PMingLiU"/>
          <w:sz w:val="22"/>
          <w:szCs w:val="22"/>
        </w:rPr>
        <w:t xml:space="preserve"> </w:t>
      </w:r>
      <w:proofErr w:type="spellStart"/>
      <w:r w:rsidRPr="00E95DAE">
        <w:rPr>
          <w:rFonts w:eastAsia="PMingLiU"/>
          <w:sz w:val="22"/>
          <w:szCs w:val="22"/>
        </w:rPr>
        <w:t>dana</w:t>
      </w:r>
      <w:proofErr w:type="spellEnd"/>
      <w:r w:rsidRPr="00E95DAE">
        <w:rPr>
          <w:rFonts w:eastAsia="PMingLiU"/>
          <w:sz w:val="22"/>
          <w:szCs w:val="22"/>
        </w:rPr>
        <w:t xml:space="preserve"> od </w:t>
      </w:r>
      <w:proofErr w:type="spellStart"/>
      <w:r w:rsidRPr="00E95DAE">
        <w:rPr>
          <w:rFonts w:eastAsia="PMingLiU"/>
          <w:sz w:val="22"/>
          <w:szCs w:val="22"/>
        </w:rPr>
        <w:t>dana</w:t>
      </w:r>
      <w:proofErr w:type="spellEnd"/>
      <w:r w:rsidRPr="00E95DAE">
        <w:rPr>
          <w:rFonts w:eastAsia="PMingLiU"/>
          <w:sz w:val="22"/>
          <w:szCs w:val="22"/>
        </w:rPr>
        <w:t xml:space="preserve"> </w:t>
      </w:r>
      <w:proofErr w:type="spellStart"/>
      <w:r w:rsidRPr="00E95DAE">
        <w:rPr>
          <w:rFonts w:eastAsia="PMingLiU"/>
          <w:sz w:val="22"/>
          <w:szCs w:val="22"/>
        </w:rPr>
        <w:t>zaključenja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b/>
          <w:sz w:val="22"/>
          <w:szCs w:val="22"/>
        </w:rPr>
        <w:t>.</w:t>
      </w:r>
    </w:p>
    <w:p w14:paraId="64079E37" w14:textId="77777777" w:rsidR="007B7BDE" w:rsidRPr="00C47D43"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6" w:name="_Toc62730560"/>
      <w:r w:rsidRPr="00C47D43">
        <w:rPr>
          <w:b/>
          <w:sz w:val="22"/>
          <w:szCs w:val="22"/>
          <w:lang w:val="sr-Latn-ME"/>
        </w:rPr>
        <w:t>JEZIK PONUDE</w:t>
      </w:r>
      <w:bookmarkEnd w:id="6"/>
    </w:p>
    <w:p w14:paraId="134D9979" w14:textId="774A6451" w:rsidR="007B7BDE" w:rsidRDefault="007B7BDE" w:rsidP="007B7BDE">
      <w:pPr>
        <w:jc w:val="both"/>
        <w:rPr>
          <w:color w:val="000000"/>
          <w:sz w:val="22"/>
          <w:szCs w:val="22"/>
          <w:lang w:val="sr-Latn-ME"/>
        </w:rPr>
      </w:pPr>
      <w:r w:rsidRPr="00C47D43">
        <w:rPr>
          <w:color w:val="000000"/>
          <w:sz w:val="22"/>
          <w:szCs w:val="22"/>
          <w:lang w:val="sr-Latn-ME"/>
        </w:rPr>
        <w:t xml:space="preserve">Ponuda se sačinjava </w:t>
      </w:r>
      <w:r w:rsidR="009E3635">
        <w:rPr>
          <w:color w:val="000000"/>
          <w:sz w:val="22"/>
          <w:szCs w:val="22"/>
          <w:lang w:val="sr-Latn-ME"/>
        </w:rPr>
        <w:t>na:</w:t>
      </w:r>
    </w:p>
    <w:p w14:paraId="01E0F92B" w14:textId="77777777" w:rsidR="009E3635" w:rsidRPr="009E3635" w:rsidRDefault="009E3635" w:rsidP="009E3635">
      <w:pPr>
        <w:jc w:val="both"/>
        <w:rPr>
          <w:color w:val="000000"/>
          <w:sz w:val="22"/>
          <w:szCs w:val="22"/>
          <w:lang w:val="sr-Latn-ME"/>
        </w:rPr>
      </w:pPr>
      <w:r w:rsidRPr="009E3635">
        <w:rPr>
          <w:color w:val="000000"/>
          <w:sz w:val="22"/>
          <w:szCs w:val="22"/>
          <w:lang w:val="sr-Latn-ME"/>
        </w:rPr>
        <w:sym w:font="Wingdings" w:char="F0FE"/>
      </w:r>
      <w:r w:rsidRPr="009E3635">
        <w:rPr>
          <w:color w:val="000000"/>
          <w:sz w:val="22"/>
          <w:szCs w:val="22"/>
          <w:lang w:val="sr-Latn-ME"/>
        </w:rPr>
        <w:t xml:space="preserve"> crnogorski jezik i drugi jezik koji je u službenoj upotrebi u Crnoj Gori, u skladu sa Ustavom i zakonom.</w:t>
      </w:r>
    </w:p>
    <w:p w14:paraId="20BD026A" w14:textId="77777777" w:rsidR="007B7BDE" w:rsidRPr="00C47D43"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7" w:name="_Toc62730561"/>
      <w:r w:rsidRPr="00C47D43">
        <w:rPr>
          <w:b/>
          <w:sz w:val="22"/>
          <w:szCs w:val="22"/>
          <w:lang w:val="sr-Latn-ME"/>
        </w:rPr>
        <w:t>NAČIN, MJESTO I VRIJEME PODNOŠENJA PONUDA I OTVARANJA PONUDA</w:t>
      </w:r>
      <w:bookmarkEnd w:id="7"/>
    </w:p>
    <w:p w14:paraId="0E125B87" w14:textId="11F89A9B" w:rsidR="007B7BDE" w:rsidRPr="00C47D43" w:rsidRDefault="007B7BDE" w:rsidP="007B7BDE">
      <w:pPr>
        <w:spacing w:before="240"/>
        <w:ind w:right="-164"/>
        <w:jc w:val="both"/>
        <w:rPr>
          <w:color w:val="000000"/>
          <w:sz w:val="22"/>
          <w:szCs w:val="22"/>
          <w:lang w:val="sr-Latn-ME"/>
        </w:rPr>
      </w:pPr>
      <w:r w:rsidRPr="00C47D43">
        <w:rPr>
          <w:color w:val="000000"/>
          <w:sz w:val="22"/>
          <w:szCs w:val="22"/>
          <w:lang w:val="sr-Latn-ME"/>
        </w:rPr>
        <w:t xml:space="preserve">Ponude se podnose preko ESJN-a zaključno sa danom </w:t>
      </w:r>
      <w:r w:rsidR="00365BE0">
        <w:rPr>
          <w:b/>
          <w:color w:val="000000"/>
          <w:sz w:val="22"/>
          <w:szCs w:val="22"/>
          <w:lang w:val="sr-Latn-ME"/>
        </w:rPr>
        <w:t>1</w:t>
      </w:r>
      <w:r w:rsidR="006A5FC4">
        <w:rPr>
          <w:b/>
          <w:color w:val="000000"/>
          <w:sz w:val="22"/>
          <w:szCs w:val="22"/>
          <w:lang w:val="sr-Latn-ME"/>
        </w:rPr>
        <w:t>5</w:t>
      </w:r>
      <w:r w:rsidR="00365BE0">
        <w:rPr>
          <w:b/>
          <w:color w:val="000000"/>
          <w:sz w:val="22"/>
          <w:szCs w:val="22"/>
          <w:lang w:val="sr-Latn-ME"/>
        </w:rPr>
        <w:t>.06.2026</w:t>
      </w:r>
      <w:r w:rsidRPr="00C47D43">
        <w:rPr>
          <w:b/>
          <w:color w:val="000000"/>
          <w:sz w:val="22"/>
          <w:szCs w:val="22"/>
          <w:lang w:val="sr-Latn-ME"/>
        </w:rPr>
        <w:t>. godine do 1</w:t>
      </w:r>
      <w:r w:rsidR="006A5FC4">
        <w:rPr>
          <w:b/>
          <w:color w:val="000000"/>
          <w:sz w:val="22"/>
          <w:szCs w:val="22"/>
          <w:lang w:val="sr-Latn-ME"/>
        </w:rPr>
        <w:t>4</w:t>
      </w:r>
      <w:r w:rsidRPr="00C47D43">
        <w:rPr>
          <w:b/>
          <w:color w:val="000000"/>
          <w:sz w:val="22"/>
          <w:szCs w:val="22"/>
          <w:lang w:val="sr-Latn-ME"/>
        </w:rPr>
        <w:t>:00 sati</w:t>
      </w:r>
      <w:r w:rsidRPr="00C47D43">
        <w:rPr>
          <w:color w:val="000000"/>
          <w:sz w:val="22"/>
          <w:szCs w:val="22"/>
          <w:lang w:val="sr-Latn-ME"/>
        </w:rPr>
        <w:t>.</w:t>
      </w:r>
    </w:p>
    <w:p w14:paraId="76F6914E" w14:textId="77777777" w:rsidR="00B854A1" w:rsidRPr="00C47D43" w:rsidRDefault="00B854A1" w:rsidP="007B7BDE">
      <w:pPr>
        <w:ind w:right="-164"/>
        <w:jc w:val="both"/>
        <w:rPr>
          <w:color w:val="000000"/>
          <w:sz w:val="22"/>
          <w:szCs w:val="22"/>
          <w:lang w:val="sr-Latn-ME"/>
        </w:rPr>
      </w:pPr>
    </w:p>
    <w:p w14:paraId="06551EDA" w14:textId="6FCCD7F3" w:rsidR="0093484C" w:rsidRPr="00C47D43" w:rsidRDefault="007B7BDE" w:rsidP="007B7BDE">
      <w:pPr>
        <w:ind w:right="-164"/>
        <w:jc w:val="both"/>
        <w:rPr>
          <w:b/>
          <w:color w:val="000000"/>
          <w:sz w:val="22"/>
          <w:szCs w:val="22"/>
          <w:lang w:val="sr-Latn-ME"/>
        </w:rPr>
      </w:pPr>
      <w:r w:rsidRPr="00C47D43">
        <w:rPr>
          <w:color w:val="000000"/>
          <w:sz w:val="22"/>
          <w:szCs w:val="22"/>
          <w:lang w:val="sr-Latn-ME"/>
        </w:rPr>
        <w:t xml:space="preserve">Otvaranje ponuda održaće se dana </w:t>
      </w:r>
      <w:r w:rsidR="00365BE0">
        <w:rPr>
          <w:b/>
          <w:color w:val="000000"/>
          <w:sz w:val="22"/>
          <w:szCs w:val="22"/>
          <w:lang w:val="sr-Latn-ME"/>
        </w:rPr>
        <w:t>1</w:t>
      </w:r>
      <w:r w:rsidR="006A5FC4">
        <w:rPr>
          <w:b/>
          <w:color w:val="000000"/>
          <w:sz w:val="22"/>
          <w:szCs w:val="22"/>
          <w:lang w:val="sr-Latn-ME"/>
        </w:rPr>
        <w:t>5</w:t>
      </w:r>
      <w:r w:rsidR="00365BE0">
        <w:rPr>
          <w:b/>
          <w:color w:val="000000"/>
          <w:sz w:val="22"/>
          <w:szCs w:val="22"/>
          <w:lang w:val="sr-Latn-ME"/>
        </w:rPr>
        <w:t>.06.2026</w:t>
      </w:r>
      <w:r w:rsidR="0093484C" w:rsidRPr="00C47D43">
        <w:rPr>
          <w:b/>
          <w:color w:val="000000"/>
          <w:sz w:val="22"/>
          <w:szCs w:val="22"/>
          <w:lang w:val="sr-Latn-ME"/>
        </w:rPr>
        <w:t xml:space="preserve">. godine </w:t>
      </w:r>
      <w:r w:rsidR="00B854A1" w:rsidRPr="00C47D43">
        <w:rPr>
          <w:b/>
          <w:color w:val="000000"/>
          <w:sz w:val="22"/>
          <w:szCs w:val="22"/>
          <w:lang w:val="sr-Latn-ME"/>
        </w:rPr>
        <w:t xml:space="preserve">u </w:t>
      </w:r>
      <w:r w:rsidR="006A5FC4">
        <w:rPr>
          <w:b/>
          <w:color w:val="000000"/>
          <w:sz w:val="22"/>
          <w:szCs w:val="22"/>
          <w:lang w:val="sr-Latn-ME"/>
        </w:rPr>
        <w:t>14</w:t>
      </w:r>
      <w:r w:rsidR="00B818ED" w:rsidRPr="00C47D43">
        <w:rPr>
          <w:b/>
          <w:color w:val="000000"/>
          <w:sz w:val="22"/>
          <w:szCs w:val="22"/>
          <w:lang w:val="sr-Latn-ME"/>
        </w:rPr>
        <w:t xml:space="preserve">:00 </w:t>
      </w:r>
      <w:r w:rsidRPr="00C47D43">
        <w:rPr>
          <w:b/>
          <w:color w:val="000000"/>
          <w:sz w:val="22"/>
          <w:szCs w:val="22"/>
          <w:lang w:val="sr-Latn-ME"/>
        </w:rPr>
        <w:t>sati</w:t>
      </w:r>
      <w:r w:rsidR="0093484C" w:rsidRPr="00C47D43">
        <w:rPr>
          <w:b/>
          <w:color w:val="000000"/>
          <w:sz w:val="22"/>
          <w:szCs w:val="22"/>
          <w:lang w:val="sr-Latn-ME"/>
        </w:rPr>
        <w:t>.</w:t>
      </w:r>
    </w:p>
    <w:p w14:paraId="4F2CA624" w14:textId="7EEE8353" w:rsidR="00B53066" w:rsidRPr="00C47D43" w:rsidRDefault="00B53066" w:rsidP="007B7BDE">
      <w:pPr>
        <w:ind w:right="-164"/>
        <w:jc w:val="both"/>
        <w:rPr>
          <w:color w:val="000000"/>
          <w:sz w:val="22"/>
          <w:szCs w:val="22"/>
          <w:lang w:val="sr-Latn-ME"/>
        </w:rPr>
      </w:pPr>
    </w:p>
    <w:p w14:paraId="344ABE88" w14:textId="1C4803C7" w:rsidR="00B53066" w:rsidRPr="00C47D43" w:rsidRDefault="00B53066" w:rsidP="00B53066">
      <w:pPr>
        <w:ind w:right="-164"/>
        <w:jc w:val="both"/>
        <w:rPr>
          <w:color w:val="000000"/>
          <w:sz w:val="22"/>
          <w:szCs w:val="22"/>
          <w:lang w:val="sr-Latn-ME"/>
        </w:rPr>
      </w:pPr>
      <w:r w:rsidRPr="00C47D43">
        <w:rPr>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EF0FFC">
        <w:rPr>
          <w:color w:val="000000"/>
          <w:sz w:val="22"/>
          <w:szCs w:val="22"/>
          <w:lang w:val="sr-Latn-ME"/>
        </w:rPr>
        <w:t xml:space="preserve"> </w:t>
      </w:r>
      <w:r w:rsidR="00EF0FFC" w:rsidRPr="00EF0FFC">
        <w:rPr>
          <w:color w:val="000000"/>
          <w:sz w:val="22"/>
          <w:szCs w:val="22"/>
          <w:lang w:val="sr-Latn-ME"/>
        </w:rPr>
        <w:t>najkasnije prije isteka roka za podnošenje ponuda.</w:t>
      </w:r>
    </w:p>
    <w:p w14:paraId="327C39FA" w14:textId="77777777" w:rsidR="00B53066" w:rsidRPr="00C47D43" w:rsidRDefault="00B53066" w:rsidP="00B53066">
      <w:pPr>
        <w:ind w:right="-164"/>
        <w:jc w:val="both"/>
        <w:rPr>
          <w:color w:val="000000"/>
          <w:sz w:val="22"/>
          <w:szCs w:val="22"/>
          <w:lang w:val="sr-Latn-ME"/>
        </w:rPr>
      </w:pPr>
      <w:r w:rsidRPr="00C47D43">
        <w:rPr>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C47D43" w:rsidRDefault="00B53066" w:rsidP="007B7BDE">
      <w:pPr>
        <w:ind w:right="-164"/>
        <w:jc w:val="both"/>
        <w:rPr>
          <w:color w:val="000000"/>
          <w:sz w:val="22"/>
          <w:szCs w:val="22"/>
          <w:lang w:val="sr-Latn-ME"/>
        </w:rPr>
      </w:pPr>
    </w:p>
    <w:p w14:paraId="56A218E5" w14:textId="77777777" w:rsidR="007B7BDE" w:rsidRPr="00C47D43" w:rsidRDefault="007B7BDE" w:rsidP="007B7BDE">
      <w:pPr>
        <w:ind w:right="-164"/>
        <w:rPr>
          <w:color w:val="000000"/>
          <w:sz w:val="22"/>
          <w:szCs w:val="22"/>
          <w:lang w:val="sr-Latn-ME"/>
        </w:rPr>
      </w:pPr>
      <w:r w:rsidRPr="00C47D43">
        <w:rPr>
          <w:color w:val="000000"/>
          <w:sz w:val="22"/>
          <w:szCs w:val="22"/>
          <w:lang w:val="sr-Latn-ME"/>
        </w:rPr>
        <w:t xml:space="preserve">Dio ponude koje se ne dostavlja preko ESJN-a, a odnosi se na Garanciju ponude dostavlja se: </w:t>
      </w:r>
    </w:p>
    <w:p w14:paraId="23A1EAD3" w14:textId="1AB04680" w:rsidR="007B7BDE" w:rsidRPr="00C47D43" w:rsidRDefault="007B7BDE" w:rsidP="00202DEE">
      <w:pPr>
        <w:numPr>
          <w:ilvl w:val="0"/>
          <w:numId w:val="8"/>
        </w:numPr>
        <w:ind w:right="-164"/>
        <w:rPr>
          <w:color w:val="000000"/>
          <w:sz w:val="22"/>
          <w:szCs w:val="22"/>
          <w:lang w:val="sr-Latn-ME"/>
        </w:rPr>
      </w:pPr>
      <w:r w:rsidRPr="00C47D43">
        <w:rPr>
          <w:color w:val="000000"/>
          <w:sz w:val="22"/>
          <w:szCs w:val="22"/>
          <w:lang w:val="sr-Latn-ME"/>
        </w:rPr>
        <w:t xml:space="preserve">neposrednom predajom na arhivi naručioca na adresi </w:t>
      </w:r>
      <w:r w:rsidR="00886709" w:rsidRPr="00C47D43">
        <w:rPr>
          <w:color w:val="000000"/>
          <w:sz w:val="22"/>
          <w:szCs w:val="22"/>
          <w:lang w:val="sr-Latn-ME"/>
        </w:rPr>
        <w:t>Opština Budva, Trg Sunca br. 3, Budva, Građanski biro</w:t>
      </w:r>
      <w:r w:rsidRPr="00C47D43">
        <w:rPr>
          <w:color w:val="000000"/>
          <w:sz w:val="22"/>
          <w:szCs w:val="22"/>
          <w:lang w:val="sr-Latn-ME"/>
        </w:rPr>
        <w:t>;</w:t>
      </w:r>
    </w:p>
    <w:p w14:paraId="455638EC" w14:textId="078CFE66" w:rsidR="00440A3D" w:rsidRPr="00C47D43" w:rsidRDefault="007B7BDE" w:rsidP="00292661">
      <w:pPr>
        <w:numPr>
          <w:ilvl w:val="0"/>
          <w:numId w:val="8"/>
        </w:numPr>
        <w:ind w:right="-164"/>
        <w:jc w:val="both"/>
        <w:rPr>
          <w:b/>
          <w:color w:val="000000"/>
          <w:sz w:val="22"/>
          <w:szCs w:val="22"/>
          <w:lang w:val="sr-Latn-ME"/>
        </w:rPr>
      </w:pPr>
      <w:r w:rsidRPr="00C47D43">
        <w:rPr>
          <w:color w:val="000000"/>
          <w:sz w:val="22"/>
          <w:szCs w:val="22"/>
          <w:lang w:val="sr-Latn-ME"/>
        </w:rPr>
        <w:t xml:space="preserve">preporučenom pošiljkom sa povratnicom na adresi </w:t>
      </w:r>
      <w:r w:rsidR="0035725E" w:rsidRPr="00C47D43">
        <w:rPr>
          <w:color w:val="000000"/>
          <w:sz w:val="22"/>
          <w:szCs w:val="22"/>
          <w:lang w:val="sr-Latn-ME"/>
        </w:rPr>
        <w:t>Opština Budva, Trg Sunca br. 3, Budva,</w:t>
      </w:r>
      <w:r w:rsidRPr="00C47D43">
        <w:rPr>
          <w:color w:val="000000"/>
          <w:sz w:val="22"/>
          <w:szCs w:val="22"/>
          <w:lang w:val="sr-Latn-ME"/>
        </w:rPr>
        <w:t>radnim danima od 08:</w:t>
      </w:r>
      <w:r w:rsidR="0035725E" w:rsidRPr="00C47D43">
        <w:rPr>
          <w:color w:val="000000"/>
          <w:sz w:val="22"/>
          <w:szCs w:val="22"/>
          <w:lang w:val="sr-Latn-ME"/>
        </w:rPr>
        <w:t>3</w:t>
      </w:r>
      <w:r w:rsidRPr="00C47D43">
        <w:rPr>
          <w:color w:val="000000"/>
          <w:sz w:val="22"/>
          <w:szCs w:val="22"/>
          <w:lang w:val="sr-Latn-ME"/>
        </w:rPr>
        <w:t>0 do 1</w:t>
      </w:r>
      <w:r w:rsidR="0035725E" w:rsidRPr="00C47D43">
        <w:rPr>
          <w:color w:val="000000"/>
          <w:sz w:val="22"/>
          <w:szCs w:val="22"/>
          <w:lang w:val="sr-Latn-ME"/>
        </w:rPr>
        <w:t>4</w:t>
      </w:r>
      <w:r w:rsidRPr="00C47D43">
        <w:rPr>
          <w:color w:val="000000"/>
          <w:sz w:val="22"/>
          <w:szCs w:val="22"/>
          <w:lang w:val="sr-Latn-ME"/>
        </w:rPr>
        <w:t xml:space="preserve">:00 sati, zaključno sa danom </w:t>
      </w:r>
      <w:r w:rsidR="00365BE0">
        <w:rPr>
          <w:b/>
          <w:color w:val="000000"/>
          <w:sz w:val="22"/>
          <w:szCs w:val="22"/>
          <w:lang w:val="sr-Latn-ME"/>
        </w:rPr>
        <w:t>1</w:t>
      </w:r>
      <w:r w:rsidR="006A5FC4">
        <w:rPr>
          <w:b/>
          <w:color w:val="000000"/>
          <w:sz w:val="22"/>
          <w:szCs w:val="22"/>
          <w:lang w:val="sr-Latn-ME"/>
        </w:rPr>
        <w:t>5</w:t>
      </w:r>
      <w:r w:rsidR="00365BE0">
        <w:rPr>
          <w:b/>
          <w:color w:val="000000"/>
          <w:sz w:val="22"/>
          <w:szCs w:val="22"/>
          <w:lang w:val="sr-Latn-ME"/>
        </w:rPr>
        <w:t>.06.2026</w:t>
      </w:r>
      <w:r w:rsidR="00B854A1" w:rsidRPr="00C47D43">
        <w:rPr>
          <w:b/>
          <w:color w:val="000000"/>
          <w:sz w:val="22"/>
          <w:szCs w:val="22"/>
          <w:lang w:val="sr-Latn-ME"/>
        </w:rPr>
        <w:t>. godine do 1</w:t>
      </w:r>
      <w:r w:rsidR="006A5FC4">
        <w:rPr>
          <w:b/>
          <w:color w:val="000000"/>
          <w:sz w:val="22"/>
          <w:szCs w:val="22"/>
          <w:lang w:val="sr-Latn-ME"/>
        </w:rPr>
        <w:t>4</w:t>
      </w:r>
      <w:bookmarkStart w:id="8" w:name="_GoBack"/>
      <w:bookmarkEnd w:id="8"/>
      <w:r w:rsidR="00E123CA" w:rsidRPr="00C47D43">
        <w:rPr>
          <w:b/>
          <w:color w:val="000000"/>
          <w:sz w:val="22"/>
          <w:szCs w:val="22"/>
          <w:lang w:val="sr-Latn-ME"/>
        </w:rPr>
        <w:t>:00 sati</w:t>
      </w:r>
      <w:r w:rsidRPr="00C47D43">
        <w:rPr>
          <w:b/>
          <w:color w:val="000000"/>
          <w:sz w:val="22"/>
          <w:szCs w:val="22"/>
          <w:lang w:val="sr-Latn-ME"/>
        </w:rPr>
        <w:t>.</w:t>
      </w:r>
    </w:p>
    <w:p w14:paraId="77C6E8A6" w14:textId="77777777" w:rsidR="000274A1" w:rsidRPr="00C47D43"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lastRenderedPageBreak/>
        <w:t>USLOVI ZA AKTIVIRANJE GARANCIJE PONUDE</w:t>
      </w:r>
      <w:r w:rsidRPr="00C47D43">
        <w:rPr>
          <w:sz w:val="22"/>
          <w:szCs w:val="22"/>
          <w:vertAlign w:val="superscript"/>
        </w:rPr>
        <w:footnoteReference w:id="7"/>
      </w:r>
    </w:p>
    <w:p w14:paraId="52F25907" w14:textId="77777777" w:rsidR="00447DAD" w:rsidRPr="00C47D43" w:rsidRDefault="00447DAD" w:rsidP="00447DAD">
      <w:pPr>
        <w:jc w:val="both"/>
        <w:rPr>
          <w:sz w:val="22"/>
          <w:szCs w:val="22"/>
          <w:lang w:val="sr-Latn-ME"/>
        </w:rPr>
      </w:pPr>
      <w:r w:rsidRPr="00C47D43">
        <w:rPr>
          <w:sz w:val="22"/>
          <w:szCs w:val="22"/>
          <w:lang w:val="sr-Latn-ME"/>
        </w:rPr>
        <w:t xml:space="preserve">Garancija ponude će se aktivirati ako ponuđač: </w:t>
      </w:r>
    </w:p>
    <w:p w14:paraId="52F25908" w14:textId="77777777" w:rsidR="003B0082" w:rsidRPr="00C47D43" w:rsidRDefault="003B0082" w:rsidP="00440A3D">
      <w:pPr>
        <w:pStyle w:val="T30X"/>
        <w:ind w:firstLine="0"/>
        <w:rPr>
          <w:color w:val="auto"/>
          <w:lang w:val="sr-Latn-ME"/>
        </w:rPr>
      </w:pPr>
      <w:r w:rsidRPr="00C47D43">
        <w:rPr>
          <w:color w:val="auto"/>
          <w:lang w:val="sr-Latn-ME"/>
        </w:rPr>
        <w:t>1) odustane od ponude u roku važenja ponude i/ili</w:t>
      </w:r>
    </w:p>
    <w:p w14:paraId="52F25909" w14:textId="5DDA96E4" w:rsidR="003B0082" w:rsidRPr="00C47D43" w:rsidRDefault="003B0082" w:rsidP="00440A3D">
      <w:pPr>
        <w:pStyle w:val="T30X"/>
        <w:ind w:firstLine="0"/>
        <w:rPr>
          <w:color w:val="auto"/>
          <w:lang w:val="sr-Latn-ME"/>
        </w:rPr>
      </w:pPr>
      <w:r w:rsidRPr="00C47D43">
        <w:rPr>
          <w:color w:val="auto"/>
          <w:lang w:val="sr-Latn-ME"/>
        </w:rPr>
        <w:t>2) odbije da zaključi ugovor o javnoj nabavci ili okvirni sporazum.</w:t>
      </w:r>
    </w:p>
    <w:p w14:paraId="4B2F94AB" w14:textId="6193C2FC" w:rsidR="00CA6198" w:rsidRPr="00C47D43"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9" w:name="_Toc62730563"/>
      <w:r w:rsidRPr="00C47D43">
        <w:rPr>
          <w:b/>
          <w:sz w:val="22"/>
          <w:szCs w:val="22"/>
          <w:lang w:val="sr-Latn-ME"/>
        </w:rPr>
        <w:t>TAJNOST PODATAKA</w:t>
      </w:r>
      <w:bookmarkEnd w:id="9"/>
    </w:p>
    <w:p w14:paraId="52F2590E" w14:textId="50DE81C5" w:rsidR="00447DAD" w:rsidRPr="00C47D43" w:rsidRDefault="00447DAD" w:rsidP="00447DAD">
      <w:pPr>
        <w:jc w:val="both"/>
        <w:rPr>
          <w:sz w:val="22"/>
          <w:szCs w:val="22"/>
          <w:lang w:val="sr-Latn-ME"/>
        </w:rPr>
      </w:pPr>
      <w:r w:rsidRPr="00C47D43">
        <w:rPr>
          <w:sz w:val="22"/>
          <w:szCs w:val="22"/>
          <w:lang w:val="sr-Latn-ME"/>
        </w:rPr>
        <w:t>Tenderska dokumentacija sadrži tajne podatke</w:t>
      </w:r>
    </w:p>
    <w:p w14:paraId="52F2590F" w14:textId="0A3D1257" w:rsidR="00447DAD" w:rsidRPr="00C47D43" w:rsidRDefault="0050100A" w:rsidP="00447DAD">
      <w:pPr>
        <w:jc w:val="both"/>
        <w:rPr>
          <w:sz w:val="22"/>
          <w:szCs w:val="22"/>
          <w:lang w:val="sr-Latn-ME"/>
        </w:rPr>
      </w:pPr>
      <w:r w:rsidRPr="00C47D43">
        <w:rPr>
          <w:bCs/>
          <w:color w:val="000000"/>
          <w:sz w:val="22"/>
          <w:szCs w:val="22"/>
          <w:lang w:val="sr-Latn-ME"/>
        </w:rPr>
        <w:sym w:font="Wingdings" w:char="F0FE"/>
      </w:r>
      <w:r w:rsidRPr="00C47D43">
        <w:rPr>
          <w:b/>
          <w:color w:val="000000"/>
          <w:sz w:val="22"/>
          <w:szCs w:val="22"/>
          <w:lang w:val="sr-Latn-ME"/>
        </w:rPr>
        <w:t xml:space="preserve"> </w:t>
      </w:r>
      <w:r w:rsidR="00447DAD" w:rsidRPr="00C47D43">
        <w:rPr>
          <w:sz w:val="22"/>
          <w:szCs w:val="22"/>
          <w:lang w:val="sr-Latn-ME"/>
        </w:rPr>
        <w:t xml:space="preserve"> ne</w:t>
      </w:r>
    </w:p>
    <w:p w14:paraId="52F25910"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911" w14:textId="77777777" w:rsidR="00447DAD" w:rsidRPr="00C47D43" w:rsidRDefault="00447DAD" w:rsidP="00447DAD">
      <w:pPr>
        <w:jc w:val="both"/>
        <w:rPr>
          <w:sz w:val="22"/>
          <w:szCs w:val="22"/>
          <w:lang w:val="sr-Latn-ME"/>
        </w:rPr>
      </w:pPr>
    </w:p>
    <w:p w14:paraId="74A76554" w14:textId="78E4A73D" w:rsidR="00933401" w:rsidRPr="00C47D43" w:rsidRDefault="00447DAD" w:rsidP="00933401">
      <w:pPr>
        <w:jc w:val="both"/>
        <w:rPr>
          <w:sz w:val="22"/>
          <w:szCs w:val="22"/>
          <w:lang w:val="sr-Latn-ME"/>
        </w:rPr>
      </w:pPr>
      <w:r w:rsidRPr="00C47D43">
        <w:rPr>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47D43"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10" w:name="_Toc62730564"/>
      <w:r w:rsidRPr="00C47D43">
        <w:rPr>
          <w:b/>
          <w:sz w:val="22"/>
          <w:szCs w:val="22"/>
          <w:lang w:val="sr-Latn-ME"/>
        </w:rPr>
        <w:t>UPUTSTVO ZA SAČINJAVANJE PONUDE</w:t>
      </w:r>
      <w:bookmarkEnd w:id="10"/>
    </w:p>
    <w:p w14:paraId="52F25917" w14:textId="77777777" w:rsidR="00447DAD" w:rsidRPr="00C47D43" w:rsidRDefault="00447DAD" w:rsidP="00447DAD">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47D43" w:rsidRDefault="00447DAD" w:rsidP="00447DAD">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47D43" w:rsidRDefault="00447DAD" w:rsidP="00B72AD1">
      <w:pPr>
        <w:jc w:val="both"/>
        <w:rPr>
          <w:sz w:val="22"/>
          <w:szCs w:val="22"/>
          <w:lang w:val="sr-Latn-ME"/>
        </w:rPr>
      </w:pPr>
      <w:r w:rsidRPr="00C47D43">
        <w:rPr>
          <w:sz w:val="22"/>
          <w:szCs w:val="22"/>
          <w:lang w:val="sr-Latn-ME"/>
        </w:rPr>
        <w:t>Ponuđač je dužan da tačno</w:t>
      </w:r>
      <w:r w:rsidR="000424C9" w:rsidRPr="00C47D43">
        <w:rPr>
          <w:sz w:val="22"/>
          <w:szCs w:val="22"/>
          <w:lang w:val="sr-Latn-ME"/>
        </w:rPr>
        <w:t xml:space="preserve">, potpuno, pravilno </w:t>
      </w:r>
      <w:r w:rsidRPr="00C47D43">
        <w:rPr>
          <w:sz w:val="22"/>
          <w:szCs w:val="22"/>
          <w:lang w:val="sr-Latn-ME"/>
        </w:rPr>
        <w:t>i nedvosmisleno popuni Izjavu privrednog subjekta u skladu sa zahtjevima iz tenderske dokumentacije.</w:t>
      </w:r>
    </w:p>
    <w:p w14:paraId="594BD272" w14:textId="14578140" w:rsidR="00B72AD1" w:rsidRPr="00C47D43"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1" w:name="_Toc62730565"/>
      <w:r w:rsidRPr="00C47D43">
        <w:rPr>
          <w:b/>
          <w:sz w:val="22"/>
          <w:szCs w:val="22"/>
          <w:lang w:val="sr-Latn-ME"/>
        </w:rPr>
        <w:t>NAČIN ZAKLJUČIVANJA I IZMJENE UGOVORA O JAVNOJ NABAVCI</w:t>
      </w:r>
      <w:bookmarkEnd w:id="11"/>
    </w:p>
    <w:p w14:paraId="5C64FBB9" w14:textId="77777777" w:rsidR="00145F27" w:rsidRPr="00C47D43" w:rsidRDefault="00145F27" w:rsidP="00145F27">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2919D920" w14:textId="77777777" w:rsidR="00145F27" w:rsidRPr="00C47D43" w:rsidRDefault="00145F27" w:rsidP="00145F27">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5FAB7032" w14:textId="77777777" w:rsidR="00145F27" w:rsidRPr="00C47D43" w:rsidRDefault="00145F27" w:rsidP="00145F27">
      <w:pPr>
        <w:jc w:val="both"/>
        <w:rPr>
          <w:sz w:val="22"/>
          <w:szCs w:val="22"/>
          <w:lang w:val="sr-Latn-ME"/>
        </w:rPr>
      </w:pPr>
      <w:r w:rsidRPr="00C47D43">
        <w:rPr>
          <w:sz w:val="22"/>
          <w:szCs w:val="22"/>
          <w:lang w:val="sr-Latn-ME"/>
        </w:rPr>
        <w:t>Ponuđač je dužan da tačno, potpuno, pravilno i nedvosmisleno popuni Izjavu privrednog subjekta u skladu sa zahtjevima iz tenderske dokumentacije.</w:t>
      </w:r>
    </w:p>
    <w:p w14:paraId="4EFC2A9F" w14:textId="20AF8CFB" w:rsidR="00145F27" w:rsidRPr="00C47D43" w:rsidRDefault="00145F27" w:rsidP="00145F2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r w:rsidRPr="00C47D43">
        <w:rPr>
          <w:b/>
          <w:sz w:val="22"/>
          <w:szCs w:val="22"/>
          <w:lang w:val="sr-Latn-ME"/>
        </w:rPr>
        <w:t>NAČIN ZAKLJUČIVANJA I IZMJENE UGOVORA O JAVNOJ NABAVCI</w:t>
      </w:r>
      <w:r w:rsidR="008F1D00">
        <w:rPr>
          <w:b/>
          <w:sz w:val="22"/>
          <w:szCs w:val="22"/>
          <w:lang w:val="sr-Latn-ME"/>
        </w:rPr>
        <w:t xml:space="preserve"> </w:t>
      </w:r>
    </w:p>
    <w:p w14:paraId="1F4CD197" w14:textId="77777777" w:rsidR="008F1D00" w:rsidRDefault="008F1D00" w:rsidP="00145F27">
      <w:pPr>
        <w:jc w:val="both"/>
        <w:rPr>
          <w:sz w:val="22"/>
          <w:szCs w:val="22"/>
          <w:lang w:val="sr-Latn-ME"/>
        </w:rPr>
      </w:pPr>
    </w:p>
    <w:p w14:paraId="3AFBE44A" w14:textId="2A83B27C" w:rsidR="00145F27" w:rsidRPr="00C47D43" w:rsidRDefault="00145F27" w:rsidP="00145F27">
      <w:pPr>
        <w:jc w:val="both"/>
        <w:rPr>
          <w:sz w:val="22"/>
          <w:szCs w:val="22"/>
          <w:lang w:val="sr-Latn-ME"/>
        </w:rPr>
      </w:pPr>
      <w:r w:rsidRPr="00C47D43">
        <w:rPr>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C71AC25" w14:textId="77777777" w:rsidR="00145F27" w:rsidRPr="00C47D43" w:rsidRDefault="00145F27" w:rsidP="00145F27">
      <w:pPr>
        <w:jc w:val="both"/>
        <w:rPr>
          <w:sz w:val="22"/>
          <w:szCs w:val="22"/>
          <w:lang w:val="sr-Latn-ME"/>
        </w:rPr>
      </w:pPr>
    </w:p>
    <w:p w14:paraId="5FE5E94C" w14:textId="77777777" w:rsidR="00145F27" w:rsidRPr="00C47D43" w:rsidRDefault="00145F27" w:rsidP="00145F27">
      <w:pPr>
        <w:jc w:val="both"/>
        <w:rPr>
          <w:sz w:val="22"/>
          <w:szCs w:val="22"/>
          <w:lang w:val="sr-Latn-ME"/>
        </w:rPr>
      </w:pPr>
      <w:r w:rsidRPr="00C47D43">
        <w:rPr>
          <w:sz w:val="22"/>
          <w:szCs w:val="22"/>
          <w:lang w:val="sr-Latn-ME"/>
        </w:rPr>
        <w:t>Ugovor o javnoj nabavci mora da bude u skladu sa uslovima utvrđenim tenderskom dokumentacijom, izabranom ponudom i odlukom o izboru najpovoljnije ponude, osim u pogledu iskazivanja PDV-a.</w:t>
      </w:r>
    </w:p>
    <w:p w14:paraId="1233EB25" w14:textId="77777777" w:rsidR="00145F27" w:rsidRPr="00C47D43" w:rsidRDefault="00145F27" w:rsidP="00145F27">
      <w:pPr>
        <w:jc w:val="both"/>
        <w:rPr>
          <w:sz w:val="22"/>
          <w:szCs w:val="22"/>
          <w:lang w:val="sr-Latn-ME"/>
        </w:rPr>
      </w:pPr>
    </w:p>
    <w:p w14:paraId="6CD09872" w14:textId="77777777" w:rsidR="00145F27" w:rsidRDefault="00145F27" w:rsidP="00145F27">
      <w:pPr>
        <w:jc w:val="both"/>
        <w:rPr>
          <w:sz w:val="22"/>
          <w:szCs w:val="22"/>
          <w:lang w:val="sr-Latn-ME"/>
        </w:rPr>
      </w:pPr>
      <w:r w:rsidRPr="00C47D43">
        <w:rPr>
          <w:sz w:val="22"/>
          <w:szCs w:val="22"/>
          <w:lang w:val="sr-Latn-ME"/>
        </w:rPr>
        <w:t>Ugovor između naručioca i ponuđača čija je ponuda izabrana kao najpovoljnija, pored uslova koji su propisani ovom tenderskom dokumentacijom, će sadržati i sljedeće:</w:t>
      </w:r>
      <w:r w:rsidRPr="00C47D43">
        <w:rPr>
          <w:sz w:val="22"/>
          <w:szCs w:val="22"/>
          <w:vertAlign w:val="superscript"/>
          <w:lang w:val="sr-Latn-ME"/>
        </w:rPr>
        <w:footnoteReference w:id="8"/>
      </w:r>
    </w:p>
    <w:p w14:paraId="76973EC0" w14:textId="77777777" w:rsidR="000058D4" w:rsidRDefault="000058D4" w:rsidP="000058D4">
      <w:pPr>
        <w:jc w:val="both"/>
        <w:rPr>
          <w:sz w:val="22"/>
          <w:szCs w:val="22"/>
          <w:lang w:val="sr-Latn-ME"/>
        </w:rPr>
      </w:pPr>
    </w:p>
    <w:p w14:paraId="15E3C85C" w14:textId="34FB4B5B" w:rsidR="000058D4" w:rsidRPr="000058D4" w:rsidRDefault="000058D4" w:rsidP="000058D4">
      <w:pPr>
        <w:jc w:val="both"/>
        <w:rPr>
          <w:sz w:val="22"/>
          <w:szCs w:val="22"/>
          <w:lang w:val="sr-Latn-ME"/>
        </w:rPr>
      </w:pPr>
      <w:r w:rsidRPr="000058D4">
        <w:rPr>
          <w:sz w:val="22"/>
          <w:szCs w:val="22"/>
          <w:lang w:val="sr-Latn-ME"/>
        </w:rPr>
        <w:t>Do</w:t>
      </w:r>
      <w:r w:rsidR="000C48DB">
        <w:rPr>
          <w:sz w:val="22"/>
          <w:szCs w:val="22"/>
          <w:lang w:val="sr-Latn-ME"/>
        </w:rPr>
        <w:t>bavljač garantuje da je</w:t>
      </w:r>
      <w:r w:rsidR="00F53C7C">
        <w:rPr>
          <w:sz w:val="22"/>
          <w:szCs w:val="22"/>
          <w:lang w:val="sr-Latn-ME"/>
        </w:rPr>
        <w:t xml:space="preserve"> ponuđeno</w:t>
      </w:r>
      <w:r w:rsidR="000C48DB">
        <w:rPr>
          <w:sz w:val="22"/>
          <w:szCs w:val="22"/>
          <w:lang w:val="sr-Latn-ME"/>
        </w:rPr>
        <w:t xml:space="preserve"> vozilo</w:t>
      </w:r>
      <w:r>
        <w:rPr>
          <w:sz w:val="22"/>
          <w:szCs w:val="22"/>
          <w:lang w:val="sr-Latn-ME"/>
        </w:rPr>
        <w:t xml:space="preserve"> </w:t>
      </w:r>
      <w:r w:rsidR="000C48DB">
        <w:rPr>
          <w:sz w:val="22"/>
          <w:szCs w:val="22"/>
          <w:lang w:val="sr-Latn-ME"/>
        </w:rPr>
        <w:t>novo i neupotrebljavano</w:t>
      </w:r>
      <w:r w:rsidRPr="000058D4">
        <w:rPr>
          <w:sz w:val="22"/>
          <w:szCs w:val="22"/>
          <w:lang w:val="sr-Latn-ME"/>
        </w:rPr>
        <w:t xml:space="preserve"> i da nema</w:t>
      </w:r>
      <w:r w:rsidR="000C48DB">
        <w:rPr>
          <w:sz w:val="22"/>
          <w:szCs w:val="22"/>
          <w:lang w:val="sr-Latn-ME"/>
        </w:rPr>
        <w:t>ja</w:t>
      </w:r>
      <w:r w:rsidRPr="000058D4">
        <w:rPr>
          <w:sz w:val="22"/>
          <w:szCs w:val="22"/>
          <w:lang w:val="sr-Latn-ME"/>
        </w:rPr>
        <w:t xml:space="preserve"> stvarnih i pravnih nedostataka.</w:t>
      </w:r>
    </w:p>
    <w:p w14:paraId="2C838A6C" w14:textId="77777777" w:rsidR="000058D4" w:rsidRPr="00C47D43" w:rsidRDefault="000058D4" w:rsidP="00145F27">
      <w:pPr>
        <w:jc w:val="both"/>
        <w:rPr>
          <w:sz w:val="22"/>
          <w:szCs w:val="22"/>
          <w:lang w:val="sr-Latn-ME"/>
        </w:rPr>
      </w:pPr>
    </w:p>
    <w:p w14:paraId="4177D771" w14:textId="77777777" w:rsidR="00145F27" w:rsidRPr="00C47D43" w:rsidRDefault="00145F27" w:rsidP="00145F27">
      <w:pPr>
        <w:suppressAutoHyphens/>
        <w:jc w:val="both"/>
        <w:rPr>
          <w:rFonts w:eastAsia="Calibri"/>
          <w:b/>
          <w:bCs/>
          <w:sz w:val="22"/>
          <w:szCs w:val="22"/>
          <w:lang w:val="pl-PL"/>
        </w:rPr>
      </w:pPr>
      <w:r w:rsidRPr="00C47D43">
        <w:rPr>
          <w:rFonts w:eastAsia="Calibri"/>
          <w:b/>
          <w:bCs/>
          <w:sz w:val="22"/>
          <w:szCs w:val="22"/>
          <w:lang w:val="pl-PL"/>
        </w:rPr>
        <w:t>Ugovorna kazna</w:t>
      </w:r>
    </w:p>
    <w:p w14:paraId="2D90EA43"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DOBAVLJAČ bez krivice Naručioca ne isporuči robu koja je predmet ovog Ugovora, dužan je Naručiocu platiti na ime ugovorne kazne penale 2‰ (dva promila) od ugovorene cijene za ugovorenu robu za svaki dan </w:t>
      </w:r>
      <w:r w:rsidRPr="00C47D43">
        <w:rPr>
          <w:rFonts w:eastAsia="Calibri"/>
          <w:sz w:val="22"/>
          <w:szCs w:val="22"/>
          <w:lang w:val="pl-PL"/>
        </w:rPr>
        <w:lastRenderedPageBreak/>
        <w:t>prekoračenja ugovorenog roka za isporuku predmetne robe. Visina ugovorne kazne ne može preći 5% od ugovorene cijene.</w:t>
      </w:r>
    </w:p>
    <w:p w14:paraId="2B77C882"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2D53F799"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Plaćanje ugovorne kazne (penala), ne oslobađa DOBAVLJAČA obaveze da u cijelosti izvrši isporuku robe. </w:t>
      </w:r>
    </w:p>
    <w:p w14:paraId="094E704B"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369A35" w14:textId="77777777" w:rsidR="00145F27" w:rsidRPr="00C47D43" w:rsidRDefault="00145F27" w:rsidP="00145F27">
      <w:pPr>
        <w:shd w:val="clear" w:color="auto" w:fill="FFFFFF"/>
        <w:spacing w:line="259" w:lineRule="auto"/>
        <w:jc w:val="both"/>
        <w:rPr>
          <w:rFonts w:eastAsia="Calibri"/>
          <w:b/>
          <w:sz w:val="22"/>
          <w:szCs w:val="22"/>
          <w:lang w:val="pl-PL"/>
        </w:rPr>
      </w:pPr>
    </w:p>
    <w:p w14:paraId="46C69621" w14:textId="77777777" w:rsidR="00145F27" w:rsidRPr="00C47D43" w:rsidRDefault="00145F27" w:rsidP="00145F27">
      <w:pPr>
        <w:shd w:val="clear" w:color="auto" w:fill="FFFFFF"/>
        <w:spacing w:line="259" w:lineRule="auto"/>
        <w:jc w:val="both"/>
        <w:rPr>
          <w:rFonts w:eastAsia="Calibri"/>
          <w:b/>
          <w:bCs/>
          <w:sz w:val="22"/>
          <w:szCs w:val="22"/>
          <w:lang w:val="pl-PL"/>
        </w:rPr>
      </w:pPr>
      <w:r w:rsidRPr="00C47D43">
        <w:rPr>
          <w:rFonts w:eastAsia="Calibri"/>
          <w:b/>
          <w:bCs/>
          <w:sz w:val="22"/>
          <w:szCs w:val="22"/>
          <w:lang w:val="pl-PL"/>
        </w:rPr>
        <w:t>Viša sila</w:t>
      </w:r>
    </w:p>
    <w:p w14:paraId="4B7A56A4"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2F5AA593"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8EC3A1"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Ugovorna strana pogođena višom silom, odmah će u pisanoj formi obavijestiti drugu stranu o nastanku nepredviđenih okolnosti i dostaviti odgovarajuće dokaze.</w:t>
      </w:r>
    </w:p>
    <w:p w14:paraId="56F3DF6A" w14:textId="77777777" w:rsidR="00145F27" w:rsidRPr="00C47D43" w:rsidRDefault="00145F27" w:rsidP="00145F27">
      <w:pPr>
        <w:jc w:val="both"/>
        <w:rPr>
          <w:rFonts w:eastAsia="SimSun"/>
          <w:sz w:val="22"/>
          <w:szCs w:val="22"/>
          <w:lang w:val="sr-Latn-ME" w:eastAsia="zh-CN"/>
        </w:rPr>
      </w:pPr>
    </w:p>
    <w:p w14:paraId="64CEBCDF" w14:textId="77777777" w:rsidR="00145F27" w:rsidRPr="00C47D43" w:rsidRDefault="00145F27" w:rsidP="00145F27">
      <w:pPr>
        <w:suppressAutoHyphens/>
        <w:jc w:val="both"/>
        <w:rPr>
          <w:b/>
          <w:sz w:val="22"/>
          <w:szCs w:val="22"/>
          <w:lang w:val="sl-SI"/>
        </w:rPr>
      </w:pPr>
      <w:r w:rsidRPr="00C47D43">
        <w:rPr>
          <w:b/>
          <w:sz w:val="22"/>
          <w:szCs w:val="22"/>
          <w:lang w:val="sl-SI"/>
        </w:rPr>
        <w:t>Sporazumni raskid ugovora</w:t>
      </w:r>
    </w:p>
    <w:p w14:paraId="6A30AF45" w14:textId="77777777" w:rsidR="00145F27" w:rsidRPr="00C47D43" w:rsidRDefault="00145F27" w:rsidP="00145F27">
      <w:pPr>
        <w:jc w:val="both"/>
        <w:rPr>
          <w:rFonts w:eastAsia="PMingLiU"/>
          <w:sz w:val="22"/>
          <w:szCs w:val="22"/>
          <w:lang w:val="pl-PL" w:eastAsia="ar-SA"/>
        </w:rPr>
      </w:pPr>
      <w:r w:rsidRPr="00C47D43">
        <w:rPr>
          <w:rFonts w:eastAsia="PMingLiU"/>
          <w:sz w:val="22"/>
          <w:szCs w:val="22"/>
          <w:lang w:val="pl-PL" w:eastAsia="ar-SA"/>
        </w:rPr>
        <w:t>Ugovorne strane mogu dogovoriti sporazumni raskid Ugovora.</w:t>
      </w:r>
    </w:p>
    <w:p w14:paraId="68C0D85C" w14:textId="77777777" w:rsidR="00145F27" w:rsidRPr="00C47D43" w:rsidRDefault="00145F27" w:rsidP="00145F27">
      <w:pPr>
        <w:suppressAutoHyphens/>
        <w:autoSpaceDN w:val="0"/>
        <w:spacing w:line="259" w:lineRule="auto"/>
        <w:jc w:val="both"/>
        <w:textAlignment w:val="baseline"/>
        <w:rPr>
          <w:rFonts w:eastAsia="PMingLiU"/>
          <w:sz w:val="22"/>
          <w:szCs w:val="22"/>
          <w:lang w:val="pl-PL" w:eastAsia="ar-SA"/>
        </w:rPr>
      </w:pPr>
      <w:r w:rsidRPr="00C47D43">
        <w:rPr>
          <w:rFonts w:eastAsia="PMingLiU"/>
          <w:sz w:val="22"/>
          <w:szCs w:val="22"/>
          <w:lang w:val="pl-PL" w:eastAsia="ar-SA"/>
        </w:rPr>
        <w:t>Ako strane ugovora sporazumno raskinu ugovor, sporazumom o raskidu ugovora utvrđuju se međusobna prava i obaveze koje proističu iz raskida ugovora.</w:t>
      </w:r>
    </w:p>
    <w:p w14:paraId="29007C1A" w14:textId="732959AD" w:rsidR="00C47D43" w:rsidRDefault="00C47D43" w:rsidP="00145F27">
      <w:pPr>
        <w:spacing w:line="100" w:lineRule="atLeast"/>
        <w:jc w:val="both"/>
        <w:rPr>
          <w:rFonts w:eastAsia="Calibri"/>
          <w:b/>
          <w:bCs/>
          <w:kern w:val="3"/>
          <w:sz w:val="22"/>
          <w:szCs w:val="22"/>
          <w:shd w:val="clear" w:color="auto" w:fill="FFFFFF"/>
          <w:lang w:val="pl-PL" w:eastAsia="ar-SA"/>
        </w:rPr>
      </w:pPr>
    </w:p>
    <w:p w14:paraId="30FF922F" w14:textId="77777777" w:rsidR="00145F27" w:rsidRPr="00C47D43" w:rsidRDefault="00145F27" w:rsidP="00145F27">
      <w:pPr>
        <w:spacing w:line="100" w:lineRule="atLeast"/>
        <w:jc w:val="both"/>
        <w:rPr>
          <w:rFonts w:eastAsia="Calibri"/>
          <w:b/>
          <w:bCs/>
          <w:kern w:val="3"/>
          <w:sz w:val="22"/>
          <w:szCs w:val="22"/>
          <w:shd w:val="clear" w:color="auto" w:fill="FFFFFF"/>
          <w:lang w:val="pl-PL" w:eastAsia="ar-SA"/>
        </w:rPr>
      </w:pPr>
      <w:r w:rsidRPr="00C47D43">
        <w:rPr>
          <w:rFonts w:eastAsia="Calibri"/>
          <w:b/>
          <w:bCs/>
          <w:kern w:val="3"/>
          <w:sz w:val="22"/>
          <w:szCs w:val="22"/>
          <w:shd w:val="clear" w:color="auto" w:fill="FFFFFF"/>
          <w:lang w:val="pl-PL" w:eastAsia="ar-SA"/>
        </w:rPr>
        <w:t>Jednostrani raskid ugovora</w:t>
      </w:r>
    </w:p>
    <w:p w14:paraId="5797D67C" w14:textId="77777777" w:rsidR="00145F27" w:rsidRPr="00C47D43" w:rsidRDefault="00145F27" w:rsidP="00145F27">
      <w:pPr>
        <w:spacing w:line="100" w:lineRule="atLeast"/>
        <w:jc w:val="both"/>
        <w:rPr>
          <w:sz w:val="22"/>
          <w:szCs w:val="22"/>
          <w:lang w:val="sr-Latn-ME"/>
        </w:rPr>
      </w:pPr>
      <w:r w:rsidRPr="00C47D43">
        <w:rPr>
          <w:sz w:val="22"/>
          <w:szCs w:val="22"/>
          <w:lang w:val="sr-Latn-ME"/>
        </w:rPr>
        <w:t>Naručilac će raskinuti ugovor o javnoj nabavci naročito ako:</w:t>
      </w:r>
    </w:p>
    <w:p w14:paraId="770C42D6" w14:textId="77777777" w:rsidR="00145F27" w:rsidRPr="00C47D43" w:rsidRDefault="00145F27" w:rsidP="00145F27">
      <w:pPr>
        <w:spacing w:line="100" w:lineRule="atLeast"/>
        <w:jc w:val="both"/>
        <w:rPr>
          <w:sz w:val="22"/>
          <w:szCs w:val="22"/>
          <w:lang w:val="sr-Latn-ME"/>
        </w:rPr>
      </w:pPr>
      <w:r w:rsidRPr="00C47D43">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6D0C3F"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7B9424"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mijenja privredna ravnoteža ugovora u korist privrednog subjekta sa kojim je zaključen ugovor na način koji nije predviđen prvobitnim ugovorom;</w:t>
      </w:r>
    </w:p>
    <w:p w14:paraId="15EF1F5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značajno povećava obim ugovora;</w:t>
      </w:r>
    </w:p>
    <w:p w14:paraId="1191322E"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promjena privrednog subjekta sa kojim je zaključen ugovor o javnoj nabavci, osim u slučaju iz člana 151 stav 1 tačka 4 Zakona o javnim nabavkama;</w:t>
      </w:r>
    </w:p>
    <w:p w14:paraId="0A3EDAB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ako ponuđač ne izvršava ugovorene obaveze i u drugim slučajevima utvrđenim tenderskom dokumentacijom</w:t>
      </w:r>
    </w:p>
    <w:p w14:paraId="285872D2" w14:textId="77777777" w:rsidR="00145F27" w:rsidRPr="00C47D43" w:rsidRDefault="00145F27" w:rsidP="00145F27">
      <w:pPr>
        <w:spacing w:line="100" w:lineRule="atLeast"/>
        <w:contextualSpacing/>
        <w:jc w:val="both"/>
        <w:rPr>
          <w:sz w:val="22"/>
          <w:szCs w:val="22"/>
          <w:lang w:val="sr-Latn-ME"/>
        </w:rPr>
      </w:pPr>
      <w:r w:rsidRPr="00C47D43">
        <w:rPr>
          <w:sz w:val="22"/>
          <w:szCs w:val="22"/>
          <w:lang w:val="sr-Latn-ME"/>
        </w:rPr>
        <w:t>2) nastupi neki razlog koji predstavlja osnov za obavezno isključenje iz člana 108 ovog zakona.</w:t>
      </w:r>
    </w:p>
    <w:p w14:paraId="6439B6CE" w14:textId="77777777" w:rsidR="00145F27" w:rsidRPr="00C47D43" w:rsidRDefault="00145F27" w:rsidP="00145F27">
      <w:pPr>
        <w:suppressAutoHyphens/>
        <w:autoSpaceDN w:val="0"/>
        <w:jc w:val="both"/>
        <w:textAlignment w:val="baseline"/>
        <w:rPr>
          <w:b/>
          <w:bCs/>
          <w:kern w:val="3"/>
          <w:sz w:val="22"/>
          <w:szCs w:val="22"/>
          <w:shd w:val="clear" w:color="auto" w:fill="FFFFFF"/>
          <w:lang w:val="sr-Latn-CS" w:eastAsia="ar-SA"/>
        </w:rPr>
      </w:pPr>
    </w:p>
    <w:p w14:paraId="1526F8D8"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r w:rsidRPr="00C47D43">
        <w:rPr>
          <w:kern w:val="3"/>
          <w:sz w:val="22"/>
          <w:szCs w:val="22"/>
          <w:shd w:val="clear" w:color="auto" w:fill="FFFFFF"/>
          <w:lang w:val="sr-Latn-CS" w:eastAsia="ar-SA"/>
        </w:rPr>
        <w:t>Ugovor se raskida pisanom izjavom koja se dostavlja drugoj ugovornoj strani. U izjavi mora biti naznačeno po kom osnovu se ugovor raskida.</w:t>
      </w:r>
    </w:p>
    <w:p w14:paraId="1325418D"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p>
    <w:p w14:paraId="175071DA" w14:textId="77777777" w:rsidR="00145F27" w:rsidRPr="00C47D43" w:rsidRDefault="00145F27" w:rsidP="00145F27">
      <w:pPr>
        <w:suppressAutoHyphens/>
        <w:autoSpaceDN w:val="0"/>
        <w:jc w:val="both"/>
        <w:textAlignment w:val="baseline"/>
        <w:rPr>
          <w:rFonts w:eastAsia="Calibri"/>
          <w:kern w:val="3"/>
          <w:sz w:val="22"/>
          <w:szCs w:val="22"/>
          <w:lang w:val="sr-Latn-ME"/>
        </w:rPr>
      </w:pPr>
      <w:r w:rsidRPr="00C47D43">
        <w:rPr>
          <w:rFonts w:eastAsia="Calibri"/>
          <w:kern w:val="3"/>
          <w:sz w:val="22"/>
          <w:szCs w:val="22"/>
          <w:lang w:val="sr-Latn-ME"/>
        </w:rPr>
        <w:t>DOBAVLJAČ ima pravo da jednostrano raskine Ugovor ako NARUČILAC ne vrši plaćanje u rokovima i na način predviđen Ugovorom.</w:t>
      </w:r>
    </w:p>
    <w:p w14:paraId="042C7172" w14:textId="77777777" w:rsidR="00145F27" w:rsidRPr="00C47D43" w:rsidRDefault="00145F27" w:rsidP="00145F27">
      <w:pPr>
        <w:suppressAutoHyphens/>
        <w:rPr>
          <w:b/>
          <w:bCs/>
          <w:sz w:val="22"/>
          <w:szCs w:val="22"/>
          <w:lang w:val="sr-Latn-ME"/>
        </w:rPr>
      </w:pPr>
    </w:p>
    <w:p w14:paraId="3808CD33" w14:textId="77777777" w:rsidR="00145F27" w:rsidRPr="00C47D43" w:rsidRDefault="00145F27" w:rsidP="00145F27">
      <w:pPr>
        <w:jc w:val="both"/>
        <w:rPr>
          <w:b/>
          <w:bCs/>
          <w:sz w:val="22"/>
          <w:szCs w:val="22"/>
          <w:lang w:val="sr-Latn-ME"/>
        </w:rPr>
      </w:pPr>
      <w:r w:rsidRPr="00C47D43">
        <w:rPr>
          <w:b/>
          <w:bCs/>
          <w:sz w:val="22"/>
          <w:szCs w:val="22"/>
          <w:lang w:val="sr-Latn-ME"/>
        </w:rPr>
        <w:t>Ostale odredbe</w:t>
      </w:r>
    </w:p>
    <w:p w14:paraId="05415D33" w14:textId="741DB6F3" w:rsidR="00145F27" w:rsidRPr="00C47D43" w:rsidRDefault="00145F27" w:rsidP="00145F27">
      <w:pPr>
        <w:jc w:val="both"/>
        <w:rPr>
          <w:sz w:val="22"/>
          <w:szCs w:val="22"/>
          <w:lang w:val="sr-Latn-ME"/>
        </w:rPr>
      </w:pPr>
      <w:r w:rsidRPr="00C47D43">
        <w:rPr>
          <w:sz w:val="22"/>
          <w:szCs w:val="22"/>
          <w:lang w:val="sr-Latn-ME"/>
        </w:rPr>
        <w:lastRenderedPageBreak/>
        <w:t xml:space="preserve">Ovaj Ugovor stupa na snagu danom ovjere zavodnim pečatom </w:t>
      </w:r>
      <w:r w:rsidR="00C47D43" w:rsidRPr="00C47D43">
        <w:rPr>
          <w:sz w:val="22"/>
          <w:szCs w:val="22"/>
          <w:lang w:val="sr-Latn-ME"/>
        </w:rPr>
        <w:t>NARUČIOCA</w:t>
      </w:r>
      <w:r w:rsidRPr="00C47D43">
        <w:rPr>
          <w:sz w:val="22"/>
          <w:szCs w:val="22"/>
          <w:lang w:val="sr-Latn-ME"/>
        </w:rPr>
        <w:t>, nakon potpisa obje ugovorne strane.</w:t>
      </w:r>
    </w:p>
    <w:p w14:paraId="4CCBEF57" w14:textId="77777777" w:rsidR="00145F27" w:rsidRPr="00C47D43" w:rsidRDefault="00145F27" w:rsidP="00145F27">
      <w:pPr>
        <w:jc w:val="both"/>
        <w:rPr>
          <w:sz w:val="22"/>
          <w:szCs w:val="22"/>
        </w:rPr>
      </w:pPr>
    </w:p>
    <w:p w14:paraId="44B4EC80" w14:textId="5BB6C3CC" w:rsidR="00145F27" w:rsidRPr="00C47D43" w:rsidRDefault="00145F27" w:rsidP="00145F27">
      <w:pPr>
        <w:jc w:val="both"/>
        <w:rPr>
          <w:sz w:val="22"/>
          <w:szCs w:val="22"/>
          <w:lang w:val="sl-SI"/>
        </w:rPr>
      </w:pPr>
      <w:proofErr w:type="spellStart"/>
      <w:r w:rsidRPr="00C47D43">
        <w:rPr>
          <w:sz w:val="22"/>
          <w:szCs w:val="22"/>
        </w:rPr>
        <w:t>Ugovor</w:t>
      </w:r>
      <w:proofErr w:type="spellEnd"/>
      <w:r w:rsidRPr="00C47D43">
        <w:rPr>
          <w:sz w:val="22"/>
          <w:szCs w:val="22"/>
        </w:rPr>
        <w:t xml:space="preserve"> o </w:t>
      </w:r>
      <w:proofErr w:type="spellStart"/>
      <w:r w:rsidRPr="00C47D43">
        <w:rPr>
          <w:sz w:val="22"/>
          <w:szCs w:val="22"/>
        </w:rPr>
        <w:t>javnoj</w:t>
      </w:r>
      <w:proofErr w:type="spellEnd"/>
      <w:r w:rsidRPr="00C47D43">
        <w:rPr>
          <w:sz w:val="22"/>
          <w:szCs w:val="22"/>
        </w:rPr>
        <w:t xml:space="preserve"> </w:t>
      </w:r>
      <w:proofErr w:type="spellStart"/>
      <w:r w:rsidRPr="00C47D43">
        <w:rPr>
          <w:sz w:val="22"/>
          <w:szCs w:val="22"/>
        </w:rPr>
        <w:t>nabavci</w:t>
      </w:r>
      <w:proofErr w:type="spellEnd"/>
      <w:r w:rsidRPr="00C47D43">
        <w:rPr>
          <w:sz w:val="22"/>
          <w:szCs w:val="22"/>
        </w:rPr>
        <w:t xml:space="preserve"> </w:t>
      </w:r>
      <w:proofErr w:type="spellStart"/>
      <w:r w:rsidRPr="00C47D43">
        <w:rPr>
          <w:sz w:val="22"/>
          <w:szCs w:val="22"/>
        </w:rPr>
        <w:t>koji</w:t>
      </w:r>
      <w:proofErr w:type="spellEnd"/>
      <w:r w:rsidRPr="00C47D43">
        <w:rPr>
          <w:sz w:val="22"/>
          <w:szCs w:val="22"/>
        </w:rPr>
        <w:t xml:space="preserve"> je </w:t>
      </w:r>
      <w:proofErr w:type="spellStart"/>
      <w:r w:rsidRPr="00C47D43">
        <w:rPr>
          <w:sz w:val="22"/>
          <w:szCs w:val="22"/>
        </w:rPr>
        <w:t>zaključen</w:t>
      </w:r>
      <w:proofErr w:type="spellEnd"/>
      <w:r w:rsidRPr="00C47D43">
        <w:rPr>
          <w:sz w:val="22"/>
          <w:szCs w:val="22"/>
        </w:rPr>
        <w:t xml:space="preserve"> </w:t>
      </w:r>
      <w:proofErr w:type="spellStart"/>
      <w:r w:rsidRPr="00C47D43">
        <w:rPr>
          <w:sz w:val="22"/>
          <w:szCs w:val="22"/>
        </w:rPr>
        <w:t>uz</w:t>
      </w:r>
      <w:proofErr w:type="spellEnd"/>
      <w:r w:rsidRPr="00C47D43">
        <w:rPr>
          <w:sz w:val="22"/>
          <w:szCs w:val="22"/>
        </w:rPr>
        <w:t xml:space="preserve"> </w:t>
      </w:r>
      <w:proofErr w:type="spellStart"/>
      <w:r w:rsidRPr="00C47D43">
        <w:rPr>
          <w:sz w:val="22"/>
          <w:szCs w:val="22"/>
        </w:rPr>
        <w:t>kršenje</w:t>
      </w:r>
      <w:proofErr w:type="spellEnd"/>
      <w:r w:rsidRPr="00C47D43">
        <w:rPr>
          <w:sz w:val="22"/>
          <w:szCs w:val="22"/>
        </w:rPr>
        <w:t xml:space="preserve"> </w:t>
      </w:r>
      <w:proofErr w:type="spellStart"/>
      <w:r w:rsidRPr="00C47D43">
        <w:rPr>
          <w:sz w:val="22"/>
          <w:szCs w:val="22"/>
        </w:rPr>
        <w:t>antikorupcijskog</w:t>
      </w:r>
      <w:proofErr w:type="spellEnd"/>
      <w:r w:rsidRPr="00C47D43">
        <w:rPr>
          <w:sz w:val="22"/>
          <w:szCs w:val="22"/>
        </w:rPr>
        <w:t xml:space="preserve"> </w:t>
      </w:r>
      <w:proofErr w:type="spellStart"/>
      <w:r w:rsidRPr="00C47D43">
        <w:rPr>
          <w:sz w:val="22"/>
          <w:szCs w:val="22"/>
        </w:rPr>
        <w:t>pravila</w:t>
      </w:r>
      <w:proofErr w:type="spellEnd"/>
      <w:r w:rsidRPr="00C47D43">
        <w:rPr>
          <w:sz w:val="22"/>
          <w:szCs w:val="22"/>
        </w:rPr>
        <w:t xml:space="preserve"> </w:t>
      </w:r>
      <w:proofErr w:type="spellStart"/>
      <w:r w:rsidRPr="00C47D43">
        <w:rPr>
          <w:sz w:val="22"/>
          <w:szCs w:val="22"/>
        </w:rPr>
        <w:t>ništav</w:t>
      </w:r>
      <w:proofErr w:type="spellEnd"/>
      <w:r w:rsidRPr="00C47D43">
        <w:rPr>
          <w:sz w:val="22"/>
          <w:szCs w:val="22"/>
        </w:rPr>
        <w:t xml:space="preserve"> je, </w:t>
      </w:r>
      <w:r w:rsidRPr="00C47D43">
        <w:rPr>
          <w:sz w:val="22"/>
          <w:szCs w:val="22"/>
          <w:lang w:val="sr-Latn-CS"/>
        </w:rPr>
        <w:t xml:space="preserve">u smislu člana 38. stav 3 Zakona o javnim nabavkama </w:t>
      </w:r>
      <w:r w:rsidRPr="00C47D43">
        <w:rPr>
          <w:sz w:val="22"/>
          <w:szCs w:val="22"/>
          <w:lang w:val="sl-SI"/>
        </w:rPr>
        <w:t>("Službeni list Crne Gore", br. 074/19, 003/23, 011/23</w:t>
      </w:r>
      <w:r w:rsidR="005C71D6">
        <w:rPr>
          <w:sz w:val="22"/>
          <w:szCs w:val="22"/>
          <w:lang w:val="sl-SI"/>
        </w:rPr>
        <w:t xml:space="preserve"> i 84/24</w:t>
      </w:r>
      <w:r w:rsidRPr="00C47D43">
        <w:rPr>
          <w:sz w:val="22"/>
          <w:szCs w:val="22"/>
          <w:lang w:val="sl-SI"/>
        </w:rPr>
        <w:t>).</w:t>
      </w:r>
    </w:p>
    <w:p w14:paraId="6BE1D592" w14:textId="77777777" w:rsidR="00145F27" w:rsidRPr="00C47D43" w:rsidRDefault="00145F27" w:rsidP="00145F27">
      <w:pPr>
        <w:tabs>
          <w:tab w:val="left" w:pos="284"/>
        </w:tabs>
        <w:rPr>
          <w:sz w:val="22"/>
          <w:szCs w:val="22"/>
          <w:lang w:val="sr-Latn-CS"/>
        </w:rPr>
      </w:pPr>
    </w:p>
    <w:p w14:paraId="51CB3188" w14:textId="77777777" w:rsidR="00145F27" w:rsidRPr="00C47D43" w:rsidRDefault="00145F27" w:rsidP="00145F27">
      <w:pPr>
        <w:jc w:val="both"/>
        <w:rPr>
          <w:sz w:val="22"/>
          <w:szCs w:val="22"/>
          <w:lang w:val="sr-Latn-CS"/>
        </w:rPr>
      </w:pPr>
      <w:r w:rsidRPr="00C47D43">
        <w:rPr>
          <w:sz w:val="22"/>
          <w:szCs w:val="22"/>
          <w:lang w:val="sr-Latn-CS"/>
        </w:rPr>
        <w:t>Na pitanja koja nisu regulisana ovim Ugovorom primjeniće se Zakon o obligacionim odnosima Crne Gore i drugi pozitivni propisi Crne Gore</w:t>
      </w:r>
      <w:r w:rsidRPr="00C47D43">
        <w:rPr>
          <w:sz w:val="22"/>
          <w:szCs w:val="22"/>
          <w:lang w:val="sr-Latn-ME"/>
        </w:rPr>
        <w:t>.</w:t>
      </w:r>
    </w:p>
    <w:p w14:paraId="7B381308" w14:textId="77777777" w:rsidR="00145F27" w:rsidRPr="00C47D43" w:rsidRDefault="00145F27" w:rsidP="00145F27">
      <w:pPr>
        <w:jc w:val="center"/>
        <w:rPr>
          <w:b/>
          <w:sz w:val="22"/>
          <w:szCs w:val="22"/>
          <w:lang w:val="sl-SI"/>
        </w:rPr>
      </w:pPr>
    </w:p>
    <w:p w14:paraId="313F17F0" w14:textId="77777777" w:rsidR="00145F27" w:rsidRPr="00C47D43" w:rsidRDefault="00145F27" w:rsidP="00145F27">
      <w:pPr>
        <w:jc w:val="both"/>
        <w:rPr>
          <w:sz w:val="22"/>
          <w:szCs w:val="22"/>
          <w:lang w:val="sr-Latn-CS"/>
        </w:rPr>
      </w:pPr>
      <w:r w:rsidRPr="00C47D43">
        <w:rPr>
          <w:sz w:val="22"/>
          <w:szCs w:val="22"/>
          <w:lang w:val="sl-SI"/>
        </w:rPr>
        <w:t>Ugovorne strane su saglasne da sve eventualne sporove koji mogu nastati po ovom Ugovoru riješe sporazumno.</w:t>
      </w:r>
    </w:p>
    <w:p w14:paraId="5C8619BE" w14:textId="77777777" w:rsidR="00145F27" w:rsidRPr="00C47D43" w:rsidRDefault="00145F27" w:rsidP="00145F27">
      <w:pPr>
        <w:jc w:val="both"/>
        <w:rPr>
          <w:sz w:val="22"/>
          <w:szCs w:val="22"/>
          <w:lang w:val="sl-SI"/>
        </w:rPr>
      </w:pPr>
      <w:r w:rsidRPr="00C47D43">
        <w:rPr>
          <w:sz w:val="22"/>
          <w:szCs w:val="22"/>
          <w:lang w:val="sl-SI"/>
        </w:rPr>
        <w:t>Za slučaj izostanka sporazumnog rješenja, odgovara se nadležnosti Privrednog suda u Podgorici.</w:t>
      </w:r>
    </w:p>
    <w:p w14:paraId="703A1E42" w14:textId="77777777" w:rsidR="00145F27" w:rsidRPr="00C47D43" w:rsidRDefault="00145F27" w:rsidP="00145F27">
      <w:pPr>
        <w:overflowPunct w:val="0"/>
        <w:spacing w:line="259" w:lineRule="auto"/>
        <w:ind w:right="-10"/>
        <w:jc w:val="both"/>
        <w:rPr>
          <w:rFonts w:eastAsia="SimSun"/>
          <w:color w:val="00000A"/>
          <w:sz w:val="22"/>
          <w:szCs w:val="22"/>
          <w:lang w:val="sr-Latn-ME" w:bidi="hi-IN"/>
        </w:rPr>
      </w:pPr>
    </w:p>
    <w:p w14:paraId="4E6785DE" w14:textId="1B374468" w:rsidR="008E1914" w:rsidRPr="00606773" w:rsidRDefault="00C47D43" w:rsidP="00606773">
      <w:pPr>
        <w:widowControl w:val="0"/>
        <w:jc w:val="both"/>
        <w:rPr>
          <w:rFonts w:eastAsia="Calibri"/>
          <w:bCs/>
          <w:sz w:val="22"/>
          <w:szCs w:val="22"/>
          <w:lang w:val="sl-SI"/>
        </w:rPr>
      </w:pPr>
      <w:r w:rsidRPr="00C47D43">
        <w:rPr>
          <w:rFonts w:eastAsia="Calibri"/>
          <w:sz w:val="22"/>
          <w:szCs w:val="22"/>
          <w:lang w:val="sl-SI"/>
        </w:rPr>
        <w:t xml:space="preserve">Ovaj ugovor </w:t>
      </w:r>
      <w:r w:rsidRPr="00C47D43">
        <w:rPr>
          <w:rFonts w:eastAsia="Calibri"/>
          <w:sz w:val="22"/>
          <w:szCs w:val="22"/>
          <w:lang w:val="sr-Latn-CS"/>
        </w:rPr>
        <w:t xml:space="preserve">je pravno valjano zaključen i potpisan od dolje navedenih ovlašćenih zakonskih zastupnika strana ugovora i </w:t>
      </w:r>
      <w:r w:rsidRPr="00C47D43">
        <w:rPr>
          <w:rFonts w:eastAsia="Calibri"/>
          <w:bCs/>
          <w:sz w:val="22"/>
          <w:szCs w:val="22"/>
          <w:lang w:val="sl-SI"/>
        </w:rPr>
        <w:t>sačinjen je u 6 (šest) istovjetnih primjeraka, od kojih su 4 (četiri) primjerka za NARUČIOCA i 2 (dva) primjerka za DOBAVLJAČA.</w:t>
      </w:r>
    </w:p>
    <w:p w14:paraId="0F85EE50" w14:textId="77777777" w:rsidR="008F1D00" w:rsidRDefault="008F1D00" w:rsidP="00145F27">
      <w:pPr>
        <w:jc w:val="both"/>
        <w:rPr>
          <w:rFonts w:eastAsia="Calibri"/>
          <w:b/>
          <w:bCs/>
          <w:sz w:val="22"/>
          <w:szCs w:val="22"/>
          <w:lang w:val="sr-Latn-ME"/>
        </w:rPr>
      </w:pPr>
    </w:p>
    <w:p w14:paraId="3F8A38BC" w14:textId="751A6448" w:rsidR="00145F27" w:rsidRPr="00C47D43" w:rsidRDefault="00145F27" w:rsidP="00145F27">
      <w:pPr>
        <w:jc w:val="both"/>
        <w:rPr>
          <w:rFonts w:eastAsia="Calibri"/>
          <w:b/>
          <w:bCs/>
          <w:sz w:val="22"/>
          <w:szCs w:val="22"/>
          <w:lang w:val="sr-Latn-ME"/>
        </w:rPr>
      </w:pPr>
      <w:r w:rsidRPr="00C47D43">
        <w:rPr>
          <w:rFonts w:eastAsia="Calibri"/>
          <w:b/>
          <w:bCs/>
          <w:sz w:val="22"/>
          <w:szCs w:val="22"/>
          <w:lang w:val="sr-Latn-ME"/>
        </w:rPr>
        <w:t>Izmjene ugovora</w:t>
      </w:r>
    </w:p>
    <w:p w14:paraId="34AF5B24" w14:textId="77777777" w:rsidR="00145F27" w:rsidRPr="00C47D43" w:rsidRDefault="00145F27" w:rsidP="00145F27">
      <w:pPr>
        <w:jc w:val="both"/>
        <w:rPr>
          <w:sz w:val="22"/>
          <w:szCs w:val="22"/>
          <w:lang w:val="sr-Latn-ME"/>
        </w:rPr>
      </w:pPr>
      <w:r w:rsidRPr="00C47D43">
        <w:rPr>
          <w:sz w:val="22"/>
          <w:szCs w:val="22"/>
          <w:lang w:val="sr-Latn-ME"/>
        </w:rPr>
        <w:t xml:space="preserve">Ugovor o javnoj nabavci tokom njegovog trajanja može da se izmijeni bez sprovođenja novog postupka javne nabavke u skladu sa članom 151 Zakona o javnim nabavkama: </w:t>
      </w:r>
    </w:p>
    <w:p w14:paraId="46483B8F" w14:textId="77777777" w:rsidR="00145F27" w:rsidRPr="00C47D43" w:rsidRDefault="00145F27" w:rsidP="00145F27">
      <w:pPr>
        <w:jc w:val="both"/>
        <w:rPr>
          <w:sz w:val="22"/>
          <w:szCs w:val="22"/>
          <w:lang w:val="sr-Latn-ME"/>
        </w:rPr>
      </w:pPr>
      <w:r w:rsidRPr="00C47D43">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5C21C1BA" w14:textId="77777777" w:rsidR="00145F27" w:rsidRPr="00C47D43" w:rsidRDefault="00145F27" w:rsidP="00145F27">
      <w:pPr>
        <w:jc w:val="both"/>
        <w:rPr>
          <w:sz w:val="22"/>
          <w:szCs w:val="22"/>
          <w:lang w:val="sr-Latn-ME"/>
        </w:rPr>
      </w:pPr>
      <w:r w:rsidRPr="00C47D43">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611E22D" w14:textId="77777777" w:rsidR="00145F27" w:rsidRPr="00C47D43" w:rsidRDefault="00145F27" w:rsidP="00145F27">
      <w:pPr>
        <w:jc w:val="both"/>
        <w:rPr>
          <w:sz w:val="22"/>
          <w:szCs w:val="22"/>
          <w:lang w:val="sr-Latn-ME"/>
        </w:rPr>
      </w:pPr>
      <w:r w:rsidRPr="00C47D43">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71E9783" w14:textId="77777777" w:rsidR="00145F27" w:rsidRPr="00C47D43" w:rsidRDefault="00145F27" w:rsidP="00145F27">
      <w:pPr>
        <w:jc w:val="both"/>
        <w:rPr>
          <w:sz w:val="22"/>
          <w:szCs w:val="22"/>
          <w:lang w:val="sr-Latn-ME"/>
        </w:rPr>
      </w:pPr>
      <w:r w:rsidRPr="00C47D43">
        <w:rPr>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A75B25" w14:textId="77777777" w:rsidR="00145F27" w:rsidRPr="00C47D43" w:rsidRDefault="00145F27" w:rsidP="00145F27">
      <w:pPr>
        <w:jc w:val="both"/>
        <w:rPr>
          <w:sz w:val="22"/>
          <w:szCs w:val="22"/>
          <w:lang w:val="sr-Latn-ME"/>
        </w:rPr>
      </w:pPr>
      <w:r w:rsidRPr="00C47D43">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5E60A37C" w14:textId="77777777" w:rsidR="00145F27" w:rsidRPr="00C47D43" w:rsidRDefault="00145F27" w:rsidP="00145F27">
      <w:pPr>
        <w:jc w:val="both"/>
        <w:rPr>
          <w:sz w:val="22"/>
          <w:szCs w:val="22"/>
          <w:lang w:val="sr-Latn-ME"/>
        </w:rPr>
      </w:pPr>
      <w:r w:rsidRPr="00C47D43">
        <w:rPr>
          <w:sz w:val="22"/>
          <w:szCs w:val="22"/>
          <w:lang w:val="sr-Latn-ME"/>
        </w:rPr>
        <w:t>3b) kad se vrši zamjena podugovarača, u skladu sa članom 128 st. 10, 11 i 12 Zakona o javnim nabavkama,</w:t>
      </w:r>
    </w:p>
    <w:p w14:paraId="1E3FE419" w14:textId="522F8F24" w:rsidR="00063A97" w:rsidRPr="00C47D43" w:rsidRDefault="00145F27" w:rsidP="008E1914">
      <w:pPr>
        <w:autoSpaceDE w:val="0"/>
        <w:autoSpaceDN w:val="0"/>
        <w:adjustRightInd w:val="0"/>
        <w:jc w:val="both"/>
        <w:rPr>
          <w:sz w:val="22"/>
          <w:szCs w:val="22"/>
          <w:lang w:val="sr-Latn-ME"/>
        </w:rPr>
      </w:pPr>
      <w:r w:rsidRPr="00C47D43">
        <w:rPr>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2F25928" w14:textId="57BFBC64" w:rsidR="00447DAD" w:rsidRPr="008E1914"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2" w:name="_Toc62730566"/>
      <w:r w:rsidRPr="00C47D43">
        <w:rPr>
          <w:b/>
          <w:sz w:val="22"/>
          <w:szCs w:val="22"/>
          <w:lang w:val="sr-Latn-ME"/>
        </w:rPr>
        <w:t>ZAHTJEV ZA POJAŠNJENJE ILI IZMJENU I DOPUNU TENDERSKE DOKUMENTACIJE</w:t>
      </w:r>
      <w:bookmarkEnd w:id="12"/>
    </w:p>
    <w:p w14:paraId="52F25929" w14:textId="77777777" w:rsidR="00447DAD" w:rsidRPr="00C47D43" w:rsidRDefault="00447DAD" w:rsidP="00447DAD">
      <w:pPr>
        <w:autoSpaceDE w:val="0"/>
        <w:autoSpaceDN w:val="0"/>
        <w:adjustRightInd w:val="0"/>
        <w:jc w:val="both"/>
        <w:rPr>
          <w:sz w:val="22"/>
          <w:szCs w:val="22"/>
          <w:lang w:val="sr-Latn-ME"/>
        </w:rPr>
      </w:pPr>
      <w:r w:rsidRPr="00C47D43">
        <w:rPr>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C47D43" w:rsidRDefault="00447DAD" w:rsidP="00447DAD">
      <w:pPr>
        <w:jc w:val="both"/>
        <w:rPr>
          <w:sz w:val="22"/>
          <w:szCs w:val="22"/>
          <w:lang w:val="sr-Latn-ME"/>
        </w:rPr>
      </w:pPr>
    </w:p>
    <w:p w14:paraId="79143E49" w14:textId="77777777" w:rsidR="00582044" w:rsidRDefault="00447DAD" w:rsidP="00C5002D">
      <w:pPr>
        <w:jc w:val="both"/>
        <w:rPr>
          <w:sz w:val="22"/>
          <w:szCs w:val="22"/>
          <w:lang w:val="sr-Latn-ME"/>
        </w:rPr>
      </w:pPr>
      <w:r w:rsidRPr="00C47D43">
        <w:rPr>
          <w:sz w:val="22"/>
          <w:szCs w:val="22"/>
          <w:lang w:val="sr-Latn-ME"/>
        </w:rPr>
        <w:t>Privredni subjekat ima pravo da pisanim zahtjevom traži od naručioca pojašnjenje tenderske dokumentacije najkasnije deset dana prije isteka roka određenog za dostavljanje ponuda.</w:t>
      </w:r>
    </w:p>
    <w:p w14:paraId="308EE4E2" w14:textId="292E8796" w:rsidR="001671E1" w:rsidRPr="00C47D43" w:rsidRDefault="00447DAD" w:rsidP="00C5002D">
      <w:pPr>
        <w:jc w:val="both"/>
        <w:rPr>
          <w:sz w:val="22"/>
          <w:szCs w:val="22"/>
          <w:lang w:val="sr-Latn-ME"/>
        </w:rPr>
      </w:pPr>
      <w:r w:rsidRPr="00C47D43">
        <w:rPr>
          <w:sz w:val="22"/>
          <w:szCs w:val="22"/>
          <w:lang w:val="sr-Latn-ME"/>
        </w:rPr>
        <w:t>Zahtjev se podnosi isključivo putem ESJN-a.</w:t>
      </w:r>
    </w:p>
    <w:p w14:paraId="15F27779" w14:textId="61520D7E" w:rsidR="00B22471" w:rsidRPr="00C47D43" w:rsidRDefault="00B22471" w:rsidP="00C5002D">
      <w:pPr>
        <w:jc w:val="both"/>
        <w:rPr>
          <w:sz w:val="22"/>
          <w:szCs w:val="22"/>
          <w:lang w:val="sr-Latn-ME"/>
        </w:rPr>
      </w:pPr>
    </w:p>
    <w:p w14:paraId="74EF8D49" w14:textId="77777777" w:rsidR="001671E1" w:rsidRPr="00C47D43"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13" w:name="_Toc62730567"/>
      <w:bookmarkStart w:id="14" w:name="_Toc508349235"/>
      <w:bookmarkStart w:id="15" w:name="_Toc416180136"/>
      <w:r w:rsidRPr="00C47D43">
        <w:rPr>
          <w:b/>
          <w:sz w:val="22"/>
          <w:szCs w:val="22"/>
          <w:lang w:val="sr-Latn-ME"/>
        </w:rPr>
        <w:lastRenderedPageBreak/>
        <w:t>IZJAVA NARUČIOCA O NEPOSTOJANJU SUKOBA INTERESA</w:t>
      </w:r>
      <w:bookmarkEnd w:id="13"/>
      <w:bookmarkEnd w:id="14"/>
      <w:bookmarkEnd w:id="15"/>
    </w:p>
    <w:p w14:paraId="250C2BE6" w14:textId="408FA85A" w:rsidR="001671E1" w:rsidRPr="00C47D43" w:rsidRDefault="00365BE0" w:rsidP="001671E1">
      <w:pPr>
        <w:tabs>
          <w:tab w:val="left" w:pos="1701"/>
          <w:tab w:val="left" w:pos="4820"/>
        </w:tabs>
        <w:ind w:right="-164"/>
        <w:jc w:val="both"/>
        <w:rPr>
          <w:sz w:val="22"/>
          <w:szCs w:val="22"/>
          <w:u w:val="single"/>
          <w:lang w:val="sr-Latn-ME"/>
        </w:rPr>
      </w:pPr>
      <w:r w:rsidRPr="00365BE0">
        <w:rPr>
          <w:noProof/>
          <w:sz w:val="22"/>
          <w:szCs w:val="22"/>
          <w:u w:val="single"/>
        </w:rPr>
        <w:drawing>
          <wp:inline distT="0" distB="0" distL="0" distR="0" wp14:anchorId="3428391D" wp14:editId="2A3E0C22">
            <wp:extent cx="6122035" cy="81371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035" cy="8137111"/>
                    </a:xfrm>
                    <a:prstGeom prst="rect">
                      <a:avLst/>
                    </a:prstGeom>
                    <a:noFill/>
                    <a:ln>
                      <a:noFill/>
                    </a:ln>
                  </pic:spPr>
                </pic:pic>
              </a:graphicData>
            </a:graphic>
          </wp:inline>
        </w:drawing>
      </w:r>
    </w:p>
    <w:p w14:paraId="52F25951" w14:textId="2A3C6EB9" w:rsidR="00447DAD" w:rsidRPr="00C47D43" w:rsidRDefault="00447DAD" w:rsidP="008418C6">
      <w:pPr>
        <w:jc w:val="center"/>
        <w:rPr>
          <w:noProof/>
          <w:sz w:val="22"/>
          <w:szCs w:val="22"/>
          <w:lang w:val="en-GB" w:eastAsia="en-GB"/>
        </w:rPr>
      </w:pPr>
    </w:p>
    <w:p w14:paraId="1B509B32" w14:textId="39D4EEDA" w:rsidR="00593D8B" w:rsidRPr="00C47D43" w:rsidRDefault="00593D8B" w:rsidP="008418C6">
      <w:pPr>
        <w:jc w:val="center"/>
        <w:rPr>
          <w:noProof/>
          <w:sz w:val="22"/>
          <w:szCs w:val="22"/>
          <w:lang w:val="en-GB" w:eastAsia="en-GB"/>
        </w:rPr>
      </w:pPr>
    </w:p>
    <w:p w14:paraId="41BD1C4C" w14:textId="77777777" w:rsidR="00A66361" w:rsidRPr="00C47D43" w:rsidRDefault="00A66361" w:rsidP="00F07371">
      <w:pPr>
        <w:rPr>
          <w:noProof/>
          <w:sz w:val="22"/>
          <w:szCs w:val="22"/>
          <w:lang w:val="en-GB" w:eastAsia="en-GB"/>
        </w:rPr>
      </w:pPr>
    </w:p>
    <w:p w14:paraId="3F2D8B56" w14:textId="77777777" w:rsidR="0013101D" w:rsidRPr="00C47D43" w:rsidRDefault="0013101D" w:rsidP="00A24E95">
      <w:pPr>
        <w:jc w:val="both"/>
        <w:rPr>
          <w:b/>
          <w:bCs/>
          <w:color w:val="000000"/>
          <w:sz w:val="22"/>
          <w:szCs w:val="22"/>
          <w:lang w:val="sr-Latn-ME"/>
        </w:rPr>
      </w:pPr>
    </w:p>
    <w:p w14:paraId="52F2596B" w14:textId="743276D9" w:rsidR="0096569A" w:rsidRPr="00C47D43"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sz w:val="22"/>
          <w:szCs w:val="22"/>
          <w:lang w:val="sr-Latn-ME"/>
        </w:rPr>
      </w:pPr>
      <w:bookmarkStart w:id="16" w:name="_Toc62730568"/>
      <w:r w:rsidRPr="00C47D43">
        <w:rPr>
          <w:b/>
          <w:sz w:val="22"/>
          <w:szCs w:val="22"/>
          <w:lang w:val="sr-Latn-ME"/>
        </w:rPr>
        <w:t>UPUTSTVO O PRAVNOM SREDSTVU</w:t>
      </w:r>
      <w:bookmarkEnd w:id="16"/>
    </w:p>
    <w:p w14:paraId="33E27A6A" w14:textId="26E45B5F" w:rsidR="00454B16" w:rsidRPr="00C47D43" w:rsidRDefault="00454B16" w:rsidP="00454B16">
      <w:pPr>
        <w:tabs>
          <w:tab w:val="left" w:pos="5760"/>
        </w:tabs>
        <w:jc w:val="both"/>
        <w:rPr>
          <w:sz w:val="22"/>
          <w:szCs w:val="22"/>
          <w:lang w:val="sr-Latn-ME"/>
        </w:rPr>
      </w:pPr>
      <w:r w:rsidRPr="00C47D43">
        <w:rPr>
          <w:sz w:val="22"/>
          <w:szCs w:val="22"/>
          <w:lang w:val="sr-Latn-ME"/>
        </w:rPr>
        <w:t xml:space="preserve">Privredni subjekat može da izjavi žalbu protiv ove tenderske dokumentacije Komisiji za zaštitu prava u roku od </w:t>
      </w:r>
      <w:r w:rsidR="007E0FD4">
        <w:rPr>
          <w:sz w:val="22"/>
          <w:szCs w:val="22"/>
          <w:u w:val="single"/>
          <w:lang w:val="sr-Latn-ME"/>
        </w:rPr>
        <w:t xml:space="preserve">deset </w:t>
      </w:r>
      <w:r w:rsidRPr="005C71D6">
        <w:rPr>
          <w:sz w:val="22"/>
          <w:szCs w:val="22"/>
          <w:u w:val="single"/>
          <w:lang w:val="sr-Latn-ME"/>
        </w:rPr>
        <w:t>dana</w:t>
      </w:r>
      <w:r w:rsidRPr="00C47D43">
        <w:rPr>
          <w:sz w:val="22"/>
          <w:szCs w:val="22"/>
          <w:lang w:val="sr-Latn-ME"/>
        </w:rPr>
        <w:t xml:space="preserve"> od dana objavljivanja, odnosno dostavljanja tenderske dokumentacije ili izmjene i dopune tenderske dokumentacije, ako je rok za podnošenje prijava za kvalifika</w:t>
      </w:r>
      <w:r w:rsidR="00582044">
        <w:rPr>
          <w:sz w:val="22"/>
          <w:szCs w:val="22"/>
          <w:lang w:val="sr-Latn-ME"/>
        </w:rPr>
        <w:t>ciju, odnosno ponuda najmanje 15</w:t>
      </w:r>
      <w:r w:rsidRPr="00C47D43">
        <w:rPr>
          <w:sz w:val="22"/>
          <w:szCs w:val="22"/>
          <w:lang w:val="sr-Latn-ME"/>
        </w:rPr>
        <w:t xml:space="preserve"> dana od dana objavljivanja, odnosno dostavljanja tenderske dokumentacije ili izmjene i dopune tenderske dokumentacije;</w:t>
      </w:r>
    </w:p>
    <w:p w14:paraId="127F091B" w14:textId="77777777" w:rsidR="00454B16" w:rsidRPr="00C47D43" w:rsidRDefault="00454B16" w:rsidP="00454B16">
      <w:pPr>
        <w:tabs>
          <w:tab w:val="left" w:pos="5760"/>
        </w:tabs>
        <w:jc w:val="both"/>
        <w:rPr>
          <w:sz w:val="22"/>
          <w:szCs w:val="22"/>
          <w:lang w:val="sr-Latn-ME"/>
        </w:rPr>
      </w:pPr>
    </w:p>
    <w:p w14:paraId="2E8D070F"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Žalba se izjavljuje preko naručioca neposredno putem ESJN-a. Žalba koja nije podnesena na naprijed predviđeni način biće odbijena kao nedozvoljena.</w:t>
      </w:r>
    </w:p>
    <w:p w14:paraId="73549167"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E5B1D26" w14:textId="77777777" w:rsidR="00454B16" w:rsidRPr="00C47D43" w:rsidRDefault="00454B16" w:rsidP="00454B16">
      <w:pPr>
        <w:tabs>
          <w:tab w:val="left" w:pos="5760"/>
        </w:tabs>
        <w:jc w:val="both"/>
        <w:rPr>
          <w:sz w:val="22"/>
          <w:szCs w:val="22"/>
          <w:lang w:val="sr-Latn-ME"/>
        </w:rPr>
      </w:pPr>
    </w:p>
    <w:p w14:paraId="5879F0AD" w14:textId="77777777" w:rsidR="00454B16" w:rsidRPr="00C47D43" w:rsidRDefault="00454B16" w:rsidP="00454B16">
      <w:pPr>
        <w:tabs>
          <w:tab w:val="left" w:pos="5760"/>
        </w:tabs>
        <w:jc w:val="both"/>
        <w:rPr>
          <w:sz w:val="22"/>
          <w:szCs w:val="22"/>
          <w:lang w:val="sr-Latn-ME"/>
        </w:rPr>
      </w:pPr>
      <w:r w:rsidRPr="00C47D43">
        <w:rPr>
          <w:sz w:val="22"/>
          <w:szCs w:val="22"/>
          <w:lang w:val="sr-Latn-ME"/>
        </w:rPr>
        <w:t>Ukoliko je predmet nabavke podijeljen po partijama, a žalba se odnosi samo na određenu/e partiju/e, naknada se plaća u iznosu 1% od procijenjene vrijednosti javne nabavke te/tih partije/a.</w:t>
      </w:r>
    </w:p>
    <w:p w14:paraId="59130DB0" w14:textId="77777777" w:rsidR="00454B16" w:rsidRPr="00C47D43" w:rsidRDefault="00454B16" w:rsidP="00454B16">
      <w:pPr>
        <w:tabs>
          <w:tab w:val="left" w:pos="5760"/>
        </w:tabs>
        <w:jc w:val="both"/>
        <w:rPr>
          <w:sz w:val="22"/>
          <w:szCs w:val="22"/>
          <w:lang w:val="sr-Latn-ME"/>
        </w:rPr>
      </w:pPr>
    </w:p>
    <w:p w14:paraId="4B0107E8" w14:textId="33273E09" w:rsidR="00454B16" w:rsidRPr="00C47D43" w:rsidRDefault="00454B16" w:rsidP="00454B16">
      <w:pPr>
        <w:tabs>
          <w:tab w:val="left" w:pos="5760"/>
        </w:tabs>
        <w:jc w:val="both"/>
        <w:rPr>
          <w:sz w:val="22"/>
          <w:szCs w:val="22"/>
          <w:lang w:val="sr-Latn-ME"/>
        </w:rPr>
      </w:pPr>
      <w:r w:rsidRPr="00C47D43">
        <w:rPr>
          <w:sz w:val="22"/>
          <w:szCs w:val="22"/>
          <w:lang w:val="sr-Latn-ME"/>
        </w:rPr>
        <w:t xml:space="preserve">Instrukcije za plaćanje naknade za vođenje postupka od strane žalilaca iz inostranstva nalaze se na internet stranici Komisije za zaštitu prava nabavki </w:t>
      </w:r>
      <w:hyperlink r:id="rId10" w:history="1">
        <w:r w:rsidRPr="00C47D43">
          <w:rPr>
            <w:sz w:val="22"/>
            <w:szCs w:val="22"/>
          </w:rPr>
          <w:t>http://www.kontrola-nabavki.me/</w:t>
        </w:r>
      </w:hyperlink>
      <w:r w:rsidRPr="00C47D43">
        <w:rPr>
          <w:sz w:val="22"/>
          <w:szCs w:val="22"/>
          <w:lang w:val="sr-Latn-ME"/>
        </w:rPr>
        <w:t>.“.</w:t>
      </w:r>
    </w:p>
    <w:p w14:paraId="01992980" w14:textId="77777777" w:rsidR="00454B16" w:rsidRPr="00C47D43" w:rsidRDefault="00454B16" w:rsidP="00454B16">
      <w:pPr>
        <w:tabs>
          <w:tab w:val="left" w:pos="5760"/>
        </w:tabs>
        <w:ind w:firstLine="567"/>
        <w:jc w:val="both"/>
        <w:rPr>
          <w:color w:val="000000"/>
          <w:sz w:val="22"/>
          <w:szCs w:val="22"/>
          <w:lang w:val="sr-Latn-ME"/>
        </w:rPr>
      </w:pPr>
    </w:p>
    <w:p w14:paraId="52F2596C" w14:textId="77777777" w:rsidR="0096569A" w:rsidRPr="00C47D43" w:rsidRDefault="0096569A" w:rsidP="00447DAD">
      <w:pPr>
        <w:tabs>
          <w:tab w:val="left" w:pos="5760"/>
        </w:tabs>
        <w:ind w:firstLine="567"/>
        <w:jc w:val="both"/>
        <w:rPr>
          <w:color w:val="000000"/>
          <w:sz w:val="22"/>
          <w:szCs w:val="22"/>
          <w:lang w:val="sr-Latn-ME"/>
        </w:rPr>
      </w:pPr>
    </w:p>
    <w:p w14:paraId="52F2596D" w14:textId="77777777" w:rsidR="0096569A" w:rsidRPr="00C47D43" w:rsidRDefault="0096569A" w:rsidP="00447DAD">
      <w:pPr>
        <w:tabs>
          <w:tab w:val="left" w:pos="5760"/>
        </w:tabs>
        <w:ind w:firstLine="567"/>
        <w:jc w:val="both"/>
        <w:rPr>
          <w:color w:val="000000"/>
          <w:sz w:val="22"/>
          <w:szCs w:val="22"/>
          <w:lang w:val="sr-Latn-ME"/>
        </w:rPr>
      </w:pPr>
    </w:p>
    <w:p w14:paraId="52F2596E" w14:textId="77777777" w:rsidR="0096569A" w:rsidRPr="00C47D43" w:rsidRDefault="0096569A" w:rsidP="00447DAD">
      <w:pPr>
        <w:tabs>
          <w:tab w:val="left" w:pos="5760"/>
        </w:tabs>
        <w:ind w:firstLine="567"/>
        <w:jc w:val="both"/>
        <w:rPr>
          <w:color w:val="000000"/>
          <w:sz w:val="22"/>
          <w:szCs w:val="22"/>
          <w:lang w:val="sr-Latn-ME"/>
        </w:rPr>
      </w:pPr>
    </w:p>
    <w:p w14:paraId="52F25977" w14:textId="77777777" w:rsidR="00811EF9" w:rsidRPr="00C47D43" w:rsidRDefault="00811EF9" w:rsidP="00794C06">
      <w:pPr>
        <w:jc w:val="center"/>
        <w:rPr>
          <w:b/>
          <w:sz w:val="22"/>
          <w:szCs w:val="22"/>
          <w:lang w:val="sr-Latn-ME"/>
        </w:rPr>
      </w:pPr>
    </w:p>
    <w:sectPr w:rsidR="00811EF9" w:rsidRPr="00C47D43"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05554" w14:textId="77777777" w:rsidR="004F2686" w:rsidRDefault="004F2686">
      <w:r>
        <w:separator/>
      </w:r>
    </w:p>
  </w:endnote>
  <w:endnote w:type="continuationSeparator" w:id="0">
    <w:p w14:paraId="05F190EC" w14:textId="77777777" w:rsidR="004F2686" w:rsidRDefault="004F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535861"/>
      <w:docPartObj>
        <w:docPartGallery w:val="Page Numbers (Bottom of Page)"/>
        <w:docPartUnique/>
      </w:docPartObj>
    </w:sdtPr>
    <w:sdtEndPr>
      <w:rPr>
        <w:noProof/>
        <w:sz w:val="16"/>
        <w:szCs w:val="16"/>
      </w:rPr>
    </w:sdtEndPr>
    <w:sdtContent>
      <w:p w14:paraId="42A52A01" w14:textId="29533E01" w:rsidR="005C71D6" w:rsidRPr="005C71D6" w:rsidRDefault="005C71D6">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6A5FC4">
          <w:rPr>
            <w:noProof/>
            <w:sz w:val="16"/>
            <w:szCs w:val="16"/>
          </w:rPr>
          <w:t>9</w:t>
        </w:r>
        <w:r w:rsidRPr="005C71D6">
          <w:rPr>
            <w:noProof/>
            <w:sz w:val="16"/>
            <w:szCs w:val="16"/>
          </w:rPr>
          <w:fldChar w:fldCharType="end"/>
        </w:r>
      </w:p>
    </w:sdtContent>
  </w:sdt>
  <w:p w14:paraId="4D1E052D" w14:textId="77777777" w:rsidR="001B62D8" w:rsidRDefault="001B6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8C045" w14:textId="77777777" w:rsidR="004F2686" w:rsidRDefault="004F2686">
      <w:r>
        <w:separator/>
      </w:r>
    </w:p>
  </w:footnote>
  <w:footnote w:type="continuationSeparator" w:id="0">
    <w:p w14:paraId="32992B75" w14:textId="77777777" w:rsidR="004F2686" w:rsidRDefault="004F2686">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na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306C7865" w14:textId="77777777" w:rsidR="00145F27" w:rsidRDefault="00145F27" w:rsidP="00145F2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i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i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50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8D4"/>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2E9C"/>
    <w:rsid w:val="00043203"/>
    <w:rsid w:val="00043A91"/>
    <w:rsid w:val="000446BC"/>
    <w:rsid w:val="000447A3"/>
    <w:rsid w:val="000451CE"/>
    <w:rsid w:val="000453E4"/>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789"/>
    <w:rsid w:val="000A58D1"/>
    <w:rsid w:val="000A626E"/>
    <w:rsid w:val="000A7135"/>
    <w:rsid w:val="000A7B01"/>
    <w:rsid w:val="000B1296"/>
    <w:rsid w:val="000B1EBB"/>
    <w:rsid w:val="000B2962"/>
    <w:rsid w:val="000B2A67"/>
    <w:rsid w:val="000B36D9"/>
    <w:rsid w:val="000B3D32"/>
    <w:rsid w:val="000B427E"/>
    <w:rsid w:val="000B456A"/>
    <w:rsid w:val="000B471B"/>
    <w:rsid w:val="000B510E"/>
    <w:rsid w:val="000B528F"/>
    <w:rsid w:val="000B5297"/>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8DB"/>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72A"/>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682"/>
    <w:rsid w:val="00140BE3"/>
    <w:rsid w:val="00140C1B"/>
    <w:rsid w:val="001412FA"/>
    <w:rsid w:val="00141845"/>
    <w:rsid w:val="00142540"/>
    <w:rsid w:val="0014296D"/>
    <w:rsid w:val="00142DAF"/>
    <w:rsid w:val="00143E56"/>
    <w:rsid w:val="00144646"/>
    <w:rsid w:val="0014524F"/>
    <w:rsid w:val="00145390"/>
    <w:rsid w:val="0014595E"/>
    <w:rsid w:val="00145ABB"/>
    <w:rsid w:val="00145F27"/>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6913"/>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054D"/>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0FF"/>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1AD3"/>
    <w:rsid w:val="00282279"/>
    <w:rsid w:val="00284A35"/>
    <w:rsid w:val="002852B1"/>
    <w:rsid w:val="00286694"/>
    <w:rsid w:val="00287933"/>
    <w:rsid w:val="00290FEE"/>
    <w:rsid w:val="00291521"/>
    <w:rsid w:val="00292661"/>
    <w:rsid w:val="002927F3"/>
    <w:rsid w:val="0029467E"/>
    <w:rsid w:val="00295AE8"/>
    <w:rsid w:val="002963AF"/>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8F1"/>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0717"/>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DFF"/>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64"/>
    <w:rsid w:val="003658D0"/>
    <w:rsid w:val="00365BE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45B9"/>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62AF"/>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1678"/>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7C9"/>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2D4"/>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7AD"/>
    <w:rsid w:val="0046181B"/>
    <w:rsid w:val="004620B1"/>
    <w:rsid w:val="004621EB"/>
    <w:rsid w:val="00462778"/>
    <w:rsid w:val="004628AF"/>
    <w:rsid w:val="00463107"/>
    <w:rsid w:val="004637AB"/>
    <w:rsid w:val="00463B49"/>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06F7"/>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2686"/>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2AC2"/>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0DEE"/>
    <w:rsid w:val="0055120B"/>
    <w:rsid w:val="00551A8F"/>
    <w:rsid w:val="0055269F"/>
    <w:rsid w:val="0055297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044"/>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6"/>
    <w:rsid w:val="005C71DE"/>
    <w:rsid w:val="005C7754"/>
    <w:rsid w:val="005C7BB0"/>
    <w:rsid w:val="005D0B11"/>
    <w:rsid w:val="005D10E9"/>
    <w:rsid w:val="005D1219"/>
    <w:rsid w:val="005D2305"/>
    <w:rsid w:val="005D2E0D"/>
    <w:rsid w:val="005D3C82"/>
    <w:rsid w:val="005D3EFC"/>
    <w:rsid w:val="005D4F1D"/>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773"/>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813"/>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5FC4"/>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2A41"/>
    <w:rsid w:val="007B3237"/>
    <w:rsid w:val="007B5BB5"/>
    <w:rsid w:val="007B699B"/>
    <w:rsid w:val="007B6DD1"/>
    <w:rsid w:val="007B73C7"/>
    <w:rsid w:val="007B7AD1"/>
    <w:rsid w:val="007B7BDE"/>
    <w:rsid w:val="007C05FD"/>
    <w:rsid w:val="007C1747"/>
    <w:rsid w:val="007C2802"/>
    <w:rsid w:val="007C2DA5"/>
    <w:rsid w:val="007C319A"/>
    <w:rsid w:val="007C36E0"/>
    <w:rsid w:val="007C44EA"/>
    <w:rsid w:val="007C583E"/>
    <w:rsid w:val="007C5A6B"/>
    <w:rsid w:val="007C5FBF"/>
    <w:rsid w:val="007C648F"/>
    <w:rsid w:val="007C7080"/>
    <w:rsid w:val="007D081C"/>
    <w:rsid w:val="007D147B"/>
    <w:rsid w:val="007D1543"/>
    <w:rsid w:val="007D20A0"/>
    <w:rsid w:val="007D3D2E"/>
    <w:rsid w:val="007D460B"/>
    <w:rsid w:val="007D4A86"/>
    <w:rsid w:val="007D4CF0"/>
    <w:rsid w:val="007D72DB"/>
    <w:rsid w:val="007E0C29"/>
    <w:rsid w:val="007E0D9B"/>
    <w:rsid w:val="007E0FD4"/>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1A4"/>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26F9"/>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1914"/>
    <w:rsid w:val="008E2AA7"/>
    <w:rsid w:val="008E2C50"/>
    <w:rsid w:val="008E430F"/>
    <w:rsid w:val="008E48D9"/>
    <w:rsid w:val="008E522E"/>
    <w:rsid w:val="008E7133"/>
    <w:rsid w:val="008E7643"/>
    <w:rsid w:val="008E7BD5"/>
    <w:rsid w:val="008E7CE9"/>
    <w:rsid w:val="008F10ED"/>
    <w:rsid w:val="008F153C"/>
    <w:rsid w:val="008F1746"/>
    <w:rsid w:val="008F1D00"/>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68F"/>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6729"/>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635"/>
    <w:rsid w:val="009E3D40"/>
    <w:rsid w:val="009E3F49"/>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3349"/>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325A"/>
    <w:rsid w:val="00A24567"/>
    <w:rsid w:val="00A24BD0"/>
    <w:rsid w:val="00A24D42"/>
    <w:rsid w:val="00A24E95"/>
    <w:rsid w:val="00A25262"/>
    <w:rsid w:val="00A27F62"/>
    <w:rsid w:val="00A300C3"/>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A7E"/>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6E5"/>
    <w:rsid w:val="00B04794"/>
    <w:rsid w:val="00B050C8"/>
    <w:rsid w:val="00B056BF"/>
    <w:rsid w:val="00B05CB2"/>
    <w:rsid w:val="00B06BB5"/>
    <w:rsid w:val="00B06BC3"/>
    <w:rsid w:val="00B075BA"/>
    <w:rsid w:val="00B112CB"/>
    <w:rsid w:val="00B134CB"/>
    <w:rsid w:val="00B13C92"/>
    <w:rsid w:val="00B14B4D"/>
    <w:rsid w:val="00B14C90"/>
    <w:rsid w:val="00B14EF6"/>
    <w:rsid w:val="00B153AE"/>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BF"/>
    <w:rsid w:val="00B739E9"/>
    <w:rsid w:val="00B73D0F"/>
    <w:rsid w:val="00B75488"/>
    <w:rsid w:val="00B75531"/>
    <w:rsid w:val="00B759E3"/>
    <w:rsid w:val="00B75D86"/>
    <w:rsid w:val="00B76F5D"/>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680B"/>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47D43"/>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0F58"/>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3D14"/>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4F3"/>
    <w:rsid w:val="00D85A39"/>
    <w:rsid w:val="00D86527"/>
    <w:rsid w:val="00D870EC"/>
    <w:rsid w:val="00D876A4"/>
    <w:rsid w:val="00D879E3"/>
    <w:rsid w:val="00D910A1"/>
    <w:rsid w:val="00D91C8A"/>
    <w:rsid w:val="00D91F19"/>
    <w:rsid w:val="00D92C41"/>
    <w:rsid w:val="00D94021"/>
    <w:rsid w:val="00D948B7"/>
    <w:rsid w:val="00D94EB0"/>
    <w:rsid w:val="00D97B09"/>
    <w:rsid w:val="00DA52D6"/>
    <w:rsid w:val="00DA7D94"/>
    <w:rsid w:val="00DB3088"/>
    <w:rsid w:val="00DB3C73"/>
    <w:rsid w:val="00DB40BB"/>
    <w:rsid w:val="00DB457C"/>
    <w:rsid w:val="00DB470A"/>
    <w:rsid w:val="00DB52A9"/>
    <w:rsid w:val="00DB535E"/>
    <w:rsid w:val="00DB5ADF"/>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A50"/>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47EF2"/>
    <w:rsid w:val="00E51157"/>
    <w:rsid w:val="00E51AAC"/>
    <w:rsid w:val="00E51B65"/>
    <w:rsid w:val="00E51F24"/>
    <w:rsid w:val="00E52C9C"/>
    <w:rsid w:val="00E55D31"/>
    <w:rsid w:val="00E564D5"/>
    <w:rsid w:val="00E61EAB"/>
    <w:rsid w:val="00E62D5D"/>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5DAE"/>
    <w:rsid w:val="00E96339"/>
    <w:rsid w:val="00E96BBD"/>
    <w:rsid w:val="00EA0997"/>
    <w:rsid w:val="00EA3AF7"/>
    <w:rsid w:val="00EA4476"/>
    <w:rsid w:val="00EA4611"/>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37AA"/>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FFC"/>
    <w:rsid w:val="00EF637F"/>
    <w:rsid w:val="00EF64BC"/>
    <w:rsid w:val="00EF7EBF"/>
    <w:rsid w:val="00F0043F"/>
    <w:rsid w:val="00F01565"/>
    <w:rsid w:val="00F032E4"/>
    <w:rsid w:val="00F03316"/>
    <w:rsid w:val="00F038AB"/>
    <w:rsid w:val="00F03DA0"/>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662D"/>
    <w:rsid w:val="00F17B14"/>
    <w:rsid w:val="00F209BF"/>
    <w:rsid w:val="00F210FC"/>
    <w:rsid w:val="00F23042"/>
    <w:rsid w:val="00F23564"/>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54E"/>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3C7C"/>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5BDE"/>
    <w:rsid w:val="00F86731"/>
    <w:rsid w:val="00F86934"/>
    <w:rsid w:val="00F86A0F"/>
    <w:rsid w:val="00F86F60"/>
    <w:rsid w:val="00F9090C"/>
    <w:rsid w:val="00F9092D"/>
    <w:rsid w:val="00F919B6"/>
    <w:rsid w:val="00F91B60"/>
    <w:rsid w:val="00F91BF1"/>
    <w:rsid w:val="00F92D4B"/>
    <w:rsid w:val="00F93447"/>
    <w:rsid w:val="00F94C86"/>
    <w:rsid w:val="00F95444"/>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CF1"/>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2D48E-74A9-4E7D-A6C6-F1257E3E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2734</Words>
  <Characters>15585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18283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Mira Kunjic</cp:lastModifiedBy>
  <cp:revision>28</cp:revision>
  <cp:lastPrinted>2023-02-13T09:39:00Z</cp:lastPrinted>
  <dcterms:created xsi:type="dcterms:W3CDTF">2025-08-12T07:22:00Z</dcterms:created>
  <dcterms:modified xsi:type="dcterms:W3CDTF">2026-05-29T06:44:00Z</dcterms:modified>
</cp:coreProperties>
</file>