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FA2A3" w14:textId="77777777" w:rsidR="00E312E8" w:rsidRPr="00274FBB" w:rsidRDefault="00E312E8" w:rsidP="00DB4A69">
      <w:pPr>
        <w:spacing w:after="0" w:line="240" w:lineRule="auto"/>
        <w:jc w:val="both"/>
        <w:rPr>
          <w:rFonts w:ascii="Times New Roman" w:eastAsia="Times New Roman" w:hAnsi="Times New Roman" w:cs="Times New Roman"/>
          <w:sz w:val="24"/>
          <w:szCs w:val="24"/>
          <w:lang w:val="pt-BR"/>
        </w:rPr>
      </w:pPr>
      <w:bookmarkStart w:id="0" w:name="_Hlk230790125"/>
      <w:r w:rsidRPr="00274FBB">
        <w:rPr>
          <w:rFonts w:ascii="Times New Roman" w:eastAsia="Times New Roman" w:hAnsi="Times New Roman" w:cs="Times New Roman"/>
          <w:sz w:val="24"/>
          <w:szCs w:val="24"/>
          <w:lang w:val="pt-BR"/>
        </w:rPr>
        <w:t>JZU OPŠTA BOLNICA NIKŠIĆ</w:t>
      </w:r>
    </w:p>
    <w:bookmarkEnd w:id="0"/>
    <w:p w14:paraId="447CA5F5" w14:textId="0A7E30B9"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Broj iz evidencije postupaka javnih nabavki: </w:t>
      </w:r>
      <w:r w:rsidR="00E312E8" w:rsidRPr="00274FBB">
        <w:rPr>
          <w:rFonts w:ascii="Times New Roman" w:eastAsia="Times New Roman" w:hAnsi="Times New Roman" w:cs="Times New Roman"/>
          <w:sz w:val="24"/>
          <w:szCs w:val="24"/>
          <w:lang w:val="pt-BR"/>
        </w:rPr>
        <w:t>OP 10/26 – 4648/</w:t>
      </w:r>
      <w:r w:rsidR="00AF76C2">
        <w:rPr>
          <w:rFonts w:ascii="Times New Roman" w:eastAsia="Times New Roman" w:hAnsi="Times New Roman" w:cs="Times New Roman"/>
          <w:sz w:val="24"/>
          <w:szCs w:val="24"/>
          <w:lang w:val="pt-BR"/>
        </w:rPr>
        <w:t>3</w:t>
      </w:r>
    </w:p>
    <w:p w14:paraId="7CF783CA" w14:textId="1DDBEC8F"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Redni broj iz Plana javnih nabavki : </w:t>
      </w:r>
      <w:r w:rsidR="00E312E8" w:rsidRPr="00274FBB">
        <w:rPr>
          <w:rFonts w:ascii="Times New Roman" w:eastAsia="Times New Roman" w:hAnsi="Times New Roman" w:cs="Times New Roman"/>
          <w:sz w:val="24"/>
          <w:szCs w:val="24"/>
          <w:lang w:val="pt-BR"/>
        </w:rPr>
        <w:t>22</w:t>
      </w:r>
    </w:p>
    <w:p w14:paraId="36E2DDE7" w14:textId="10EB3641"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eastAsia="Times New Roman" w:hAnsi="Times New Roman" w:cs="Times New Roman"/>
          <w:sz w:val="24"/>
          <w:szCs w:val="24"/>
          <w:lang w:val="pt-BR"/>
        </w:rPr>
        <w:t xml:space="preserve">Mjesto i datum: Nikšić, </w:t>
      </w:r>
      <w:r w:rsidR="00E312E8" w:rsidRPr="00274FBB">
        <w:rPr>
          <w:rFonts w:ascii="Times New Roman" w:eastAsia="Times New Roman" w:hAnsi="Times New Roman" w:cs="Times New Roman"/>
          <w:sz w:val="24"/>
          <w:szCs w:val="24"/>
          <w:lang w:val="pt-BR"/>
        </w:rPr>
        <w:t>2</w:t>
      </w:r>
      <w:r w:rsidR="00AF76C2">
        <w:rPr>
          <w:rFonts w:ascii="Times New Roman" w:eastAsia="Times New Roman" w:hAnsi="Times New Roman" w:cs="Times New Roman"/>
          <w:sz w:val="24"/>
          <w:szCs w:val="24"/>
          <w:lang w:val="pt-BR"/>
        </w:rPr>
        <w:t>8</w:t>
      </w:r>
      <w:r w:rsidRPr="00274FBB">
        <w:rPr>
          <w:rFonts w:ascii="Times New Roman" w:eastAsia="Times New Roman" w:hAnsi="Times New Roman" w:cs="Times New Roman"/>
          <w:sz w:val="24"/>
          <w:szCs w:val="24"/>
          <w:lang w:val="pt-BR"/>
        </w:rPr>
        <w:t>.05.2026.godine</w:t>
      </w:r>
    </w:p>
    <w:p w14:paraId="1F3BAA18" w14:textId="77777777" w:rsidR="00DB4A69" w:rsidRPr="00274FBB" w:rsidRDefault="00DB4A69" w:rsidP="00DB4A69">
      <w:pPr>
        <w:spacing w:after="0" w:line="240" w:lineRule="auto"/>
        <w:jc w:val="both"/>
        <w:rPr>
          <w:rFonts w:ascii="Times New Roman" w:eastAsia="Times New Roman" w:hAnsi="Times New Roman" w:cs="Times New Roman"/>
          <w:sz w:val="24"/>
          <w:szCs w:val="24"/>
          <w:lang w:val="pt-BR"/>
        </w:rPr>
      </w:pPr>
    </w:p>
    <w:p w14:paraId="3867A602" w14:textId="6621EC46" w:rsidR="00DB4A69" w:rsidRPr="00274FBB" w:rsidRDefault="00DB4A69" w:rsidP="00DB4A69">
      <w:pPr>
        <w:spacing w:after="0" w:line="240" w:lineRule="auto"/>
        <w:jc w:val="both"/>
        <w:rPr>
          <w:rFonts w:ascii="Times New Roman" w:eastAsia="Times New Roman" w:hAnsi="Times New Roman" w:cs="Times New Roman"/>
          <w:sz w:val="24"/>
          <w:szCs w:val="24"/>
          <w:lang w:val="pt-BR"/>
        </w:rPr>
      </w:pPr>
      <w:r w:rsidRPr="00274FBB">
        <w:rPr>
          <w:rFonts w:ascii="Times New Roman" w:hAnsi="Times New Roman" w:cs="Times New Roman"/>
          <w:sz w:val="24"/>
          <w:szCs w:val="24"/>
          <w:lang w:val="it-IT"/>
        </w:rPr>
        <w:t>Na osnovu člana 93 stav 1 („Službeni list CG“, br. 074/19 od 30.12.2019, 003/23 od 10.01.2023, 011/23 od 27.01.2023.)</w:t>
      </w:r>
      <w:r w:rsidRPr="00274FBB">
        <w:rPr>
          <w:rFonts w:ascii="Times New Roman" w:hAnsi="Times New Roman" w:cs="Times New Roman"/>
          <w:sz w:val="24"/>
          <w:szCs w:val="24"/>
          <w:shd w:val="clear" w:color="auto" w:fill="FFFFFF"/>
          <w:lang w:val="pt-BR"/>
        </w:rPr>
        <w:t xml:space="preserve"> </w:t>
      </w:r>
      <w:r w:rsidR="00235616" w:rsidRPr="00274FBB">
        <w:rPr>
          <w:rFonts w:ascii="Times New Roman" w:eastAsia="Times New Roman" w:hAnsi="Times New Roman" w:cs="Times New Roman"/>
          <w:sz w:val="24"/>
          <w:szCs w:val="24"/>
          <w:lang w:val="pt-BR"/>
        </w:rPr>
        <w:t xml:space="preserve">JZU OPŠTA BOLNICA NIKŠIĆ </w:t>
      </w:r>
      <w:r w:rsidRPr="00274FBB">
        <w:rPr>
          <w:rFonts w:ascii="Times New Roman" w:hAnsi="Times New Roman" w:cs="Times New Roman"/>
          <w:sz w:val="24"/>
          <w:szCs w:val="24"/>
          <w:shd w:val="clear" w:color="auto" w:fill="FFFFFF"/>
          <w:lang w:val="pt-BR"/>
        </w:rPr>
        <w:t xml:space="preserve">objavljuje na ESJN:       </w:t>
      </w:r>
    </w:p>
    <w:p w14:paraId="7B587250" w14:textId="77777777" w:rsidR="00DB4A69" w:rsidRPr="00274FBB" w:rsidRDefault="00DB4A69" w:rsidP="00DB4A69">
      <w:pPr>
        <w:spacing w:after="0" w:line="240" w:lineRule="auto"/>
        <w:jc w:val="both"/>
        <w:rPr>
          <w:rFonts w:ascii="Times New Roman" w:hAnsi="Times New Roman" w:cs="Times New Roman"/>
          <w:sz w:val="24"/>
          <w:szCs w:val="24"/>
          <w:shd w:val="clear" w:color="auto" w:fill="FFFFFF"/>
          <w:lang w:val="pt-BR"/>
        </w:rPr>
      </w:pPr>
      <w:r w:rsidRPr="00274FBB">
        <w:rPr>
          <w:rFonts w:ascii="Times New Roman" w:hAnsi="Times New Roman" w:cs="Times New Roman"/>
          <w:sz w:val="24"/>
          <w:szCs w:val="24"/>
          <w:shd w:val="clear" w:color="auto" w:fill="FFFFFF"/>
          <w:lang w:val="pt-BR"/>
        </w:rPr>
        <w:t xml:space="preserve">             </w:t>
      </w:r>
    </w:p>
    <w:p w14:paraId="0B26743B" w14:textId="77777777" w:rsidR="00DB4A69" w:rsidRPr="00274FBB" w:rsidRDefault="00DB4A69" w:rsidP="00DB4A69">
      <w:pPr>
        <w:spacing w:after="0" w:line="240" w:lineRule="auto"/>
        <w:jc w:val="both"/>
        <w:rPr>
          <w:rFonts w:ascii="Times New Roman" w:hAnsi="Times New Roman" w:cs="Times New Roman"/>
          <w:sz w:val="24"/>
          <w:szCs w:val="24"/>
          <w:shd w:val="clear" w:color="auto" w:fill="FFFFFF"/>
          <w:lang w:val="pt-BR"/>
        </w:rPr>
      </w:pPr>
    </w:p>
    <w:p w14:paraId="5D45B700" w14:textId="011B5BF0" w:rsidR="00DB4A69" w:rsidRPr="00274FBB" w:rsidRDefault="00DB4A69" w:rsidP="00DB4A69">
      <w:pPr>
        <w:spacing w:after="0" w:line="240" w:lineRule="auto"/>
        <w:jc w:val="center"/>
        <w:rPr>
          <w:rFonts w:ascii="Times New Roman" w:hAnsi="Times New Roman" w:cs="Times New Roman"/>
          <w:b/>
          <w:sz w:val="24"/>
          <w:szCs w:val="24"/>
          <w:shd w:val="clear" w:color="auto" w:fill="FFFFFF"/>
          <w:lang w:val="pt-BR"/>
        </w:rPr>
      </w:pPr>
      <w:r w:rsidRPr="00274FBB">
        <w:rPr>
          <w:rFonts w:ascii="Times New Roman" w:hAnsi="Times New Roman" w:cs="Times New Roman"/>
          <w:b/>
          <w:sz w:val="24"/>
          <w:szCs w:val="24"/>
          <w:shd w:val="clear" w:color="auto" w:fill="FFFFFF"/>
          <w:lang w:val="pt-BR"/>
        </w:rPr>
        <w:t>IZMJENA BR.</w:t>
      </w:r>
      <w:r w:rsidR="00AF76C2">
        <w:rPr>
          <w:rFonts w:ascii="Times New Roman" w:hAnsi="Times New Roman" w:cs="Times New Roman"/>
          <w:b/>
          <w:sz w:val="24"/>
          <w:szCs w:val="24"/>
          <w:shd w:val="clear" w:color="auto" w:fill="FFFFFF"/>
          <w:lang w:val="pt-BR"/>
        </w:rPr>
        <w:t>3</w:t>
      </w:r>
    </w:p>
    <w:p w14:paraId="6AD3CD0C" w14:textId="5B6CD567" w:rsidR="00DB4A69" w:rsidRPr="00274FBB" w:rsidRDefault="00DB4A69" w:rsidP="00DB4A69">
      <w:pPr>
        <w:widowControl w:val="0"/>
        <w:tabs>
          <w:tab w:val="left" w:pos="888"/>
        </w:tabs>
        <w:autoSpaceDE w:val="0"/>
        <w:autoSpaceDN w:val="0"/>
        <w:spacing w:after="0" w:line="240" w:lineRule="auto"/>
        <w:ind w:right="109"/>
        <w:jc w:val="center"/>
        <w:rPr>
          <w:rFonts w:ascii="Times New Roman" w:eastAsiaTheme="minorEastAsia" w:hAnsi="Times New Roman" w:cs="Times New Roman"/>
          <w:b/>
          <w:bCs/>
          <w:sz w:val="24"/>
          <w:szCs w:val="24"/>
        </w:rPr>
      </w:pPr>
      <w:r w:rsidRPr="00274FBB">
        <w:rPr>
          <w:rFonts w:ascii="Times New Roman" w:hAnsi="Times New Roman" w:cs="Times New Roman"/>
          <w:b/>
          <w:bCs/>
          <w:noProof/>
          <w:sz w:val="24"/>
          <w:szCs w:val="24"/>
        </w:rPr>
        <w:t xml:space="preserve">TENDERSKE DOKUMENTACIJE BROJ </w:t>
      </w:r>
      <w:r w:rsidR="00E312E8" w:rsidRPr="00274FBB">
        <w:rPr>
          <w:rFonts w:ascii="Times New Roman" w:hAnsi="Times New Roman" w:cs="Times New Roman"/>
          <w:b/>
          <w:bCs/>
          <w:noProof/>
          <w:sz w:val="24"/>
          <w:szCs w:val="24"/>
        </w:rPr>
        <w:t xml:space="preserve">OP 10/26 – 4648 </w:t>
      </w:r>
      <w:r w:rsidRPr="00274FBB">
        <w:rPr>
          <w:rFonts w:ascii="Times New Roman" w:hAnsi="Times New Roman" w:cs="Times New Roman"/>
          <w:b/>
          <w:bCs/>
          <w:noProof/>
          <w:sz w:val="24"/>
          <w:szCs w:val="24"/>
        </w:rPr>
        <w:t xml:space="preserve">od </w:t>
      </w:r>
      <w:r w:rsidR="00E312E8" w:rsidRPr="00274FBB">
        <w:rPr>
          <w:rFonts w:ascii="Times New Roman" w:hAnsi="Times New Roman" w:cs="Times New Roman"/>
          <w:b/>
          <w:bCs/>
          <w:noProof/>
          <w:sz w:val="24"/>
          <w:szCs w:val="24"/>
        </w:rPr>
        <w:t>20</w:t>
      </w:r>
      <w:r w:rsidRPr="00274FBB">
        <w:rPr>
          <w:rFonts w:ascii="Times New Roman" w:hAnsi="Times New Roman" w:cs="Times New Roman"/>
          <w:b/>
          <w:bCs/>
          <w:noProof/>
          <w:sz w:val="24"/>
          <w:szCs w:val="24"/>
        </w:rPr>
        <w:t xml:space="preserve">.05.2026.godine, za otvoreni postupak javne nabavke (šifra postupka </w:t>
      </w:r>
      <w:r w:rsidR="00E312E8" w:rsidRPr="00274FBB">
        <w:rPr>
          <w:rFonts w:ascii="Times New Roman" w:hAnsi="Times New Roman" w:cs="Times New Roman"/>
          <w:b/>
          <w:bCs/>
          <w:noProof/>
          <w:sz w:val="24"/>
          <w:szCs w:val="24"/>
        </w:rPr>
        <w:t>#115041</w:t>
      </w:r>
      <w:r w:rsidRPr="00274FBB">
        <w:rPr>
          <w:rFonts w:ascii="Times New Roman" w:hAnsi="Times New Roman" w:cs="Times New Roman"/>
          <w:b/>
          <w:bCs/>
          <w:noProof/>
          <w:sz w:val="24"/>
          <w:szCs w:val="24"/>
        </w:rPr>
        <w:t xml:space="preserve">) objavljen na ESJN </w:t>
      </w:r>
      <w:r w:rsidR="00E312E8" w:rsidRPr="00274FBB">
        <w:rPr>
          <w:rFonts w:ascii="Times New Roman" w:hAnsi="Times New Roman" w:cs="Times New Roman"/>
          <w:b/>
          <w:bCs/>
          <w:sz w:val="24"/>
          <w:szCs w:val="24"/>
          <w:shd w:val="clear" w:color="auto" w:fill="FFFFFF"/>
        </w:rPr>
        <w:t>20.5.2026 15:00</w:t>
      </w:r>
      <w:r w:rsidRPr="00274FBB">
        <w:rPr>
          <w:rFonts w:ascii="Times New Roman" w:hAnsi="Times New Roman" w:cs="Times New Roman"/>
          <w:b/>
          <w:bCs/>
          <w:sz w:val="24"/>
          <w:szCs w:val="24"/>
          <w:shd w:val="clear" w:color="auto" w:fill="FFFFFF"/>
        </w:rPr>
        <w:t xml:space="preserve">, za </w:t>
      </w:r>
      <w:r w:rsidR="00E312E8" w:rsidRPr="00274FBB">
        <w:rPr>
          <w:rFonts w:ascii="Times New Roman" w:hAnsi="Times New Roman" w:cs="Times New Roman"/>
          <w:b/>
          <w:bCs/>
          <w:sz w:val="24"/>
          <w:szCs w:val="24"/>
          <w:shd w:val="clear" w:color="auto" w:fill="FFFFFF"/>
        </w:rPr>
        <w:t>10/26</w:t>
      </w:r>
      <w:r w:rsidR="00E312E8" w:rsidRPr="00274FBB">
        <w:rPr>
          <w:rFonts w:ascii="Times New Roman" w:hAnsi="Times New Roman" w:cs="Times New Roman"/>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Nabavka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medicinskih</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sredstava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potrošnog</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medicinskog</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materijala</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i</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odgovarajuće</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opreme</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iz</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oblasti</w:t>
      </w:r>
      <w:proofErr w:type="spellEnd"/>
      <w:r w:rsidR="00E312E8" w:rsidRPr="00274FBB">
        <w:rPr>
          <w:rFonts w:ascii="Times New Roman" w:hAnsi="Times New Roman" w:cs="Times New Roman"/>
          <w:b/>
          <w:bCs/>
          <w:sz w:val="24"/>
          <w:szCs w:val="24"/>
          <w:shd w:val="clear" w:color="auto" w:fill="FFFFFF"/>
        </w:rPr>
        <w:t xml:space="preserve"> </w:t>
      </w:r>
      <w:proofErr w:type="spellStart"/>
      <w:r w:rsidR="00E312E8" w:rsidRPr="00274FBB">
        <w:rPr>
          <w:rFonts w:ascii="Times New Roman" w:hAnsi="Times New Roman" w:cs="Times New Roman"/>
          <w:b/>
          <w:bCs/>
          <w:sz w:val="24"/>
          <w:szCs w:val="24"/>
          <w:shd w:val="clear" w:color="auto" w:fill="FFFFFF"/>
        </w:rPr>
        <w:t>laboratorije</w:t>
      </w:r>
      <w:proofErr w:type="spellEnd"/>
      <w:r w:rsidR="00E312E8" w:rsidRPr="00274FBB">
        <w:rPr>
          <w:rFonts w:ascii="Times New Roman" w:hAnsi="Times New Roman" w:cs="Times New Roman"/>
          <w:b/>
          <w:bCs/>
          <w:sz w:val="24"/>
          <w:szCs w:val="24"/>
          <w:shd w:val="clear" w:color="auto" w:fill="FFFFFF"/>
        </w:rPr>
        <w:t xml:space="preserve"> – </w:t>
      </w:r>
      <w:proofErr w:type="spellStart"/>
      <w:r w:rsidR="00E312E8" w:rsidRPr="00274FBB">
        <w:rPr>
          <w:rFonts w:ascii="Times New Roman" w:hAnsi="Times New Roman" w:cs="Times New Roman"/>
          <w:b/>
          <w:bCs/>
          <w:sz w:val="24"/>
          <w:szCs w:val="24"/>
          <w:shd w:val="clear" w:color="auto" w:fill="FFFFFF"/>
        </w:rPr>
        <w:t>testovi</w:t>
      </w:r>
      <w:proofErr w:type="spellEnd"/>
      <w:r w:rsidR="00E312E8" w:rsidRPr="00274FBB">
        <w:rPr>
          <w:rFonts w:ascii="Times New Roman" w:hAnsi="Times New Roman" w:cs="Times New Roman"/>
          <w:b/>
          <w:bCs/>
          <w:sz w:val="24"/>
          <w:szCs w:val="24"/>
          <w:shd w:val="clear" w:color="auto" w:fill="FFFFFF"/>
        </w:rPr>
        <w:t xml:space="preserve"> za </w:t>
      </w:r>
      <w:proofErr w:type="spellStart"/>
      <w:r w:rsidR="00E312E8" w:rsidRPr="00274FBB">
        <w:rPr>
          <w:rFonts w:ascii="Times New Roman" w:hAnsi="Times New Roman" w:cs="Times New Roman"/>
          <w:b/>
          <w:bCs/>
          <w:sz w:val="24"/>
          <w:szCs w:val="24"/>
          <w:shd w:val="clear" w:color="auto" w:fill="FFFFFF"/>
        </w:rPr>
        <w:t>urin</w:t>
      </w:r>
      <w:proofErr w:type="spellEnd"/>
    </w:p>
    <w:p w14:paraId="79D4389B" w14:textId="77777777" w:rsidR="00DB4A69" w:rsidRPr="00274FBB" w:rsidRDefault="00DB4A69" w:rsidP="00DB4A69">
      <w:pPr>
        <w:pStyle w:val="Naslov3"/>
        <w:numPr>
          <w:ilvl w:val="0"/>
          <w:numId w:val="0"/>
        </w:numPr>
        <w:spacing w:before="0"/>
        <w:ind w:left="720"/>
        <w:rPr>
          <w:rFonts w:ascii="Times New Roman" w:hAnsi="Times New Roman"/>
          <w:b w:val="0"/>
          <w:sz w:val="24"/>
          <w:szCs w:val="24"/>
          <w:shd w:val="clear" w:color="auto" w:fill="FFFFFF"/>
          <w:lang w:val="pt-BR" w:eastAsia="en-GB"/>
        </w:rPr>
      </w:pPr>
    </w:p>
    <w:p w14:paraId="250EAC5E" w14:textId="797C62BC" w:rsidR="00AF76C2" w:rsidRPr="00AF76C2" w:rsidRDefault="00235616" w:rsidP="00235616">
      <w:pPr>
        <w:pStyle w:val="Pasussalistom"/>
        <w:numPr>
          <w:ilvl w:val="0"/>
          <w:numId w:val="30"/>
        </w:numPr>
        <w:spacing w:after="0" w:line="240" w:lineRule="auto"/>
        <w:rPr>
          <w:rFonts w:ascii="Times New Roman" w:hAnsi="Times New Roman" w:cs="Times New Roman"/>
          <w:color w:val="323744"/>
          <w:sz w:val="24"/>
          <w:szCs w:val="24"/>
          <w:shd w:val="clear" w:color="auto" w:fill="FFFFFF"/>
        </w:rPr>
      </w:pPr>
      <w:r w:rsidRPr="00274FBB">
        <w:rPr>
          <w:rFonts w:ascii="Times New Roman" w:eastAsia="Times New Roman" w:hAnsi="Times New Roman" w:cs="Times New Roman"/>
          <w:b/>
          <w:sz w:val="24"/>
          <w:szCs w:val="24"/>
          <w:shd w:val="clear" w:color="auto" w:fill="FFFFFF"/>
          <w:lang w:val="pt-BR" w:eastAsia="en-GB"/>
        </w:rPr>
        <w:t>M</w:t>
      </w:r>
      <w:r w:rsidR="00E312E8" w:rsidRPr="00274FBB">
        <w:rPr>
          <w:rFonts w:ascii="Times New Roman" w:eastAsia="Times New Roman" w:hAnsi="Times New Roman" w:cs="Times New Roman"/>
          <w:b/>
          <w:sz w:val="24"/>
          <w:szCs w:val="24"/>
          <w:shd w:val="clear" w:color="auto" w:fill="FFFFFF"/>
          <w:lang w:val="pt-BR" w:eastAsia="en-GB"/>
        </w:rPr>
        <w:t xml:space="preserve">ijenjaju </w:t>
      </w:r>
      <w:r w:rsidR="00DB4A69" w:rsidRPr="00274FBB">
        <w:rPr>
          <w:rFonts w:ascii="Times New Roman" w:eastAsia="Times New Roman" w:hAnsi="Times New Roman" w:cs="Times New Roman"/>
          <w:b/>
          <w:sz w:val="24"/>
          <w:szCs w:val="24"/>
          <w:shd w:val="clear" w:color="auto" w:fill="FFFFFF"/>
          <w:lang w:val="pt-BR" w:eastAsia="en-GB"/>
        </w:rPr>
        <w:t xml:space="preserve"> se navodi</w:t>
      </w:r>
      <w:r w:rsidR="00DB4A69" w:rsidRPr="00274FBB">
        <w:rPr>
          <w:rFonts w:ascii="Times New Roman" w:eastAsia="Times New Roman" w:hAnsi="Times New Roman" w:cs="Times New Roman"/>
          <w:sz w:val="24"/>
          <w:szCs w:val="24"/>
          <w:shd w:val="clear" w:color="auto" w:fill="FFFFFF"/>
          <w:lang w:val="pt-BR" w:eastAsia="en-GB"/>
        </w:rPr>
        <w:t xml:space="preserve"> </w:t>
      </w:r>
      <w:bookmarkStart w:id="1" w:name="_Hlk163154860"/>
      <w:proofErr w:type="spellStart"/>
      <w:r w:rsidR="00E312E8" w:rsidRPr="00274FBB">
        <w:rPr>
          <w:rFonts w:ascii="Times New Roman" w:hAnsi="Times New Roman" w:cs="Times New Roman"/>
          <w:color w:val="323744"/>
          <w:sz w:val="24"/>
          <w:szCs w:val="24"/>
          <w:shd w:val="clear" w:color="auto" w:fill="FFFFFF"/>
        </w:rPr>
        <w:t>tenderske</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E312E8" w:rsidRPr="00274FBB">
        <w:rPr>
          <w:rFonts w:ascii="Times New Roman" w:hAnsi="Times New Roman" w:cs="Times New Roman"/>
          <w:color w:val="323744"/>
          <w:sz w:val="24"/>
          <w:szCs w:val="24"/>
          <w:shd w:val="clear" w:color="auto" w:fill="FFFFFF"/>
        </w:rPr>
        <w:t>dokumentacije</w:t>
      </w:r>
      <w:proofErr w:type="spellEnd"/>
      <w:r w:rsidR="00E312E8" w:rsidRPr="00274FBB">
        <w:rPr>
          <w:rFonts w:ascii="Times New Roman" w:hAnsi="Times New Roman" w:cs="Times New Roman"/>
          <w:color w:val="323744"/>
          <w:sz w:val="24"/>
          <w:szCs w:val="24"/>
          <w:shd w:val="clear" w:color="auto" w:fill="FFFFFF"/>
        </w:rPr>
        <w:t xml:space="preserve"> </w:t>
      </w:r>
      <w:proofErr w:type="spellStart"/>
      <w:r w:rsidR="00AF76C2">
        <w:rPr>
          <w:rFonts w:ascii="Times New Roman" w:hAnsi="Times New Roman" w:cs="Times New Roman"/>
          <w:b/>
          <w:bCs/>
          <w:color w:val="323744"/>
          <w:sz w:val="24"/>
          <w:szCs w:val="24"/>
          <w:shd w:val="clear" w:color="auto" w:fill="FFFFFF"/>
        </w:rPr>
        <w:t>Drugi</w:t>
      </w:r>
      <w:proofErr w:type="spellEnd"/>
      <w:r w:rsidR="00AF76C2">
        <w:rPr>
          <w:rFonts w:ascii="Times New Roman" w:hAnsi="Times New Roman" w:cs="Times New Roman"/>
          <w:b/>
          <w:bCs/>
          <w:color w:val="323744"/>
          <w:sz w:val="24"/>
          <w:szCs w:val="24"/>
          <w:shd w:val="clear" w:color="auto" w:fill="FFFFFF"/>
        </w:rPr>
        <w:t xml:space="preserve"> </w:t>
      </w:r>
      <w:proofErr w:type="spellStart"/>
      <w:r w:rsidR="00AF76C2">
        <w:rPr>
          <w:rFonts w:ascii="Times New Roman" w:hAnsi="Times New Roman" w:cs="Times New Roman"/>
          <w:b/>
          <w:bCs/>
          <w:color w:val="323744"/>
          <w:sz w:val="24"/>
          <w:szCs w:val="24"/>
          <w:shd w:val="clear" w:color="auto" w:fill="FFFFFF"/>
        </w:rPr>
        <w:t>uslov</w:t>
      </w:r>
      <w:proofErr w:type="spellEnd"/>
      <w:r w:rsidR="00AF76C2">
        <w:rPr>
          <w:rFonts w:ascii="Times New Roman" w:hAnsi="Times New Roman" w:cs="Times New Roman"/>
          <w:b/>
          <w:bCs/>
          <w:color w:val="323744"/>
          <w:sz w:val="24"/>
          <w:szCs w:val="24"/>
          <w:shd w:val="clear" w:color="auto" w:fill="FFFFFF"/>
        </w:rPr>
        <w:t xml:space="preserve"> koji </w:t>
      </w:r>
      <w:proofErr w:type="spellStart"/>
      <w:r w:rsidR="00AF76C2">
        <w:rPr>
          <w:rFonts w:ascii="Times New Roman" w:hAnsi="Times New Roman" w:cs="Times New Roman"/>
          <w:b/>
          <w:bCs/>
          <w:color w:val="323744"/>
          <w:sz w:val="24"/>
          <w:szCs w:val="24"/>
          <w:shd w:val="clear" w:color="auto" w:fill="FFFFFF"/>
        </w:rPr>
        <w:t>glase</w:t>
      </w:r>
      <w:proofErr w:type="spellEnd"/>
      <w:r w:rsidR="00AF76C2">
        <w:rPr>
          <w:rFonts w:ascii="Times New Roman" w:hAnsi="Times New Roman" w:cs="Times New Roman"/>
          <w:b/>
          <w:bCs/>
          <w:color w:val="323744"/>
          <w:sz w:val="24"/>
          <w:szCs w:val="24"/>
          <w:shd w:val="clear" w:color="auto" w:fill="FFFFFF"/>
        </w:rPr>
        <w:t xml:space="preserve"> </w:t>
      </w:r>
      <w:r w:rsidR="00A65F65">
        <w:rPr>
          <w:rFonts w:ascii="Times New Roman" w:hAnsi="Times New Roman" w:cs="Times New Roman"/>
          <w:b/>
          <w:bCs/>
          <w:color w:val="323744"/>
          <w:sz w:val="24"/>
          <w:szCs w:val="24"/>
          <w:shd w:val="clear" w:color="auto" w:fill="FFFFFF"/>
        </w:rPr>
        <w:t>:</w:t>
      </w:r>
    </w:p>
    <w:p w14:paraId="345881B2" w14:textId="77777777" w:rsidR="00AF76C2" w:rsidRDefault="00AF76C2" w:rsidP="00AF76C2">
      <w:pPr>
        <w:pStyle w:val="Pasussalistom"/>
        <w:spacing w:after="0" w:line="240" w:lineRule="auto"/>
        <w:rPr>
          <w:rFonts w:ascii="Times New Roman" w:hAnsi="Times New Roman" w:cs="Times New Roman"/>
          <w:color w:val="323744"/>
          <w:sz w:val="24"/>
          <w:szCs w:val="24"/>
          <w:shd w:val="clear" w:color="auto" w:fill="FFFFFF"/>
        </w:rPr>
      </w:pPr>
    </w:p>
    <w:p w14:paraId="0581C465" w14:textId="7BE774E5" w:rsidR="00AF76C2" w:rsidRPr="00A65F65" w:rsidRDefault="00A65F65" w:rsidP="00A65F65">
      <w:pPr>
        <w:spacing w:after="0" w:line="240" w:lineRule="auto"/>
        <w:rPr>
          <w:rFonts w:ascii="Times New Roman" w:hAnsi="Times New Roman" w:cs="Times New Roman"/>
          <w:color w:val="323744"/>
          <w:sz w:val="24"/>
          <w:szCs w:val="24"/>
          <w:shd w:val="clear" w:color="auto" w:fill="FFFFFF"/>
        </w:rPr>
      </w:pPr>
      <w:proofErr w:type="spellStart"/>
      <w:r w:rsidRPr="00A65F65">
        <w:rPr>
          <w:rFonts w:ascii="Times New Roman" w:hAnsi="Times New Roman" w:cs="Times New Roman"/>
          <w:color w:val="323744"/>
          <w:sz w:val="24"/>
          <w:szCs w:val="24"/>
          <w:shd w:val="clear" w:color="auto" w:fill="FFFFFF"/>
        </w:rPr>
        <w:t>Uputstva</w:t>
      </w:r>
      <w:proofErr w:type="spellEnd"/>
      <w:r w:rsidRPr="00A65F65">
        <w:rPr>
          <w:rFonts w:ascii="Times New Roman" w:hAnsi="Times New Roman" w:cs="Times New Roman"/>
          <w:color w:val="323744"/>
          <w:sz w:val="24"/>
          <w:szCs w:val="24"/>
          <w:shd w:val="clear" w:color="auto" w:fill="FFFFFF"/>
        </w:rPr>
        <w:t xml:space="preserve"> za </w:t>
      </w:r>
      <w:proofErr w:type="spellStart"/>
      <w:r w:rsidRPr="00A65F65">
        <w:rPr>
          <w:rFonts w:ascii="Times New Roman" w:hAnsi="Times New Roman" w:cs="Times New Roman"/>
          <w:color w:val="323744"/>
          <w:sz w:val="24"/>
          <w:szCs w:val="24"/>
          <w:shd w:val="clear" w:color="auto" w:fill="FFFFFF"/>
        </w:rPr>
        <w:t>ponuđene</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testove</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i</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ostali</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potrošnog</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materijala</w:t>
      </w:r>
      <w:proofErr w:type="spellEnd"/>
      <w:r w:rsidRPr="00A65F65">
        <w:rPr>
          <w:rFonts w:ascii="Times New Roman" w:hAnsi="Times New Roman" w:cs="Times New Roman"/>
          <w:color w:val="323744"/>
          <w:sz w:val="24"/>
          <w:szCs w:val="24"/>
          <w:shd w:val="clear" w:color="auto" w:fill="FFFFFF"/>
        </w:rPr>
        <w:t xml:space="preserve"> </w:t>
      </w:r>
      <w:proofErr w:type="gramStart"/>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koja</w:t>
      </w:r>
      <w:proofErr w:type="spellEnd"/>
      <w:proofErr w:type="gram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mogu</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biti</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dostavljena</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i</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na</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engleskom</w:t>
      </w:r>
      <w:proofErr w:type="spellEnd"/>
      <w:r w:rsidRPr="00A65F65">
        <w:rPr>
          <w:rFonts w:ascii="Times New Roman" w:hAnsi="Times New Roman" w:cs="Times New Roman"/>
          <w:color w:val="323744"/>
          <w:sz w:val="24"/>
          <w:szCs w:val="24"/>
          <w:shd w:val="clear" w:color="auto" w:fill="FFFFFF"/>
        </w:rPr>
        <w:t xml:space="preserve"> </w:t>
      </w:r>
      <w:proofErr w:type="spellStart"/>
      <w:r w:rsidRPr="00A65F65">
        <w:rPr>
          <w:rFonts w:ascii="Times New Roman" w:hAnsi="Times New Roman" w:cs="Times New Roman"/>
          <w:color w:val="323744"/>
          <w:sz w:val="24"/>
          <w:szCs w:val="24"/>
          <w:shd w:val="clear" w:color="auto" w:fill="FFFFFF"/>
        </w:rPr>
        <w:t>jeziku</w:t>
      </w:r>
      <w:proofErr w:type="spellEnd"/>
      <w:r w:rsidRPr="00A65F65">
        <w:rPr>
          <w:rFonts w:ascii="Times New Roman" w:hAnsi="Times New Roman" w:cs="Times New Roman"/>
          <w:color w:val="323744"/>
          <w:sz w:val="24"/>
          <w:szCs w:val="24"/>
          <w:shd w:val="clear" w:color="auto" w:fill="FFFFFF"/>
        </w:rPr>
        <w:t xml:space="preserve"> )</w:t>
      </w:r>
    </w:p>
    <w:p w14:paraId="681C0B37" w14:textId="77777777" w:rsidR="00A65F65" w:rsidRDefault="00E312E8" w:rsidP="00AF76C2">
      <w:pPr>
        <w:pStyle w:val="Pasussalistom"/>
        <w:spacing w:after="0" w:line="240" w:lineRule="auto"/>
        <w:rPr>
          <w:rFonts w:ascii="Times New Roman" w:hAnsi="Times New Roman" w:cs="Times New Roman"/>
          <w:color w:val="323744"/>
          <w:sz w:val="24"/>
          <w:szCs w:val="24"/>
          <w:shd w:val="clear" w:color="auto" w:fill="FFFFFF"/>
        </w:rPr>
      </w:pPr>
      <w:r w:rsidRPr="00274FBB">
        <w:rPr>
          <w:rFonts w:ascii="Times New Roman" w:hAnsi="Times New Roman" w:cs="Times New Roman"/>
          <w:color w:val="323744"/>
          <w:sz w:val="24"/>
          <w:szCs w:val="24"/>
          <w:shd w:val="clear" w:color="auto" w:fill="FFFFFF"/>
        </w:rPr>
        <w:t xml:space="preserve"> </w:t>
      </w:r>
    </w:p>
    <w:p w14:paraId="71BE6149" w14:textId="3BB95892" w:rsidR="00DB4A69" w:rsidRPr="00A65F65" w:rsidRDefault="00E312E8" w:rsidP="00AF76C2">
      <w:pPr>
        <w:pStyle w:val="Pasussalistom"/>
        <w:spacing w:after="0" w:line="240" w:lineRule="auto"/>
        <w:rPr>
          <w:rFonts w:ascii="Times New Roman" w:hAnsi="Times New Roman" w:cs="Times New Roman"/>
          <w:b/>
          <w:bCs/>
          <w:color w:val="323744"/>
          <w:sz w:val="24"/>
          <w:szCs w:val="24"/>
          <w:shd w:val="clear" w:color="auto" w:fill="FFFFFF"/>
        </w:rPr>
      </w:pPr>
      <w:r w:rsidRPr="00A65F65">
        <w:rPr>
          <w:rFonts w:ascii="Times New Roman" w:hAnsi="Times New Roman" w:cs="Times New Roman"/>
          <w:b/>
          <w:bCs/>
          <w:color w:val="323744"/>
          <w:sz w:val="24"/>
          <w:szCs w:val="24"/>
          <w:shd w:val="clear" w:color="auto" w:fill="FFFFFF"/>
        </w:rPr>
        <w:t xml:space="preserve"> </w:t>
      </w:r>
      <w:proofErr w:type="spellStart"/>
      <w:r w:rsidRPr="00A65F65">
        <w:rPr>
          <w:rFonts w:ascii="Times New Roman" w:hAnsi="Times New Roman" w:cs="Times New Roman"/>
          <w:b/>
          <w:bCs/>
          <w:color w:val="323744"/>
          <w:sz w:val="24"/>
          <w:szCs w:val="24"/>
          <w:shd w:val="clear" w:color="auto" w:fill="FFFFFF"/>
        </w:rPr>
        <w:t>i</w:t>
      </w:r>
      <w:proofErr w:type="spellEnd"/>
      <w:r w:rsidRPr="00A65F65">
        <w:rPr>
          <w:rFonts w:ascii="Times New Roman" w:hAnsi="Times New Roman" w:cs="Times New Roman"/>
          <w:b/>
          <w:bCs/>
          <w:color w:val="323744"/>
          <w:sz w:val="24"/>
          <w:szCs w:val="24"/>
          <w:shd w:val="clear" w:color="auto" w:fill="FFFFFF"/>
        </w:rPr>
        <w:t xml:space="preserve"> </w:t>
      </w:r>
      <w:proofErr w:type="spellStart"/>
      <w:r w:rsidRPr="00A65F65">
        <w:rPr>
          <w:rFonts w:ascii="Times New Roman" w:hAnsi="Times New Roman" w:cs="Times New Roman"/>
          <w:b/>
          <w:bCs/>
          <w:color w:val="323744"/>
          <w:sz w:val="24"/>
          <w:szCs w:val="24"/>
          <w:shd w:val="clear" w:color="auto" w:fill="FFFFFF"/>
        </w:rPr>
        <w:t>nakon</w:t>
      </w:r>
      <w:proofErr w:type="spellEnd"/>
      <w:r w:rsidRPr="00A65F65">
        <w:rPr>
          <w:rFonts w:ascii="Times New Roman" w:hAnsi="Times New Roman" w:cs="Times New Roman"/>
          <w:b/>
          <w:bCs/>
          <w:color w:val="323744"/>
          <w:sz w:val="24"/>
          <w:szCs w:val="24"/>
          <w:shd w:val="clear" w:color="auto" w:fill="FFFFFF"/>
        </w:rPr>
        <w:t xml:space="preserve"> </w:t>
      </w:r>
      <w:proofErr w:type="spellStart"/>
      <w:r w:rsidRPr="00A65F65">
        <w:rPr>
          <w:rFonts w:ascii="Times New Roman" w:hAnsi="Times New Roman" w:cs="Times New Roman"/>
          <w:b/>
          <w:bCs/>
          <w:color w:val="323744"/>
          <w:sz w:val="24"/>
          <w:szCs w:val="24"/>
          <w:shd w:val="clear" w:color="auto" w:fill="FFFFFF"/>
        </w:rPr>
        <w:t>izmjene</w:t>
      </w:r>
      <w:proofErr w:type="spellEnd"/>
      <w:r w:rsidRPr="00A65F65">
        <w:rPr>
          <w:rFonts w:ascii="Times New Roman" w:hAnsi="Times New Roman" w:cs="Times New Roman"/>
          <w:b/>
          <w:bCs/>
          <w:color w:val="323744"/>
          <w:sz w:val="24"/>
          <w:szCs w:val="24"/>
          <w:shd w:val="clear" w:color="auto" w:fill="FFFFFF"/>
        </w:rPr>
        <w:t xml:space="preserve"> </w:t>
      </w:r>
      <w:proofErr w:type="spellStart"/>
      <w:r w:rsidRPr="00A65F65">
        <w:rPr>
          <w:rFonts w:ascii="Times New Roman" w:hAnsi="Times New Roman" w:cs="Times New Roman"/>
          <w:b/>
          <w:bCs/>
          <w:color w:val="323744"/>
          <w:sz w:val="24"/>
          <w:szCs w:val="24"/>
          <w:shd w:val="clear" w:color="auto" w:fill="FFFFFF"/>
        </w:rPr>
        <w:t>glas</w:t>
      </w:r>
      <w:r w:rsidR="00A65F65">
        <w:rPr>
          <w:rFonts w:ascii="Times New Roman" w:hAnsi="Times New Roman" w:cs="Times New Roman"/>
          <w:b/>
          <w:bCs/>
          <w:color w:val="323744"/>
          <w:sz w:val="24"/>
          <w:szCs w:val="24"/>
          <w:shd w:val="clear" w:color="auto" w:fill="FFFFFF"/>
        </w:rPr>
        <w:t>e</w:t>
      </w:r>
      <w:proofErr w:type="spellEnd"/>
      <w:r w:rsidR="00DB4A69" w:rsidRPr="00A65F65">
        <w:rPr>
          <w:rFonts w:ascii="Times New Roman" w:hAnsi="Times New Roman" w:cs="Times New Roman"/>
          <w:b/>
          <w:bCs/>
          <w:color w:val="323744"/>
          <w:sz w:val="24"/>
          <w:szCs w:val="24"/>
          <w:shd w:val="clear" w:color="auto" w:fill="FFFFFF"/>
        </w:rPr>
        <w:t>:</w:t>
      </w:r>
    </w:p>
    <w:p w14:paraId="70B65A5F" w14:textId="77777777" w:rsidR="00AF76C2" w:rsidRPr="00274FBB" w:rsidRDefault="00AF76C2" w:rsidP="00AF76C2">
      <w:pPr>
        <w:pStyle w:val="Pasussalistom"/>
        <w:spacing w:after="0" w:line="240" w:lineRule="auto"/>
        <w:rPr>
          <w:rFonts w:ascii="Times New Roman" w:hAnsi="Times New Roman" w:cs="Times New Roman"/>
          <w:color w:val="323744"/>
          <w:sz w:val="24"/>
          <w:szCs w:val="24"/>
          <w:shd w:val="clear" w:color="auto" w:fill="FFFFFF"/>
        </w:rPr>
      </w:pPr>
    </w:p>
    <w:p w14:paraId="483A012B" w14:textId="021405D6" w:rsidR="00DB4A69" w:rsidRPr="00274FBB" w:rsidRDefault="00AF76C2" w:rsidP="00DB4A69">
      <w:pPr>
        <w:spacing w:after="0" w:line="240" w:lineRule="auto"/>
        <w:rPr>
          <w:rFonts w:ascii="Times New Roman" w:hAnsi="Times New Roman" w:cs="Times New Roman"/>
          <w:color w:val="323744"/>
          <w:sz w:val="24"/>
          <w:szCs w:val="24"/>
          <w:shd w:val="clear" w:color="auto" w:fill="FFFFFF"/>
        </w:rPr>
      </w:pPr>
      <w:proofErr w:type="spellStart"/>
      <w:r w:rsidRPr="00AF76C2">
        <w:rPr>
          <w:rFonts w:ascii="Times New Roman" w:hAnsi="Times New Roman" w:cs="Times New Roman"/>
          <w:color w:val="323744"/>
          <w:sz w:val="24"/>
          <w:szCs w:val="24"/>
          <w:shd w:val="clear" w:color="auto" w:fill="FFFFFF"/>
        </w:rPr>
        <w:t>Uputstva</w:t>
      </w:r>
      <w:proofErr w:type="spellEnd"/>
      <w:r w:rsidRPr="00AF76C2">
        <w:rPr>
          <w:rFonts w:ascii="Times New Roman" w:hAnsi="Times New Roman" w:cs="Times New Roman"/>
          <w:color w:val="323744"/>
          <w:sz w:val="24"/>
          <w:szCs w:val="24"/>
          <w:shd w:val="clear" w:color="auto" w:fill="FFFFFF"/>
        </w:rPr>
        <w:t xml:space="preserve"> za </w:t>
      </w:r>
      <w:proofErr w:type="spellStart"/>
      <w:r w:rsidRPr="00AF76C2">
        <w:rPr>
          <w:rFonts w:ascii="Times New Roman" w:hAnsi="Times New Roman" w:cs="Times New Roman"/>
          <w:color w:val="323744"/>
          <w:sz w:val="24"/>
          <w:szCs w:val="24"/>
          <w:shd w:val="clear" w:color="auto" w:fill="FFFFFF"/>
        </w:rPr>
        <w:t>ponuđene</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testove</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koja</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mogu</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biti</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dostavljena</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i</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na</w:t>
      </w:r>
      <w:proofErr w:type="spellEnd"/>
      <w:r w:rsidRPr="00AF76C2">
        <w:rPr>
          <w:rFonts w:ascii="Times New Roman" w:hAnsi="Times New Roman" w:cs="Times New Roman"/>
          <w:color w:val="323744"/>
          <w:sz w:val="24"/>
          <w:szCs w:val="24"/>
          <w:shd w:val="clear" w:color="auto" w:fill="FFFFFF"/>
        </w:rPr>
        <w:t xml:space="preserve"> </w:t>
      </w:r>
      <w:proofErr w:type="spellStart"/>
      <w:r w:rsidRPr="00AF76C2">
        <w:rPr>
          <w:rFonts w:ascii="Times New Roman" w:hAnsi="Times New Roman" w:cs="Times New Roman"/>
          <w:color w:val="323744"/>
          <w:sz w:val="24"/>
          <w:szCs w:val="24"/>
          <w:shd w:val="clear" w:color="auto" w:fill="FFFFFF"/>
        </w:rPr>
        <w:t>engleskom</w:t>
      </w:r>
      <w:proofErr w:type="spellEnd"/>
      <w:r w:rsidRPr="00AF76C2">
        <w:rPr>
          <w:rFonts w:ascii="Times New Roman" w:hAnsi="Times New Roman" w:cs="Times New Roman"/>
          <w:color w:val="323744"/>
          <w:sz w:val="24"/>
          <w:szCs w:val="24"/>
          <w:shd w:val="clear" w:color="auto" w:fill="FFFFFF"/>
        </w:rPr>
        <w:t xml:space="preserve"> </w:t>
      </w:r>
      <w:proofErr w:type="spellStart"/>
      <w:proofErr w:type="gramStart"/>
      <w:r w:rsidRPr="00AF76C2">
        <w:rPr>
          <w:rFonts w:ascii="Times New Roman" w:hAnsi="Times New Roman" w:cs="Times New Roman"/>
          <w:color w:val="323744"/>
          <w:sz w:val="24"/>
          <w:szCs w:val="24"/>
          <w:shd w:val="clear" w:color="auto" w:fill="FFFFFF"/>
        </w:rPr>
        <w:t>jeziku</w:t>
      </w:r>
      <w:proofErr w:type="spellEnd"/>
      <w:r w:rsidRPr="00AF76C2">
        <w:rPr>
          <w:rFonts w:ascii="Times New Roman" w:hAnsi="Times New Roman" w:cs="Times New Roman"/>
          <w:color w:val="323744"/>
          <w:sz w:val="24"/>
          <w:szCs w:val="24"/>
          <w:shd w:val="clear" w:color="auto" w:fill="FFFFFF"/>
        </w:rPr>
        <w:t xml:space="preserve"> )</w:t>
      </w:r>
      <w:proofErr w:type="gramEnd"/>
    </w:p>
    <w:p w14:paraId="23BABC0C" w14:textId="77777777" w:rsidR="00235616" w:rsidRPr="00274FBB" w:rsidRDefault="00235616" w:rsidP="00235616">
      <w:pPr>
        <w:pStyle w:val="Pasussalistom"/>
        <w:spacing w:after="0" w:line="240" w:lineRule="auto"/>
        <w:rPr>
          <w:rFonts w:ascii="Times New Roman" w:hAnsi="Times New Roman" w:cs="Times New Roman"/>
          <w:i/>
          <w:iCs/>
          <w:color w:val="323744"/>
          <w:sz w:val="24"/>
          <w:szCs w:val="24"/>
          <w:shd w:val="clear" w:color="auto" w:fill="FFFFFF"/>
        </w:rPr>
      </w:pPr>
      <w:bookmarkStart w:id="2" w:name="_Toc62730568"/>
      <w:bookmarkEnd w:id="1"/>
    </w:p>
    <w:p w14:paraId="4CED0527" w14:textId="6B811C79" w:rsidR="00274FBB" w:rsidRPr="00274FBB" w:rsidRDefault="00274FBB" w:rsidP="00274FBB">
      <w:pPr>
        <w:jc w:val="both"/>
        <w:rPr>
          <w:rFonts w:ascii="Times New Roman" w:hAnsi="Times New Roman" w:cs="Times New Roman"/>
          <w:sz w:val="24"/>
          <w:szCs w:val="24"/>
          <w:lang w:val="sr-Latn-ME"/>
        </w:rPr>
      </w:pPr>
      <w:r w:rsidRPr="00274FBB">
        <w:rPr>
          <w:rFonts w:ascii="Times New Roman" w:hAnsi="Times New Roman" w:cs="Times New Roman"/>
          <w:sz w:val="24"/>
          <w:szCs w:val="24"/>
          <w:shd w:val="clear" w:color="auto" w:fill="FFFFFF"/>
          <w:lang w:val="pt-BR"/>
        </w:rPr>
        <w:t xml:space="preserve">Na osnovu člana 94 stav 2 Zakona o javnim nabavkama </w:t>
      </w:r>
      <w:r w:rsidRPr="00274FBB">
        <w:rPr>
          <w:rFonts w:ascii="Times New Roman" w:hAnsi="Times New Roman" w:cs="Times New Roman"/>
          <w:sz w:val="24"/>
          <w:szCs w:val="24"/>
          <w:lang w:val="pt-BR"/>
        </w:rPr>
        <w:t xml:space="preserve">(„Službeni list CG“,br. 074/19 od 30.12.2019, 003/23 od 10.01.2023, 011/23 od 27.01.2023.), </w:t>
      </w:r>
      <w:r w:rsidRPr="00274FBB">
        <w:rPr>
          <w:rFonts w:ascii="Times New Roman" w:hAnsi="Times New Roman" w:cs="Times New Roman"/>
          <w:sz w:val="24"/>
          <w:szCs w:val="24"/>
          <w:lang w:val="sr-Latn-ME"/>
        </w:rPr>
        <w:t xml:space="preserve"> produžava se rok za podnošenje ponuda:</w:t>
      </w:r>
    </w:p>
    <w:p w14:paraId="1399BFD1" w14:textId="49C8D605" w:rsidR="00274FBB" w:rsidRPr="00274FBB" w:rsidRDefault="00274FBB" w:rsidP="00274FB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360"/>
        <w:outlineLvl w:val="0"/>
        <w:rPr>
          <w:rFonts w:ascii="Times New Roman" w:hAnsi="Times New Roman" w:cs="Times New Roman"/>
          <w:b/>
          <w:sz w:val="24"/>
          <w:szCs w:val="24"/>
          <w:lang w:val="sr-Latn-ME"/>
        </w:rPr>
      </w:pPr>
      <w:bookmarkStart w:id="3" w:name="_Toc62730561"/>
      <w:r>
        <w:rPr>
          <w:rFonts w:ascii="Times New Roman" w:hAnsi="Times New Roman" w:cs="Times New Roman"/>
          <w:b/>
          <w:sz w:val="24"/>
          <w:szCs w:val="24"/>
          <w:lang w:val="sr-Latn-ME"/>
        </w:rPr>
        <w:t xml:space="preserve">2. </w:t>
      </w:r>
      <w:r w:rsidRPr="00274FBB">
        <w:rPr>
          <w:rFonts w:ascii="Times New Roman" w:hAnsi="Times New Roman" w:cs="Times New Roman"/>
          <w:b/>
          <w:sz w:val="24"/>
          <w:szCs w:val="24"/>
          <w:lang w:val="sr-Latn-ME"/>
        </w:rPr>
        <w:t>NAČIN, MJESTO I VRIJEME PODNOŠENJA PONUDA I OTVARANJA PONUDA</w:t>
      </w:r>
      <w:bookmarkEnd w:id="3"/>
    </w:p>
    <w:p w14:paraId="0C607E95" w14:textId="77777777" w:rsidR="00274FBB" w:rsidRPr="00274FBB" w:rsidRDefault="00274FBB" w:rsidP="00274FBB">
      <w:pPr>
        <w:spacing w:after="0" w:line="240" w:lineRule="auto"/>
        <w:jc w:val="both"/>
        <w:rPr>
          <w:rFonts w:ascii="Times New Roman" w:hAnsi="Times New Roman" w:cs="Times New Roman"/>
          <w:b/>
          <w:bCs/>
          <w:color w:val="000000"/>
          <w:sz w:val="24"/>
          <w:szCs w:val="24"/>
          <w:lang w:val="sr-Latn-ME"/>
        </w:rPr>
      </w:pPr>
    </w:p>
    <w:p w14:paraId="6CE4E2CF" w14:textId="4253674A" w:rsidR="00274FBB" w:rsidRPr="00274FBB" w:rsidRDefault="00274FBB" w:rsidP="00274FBB">
      <w:pPr>
        <w:spacing w:after="0" w:line="240" w:lineRule="auto"/>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Ponude se podnose preko ESJN-a zaključno sa danom </w:t>
      </w:r>
      <w:r w:rsidR="00093358">
        <w:rPr>
          <w:rFonts w:ascii="Times New Roman" w:hAnsi="Times New Roman" w:cs="Times New Roman"/>
          <w:color w:val="000000"/>
          <w:sz w:val="24"/>
          <w:szCs w:val="24"/>
          <w:lang w:val="sr-Latn-ME"/>
        </w:rPr>
        <w:t>1</w:t>
      </w:r>
      <w:r w:rsidR="00A65F65">
        <w:rPr>
          <w:rFonts w:ascii="Times New Roman" w:hAnsi="Times New Roman" w:cs="Times New Roman"/>
          <w:color w:val="000000"/>
          <w:sz w:val="24"/>
          <w:szCs w:val="24"/>
          <w:lang w:val="sr-Latn-ME"/>
        </w:rPr>
        <w:t>2</w:t>
      </w:r>
      <w:r w:rsidR="00093358">
        <w:rPr>
          <w:rFonts w:ascii="Times New Roman" w:hAnsi="Times New Roman" w:cs="Times New Roman"/>
          <w:color w:val="000000"/>
          <w:sz w:val="24"/>
          <w:szCs w:val="24"/>
          <w:lang w:val="sr-Latn-ME"/>
        </w:rPr>
        <w:t>.06</w:t>
      </w:r>
      <w:r w:rsidRPr="00274FBB">
        <w:rPr>
          <w:rFonts w:ascii="Times New Roman" w:hAnsi="Times New Roman" w:cs="Times New Roman"/>
          <w:color w:val="000000"/>
          <w:sz w:val="24"/>
          <w:szCs w:val="24"/>
          <w:lang w:val="sr-Latn-ME"/>
        </w:rPr>
        <w:t>.2026. godine do 10 sati.</w:t>
      </w:r>
    </w:p>
    <w:p w14:paraId="23DE0062" w14:textId="77777777" w:rsidR="00274FBB" w:rsidRPr="00274FBB" w:rsidRDefault="00274FBB" w:rsidP="00274FBB">
      <w:pPr>
        <w:spacing w:after="0" w:line="240" w:lineRule="auto"/>
        <w:jc w:val="both"/>
        <w:rPr>
          <w:rFonts w:ascii="Times New Roman" w:hAnsi="Times New Roman" w:cs="Times New Roman"/>
          <w:b/>
          <w:bCs/>
          <w:i/>
          <w:iCs/>
          <w:color w:val="000000"/>
          <w:sz w:val="24"/>
          <w:szCs w:val="24"/>
          <w:lang w:val="sr-Latn-ME"/>
        </w:rPr>
      </w:pPr>
    </w:p>
    <w:p w14:paraId="16C179B5" w14:textId="0CB7641E" w:rsidR="00274FBB" w:rsidRPr="00274FBB" w:rsidRDefault="00274FBB" w:rsidP="00274FBB">
      <w:pPr>
        <w:spacing w:after="0" w:line="240" w:lineRule="auto"/>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Otvaranje ponuda održaće se dana  </w:t>
      </w:r>
      <w:r w:rsidR="00061629">
        <w:rPr>
          <w:rFonts w:ascii="Times New Roman" w:hAnsi="Times New Roman" w:cs="Times New Roman"/>
          <w:color w:val="000000"/>
          <w:sz w:val="24"/>
          <w:szCs w:val="24"/>
          <w:lang w:val="sr-Latn-ME"/>
        </w:rPr>
        <w:t>1</w:t>
      </w:r>
      <w:r w:rsidR="00A65F65">
        <w:rPr>
          <w:rFonts w:ascii="Times New Roman" w:hAnsi="Times New Roman" w:cs="Times New Roman"/>
          <w:color w:val="000000"/>
          <w:sz w:val="24"/>
          <w:szCs w:val="24"/>
          <w:lang w:val="sr-Latn-ME"/>
        </w:rPr>
        <w:t>2</w:t>
      </w:r>
      <w:r w:rsidR="00061629">
        <w:rPr>
          <w:rFonts w:ascii="Times New Roman" w:hAnsi="Times New Roman" w:cs="Times New Roman"/>
          <w:color w:val="000000"/>
          <w:sz w:val="24"/>
          <w:szCs w:val="24"/>
          <w:lang w:val="sr-Latn-ME"/>
        </w:rPr>
        <w:t>.06</w:t>
      </w:r>
      <w:r w:rsidRPr="00274FBB">
        <w:rPr>
          <w:rFonts w:ascii="Times New Roman" w:hAnsi="Times New Roman" w:cs="Times New Roman"/>
          <w:color w:val="000000"/>
          <w:sz w:val="24"/>
          <w:szCs w:val="24"/>
          <w:lang w:val="sr-Latn-ME"/>
        </w:rPr>
        <w:t xml:space="preserve">.2026. godine u 10 sati. </w:t>
      </w:r>
    </w:p>
    <w:p w14:paraId="1766E0E2" w14:textId="77777777" w:rsidR="00274FBB" w:rsidRPr="00274FBB" w:rsidRDefault="00274FBB" w:rsidP="00274FBB">
      <w:pPr>
        <w:spacing w:after="0" w:line="240" w:lineRule="auto"/>
        <w:jc w:val="both"/>
        <w:rPr>
          <w:rFonts w:ascii="Times New Roman" w:hAnsi="Times New Roman" w:cs="Times New Roman"/>
          <w:color w:val="000000"/>
          <w:sz w:val="24"/>
          <w:szCs w:val="24"/>
          <w:lang w:val="sr-Latn-ME"/>
        </w:rPr>
      </w:pPr>
    </w:p>
    <w:p w14:paraId="60CE068E"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Izjava privrednog subjekta i garancija ponude podnose se u elektronskom obliku putem ESJN.</w:t>
      </w:r>
    </w:p>
    <w:p w14:paraId="5ADE683A"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21514F77"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ponude.</w:t>
      </w:r>
    </w:p>
    <w:p w14:paraId="47624C44" w14:textId="77777777" w:rsidR="00274FBB" w:rsidRPr="00274FBB" w:rsidRDefault="00274FBB" w:rsidP="00274FBB">
      <w:pPr>
        <w:spacing w:after="0" w:line="240" w:lineRule="auto"/>
        <w:ind w:left="720"/>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xml:space="preserve">• neposrednom predajom na arhivi naručioca na adresi JZU Opšta bolnica Nikšić, Nikca od Rovina bb, Nikšić, radnim danima od 10 do 15 sati </w:t>
      </w:r>
    </w:p>
    <w:p w14:paraId="2114A3D9" w14:textId="77777777" w:rsidR="00274FBB" w:rsidRPr="00274FBB" w:rsidRDefault="00274FBB" w:rsidP="00274FBB">
      <w:pPr>
        <w:spacing w:after="0" w:line="240" w:lineRule="auto"/>
        <w:ind w:left="720"/>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 preporučenom pošiljkom sa povratnicom na JZU Opšta bolnica Nikšić, Nikca od Rovina bb, Nikšić.</w:t>
      </w:r>
    </w:p>
    <w:p w14:paraId="2FDE78D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4CE0AF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6F86CD03"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pl-PL"/>
        </w:rPr>
        <w:t>Dokazi iz člana 120 stav 16 tač. 1, 2, 3  Zakona o javnim nabavkama podnose se putem ESJN u elektronskom obliku ili kao skenirana kopija originala.</w:t>
      </w:r>
    </w:p>
    <w:p w14:paraId="2173E9E6" w14:textId="77777777" w:rsidR="00274FBB" w:rsidRPr="00274FBB" w:rsidRDefault="00274FBB" w:rsidP="00274FBB">
      <w:pPr>
        <w:spacing w:after="0" w:line="240" w:lineRule="auto"/>
        <w:jc w:val="both"/>
        <w:rPr>
          <w:rFonts w:ascii="Times New Roman" w:hAnsi="Times New Roman" w:cs="Times New Roman"/>
          <w:color w:val="000000"/>
          <w:sz w:val="24"/>
          <w:szCs w:val="24"/>
          <w:lang w:val="pl-PL"/>
        </w:rPr>
      </w:pPr>
    </w:p>
    <w:p w14:paraId="76E0CF21" w14:textId="77777777" w:rsidR="00274FBB" w:rsidRPr="00274FBB" w:rsidRDefault="00274FBB" w:rsidP="00274FBB">
      <w:pPr>
        <w:tabs>
          <w:tab w:val="left" w:pos="1230"/>
        </w:tabs>
        <w:spacing w:after="0" w:line="240" w:lineRule="auto"/>
        <w:jc w:val="both"/>
        <w:rPr>
          <w:rFonts w:ascii="Times New Roman" w:hAnsi="Times New Roman" w:cs="Times New Roman"/>
          <w:sz w:val="24"/>
          <w:szCs w:val="24"/>
          <w:lang w:val="sr-Latn-CS"/>
        </w:rPr>
      </w:pPr>
      <w:r w:rsidRPr="00274FBB">
        <w:rPr>
          <w:rFonts w:ascii="Times New Roman" w:hAnsi="Times New Roman" w:cs="Times New Roman"/>
          <w:sz w:val="24"/>
          <w:szCs w:val="24"/>
          <w:lang w:val="pl-PL"/>
        </w:rPr>
        <w:lastRenderedPageBreak/>
        <w:t>Naručilac je  u skladu sa članom 54, stav 3, tačka 1 ZJN rok za podnošenje ponuda u otvorenom postupku javne nabavke odredio u roku  ne kraćem od 15 dana od dana objavljivanja tenderske dokumentacije na ESJN</w:t>
      </w:r>
      <w:r w:rsidRPr="00274FBB">
        <w:rPr>
          <w:rFonts w:ascii="Times New Roman" w:hAnsi="Times New Roman" w:cs="Times New Roman"/>
          <w:sz w:val="24"/>
          <w:szCs w:val="24"/>
          <w:lang w:val="sr-Latn-CS"/>
        </w:rPr>
        <w:t>.</w:t>
      </w:r>
    </w:p>
    <w:p w14:paraId="10A999CE" w14:textId="77777777" w:rsidR="00235616" w:rsidRPr="00274FBB" w:rsidRDefault="00235616" w:rsidP="00274FBB">
      <w:pPr>
        <w:spacing w:after="0" w:line="240" w:lineRule="auto"/>
        <w:jc w:val="both"/>
        <w:rPr>
          <w:rFonts w:ascii="Times New Roman" w:hAnsi="Times New Roman" w:cs="Times New Roman"/>
          <w:color w:val="000000"/>
          <w:sz w:val="24"/>
          <w:szCs w:val="24"/>
          <w:lang w:val="pl-PL"/>
        </w:rPr>
      </w:pPr>
    </w:p>
    <w:p w14:paraId="31BDD1D9" w14:textId="77777777" w:rsidR="00DB4A69" w:rsidRPr="00274FBB" w:rsidRDefault="00DB4A69" w:rsidP="00DB4A69">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4" w:lineRule="auto"/>
        <w:outlineLvl w:val="0"/>
        <w:rPr>
          <w:rFonts w:ascii="Times New Roman" w:hAnsi="Times New Roman" w:cs="Times New Roman"/>
          <w:b/>
          <w:bCs/>
          <w:iCs/>
          <w:sz w:val="24"/>
          <w:szCs w:val="24"/>
          <w:lang w:val="sr-Latn-ME"/>
        </w:rPr>
      </w:pPr>
      <w:r w:rsidRPr="00274FBB">
        <w:rPr>
          <w:rFonts w:ascii="Times New Roman" w:hAnsi="Times New Roman" w:cs="Times New Roman"/>
          <w:b/>
          <w:bCs/>
          <w:sz w:val="24"/>
          <w:szCs w:val="24"/>
          <w:lang w:val="sr-Latn-ME"/>
        </w:rPr>
        <w:t>UPUTSTVO O PRAVNOM SREDSTVU</w:t>
      </w:r>
      <w:bookmarkEnd w:id="2"/>
    </w:p>
    <w:p w14:paraId="5A282CF3" w14:textId="77777777" w:rsidR="00DB4A69" w:rsidRPr="00274FBB" w:rsidRDefault="00DB4A69" w:rsidP="00DB4A69">
      <w:pPr>
        <w:tabs>
          <w:tab w:val="left" w:pos="5760"/>
        </w:tabs>
        <w:ind w:firstLine="567"/>
        <w:jc w:val="both"/>
        <w:rPr>
          <w:rFonts w:ascii="Times New Roman" w:hAnsi="Times New Roman" w:cs="Times New Roman"/>
          <w:color w:val="000000"/>
          <w:sz w:val="24"/>
          <w:szCs w:val="24"/>
          <w:lang w:val="pl-PL"/>
        </w:rPr>
      </w:pPr>
      <w:r w:rsidRPr="00274FBB">
        <w:rPr>
          <w:rFonts w:ascii="Times New Roman" w:hAnsi="Times New Roman" w:cs="Times New Roman"/>
          <w:color w:val="000000"/>
          <w:sz w:val="24"/>
          <w:szCs w:val="24"/>
          <w:lang w:val="sr-Latn-ME"/>
        </w:rPr>
        <w:t>Privredni subjekat može da izjavi žalbu protiv ove tenderske dokumentacije Komisiji za zaštitu prava</w:t>
      </w:r>
      <w:r w:rsidRPr="00274FBB">
        <w:rPr>
          <w:rFonts w:ascii="Times New Roman" w:hAnsi="Times New Roman" w:cs="Times New Roman"/>
          <w:color w:val="000000"/>
          <w:sz w:val="24"/>
          <w:szCs w:val="24"/>
          <w:lang w:val="pl-PL"/>
        </w:rPr>
        <w:t>:</w:t>
      </w:r>
    </w:p>
    <w:p w14:paraId="52514C2E" w14:textId="77777777" w:rsidR="00DB4A69" w:rsidRPr="00274FBB" w:rsidRDefault="00DB4A69" w:rsidP="00DB4A69">
      <w:pPr>
        <w:pStyle w:val="T30X"/>
        <w:ind w:left="567" w:hanging="283"/>
        <w:rPr>
          <w:sz w:val="24"/>
          <w:szCs w:val="24"/>
          <w:lang w:val="pl-PL"/>
        </w:rPr>
      </w:pPr>
      <w:r w:rsidRPr="00274FBB">
        <w:rPr>
          <w:sz w:val="24"/>
          <w:szCs w:val="24"/>
          <w:lang w:val="pl-P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3E45BC0" w14:textId="77777777" w:rsidR="00DB4A69" w:rsidRPr="00274FBB" w:rsidRDefault="00DB4A69" w:rsidP="00DB4A69">
      <w:pPr>
        <w:pStyle w:val="T30X"/>
        <w:ind w:left="567" w:hanging="283"/>
        <w:rPr>
          <w:sz w:val="24"/>
          <w:szCs w:val="24"/>
          <w:lang w:val="pl-PL"/>
        </w:rPr>
      </w:pPr>
      <w:r w:rsidRPr="00274FBB">
        <w:rPr>
          <w:sz w:val="24"/>
          <w:szCs w:val="24"/>
          <w:lang w:val="pl-P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AA0A2D3" w14:textId="77777777" w:rsidR="00DB4A69" w:rsidRPr="00274FBB" w:rsidRDefault="00DB4A69" w:rsidP="00DB4A69">
      <w:pPr>
        <w:pStyle w:val="T30X"/>
        <w:ind w:left="567" w:hanging="283"/>
        <w:rPr>
          <w:sz w:val="24"/>
          <w:szCs w:val="24"/>
          <w:lang w:val="pl-PL"/>
        </w:rPr>
      </w:pPr>
      <w:r w:rsidRPr="00274FBB">
        <w:rPr>
          <w:sz w:val="24"/>
          <w:szCs w:val="24"/>
          <w:lang w:val="pl-P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F935CD5" w14:textId="77777777" w:rsidR="00DB4A69" w:rsidRPr="00274FBB" w:rsidRDefault="00DB4A69" w:rsidP="00DB4A69">
      <w:pPr>
        <w:autoSpaceDE w:val="0"/>
        <w:autoSpaceDN w:val="0"/>
        <w:adjustRightInd w:val="0"/>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Žalba se izjavljuje preko naručioca neposredno putem ESJN-a. Žalba koja nije podnesena na naprijed predviđeni način biće odbijena kao nedozvoljena.</w:t>
      </w:r>
    </w:p>
    <w:p w14:paraId="135D2B9A" w14:textId="77777777" w:rsidR="00DB4A69" w:rsidRPr="00274FBB" w:rsidRDefault="00DB4A69" w:rsidP="00DB4A69">
      <w:pPr>
        <w:autoSpaceDE w:val="0"/>
        <w:autoSpaceDN w:val="0"/>
        <w:adjustRightInd w:val="0"/>
        <w:ind w:firstLine="567"/>
        <w:jc w:val="both"/>
        <w:rPr>
          <w:rFonts w:ascii="Times New Roman" w:hAnsi="Times New Roman" w:cs="Times New Roman"/>
          <w:color w:val="000000"/>
          <w:sz w:val="24"/>
          <w:szCs w:val="24"/>
          <w:highlight w:val="yellow"/>
          <w:lang w:val="sr-Latn-ME"/>
        </w:rPr>
      </w:pPr>
      <w:r w:rsidRPr="00274FBB">
        <w:rPr>
          <w:rFonts w:ascii="Times New Roman" w:hAnsi="Times New Roman" w:cs="Times New Roman"/>
          <w:color w:val="000000"/>
          <w:sz w:val="24"/>
          <w:szCs w:val="24"/>
          <w:lang w:val="sr-Latn-ME"/>
        </w:rPr>
        <w:t xml:space="preserve">Podnosilac žalbe je dužan da uz žalbu priloži dokaz o uplati naknade za vođenje postupka u iznosu od 1% od procijenjene vrijednosti javne nabavke, a najviše 20.000,00 eura, na </w:t>
      </w:r>
      <w:proofErr w:type="spellStart"/>
      <w:r w:rsidRPr="00274FBB">
        <w:rPr>
          <w:rFonts w:ascii="Times New Roman" w:hAnsi="Times New Roman" w:cs="Times New Roman"/>
          <w:color w:val="000000"/>
          <w:sz w:val="24"/>
          <w:szCs w:val="24"/>
          <w:lang w:val="sr-Latn-ME"/>
        </w:rPr>
        <w:t>žiro</w:t>
      </w:r>
      <w:proofErr w:type="spellEnd"/>
      <w:r w:rsidRPr="00274FBB">
        <w:rPr>
          <w:rFonts w:ascii="Times New Roman" w:hAnsi="Times New Roman" w:cs="Times New Roman"/>
          <w:color w:val="000000"/>
          <w:sz w:val="24"/>
          <w:szCs w:val="24"/>
          <w:lang w:val="sr-Latn-ME"/>
        </w:rPr>
        <w:t xml:space="preserve"> račun Komisije za zaštitu prava broj 530-20240-15 kod NLB Montenegro banke A.D.</w:t>
      </w:r>
    </w:p>
    <w:p w14:paraId="785E6CB6" w14:textId="77777777" w:rsidR="00DB4A69" w:rsidRPr="00274FBB" w:rsidRDefault="00DB4A69" w:rsidP="00DB4A69">
      <w:pPr>
        <w:tabs>
          <w:tab w:val="left" w:pos="5760"/>
        </w:tabs>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Ukoliko je predmet nabavke podijeljen po partijama, a žalba se odnosi samo na određenu/e partiju/e, naknada se plaća u iznosu 1% od procijenjene vrijednosti javne nabavke te/tih partije/a.</w:t>
      </w:r>
    </w:p>
    <w:p w14:paraId="001DAC7D" w14:textId="274526EC" w:rsidR="00DB4A69" w:rsidRPr="00274FBB" w:rsidRDefault="00DB4A69" w:rsidP="00DB4A69">
      <w:pPr>
        <w:tabs>
          <w:tab w:val="left" w:pos="5760"/>
        </w:tabs>
        <w:ind w:firstLine="567"/>
        <w:jc w:val="both"/>
        <w:rPr>
          <w:rFonts w:ascii="Times New Roman" w:hAnsi="Times New Roman" w:cs="Times New Roman"/>
          <w:color w:val="000000"/>
          <w:sz w:val="24"/>
          <w:szCs w:val="24"/>
          <w:lang w:val="sr-Latn-ME"/>
        </w:rPr>
      </w:pPr>
      <w:r w:rsidRPr="00274FBB">
        <w:rPr>
          <w:rFonts w:ascii="Times New Roman" w:hAnsi="Times New Roman" w:cs="Times New Roman"/>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274FBB">
          <w:rPr>
            <w:rStyle w:val="Hiperveza"/>
            <w:rFonts w:ascii="Times New Roman" w:hAnsi="Times New Roman" w:cs="Times New Roman"/>
            <w:sz w:val="24"/>
            <w:szCs w:val="24"/>
            <w:lang w:val="sr-Latn-ME"/>
          </w:rPr>
          <w:t>http://www.kontrola-nabavki.me/</w:t>
        </w:r>
      </w:hyperlink>
      <w:r w:rsidRPr="00274FBB">
        <w:rPr>
          <w:rFonts w:ascii="Times New Roman" w:hAnsi="Times New Roman" w:cs="Times New Roman"/>
          <w:color w:val="000000"/>
          <w:sz w:val="24"/>
          <w:szCs w:val="24"/>
          <w:lang w:val="sr-Latn-ME"/>
        </w:rPr>
        <w:t>.“</w:t>
      </w:r>
    </w:p>
    <w:p w14:paraId="0D6EDFA6" w14:textId="77777777" w:rsidR="00DB4A69" w:rsidRPr="00274FBB" w:rsidRDefault="00DB4A69" w:rsidP="00DB4A69">
      <w:pPr>
        <w:spacing w:after="0" w:line="240" w:lineRule="auto"/>
        <w:jc w:val="right"/>
        <w:rPr>
          <w:rFonts w:ascii="Times New Roman" w:hAnsi="Times New Roman" w:cs="Times New Roman"/>
          <w:b/>
          <w:bCs/>
          <w:sz w:val="24"/>
          <w:szCs w:val="24"/>
          <w:lang w:val="pt-BR"/>
        </w:rPr>
      </w:pPr>
      <w:r w:rsidRPr="00274FBB">
        <w:rPr>
          <w:rFonts w:ascii="Times New Roman" w:hAnsi="Times New Roman" w:cs="Times New Roman"/>
          <w:b/>
          <w:bCs/>
          <w:sz w:val="24"/>
          <w:szCs w:val="24"/>
          <w:lang w:val="pt-BR"/>
        </w:rPr>
        <w:t>za Komisiju za sprovođenje postupka javne nabavke</w:t>
      </w:r>
    </w:p>
    <w:p w14:paraId="11625AD8" w14:textId="3270A58C" w:rsidR="00DB4A69" w:rsidRPr="00274FBB" w:rsidRDefault="00DB4A69" w:rsidP="00DB4A69">
      <w:pPr>
        <w:spacing w:after="0" w:line="240" w:lineRule="auto"/>
        <w:jc w:val="right"/>
        <w:rPr>
          <w:rFonts w:ascii="Times New Roman" w:hAnsi="Times New Roman" w:cs="Times New Roman"/>
          <w:bCs/>
          <w:sz w:val="24"/>
          <w:szCs w:val="24"/>
          <w:lang w:val="sr-Latn-CS"/>
        </w:rPr>
      </w:pPr>
      <w:r w:rsidRPr="00274FBB">
        <w:rPr>
          <w:rFonts w:ascii="Times New Roman" w:hAnsi="Times New Roman" w:cs="Times New Roman"/>
          <w:bCs/>
          <w:sz w:val="24"/>
          <w:szCs w:val="24"/>
          <w:lang w:val="sr-Latn-CS"/>
        </w:rPr>
        <w:t xml:space="preserve">Ana Dragićević, </w:t>
      </w:r>
      <w:proofErr w:type="spellStart"/>
      <w:r w:rsidRPr="00274FBB">
        <w:rPr>
          <w:rFonts w:ascii="Times New Roman" w:hAnsi="Times New Roman" w:cs="Times New Roman"/>
          <w:bCs/>
          <w:sz w:val="24"/>
          <w:szCs w:val="24"/>
          <w:lang w:val="sr-Latn-CS"/>
        </w:rPr>
        <w:t>dipl.prav</w:t>
      </w:r>
      <w:r w:rsidR="00E312E8" w:rsidRPr="00274FBB">
        <w:rPr>
          <w:rFonts w:ascii="Times New Roman" w:hAnsi="Times New Roman" w:cs="Times New Roman"/>
          <w:bCs/>
          <w:sz w:val="24"/>
          <w:szCs w:val="24"/>
          <w:lang w:val="sr-Latn-CS"/>
        </w:rPr>
        <w:t>nica</w:t>
      </w:r>
      <w:proofErr w:type="spellEnd"/>
      <w:r w:rsidR="00E312E8" w:rsidRPr="00274FBB">
        <w:rPr>
          <w:rFonts w:ascii="Times New Roman" w:hAnsi="Times New Roman" w:cs="Times New Roman"/>
          <w:bCs/>
          <w:sz w:val="24"/>
          <w:szCs w:val="24"/>
          <w:lang w:val="sr-Latn-CS"/>
        </w:rPr>
        <w:t xml:space="preserve">, </w:t>
      </w:r>
      <w:proofErr w:type="spellStart"/>
      <w:r w:rsidRPr="00274FBB">
        <w:rPr>
          <w:rFonts w:ascii="Times New Roman" w:hAnsi="Times New Roman" w:cs="Times New Roman"/>
          <w:bCs/>
          <w:sz w:val="24"/>
          <w:szCs w:val="24"/>
          <w:lang w:val="sr-Latn-CS"/>
        </w:rPr>
        <w:t>s.r</w:t>
      </w:r>
      <w:proofErr w:type="spellEnd"/>
      <w:r w:rsidRPr="00274FBB">
        <w:rPr>
          <w:rFonts w:ascii="Times New Roman" w:hAnsi="Times New Roman" w:cs="Times New Roman"/>
          <w:bCs/>
          <w:sz w:val="24"/>
          <w:szCs w:val="24"/>
          <w:lang w:val="sr-Latn-CS"/>
        </w:rPr>
        <w:t>.</w:t>
      </w:r>
    </w:p>
    <w:p w14:paraId="0543BE2E" w14:textId="77777777" w:rsidR="00DB4A69" w:rsidRPr="00274FBB" w:rsidRDefault="00DB4A69" w:rsidP="00DB4A69">
      <w:pPr>
        <w:rPr>
          <w:rFonts w:ascii="Times New Roman" w:hAnsi="Times New Roman" w:cs="Times New Roman"/>
          <w:sz w:val="24"/>
          <w:szCs w:val="24"/>
          <w:lang w:val="sr-Latn-CS"/>
        </w:rPr>
      </w:pPr>
    </w:p>
    <w:p w14:paraId="12E3968C" w14:textId="77777777" w:rsidR="00DB4A69" w:rsidRPr="00274FBB" w:rsidRDefault="00DB4A69" w:rsidP="00DB4A69">
      <w:pPr>
        <w:rPr>
          <w:rFonts w:ascii="Times New Roman" w:hAnsi="Times New Roman" w:cs="Times New Roman"/>
          <w:sz w:val="24"/>
          <w:szCs w:val="24"/>
          <w:lang w:val="sr-Latn-CS"/>
        </w:rPr>
      </w:pPr>
    </w:p>
    <w:p w14:paraId="172DF409" w14:textId="77777777" w:rsidR="003C7B2C" w:rsidRPr="00274FBB" w:rsidRDefault="003C7B2C" w:rsidP="003C7B2C">
      <w:pPr>
        <w:rPr>
          <w:rFonts w:ascii="Times New Roman" w:hAnsi="Times New Roman" w:cs="Times New Roman"/>
          <w:sz w:val="24"/>
          <w:szCs w:val="24"/>
        </w:rPr>
      </w:pPr>
    </w:p>
    <w:sectPr w:rsidR="003C7B2C" w:rsidRPr="00274FBB" w:rsidSect="003E3216">
      <w:headerReference w:type="default" r:id="rId9"/>
      <w:headerReference w:type="first" r:id="rId10"/>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40459" w14:textId="77777777" w:rsidR="006C5E38" w:rsidRDefault="006C5E38" w:rsidP="0012249D">
      <w:r>
        <w:separator/>
      </w:r>
    </w:p>
  </w:endnote>
  <w:endnote w:type="continuationSeparator" w:id="0">
    <w:p w14:paraId="0E8A2B4C" w14:textId="77777777" w:rsidR="006C5E38" w:rsidRDefault="006C5E38" w:rsidP="0012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BCE34" w14:textId="77777777" w:rsidR="006C5E38" w:rsidRDefault="006C5E38" w:rsidP="0012249D">
      <w:r>
        <w:separator/>
      </w:r>
    </w:p>
  </w:footnote>
  <w:footnote w:type="continuationSeparator" w:id="0">
    <w:p w14:paraId="157C225E" w14:textId="77777777" w:rsidR="006C5E38" w:rsidRDefault="006C5E38" w:rsidP="00122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DB5F" w14:textId="06D386C4" w:rsidR="0012249D" w:rsidRDefault="00150A6E" w:rsidP="00DB4A69">
    <w:pPr>
      <w:pStyle w:val="Zaglavljestranice"/>
      <w:tabs>
        <w:tab w:val="clear" w:pos="9072"/>
        <w:tab w:val="right" w:pos="9638"/>
      </w:tabs>
    </w:pPr>
    <w:r>
      <w:tab/>
    </w:r>
    <w:r>
      <w:tab/>
    </w:r>
    <w:r w:rsidRPr="00150A6E">
      <w:t>Str.</w:t>
    </w:r>
    <w:r w:rsidR="0012249D" w:rsidRPr="00150A6E">
      <w:t xml:space="preserve"> </w:t>
    </w:r>
    <w:r w:rsidR="0012249D" w:rsidRPr="00150A6E">
      <w:rPr>
        <w:bCs/>
      </w:rPr>
      <w:fldChar w:fldCharType="begin"/>
    </w:r>
    <w:r w:rsidR="0012249D" w:rsidRPr="00150A6E">
      <w:rPr>
        <w:bCs/>
      </w:rPr>
      <w:instrText xml:space="preserve"> PAGE </w:instrText>
    </w:r>
    <w:r w:rsidR="0012249D" w:rsidRPr="00150A6E">
      <w:rPr>
        <w:bCs/>
      </w:rPr>
      <w:fldChar w:fldCharType="separate"/>
    </w:r>
    <w:r>
      <w:rPr>
        <w:bCs/>
        <w:noProof/>
      </w:rPr>
      <w:t>2</w:t>
    </w:r>
    <w:r w:rsidR="0012249D" w:rsidRPr="00150A6E">
      <w:rPr>
        <w:bCs/>
      </w:rPr>
      <w:fldChar w:fldCharType="end"/>
    </w:r>
    <w:r w:rsidRPr="00150A6E">
      <w:t xml:space="preserve"> od</w:t>
    </w:r>
    <w:r w:rsidR="0012249D" w:rsidRPr="00150A6E">
      <w:t xml:space="preserve"> </w:t>
    </w:r>
    <w:r w:rsidR="0012249D" w:rsidRPr="00150A6E">
      <w:rPr>
        <w:bCs/>
      </w:rPr>
      <w:fldChar w:fldCharType="begin"/>
    </w:r>
    <w:r w:rsidR="0012249D" w:rsidRPr="00150A6E">
      <w:rPr>
        <w:bCs/>
      </w:rPr>
      <w:instrText xml:space="preserve"> NUMPAGES  </w:instrText>
    </w:r>
    <w:r w:rsidR="0012249D" w:rsidRPr="00150A6E">
      <w:rPr>
        <w:bCs/>
      </w:rPr>
      <w:fldChar w:fldCharType="separate"/>
    </w:r>
    <w:r>
      <w:rPr>
        <w:bCs/>
        <w:noProof/>
      </w:rPr>
      <w:t>2</w:t>
    </w:r>
    <w:r w:rsidR="0012249D" w:rsidRPr="00150A6E">
      <w:rPr>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B041" w14:textId="77777777" w:rsidR="000F158C" w:rsidRDefault="000F158C" w:rsidP="000F158C">
    <w:pPr>
      <w:pStyle w:val="Zaglavljestranice"/>
      <w:tabs>
        <w:tab w:val="clear" w:pos="9072"/>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E15"/>
    <w:multiLevelType w:val="multilevel"/>
    <w:tmpl w:val="161E030A"/>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20F6A0D"/>
    <w:multiLevelType w:val="hybridMultilevel"/>
    <w:tmpl w:val="D0F00DF6"/>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 w15:restartNumberingAfterBreak="0">
    <w:nsid w:val="77A249E1"/>
    <w:multiLevelType w:val="hybridMultilevel"/>
    <w:tmpl w:val="2B90A6A2"/>
    <w:lvl w:ilvl="0" w:tplc="EB1E7EF0">
      <w:start w:val="1"/>
      <w:numFmt w:val="decimal"/>
      <w:lvlText w:val="%1."/>
      <w:lvlJc w:val="left"/>
      <w:pPr>
        <w:ind w:left="3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2"/>
  </w:num>
  <w:num w:numId="30">
    <w:abstractNumId w:val="1"/>
  </w:num>
  <w:num w:numId="3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CE3"/>
    <w:rsid w:val="00024767"/>
    <w:rsid w:val="00037B9D"/>
    <w:rsid w:val="00061629"/>
    <w:rsid w:val="000829B1"/>
    <w:rsid w:val="00093358"/>
    <w:rsid w:val="00097488"/>
    <w:rsid w:val="000F158C"/>
    <w:rsid w:val="0012249D"/>
    <w:rsid w:val="001349F4"/>
    <w:rsid w:val="00150A6E"/>
    <w:rsid w:val="001864C1"/>
    <w:rsid w:val="001E1D27"/>
    <w:rsid w:val="001F1582"/>
    <w:rsid w:val="002152A2"/>
    <w:rsid w:val="002342FF"/>
    <w:rsid w:val="00235616"/>
    <w:rsid w:val="00235CB3"/>
    <w:rsid w:val="00274FBB"/>
    <w:rsid w:val="002970CE"/>
    <w:rsid w:val="00357082"/>
    <w:rsid w:val="00363EF6"/>
    <w:rsid w:val="003C7B2C"/>
    <w:rsid w:val="003E3216"/>
    <w:rsid w:val="003F37FC"/>
    <w:rsid w:val="004D4EE3"/>
    <w:rsid w:val="004F6020"/>
    <w:rsid w:val="00517C70"/>
    <w:rsid w:val="005606DA"/>
    <w:rsid w:val="005A0357"/>
    <w:rsid w:val="006234E5"/>
    <w:rsid w:val="006509E0"/>
    <w:rsid w:val="006C5E38"/>
    <w:rsid w:val="006D397A"/>
    <w:rsid w:val="006D769B"/>
    <w:rsid w:val="006F1884"/>
    <w:rsid w:val="007158F4"/>
    <w:rsid w:val="007A0E7C"/>
    <w:rsid w:val="007B71AD"/>
    <w:rsid w:val="007D57F1"/>
    <w:rsid w:val="0082688C"/>
    <w:rsid w:val="008376FA"/>
    <w:rsid w:val="00844BC7"/>
    <w:rsid w:val="00853B09"/>
    <w:rsid w:val="00873B88"/>
    <w:rsid w:val="00892FE1"/>
    <w:rsid w:val="008B55EB"/>
    <w:rsid w:val="008C4978"/>
    <w:rsid w:val="008E59D2"/>
    <w:rsid w:val="00934440"/>
    <w:rsid w:val="0093466A"/>
    <w:rsid w:val="009B18BA"/>
    <w:rsid w:val="00A14CAA"/>
    <w:rsid w:val="00A25105"/>
    <w:rsid w:val="00A3794F"/>
    <w:rsid w:val="00A65F65"/>
    <w:rsid w:val="00AF76C2"/>
    <w:rsid w:val="00B169B1"/>
    <w:rsid w:val="00C133F6"/>
    <w:rsid w:val="00C37303"/>
    <w:rsid w:val="00C66683"/>
    <w:rsid w:val="00CE65FC"/>
    <w:rsid w:val="00D72BD5"/>
    <w:rsid w:val="00DB4A69"/>
    <w:rsid w:val="00E312E8"/>
    <w:rsid w:val="00EA757B"/>
    <w:rsid w:val="00EB3CE3"/>
    <w:rsid w:val="00F13387"/>
    <w:rsid w:val="00F34EF6"/>
    <w:rsid w:val="00F8633F"/>
    <w:rsid w:val="00FC3233"/>
    <w:rsid w:val="00FE7C4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DFF41"/>
  <w15:chartTrackingRefBased/>
  <w15:docId w15:val="{33F1FF30-B0AE-4F2C-BA2D-87296966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sr-Latn-M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A69"/>
    <w:pPr>
      <w:spacing w:after="200" w:line="276" w:lineRule="auto"/>
    </w:pPr>
    <w:rPr>
      <w:rFonts w:eastAsia="Calibri" w:cs="Calibri"/>
      <w:sz w:val="22"/>
      <w:szCs w:val="22"/>
      <w:lang w:val="en-US"/>
    </w:rPr>
  </w:style>
  <w:style w:type="paragraph" w:styleId="Naslov1">
    <w:name w:val="heading 1"/>
    <w:basedOn w:val="Normal"/>
    <w:next w:val="Normal"/>
    <w:link w:val="Naslov1Char"/>
    <w:uiPriority w:val="9"/>
    <w:qFormat/>
    <w:rsid w:val="00934440"/>
    <w:pPr>
      <w:keepNext/>
      <w:keepLines/>
      <w:pageBreakBefore/>
      <w:numPr>
        <w:numId w:val="28"/>
      </w:numPr>
      <w:tabs>
        <w:tab w:val="left" w:pos="397"/>
        <w:tab w:val="left" w:pos="567"/>
      </w:tabs>
      <w:spacing w:before="360"/>
      <w:outlineLvl w:val="0"/>
    </w:pPr>
    <w:rPr>
      <w:rFonts w:asciiTheme="majorHAnsi" w:eastAsia="Times New Roman" w:hAnsiTheme="majorHAnsi" w:cs="Times New Roman"/>
      <w:b/>
      <w:bCs/>
      <w:sz w:val="32"/>
      <w:szCs w:val="28"/>
    </w:rPr>
  </w:style>
  <w:style w:type="paragraph" w:styleId="Naslov2">
    <w:name w:val="heading 2"/>
    <w:basedOn w:val="Normal"/>
    <w:next w:val="Normal"/>
    <w:link w:val="Naslov2Char"/>
    <w:uiPriority w:val="9"/>
    <w:unhideWhenUsed/>
    <w:qFormat/>
    <w:rsid w:val="003E3216"/>
    <w:pPr>
      <w:keepNext/>
      <w:keepLines/>
      <w:numPr>
        <w:ilvl w:val="1"/>
        <w:numId w:val="28"/>
      </w:numPr>
      <w:tabs>
        <w:tab w:val="left" w:pos="567"/>
        <w:tab w:val="left" w:pos="737"/>
        <w:tab w:val="left" w:pos="907"/>
      </w:tabs>
      <w:spacing w:before="120" w:after="60"/>
      <w:outlineLvl w:val="1"/>
    </w:pPr>
    <w:rPr>
      <w:rFonts w:asciiTheme="majorHAnsi" w:eastAsia="Times New Roman" w:hAnsiTheme="majorHAnsi" w:cs="Times New Roman"/>
      <w:b/>
      <w:bCs/>
      <w:sz w:val="28"/>
      <w:szCs w:val="26"/>
    </w:rPr>
  </w:style>
  <w:style w:type="paragraph" w:styleId="Naslov3">
    <w:name w:val="heading 3"/>
    <w:basedOn w:val="Normal"/>
    <w:next w:val="Normal"/>
    <w:link w:val="Naslov3Char"/>
    <w:uiPriority w:val="9"/>
    <w:unhideWhenUsed/>
    <w:qFormat/>
    <w:rsid w:val="003E3216"/>
    <w:pPr>
      <w:keepNext/>
      <w:keepLines/>
      <w:numPr>
        <w:ilvl w:val="2"/>
        <w:numId w:val="28"/>
      </w:numPr>
      <w:tabs>
        <w:tab w:val="left" w:pos="737"/>
        <w:tab w:val="left" w:pos="907"/>
        <w:tab w:val="left" w:pos="1077"/>
        <w:tab w:val="left" w:pos="1247"/>
      </w:tabs>
      <w:spacing w:before="120" w:after="60"/>
      <w:outlineLvl w:val="2"/>
    </w:pPr>
    <w:rPr>
      <w:rFonts w:asciiTheme="majorHAnsi" w:eastAsia="Times New Roman" w:hAnsiTheme="majorHAnsi" w:cs="Times New Roman"/>
      <w:b/>
      <w:bCs/>
      <w:sz w:val="26"/>
    </w:rPr>
  </w:style>
  <w:style w:type="paragraph" w:styleId="Naslov4">
    <w:name w:val="heading 4"/>
    <w:basedOn w:val="Normal"/>
    <w:next w:val="Normal"/>
    <w:link w:val="Naslov4Char"/>
    <w:uiPriority w:val="9"/>
    <w:unhideWhenUsed/>
    <w:rsid w:val="008E59D2"/>
    <w:pPr>
      <w:keepNext/>
      <w:keepLines/>
      <w:numPr>
        <w:ilvl w:val="3"/>
        <w:numId w:val="28"/>
      </w:numPr>
      <w:tabs>
        <w:tab w:val="left" w:pos="851"/>
        <w:tab w:val="left" w:pos="992"/>
        <w:tab w:val="left" w:pos="1134"/>
      </w:tabs>
      <w:spacing w:before="120" w:after="40"/>
      <w:ind w:left="0" w:firstLine="0"/>
      <w:outlineLvl w:val="3"/>
    </w:pPr>
    <w:rPr>
      <w:rFonts w:asciiTheme="majorHAnsi" w:eastAsia="Times New Roman" w:hAnsiTheme="majorHAnsi" w:cs="Times New Roman"/>
      <w:b/>
      <w:i/>
      <w:iCs/>
    </w:rPr>
  </w:style>
  <w:style w:type="paragraph" w:styleId="Naslov5">
    <w:name w:val="heading 5"/>
    <w:basedOn w:val="Normal"/>
    <w:next w:val="Normal"/>
    <w:link w:val="Naslov5Char"/>
    <w:uiPriority w:val="9"/>
    <w:semiHidden/>
    <w:unhideWhenUsed/>
    <w:rsid w:val="00D72BD5"/>
    <w:pPr>
      <w:keepNext/>
      <w:keepLines/>
      <w:numPr>
        <w:ilvl w:val="4"/>
        <w:numId w:val="28"/>
      </w:numPr>
      <w:spacing w:before="40"/>
      <w:outlineLvl w:val="4"/>
    </w:pPr>
    <w:rPr>
      <w:rFonts w:eastAsia="Times New Roman"/>
      <w:b/>
    </w:rPr>
  </w:style>
  <w:style w:type="paragraph" w:styleId="Naslov6">
    <w:name w:val="heading 6"/>
    <w:basedOn w:val="Normal"/>
    <w:next w:val="Normal"/>
    <w:link w:val="Naslov6Char"/>
    <w:uiPriority w:val="9"/>
    <w:semiHidden/>
    <w:unhideWhenUsed/>
    <w:qFormat/>
    <w:rsid w:val="007D57F1"/>
    <w:pPr>
      <w:keepNext/>
      <w:keepLines/>
      <w:numPr>
        <w:ilvl w:val="5"/>
        <w:numId w:val="28"/>
      </w:numPr>
      <w:spacing w:before="40"/>
      <w:outlineLvl w:val="5"/>
    </w:pPr>
    <w:rPr>
      <w:rFonts w:ascii="Calibri Light" w:eastAsia="Times New Roman" w:hAnsi="Calibri Light" w:cs="Times New Roman"/>
      <w:color w:val="1F4D78"/>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link w:val="Naslov1"/>
    <w:uiPriority w:val="9"/>
    <w:rsid w:val="00934440"/>
    <w:rPr>
      <w:rFonts w:asciiTheme="majorHAnsi" w:eastAsia="Times New Roman" w:hAnsiTheme="majorHAnsi"/>
      <w:b/>
      <w:bCs/>
      <w:sz w:val="32"/>
      <w:szCs w:val="28"/>
    </w:rPr>
  </w:style>
  <w:style w:type="character" w:customStyle="1" w:styleId="Naslov2Char">
    <w:name w:val="Naslov 2 Char"/>
    <w:link w:val="Naslov2"/>
    <w:uiPriority w:val="9"/>
    <w:rsid w:val="003E3216"/>
    <w:rPr>
      <w:rFonts w:asciiTheme="majorHAnsi" w:eastAsia="Times New Roman" w:hAnsiTheme="majorHAnsi"/>
      <w:b/>
      <w:bCs/>
      <w:sz w:val="28"/>
      <w:szCs w:val="26"/>
    </w:rPr>
  </w:style>
  <w:style w:type="character" w:customStyle="1" w:styleId="Naslov3Char">
    <w:name w:val="Naslov 3 Char"/>
    <w:link w:val="Naslov3"/>
    <w:uiPriority w:val="9"/>
    <w:rsid w:val="003E3216"/>
    <w:rPr>
      <w:rFonts w:asciiTheme="majorHAnsi" w:eastAsia="Times New Roman" w:hAnsiTheme="majorHAnsi"/>
      <w:b/>
      <w:bCs/>
      <w:sz w:val="26"/>
      <w:szCs w:val="22"/>
    </w:rPr>
  </w:style>
  <w:style w:type="character" w:customStyle="1" w:styleId="Naslov4Char">
    <w:name w:val="Naslov 4 Char"/>
    <w:link w:val="Naslov4"/>
    <w:uiPriority w:val="9"/>
    <w:rsid w:val="008E59D2"/>
    <w:rPr>
      <w:rFonts w:asciiTheme="majorHAnsi" w:eastAsia="Times New Roman" w:hAnsiTheme="majorHAnsi"/>
      <w:b/>
      <w:i/>
      <w:iCs/>
      <w:sz w:val="24"/>
      <w:szCs w:val="22"/>
    </w:rPr>
  </w:style>
  <w:style w:type="character" w:customStyle="1" w:styleId="Naslov5Char">
    <w:name w:val="Naslov 5 Char"/>
    <w:link w:val="Naslov5"/>
    <w:uiPriority w:val="9"/>
    <w:semiHidden/>
    <w:rsid w:val="00D72BD5"/>
    <w:rPr>
      <w:rFonts w:asciiTheme="minorHAnsi" w:eastAsia="Times New Roman" w:hAnsiTheme="minorHAnsi" w:cstheme="minorBidi"/>
      <w:b/>
      <w:sz w:val="24"/>
      <w:szCs w:val="24"/>
    </w:rPr>
  </w:style>
  <w:style w:type="character" w:customStyle="1" w:styleId="Naslov6Char">
    <w:name w:val="Naslov 6 Char"/>
    <w:link w:val="Naslov6"/>
    <w:uiPriority w:val="9"/>
    <w:semiHidden/>
    <w:rsid w:val="007D57F1"/>
    <w:rPr>
      <w:rFonts w:ascii="Calibri Light" w:eastAsia="Times New Roman" w:hAnsi="Calibri Light"/>
      <w:color w:val="1F4D78"/>
      <w:sz w:val="24"/>
    </w:rPr>
  </w:style>
  <w:style w:type="paragraph" w:styleId="Pasussalistom">
    <w:name w:val="List Paragraph"/>
    <w:aliases w:val="Liste 1,List Paragraph1"/>
    <w:basedOn w:val="Normal"/>
    <w:link w:val="PasussalistomChar"/>
    <w:uiPriority w:val="99"/>
    <w:qFormat/>
    <w:rsid w:val="007D57F1"/>
    <w:pPr>
      <w:ind w:left="720"/>
      <w:contextualSpacing/>
    </w:pPr>
  </w:style>
  <w:style w:type="paragraph" w:customStyle="1" w:styleId="Table11">
    <w:name w:val="Table 11"/>
    <w:basedOn w:val="Normal"/>
    <w:rsid w:val="003E3216"/>
    <w:pPr>
      <w:keepLines/>
    </w:pPr>
    <w:rPr>
      <w:rFonts w:eastAsia="Times New Roman"/>
      <w:szCs w:val="20"/>
      <w:lang w:eastAsia="sr-Latn-CS"/>
    </w:rPr>
  </w:style>
  <w:style w:type="table" w:styleId="Koordinatnamreatabele">
    <w:name w:val="Table Grid"/>
    <w:basedOn w:val="Normalnatabela"/>
    <w:rsid w:val="00D72BD5"/>
    <w:rPr>
      <w:rFonts w:ascii="Cambria" w:eastAsia="Times New Roman" w:hAnsi="Cambri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Pr>
    <w:tcPr>
      <w:vAlign w:val="center"/>
    </w:tcPr>
    <w:tblStylePr w:type="firstRow">
      <w:pPr>
        <w:jc w:val="left"/>
      </w:pPr>
      <w:rPr>
        <w:rFonts w:ascii="Times New Roman" w:hAnsi="Times New Roman"/>
        <w:b/>
        <w:sz w:val="20"/>
      </w:rPr>
      <w:tblPr/>
      <w:trPr>
        <w:tblHeader/>
      </w:trPr>
      <w:tcPr>
        <w:shd w:val="clear" w:color="auto" w:fill="E0E0E0"/>
      </w:tcPr>
    </w:tblStylePr>
    <w:tblStylePr w:type="band2Horz">
      <w:tblPr/>
      <w:tcPr>
        <w:shd w:val="clear" w:color="auto" w:fill="F3F3F3"/>
      </w:tcPr>
    </w:tblStylePr>
  </w:style>
  <w:style w:type="character" w:customStyle="1" w:styleId="lang-en">
    <w:name w:val="lang-en"/>
    <w:uiPriority w:val="1"/>
    <w:rsid w:val="007D57F1"/>
    <w:rPr>
      <w:i/>
      <w:noProof w:val="0"/>
      <w:color w:val="1F4E79"/>
      <w:lang w:val="en-US"/>
    </w:rPr>
  </w:style>
  <w:style w:type="character" w:styleId="Brojstranice">
    <w:name w:val="page number"/>
    <w:basedOn w:val="Podrazumevanifontpasusa"/>
    <w:uiPriority w:val="99"/>
    <w:unhideWhenUsed/>
    <w:rsid w:val="00D72BD5"/>
  </w:style>
  <w:style w:type="paragraph" w:styleId="istitekst">
    <w:name w:val="Plain Text"/>
    <w:basedOn w:val="Normal"/>
    <w:link w:val="istitekstChar"/>
    <w:uiPriority w:val="99"/>
    <w:unhideWhenUsed/>
    <w:qFormat/>
    <w:rsid w:val="007D57F1"/>
    <w:rPr>
      <w:rFonts w:ascii="Consolas" w:eastAsiaTheme="minorHAnsi" w:hAnsi="Consolas" w:cs="Consolas"/>
      <w:noProof/>
      <w:sz w:val="20"/>
      <w:szCs w:val="21"/>
    </w:rPr>
  </w:style>
  <w:style w:type="character" w:customStyle="1" w:styleId="istitekstChar">
    <w:name w:val="Čisti tekst Char"/>
    <w:link w:val="istitekst"/>
    <w:uiPriority w:val="99"/>
    <w:rsid w:val="007D57F1"/>
    <w:rPr>
      <w:rFonts w:ascii="Consolas" w:hAnsi="Consolas" w:cs="Consolas"/>
      <w:noProof/>
      <w:szCs w:val="21"/>
    </w:rPr>
  </w:style>
  <w:style w:type="paragraph" w:styleId="Zaglavljestranice">
    <w:name w:val="header"/>
    <w:basedOn w:val="Normal"/>
    <w:link w:val="ZaglavljestraniceChar"/>
    <w:uiPriority w:val="99"/>
    <w:unhideWhenUsed/>
    <w:rsid w:val="00D72BD5"/>
    <w:pPr>
      <w:tabs>
        <w:tab w:val="center" w:pos="4536"/>
        <w:tab w:val="right" w:pos="9072"/>
      </w:tabs>
    </w:pPr>
  </w:style>
  <w:style w:type="character" w:customStyle="1" w:styleId="ZaglavljestraniceChar">
    <w:name w:val="Zaglavlje stranice Char"/>
    <w:link w:val="Zaglavljestranice"/>
    <w:uiPriority w:val="99"/>
    <w:rsid w:val="00D72BD5"/>
    <w:rPr>
      <w:rFonts w:asciiTheme="minorHAnsi" w:eastAsiaTheme="minorEastAsia" w:hAnsiTheme="minorHAnsi" w:cstheme="minorBidi"/>
      <w:sz w:val="24"/>
      <w:szCs w:val="24"/>
    </w:rPr>
  </w:style>
  <w:style w:type="paragraph" w:styleId="Podnojestranice">
    <w:name w:val="footer"/>
    <w:basedOn w:val="Normal"/>
    <w:link w:val="PodnojestraniceChar"/>
    <w:uiPriority w:val="99"/>
    <w:unhideWhenUsed/>
    <w:rsid w:val="00D72BD5"/>
    <w:pPr>
      <w:tabs>
        <w:tab w:val="center" w:pos="4536"/>
        <w:tab w:val="right" w:pos="9072"/>
      </w:tabs>
    </w:pPr>
  </w:style>
  <w:style w:type="character" w:customStyle="1" w:styleId="PodnojestraniceChar">
    <w:name w:val="Podnožje stranice Char"/>
    <w:link w:val="Podnojestranice"/>
    <w:uiPriority w:val="99"/>
    <w:rsid w:val="00D72BD5"/>
    <w:rPr>
      <w:rFonts w:asciiTheme="minorHAnsi" w:eastAsiaTheme="minorEastAsia" w:hAnsiTheme="minorHAnsi" w:cstheme="minorBidi"/>
      <w:sz w:val="24"/>
      <w:szCs w:val="24"/>
    </w:rPr>
  </w:style>
  <w:style w:type="character" w:styleId="HTMLkd">
    <w:name w:val="HTML Code"/>
    <w:uiPriority w:val="99"/>
    <w:unhideWhenUsed/>
    <w:qFormat/>
    <w:rsid w:val="007D57F1"/>
    <w:rPr>
      <w:rFonts w:ascii="Consolas" w:hAnsi="Consolas" w:cs="Consolas"/>
      <w:noProof/>
      <w:sz w:val="20"/>
      <w:szCs w:val="20"/>
      <w:lang w:val="sr-Latn-ME"/>
    </w:rPr>
  </w:style>
  <w:style w:type="paragraph" w:styleId="Naslov">
    <w:name w:val="Title"/>
    <w:basedOn w:val="Normal"/>
    <w:next w:val="Normal"/>
    <w:link w:val="NaslovChar"/>
    <w:uiPriority w:val="10"/>
    <w:qFormat/>
    <w:rsid w:val="008B55EB"/>
    <w:pPr>
      <w:keepNext/>
      <w:keepLines/>
      <w:spacing w:before="240"/>
      <w:contextualSpacing/>
      <w:jc w:val="center"/>
    </w:pPr>
    <w:rPr>
      <w:rFonts w:asciiTheme="majorHAnsi" w:eastAsia="Times New Roman" w:hAnsiTheme="majorHAnsi" w:cs="Times New Roman"/>
      <w:b/>
      <w:spacing w:val="10"/>
      <w:kern w:val="28"/>
      <w:sz w:val="32"/>
      <w:szCs w:val="56"/>
    </w:rPr>
  </w:style>
  <w:style w:type="character" w:customStyle="1" w:styleId="NaslovChar">
    <w:name w:val="Naslov Char"/>
    <w:link w:val="Naslov"/>
    <w:uiPriority w:val="10"/>
    <w:rsid w:val="008B55EB"/>
    <w:rPr>
      <w:rFonts w:asciiTheme="majorHAnsi" w:eastAsia="Times New Roman" w:hAnsiTheme="majorHAnsi"/>
      <w:b/>
      <w:spacing w:val="10"/>
      <w:kern w:val="28"/>
      <w:sz w:val="32"/>
      <w:szCs w:val="56"/>
    </w:rPr>
  </w:style>
  <w:style w:type="character" w:customStyle="1" w:styleId="small">
    <w:name w:val="small"/>
    <w:basedOn w:val="Podrazumevanifontpasusa"/>
    <w:uiPriority w:val="1"/>
    <w:rsid w:val="007D57F1"/>
    <w:rPr>
      <w:sz w:val="18"/>
    </w:rPr>
  </w:style>
  <w:style w:type="paragraph" w:styleId="Navoenje">
    <w:name w:val="Quote"/>
    <w:basedOn w:val="Normal"/>
    <w:next w:val="Normal"/>
    <w:link w:val="NavoenjeChar"/>
    <w:uiPriority w:val="29"/>
    <w:qFormat/>
    <w:rsid w:val="007D57F1"/>
    <w:pPr>
      <w:spacing w:line="240" w:lineRule="auto"/>
      <w:ind w:left="862" w:right="862"/>
    </w:pPr>
    <w:rPr>
      <w:iCs/>
      <w:color w:val="3C3C3C"/>
    </w:rPr>
  </w:style>
  <w:style w:type="character" w:customStyle="1" w:styleId="NavoenjeChar">
    <w:name w:val="Navođenje Char"/>
    <w:basedOn w:val="Podrazumevanifontpasusa"/>
    <w:link w:val="Navoenje"/>
    <w:uiPriority w:val="29"/>
    <w:rsid w:val="007D57F1"/>
    <w:rPr>
      <w:rFonts w:asciiTheme="minorHAnsi" w:eastAsiaTheme="minorEastAsia" w:hAnsiTheme="minorHAnsi" w:cstheme="minorBidi"/>
      <w:iCs/>
      <w:color w:val="3C3C3C"/>
      <w:sz w:val="24"/>
      <w:szCs w:val="24"/>
    </w:rPr>
  </w:style>
  <w:style w:type="paragraph" w:styleId="Podnaslov">
    <w:name w:val="Subtitle"/>
    <w:basedOn w:val="Normal"/>
    <w:next w:val="Normal"/>
    <w:link w:val="PodnaslovChar"/>
    <w:uiPriority w:val="11"/>
    <w:rsid w:val="00D72BD5"/>
    <w:pPr>
      <w:numPr>
        <w:ilvl w:val="1"/>
      </w:numPr>
      <w:spacing w:after="160"/>
      <w:jc w:val="right"/>
    </w:pPr>
    <w:rPr>
      <w:color w:val="3C3C3C"/>
      <w:spacing w:val="15"/>
    </w:rPr>
  </w:style>
  <w:style w:type="character" w:customStyle="1" w:styleId="PodnaslovChar">
    <w:name w:val="Podnaslov Char"/>
    <w:basedOn w:val="Podrazumevanifontpasusa"/>
    <w:link w:val="Podnaslov"/>
    <w:uiPriority w:val="11"/>
    <w:rsid w:val="00D72BD5"/>
    <w:rPr>
      <w:rFonts w:asciiTheme="minorHAnsi" w:eastAsiaTheme="minorEastAsia" w:hAnsiTheme="minorHAnsi" w:cstheme="minorBidi"/>
      <w:color w:val="3C3C3C"/>
      <w:spacing w:val="15"/>
      <w:sz w:val="22"/>
      <w:szCs w:val="22"/>
    </w:rPr>
  </w:style>
  <w:style w:type="paragraph" w:customStyle="1" w:styleId="Info">
    <w:name w:val="Info"/>
    <w:basedOn w:val="Normal"/>
    <w:link w:val="InfoChar"/>
    <w:rsid w:val="00D72BD5"/>
    <w:pPr>
      <w:shd w:val="clear" w:color="auto" w:fill="B0D8FF"/>
    </w:pPr>
    <w:rPr>
      <w:b/>
      <w:color w:val="0000FF"/>
    </w:rPr>
  </w:style>
  <w:style w:type="character" w:customStyle="1" w:styleId="InfoChar">
    <w:name w:val="Info Char"/>
    <w:basedOn w:val="Podrazumevanifontpasusa"/>
    <w:link w:val="Info"/>
    <w:rsid w:val="00D72BD5"/>
    <w:rPr>
      <w:rFonts w:asciiTheme="minorHAnsi" w:eastAsiaTheme="minorEastAsia" w:hAnsiTheme="minorHAnsi" w:cstheme="minorBidi"/>
      <w:b/>
      <w:color w:val="0000FF"/>
      <w:sz w:val="24"/>
      <w:szCs w:val="24"/>
      <w:shd w:val="clear" w:color="auto" w:fill="B0D8FF"/>
    </w:rPr>
  </w:style>
  <w:style w:type="character" w:styleId="Hiperveza">
    <w:name w:val="Hyperlink"/>
    <w:basedOn w:val="Podrazumevanifontpasusa"/>
    <w:uiPriority w:val="99"/>
    <w:unhideWhenUsed/>
    <w:rsid w:val="00D72BD5"/>
    <w:rPr>
      <w:color w:val="0563C1" w:themeColor="hyperlink"/>
      <w:u w:val="single"/>
    </w:rPr>
  </w:style>
  <w:style w:type="paragraph" w:customStyle="1" w:styleId="Warn">
    <w:name w:val="Warn"/>
    <w:basedOn w:val="Normal"/>
    <w:link w:val="WarnChar"/>
    <w:rsid w:val="008376FA"/>
    <w:pPr>
      <w:shd w:val="clear" w:color="auto" w:fill="FFFF50"/>
    </w:pPr>
    <w:rPr>
      <w:b/>
      <w:color w:val="828200"/>
    </w:rPr>
  </w:style>
  <w:style w:type="character" w:customStyle="1" w:styleId="WarnChar">
    <w:name w:val="Warn Char"/>
    <w:basedOn w:val="Podrazumevanifontpasusa"/>
    <w:link w:val="Warn"/>
    <w:rsid w:val="008376FA"/>
    <w:rPr>
      <w:rFonts w:asciiTheme="minorHAnsi" w:eastAsiaTheme="minorEastAsia" w:hAnsiTheme="minorHAnsi" w:cstheme="minorBidi"/>
      <w:b/>
      <w:color w:val="828200"/>
      <w:sz w:val="24"/>
      <w:szCs w:val="24"/>
      <w:shd w:val="clear" w:color="auto" w:fill="FFFF50"/>
    </w:rPr>
  </w:style>
  <w:style w:type="paragraph" w:customStyle="1" w:styleId="Error">
    <w:name w:val="Error"/>
    <w:basedOn w:val="Normal"/>
    <w:link w:val="ErrorChar"/>
    <w:rsid w:val="007D57F1"/>
    <w:pPr>
      <w:shd w:val="clear" w:color="auto" w:fill="FFAAAA"/>
    </w:pPr>
    <w:rPr>
      <w:b/>
      <w:color w:val="DC0000"/>
    </w:rPr>
  </w:style>
  <w:style w:type="character" w:customStyle="1" w:styleId="ErrorChar">
    <w:name w:val="Error Char"/>
    <w:basedOn w:val="Podrazumevanifontpasusa"/>
    <w:link w:val="Error"/>
    <w:rsid w:val="007D57F1"/>
    <w:rPr>
      <w:rFonts w:asciiTheme="minorHAnsi" w:eastAsiaTheme="minorEastAsia" w:hAnsiTheme="minorHAnsi" w:cstheme="minorBidi"/>
      <w:b/>
      <w:color w:val="DC0000"/>
      <w:sz w:val="24"/>
      <w:szCs w:val="24"/>
      <w:shd w:val="clear" w:color="auto" w:fill="FFAAAA"/>
    </w:rPr>
  </w:style>
  <w:style w:type="paragraph" w:styleId="Natpis">
    <w:name w:val="caption"/>
    <w:basedOn w:val="Normal"/>
    <w:next w:val="Normal"/>
    <w:uiPriority w:val="35"/>
    <w:unhideWhenUsed/>
    <w:qFormat/>
    <w:rsid w:val="003E3216"/>
    <w:pPr>
      <w:keepNext/>
      <w:keepLines/>
      <w:spacing w:after="40" w:line="240" w:lineRule="auto"/>
      <w:ind w:left="567"/>
    </w:pPr>
    <w:rPr>
      <w:i/>
      <w:iCs/>
      <w:szCs w:val="18"/>
    </w:rPr>
  </w:style>
  <w:style w:type="character" w:customStyle="1" w:styleId="PasussalistomChar">
    <w:name w:val="Pasus sa listom Char"/>
    <w:aliases w:val="Liste 1 Char,List Paragraph1 Char"/>
    <w:link w:val="Pasussalistom"/>
    <w:uiPriority w:val="99"/>
    <w:locked/>
    <w:rsid w:val="00DB4A69"/>
    <w:rPr>
      <w:rFonts w:asciiTheme="minorHAnsi" w:eastAsiaTheme="minorEastAsia" w:hAnsiTheme="minorHAnsi" w:cstheme="minorBidi"/>
      <w:sz w:val="24"/>
      <w:szCs w:val="24"/>
    </w:rPr>
  </w:style>
  <w:style w:type="paragraph" w:customStyle="1" w:styleId="T30X">
    <w:name w:val="T30X"/>
    <w:basedOn w:val="Normal"/>
    <w:uiPriority w:val="99"/>
    <w:rsid w:val="00DB4A69"/>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4590">
      <w:bodyDiv w:val="1"/>
      <w:marLeft w:val="0"/>
      <w:marRight w:val="0"/>
      <w:marTop w:val="0"/>
      <w:marBottom w:val="0"/>
      <w:divBdr>
        <w:top w:val="none" w:sz="0" w:space="0" w:color="auto"/>
        <w:left w:val="none" w:sz="0" w:space="0" w:color="auto"/>
        <w:bottom w:val="none" w:sz="0" w:space="0" w:color="auto"/>
        <w:right w:val="none" w:sz="0" w:space="0" w:color="auto"/>
      </w:divBdr>
    </w:div>
    <w:div w:id="552497608">
      <w:bodyDiv w:val="1"/>
      <w:marLeft w:val="0"/>
      <w:marRight w:val="0"/>
      <w:marTop w:val="0"/>
      <w:marBottom w:val="0"/>
      <w:divBdr>
        <w:top w:val="none" w:sz="0" w:space="0" w:color="auto"/>
        <w:left w:val="none" w:sz="0" w:space="0" w:color="auto"/>
        <w:bottom w:val="none" w:sz="0" w:space="0" w:color="auto"/>
        <w:right w:val="none" w:sz="0" w:space="0" w:color="auto"/>
      </w:divBdr>
    </w:div>
    <w:div w:id="896815549">
      <w:bodyDiv w:val="1"/>
      <w:marLeft w:val="0"/>
      <w:marRight w:val="0"/>
      <w:marTop w:val="0"/>
      <w:marBottom w:val="0"/>
      <w:divBdr>
        <w:top w:val="none" w:sz="0" w:space="0" w:color="auto"/>
        <w:left w:val="none" w:sz="0" w:space="0" w:color="auto"/>
        <w:bottom w:val="none" w:sz="0" w:space="0" w:color="auto"/>
        <w:right w:val="none" w:sz="0" w:space="0" w:color="auto"/>
      </w:divBdr>
    </w:div>
    <w:div w:id="1867019129">
      <w:bodyDiv w:val="1"/>
      <w:marLeft w:val="0"/>
      <w:marRight w:val="0"/>
      <w:marTop w:val="0"/>
      <w:marBottom w:val="0"/>
      <w:divBdr>
        <w:top w:val="none" w:sz="0" w:space="0" w:color="auto"/>
        <w:left w:val="none" w:sz="0" w:space="0" w:color="auto"/>
        <w:bottom w:val="none" w:sz="0" w:space="0" w:color="auto"/>
        <w:right w:val="none" w:sz="0" w:space="0" w:color="auto"/>
      </w:divBdr>
    </w:div>
    <w:div w:id="188910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М">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62B6B-73A6-41E4-A69C-3A33F6DF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710</Words>
  <Characters>4047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Dragićević</dc:creator>
  <cp:keywords/>
  <dc:description/>
  <cp:lastModifiedBy>Ana Dragićević</cp:lastModifiedBy>
  <cp:revision>2</cp:revision>
  <dcterms:created xsi:type="dcterms:W3CDTF">2026-05-28T08:46:00Z</dcterms:created>
  <dcterms:modified xsi:type="dcterms:W3CDTF">2026-05-28T08:46:00Z</dcterms:modified>
</cp:coreProperties>
</file>