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C59451" w14:textId="77777777" w:rsidR="008873D4" w:rsidRPr="008873D4" w:rsidRDefault="008873D4" w:rsidP="008873D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r w:rsidRPr="008873D4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 xml:space="preserve">OBRAZAC 1  </w:t>
      </w:r>
    </w:p>
    <w:p w14:paraId="72D7CEE6" w14:textId="77777777" w:rsidR="008873D4" w:rsidRPr="008873D4" w:rsidRDefault="008873D4" w:rsidP="008873D4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5C2947E9" w14:textId="77777777" w:rsidR="008873D4" w:rsidRPr="008873D4" w:rsidRDefault="008873D4" w:rsidP="008873D4">
      <w:pPr>
        <w:spacing w:after="0" w:line="276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8873D4">
        <w:rPr>
          <w:rFonts w:ascii="Times New Roman" w:eastAsia="Times New Roman" w:hAnsi="Times New Roman" w:cs="Times New Roman"/>
          <w:b/>
          <w:bCs/>
          <w:kern w:val="0"/>
          <w:lang w:val="pl-PL"/>
          <w14:ligatures w14:val="none"/>
        </w:rPr>
        <w:t>Naručilac:</w:t>
      </w:r>
      <w:r w:rsidRPr="008873D4">
        <w:rPr>
          <w:rFonts w:ascii="Times New Roman" w:eastAsia="Times New Roman" w:hAnsi="Times New Roman" w:cs="Times New Roman"/>
          <w:kern w:val="0"/>
          <w:lang w:val="pl-PL"/>
          <w14:ligatures w14:val="none"/>
        </w:rPr>
        <w:t xml:space="preserve"> Opština Ulcinj</w:t>
      </w:r>
    </w:p>
    <w:p w14:paraId="36B8A750" w14:textId="14355AE9" w:rsidR="008873D4" w:rsidRPr="008873D4" w:rsidRDefault="008873D4" w:rsidP="008873D4">
      <w:pPr>
        <w:spacing w:after="0" w:line="276" w:lineRule="auto"/>
        <w:rPr>
          <w:rFonts w:ascii="Times New Roman" w:eastAsia="Times New Roman" w:hAnsi="Times New Roman" w:cs="Times New Roman"/>
          <w:b/>
          <w:bCs/>
          <w:kern w:val="0"/>
          <w:lang w:val="it-IT"/>
          <w14:ligatures w14:val="none"/>
        </w:rPr>
      </w:pPr>
      <w:r w:rsidRPr="008873D4">
        <w:rPr>
          <w:rFonts w:ascii="Times New Roman" w:eastAsia="Times New Roman" w:hAnsi="Times New Roman" w:cs="Times New Roman"/>
          <w:b/>
          <w:bCs/>
          <w:kern w:val="0"/>
          <w:lang w:val="it-IT"/>
          <w14:ligatures w14:val="none"/>
        </w:rPr>
        <w:t>Broj iz evidencije postupaka javnih nabavki: 1</w:t>
      </w:r>
      <w:r w:rsidR="00FD6296">
        <w:rPr>
          <w:rFonts w:ascii="Times New Roman" w:eastAsia="Times New Roman" w:hAnsi="Times New Roman" w:cs="Times New Roman"/>
          <w:b/>
          <w:bCs/>
          <w:kern w:val="0"/>
          <w:lang w:val="it-IT"/>
          <w14:ligatures w14:val="none"/>
        </w:rPr>
        <w:t>8</w:t>
      </w:r>
      <w:r w:rsidRPr="008873D4">
        <w:rPr>
          <w:rFonts w:ascii="Times New Roman" w:eastAsia="Times New Roman" w:hAnsi="Times New Roman" w:cs="Times New Roman"/>
          <w:kern w:val="0"/>
          <w:lang w:val="it-IT"/>
          <w14:ligatures w14:val="none"/>
        </w:rPr>
        <w:t>/26-01-426/26-</w:t>
      </w:r>
      <w:r w:rsidR="00620489">
        <w:rPr>
          <w:rFonts w:ascii="Times New Roman" w:eastAsia="Times New Roman" w:hAnsi="Times New Roman" w:cs="Times New Roman"/>
          <w:kern w:val="0"/>
          <w:lang w:val="it-IT"/>
          <w14:ligatures w14:val="none"/>
        </w:rPr>
        <w:t>1085</w:t>
      </w:r>
      <w:r w:rsidRPr="008873D4">
        <w:rPr>
          <w:rFonts w:ascii="Times New Roman" w:eastAsia="Times New Roman" w:hAnsi="Times New Roman" w:cs="Times New Roman"/>
          <w:kern w:val="0"/>
          <w:lang w:val="it-IT"/>
          <w14:ligatures w14:val="none"/>
        </w:rPr>
        <w:t>/3</w:t>
      </w:r>
    </w:p>
    <w:p w14:paraId="64F77097" w14:textId="635A0FEE" w:rsidR="008873D4" w:rsidRPr="008873D4" w:rsidRDefault="008873D4" w:rsidP="008873D4">
      <w:pPr>
        <w:spacing w:after="0" w:line="276" w:lineRule="auto"/>
        <w:rPr>
          <w:rFonts w:ascii="Times New Roman" w:eastAsia="Times New Roman" w:hAnsi="Times New Roman" w:cs="Times New Roman"/>
          <w:b/>
          <w:bCs/>
          <w:kern w:val="0"/>
          <w:lang w:val="en-GB"/>
          <w14:ligatures w14:val="none"/>
        </w:rPr>
      </w:pPr>
      <w:r w:rsidRPr="008873D4">
        <w:rPr>
          <w:rFonts w:ascii="Times New Roman" w:eastAsia="Times New Roman" w:hAnsi="Times New Roman" w:cs="Times New Roman"/>
          <w:b/>
          <w:bCs/>
          <w:kern w:val="0"/>
          <w:lang w:val="en-GB"/>
          <w14:ligatures w14:val="none"/>
        </w:rPr>
        <w:t xml:space="preserve">Redni broj iz Plana javnih nabavki: </w:t>
      </w:r>
      <w:r w:rsidR="00FD6296">
        <w:rPr>
          <w:rFonts w:ascii="Times New Roman" w:eastAsia="Times New Roman" w:hAnsi="Times New Roman" w:cs="Times New Roman"/>
          <w:b/>
          <w:bCs/>
          <w:kern w:val="0"/>
          <w:lang w:val="en-GB"/>
          <w14:ligatures w14:val="none"/>
        </w:rPr>
        <w:t>12</w:t>
      </w:r>
      <w:r w:rsidRPr="008873D4">
        <w:rPr>
          <w:rFonts w:ascii="Times New Roman" w:eastAsia="Times New Roman" w:hAnsi="Times New Roman" w:cs="Times New Roman"/>
          <w:b/>
          <w:bCs/>
          <w:kern w:val="0"/>
          <w:lang w:val="en-GB"/>
          <w14:ligatures w14:val="none"/>
        </w:rPr>
        <w:t>6</w:t>
      </w:r>
    </w:p>
    <w:p w14:paraId="03A74A78" w14:textId="743E85E5" w:rsidR="008873D4" w:rsidRPr="008873D4" w:rsidRDefault="008873D4" w:rsidP="008873D4">
      <w:pPr>
        <w:spacing w:after="0" w:line="276" w:lineRule="auto"/>
        <w:rPr>
          <w:rFonts w:ascii="Times New Roman" w:eastAsia="Times New Roman" w:hAnsi="Times New Roman" w:cs="Times New Roman"/>
          <w:kern w:val="0"/>
          <w:lang w:val="it-IT"/>
          <w14:ligatures w14:val="none"/>
        </w:rPr>
      </w:pPr>
      <w:r w:rsidRPr="008873D4">
        <w:rPr>
          <w:rFonts w:ascii="Times New Roman" w:eastAsia="Times New Roman" w:hAnsi="Times New Roman" w:cs="Times New Roman"/>
          <w:b/>
          <w:bCs/>
          <w:kern w:val="0"/>
          <w:lang w:val="it-IT"/>
          <w14:ligatures w14:val="none"/>
        </w:rPr>
        <w:t>Mjesto i datum:</w:t>
      </w:r>
      <w:r w:rsidRPr="008873D4">
        <w:rPr>
          <w:rFonts w:ascii="Times New Roman" w:eastAsia="Times New Roman" w:hAnsi="Times New Roman" w:cs="Times New Roman"/>
          <w:kern w:val="0"/>
          <w:lang w:val="it-IT"/>
          <w14:ligatures w14:val="none"/>
        </w:rPr>
        <w:t xml:space="preserve"> Ulcinj, </w:t>
      </w:r>
      <w:r w:rsidR="0096260E">
        <w:rPr>
          <w:rFonts w:ascii="Times New Roman" w:eastAsia="Times New Roman" w:hAnsi="Times New Roman" w:cs="Times New Roman"/>
          <w:kern w:val="0"/>
          <w:lang w:val="it-IT"/>
          <w14:ligatures w14:val="none"/>
        </w:rPr>
        <w:t>2</w:t>
      </w:r>
      <w:r w:rsidR="00620489">
        <w:rPr>
          <w:rFonts w:ascii="Times New Roman" w:eastAsia="Times New Roman" w:hAnsi="Times New Roman" w:cs="Times New Roman"/>
          <w:kern w:val="0"/>
          <w:lang w:val="it-IT"/>
          <w14:ligatures w14:val="none"/>
        </w:rPr>
        <w:t>6</w:t>
      </w:r>
      <w:r w:rsidRPr="008873D4">
        <w:rPr>
          <w:rFonts w:ascii="Times New Roman" w:eastAsia="Times New Roman" w:hAnsi="Times New Roman" w:cs="Times New Roman"/>
          <w:kern w:val="0"/>
          <w:lang w:val="it-IT"/>
          <w14:ligatures w14:val="none"/>
        </w:rPr>
        <w:t>.0</w:t>
      </w:r>
      <w:r w:rsidR="00FB17A7">
        <w:rPr>
          <w:rFonts w:ascii="Times New Roman" w:eastAsia="Times New Roman" w:hAnsi="Times New Roman" w:cs="Times New Roman"/>
          <w:kern w:val="0"/>
          <w:lang w:val="it-IT"/>
          <w14:ligatures w14:val="none"/>
        </w:rPr>
        <w:t>5</w:t>
      </w:r>
      <w:r w:rsidRPr="008873D4">
        <w:rPr>
          <w:rFonts w:ascii="Times New Roman" w:eastAsia="Times New Roman" w:hAnsi="Times New Roman" w:cs="Times New Roman"/>
          <w:kern w:val="0"/>
          <w:lang w:val="it-IT"/>
          <w14:ligatures w14:val="none"/>
        </w:rPr>
        <w:t>.202</w:t>
      </w:r>
      <w:r w:rsidR="00AD2740">
        <w:rPr>
          <w:rFonts w:ascii="Times New Roman" w:eastAsia="Times New Roman" w:hAnsi="Times New Roman" w:cs="Times New Roman"/>
          <w:kern w:val="0"/>
          <w:lang w:val="it-IT"/>
          <w14:ligatures w14:val="none"/>
        </w:rPr>
        <w:t>6</w:t>
      </w:r>
      <w:r w:rsidRPr="008873D4">
        <w:rPr>
          <w:rFonts w:ascii="Times New Roman" w:eastAsia="Times New Roman" w:hAnsi="Times New Roman" w:cs="Times New Roman"/>
          <w:kern w:val="0"/>
          <w:lang w:val="it-IT"/>
          <w14:ligatures w14:val="none"/>
        </w:rPr>
        <w:t xml:space="preserve">.godine    </w:t>
      </w:r>
    </w:p>
    <w:p w14:paraId="43E08980" w14:textId="77777777" w:rsidR="008873D4" w:rsidRPr="008873D4" w:rsidRDefault="008873D4" w:rsidP="008873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1807DE47" w14:textId="77777777" w:rsidR="008873D4" w:rsidRPr="008873D4" w:rsidRDefault="008873D4" w:rsidP="008873D4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i/>
          <w:iCs/>
          <w:kern w:val="0"/>
          <w14:ligatures w14:val="none"/>
        </w:rPr>
      </w:pPr>
    </w:p>
    <w:p w14:paraId="00E6F70E" w14:textId="77777777" w:rsidR="008873D4" w:rsidRPr="008873D4" w:rsidRDefault="008873D4" w:rsidP="008873D4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i/>
          <w:iCs/>
          <w:kern w:val="0"/>
          <w14:ligatures w14:val="none"/>
        </w:rPr>
      </w:pPr>
    </w:p>
    <w:p w14:paraId="37A07C79" w14:textId="77777777" w:rsidR="008873D4" w:rsidRPr="008873D4" w:rsidRDefault="008873D4" w:rsidP="008873D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2D40421" w14:textId="77777777" w:rsidR="008873D4" w:rsidRPr="008873D4" w:rsidRDefault="008873D4" w:rsidP="008873D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AAF2095" w14:textId="77777777" w:rsidR="008873D4" w:rsidRPr="008873D4" w:rsidRDefault="008873D4" w:rsidP="008873D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B81CF9D" w14:textId="77777777" w:rsidR="008873D4" w:rsidRPr="008873D4" w:rsidRDefault="008873D4" w:rsidP="008873D4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8873D4">
        <w:rPr>
          <w:rFonts w:ascii="Times New Roman" w:eastAsia="Times New Roman" w:hAnsi="Times New Roman" w:cs="Times New Roman"/>
          <w:kern w:val="0"/>
          <w14:ligatures w14:val="none"/>
        </w:rPr>
        <w:t xml:space="preserve">Na osnovu člana 93 stav 1 Zakona o javnim nabavkama („Službeni list CG“, br. 074/19, 003/23, 011/23, i 084/24) </w:t>
      </w:r>
      <w:r w:rsidRPr="008873D4">
        <w:rPr>
          <w:rFonts w:ascii="Times New Roman" w:eastAsia="Times New Roman" w:hAnsi="Times New Roman" w:cs="Times New Roman"/>
          <w:kern w:val="0"/>
          <w:u w:val="single"/>
          <w14:ligatures w14:val="none"/>
        </w:rPr>
        <w:t xml:space="preserve">Opština Ulcinj </w:t>
      </w:r>
      <w:r w:rsidRPr="008873D4">
        <w:rPr>
          <w:rFonts w:ascii="Times New Roman" w:eastAsia="Times New Roman" w:hAnsi="Times New Roman" w:cs="Times New Roman"/>
          <w:kern w:val="0"/>
          <w14:ligatures w14:val="none"/>
        </w:rPr>
        <w:t>objavljuje</w:t>
      </w:r>
    </w:p>
    <w:p w14:paraId="6E06B1EB" w14:textId="77777777" w:rsidR="008873D4" w:rsidRPr="008873D4" w:rsidRDefault="008873D4" w:rsidP="008873D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1E47631" w14:textId="77777777" w:rsidR="008873D4" w:rsidRPr="008873D4" w:rsidRDefault="008873D4" w:rsidP="008873D4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</w:p>
    <w:p w14:paraId="0496E5FC" w14:textId="77777777" w:rsidR="008873D4" w:rsidRPr="008873D4" w:rsidRDefault="008873D4" w:rsidP="008873D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C01A028" w14:textId="77777777" w:rsidR="008873D4" w:rsidRPr="008873D4" w:rsidRDefault="008873D4" w:rsidP="008873D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569ED6E" w14:textId="77777777" w:rsidR="008873D4" w:rsidRPr="008873D4" w:rsidRDefault="008873D4" w:rsidP="008873D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BC67910" w14:textId="77777777" w:rsidR="008873D4" w:rsidRPr="008873D4" w:rsidRDefault="008873D4" w:rsidP="008873D4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681F4E6D" w14:textId="77777777" w:rsidR="008873D4" w:rsidRPr="008873D4" w:rsidRDefault="008873D4" w:rsidP="008873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8873D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TENDERSKU DOKUMENTACIJU</w:t>
      </w:r>
    </w:p>
    <w:p w14:paraId="14108FDB" w14:textId="77777777" w:rsidR="008873D4" w:rsidRPr="008873D4" w:rsidRDefault="008873D4" w:rsidP="008873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8873D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ZA OTVORENI POSTUPAK JAVNE NABAVKE</w:t>
      </w:r>
    </w:p>
    <w:p w14:paraId="5A6B7962" w14:textId="77777777" w:rsidR="008873D4" w:rsidRPr="008873D4" w:rsidRDefault="008873D4" w:rsidP="008873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681C809D" w14:textId="77777777" w:rsidR="008873D4" w:rsidRPr="008873D4" w:rsidRDefault="008873D4" w:rsidP="008873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287EE2F9" w14:textId="3ACB4C04" w:rsidR="008873D4" w:rsidRPr="008873D4" w:rsidRDefault="008873D4" w:rsidP="008873D4">
      <w:pPr>
        <w:spacing w:before="96" w:after="0" w:line="240" w:lineRule="auto"/>
        <w:ind w:left="720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8873D4">
        <w:rPr>
          <w:rFonts w:ascii="Arial" w:eastAsia="Calibri" w:hAnsi="Arial" w:cs="Arial"/>
          <w:kern w:val="0"/>
          <w:sz w:val="22"/>
          <w:szCs w:val="22"/>
          <w:lang w:val="sr-Latn-CS"/>
          <w14:ligatures w14:val="none"/>
        </w:rPr>
        <w:t xml:space="preserve">za nabavku – </w:t>
      </w:r>
      <w:r w:rsidR="00FD6296">
        <w:rPr>
          <w:rFonts w:ascii="Arial" w:hAnsi="Arial" w:cs="Arial"/>
          <w:lang w:val="sr-Latn-CS"/>
        </w:rPr>
        <w:t>nabavka specijalnog vozila za probijanje kanalizacije i usisavanje kanalizacionog sadržaja</w:t>
      </w:r>
      <w:r w:rsidRPr="008873D4">
        <w:rPr>
          <w:rFonts w:ascii="Arial" w:eastAsia="Calibri" w:hAnsi="Arial" w:cs="Arial"/>
          <w:kern w:val="0"/>
          <w:sz w:val="22"/>
          <w:szCs w:val="22"/>
          <w:lang w:val="sr-Latn-CS"/>
          <w14:ligatures w14:val="none"/>
        </w:rPr>
        <w:t xml:space="preserve"> </w:t>
      </w:r>
    </w:p>
    <w:p w14:paraId="26D63F6D" w14:textId="77777777" w:rsidR="008873D4" w:rsidRPr="008873D4" w:rsidRDefault="008873D4" w:rsidP="008873D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44C11B1" w14:textId="77777777" w:rsidR="008873D4" w:rsidRPr="008873D4" w:rsidRDefault="008873D4" w:rsidP="008873D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54F65A6" w14:textId="77777777" w:rsidR="008873D4" w:rsidRPr="008873D4" w:rsidRDefault="008873D4" w:rsidP="008873D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8873D4">
        <w:rPr>
          <w:rFonts w:ascii="Times New Roman" w:eastAsia="Times New Roman" w:hAnsi="Times New Roman" w:cs="Times New Roman"/>
          <w:kern w:val="0"/>
          <w14:ligatures w14:val="none"/>
        </w:rPr>
        <w:t>Predmet nabavke se nabavlja:</w:t>
      </w:r>
    </w:p>
    <w:p w14:paraId="01FB93E9" w14:textId="77777777" w:rsidR="008873D4" w:rsidRPr="008873D4" w:rsidRDefault="008873D4" w:rsidP="008873D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B65F5D6" w14:textId="77777777" w:rsidR="008873D4" w:rsidRPr="008873D4" w:rsidRDefault="008873D4" w:rsidP="008873D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8873D4">
        <w:rPr>
          <w:rFonts w:ascii="Times New Roman" w:eastAsia="Times New Roman" w:hAnsi="Times New Roman" w:cs="Times New Roman"/>
          <w:kern w:val="0"/>
          <w14:ligatures w14:val="none"/>
        </w:rPr>
        <w:sym w:font="Wingdings" w:char="F0FD"/>
      </w:r>
      <w:r w:rsidRPr="008873D4">
        <w:rPr>
          <w:rFonts w:ascii="Times New Roman" w:eastAsia="Times New Roman" w:hAnsi="Times New Roman" w:cs="Times New Roman"/>
          <w:kern w:val="0"/>
          <w14:ligatures w14:val="none"/>
        </w:rPr>
        <w:t xml:space="preserve"> kao cjelina</w:t>
      </w:r>
    </w:p>
    <w:p w14:paraId="0194E253" w14:textId="77777777" w:rsidR="008873D4" w:rsidRPr="008873D4" w:rsidRDefault="008873D4" w:rsidP="008873D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7BB2A85" w14:textId="77777777" w:rsidR="008873D4" w:rsidRPr="008873D4" w:rsidRDefault="008873D4" w:rsidP="008873D4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725B1C23" w14:textId="77777777" w:rsidR="008873D4" w:rsidRPr="008873D4" w:rsidRDefault="008873D4" w:rsidP="008873D4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2C535EA1" w14:textId="77777777" w:rsidR="008873D4" w:rsidRPr="008873D4" w:rsidRDefault="008873D4" w:rsidP="008873D4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15622055" w14:textId="77777777" w:rsidR="008873D4" w:rsidRPr="008873D4" w:rsidRDefault="008873D4" w:rsidP="008873D4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707F082F" w14:textId="77777777" w:rsidR="008873D4" w:rsidRPr="008873D4" w:rsidRDefault="008873D4" w:rsidP="008873D4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5469F2D3" w14:textId="77777777" w:rsidR="008873D4" w:rsidRPr="008873D4" w:rsidRDefault="008873D4" w:rsidP="008873D4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7F957D50" w14:textId="77777777" w:rsidR="008873D4" w:rsidRPr="008873D4" w:rsidRDefault="008873D4" w:rsidP="008873D4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24F55F26" w14:textId="77777777" w:rsidR="008873D4" w:rsidRPr="008873D4" w:rsidRDefault="008873D4" w:rsidP="008873D4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744FFCA8" w14:textId="77777777" w:rsidR="008873D4" w:rsidRPr="008873D4" w:rsidRDefault="008873D4" w:rsidP="008873D4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3B9CC0A7" w14:textId="77777777" w:rsidR="008873D4" w:rsidRPr="008873D4" w:rsidRDefault="008873D4" w:rsidP="008873D4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079797D2" w14:textId="77777777" w:rsidR="008873D4" w:rsidRPr="008873D4" w:rsidRDefault="008873D4" w:rsidP="008873D4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5DA7FBE6" w14:textId="77777777" w:rsidR="008873D4" w:rsidRPr="008873D4" w:rsidRDefault="008873D4" w:rsidP="008873D4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107791A1" w14:textId="77777777" w:rsidR="008873D4" w:rsidRPr="008873D4" w:rsidRDefault="008873D4" w:rsidP="008873D4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561A969E" w14:textId="77777777" w:rsidR="008873D4" w:rsidRPr="008873D4" w:rsidRDefault="008873D4" w:rsidP="008873D4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55111007" w14:textId="77777777" w:rsidR="008873D4" w:rsidRPr="008873D4" w:rsidRDefault="008873D4" w:rsidP="008873D4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0AA0B436" w14:textId="77777777" w:rsidR="008873D4" w:rsidRPr="008873D4" w:rsidRDefault="008873D4" w:rsidP="008873D4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522E4306" w14:textId="77777777" w:rsidR="008873D4" w:rsidRPr="008873D4" w:rsidRDefault="008873D4" w:rsidP="008873D4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0" w:name="_Toc62730553"/>
      <w:r w:rsidRPr="008873D4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POZIV ZA NADMETANJE</w:t>
      </w:r>
      <w:r w:rsidRPr="008873D4">
        <w:rPr>
          <w:rFonts w:ascii="Calibri" w:eastAsia="Calibri" w:hAnsi="Calibri" w:cs="Times New Roman"/>
          <w:kern w:val="0"/>
          <w:sz w:val="22"/>
          <w:szCs w:val="22"/>
          <w:vertAlign w:val="superscript"/>
          <w:lang w:val="en-GB"/>
          <w14:ligatures w14:val="none"/>
        </w:rPr>
        <w:footnoteReference w:id="1"/>
      </w:r>
      <w:bookmarkEnd w:id="0"/>
      <w:r w:rsidRPr="008873D4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 xml:space="preserve"> </w:t>
      </w:r>
    </w:p>
    <w:p w14:paraId="53CE1AFD" w14:textId="77777777" w:rsidR="008873D4" w:rsidRPr="008873D4" w:rsidRDefault="008873D4" w:rsidP="008873D4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  <w:r w:rsidRPr="008873D4"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  <w:tab/>
      </w:r>
    </w:p>
    <w:p w14:paraId="24EE45A3" w14:textId="77777777" w:rsidR="008873D4" w:rsidRPr="008873D4" w:rsidRDefault="008873D4" w:rsidP="008873D4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63F23D01" w14:textId="77777777" w:rsidR="008873D4" w:rsidRPr="008873D4" w:rsidRDefault="008873D4" w:rsidP="008873D4">
      <w:pPr>
        <w:numPr>
          <w:ilvl w:val="0"/>
          <w:numId w:val="2"/>
        </w:numPr>
        <w:spacing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8873D4">
        <w:rPr>
          <w:rFonts w:ascii="Times New Roman" w:eastAsia="Calibri" w:hAnsi="Times New Roman" w:cs="Times New Roman"/>
          <w:kern w:val="0"/>
          <w:lang w:val="sr-Latn-ME"/>
          <w14:ligatures w14:val="none"/>
        </w:rPr>
        <w:t>Podaci o naručiocu;</w:t>
      </w:r>
    </w:p>
    <w:p w14:paraId="5F1B3171" w14:textId="77777777" w:rsidR="008873D4" w:rsidRPr="008873D4" w:rsidRDefault="008873D4" w:rsidP="008873D4">
      <w:pPr>
        <w:numPr>
          <w:ilvl w:val="0"/>
          <w:numId w:val="2"/>
        </w:numPr>
        <w:spacing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8873D4">
        <w:rPr>
          <w:rFonts w:ascii="Times New Roman" w:eastAsia="Calibri" w:hAnsi="Times New Roman" w:cs="Times New Roman"/>
          <w:kern w:val="0"/>
          <w:lang w:val="sr-Latn-ME"/>
          <w14:ligatures w14:val="none"/>
        </w:rPr>
        <w:t xml:space="preserve">Podaci o postupku i predmetu javne nabavke: </w:t>
      </w:r>
    </w:p>
    <w:p w14:paraId="3144B356" w14:textId="77777777" w:rsidR="008873D4" w:rsidRPr="008873D4" w:rsidRDefault="008873D4" w:rsidP="008873D4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8873D4">
        <w:rPr>
          <w:rFonts w:ascii="Times New Roman" w:eastAsia="Calibri" w:hAnsi="Times New Roman" w:cs="Times New Roman"/>
          <w:kern w:val="0"/>
          <w:lang w:val="sr-Latn-ME"/>
          <w14:ligatures w14:val="none"/>
        </w:rPr>
        <w:t>Vrsta postupka,</w:t>
      </w:r>
    </w:p>
    <w:p w14:paraId="33A0CAAD" w14:textId="77777777" w:rsidR="008873D4" w:rsidRPr="008873D4" w:rsidRDefault="008873D4" w:rsidP="008873D4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8873D4">
        <w:rPr>
          <w:rFonts w:ascii="Times New Roman" w:eastAsia="Calibri" w:hAnsi="Times New Roman" w:cs="Times New Roman"/>
          <w:kern w:val="0"/>
          <w:lang w:val="sr-Latn-ME"/>
          <w14:ligatures w14:val="none"/>
        </w:rPr>
        <w:t>Predmet javne nabavke (vrsta predmeta, naziv i opis predmeta),</w:t>
      </w:r>
    </w:p>
    <w:p w14:paraId="3A8C1FEC" w14:textId="77777777" w:rsidR="008873D4" w:rsidRPr="008873D4" w:rsidRDefault="008873D4" w:rsidP="008873D4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8873D4">
        <w:rPr>
          <w:rFonts w:ascii="Times New Roman" w:eastAsia="Calibri" w:hAnsi="Times New Roman" w:cs="Times New Roman"/>
          <w:kern w:val="0"/>
          <w:lang w:val="sr-Latn-ME"/>
          <w14:ligatures w14:val="none"/>
        </w:rPr>
        <w:t>Procijenjena vrijednost predmeta nabavke</w:t>
      </w:r>
      <w:r w:rsidRPr="008873D4">
        <w:rPr>
          <w:rFonts w:ascii="Times New Roman" w:eastAsia="Calibri" w:hAnsi="Times New Roman" w:cs="Times New Roman"/>
          <w:kern w:val="0"/>
          <w:vertAlign w:val="superscript"/>
          <w:lang w:val="sr-Latn-ME"/>
          <w14:ligatures w14:val="none"/>
        </w:rPr>
        <w:footnoteReference w:id="2"/>
      </w:r>
      <w:r w:rsidRPr="008873D4">
        <w:rPr>
          <w:rFonts w:ascii="Times New Roman" w:eastAsia="Calibri" w:hAnsi="Times New Roman" w:cs="Times New Roman"/>
          <w:kern w:val="0"/>
          <w:lang w:val="sr-Latn-ME"/>
          <w14:ligatures w14:val="none"/>
        </w:rPr>
        <w:t>,</w:t>
      </w:r>
    </w:p>
    <w:p w14:paraId="2CB168BE" w14:textId="77777777" w:rsidR="008873D4" w:rsidRPr="008873D4" w:rsidRDefault="008873D4" w:rsidP="008873D4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8873D4">
        <w:rPr>
          <w:rFonts w:ascii="Times New Roman" w:eastAsia="Calibri" w:hAnsi="Times New Roman" w:cs="Times New Roman"/>
          <w:kern w:val="0"/>
          <w:lang w:val="sr-Latn-ME"/>
          <w14:ligatures w14:val="none"/>
        </w:rPr>
        <w:t xml:space="preserve">Način nabavke: </w:t>
      </w:r>
    </w:p>
    <w:p w14:paraId="2D0C09DB" w14:textId="77777777" w:rsidR="008873D4" w:rsidRPr="008873D4" w:rsidRDefault="008873D4" w:rsidP="008873D4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8873D4">
        <w:rPr>
          <w:rFonts w:ascii="Times New Roman" w:eastAsia="Calibri" w:hAnsi="Times New Roman" w:cs="Times New Roman"/>
          <w:kern w:val="0"/>
          <w:lang w:val="sr-Latn-ME"/>
          <w14:ligatures w14:val="none"/>
        </w:rPr>
        <w:t>Cjelina, po partijama,</w:t>
      </w:r>
    </w:p>
    <w:p w14:paraId="41E2DF50" w14:textId="77777777" w:rsidR="008873D4" w:rsidRPr="008873D4" w:rsidRDefault="008873D4" w:rsidP="008873D4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8873D4">
        <w:rPr>
          <w:rFonts w:ascii="Times New Roman" w:eastAsia="Calibri" w:hAnsi="Times New Roman" w:cs="Times New Roman"/>
          <w:kern w:val="0"/>
          <w:lang w:val="sr-Latn-ME"/>
          <w14:ligatures w14:val="none"/>
        </w:rPr>
        <w:t>Zajednička nabavka,</w:t>
      </w:r>
    </w:p>
    <w:p w14:paraId="379DE837" w14:textId="77777777" w:rsidR="008873D4" w:rsidRPr="008873D4" w:rsidRDefault="008873D4" w:rsidP="008873D4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8873D4">
        <w:rPr>
          <w:rFonts w:ascii="Times New Roman" w:eastAsia="Calibri" w:hAnsi="Times New Roman" w:cs="Times New Roman"/>
          <w:kern w:val="0"/>
          <w:lang w:val="sr-Latn-ME"/>
          <w14:ligatures w14:val="none"/>
        </w:rPr>
        <w:t>Centralizovana nabavka,</w:t>
      </w:r>
    </w:p>
    <w:p w14:paraId="3FE24BE4" w14:textId="77777777" w:rsidR="008873D4" w:rsidRPr="008873D4" w:rsidRDefault="008873D4" w:rsidP="008873D4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8873D4">
        <w:rPr>
          <w:rFonts w:ascii="Times New Roman" w:eastAsia="Calibri" w:hAnsi="Times New Roman" w:cs="Times New Roman"/>
          <w:kern w:val="0"/>
          <w:lang w:val="sr-Latn-ME"/>
          <w14:ligatures w14:val="none"/>
        </w:rPr>
        <w:t>Posebni oblik nabavke:</w:t>
      </w:r>
    </w:p>
    <w:p w14:paraId="67862F5C" w14:textId="77777777" w:rsidR="008873D4" w:rsidRPr="008873D4" w:rsidRDefault="008873D4" w:rsidP="008873D4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8873D4">
        <w:rPr>
          <w:rFonts w:ascii="Times New Roman" w:eastAsia="Calibri" w:hAnsi="Times New Roman" w:cs="Times New Roman"/>
          <w:kern w:val="0"/>
          <w:lang w:val="sr-Latn-ME"/>
          <w14:ligatures w14:val="none"/>
        </w:rPr>
        <w:t>Okvirni sporazum,</w:t>
      </w:r>
    </w:p>
    <w:p w14:paraId="21D3CBD8" w14:textId="77777777" w:rsidR="008873D4" w:rsidRPr="008873D4" w:rsidRDefault="008873D4" w:rsidP="008873D4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8873D4">
        <w:rPr>
          <w:rFonts w:ascii="Times New Roman" w:eastAsia="Calibri" w:hAnsi="Times New Roman" w:cs="Times New Roman"/>
          <w:kern w:val="0"/>
          <w:lang w:val="sr-Latn-ME"/>
          <w14:ligatures w14:val="none"/>
        </w:rPr>
        <w:t>Dinamički sistem nabavki,</w:t>
      </w:r>
    </w:p>
    <w:p w14:paraId="553FD4C4" w14:textId="77777777" w:rsidR="008873D4" w:rsidRPr="008873D4" w:rsidRDefault="008873D4" w:rsidP="008873D4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8873D4">
        <w:rPr>
          <w:rFonts w:ascii="Times New Roman" w:eastAsia="Calibri" w:hAnsi="Times New Roman" w:cs="Times New Roman"/>
          <w:kern w:val="0"/>
          <w:lang w:val="sr-Latn-ME"/>
          <w14:ligatures w14:val="none"/>
        </w:rPr>
        <w:t>Elektronska aukcija,</w:t>
      </w:r>
    </w:p>
    <w:p w14:paraId="0CD23EFE" w14:textId="77777777" w:rsidR="008873D4" w:rsidRPr="008873D4" w:rsidRDefault="008873D4" w:rsidP="008873D4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8873D4">
        <w:rPr>
          <w:rFonts w:ascii="Times New Roman" w:eastAsia="Calibri" w:hAnsi="Times New Roman" w:cs="Times New Roman"/>
          <w:kern w:val="0"/>
          <w:lang w:val="sr-Latn-ME"/>
          <w14:ligatures w14:val="none"/>
        </w:rPr>
        <w:t>Elektronski katalog,</w:t>
      </w:r>
    </w:p>
    <w:p w14:paraId="78C75D4D" w14:textId="77777777" w:rsidR="008873D4" w:rsidRPr="008873D4" w:rsidRDefault="008873D4" w:rsidP="008873D4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8873D4">
        <w:rPr>
          <w:rFonts w:ascii="Times New Roman" w:eastAsia="Calibri" w:hAnsi="Times New Roman" w:cs="Times New Roman"/>
          <w:kern w:val="0"/>
          <w:lang w:val="sr-Latn-ME"/>
          <w14:ligatures w14:val="none"/>
        </w:rPr>
        <w:t>Uslovi za učešće u postupku javne nabavke i posebni osnovi za isključenje,</w:t>
      </w:r>
    </w:p>
    <w:p w14:paraId="13535AAC" w14:textId="77777777" w:rsidR="008873D4" w:rsidRPr="008873D4" w:rsidRDefault="008873D4" w:rsidP="008873D4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8873D4">
        <w:rPr>
          <w:rFonts w:ascii="Times New Roman" w:eastAsia="Calibri" w:hAnsi="Times New Roman" w:cs="Times New Roman"/>
          <w:kern w:val="0"/>
          <w:lang w:val="sr-Latn-ME"/>
          <w14:ligatures w14:val="none"/>
        </w:rPr>
        <w:t>Kriterijum za izbor najpovoljnije ponude,</w:t>
      </w:r>
    </w:p>
    <w:p w14:paraId="7FCA2A29" w14:textId="77777777" w:rsidR="008873D4" w:rsidRPr="008873D4" w:rsidRDefault="008873D4" w:rsidP="008873D4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8873D4">
        <w:rPr>
          <w:rFonts w:ascii="Times New Roman" w:eastAsia="Calibri" w:hAnsi="Times New Roman" w:cs="Times New Roman"/>
          <w:kern w:val="0"/>
          <w:lang w:val="sr-Latn-ME"/>
          <w14:ligatures w14:val="none"/>
        </w:rPr>
        <w:t>Način, mjesto i vrijeme podnošenja ponuda i otvaranja ponuda,</w:t>
      </w:r>
    </w:p>
    <w:p w14:paraId="09C05126" w14:textId="77777777" w:rsidR="008873D4" w:rsidRPr="008873D4" w:rsidRDefault="008873D4" w:rsidP="008873D4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8873D4">
        <w:rPr>
          <w:rFonts w:ascii="Times New Roman" w:eastAsia="Calibri" w:hAnsi="Times New Roman" w:cs="Times New Roman"/>
          <w:kern w:val="0"/>
          <w:lang w:val="sr-Latn-ME"/>
          <w14:ligatures w14:val="none"/>
        </w:rPr>
        <w:t>Rok za donošenje odluke o izboru,</w:t>
      </w:r>
    </w:p>
    <w:p w14:paraId="31F5C1CC" w14:textId="77777777" w:rsidR="008873D4" w:rsidRPr="008873D4" w:rsidRDefault="008873D4" w:rsidP="008873D4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8873D4">
        <w:rPr>
          <w:rFonts w:ascii="Times New Roman" w:eastAsia="Calibri" w:hAnsi="Times New Roman" w:cs="Times New Roman"/>
          <w:kern w:val="0"/>
          <w:lang w:val="sr-Latn-ME"/>
          <w14:ligatures w14:val="none"/>
        </w:rPr>
        <w:t>Rok važenja ponude,</w:t>
      </w:r>
    </w:p>
    <w:p w14:paraId="3C188248" w14:textId="77777777" w:rsidR="008873D4" w:rsidRPr="008873D4" w:rsidRDefault="008873D4" w:rsidP="008873D4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8873D4">
        <w:rPr>
          <w:rFonts w:ascii="Times New Roman" w:eastAsia="Calibri" w:hAnsi="Times New Roman" w:cs="Times New Roman"/>
          <w:kern w:val="0"/>
          <w:lang w:val="sr-Latn-ME"/>
          <w14:ligatures w14:val="none"/>
        </w:rPr>
        <w:t>Garancija ponude</w:t>
      </w:r>
    </w:p>
    <w:p w14:paraId="134ACF76" w14:textId="77777777" w:rsidR="008873D4" w:rsidRPr="008873D4" w:rsidRDefault="008873D4" w:rsidP="008873D4">
      <w:pPr>
        <w:spacing w:after="0" w:line="240" w:lineRule="auto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</w:p>
    <w:p w14:paraId="3805AA66" w14:textId="77777777" w:rsidR="008873D4" w:rsidRPr="008873D4" w:rsidRDefault="008873D4" w:rsidP="008873D4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1" w:name="_Toc62730554"/>
      <w:r w:rsidRPr="008873D4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TEHNIČKA SPECIFIKACIJA PREDMETA JAVNE NABAVKE</w:t>
      </w:r>
      <w:r w:rsidRPr="008873D4">
        <w:rPr>
          <w:rFonts w:ascii="Calibri" w:eastAsia="Calibri" w:hAnsi="Calibri" w:cs="Times New Roman"/>
          <w:kern w:val="0"/>
          <w:sz w:val="22"/>
          <w:szCs w:val="22"/>
          <w:vertAlign w:val="superscript"/>
          <w:lang w:val="en-GB"/>
          <w14:ligatures w14:val="none"/>
        </w:rPr>
        <w:footnoteReference w:id="3"/>
      </w:r>
      <w:bookmarkEnd w:id="1"/>
    </w:p>
    <w:p w14:paraId="4C66DE4D" w14:textId="77777777" w:rsidR="008873D4" w:rsidRPr="008873D4" w:rsidRDefault="008873D4" w:rsidP="008873D4">
      <w:pPr>
        <w:spacing w:after="0" w:line="240" w:lineRule="auto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</w:p>
    <w:p w14:paraId="216B023F" w14:textId="77777777" w:rsidR="008873D4" w:rsidRPr="008873D4" w:rsidRDefault="008873D4" w:rsidP="008873D4">
      <w:pPr>
        <w:numPr>
          <w:ilvl w:val="0"/>
          <w:numId w:val="5"/>
        </w:numPr>
        <w:spacing w:line="240" w:lineRule="auto"/>
        <w:contextualSpacing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8873D4">
        <w:rPr>
          <w:rFonts w:ascii="Times New Roman" w:eastAsia="Calibri" w:hAnsi="Times New Roman" w:cs="Times New Roman"/>
          <w:kern w:val="0"/>
          <w:lang w:val="sr-Latn-ME"/>
          <w14:ligatures w14:val="none"/>
        </w:rPr>
        <w:t>Naziv i opis predmeta nabavke u cjelini, po partijama i stavkama sa bitnim karakteristikama</w:t>
      </w:r>
    </w:p>
    <w:p w14:paraId="2141EF4C" w14:textId="77777777" w:rsidR="008873D4" w:rsidRPr="008873D4" w:rsidRDefault="008873D4" w:rsidP="008873D4">
      <w:pPr>
        <w:numPr>
          <w:ilvl w:val="0"/>
          <w:numId w:val="5"/>
        </w:numPr>
        <w:spacing w:line="240" w:lineRule="auto"/>
        <w:contextualSpacing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8873D4">
        <w:rPr>
          <w:rFonts w:ascii="Times New Roman" w:eastAsia="Calibri" w:hAnsi="Times New Roman" w:cs="Times New Roman"/>
          <w:kern w:val="0"/>
          <w:lang w:val="sr-Latn-ME"/>
          <w14:ligatures w14:val="none"/>
        </w:rPr>
        <w:t>Zahtjevi u pogledu načina izvršavanja predmeta nabavke koji su od značaja za sačinjavanje ponude i izvršenje ugovora</w:t>
      </w:r>
    </w:p>
    <w:p w14:paraId="79860A3A" w14:textId="77777777" w:rsidR="008873D4" w:rsidRPr="008873D4" w:rsidRDefault="008873D4" w:rsidP="008873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val="sr-Latn-ME"/>
          <w14:ligatures w14:val="none"/>
        </w:rPr>
      </w:pPr>
    </w:p>
    <w:p w14:paraId="2643482F" w14:textId="77777777" w:rsidR="008873D4" w:rsidRPr="008873D4" w:rsidRDefault="008873D4" w:rsidP="008873D4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jc w:val="both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2" w:name="_Toc62730555"/>
      <w:r w:rsidRPr="008873D4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DODATNE INFORMACIJE O PREDMETU I POSTUPKU NABAVKE</w:t>
      </w:r>
      <w:r w:rsidRPr="008873D4">
        <w:rPr>
          <w:rFonts w:ascii="Calibri" w:eastAsia="Calibri" w:hAnsi="Calibri" w:cs="Times New Roman"/>
          <w:kern w:val="0"/>
          <w:sz w:val="22"/>
          <w:szCs w:val="22"/>
          <w:vertAlign w:val="superscript"/>
          <w:lang w:val="en-GB"/>
          <w14:ligatures w14:val="none"/>
        </w:rPr>
        <w:footnoteReference w:id="4"/>
      </w:r>
      <w:bookmarkEnd w:id="2"/>
    </w:p>
    <w:p w14:paraId="7E350950" w14:textId="77777777" w:rsidR="008873D4" w:rsidRPr="008873D4" w:rsidRDefault="008873D4" w:rsidP="008873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53B344E3" w14:textId="77777777" w:rsidR="008873D4" w:rsidRPr="008873D4" w:rsidRDefault="008873D4" w:rsidP="008873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252" w:lineRule="auto"/>
        <w:rPr>
          <w:rFonts w:ascii="Times New Roman" w:eastAsia="Calibri" w:hAnsi="Times New Roman" w:cs="Times New Roman"/>
          <w:b/>
          <w:bCs/>
          <w:kern w:val="0"/>
          <w:lang w:val="sr-Latn-ME"/>
          <w14:ligatures w14:val="none"/>
        </w:rPr>
      </w:pPr>
      <w:r w:rsidRPr="008873D4">
        <w:rPr>
          <w:rFonts w:ascii="Times New Roman" w:eastAsia="Calibri" w:hAnsi="Times New Roman" w:cs="Times New Roman"/>
          <w:b/>
          <w:bCs/>
          <w:kern w:val="0"/>
          <w:lang w:val="sr-Latn-ME"/>
          <w14:ligatures w14:val="none"/>
        </w:rPr>
        <w:t>Procijenjena vrijednost predmenta nabavke:</w:t>
      </w:r>
      <w:r w:rsidRPr="008873D4">
        <w:rPr>
          <w:rFonts w:ascii="Times New Roman" w:eastAsia="Calibri" w:hAnsi="Times New Roman" w:cs="Times New Roman"/>
          <w:b/>
          <w:bCs/>
          <w:kern w:val="0"/>
          <w:vertAlign w:val="superscript"/>
          <w:lang w:val="sr-Latn-ME"/>
          <w14:ligatures w14:val="none"/>
        </w:rPr>
        <w:footnoteReference w:id="5"/>
      </w:r>
    </w:p>
    <w:p w14:paraId="1F669800" w14:textId="77777777" w:rsidR="008873D4" w:rsidRPr="008873D4" w:rsidRDefault="008873D4" w:rsidP="008873D4">
      <w:pPr>
        <w:spacing w:line="252" w:lineRule="auto"/>
        <w:jc w:val="both"/>
        <w:rPr>
          <w:rFonts w:ascii="Times New Roman" w:eastAsia="Calibri" w:hAnsi="Times New Roman" w:cs="Times New Roman"/>
          <w:b/>
          <w:bCs/>
          <w:kern w:val="0"/>
          <w:lang w:val="sr-Latn-ME"/>
          <w14:ligatures w14:val="none"/>
        </w:rPr>
      </w:pPr>
      <w:r w:rsidRPr="008873D4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sym w:font="Wingdings" w:char="F0FD"/>
      </w:r>
      <w:r w:rsidRPr="008873D4">
        <w:rPr>
          <w:rFonts w:ascii="Times New Roman" w:eastAsia="Calibri" w:hAnsi="Times New Roman" w:cs="Times New Roman"/>
          <w:kern w:val="0"/>
          <w:lang w:val="sr-Latn-ME"/>
          <w14:ligatures w14:val="none"/>
        </w:rPr>
        <w:t xml:space="preserve"> </w:t>
      </w:r>
      <w:r w:rsidRPr="008873D4">
        <w:rPr>
          <w:rFonts w:ascii="Times New Roman" w:eastAsia="Calibri" w:hAnsi="Times New Roman" w:cs="Times New Roman"/>
          <w:b/>
          <w:bCs/>
          <w:kern w:val="0"/>
          <w:lang w:val="sr-Latn-ME"/>
          <w14:ligatures w14:val="none"/>
        </w:rPr>
        <w:t>Procijenjena vrijednost predmeta nabavke bez zaključivanja okvirnog sporazuma</w:t>
      </w:r>
      <w:r w:rsidRPr="008873D4">
        <w:rPr>
          <w:rFonts w:ascii="Times New Roman" w:eastAsia="Calibri" w:hAnsi="Times New Roman" w:cs="Times New Roman"/>
          <w:kern w:val="0"/>
          <w:lang w:val="sr-Latn-ME"/>
          <w14:ligatures w14:val="none"/>
        </w:rPr>
        <w:t>:</w:t>
      </w:r>
    </w:p>
    <w:p w14:paraId="3DE2022E" w14:textId="1FD221EA" w:rsidR="008873D4" w:rsidRPr="008873D4" w:rsidRDefault="008873D4" w:rsidP="008873D4">
      <w:pPr>
        <w:spacing w:line="252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8873D4">
        <w:rPr>
          <w:rFonts w:ascii="Times New Roman" w:eastAsia="Times New Roman" w:hAnsi="Times New Roman" w:cs="Times New Roman"/>
          <w:kern w:val="0"/>
          <w14:ligatures w14:val="none"/>
        </w:rPr>
        <w:sym w:font="Wingdings" w:char="F0FD"/>
      </w:r>
      <w:r w:rsidRPr="008873D4">
        <w:rPr>
          <w:rFonts w:ascii="Times New Roman" w:eastAsia="Calibri" w:hAnsi="Times New Roman" w:cs="Times New Roman"/>
          <w:kern w:val="0"/>
          <w:lang w:val="sr-Latn-ME"/>
          <w14:ligatures w14:val="none"/>
        </w:rPr>
        <w:t xml:space="preserve"> kao cjeline je </w:t>
      </w:r>
      <w:r w:rsidR="00FD6296">
        <w:rPr>
          <w:rFonts w:ascii="Times New Roman" w:eastAsia="Calibri" w:hAnsi="Times New Roman" w:cs="Times New Roman"/>
          <w:kern w:val="0"/>
          <w:lang w:val="sr-Latn-ME"/>
          <w14:ligatures w14:val="none"/>
        </w:rPr>
        <w:t>132</w:t>
      </w:r>
      <w:r w:rsidRPr="008873D4">
        <w:rPr>
          <w:rFonts w:ascii="Times New Roman" w:eastAsia="Calibri" w:hAnsi="Times New Roman" w:cs="Times New Roman"/>
          <w:kern w:val="0"/>
          <w:lang w:val="sr-Latn-ME"/>
          <w14:ligatures w14:val="none"/>
        </w:rPr>
        <w:t>.</w:t>
      </w:r>
      <w:r w:rsidR="00FD6296">
        <w:rPr>
          <w:rFonts w:ascii="Times New Roman" w:eastAsia="Calibri" w:hAnsi="Times New Roman" w:cs="Times New Roman"/>
          <w:kern w:val="0"/>
          <w:lang w:val="sr-Latn-ME"/>
          <w14:ligatures w14:val="none"/>
        </w:rPr>
        <w:t>231</w:t>
      </w:r>
      <w:r w:rsidRPr="008873D4">
        <w:rPr>
          <w:rFonts w:ascii="Times New Roman" w:eastAsia="Calibri" w:hAnsi="Times New Roman" w:cs="Times New Roman"/>
          <w:kern w:val="0"/>
          <w:lang w:val="sr-Latn-ME"/>
          <w14:ligatures w14:val="none"/>
        </w:rPr>
        <w:t>,</w:t>
      </w:r>
      <w:r w:rsidR="00FD6296">
        <w:rPr>
          <w:rFonts w:ascii="Times New Roman" w:eastAsia="Calibri" w:hAnsi="Times New Roman" w:cs="Times New Roman"/>
          <w:kern w:val="0"/>
          <w:lang w:val="sr-Latn-ME"/>
          <w14:ligatures w14:val="none"/>
        </w:rPr>
        <w:t>41</w:t>
      </w:r>
      <w:r w:rsidRPr="008873D4">
        <w:rPr>
          <w:rFonts w:ascii="Times New Roman" w:eastAsia="Calibri" w:hAnsi="Times New Roman" w:cs="Times New Roman"/>
          <w:bCs/>
          <w:kern w:val="0"/>
          <w:lang w:val="sr-Latn-ME"/>
          <w14:ligatures w14:val="none"/>
        </w:rPr>
        <w:t xml:space="preserve"> € bez uračunatog PDV-a</w:t>
      </w:r>
      <w:r w:rsidRPr="008873D4">
        <w:rPr>
          <w:rFonts w:ascii="Times New Roman" w:eastAsia="Calibri" w:hAnsi="Times New Roman" w:cs="Times New Roman"/>
          <w:b/>
          <w:bCs/>
          <w:kern w:val="0"/>
          <w:lang w:val="sr-Latn-ME"/>
          <w14:ligatures w14:val="none"/>
        </w:rPr>
        <w:t>;</w:t>
      </w:r>
    </w:p>
    <w:p w14:paraId="227A71CF" w14:textId="77777777" w:rsidR="008873D4" w:rsidRPr="008873D4" w:rsidRDefault="008873D4" w:rsidP="008873D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  <w:r w:rsidRPr="008873D4"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  <w:t>Obrazloženje razloga zašto predmet nabavke nije podijeljen na partije:</w:t>
      </w:r>
      <w:r w:rsidRPr="008873D4">
        <w:rPr>
          <w:rFonts w:ascii="Times New Roman" w:eastAsia="Times New Roman" w:hAnsi="Times New Roman" w:cs="Times New Roman"/>
          <w:b/>
          <w:bCs/>
          <w:kern w:val="0"/>
          <w:vertAlign w:val="superscript"/>
          <w:lang w:val="sr-Latn-ME"/>
          <w14:ligatures w14:val="none"/>
        </w:rPr>
        <w:footnoteReference w:id="6"/>
      </w:r>
    </w:p>
    <w:p w14:paraId="4E6CD689" w14:textId="77777777" w:rsidR="008873D4" w:rsidRPr="008873D4" w:rsidRDefault="008873D4" w:rsidP="008873D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406F126C" w14:textId="77777777" w:rsidR="008873D4" w:rsidRPr="008873D4" w:rsidRDefault="008873D4" w:rsidP="008873D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8873D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Predmet javne nabavke predstavlja jedinstvenu cjelinu, te stoga nije podijeljen po partijama.</w:t>
      </w:r>
    </w:p>
    <w:p w14:paraId="00228C1C" w14:textId="77777777" w:rsidR="008873D4" w:rsidRPr="008873D4" w:rsidRDefault="008873D4" w:rsidP="008873D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4865BD9A" w14:textId="77777777" w:rsidR="008873D4" w:rsidRPr="008873D4" w:rsidRDefault="008873D4" w:rsidP="008873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r w:rsidRPr="008873D4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ZAKLJUČIVANJE OKVIRNOG SPORAZUMA</w:t>
      </w:r>
      <w:r w:rsidRPr="008873D4">
        <w:rPr>
          <w:rFonts w:ascii="Times New Roman" w:eastAsia="Times New Roman" w:hAnsi="Times New Roman" w:cs="Times New Roman"/>
          <w:b/>
          <w:kern w:val="0"/>
          <w:vertAlign w:val="superscript"/>
          <w:lang w:val="sr-Latn-ME"/>
          <w14:ligatures w14:val="none"/>
        </w:rPr>
        <w:footnoteReference w:id="7"/>
      </w:r>
    </w:p>
    <w:p w14:paraId="022795F7" w14:textId="77777777" w:rsidR="008873D4" w:rsidRPr="008873D4" w:rsidRDefault="008873D4" w:rsidP="008873D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43B0DE80" w14:textId="77777777" w:rsidR="008873D4" w:rsidRPr="008873D4" w:rsidRDefault="008873D4" w:rsidP="008873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8873D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Zaključiće se okvirni sporazum:</w:t>
      </w:r>
    </w:p>
    <w:p w14:paraId="7354B010" w14:textId="77777777" w:rsidR="008873D4" w:rsidRPr="008873D4" w:rsidRDefault="008873D4" w:rsidP="008873D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12F3454F" w14:textId="77777777" w:rsidR="008873D4" w:rsidRPr="008873D4" w:rsidRDefault="008873D4" w:rsidP="008873D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8873D4">
        <w:rPr>
          <w:rFonts w:ascii="Times New Roman" w:eastAsia="Times New Roman" w:hAnsi="Times New Roman" w:cs="Times New Roman"/>
          <w:kern w:val="0"/>
          <w14:ligatures w14:val="none"/>
        </w:rPr>
        <w:sym w:font="Wingdings" w:char="F0FD"/>
      </w:r>
      <w:r w:rsidRPr="008873D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ne</w:t>
      </w:r>
    </w:p>
    <w:p w14:paraId="19B6A5F8" w14:textId="77777777" w:rsidR="008873D4" w:rsidRPr="008873D4" w:rsidRDefault="008873D4" w:rsidP="008873D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8873D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sym w:font="Wingdings" w:char="F0A8"/>
      </w:r>
      <w:r w:rsidRPr="008873D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da </w:t>
      </w:r>
    </w:p>
    <w:p w14:paraId="0F09CC66" w14:textId="77777777" w:rsidR="008873D4" w:rsidRPr="008873D4" w:rsidRDefault="008873D4" w:rsidP="008873D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05F32C77" w14:textId="77777777" w:rsidR="008873D4" w:rsidRPr="008873D4" w:rsidRDefault="008873D4" w:rsidP="008873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8873D4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PODACI O NARUČIOCIMA KOJI ZAKLJUČUJU ZAJEDNIČKU NABAVKU</w:t>
      </w:r>
    </w:p>
    <w:p w14:paraId="5CFD88AD" w14:textId="77777777" w:rsidR="008873D4" w:rsidRPr="008873D4" w:rsidRDefault="008873D4" w:rsidP="008873D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05713E93" w14:textId="77777777" w:rsidR="008873D4" w:rsidRPr="008873D4" w:rsidRDefault="008873D4" w:rsidP="008873D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8873D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Nije primjenjivo.</w:t>
      </w:r>
    </w:p>
    <w:p w14:paraId="647A4C31" w14:textId="77777777" w:rsidR="008873D4" w:rsidRPr="008873D4" w:rsidRDefault="008873D4" w:rsidP="008873D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42C9D5E2" w14:textId="77777777" w:rsidR="008873D4" w:rsidRPr="008873D4" w:rsidRDefault="008873D4" w:rsidP="008873D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8873D4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PODACI O NARUČIOCIMA KOJI SU UKLJUČENI U CENTRALIZOVANU NABAVKU</w:t>
      </w:r>
    </w:p>
    <w:p w14:paraId="541F1006" w14:textId="77777777" w:rsidR="008873D4" w:rsidRPr="008873D4" w:rsidRDefault="008873D4" w:rsidP="008873D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46B6969D" w14:textId="77777777" w:rsidR="008873D4" w:rsidRPr="008873D4" w:rsidRDefault="008873D4" w:rsidP="008873D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8873D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Nije primjenjivo.</w:t>
      </w:r>
    </w:p>
    <w:p w14:paraId="65BCD61B" w14:textId="77777777" w:rsidR="008873D4" w:rsidRPr="008873D4" w:rsidRDefault="008873D4" w:rsidP="008873D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186EB82E" w14:textId="77777777" w:rsidR="008873D4" w:rsidRPr="008873D4" w:rsidRDefault="008873D4" w:rsidP="008873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r w:rsidRPr="008873D4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NAČIN SPROVOĐENJA ELEKTRONSKE AUKCIJE</w:t>
      </w:r>
    </w:p>
    <w:p w14:paraId="6A9C858A" w14:textId="77777777" w:rsidR="008873D4" w:rsidRPr="008873D4" w:rsidRDefault="008873D4" w:rsidP="008873D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11BBEE41" w14:textId="77777777" w:rsidR="008873D4" w:rsidRPr="008873D4" w:rsidRDefault="008873D4" w:rsidP="008873D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8873D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Nije primjenjivo. </w:t>
      </w:r>
    </w:p>
    <w:p w14:paraId="71AFF566" w14:textId="77777777" w:rsidR="008873D4" w:rsidRPr="008873D4" w:rsidRDefault="008873D4" w:rsidP="008873D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06663654" w14:textId="77777777" w:rsidR="008873D4" w:rsidRPr="008873D4" w:rsidRDefault="008873D4" w:rsidP="008873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r w:rsidRPr="008873D4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 xml:space="preserve">ELEKTRONSKI KATALOG </w:t>
      </w:r>
    </w:p>
    <w:p w14:paraId="1A3EFA20" w14:textId="77777777" w:rsidR="008873D4" w:rsidRPr="008873D4" w:rsidRDefault="008873D4" w:rsidP="008873D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7D0E6DA5" w14:textId="77777777" w:rsidR="008873D4" w:rsidRPr="008873D4" w:rsidRDefault="008873D4" w:rsidP="008873D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8873D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Nije primjenjivo.</w:t>
      </w:r>
    </w:p>
    <w:p w14:paraId="2D9152D8" w14:textId="77777777" w:rsidR="008873D4" w:rsidRPr="008873D4" w:rsidRDefault="008873D4" w:rsidP="008873D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3B2404B5" w14:textId="77777777" w:rsidR="008873D4" w:rsidRPr="008873D4" w:rsidRDefault="008873D4" w:rsidP="008873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r w:rsidRPr="008873D4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PONUDA SA VARIJANTAMA</w:t>
      </w:r>
    </w:p>
    <w:p w14:paraId="6FD55E3B" w14:textId="77777777" w:rsidR="008873D4" w:rsidRPr="008873D4" w:rsidRDefault="008873D4" w:rsidP="008873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678CEC66" w14:textId="77777777" w:rsidR="008873D4" w:rsidRPr="008873D4" w:rsidRDefault="008873D4" w:rsidP="008873D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8873D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Mogućnost podnošenja ponude sa varijantama</w:t>
      </w:r>
    </w:p>
    <w:p w14:paraId="245605B5" w14:textId="77777777" w:rsidR="008873D4" w:rsidRPr="008873D4" w:rsidRDefault="008873D4" w:rsidP="008873D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1325C5E0" w14:textId="77777777" w:rsidR="008873D4" w:rsidRPr="008873D4" w:rsidRDefault="008873D4" w:rsidP="008873D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8873D4">
        <w:rPr>
          <w:rFonts w:ascii="Times New Roman" w:eastAsia="Times New Roman" w:hAnsi="Times New Roman" w:cs="Times New Roman"/>
          <w:kern w:val="0"/>
          <w14:ligatures w14:val="none"/>
        </w:rPr>
        <w:sym w:font="Wingdings" w:char="F0FD"/>
      </w:r>
      <w:r w:rsidRPr="008873D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Varijante ponude nijesu dozvoljene i neće biti razmatrane.</w:t>
      </w:r>
    </w:p>
    <w:p w14:paraId="2B24E30A" w14:textId="77777777" w:rsidR="008873D4" w:rsidRPr="008873D4" w:rsidRDefault="008873D4" w:rsidP="008873D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8873D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sym w:font="Wingdings" w:char="F0A8"/>
      </w:r>
      <w:r w:rsidRPr="008873D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Varijante ponude su dozvoljene.</w:t>
      </w:r>
    </w:p>
    <w:p w14:paraId="4126C71B" w14:textId="77777777" w:rsidR="008873D4" w:rsidRPr="008873D4" w:rsidRDefault="008873D4" w:rsidP="008873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07B133CC" w14:textId="77777777" w:rsidR="008873D4" w:rsidRPr="008873D4" w:rsidRDefault="008873D4" w:rsidP="008873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  <w:r w:rsidRPr="008873D4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REZERVISANA NABAVKA</w:t>
      </w:r>
    </w:p>
    <w:p w14:paraId="341CDC8C" w14:textId="77777777" w:rsidR="008873D4" w:rsidRPr="008873D4" w:rsidRDefault="008873D4" w:rsidP="008873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5245AC9E" w14:textId="77777777" w:rsidR="008873D4" w:rsidRPr="008873D4" w:rsidRDefault="008873D4" w:rsidP="008873D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8873D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sym w:font="Wingdings" w:char="F0A8"/>
      </w:r>
      <w:r w:rsidRPr="008873D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Da</w:t>
      </w:r>
    </w:p>
    <w:p w14:paraId="55FC075C" w14:textId="77777777" w:rsidR="008873D4" w:rsidRPr="008873D4" w:rsidRDefault="008873D4" w:rsidP="008873D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8873D4">
        <w:rPr>
          <w:rFonts w:ascii="Times New Roman" w:eastAsia="Times New Roman" w:hAnsi="Times New Roman" w:cs="Times New Roman"/>
          <w:kern w:val="0"/>
          <w14:ligatures w14:val="none"/>
        </w:rPr>
        <w:sym w:font="Wingdings" w:char="F0FD"/>
      </w:r>
      <w:r w:rsidRPr="008873D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Ne</w:t>
      </w:r>
    </w:p>
    <w:p w14:paraId="40B325B8" w14:textId="77777777" w:rsidR="008873D4" w:rsidRPr="008873D4" w:rsidRDefault="008873D4" w:rsidP="008873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33BAE0C2" w14:textId="77777777" w:rsidR="008873D4" w:rsidRPr="008873D4" w:rsidRDefault="008873D4" w:rsidP="008873D4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jc w:val="both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3" w:name="_Toc62730556"/>
      <w:r w:rsidRPr="008873D4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lastRenderedPageBreak/>
        <w:t>NAČIN UTVRĐIVANJA EKVIVALENTNOSTI</w:t>
      </w:r>
      <w:bookmarkEnd w:id="3"/>
    </w:p>
    <w:p w14:paraId="234D2EF2" w14:textId="77777777" w:rsidR="008873D4" w:rsidRPr="008873D4" w:rsidRDefault="008873D4" w:rsidP="008873D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lang w:val="sr-Latn-ME"/>
          <w14:ligatures w14:val="none"/>
        </w:rPr>
      </w:pPr>
    </w:p>
    <w:p w14:paraId="630EC3CB" w14:textId="77777777" w:rsidR="008873D4" w:rsidRPr="008873D4" w:rsidRDefault="008873D4" w:rsidP="008873D4">
      <w:pPr>
        <w:spacing w:line="252" w:lineRule="auto"/>
        <w:jc w:val="both"/>
        <w:rPr>
          <w:rFonts w:ascii="Times New Roman" w:eastAsia="Calibri" w:hAnsi="Times New Roman" w:cs="Times New Roman"/>
          <w:bCs/>
          <w:kern w:val="0"/>
          <w:lang w:val="sr-Latn-ME"/>
          <w14:ligatures w14:val="none"/>
        </w:rPr>
      </w:pPr>
      <w:r w:rsidRPr="008873D4">
        <w:rPr>
          <w:rFonts w:ascii="Times New Roman" w:eastAsia="Calibri" w:hAnsi="Times New Roman" w:cs="Times New Roman"/>
          <w:bCs/>
          <w:kern w:val="0"/>
          <w:lang w:val="sr-Latn-ME"/>
          <w14:ligatures w14:val="none"/>
        </w:rPr>
        <w:t>Način utvrđivanja ekvivalentnosti:</w:t>
      </w:r>
    </w:p>
    <w:p w14:paraId="487A2055" w14:textId="77777777" w:rsidR="008873D4" w:rsidRPr="008873D4" w:rsidRDefault="008873D4" w:rsidP="008873D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lang w:val="sr-Latn-ME"/>
          <w14:ligatures w14:val="none"/>
        </w:rPr>
      </w:pPr>
    </w:p>
    <w:p w14:paraId="103731B3" w14:textId="77777777" w:rsidR="008873D4" w:rsidRPr="008873D4" w:rsidRDefault="008873D4" w:rsidP="008873D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lang w:val="sr-Latn-ME"/>
          <w14:ligatures w14:val="none"/>
        </w:rPr>
      </w:pPr>
    </w:p>
    <w:p w14:paraId="307A6B2F" w14:textId="77777777" w:rsidR="008873D4" w:rsidRPr="008873D4" w:rsidRDefault="008873D4" w:rsidP="008873D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lang w:val="sr-Latn-ME"/>
          <w14:ligatures w14:val="none"/>
        </w:rPr>
      </w:pPr>
    </w:p>
    <w:p w14:paraId="636EA4AB" w14:textId="77777777" w:rsidR="008873D4" w:rsidRPr="008873D4" w:rsidRDefault="008873D4" w:rsidP="008873D4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4" w:name="_Toc62730557"/>
      <w:r w:rsidRPr="008873D4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OSNOVI ZA OBAVEZNO ISKLJUČENJE IZ POSTUPKA JAVNE NABAVKE</w:t>
      </w:r>
      <w:bookmarkEnd w:id="4"/>
    </w:p>
    <w:p w14:paraId="26B00F9C" w14:textId="77777777" w:rsidR="008873D4" w:rsidRPr="008873D4" w:rsidRDefault="008873D4" w:rsidP="008873D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4B53A532" w14:textId="77777777" w:rsidR="008873D4" w:rsidRPr="008873D4" w:rsidRDefault="008873D4" w:rsidP="008873D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8873D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Naručilac će isključiti privrednog subjekta iz postupka javne nabavke ako utvrdi da:</w:t>
      </w:r>
    </w:p>
    <w:p w14:paraId="62F53A9D" w14:textId="77777777" w:rsidR="008873D4" w:rsidRPr="008873D4" w:rsidRDefault="008873D4" w:rsidP="008873D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8873D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1) ) je vršio neprimjeren uticaj u smislu člana 38 stav 2 tačka 1 ovog zakona;</w:t>
      </w:r>
    </w:p>
    <w:p w14:paraId="74D695DD" w14:textId="77777777" w:rsidR="008873D4" w:rsidRPr="008873D4" w:rsidRDefault="008873D4" w:rsidP="008873D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8873D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  2) postoji sukob interesa iz člana 41 stav 1 tačka 2 ili člana 42 ovog zakona;</w:t>
      </w:r>
    </w:p>
    <w:p w14:paraId="674030A6" w14:textId="77777777" w:rsidR="008873D4" w:rsidRPr="008873D4" w:rsidRDefault="008873D4" w:rsidP="008873D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8873D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  3) ne ispunjava uslov iz člana 99 ovog zakona;</w:t>
      </w:r>
    </w:p>
    <w:p w14:paraId="249749C4" w14:textId="77777777" w:rsidR="008873D4" w:rsidRPr="008873D4" w:rsidRDefault="008873D4" w:rsidP="008873D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8873D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  4) ne ispunjava uslov iz čl. 102, 104 ili 106 ovog zakona predviđen tenderskom dokumentacijom;</w:t>
      </w:r>
    </w:p>
    <w:p w14:paraId="5AF5A889" w14:textId="77777777" w:rsidR="008873D4" w:rsidRPr="008873D4" w:rsidRDefault="008873D4" w:rsidP="008873D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8873D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  5) nije dostavio izjavu privrednog subjekta ili dostavljena izjava ne sadrži informacije i podatke tražene tenderskom dokumentacijom ili je nepravilno sačinjena;</w:t>
      </w:r>
    </w:p>
    <w:p w14:paraId="1D4F82C9" w14:textId="77777777" w:rsidR="008873D4" w:rsidRPr="008873D4" w:rsidRDefault="008873D4" w:rsidP="008873D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8873D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  6) postoji razlog na osnovu kojeg se smatra da je odustao od prijave, odnosno ponude, a koji je propisan članom 120 stav 15 ovog zakona;</w:t>
      </w:r>
    </w:p>
    <w:p w14:paraId="0E592BE5" w14:textId="77777777" w:rsidR="008873D4" w:rsidRPr="008873D4" w:rsidRDefault="008873D4" w:rsidP="008873D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8873D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  7) nije dostavio garanciju ponude ili nije dostavio garanciju ponude na način predviđen tenderskom dokumentacijom u skladu sa članom 122 st. 2, 3 ili 4 ovog zakona ili je dostavio garanciju ponude na manji iznos od traženog ili je ta garancija neispravna; i/​ili</w:t>
      </w:r>
    </w:p>
    <w:p w14:paraId="0DF59FA0" w14:textId="77777777" w:rsidR="008873D4" w:rsidRPr="008873D4" w:rsidRDefault="008873D4" w:rsidP="008873D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8873D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  8) postoji drugi razlog propisan ovim zakonom.</w:t>
      </w:r>
    </w:p>
    <w:p w14:paraId="22F96FC7" w14:textId="77777777" w:rsidR="008873D4" w:rsidRPr="008873D4" w:rsidRDefault="008873D4" w:rsidP="008873D4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5" w:name="_Toc62730558"/>
      <w:r w:rsidRPr="008873D4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SREDSTVA FINANSIJSKOG OBEZBJEĐENJA UGOVORA O JAVNOJ NABAVCI</w:t>
      </w:r>
      <w:bookmarkEnd w:id="5"/>
    </w:p>
    <w:p w14:paraId="5641F70A" w14:textId="77777777" w:rsidR="008873D4" w:rsidRPr="008873D4" w:rsidRDefault="008873D4" w:rsidP="008873D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3BAF1AFE" w14:textId="77777777" w:rsidR="008873D4" w:rsidRPr="008873D4" w:rsidRDefault="008873D4" w:rsidP="008873D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8873D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Ponuđač čija ponuda bude izabrana kao najpovoljnija je dužan da uz potpisan ugovor o javnoj nabavci dostavi naručiocu:</w:t>
      </w:r>
    </w:p>
    <w:p w14:paraId="47AB4C61" w14:textId="77777777" w:rsidR="008873D4" w:rsidRPr="008873D4" w:rsidRDefault="008873D4" w:rsidP="008873D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119DF15E" w14:textId="77777777" w:rsidR="008873D4" w:rsidRPr="008873D4" w:rsidRDefault="008873D4" w:rsidP="008873D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8873D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 </w:t>
      </w:r>
      <w:r w:rsidRPr="008873D4">
        <w:rPr>
          <w:rFonts w:ascii="Times New Roman" w:eastAsia="Times New Roman" w:hAnsi="Times New Roman" w:cs="Times New Roman"/>
          <w:kern w:val="0"/>
          <w14:ligatures w14:val="none"/>
        </w:rPr>
        <w:sym w:font="Wingdings" w:char="F0FD"/>
      </w:r>
      <w:r w:rsidRPr="008873D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garancija za dobro izvršenje ugovora, ako je raskid ugovora nastao zbog neispunjenja ugovorenih obaveza nastalih činjenjem ili nečinjenjem ponuđača u iznosu od 10% od vrijednosti ugovora</w:t>
      </w:r>
      <w:r w:rsidRPr="008873D4">
        <w:rPr>
          <w:rFonts w:ascii="Times New Roman" w:eastAsia="Times New Roman" w:hAnsi="Times New Roman" w:cs="Times New Roman"/>
          <w:kern w:val="0"/>
          <w:vertAlign w:val="superscript"/>
          <w:lang w:val="sr-Latn-ME"/>
          <w14:ligatures w14:val="none"/>
        </w:rPr>
        <w:t>;</w:t>
      </w:r>
    </w:p>
    <w:p w14:paraId="73416B9A" w14:textId="77777777" w:rsidR="008873D4" w:rsidRPr="008873D4" w:rsidRDefault="008873D4" w:rsidP="008873D4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hanging="630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6" w:name="_Toc62730559"/>
      <w:r w:rsidRPr="008873D4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METODOLOGIJA VREDNOVANJA PONUDA</w:t>
      </w:r>
      <w:bookmarkEnd w:id="6"/>
    </w:p>
    <w:p w14:paraId="2FC9E596" w14:textId="77777777" w:rsidR="008873D4" w:rsidRPr="008873D4" w:rsidRDefault="008873D4" w:rsidP="008873D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hd w:val="clear" w:color="auto" w:fill="FFFFFF"/>
          <w:lang w:val="hr-HR"/>
          <w14:ligatures w14:val="none"/>
        </w:rPr>
      </w:pPr>
    </w:p>
    <w:p w14:paraId="6F798208" w14:textId="77777777" w:rsidR="008873D4" w:rsidRPr="008873D4" w:rsidRDefault="008873D4" w:rsidP="008873D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8873D4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Naru</w:t>
      </w:r>
      <w:r w:rsidRPr="008873D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č</w:t>
      </w:r>
      <w:r w:rsidRPr="008873D4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ilac</w:t>
      </w:r>
      <w:r w:rsidRPr="008873D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ć</w:t>
      </w:r>
      <w:r w:rsidRPr="008873D4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e</w:t>
      </w:r>
      <w:r w:rsidRPr="008873D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8873D4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u</w:t>
      </w:r>
      <w:r w:rsidRPr="008873D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8873D4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postupku</w:t>
      </w:r>
      <w:r w:rsidRPr="008873D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8873D4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javne</w:t>
      </w:r>
      <w:r w:rsidRPr="008873D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8873D4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nabavki</w:t>
      </w:r>
      <w:r w:rsidRPr="008873D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8873D4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izabrati</w:t>
      </w:r>
      <w:r w:rsidRPr="008873D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8873D4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ekonomski</w:t>
      </w:r>
      <w:r w:rsidRPr="008873D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8873D4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najpovoljniju</w:t>
      </w:r>
      <w:r w:rsidRPr="008873D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8873D4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ponudu</w:t>
      </w:r>
      <w:r w:rsidRPr="008873D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, </w:t>
      </w:r>
      <w:r w:rsidRPr="008873D4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primjenom</w:t>
      </w:r>
      <w:r w:rsidRPr="008873D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8873D4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pristupa</w:t>
      </w:r>
      <w:r w:rsidRPr="008873D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8873D4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isplativosti</w:t>
      </w:r>
      <w:r w:rsidRPr="008873D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, </w:t>
      </w:r>
      <w:r w:rsidRPr="008873D4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po</w:t>
      </w:r>
      <w:r w:rsidRPr="008873D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8873D4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osnovu</w:t>
      </w:r>
      <w:r w:rsidRPr="008873D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8873D4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kriterijuma</w:t>
      </w:r>
      <w:r w:rsidRPr="008873D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: </w:t>
      </w:r>
    </w:p>
    <w:p w14:paraId="237E653E" w14:textId="77777777" w:rsidR="008873D4" w:rsidRPr="008873D4" w:rsidRDefault="008873D4" w:rsidP="008873D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42FECA93" w14:textId="77777777" w:rsidR="008873D4" w:rsidRPr="008873D4" w:rsidRDefault="008873D4" w:rsidP="008873D4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8873D4">
        <w:rPr>
          <w:rFonts w:ascii="Times New Roman" w:eastAsia="Times New Roman" w:hAnsi="Times New Roman" w:cs="Times New Roman"/>
          <w:kern w:val="0"/>
          <w14:ligatures w14:val="none"/>
        </w:rPr>
        <w:t>odnos cijene i kvaliteta</w:t>
      </w:r>
    </w:p>
    <w:p w14:paraId="43AE3514" w14:textId="77777777" w:rsidR="008873D4" w:rsidRPr="008873D4" w:rsidRDefault="008873D4" w:rsidP="008873D4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8873D4">
        <w:rPr>
          <w:rFonts w:ascii="Times New Roman" w:eastAsia="Times New Roman" w:hAnsi="Times New Roman" w:cs="Times New Roman"/>
          <w:kern w:val="0"/>
          <w14:ligatures w14:val="none"/>
        </w:rPr>
        <w:t>Parametar cijena ………………………………90 bodova</w:t>
      </w:r>
    </w:p>
    <w:p w14:paraId="0D372BA4" w14:textId="77777777" w:rsidR="008873D4" w:rsidRPr="008873D4" w:rsidRDefault="008873D4" w:rsidP="008873D4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8873D4">
        <w:rPr>
          <w:rFonts w:ascii="Times New Roman" w:eastAsia="Times New Roman" w:hAnsi="Times New Roman" w:cs="Times New Roman"/>
          <w:kern w:val="0"/>
          <w14:ligatures w14:val="none"/>
        </w:rPr>
        <w:t>Parametar kvalitet - rok isporuke…………...10 bodova</w:t>
      </w:r>
    </w:p>
    <w:p w14:paraId="1891F139" w14:textId="77777777" w:rsidR="008873D4" w:rsidRPr="008873D4" w:rsidRDefault="008873D4" w:rsidP="008873D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1DFC57D" w14:textId="77777777" w:rsidR="008873D4" w:rsidRPr="008873D4" w:rsidRDefault="008873D4" w:rsidP="008873D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</w:p>
    <w:p w14:paraId="70A82592" w14:textId="77777777" w:rsidR="008873D4" w:rsidRPr="008873D4" w:rsidRDefault="008873D4" w:rsidP="008873D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  <w:r w:rsidRPr="008873D4">
        <w:rPr>
          <w:rFonts w:ascii="Times New Roman" w:eastAsia="Times New Roman" w:hAnsi="Times New Roman" w:cs="Times New Roman"/>
          <w:i/>
          <w:kern w:val="0"/>
          <w14:ligatures w14:val="none"/>
        </w:rPr>
        <w:t>Broj bodova po osnovu vrednovanja cijene:</w:t>
      </w:r>
    </w:p>
    <w:p w14:paraId="7DB65815" w14:textId="77777777" w:rsidR="008873D4" w:rsidRPr="008873D4" w:rsidRDefault="008873D4" w:rsidP="008873D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  <w:r w:rsidRPr="008873D4">
        <w:rPr>
          <w:rFonts w:ascii="Times New Roman" w:eastAsia="Times New Roman" w:hAnsi="Times New Roman" w:cs="Times New Roman"/>
          <w:i/>
          <w:kern w:val="0"/>
          <w14:ligatures w14:val="none"/>
        </w:rPr>
        <w:t>Najniža ponuđena cijena = 90 bodova</w:t>
      </w:r>
    </w:p>
    <w:p w14:paraId="575E1C2F" w14:textId="77777777" w:rsidR="008873D4" w:rsidRPr="008873D4" w:rsidRDefault="008873D4" w:rsidP="008873D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  <w:r w:rsidRPr="008873D4">
        <w:rPr>
          <w:rFonts w:ascii="Times New Roman" w:eastAsia="Times New Roman" w:hAnsi="Times New Roman" w:cs="Times New Roman"/>
          <w:i/>
          <w:kern w:val="0"/>
          <w14:ligatures w14:val="none"/>
        </w:rPr>
        <w:lastRenderedPageBreak/>
        <w:t>Broj bodova za ponuđenu cijenu konkretnog ponuđača = najniža ponuđena cijena / ponuđena cijena konkretnog ponuđača x 90</w:t>
      </w:r>
    </w:p>
    <w:p w14:paraId="506C08F8" w14:textId="77777777" w:rsidR="008873D4" w:rsidRPr="008873D4" w:rsidRDefault="008873D4" w:rsidP="008873D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  <w:r w:rsidRPr="008873D4">
        <w:rPr>
          <w:rFonts w:ascii="Times New Roman" w:eastAsia="Times New Roman" w:hAnsi="Times New Roman" w:cs="Times New Roman"/>
          <w:i/>
          <w:kern w:val="0"/>
          <w14:ligatures w14:val="none"/>
        </w:rPr>
        <w:t>Broj bodova po osnovu vrednovanja roka  kao mjerila kvaliteta:</w:t>
      </w:r>
    </w:p>
    <w:p w14:paraId="5BA10063" w14:textId="77777777" w:rsidR="008873D4" w:rsidRPr="008873D4" w:rsidRDefault="008873D4" w:rsidP="008873D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  <w:r w:rsidRPr="008873D4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Najkraći rok </w:t>
      </w:r>
      <w:r w:rsidRPr="008873D4">
        <w:rPr>
          <w:rFonts w:ascii="Times New Roman" w:eastAsia="Times New Roman" w:hAnsi="Times New Roman" w:cs="Times New Roman"/>
          <w:kern w:val="0"/>
          <w14:ligatures w14:val="none"/>
        </w:rPr>
        <w:t>isporuke</w:t>
      </w:r>
      <w:r w:rsidRPr="008873D4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= 10 bodova</w:t>
      </w:r>
    </w:p>
    <w:p w14:paraId="4A98BE31" w14:textId="77777777" w:rsidR="008873D4" w:rsidRPr="008873D4" w:rsidRDefault="008873D4" w:rsidP="008873D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  <w:r w:rsidRPr="008873D4">
        <w:rPr>
          <w:rFonts w:ascii="Times New Roman" w:eastAsia="Times New Roman" w:hAnsi="Times New Roman" w:cs="Times New Roman"/>
          <w:i/>
          <w:kern w:val="0"/>
          <w14:ligatures w14:val="none"/>
        </w:rPr>
        <w:t>Broj bodova za ponuđeni rok konkretnog ponuđača = najkraći ponuđeni rok / ponuđeni rok konkretnog ponuđača x 10</w:t>
      </w:r>
    </w:p>
    <w:p w14:paraId="60C52AAD" w14:textId="77777777" w:rsidR="008873D4" w:rsidRPr="008873D4" w:rsidRDefault="008873D4" w:rsidP="008873D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</w:p>
    <w:p w14:paraId="070316A1" w14:textId="77777777" w:rsidR="008873D4" w:rsidRPr="008873D4" w:rsidRDefault="008873D4" w:rsidP="008873D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  <w:r w:rsidRPr="008873D4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Napomena: Ponuđač je dužan da u ponudi precizira rok </w:t>
      </w:r>
      <w:r w:rsidRPr="008873D4">
        <w:rPr>
          <w:rFonts w:ascii="Times New Roman" w:eastAsia="Times New Roman" w:hAnsi="Times New Roman" w:cs="Times New Roman"/>
          <w:kern w:val="0"/>
          <w14:ligatures w14:val="none"/>
        </w:rPr>
        <w:t>isporuke</w:t>
      </w:r>
      <w:r w:rsidRPr="008873D4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koji će se koristiti za vrednovanje parametra kvalitet</w:t>
      </w:r>
    </w:p>
    <w:p w14:paraId="1C87C18F" w14:textId="77777777" w:rsidR="008873D4" w:rsidRPr="008873D4" w:rsidRDefault="008873D4" w:rsidP="008873D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</w:p>
    <w:p w14:paraId="1F193EBA" w14:textId="77777777" w:rsidR="008873D4" w:rsidRPr="008873D4" w:rsidRDefault="008873D4" w:rsidP="008873D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</w:p>
    <w:p w14:paraId="26882CC1" w14:textId="77777777" w:rsidR="008873D4" w:rsidRPr="008873D4" w:rsidRDefault="008873D4" w:rsidP="008873D4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hd w:val="clear" w:color="auto" w:fill="FFFFFF"/>
          <w:lang w:val="hr-HR"/>
          <w14:ligatures w14:val="none"/>
        </w:rPr>
      </w:pPr>
      <w:r w:rsidRPr="008873D4">
        <w:rPr>
          <w:rFonts w:ascii="Times New Roman" w:eastAsia="Times New Roman" w:hAnsi="Times New Roman" w:cs="Times New Roman"/>
          <w:i/>
          <w:kern w:val="0"/>
          <w14:ligatures w14:val="none"/>
        </w:rPr>
        <w:t>Odnos cijene  i kvaliteta = Cijena + Kvalitet</w:t>
      </w:r>
      <w:r w:rsidRPr="008873D4">
        <w:rPr>
          <w:rFonts w:ascii="Times New Roman" w:eastAsia="Times New Roman" w:hAnsi="Times New Roman" w:cs="Times New Roman"/>
          <w:kern w:val="0"/>
          <w:shd w:val="clear" w:color="auto" w:fill="FFFFFF"/>
          <w14:ligatures w14:val="none"/>
        </w:rPr>
        <w:t>.</w:t>
      </w:r>
    </w:p>
    <w:p w14:paraId="5129B105" w14:textId="77777777" w:rsidR="008873D4" w:rsidRPr="008873D4" w:rsidRDefault="008873D4" w:rsidP="008873D4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7" w:name="_Toc62730560"/>
      <w:r w:rsidRPr="008873D4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JEZIK PONUDE</w:t>
      </w:r>
      <w:bookmarkEnd w:id="7"/>
    </w:p>
    <w:p w14:paraId="4778DC8A" w14:textId="77777777" w:rsidR="008873D4" w:rsidRPr="008873D4" w:rsidRDefault="008873D4" w:rsidP="008873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02B17E2B" w14:textId="77777777" w:rsidR="008873D4" w:rsidRPr="008873D4" w:rsidRDefault="008873D4" w:rsidP="008873D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8873D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Ponuda se sačinjava na:</w:t>
      </w:r>
    </w:p>
    <w:p w14:paraId="6E41D78A" w14:textId="77777777" w:rsidR="008873D4" w:rsidRPr="008873D4" w:rsidRDefault="008873D4" w:rsidP="008873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6EF6B182" w14:textId="77777777" w:rsidR="008873D4" w:rsidRPr="008873D4" w:rsidRDefault="008873D4" w:rsidP="008873D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8873D4">
        <w:rPr>
          <w:rFonts w:ascii="Times New Roman" w:eastAsia="Times New Roman" w:hAnsi="Times New Roman" w:cs="Times New Roman"/>
          <w:kern w:val="0"/>
          <w14:ligatures w14:val="none"/>
        </w:rPr>
        <w:sym w:font="Wingdings" w:char="F0FD"/>
      </w:r>
      <w:r w:rsidRPr="008873D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crnogorski jezik i drugi jezik koji je u službenoj upotrebi u Crnoj Gori, u skladu sa Ustavom i zakonom.</w:t>
      </w:r>
    </w:p>
    <w:p w14:paraId="0904BA0C" w14:textId="77777777" w:rsidR="008873D4" w:rsidRPr="008873D4" w:rsidRDefault="008873D4" w:rsidP="008873D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15620E8B" w14:textId="77777777" w:rsidR="008873D4" w:rsidRPr="008873D4" w:rsidRDefault="008873D4" w:rsidP="008873D4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8" w:name="_Toc62730561"/>
      <w:r w:rsidRPr="008873D4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NAČIN, MJESTO I VRIJEME PODNOŠENJA PONUDA I OTVARANJA PONUDA</w:t>
      </w:r>
      <w:bookmarkEnd w:id="8"/>
    </w:p>
    <w:p w14:paraId="6DD4961A" w14:textId="77777777" w:rsidR="008873D4" w:rsidRPr="008873D4" w:rsidRDefault="008873D4" w:rsidP="008873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0F8F58B6" w14:textId="1E7066D9" w:rsidR="008873D4" w:rsidRPr="008873D4" w:rsidRDefault="008873D4" w:rsidP="008873D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8873D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Ponude se podnose preko ESJN-a zaključno sa danom </w:t>
      </w:r>
      <w:r w:rsidR="00620489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11</w:t>
      </w:r>
      <w:r w:rsidRPr="008873D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.0</w:t>
      </w:r>
      <w:r w:rsidR="00FB17A7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6</w:t>
      </w:r>
      <w:r w:rsidRPr="008873D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.2026.godine do 09</w:t>
      </w:r>
      <w:r w:rsidRPr="008873D4">
        <w:rPr>
          <w:rFonts w:ascii="Times New Roman" w:eastAsia="Times New Roman" w:hAnsi="Times New Roman" w:cs="Times New Roman"/>
          <w:kern w:val="0"/>
          <w14:ligatures w14:val="none"/>
        </w:rPr>
        <w:t>:00</w:t>
      </w:r>
      <w:r w:rsidRPr="008873D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sati.</w:t>
      </w:r>
    </w:p>
    <w:p w14:paraId="094AFBF0" w14:textId="77777777" w:rsidR="008873D4" w:rsidRPr="008873D4" w:rsidRDefault="008873D4" w:rsidP="008873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kern w:val="0"/>
          <w:lang w:val="sr-Latn-ME"/>
          <w14:ligatures w14:val="none"/>
        </w:rPr>
      </w:pPr>
    </w:p>
    <w:p w14:paraId="1CAFD40C" w14:textId="7F654FF8" w:rsidR="008873D4" w:rsidRPr="008873D4" w:rsidRDefault="008873D4" w:rsidP="008873D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8873D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Otvaranje ponuda održaće se dana  </w:t>
      </w:r>
      <w:r w:rsidR="00620489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11</w:t>
      </w:r>
      <w:r w:rsidR="002712EA" w:rsidRPr="008873D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.0</w:t>
      </w:r>
      <w:r w:rsidR="00FB17A7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6</w:t>
      </w:r>
      <w:r w:rsidR="002712EA" w:rsidRPr="008873D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.2026</w:t>
      </w:r>
      <w:r w:rsidRPr="008873D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. godine u 09</w:t>
      </w:r>
      <w:r w:rsidRPr="008873D4">
        <w:rPr>
          <w:rFonts w:ascii="Times New Roman" w:eastAsia="Times New Roman" w:hAnsi="Times New Roman" w:cs="Times New Roman"/>
          <w:kern w:val="0"/>
          <w14:ligatures w14:val="none"/>
        </w:rPr>
        <w:t>:00</w:t>
      </w:r>
      <w:r w:rsidRPr="008873D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sati. </w:t>
      </w:r>
    </w:p>
    <w:p w14:paraId="20668A22" w14:textId="77777777" w:rsidR="008873D4" w:rsidRPr="008873D4" w:rsidRDefault="008873D4" w:rsidP="008873D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18CDEF8E" w14:textId="77777777" w:rsidR="008873D4" w:rsidRPr="008873D4" w:rsidRDefault="008873D4" w:rsidP="008873D4">
      <w:pPr>
        <w:spacing w:line="252" w:lineRule="auto"/>
        <w:jc w:val="both"/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</w:pPr>
      <w:r w:rsidRPr="008873D4"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  <w:sym w:font="Wingdings" w:char="F078"/>
      </w:r>
      <w:r w:rsidRPr="008873D4"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  <w:t xml:space="preserve"> U skladu sa članom 122 Zakona o javnim nabavkama,  garancija ponude podnosi se u elektronskom obliku putem ESJN.</w:t>
      </w:r>
    </w:p>
    <w:p w14:paraId="2F6BCCB7" w14:textId="77777777" w:rsidR="008873D4" w:rsidRPr="008873D4" w:rsidRDefault="008873D4" w:rsidP="008873D4">
      <w:pPr>
        <w:spacing w:line="252" w:lineRule="auto"/>
        <w:jc w:val="both"/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</w:pPr>
      <w:r w:rsidRPr="008873D4"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  <w:t xml:space="preserve">Izuzetno, ako ponuđač ne može da garanciju ponude podnese u elektronskom obliku, dužan je da putem ESJN dostavi kopiju garancije ponude, a da original garancije ponude dostavi, odnosno uruči naručiocu neposredno ili putem pošte, preporučenom pošiljkom najkasnije prije isteka roka za podnošenje ponuda. Adresa za neposredno uručivanje ili slanje putem pošte je: </w:t>
      </w:r>
    </w:p>
    <w:p w14:paraId="55994FD0" w14:textId="77777777" w:rsidR="008873D4" w:rsidRPr="008873D4" w:rsidRDefault="008873D4" w:rsidP="008873D4">
      <w:pPr>
        <w:numPr>
          <w:ilvl w:val="0"/>
          <w:numId w:val="9"/>
        </w:numPr>
        <w:spacing w:before="96"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</w:pPr>
      <w:r w:rsidRPr="008873D4"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  <w:t>neposrednom predajom na arhivi naručioca na adresi Đ.K.Skenderbeu</w:t>
      </w:r>
    </w:p>
    <w:p w14:paraId="7597B567" w14:textId="77777777" w:rsidR="008873D4" w:rsidRPr="008873D4" w:rsidRDefault="008873D4" w:rsidP="008873D4">
      <w:pPr>
        <w:numPr>
          <w:ilvl w:val="0"/>
          <w:numId w:val="9"/>
        </w:numPr>
        <w:spacing w:before="96" w:after="0" w:line="240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8873D4"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  <w:t>preporučenom pošiljkom sa povratnicom na adresi Đ.K.Skenderbeu</w:t>
      </w:r>
      <w:r w:rsidRPr="008873D4">
        <w:rPr>
          <w:rFonts w:ascii="Times New Roman" w:eastAsia="Calibri" w:hAnsi="Times New Roman" w:cs="Times New Roman"/>
          <w:kern w:val="0"/>
          <w:lang w:val="sr-Latn-ME"/>
          <w14:ligatures w14:val="none"/>
        </w:rPr>
        <w:t xml:space="preserve"> najkasnije do roka određenog za podnošenje ponude, </w:t>
      </w:r>
    </w:p>
    <w:p w14:paraId="58171E43" w14:textId="2CEE4195" w:rsidR="008873D4" w:rsidRPr="008873D4" w:rsidRDefault="008873D4" w:rsidP="008873D4">
      <w:pPr>
        <w:spacing w:before="96" w:after="0" w:line="240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8873D4">
        <w:rPr>
          <w:rFonts w:ascii="Times New Roman" w:eastAsia="Calibri" w:hAnsi="Times New Roman" w:cs="Times New Roman"/>
          <w:kern w:val="0"/>
          <w:lang w:val="sr-Latn-ME"/>
          <w14:ligatures w14:val="none"/>
        </w:rPr>
        <w:t xml:space="preserve">radnim danima od 9 do 14 sati, zaključno sa danom </w:t>
      </w:r>
      <w:r w:rsidR="00620489">
        <w:rPr>
          <w:rFonts w:ascii="Times New Roman" w:eastAsia="Calibri" w:hAnsi="Times New Roman" w:cs="Times New Roman"/>
          <w:kern w:val="0"/>
          <w:lang w:val="sr-Latn-ME"/>
          <w14:ligatures w14:val="none"/>
        </w:rPr>
        <w:t>11</w:t>
      </w:r>
      <w:r w:rsidR="002712EA" w:rsidRPr="008873D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.0</w:t>
      </w:r>
      <w:r w:rsidR="00FB17A7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6</w:t>
      </w:r>
      <w:r w:rsidR="002712EA" w:rsidRPr="008873D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.2026</w:t>
      </w:r>
      <w:r w:rsidRPr="008873D4">
        <w:rPr>
          <w:rFonts w:ascii="Times New Roman" w:eastAsia="Calibri" w:hAnsi="Times New Roman" w:cs="Times New Roman"/>
          <w:kern w:val="0"/>
          <w:lang w:val="sr-Latn-ME"/>
          <w14:ligatures w14:val="none"/>
        </w:rPr>
        <w:t>. godine do 09:00 sati.</w:t>
      </w:r>
    </w:p>
    <w:p w14:paraId="09F0D546" w14:textId="77777777" w:rsidR="008873D4" w:rsidRPr="008873D4" w:rsidRDefault="008873D4" w:rsidP="008873D4">
      <w:pPr>
        <w:spacing w:before="96" w:after="0" w:line="240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</w:p>
    <w:p w14:paraId="7732853D" w14:textId="77777777" w:rsidR="008873D4" w:rsidRPr="008873D4" w:rsidRDefault="008873D4" w:rsidP="008873D4">
      <w:pPr>
        <w:spacing w:line="252" w:lineRule="auto"/>
        <w:jc w:val="both"/>
        <w:rPr>
          <w:rFonts w:ascii="Times New Roman" w:eastAsia="Calibri" w:hAnsi="Times New Roman" w:cs="Times New Roman"/>
          <w:b/>
          <w:color w:val="000000"/>
          <w:kern w:val="0"/>
          <w:u w:val="single"/>
          <w:lang w:val="sr-Latn-ME"/>
          <w14:ligatures w14:val="none"/>
        </w:rPr>
      </w:pPr>
      <w:bookmarkStart w:id="9" w:name="_Hlk125620710"/>
      <w:r w:rsidRPr="008873D4"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  <w:t xml:space="preserve">Napomena: Garancija ponude u pisanom obliku se dostavlja, </w:t>
      </w:r>
      <w:r w:rsidRPr="008873D4">
        <w:rPr>
          <w:rFonts w:ascii="Times New Roman" w:eastAsia="Calibri" w:hAnsi="Times New Roman" w:cs="Times New Roman"/>
          <w:b/>
          <w:color w:val="000000"/>
          <w:kern w:val="0"/>
          <w:lang w:val="sr-Latn-ME"/>
          <w14:ligatures w14:val="none"/>
        </w:rPr>
        <w:t>u originalu</w:t>
      </w:r>
      <w:r w:rsidRPr="008873D4"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  <w:t xml:space="preserve">, u posebnoj koverti. </w:t>
      </w:r>
      <w:r w:rsidRPr="008873D4">
        <w:rPr>
          <w:rFonts w:ascii="Times New Roman" w:eastAsia="Calibri" w:hAnsi="Times New Roman" w:cs="Times New Roman"/>
          <w:b/>
          <w:color w:val="000000"/>
          <w:kern w:val="0"/>
          <w:u w:val="single"/>
          <w:lang w:val="sr-Latn-ME"/>
          <w14:ligatures w14:val="none"/>
        </w:rPr>
        <w:t>na kojoj se navodi: naziv i sjedište naručioca, broj tenderske dokumentacije za koju se podnosi garancija, naziv, sjedište i adresa ponuđača i naznake "garancija ponude" i "ne otvaraj prije roka za otvaranje ponuda".</w:t>
      </w:r>
    </w:p>
    <w:p w14:paraId="682E78CF" w14:textId="77777777" w:rsidR="008873D4" w:rsidRPr="008873D4" w:rsidRDefault="008873D4" w:rsidP="008873D4">
      <w:pPr>
        <w:keepNext/>
        <w:keepLines/>
        <w:numPr>
          <w:ilvl w:val="0"/>
          <w:numId w:val="6"/>
        </w:num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10" w:name="_Toc62730562"/>
      <w:bookmarkEnd w:id="9"/>
      <w:r w:rsidRPr="008873D4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lastRenderedPageBreak/>
        <w:t>USLOVI ZA AKTIVIRANJE GARANCIJE PONUDE</w:t>
      </w:r>
      <w:r w:rsidRPr="008873D4">
        <w:rPr>
          <w:rFonts w:ascii="Calibri" w:eastAsia="Calibri" w:hAnsi="Calibri" w:cs="Times New Roman"/>
          <w:kern w:val="0"/>
          <w:sz w:val="22"/>
          <w:szCs w:val="22"/>
          <w:vertAlign w:val="superscript"/>
          <w:lang w:val="en-GB"/>
          <w14:ligatures w14:val="none"/>
        </w:rPr>
        <w:footnoteReference w:id="8"/>
      </w:r>
      <w:bookmarkStart w:id="11" w:name="_Toc62730563"/>
      <w:bookmarkEnd w:id="10"/>
    </w:p>
    <w:p w14:paraId="59DD7C95" w14:textId="77777777" w:rsidR="008873D4" w:rsidRPr="008873D4" w:rsidRDefault="008873D4" w:rsidP="008873D4">
      <w:pPr>
        <w:spacing w:line="252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bookmarkStart w:id="12" w:name="_Hlk125620724"/>
      <w:r w:rsidRPr="008873D4"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  <w:t xml:space="preserve">      </w:t>
      </w:r>
      <w:r w:rsidRPr="008873D4">
        <w:rPr>
          <w:rFonts w:ascii="Times New Roman" w:eastAsia="Calibri" w:hAnsi="Times New Roman" w:cs="Times New Roman"/>
          <w:kern w:val="0"/>
          <w:lang w:val="sr-Latn-ME"/>
          <w14:ligatures w14:val="none"/>
        </w:rPr>
        <w:t xml:space="preserve">Garancija ponude će se aktivirati ako ponuđač: </w:t>
      </w:r>
    </w:p>
    <w:p w14:paraId="210142BD" w14:textId="77777777" w:rsidR="008873D4" w:rsidRPr="008873D4" w:rsidRDefault="008873D4" w:rsidP="008873D4">
      <w:pPr>
        <w:spacing w:after="0" w:line="252" w:lineRule="auto"/>
        <w:ind w:left="360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8873D4">
        <w:rPr>
          <w:rFonts w:ascii="Times New Roman" w:eastAsia="Calibri" w:hAnsi="Times New Roman" w:cs="Times New Roman"/>
          <w:kern w:val="0"/>
          <w:lang w:val="sr-Latn-ME"/>
          <w14:ligatures w14:val="none"/>
        </w:rPr>
        <w:t xml:space="preserve">1) odustane od ponude u roku važenja ponude i/ili; </w:t>
      </w:r>
    </w:p>
    <w:p w14:paraId="486A01A2" w14:textId="77777777" w:rsidR="008873D4" w:rsidRPr="008873D4" w:rsidRDefault="008873D4" w:rsidP="008873D4">
      <w:pPr>
        <w:spacing w:after="0" w:line="252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8873D4">
        <w:rPr>
          <w:rFonts w:ascii="Times New Roman" w:eastAsia="Calibri" w:hAnsi="Times New Roman" w:cs="Times New Roman"/>
          <w:kern w:val="0"/>
          <w:lang w:val="sr-Latn-ME"/>
          <w14:ligatures w14:val="none"/>
        </w:rPr>
        <w:t xml:space="preserve">      2) odbije da potpiše ugovor o javnoj nabavci ili okvirni sporazum.</w:t>
      </w:r>
    </w:p>
    <w:bookmarkEnd w:id="12"/>
    <w:p w14:paraId="25CD8DCD" w14:textId="77777777" w:rsidR="008873D4" w:rsidRPr="008873D4" w:rsidRDefault="008873D4" w:rsidP="008873D4">
      <w:pPr>
        <w:spacing w:line="252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</w:p>
    <w:p w14:paraId="59C5C52B" w14:textId="77777777" w:rsidR="008873D4" w:rsidRPr="008873D4" w:rsidRDefault="008873D4" w:rsidP="008873D4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r w:rsidRPr="008873D4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TAJNOST PODATAKA</w:t>
      </w:r>
      <w:bookmarkEnd w:id="11"/>
    </w:p>
    <w:p w14:paraId="1329D858" w14:textId="77777777" w:rsidR="008873D4" w:rsidRPr="008873D4" w:rsidRDefault="008873D4" w:rsidP="008873D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8873D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</w:p>
    <w:p w14:paraId="475D53A7" w14:textId="77777777" w:rsidR="008873D4" w:rsidRPr="008873D4" w:rsidRDefault="008873D4" w:rsidP="008873D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8873D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Tenderska dokumentacija sadrži tajne podatke</w:t>
      </w:r>
    </w:p>
    <w:p w14:paraId="625F0389" w14:textId="77777777" w:rsidR="008873D4" w:rsidRPr="008873D4" w:rsidRDefault="008873D4" w:rsidP="008873D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72177EC0" w14:textId="77777777" w:rsidR="008873D4" w:rsidRPr="008873D4" w:rsidRDefault="008873D4" w:rsidP="008873D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8873D4">
        <w:rPr>
          <w:rFonts w:ascii="Times New Roman" w:eastAsia="Times New Roman" w:hAnsi="Times New Roman" w:cs="Times New Roman"/>
          <w:kern w:val="0"/>
          <w14:ligatures w14:val="none"/>
        </w:rPr>
        <w:sym w:font="Wingdings" w:char="F0FD"/>
      </w:r>
      <w:r w:rsidRPr="008873D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ne</w:t>
      </w:r>
    </w:p>
    <w:p w14:paraId="0A667FBE" w14:textId="77777777" w:rsidR="008873D4" w:rsidRPr="008873D4" w:rsidRDefault="008873D4" w:rsidP="008873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  <w:r w:rsidRPr="008873D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sym w:font="Wingdings" w:char="F0A8"/>
      </w:r>
      <w:r w:rsidRPr="008873D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da</w:t>
      </w:r>
    </w:p>
    <w:p w14:paraId="193F5665" w14:textId="77777777" w:rsidR="008873D4" w:rsidRPr="008873D4" w:rsidRDefault="008873D4" w:rsidP="008873D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2DE22746" w14:textId="77777777" w:rsidR="008873D4" w:rsidRPr="008873D4" w:rsidRDefault="008873D4" w:rsidP="008873D4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13" w:name="_Toc62730564"/>
      <w:r w:rsidRPr="008873D4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UPUTSTVO ZA SAČINJAVANJE PONUDE</w:t>
      </w:r>
      <w:bookmarkEnd w:id="13"/>
    </w:p>
    <w:p w14:paraId="58098650" w14:textId="77777777" w:rsidR="008873D4" w:rsidRPr="008873D4" w:rsidRDefault="008873D4" w:rsidP="008873D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00729BC2" w14:textId="77777777" w:rsidR="008873D4" w:rsidRPr="008873D4" w:rsidRDefault="008873D4" w:rsidP="008873D4">
      <w:pPr>
        <w:spacing w:line="252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bookmarkStart w:id="14" w:name="_Hlk125620755"/>
      <w:r w:rsidRPr="008873D4">
        <w:rPr>
          <w:rFonts w:ascii="Times New Roman" w:eastAsia="Calibri" w:hAnsi="Times New Roman" w:cs="Times New Roman"/>
          <w:kern w:val="0"/>
          <w:lang w:val="sr-Latn-ME"/>
          <w14:ligatures w14:val="none"/>
        </w:rPr>
        <w:t>Ponuda se sačinjava i podnosi u elektronskom obliku.</w:t>
      </w:r>
    </w:p>
    <w:p w14:paraId="47CE1C25" w14:textId="77777777" w:rsidR="008873D4" w:rsidRPr="008873D4" w:rsidRDefault="008873D4" w:rsidP="008873D4">
      <w:pPr>
        <w:spacing w:line="252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8873D4">
        <w:rPr>
          <w:rFonts w:ascii="Times New Roman" w:eastAsia="Calibri" w:hAnsi="Times New Roman" w:cs="Times New Roman"/>
          <w:kern w:val="0"/>
          <w:lang w:val="sr-Latn-ME"/>
          <w14:ligatures w14:val="none"/>
        </w:rPr>
        <w:t>Dokazi iz člana 120 stav 16 tač. 3, 4 i 5 Zakona o javnim nabavkama podnose se putem ESJN u elektronskom obliku ili kao skenirana kopija originala.</w:t>
      </w:r>
    </w:p>
    <w:bookmarkEnd w:id="14"/>
    <w:p w14:paraId="491A99E6" w14:textId="77777777" w:rsidR="008873D4" w:rsidRPr="008873D4" w:rsidRDefault="008873D4" w:rsidP="008873D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8873D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Ponude se sačinjava u ESJN u skladu sa tenderskom dokumentacijom i važećim Pravilnikom o sadržaju ponude i uputstvu za sačinjavanje i podnošenje ponude. </w:t>
      </w:r>
    </w:p>
    <w:p w14:paraId="1C8EE56C" w14:textId="77777777" w:rsidR="008873D4" w:rsidRPr="008873D4" w:rsidRDefault="008873D4" w:rsidP="008873D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8873D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Ispunjenost uslova za učešće u postupku javne nabavke dokazuje se izjavom privrednog subjekta, koja se sačinjava na obrascu datom u Pravilniku o obrascu izjave privrednog subjekta.</w:t>
      </w:r>
    </w:p>
    <w:p w14:paraId="3104240C" w14:textId="77777777" w:rsidR="008873D4" w:rsidRPr="008873D4" w:rsidRDefault="008873D4" w:rsidP="008873D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lang w:val="sr-Latn-ME"/>
          <w14:ligatures w14:val="none"/>
        </w:rPr>
      </w:pPr>
      <w:r w:rsidRPr="008873D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Ponuđač je dužan da tačno i nedvosmisleno popuni </w:t>
      </w:r>
      <w:r w:rsidRPr="008873D4">
        <w:rPr>
          <w:rFonts w:ascii="Times New Roman" w:eastAsia="Calibri" w:hAnsi="Times New Roman" w:cs="Times New Roman"/>
          <w:kern w:val="0"/>
          <w:lang w:val="sr-Latn-ME"/>
          <w14:ligatures w14:val="none"/>
        </w:rPr>
        <w:t>Izjavu privrednog subjekta u skladu sa zahtjevima iz tenderske dokumentacije.</w:t>
      </w:r>
    </w:p>
    <w:p w14:paraId="06E7A29A" w14:textId="77777777" w:rsidR="008873D4" w:rsidRPr="008873D4" w:rsidRDefault="008873D4" w:rsidP="008873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7F5590EF" w14:textId="77777777" w:rsidR="008873D4" w:rsidRPr="008873D4" w:rsidRDefault="008873D4" w:rsidP="008873D4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jc w:val="both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15" w:name="_Toc62730565"/>
      <w:r w:rsidRPr="008873D4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NAČIN ZAKLJUČIVANJA I IZMJENE UGOVORA O JAVNOJ NABAVCI</w:t>
      </w:r>
      <w:bookmarkEnd w:id="15"/>
    </w:p>
    <w:p w14:paraId="10A61A5C" w14:textId="77777777" w:rsidR="008873D4" w:rsidRPr="008873D4" w:rsidRDefault="008873D4" w:rsidP="008873D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lang w:val="sr-Latn-ME"/>
          <w14:ligatures w14:val="none"/>
        </w:rPr>
      </w:pPr>
    </w:p>
    <w:p w14:paraId="4F4E06E0" w14:textId="77777777" w:rsidR="008873D4" w:rsidRPr="008873D4" w:rsidRDefault="008873D4" w:rsidP="008873D4">
      <w:pPr>
        <w:spacing w:line="252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8873D4">
        <w:rPr>
          <w:rFonts w:ascii="Times New Roman" w:eastAsia="Calibri" w:hAnsi="Times New Roman" w:cs="Times New Roman"/>
          <w:kern w:val="0"/>
          <w:lang w:val="sr-Latn-ME"/>
          <w14:ligatures w14:val="none"/>
        </w:rPr>
        <w:t xml:space="preserve">Naručilac zaključuje ugovor o javnoj nabavci u pisanom sa ponuđačem čija je ponuda izabrana kao najpovoljnija, nakon izvršnosti odluke o izboru najpovoljnije ponude. </w:t>
      </w:r>
    </w:p>
    <w:p w14:paraId="7F6A95D7" w14:textId="77777777" w:rsidR="008873D4" w:rsidRPr="008873D4" w:rsidRDefault="008873D4" w:rsidP="008873D4">
      <w:pPr>
        <w:spacing w:line="252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8873D4">
        <w:rPr>
          <w:rFonts w:ascii="Times New Roman" w:eastAsia="Calibri" w:hAnsi="Times New Roman" w:cs="Times New Roman"/>
          <w:kern w:val="0"/>
          <w:lang w:val="sr-Latn-ME"/>
          <w14:ligatures w14:val="none"/>
        </w:rPr>
        <w:t>Ugovor o javnoj nabavci mora da bude u skladu sa uslovima utvrđenim tenderskom dokumentacijom, izabranom ponudom i odlukom o izboru najpovoljnije ponude, osim u pogledu iskazivanja PDV-a.</w:t>
      </w:r>
    </w:p>
    <w:p w14:paraId="37034A79" w14:textId="77777777" w:rsidR="008873D4" w:rsidRPr="008873D4" w:rsidRDefault="008873D4" w:rsidP="008873D4">
      <w:pPr>
        <w:spacing w:line="252" w:lineRule="auto"/>
        <w:jc w:val="both"/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</w:pPr>
      <w:r w:rsidRPr="008873D4"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  <w:t>Ugovor između naručioca i ponuđača čija je ponuda izabrana kao najpovoljnija, pored uslova koji su propisani ovom tenderskom dokumentacijom, će sadržati i sljedeće:</w:t>
      </w:r>
      <w:r w:rsidRPr="008873D4">
        <w:rPr>
          <w:rFonts w:ascii="Times New Roman" w:eastAsia="Calibri" w:hAnsi="Times New Roman" w:cs="Times New Roman"/>
          <w:color w:val="000000"/>
          <w:kern w:val="0"/>
          <w:vertAlign w:val="superscript"/>
          <w:lang w:val="sr-Latn-ME"/>
          <w14:ligatures w14:val="none"/>
        </w:rPr>
        <w:footnoteReference w:id="9"/>
      </w:r>
    </w:p>
    <w:p w14:paraId="144CD70E" w14:textId="77777777" w:rsidR="008873D4" w:rsidRPr="008873D4" w:rsidRDefault="008873D4" w:rsidP="008873D4">
      <w:pPr>
        <w:spacing w:line="252" w:lineRule="auto"/>
        <w:jc w:val="both"/>
        <w:rPr>
          <w:rFonts w:ascii="Times New Roman" w:eastAsia="Calibri" w:hAnsi="Times New Roman" w:cs="Times New Roman"/>
          <w:kern w:val="0"/>
          <w:lang w:val="sr-Latn-CS"/>
          <w14:ligatures w14:val="none"/>
        </w:rPr>
      </w:pPr>
      <w:r w:rsidRPr="008873D4">
        <w:rPr>
          <w:rFonts w:ascii="Times New Roman" w:eastAsia="Calibri" w:hAnsi="Times New Roman" w:cs="Times New Roman"/>
          <w:kern w:val="0"/>
          <w:lang w:val="sr-Latn-CS"/>
          <w14:ligatures w14:val="none"/>
        </w:rPr>
        <w:t xml:space="preserve">Do raskida Ugovora o javnoj nabavci može doći ako Dobavljač ne bude izvršavao svoje obaveze u rokovima i na način predviđen ugovorom. U slučaju kada Naručilac ustanovi da Dobavljač ne </w:t>
      </w:r>
      <w:r w:rsidRPr="008873D4">
        <w:rPr>
          <w:rFonts w:ascii="Times New Roman" w:eastAsia="Calibri" w:hAnsi="Times New Roman" w:cs="Times New Roman"/>
          <w:kern w:val="0"/>
          <w:lang w:val="sr-Latn-CS"/>
          <w14:ligatures w14:val="none"/>
        </w:rPr>
        <w:lastRenderedPageBreak/>
        <w:t>pruža preuzete obaveze u skladu sa ugovorom, Naručilac je obavezan da prethodno pisanim putem pozove Dobavljač i da putem Zapisnika zajednički konstatuju uzrok i obim uočenih propusta, i pokušaju ga sporazumno otkloniti. Ukoliko se ne dogovore sporazumno u vezi otklanjanja utvrđenih propusta, ili se Dobavljač ne odazove pozivu Naručioca, Naručilac ima pravo jednostrano raskinuti ugovor.</w:t>
      </w:r>
    </w:p>
    <w:p w14:paraId="62E2F86B" w14:textId="77777777" w:rsidR="008873D4" w:rsidRPr="008873D4" w:rsidRDefault="008873D4" w:rsidP="008873D4">
      <w:pPr>
        <w:spacing w:line="252" w:lineRule="auto"/>
        <w:jc w:val="both"/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</w:pPr>
      <w:r w:rsidRPr="008873D4"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  <w:t xml:space="preserve">Ugovor o javnoj nabavci koji je zaključen uz kršenje antikorupcijskog pravila u skladu sa odredbama člana 38 ZJN (Sl.list Crne Gore br. </w:t>
      </w:r>
      <w:r w:rsidRPr="008873D4">
        <w:rPr>
          <w:rFonts w:ascii="Times New Roman" w:eastAsia="Calibri" w:hAnsi="Times New Roman" w:cs="Times New Roman"/>
          <w:color w:val="000000"/>
          <w:kern w:val="0"/>
          <w14:ligatures w14:val="none"/>
        </w:rPr>
        <w:t>074/19, 003/23, 011/23, i 084/24</w:t>
      </w:r>
      <w:r w:rsidRPr="008873D4"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  <w:t>) ništav je.</w:t>
      </w:r>
    </w:p>
    <w:p w14:paraId="386113E3" w14:textId="77777777" w:rsidR="008873D4" w:rsidRPr="008873D4" w:rsidRDefault="008873D4" w:rsidP="008873D4">
      <w:pPr>
        <w:spacing w:line="252" w:lineRule="auto"/>
        <w:jc w:val="both"/>
        <w:rPr>
          <w:rFonts w:ascii="Times New Roman" w:eastAsia="Calibri" w:hAnsi="Times New Roman" w:cs="Times New Roman"/>
          <w:kern w:val="0"/>
          <w:lang w:val="sr-Latn-CS"/>
          <w14:ligatures w14:val="none"/>
        </w:rPr>
      </w:pPr>
      <w:r w:rsidRPr="008873D4">
        <w:rPr>
          <w:rFonts w:ascii="Times New Roman" w:eastAsia="Calibri" w:hAnsi="Times New Roman" w:cs="Times New Roman"/>
          <w:kern w:val="0"/>
          <w:lang w:val="sr-Latn-CS"/>
          <w14:ligatures w14:val="none"/>
        </w:rPr>
        <w:t>Ukoliko u toku važnosti ovog ugovora dođe do bilo kakvih promjena u nazivu ili drugim statusnim promjenama ugovornih strana, tada će sva prava i obaveze ugovorne strane kod koje dođe do takve promjene, preći na njenog pravnog sljedbenika.</w:t>
      </w:r>
    </w:p>
    <w:p w14:paraId="7F44BE55" w14:textId="77777777" w:rsidR="008873D4" w:rsidRPr="008873D4" w:rsidRDefault="008873D4" w:rsidP="008873D4">
      <w:pPr>
        <w:spacing w:line="252" w:lineRule="auto"/>
        <w:jc w:val="both"/>
        <w:rPr>
          <w:rFonts w:ascii="Times New Roman" w:eastAsia="Calibri" w:hAnsi="Times New Roman" w:cs="Times New Roman"/>
          <w:kern w:val="0"/>
          <w:lang w:val="sr-Latn-CS"/>
          <w14:ligatures w14:val="none"/>
        </w:rPr>
      </w:pPr>
      <w:r w:rsidRPr="008873D4">
        <w:rPr>
          <w:rFonts w:ascii="Times New Roman" w:eastAsia="Calibri" w:hAnsi="Times New Roman" w:cs="Times New Roman"/>
          <w:kern w:val="0"/>
          <w:lang w:val="sr-Latn-CS"/>
          <w14:ligatures w14:val="none"/>
        </w:rPr>
        <w:t>Za sve što nije predviđeno ovim ugovorom primjenjuju se odredbe Zakona o obligacionim odnosima i drugih pozitivnih propisa Crne Gore.</w:t>
      </w:r>
    </w:p>
    <w:p w14:paraId="0B46BF0A" w14:textId="77777777" w:rsidR="008873D4" w:rsidRPr="008873D4" w:rsidRDefault="008873D4" w:rsidP="008873D4">
      <w:pPr>
        <w:spacing w:line="252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8873D4">
        <w:rPr>
          <w:rFonts w:ascii="Times New Roman" w:eastAsia="Calibri" w:hAnsi="Times New Roman" w:cs="Times New Roman"/>
          <w:kern w:val="0"/>
          <w:lang w:val="sr-Latn-CS"/>
          <w14:ligatures w14:val="none"/>
        </w:rPr>
        <w:t>Ugovorne strane su saglasne da eventualne sporove povodom ovog ugovora rješavaju sporazumom. U protivnom, spor će rješavati nadležni sud u Podgorici</w:t>
      </w:r>
      <w:r w:rsidRPr="008873D4">
        <w:rPr>
          <w:rFonts w:ascii="Times New Roman" w:eastAsia="Calibri" w:hAnsi="Times New Roman" w:cs="Times New Roman"/>
          <w:kern w:val="0"/>
          <w:lang w:val="sr-Latn-ME"/>
          <w14:ligatures w14:val="none"/>
        </w:rPr>
        <w:t>.</w:t>
      </w:r>
    </w:p>
    <w:p w14:paraId="341B955C" w14:textId="77777777" w:rsidR="008873D4" w:rsidRPr="008873D4" w:rsidRDefault="008873D4" w:rsidP="008873D4">
      <w:pPr>
        <w:spacing w:line="252" w:lineRule="auto"/>
        <w:jc w:val="both"/>
        <w:rPr>
          <w:rFonts w:ascii="Times New Roman" w:eastAsia="Calibri" w:hAnsi="Times New Roman" w:cs="Times New Roman"/>
          <w:bCs/>
          <w:kern w:val="0"/>
          <w:lang w:val="sl-SI"/>
          <w14:ligatures w14:val="none"/>
        </w:rPr>
      </w:pPr>
      <w:r w:rsidRPr="008873D4">
        <w:rPr>
          <w:rFonts w:ascii="Times New Roman" w:eastAsia="Calibri" w:hAnsi="Times New Roman" w:cs="Times New Roman"/>
          <w:kern w:val="0"/>
          <w:lang w:val="sr-Latn-CS"/>
          <w14:ligatures w14:val="none"/>
        </w:rPr>
        <w:t>Dobavljač</w:t>
      </w:r>
      <w:r w:rsidRPr="008873D4">
        <w:rPr>
          <w:rFonts w:ascii="Times New Roman" w:eastAsia="Calibri" w:hAnsi="Times New Roman" w:cs="Times New Roman"/>
          <w:bCs/>
          <w:kern w:val="0"/>
          <w:lang w:val="sl-SI"/>
          <w14:ligatures w14:val="none"/>
        </w:rPr>
        <w:t xml:space="preserve"> je dužan da potpiše ovaj Ugovor u roku od petnaest dana od dana dostavljanja, i u istom roku vrati Naručiocu potpisan ugovor zajedno sa garancijom za dobro izvršenje ugovora.</w:t>
      </w:r>
    </w:p>
    <w:p w14:paraId="213DC324" w14:textId="77777777" w:rsidR="008873D4" w:rsidRPr="008873D4" w:rsidRDefault="008873D4" w:rsidP="008873D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5973F1F3" w14:textId="77777777" w:rsidR="008873D4" w:rsidRPr="008873D4" w:rsidRDefault="008873D4" w:rsidP="008873D4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jc w:val="both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16" w:name="_Toc62730566"/>
      <w:r w:rsidRPr="008873D4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ZAHTJEV ZA POJAŠNJENJE ILI IZMJENU I DOPUNU TENDERSKE DOKUMENTACIJE</w:t>
      </w:r>
      <w:bookmarkEnd w:id="16"/>
    </w:p>
    <w:p w14:paraId="5015E81E" w14:textId="77777777" w:rsidR="008873D4" w:rsidRPr="008873D4" w:rsidRDefault="008873D4" w:rsidP="008873D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7376B5DD" w14:textId="77777777" w:rsidR="008873D4" w:rsidRPr="008873D4" w:rsidRDefault="008873D4" w:rsidP="008873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8873D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2C2BDFDD" w14:textId="77777777" w:rsidR="008873D4" w:rsidRPr="008873D4" w:rsidRDefault="008873D4" w:rsidP="008873D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2A37EF70" w14:textId="77777777" w:rsidR="008873D4" w:rsidRPr="008873D4" w:rsidRDefault="008873D4" w:rsidP="008873D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8873D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Privredni subjekat ima pravo da pisanim zahtjevom traži od naručioca pojašnjenje tenderske dokumentacije, odnosno izmjena i/​ili dopuna tenderske dokumentacije tokom roka za dostavljanje prijava za kvalifikaciju ili ponuda, a najkasnije deset dana prije isteka roka određenog za dostavljanje prijava za kvalifikaciju ili ponuda.</w:t>
      </w:r>
    </w:p>
    <w:p w14:paraId="3EE96079" w14:textId="77777777" w:rsidR="008873D4" w:rsidRPr="008873D4" w:rsidRDefault="008873D4" w:rsidP="008873D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1A26D20F" w14:textId="77777777" w:rsidR="008873D4" w:rsidRPr="008873D4" w:rsidRDefault="008873D4" w:rsidP="008873D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8873D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Zahtjev se podnosi isključivo putem ESJN-a.</w:t>
      </w:r>
    </w:p>
    <w:p w14:paraId="5E554398" w14:textId="77777777" w:rsidR="008873D4" w:rsidRPr="008873D4" w:rsidRDefault="008873D4" w:rsidP="008873D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080EF643" w14:textId="77777777" w:rsidR="008873D4" w:rsidRPr="008873D4" w:rsidRDefault="008873D4" w:rsidP="008873D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410A2C3A" w14:textId="77777777" w:rsidR="008873D4" w:rsidRPr="008873D4" w:rsidRDefault="008873D4" w:rsidP="008873D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3E4F7647" w14:textId="77777777" w:rsidR="008873D4" w:rsidRPr="008873D4" w:rsidRDefault="008873D4" w:rsidP="008873D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09794708" w14:textId="77777777" w:rsidR="008873D4" w:rsidRPr="008873D4" w:rsidRDefault="008873D4" w:rsidP="008873D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0CA6AB17" w14:textId="77777777" w:rsidR="008873D4" w:rsidRPr="008873D4" w:rsidRDefault="008873D4" w:rsidP="008873D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70FE5922" w14:textId="77777777" w:rsidR="008873D4" w:rsidRPr="008873D4" w:rsidRDefault="008873D4" w:rsidP="008873D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68AE6E00" w14:textId="77777777" w:rsidR="008873D4" w:rsidRPr="008873D4" w:rsidRDefault="008873D4" w:rsidP="008873D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06BEF190" w14:textId="77777777" w:rsidR="008873D4" w:rsidRPr="008873D4" w:rsidRDefault="008873D4" w:rsidP="008873D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6645C294" w14:textId="77777777" w:rsidR="008873D4" w:rsidRPr="008873D4" w:rsidRDefault="008873D4" w:rsidP="008873D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1D469A7C" w14:textId="77777777" w:rsidR="008873D4" w:rsidRPr="008873D4" w:rsidRDefault="008873D4" w:rsidP="008873D4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jc w:val="both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17" w:name="_Toc416180136"/>
      <w:bookmarkStart w:id="18" w:name="_Toc508349235"/>
      <w:bookmarkStart w:id="19" w:name="_Toc62730567"/>
      <w:r w:rsidRPr="008873D4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lastRenderedPageBreak/>
        <w:t>IZJAVA NARUČIOCA O NEPOSTOJANJU SUKOBA INTERESA</w:t>
      </w:r>
      <w:bookmarkEnd w:id="17"/>
      <w:bookmarkEnd w:id="18"/>
      <w:bookmarkEnd w:id="19"/>
    </w:p>
    <w:p w14:paraId="38A13E0C" w14:textId="77777777" w:rsidR="008873D4" w:rsidRPr="008873D4" w:rsidRDefault="008873D4" w:rsidP="008873D4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u w:val="single"/>
          <w:lang w:val="sr-Latn-ME"/>
          <w14:ligatures w14:val="none"/>
        </w:rPr>
      </w:pPr>
    </w:p>
    <w:p w14:paraId="1CD61247" w14:textId="77777777" w:rsidR="008873D4" w:rsidRPr="008873D4" w:rsidRDefault="008873D4" w:rsidP="008873D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u w:val="single"/>
          <w:lang w:val="sr-Latn-ME"/>
          <w14:ligatures w14:val="none"/>
        </w:rPr>
      </w:pPr>
      <w:r w:rsidRPr="008873D4">
        <w:rPr>
          <w:rFonts w:ascii="Times New Roman" w:eastAsia="Times New Roman" w:hAnsi="Times New Roman" w:cs="Times New Roman"/>
          <w:kern w:val="0"/>
          <w:u w:val="single"/>
          <w:lang w:val="sr-Latn-ME"/>
          <w14:ligatures w14:val="none"/>
        </w:rPr>
        <w:t>Opština Ulcinj</w:t>
      </w:r>
    </w:p>
    <w:p w14:paraId="5B87DEF2" w14:textId="30E79594" w:rsidR="008873D4" w:rsidRPr="008873D4" w:rsidRDefault="008873D4" w:rsidP="008873D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u w:val="single"/>
          <w14:ligatures w14:val="none"/>
        </w:rPr>
      </w:pPr>
      <w:r w:rsidRPr="008873D4">
        <w:rPr>
          <w:rFonts w:ascii="Times New Roman" w:eastAsia="Times New Roman" w:hAnsi="Times New Roman" w:cs="Times New Roman"/>
          <w:kern w:val="0"/>
          <w:u w:val="single"/>
          <w14:ligatures w14:val="none"/>
        </w:rPr>
        <w:t>Broj: 1</w:t>
      </w:r>
      <w:r w:rsidR="00FD6296">
        <w:rPr>
          <w:rFonts w:ascii="Times New Roman" w:eastAsia="Times New Roman" w:hAnsi="Times New Roman" w:cs="Times New Roman"/>
          <w:kern w:val="0"/>
          <w:u w:val="single"/>
          <w14:ligatures w14:val="none"/>
        </w:rPr>
        <w:t>8</w:t>
      </w:r>
      <w:r w:rsidRPr="008873D4">
        <w:rPr>
          <w:rFonts w:ascii="Times New Roman" w:eastAsia="Times New Roman" w:hAnsi="Times New Roman" w:cs="Times New Roman"/>
          <w:kern w:val="0"/>
          <w:u w:val="single"/>
          <w14:ligatures w14:val="none"/>
        </w:rPr>
        <w:t>/26-01-426/26-</w:t>
      </w:r>
      <w:r w:rsidR="00620489">
        <w:rPr>
          <w:rFonts w:ascii="Times New Roman" w:eastAsia="Times New Roman" w:hAnsi="Times New Roman" w:cs="Times New Roman"/>
          <w:kern w:val="0"/>
          <w:u w:val="single"/>
          <w14:ligatures w14:val="none"/>
        </w:rPr>
        <w:t>1085</w:t>
      </w:r>
      <w:r w:rsidRPr="008873D4">
        <w:rPr>
          <w:rFonts w:ascii="Times New Roman" w:eastAsia="Times New Roman" w:hAnsi="Times New Roman" w:cs="Times New Roman"/>
          <w:kern w:val="0"/>
          <w:u w:val="single"/>
          <w14:ligatures w14:val="none"/>
        </w:rPr>
        <w:t>/2</w:t>
      </w:r>
    </w:p>
    <w:p w14:paraId="0680C9C0" w14:textId="495C70C3" w:rsidR="008873D4" w:rsidRPr="008873D4" w:rsidRDefault="008873D4" w:rsidP="008873D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8873D4">
        <w:rPr>
          <w:rFonts w:ascii="Times New Roman" w:eastAsia="Times New Roman" w:hAnsi="Times New Roman" w:cs="Times New Roman"/>
          <w:kern w:val="0"/>
          <w:u w:val="single"/>
          <w14:ligatures w14:val="none"/>
        </w:rPr>
        <w:t xml:space="preserve">Mjesto i datum: Ulcinj, </w:t>
      </w:r>
      <w:r w:rsidR="00FB17A7">
        <w:rPr>
          <w:rFonts w:ascii="Times New Roman" w:eastAsia="Times New Roman" w:hAnsi="Times New Roman" w:cs="Times New Roman"/>
          <w:kern w:val="0"/>
          <w:u w:val="single"/>
          <w14:ligatures w14:val="none"/>
        </w:rPr>
        <w:t>2</w:t>
      </w:r>
      <w:r w:rsidR="0023025E">
        <w:rPr>
          <w:rFonts w:ascii="Times New Roman" w:eastAsia="Times New Roman" w:hAnsi="Times New Roman" w:cs="Times New Roman"/>
          <w:kern w:val="0"/>
          <w:u w:val="single"/>
          <w14:ligatures w14:val="none"/>
        </w:rPr>
        <w:t>5</w:t>
      </w:r>
      <w:r w:rsidRPr="008873D4">
        <w:rPr>
          <w:rFonts w:ascii="Times New Roman" w:eastAsia="Times New Roman" w:hAnsi="Times New Roman" w:cs="Times New Roman"/>
          <w:kern w:val="0"/>
          <w:u w:val="single"/>
          <w14:ligatures w14:val="none"/>
        </w:rPr>
        <w:t>.0</w:t>
      </w:r>
      <w:r w:rsidR="00FB17A7">
        <w:rPr>
          <w:rFonts w:ascii="Times New Roman" w:eastAsia="Times New Roman" w:hAnsi="Times New Roman" w:cs="Times New Roman"/>
          <w:kern w:val="0"/>
          <w:u w:val="single"/>
          <w14:ligatures w14:val="none"/>
        </w:rPr>
        <w:t>5</w:t>
      </w:r>
      <w:r w:rsidRPr="008873D4">
        <w:rPr>
          <w:rFonts w:ascii="Times New Roman" w:eastAsia="Times New Roman" w:hAnsi="Times New Roman" w:cs="Times New Roman"/>
          <w:kern w:val="0"/>
          <w:u w:val="single"/>
          <w14:ligatures w14:val="none"/>
        </w:rPr>
        <w:t>.2026.godine</w:t>
      </w:r>
    </w:p>
    <w:p w14:paraId="15C88A71" w14:textId="77777777" w:rsidR="008873D4" w:rsidRPr="008873D4" w:rsidRDefault="008873D4" w:rsidP="008873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4973D3A9" w14:textId="77777777" w:rsidR="008873D4" w:rsidRPr="008873D4" w:rsidRDefault="008873D4" w:rsidP="008873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7B8BE696" w14:textId="77777777" w:rsidR="008873D4" w:rsidRPr="008873D4" w:rsidRDefault="008873D4" w:rsidP="008873D4">
      <w:pPr>
        <w:tabs>
          <w:tab w:val="left" w:pos="3290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8873D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U skladu sa članom 43 stav 1 Zakona o javnim nabavkama („Službeni list CG”, br.</w:t>
      </w:r>
      <w:r w:rsidRPr="008873D4">
        <w:rPr>
          <w:rFonts w:ascii="Arial" w:eastAsia="Times New Roman" w:hAnsi="Arial" w:cs="Arial"/>
          <w:kern w:val="0"/>
          <w:lang w:val="sr-Latn-ME"/>
          <w14:ligatures w14:val="none"/>
        </w:rPr>
        <w:t xml:space="preserve"> </w:t>
      </w:r>
      <w:r w:rsidRPr="008873D4">
        <w:rPr>
          <w:rFonts w:ascii="Times New Roman" w:eastAsia="Times New Roman" w:hAnsi="Times New Roman" w:cs="Times New Roman"/>
          <w:kern w:val="0"/>
          <w14:ligatures w14:val="none"/>
        </w:rPr>
        <w:t>074/19, 003/23, 011/23, i 084/24</w:t>
      </w:r>
      <w:r w:rsidRPr="008873D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), </w:t>
      </w:r>
    </w:p>
    <w:p w14:paraId="411A13C9" w14:textId="77777777" w:rsidR="008873D4" w:rsidRPr="008873D4" w:rsidRDefault="008873D4" w:rsidP="008873D4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2075D346" w14:textId="77777777" w:rsidR="008873D4" w:rsidRPr="008873D4" w:rsidRDefault="008873D4" w:rsidP="008873D4">
      <w:pPr>
        <w:tabs>
          <w:tab w:val="left" w:pos="329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  <w:r w:rsidRPr="008873D4"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  <w:t>Izjavljujem</w:t>
      </w:r>
    </w:p>
    <w:p w14:paraId="6336E252" w14:textId="77777777" w:rsidR="008873D4" w:rsidRPr="008873D4" w:rsidRDefault="008873D4" w:rsidP="008873D4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4B953EFA" w14:textId="250739CA" w:rsidR="008873D4" w:rsidRPr="008873D4" w:rsidRDefault="008873D4" w:rsidP="008873D4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8873D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da u postupku javne nabavke redni broj </w:t>
      </w:r>
      <w:r w:rsidR="00783223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12</w:t>
      </w:r>
      <w:r w:rsidRPr="008873D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6 iz Plana javnih nabavki broj </w:t>
      </w:r>
      <w:r w:rsidRPr="008873D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br/>
      </w:r>
      <w:r w:rsidRPr="008873D4">
        <w:rPr>
          <w:rFonts w:ascii="Arial" w:eastAsia="Calibri" w:hAnsi="Arial" w:cs="Arial"/>
          <w:color w:val="000000"/>
          <w:kern w:val="0"/>
          <w:sz w:val="22"/>
          <w:szCs w:val="22"/>
          <w:lang w:val="sr-Latn-CS"/>
          <w14:ligatures w14:val="none"/>
        </w:rPr>
        <w:t>01-426/26-115</w:t>
      </w:r>
      <w:r w:rsidR="00FB17A7">
        <w:rPr>
          <w:rFonts w:ascii="Arial" w:eastAsia="Calibri" w:hAnsi="Arial" w:cs="Arial"/>
          <w:color w:val="000000"/>
          <w:kern w:val="0"/>
          <w:sz w:val="22"/>
          <w:szCs w:val="22"/>
          <w:lang w:val="sr-Latn-CS"/>
          <w14:ligatures w14:val="none"/>
        </w:rPr>
        <w:t>/3</w:t>
      </w:r>
      <w:r w:rsidRPr="008873D4">
        <w:rPr>
          <w:rFonts w:ascii="Arial" w:eastAsia="Calibri" w:hAnsi="Arial" w:cs="Arial"/>
          <w:color w:val="000000"/>
          <w:kern w:val="0"/>
          <w:sz w:val="22"/>
          <w:szCs w:val="22"/>
          <w:lang w:val="sr-Latn-CS"/>
          <w14:ligatures w14:val="none"/>
        </w:rPr>
        <w:t xml:space="preserve"> </w:t>
      </w:r>
      <w:r w:rsidRPr="008873D4">
        <w:rPr>
          <w:rFonts w:ascii="Arial" w:eastAsia="Calibri" w:hAnsi="Arial" w:cs="Arial"/>
          <w:color w:val="000000"/>
          <w:kern w:val="0"/>
          <w:sz w:val="22"/>
          <w:szCs w:val="22"/>
          <w:lang w:val="en-GB"/>
          <w14:ligatures w14:val="none"/>
        </w:rPr>
        <w:t>od</w:t>
      </w:r>
      <w:r w:rsidRPr="008873D4">
        <w:rPr>
          <w:rFonts w:ascii="Arial" w:eastAsia="Calibri" w:hAnsi="Arial" w:cs="Arial"/>
          <w:color w:val="000000"/>
          <w:kern w:val="0"/>
          <w:sz w:val="22"/>
          <w:szCs w:val="22"/>
          <w:lang w:val="sr-Latn-CS"/>
          <w14:ligatures w14:val="none"/>
        </w:rPr>
        <w:t xml:space="preserve"> </w:t>
      </w:r>
      <w:r w:rsidR="00FB17A7">
        <w:rPr>
          <w:rFonts w:ascii="Arial" w:eastAsia="Calibri" w:hAnsi="Arial" w:cs="Arial"/>
          <w:color w:val="000000"/>
          <w:kern w:val="0"/>
          <w:sz w:val="22"/>
          <w:szCs w:val="22"/>
          <w:lang w:val="sr-Latn-CS"/>
          <w14:ligatures w14:val="none"/>
        </w:rPr>
        <w:t>18</w:t>
      </w:r>
      <w:r w:rsidRPr="008873D4">
        <w:rPr>
          <w:rFonts w:ascii="Arial" w:eastAsia="Calibri" w:hAnsi="Arial" w:cs="Arial"/>
          <w:color w:val="000000"/>
          <w:kern w:val="0"/>
          <w:sz w:val="22"/>
          <w:szCs w:val="22"/>
          <w:lang w:val="sr-Latn-CS"/>
          <w14:ligatures w14:val="none"/>
        </w:rPr>
        <w:t>.0</w:t>
      </w:r>
      <w:r w:rsidR="00FB17A7">
        <w:rPr>
          <w:rFonts w:ascii="Arial" w:eastAsia="Calibri" w:hAnsi="Arial" w:cs="Arial"/>
          <w:color w:val="000000"/>
          <w:kern w:val="0"/>
          <w:sz w:val="22"/>
          <w:szCs w:val="22"/>
          <w:lang w:val="sr-Latn-CS"/>
          <w14:ligatures w14:val="none"/>
        </w:rPr>
        <w:t>5</w:t>
      </w:r>
      <w:r w:rsidRPr="008873D4">
        <w:rPr>
          <w:rFonts w:ascii="Arial" w:eastAsia="Calibri" w:hAnsi="Arial" w:cs="Arial"/>
          <w:color w:val="000000"/>
          <w:kern w:val="0"/>
          <w:sz w:val="22"/>
          <w:szCs w:val="22"/>
          <w:lang w:val="sr-Latn-CS"/>
          <w14:ligatures w14:val="none"/>
        </w:rPr>
        <w:t>.2026</w:t>
      </w:r>
      <w:r w:rsidRPr="008873D4">
        <w:rPr>
          <w:rFonts w:ascii="Times New Roman" w:eastAsia="Times New Roman" w:hAnsi="Times New Roman" w:cs="Times New Roman"/>
          <w:bCs/>
          <w:i/>
          <w:kern w:val="0"/>
          <w:lang w:val="sr-Latn-ME"/>
          <w14:ligatures w14:val="none"/>
        </w:rPr>
        <w:t>. godine</w:t>
      </w:r>
      <w:r w:rsidRPr="008873D4">
        <w:rPr>
          <w:rFonts w:ascii="Times New Roman" w:eastAsia="Times New Roman" w:hAnsi="Times New Roman" w:cs="Times New Roman"/>
          <w:bCs/>
          <w:i/>
          <w:kern w:val="0"/>
          <w:u w:val="single"/>
          <w:lang w:val="sr-Latn-ME"/>
          <w14:ligatures w14:val="none"/>
        </w:rPr>
        <w:t xml:space="preserve"> </w:t>
      </w:r>
      <w:r w:rsidRPr="008873D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za nabavku – </w:t>
      </w:r>
      <w:r w:rsidR="00FD6296" w:rsidRPr="00FD6296">
        <w:rPr>
          <w:rFonts w:ascii="Arial" w:eastAsia="Calibri" w:hAnsi="Arial" w:cs="Arial"/>
          <w:kern w:val="0"/>
          <w:sz w:val="22"/>
          <w:szCs w:val="22"/>
          <w:lang w:val="sr-Latn-CS"/>
          <w14:ligatures w14:val="none"/>
        </w:rPr>
        <w:t>nabavka specijalnog vozila za probijanje kanalizacije i usisavanje kanalizacionog sadržaja</w:t>
      </w:r>
      <w:r w:rsidRPr="008873D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, nijesam u sukobu interesa u smislu člana 41 stav 1 tačka 1 Zakona o javnim nabavkama i da ne postoji ekonomski i drugi lični interes koji može uticati na moju nepristrasnost i nezavisnost u ovom postupku javne nabavke.</w:t>
      </w:r>
    </w:p>
    <w:p w14:paraId="379DD8D5" w14:textId="77777777" w:rsidR="008873D4" w:rsidRPr="008873D4" w:rsidRDefault="008873D4" w:rsidP="008873D4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3D943F51" w14:textId="77777777" w:rsidR="008873D4" w:rsidRPr="008873D4" w:rsidRDefault="008873D4" w:rsidP="008873D4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8873D4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Ovla</w:t>
      </w:r>
      <w:r w:rsidRPr="008873D4"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val="sr-Latn-CS"/>
          <w14:ligatures w14:val="none"/>
        </w:rPr>
        <w:t>šć</w:t>
      </w:r>
      <w:r w:rsidRPr="008873D4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eno</w:t>
      </w:r>
      <w:r w:rsidRPr="008873D4"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val="sr-Latn-CS"/>
          <w14:ligatures w14:val="none"/>
        </w:rPr>
        <w:t xml:space="preserve"> </w:t>
      </w:r>
      <w:r w:rsidRPr="008873D4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lice</w:t>
      </w:r>
      <w:r w:rsidRPr="008873D4"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val="sr-Latn-CS"/>
          <w14:ligatures w14:val="none"/>
        </w:rPr>
        <w:t xml:space="preserve"> </w:t>
      </w:r>
      <w:r w:rsidRPr="008873D4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naru</w:t>
      </w:r>
      <w:r w:rsidRPr="008873D4"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val="sr-Latn-CS"/>
          <w14:ligatures w14:val="none"/>
        </w:rPr>
        <w:t>č</w:t>
      </w:r>
      <w:r w:rsidRPr="008873D4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ioca</w:t>
      </w:r>
      <w:r w:rsidRPr="008873D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                                                                        </w:t>
      </w:r>
      <w:r w:rsidRPr="008873D4">
        <w:rPr>
          <w:rFonts w:ascii="Times New Roman" w:eastAsia="Times New Roman" w:hAnsi="Times New Roman" w:cs="Times New Roman"/>
          <w:b/>
          <w:color w:val="000000"/>
          <w:kern w:val="0"/>
          <w14:ligatures w14:val="none"/>
        </w:rPr>
        <w:t>Genci Nimanbegu</w:t>
      </w:r>
      <w:r w:rsidRPr="008873D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    </w:t>
      </w:r>
    </w:p>
    <w:p w14:paraId="7B4DDB64" w14:textId="77777777" w:rsidR="008873D4" w:rsidRPr="008873D4" w:rsidRDefault="008873D4" w:rsidP="008873D4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8873D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               </w:t>
      </w:r>
    </w:p>
    <w:p w14:paraId="74E68AC7" w14:textId="77777777" w:rsidR="008873D4" w:rsidRPr="008873D4" w:rsidRDefault="008873D4" w:rsidP="008873D4">
      <w:pPr>
        <w:tabs>
          <w:tab w:val="left" w:pos="3290"/>
          <w:tab w:val="left" w:pos="6480"/>
        </w:tabs>
        <w:spacing w:after="0" w:line="240" w:lineRule="auto"/>
        <w:ind w:left="648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8873D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                                                                                                  ___________________</w:t>
      </w:r>
    </w:p>
    <w:p w14:paraId="4B66F372" w14:textId="77777777" w:rsidR="008873D4" w:rsidRPr="008873D4" w:rsidRDefault="008873D4" w:rsidP="008873D4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</w:pPr>
      <w:r w:rsidRPr="008873D4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8873D4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8873D4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8873D4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8873D4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8873D4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8873D4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8873D4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</w:p>
    <w:p w14:paraId="47963FB2" w14:textId="77777777" w:rsidR="008873D4" w:rsidRPr="008873D4" w:rsidRDefault="008873D4" w:rsidP="008873D4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6A165CFD" w14:textId="77777777" w:rsidR="008873D4" w:rsidRPr="008873D4" w:rsidRDefault="008873D4" w:rsidP="008873D4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</w:pPr>
      <w:r w:rsidRPr="008873D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Službenik za javne nabavke,                                                                          Nail Bajri                                                                                                                                                                             </w:t>
      </w:r>
    </w:p>
    <w:p w14:paraId="76FA4121" w14:textId="77777777" w:rsidR="008873D4" w:rsidRPr="008873D4" w:rsidRDefault="008873D4" w:rsidP="008873D4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</w:pPr>
    </w:p>
    <w:p w14:paraId="79A18C6A" w14:textId="77777777" w:rsidR="008873D4" w:rsidRPr="008873D4" w:rsidRDefault="008873D4" w:rsidP="008873D4">
      <w:pPr>
        <w:tabs>
          <w:tab w:val="left" w:pos="3290"/>
        </w:tabs>
        <w:spacing w:after="0" w:line="240" w:lineRule="auto"/>
        <w:ind w:left="5664" w:firstLine="708"/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</w:pPr>
      <w:r w:rsidRPr="008873D4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___________________</w:t>
      </w:r>
    </w:p>
    <w:p w14:paraId="4594C168" w14:textId="77777777" w:rsidR="008873D4" w:rsidRPr="008873D4" w:rsidRDefault="008873D4" w:rsidP="008873D4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</w:pPr>
    </w:p>
    <w:p w14:paraId="76CC9935" w14:textId="77777777" w:rsidR="008873D4" w:rsidRPr="008873D4" w:rsidRDefault="008873D4" w:rsidP="008873D4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221E6BB5" w14:textId="77777777" w:rsidR="008873D4" w:rsidRPr="008873D4" w:rsidRDefault="008873D4" w:rsidP="008873D4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8873D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Lice koje je učestvovalo u planiranju javne nabavke,                                 </w:t>
      </w:r>
      <w:r w:rsidRPr="008873D4">
        <w:rPr>
          <w:rFonts w:ascii="Arial" w:eastAsia="Calibri" w:hAnsi="Arial" w:cs="Arial"/>
          <w:color w:val="000000"/>
          <w:kern w:val="0"/>
          <w:sz w:val="22"/>
          <w:szCs w:val="22"/>
          <w:lang w:val="en-GB"/>
          <w14:ligatures w14:val="none"/>
        </w:rPr>
        <w:t>Leart Taipi</w:t>
      </w:r>
      <w:r w:rsidRPr="008873D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                                                      </w:t>
      </w:r>
    </w:p>
    <w:p w14:paraId="0416D680" w14:textId="77777777" w:rsidR="008873D4" w:rsidRPr="008873D4" w:rsidRDefault="008873D4" w:rsidP="008873D4">
      <w:pPr>
        <w:tabs>
          <w:tab w:val="left" w:pos="3290"/>
        </w:tabs>
        <w:spacing w:after="0" w:line="240" w:lineRule="auto"/>
        <w:ind w:left="6480"/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</w:pPr>
      <w:r w:rsidRPr="008873D4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                                                                                                    ___________________</w:t>
      </w:r>
    </w:p>
    <w:p w14:paraId="7B2F9482" w14:textId="77777777" w:rsidR="008873D4" w:rsidRPr="008873D4" w:rsidRDefault="008873D4" w:rsidP="008873D4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</w:pPr>
    </w:p>
    <w:p w14:paraId="6B613F47" w14:textId="77777777" w:rsidR="008873D4" w:rsidRPr="008873D4" w:rsidRDefault="008873D4" w:rsidP="008873D4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iCs/>
          <w:color w:val="000000"/>
          <w:kern w:val="0"/>
          <w14:ligatures w14:val="none"/>
        </w:rPr>
      </w:pPr>
      <w:r w:rsidRPr="008873D4">
        <w:rPr>
          <w:rFonts w:ascii="Times New Roman" w:eastAsia="Times New Roman" w:hAnsi="Times New Roman" w:cs="Times New Roman"/>
          <w:iCs/>
          <w:color w:val="000000"/>
          <w:kern w:val="0"/>
          <w14:ligatures w14:val="none"/>
        </w:rPr>
        <w:t xml:space="preserve">Predsjednik komisije </w:t>
      </w:r>
      <w:r w:rsidRPr="008873D4">
        <w:rPr>
          <w:rFonts w:ascii="Times New Roman" w:eastAsia="Times New Roman" w:hAnsi="Times New Roman" w:cs="Times New Roman"/>
          <w:kern w:val="0"/>
          <w14:ligatures w14:val="none"/>
        </w:rPr>
        <w:t>za sprovođenje postupka javne nabavke:                  Nail Bajri</w:t>
      </w:r>
      <w:r w:rsidRPr="008873D4">
        <w:rPr>
          <w:rFonts w:ascii="Times New Roman" w:eastAsia="Times New Roman" w:hAnsi="Times New Roman" w:cs="Times New Roman"/>
          <w:iCs/>
          <w:color w:val="000000"/>
          <w:kern w:val="0"/>
          <w14:ligatures w14:val="none"/>
        </w:rPr>
        <w:t xml:space="preserve">    </w:t>
      </w:r>
    </w:p>
    <w:p w14:paraId="0CC570F8" w14:textId="77777777" w:rsidR="008873D4" w:rsidRPr="008873D4" w:rsidRDefault="008873D4" w:rsidP="008873D4">
      <w:pPr>
        <w:tabs>
          <w:tab w:val="left" w:pos="3290"/>
        </w:tabs>
        <w:spacing w:after="0" w:line="240" w:lineRule="auto"/>
        <w:ind w:left="648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8873D4">
        <w:rPr>
          <w:rFonts w:ascii="Times New Roman" w:eastAsia="Times New Roman" w:hAnsi="Times New Roman" w:cs="Times New Roman"/>
          <w:iCs/>
          <w:color w:val="000000"/>
          <w:kern w:val="0"/>
          <w14:ligatures w14:val="none"/>
        </w:rPr>
        <w:t xml:space="preserve">                                                                                                    ____</w:t>
      </w:r>
      <w:r w:rsidRPr="008873D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_______________</w:t>
      </w:r>
    </w:p>
    <w:p w14:paraId="0D8B9C69" w14:textId="77777777" w:rsidR="008873D4" w:rsidRPr="008873D4" w:rsidRDefault="008873D4" w:rsidP="008873D4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</w:pPr>
      <w:r w:rsidRPr="008873D4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8873D4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8873D4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8873D4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8873D4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8873D4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8873D4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8873D4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</w:p>
    <w:p w14:paraId="3FFC121B" w14:textId="77777777" w:rsidR="008873D4" w:rsidRPr="008873D4" w:rsidRDefault="008873D4" w:rsidP="008873D4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</w:pPr>
    </w:p>
    <w:p w14:paraId="444F64DC" w14:textId="77777777" w:rsidR="008873D4" w:rsidRPr="008873D4" w:rsidRDefault="008873D4" w:rsidP="008873D4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8873D4">
        <w:rPr>
          <w:rFonts w:ascii="Times New Roman" w:eastAsia="Times New Roman" w:hAnsi="Times New Roman" w:cs="Times New Roman"/>
          <w:iCs/>
          <w:color w:val="000000"/>
          <w:kern w:val="0"/>
          <w14:ligatures w14:val="none"/>
        </w:rPr>
        <w:t xml:space="preserve">Član komisije </w:t>
      </w:r>
      <w:r w:rsidRPr="008873D4">
        <w:rPr>
          <w:rFonts w:ascii="Times New Roman" w:eastAsia="Times New Roman" w:hAnsi="Times New Roman" w:cs="Times New Roman"/>
          <w:kern w:val="0"/>
          <w14:ligatures w14:val="none"/>
        </w:rPr>
        <w:t>za sprovođenje postupka javne nabavk</w:t>
      </w:r>
      <w:r w:rsidRPr="008873D4">
        <w:rPr>
          <w:rFonts w:ascii="Times New Roman" w:eastAsia="Times New Roman" w:hAnsi="Times New Roman" w:cs="Times New Roman"/>
          <w:iCs/>
          <w:color w:val="000000"/>
          <w:kern w:val="0"/>
          <w14:ligatures w14:val="none"/>
        </w:rPr>
        <w:t xml:space="preserve">e:                              </w:t>
      </w:r>
      <w:r w:rsidRPr="008873D4">
        <w:rPr>
          <w:rFonts w:ascii="Times New Roman" w:eastAsia="Times New Roman" w:hAnsi="Times New Roman" w:cs="Times New Roman"/>
          <w:iCs/>
          <w:color w:val="000000"/>
          <w:kern w:val="0"/>
          <w:lang w:val="en-GB"/>
          <w14:ligatures w14:val="none"/>
        </w:rPr>
        <w:t>Leart Taipi</w:t>
      </w:r>
    </w:p>
    <w:p w14:paraId="34DD179A" w14:textId="77777777" w:rsidR="008873D4" w:rsidRPr="008873D4" w:rsidRDefault="008873D4" w:rsidP="008873D4">
      <w:pPr>
        <w:tabs>
          <w:tab w:val="left" w:pos="3290"/>
        </w:tabs>
        <w:spacing w:after="0" w:line="240" w:lineRule="auto"/>
        <w:ind w:left="648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8873D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                                                                                                 ___________________</w:t>
      </w:r>
    </w:p>
    <w:p w14:paraId="20DF33F5" w14:textId="77777777" w:rsidR="008873D4" w:rsidRPr="008873D4" w:rsidRDefault="008873D4" w:rsidP="008873D4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</w:pPr>
      <w:r w:rsidRPr="008873D4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8873D4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8873D4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8873D4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8873D4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8873D4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8873D4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8873D4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</w:p>
    <w:p w14:paraId="2DD8FCA5" w14:textId="77777777" w:rsidR="008873D4" w:rsidRPr="008873D4" w:rsidRDefault="008873D4" w:rsidP="008873D4">
      <w:pPr>
        <w:spacing w:after="0" w:line="240" w:lineRule="auto"/>
        <w:ind w:left="6372"/>
        <w:jc w:val="center"/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</w:pPr>
      <w:r w:rsidRPr="008873D4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                    </w:t>
      </w:r>
    </w:p>
    <w:p w14:paraId="78611A15" w14:textId="77777777" w:rsidR="008873D4" w:rsidRPr="008873D4" w:rsidRDefault="008873D4" w:rsidP="008873D4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873D4">
        <w:rPr>
          <w:rFonts w:ascii="Times New Roman" w:eastAsia="Times New Roman" w:hAnsi="Times New Roman" w:cs="Times New Roman"/>
          <w:iCs/>
          <w:color w:val="000000"/>
          <w:kern w:val="0"/>
          <w14:ligatures w14:val="none"/>
        </w:rPr>
        <w:t xml:space="preserve">Član komisije </w:t>
      </w:r>
      <w:r w:rsidRPr="008873D4">
        <w:rPr>
          <w:rFonts w:ascii="Times New Roman" w:eastAsia="Times New Roman" w:hAnsi="Times New Roman" w:cs="Times New Roman"/>
          <w:kern w:val="0"/>
          <w14:ligatures w14:val="none"/>
        </w:rPr>
        <w:t>za sprovođenje postupka javne nabavk</w:t>
      </w:r>
      <w:r w:rsidRPr="008873D4">
        <w:rPr>
          <w:rFonts w:ascii="Times New Roman" w:eastAsia="Times New Roman" w:hAnsi="Times New Roman" w:cs="Times New Roman"/>
          <w:iCs/>
          <w:color w:val="000000"/>
          <w:kern w:val="0"/>
          <w14:ligatures w14:val="none"/>
        </w:rPr>
        <w:t xml:space="preserve">e:                            </w:t>
      </w:r>
      <w:r w:rsidRPr="008873D4">
        <w:rPr>
          <w:rFonts w:ascii="Times New Roman" w:eastAsia="Times New Roman" w:hAnsi="Times New Roman" w:cs="Times New Roman"/>
          <w:kern w:val="0"/>
          <w14:ligatures w14:val="none"/>
        </w:rPr>
        <w:t>Senaid Nimanbegu</w:t>
      </w:r>
    </w:p>
    <w:p w14:paraId="40329728" w14:textId="77777777" w:rsidR="008873D4" w:rsidRPr="008873D4" w:rsidRDefault="008873D4" w:rsidP="008873D4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iCs/>
          <w:color w:val="000000"/>
          <w:kern w:val="0"/>
          <w14:ligatures w14:val="none"/>
        </w:rPr>
      </w:pPr>
    </w:p>
    <w:p w14:paraId="6FDDB95D" w14:textId="77777777" w:rsidR="008873D4" w:rsidRPr="008873D4" w:rsidRDefault="008873D4" w:rsidP="008873D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kern w:val="0"/>
          <w:lang w:val="sr-Latn-CS"/>
          <w14:ligatures w14:val="none"/>
        </w:rPr>
      </w:pPr>
      <w:r w:rsidRPr="008873D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                                                                             ____________________</w:t>
      </w:r>
    </w:p>
    <w:p w14:paraId="281D0AD7" w14:textId="77777777" w:rsidR="008873D4" w:rsidRPr="008873D4" w:rsidRDefault="008873D4" w:rsidP="008873D4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outlineLvl w:val="0"/>
        <w:rPr>
          <w:rFonts w:ascii="Times New Roman" w:eastAsia="Times New Roman" w:hAnsi="Times New Roman" w:cs="Times New Roman"/>
          <w:b/>
          <w:iCs/>
          <w:kern w:val="0"/>
          <w:lang w:val="sr-Latn-ME"/>
          <w14:ligatures w14:val="none"/>
        </w:rPr>
      </w:pPr>
      <w:bookmarkStart w:id="20" w:name="_Toc62730568"/>
      <w:r w:rsidRPr="008873D4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lastRenderedPageBreak/>
        <w:t>UPUTSTVO O PRAVNOM SREDSTVU</w:t>
      </w:r>
      <w:bookmarkEnd w:id="20"/>
    </w:p>
    <w:p w14:paraId="7D359CDD" w14:textId="77777777" w:rsidR="008873D4" w:rsidRPr="008873D4" w:rsidRDefault="008873D4" w:rsidP="008873D4">
      <w:pPr>
        <w:tabs>
          <w:tab w:val="left" w:pos="5760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0CCFC46C" w14:textId="77777777" w:rsidR="008873D4" w:rsidRPr="008873D4" w:rsidRDefault="008873D4" w:rsidP="008873D4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8873D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Privredni subjekat može da izjavi žalbu protiv ove tenderske dokumentacije Komisiji za zaštitu prava najkasnije deset dana prije dana koji je određen za otvaranje ponuda. </w:t>
      </w:r>
    </w:p>
    <w:p w14:paraId="19AF19B6" w14:textId="77777777" w:rsidR="008873D4" w:rsidRPr="008873D4" w:rsidRDefault="008873D4" w:rsidP="008873D4">
      <w:pPr>
        <w:tabs>
          <w:tab w:val="left" w:pos="576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6D7A109D" w14:textId="77777777" w:rsidR="008873D4" w:rsidRPr="008873D4" w:rsidRDefault="008873D4" w:rsidP="008873D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8873D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Žalba se izjavljuje preko naručioca neposredno putem ESJN-a. Žalba koja nije podnesena na naprijed predviđeni način biće odbijena kao nedozvoljena.</w:t>
      </w:r>
    </w:p>
    <w:p w14:paraId="7EDC4B65" w14:textId="77777777" w:rsidR="008873D4" w:rsidRPr="008873D4" w:rsidRDefault="008873D4" w:rsidP="008873D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64456557" w14:textId="77777777" w:rsidR="008873D4" w:rsidRPr="008873D4" w:rsidRDefault="008873D4" w:rsidP="008873D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highlight w:val="yellow"/>
          <w:lang w:val="sr-Latn-ME"/>
          <w14:ligatures w14:val="none"/>
        </w:rPr>
      </w:pPr>
      <w:r w:rsidRPr="008873D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554D99FD" w14:textId="77777777" w:rsidR="008873D4" w:rsidRPr="008873D4" w:rsidRDefault="008873D4" w:rsidP="008873D4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1D196185" w14:textId="77777777" w:rsidR="008873D4" w:rsidRPr="008873D4" w:rsidRDefault="008873D4" w:rsidP="008873D4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8873D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Ukoliko je predmet nabavke podijeljen po partijama, a žalba se odnosi samo na određenu/e partiju/e, naknada se plaća u iznosu 1% od procijenjene vrijednosti javne nabavke te/tih partije/a.</w:t>
      </w:r>
    </w:p>
    <w:p w14:paraId="71BEE04A" w14:textId="77777777" w:rsidR="008873D4" w:rsidRPr="008873D4" w:rsidRDefault="008873D4" w:rsidP="008873D4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27468826" w14:textId="6AE17BBD" w:rsidR="002E1F5F" w:rsidRDefault="008873D4" w:rsidP="008873D4">
      <w:pPr>
        <w:tabs>
          <w:tab w:val="left" w:pos="5760"/>
        </w:tabs>
        <w:spacing w:after="0" w:line="240" w:lineRule="auto"/>
        <w:ind w:firstLine="567"/>
        <w:jc w:val="both"/>
      </w:pPr>
      <w:r w:rsidRPr="008873D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8873D4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sr-Latn-ME"/>
            <w14:ligatures w14:val="none"/>
          </w:rPr>
          <w:t>http://www.kontrola-nabavki.me/</w:t>
        </w:r>
      </w:hyperlink>
      <w:r w:rsidRPr="008873D4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.“.</w:t>
      </w:r>
    </w:p>
    <w:sectPr w:rsidR="002E1F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3125A2" w14:textId="77777777" w:rsidR="00DA3DC8" w:rsidRDefault="00DA3DC8" w:rsidP="008873D4">
      <w:pPr>
        <w:spacing w:after="0" w:line="240" w:lineRule="auto"/>
      </w:pPr>
      <w:r>
        <w:separator/>
      </w:r>
    </w:p>
  </w:endnote>
  <w:endnote w:type="continuationSeparator" w:id="0">
    <w:p w14:paraId="31DECEF3" w14:textId="77777777" w:rsidR="00DA3DC8" w:rsidRDefault="00DA3DC8" w:rsidP="008873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254E48" w14:textId="77777777" w:rsidR="00DA3DC8" w:rsidRDefault="00DA3DC8" w:rsidP="008873D4">
      <w:pPr>
        <w:spacing w:after="0" w:line="240" w:lineRule="auto"/>
      </w:pPr>
      <w:r>
        <w:separator/>
      </w:r>
    </w:p>
  </w:footnote>
  <w:footnote w:type="continuationSeparator" w:id="0">
    <w:p w14:paraId="55BE10A3" w14:textId="77777777" w:rsidR="00DA3DC8" w:rsidRDefault="00DA3DC8" w:rsidP="008873D4">
      <w:pPr>
        <w:spacing w:after="0" w:line="240" w:lineRule="auto"/>
      </w:pPr>
      <w:r>
        <w:continuationSeparator/>
      </w:r>
    </w:p>
  </w:footnote>
  <w:footnote w:id="1">
    <w:p w14:paraId="38E3812F" w14:textId="77777777" w:rsidR="008873D4" w:rsidRDefault="008873D4" w:rsidP="008873D4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Podatke iz tačke 1. </w:t>
      </w:r>
      <w:r>
        <w:rPr>
          <w:rFonts w:ascii="Arial" w:hAnsi="Arial" w:cs="Arial"/>
          <w:sz w:val="14"/>
          <w:szCs w:val="16"/>
          <w:lang w:val="sr-Latn-ME"/>
        </w:rPr>
        <w:t>Poziv za nadmetanje nar</w:t>
      </w:r>
    </w:p>
    <w:p w14:paraId="0ADFAB70" w14:textId="77777777" w:rsidR="008873D4" w:rsidRDefault="008873D4" w:rsidP="008873D4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Fonts w:ascii="Arial" w:hAnsi="Arial" w:cs="Arial"/>
          <w:sz w:val="14"/>
          <w:szCs w:val="16"/>
          <w:lang w:val="sr-Latn-ME"/>
        </w:rPr>
        <w:t>,učilac neposredno UNOSI na ESJN elektronskim putem;</w:t>
      </w:r>
    </w:p>
  </w:footnote>
  <w:footnote w:id="2">
    <w:p w14:paraId="41C0A67A" w14:textId="77777777" w:rsidR="008873D4" w:rsidRDefault="008873D4" w:rsidP="008873D4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  <w:lang w:val="sr-Latn-ME"/>
        </w:rPr>
        <w:t xml:space="preserve"> U slučaju podjele predmeta nabavke po partijama i zaključivanja okvirnog sporazuma, podaci o procijenjenoj vrijednosti dati su i u dodatnim infomacijama;</w:t>
      </w:r>
    </w:p>
  </w:footnote>
  <w:footnote w:id="3">
    <w:p w14:paraId="16BF7867" w14:textId="77777777" w:rsidR="008873D4" w:rsidRDefault="008873D4" w:rsidP="008873D4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Podatke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iz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ta</w:t>
      </w:r>
      <w:r>
        <w:rPr>
          <w:rFonts w:ascii="Arial" w:hAnsi="Arial" w:cs="Arial"/>
          <w:sz w:val="14"/>
          <w:szCs w:val="16"/>
          <w:lang w:val="sr-Latn-ME"/>
        </w:rPr>
        <w:t>č</w:t>
      </w:r>
      <w:r>
        <w:rPr>
          <w:rFonts w:ascii="Arial" w:hAnsi="Arial" w:cs="Arial"/>
          <w:sz w:val="14"/>
          <w:szCs w:val="16"/>
        </w:rPr>
        <w:t>ke</w:t>
      </w:r>
      <w:r>
        <w:rPr>
          <w:rFonts w:ascii="Arial" w:hAnsi="Arial" w:cs="Arial"/>
          <w:sz w:val="14"/>
          <w:szCs w:val="16"/>
          <w:lang w:val="sr-Latn-ME"/>
        </w:rPr>
        <w:t xml:space="preserve"> 2. Tehnička specifikacija predmeta javne nabavke naručilac neposredno UNOSI na ESJN elektronskim putem;</w:t>
      </w:r>
    </w:p>
  </w:footnote>
  <w:footnote w:id="4">
    <w:p w14:paraId="4A7AD857" w14:textId="77777777" w:rsidR="008873D4" w:rsidRDefault="008873D4" w:rsidP="008873D4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Djelove tenderske dokumentacije </w:t>
      </w:r>
      <w:r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14:paraId="65CA6209" w14:textId="77777777" w:rsidR="008873D4" w:rsidRDefault="008873D4" w:rsidP="008873D4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  <w:lang w:val="sr-Latn-ME"/>
        </w:rPr>
        <w:t xml:space="preserve"> Procijenjena vrijednost se iskazuje bez PDV-a </w:t>
      </w:r>
      <w:r>
        <w:rPr>
          <w:rFonts w:ascii="Arial" w:hAnsi="Arial" w:cs="Arial"/>
          <w:sz w:val="14"/>
          <w:szCs w:val="16"/>
        </w:rPr>
        <w:t>uklju</w:t>
      </w:r>
      <w:r>
        <w:rPr>
          <w:rFonts w:ascii="Arial" w:hAnsi="Arial" w:cs="Arial"/>
          <w:sz w:val="14"/>
          <w:szCs w:val="16"/>
          <w:lang w:val="sr-Latn-ME"/>
        </w:rPr>
        <w:t>č</w:t>
      </w:r>
      <w:r>
        <w:rPr>
          <w:rFonts w:ascii="Arial" w:hAnsi="Arial" w:cs="Arial"/>
          <w:sz w:val="14"/>
          <w:szCs w:val="16"/>
        </w:rPr>
        <w:t>uju</w:t>
      </w:r>
      <w:r>
        <w:rPr>
          <w:rFonts w:ascii="Arial" w:hAnsi="Arial" w:cs="Arial"/>
          <w:sz w:val="14"/>
          <w:szCs w:val="16"/>
          <w:lang w:val="sr-Latn-ME"/>
        </w:rPr>
        <w:t>ć</w:t>
      </w:r>
      <w:r>
        <w:rPr>
          <w:rFonts w:ascii="Arial" w:hAnsi="Arial" w:cs="Arial"/>
          <w:sz w:val="14"/>
          <w:szCs w:val="16"/>
        </w:rPr>
        <w:t>i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i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sve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tro</w:t>
      </w:r>
      <w:r>
        <w:rPr>
          <w:rFonts w:ascii="Arial" w:hAnsi="Arial" w:cs="Arial"/>
          <w:sz w:val="14"/>
          <w:szCs w:val="16"/>
          <w:lang w:val="sr-Latn-ME"/>
        </w:rPr>
        <w:t>š</w:t>
      </w:r>
      <w:r>
        <w:rPr>
          <w:rFonts w:ascii="Arial" w:hAnsi="Arial" w:cs="Arial"/>
          <w:sz w:val="14"/>
          <w:szCs w:val="16"/>
        </w:rPr>
        <w:t>kove</w:t>
      </w:r>
      <w:r>
        <w:rPr>
          <w:rFonts w:ascii="Arial" w:hAnsi="Arial" w:cs="Arial"/>
          <w:sz w:val="14"/>
          <w:szCs w:val="16"/>
          <w:lang w:val="sr-Latn-ME"/>
        </w:rPr>
        <w:t xml:space="preserve">, </w:t>
      </w:r>
      <w:r>
        <w:rPr>
          <w:rFonts w:ascii="Arial" w:hAnsi="Arial" w:cs="Arial"/>
          <w:sz w:val="14"/>
          <w:szCs w:val="16"/>
        </w:rPr>
        <w:t>nagrade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i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mogu</w:t>
      </w:r>
      <w:r>
        <w:rPr>
          <w:rFonts w:ascii="Arial" w:hAnsi="Arial" w:cs="Arial"/>
          <w:sz w:val="14"/>
          <w:szCs w:val="16"/>
          <w:lang w:val="sr-Latn-ME"/>
        </w:rPr>
        <w:t>ć</w:t>
      </w:r>
      <w:r>
        <w:rPr>
          <w:rFonts w:ascii="Arial" w:hAnsi="Arial" w:cs="Arial"/>
          <w:sz w:val="14"/>
          <w:szCs w:val="16"/>
        </w:rPr>
        <w:t>a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obnavljanja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ugovora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na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osnovu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okvirnog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sporazuma</w:t>
      </w:r>
      <w:r>
        <w:rPr>
          <w:rFonts w:ascii="Arial" w:hAnsi="Arial" w:cs="Arial"/>
          <w:sz w:val="14"/>
          <w:szCs w:val="16"/>
          <w:lang w:val="sr-Latn-ME"/>
        </w:rPr>
        <w:t>.</w:t>
      </w:r>
    </w:p>
  </w:footnote>
  <w:footnote w:id="6">
    <w:p w14:paraId="201FEAB5" w14:textId="77777777" w:rsidR="008873D4" w:rsidRDefault="008873D4" w:rsidP="008873D4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14:paraId="037BE9C4" w14:textId="77777777" w:rsidR="008873D4" w:rsidRDefault="008873D4" w:rsidP="008873D4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  <w:lang w:val="sr-Latn-ME"/>
        </w:rPr>
        <w:t xml:space="preserve"> Ukoliko se ne predvidja zaključivanje okvirnog sporazuma cijelu sekciju brisati iz tenderske dokumentacije</w:t>
      </w:r>
    </w:p>
  </w:footnote>
  <w:footnote w:id="8">
    <w:p w14:paraId="43C3A6AC" w14:textId="77777777" w:rsidR="008873D4" w:rsidRDefault="008873D4" w:rsidP="008873D4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>
        <w:rPr>
          <w:rStyle w:val="FootnoteReference"/>
          <w:rFonts w:ascii="Arial" w:hAnsi="Arial" w:cs="Arial"/>
          <w:sz w:val="14"/>
          <w:szCs w:val="14"/>
        </w:rPr>
        <w:footnoteRef/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Ukoliko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je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predvi</w:t>
      </w:r>
      <w:r>
        <w:rPr>
          <w:rFonts w:ascii="Arial" w:hAnsi="Arial" w:cs="Arial"/>
          <w:sz w:val="14"/>
          <w:szCs w:val="14"/>
          <w:lang w:val="sr-Latn-ME"/>
        </w:rPr>
        <w:t>đ</w:t>
      </w:r>
      <w:r>
        <w:rPr>
          <w:rFonts w:ascii="Arial" w:hAnsi="Arial" w:cs="Arial"/>
          <w:sz w:val="14"/>
          <w:szCs w:val="14"/>
        </w:rPr>
        <w:t>eno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zaklju</w:t>
      </w:r>
      <w:r>
        <w:rPr>
          <w:rFonts w:ascii="Arial" w:hAnsi="Arial" w:cs="Arial"/>
          <w:sz w:val="14"/>
          <w:szCs w:val="14"/>
          <w:lang w:val="sr-Latn-ME"/>
        </w:rPr>
        <w:t>č</w:t>
      </w:r>
      <w:r>
        <w:rPr>
          <w:rFonts w:ascii="Arial" w:hAnsi="Arial" w:cs="Arial"/>
          <w:sz w:val="14"/>
          <w:szCs w:val="14"/>
        </w:rPr>
        <w:t>ivanje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okvirnog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sporazuma</w:t>
      </w:r>
      <w:r>
        <w:rPr>
          <w:rFonts w:ascii="Arial" w:hAnsi="Arial" w:cs="Arial"/>
          <w:sz w:val="14"/>
          <w:szCs w:val="14"/>
          <w:lang w:val="sr-Latn-ME"/>
        </w:rPr>
        <w:t xml:space="preserve">, </w:t>
      </w:r>
      <w:r>
        <w:rPr>
          <w:rFonts w:ascii="Arial" w:hAnsi="Arial" w:cs="Arial"/>
          <w:sz w:val="14"/>
          <w:szCs w:val="14"/>
        </w:rPr>
        <w:t>garancija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ponude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se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dostavlja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na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iznos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procijenjene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vrijednosti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predmeta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javne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nabavke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za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vrijeme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trajanja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okvirnog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sporazuma</w:t>
      </w:r>
    </w:p>
  </w:footnote>
  <w:footnote w:id="9">
    <w:p w14:paraId="43DDDD3D" w14:textId="77777777" w:rsidR="008873D4" w:rsidRDefault="008873D4" w:rsidP="008873D4">
      <w:pPr>
        <w:jc w:val="both"/>
        <w:rPr>
          <w:rFonts w:ascii="Arial" w:hAnsi="Arial" w:cs="Arial"/>
          <w:color w:val="000000"/>
          <w:sz w:val="16"/>
          <w:szCs w:val="16"/>
          <w:lang w:val="en-GB"/>
        </w:rPr>
      </w:pPr>
      <w:r>
        <w:rPr>
          <w:rStyle w:val="FootnoteReference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color w:val="FF0000"/>
          <w:sz w:val="16"/>
          <w:szCs w:val="16"/>
        </w:rPr>
        <w:t xml:space="preserve"> </w:t>
      </w:r>
      <w:r>
        <w:rPr>
          <w:rFonts w:ascii="Arial" w:hAnsi="Arial" w:cs="Arial"/>
          <w:color w:val="000000"/>
          <w:sz w:val="16"/>
          <w:szCs w:val="16"/>
        </w:rPr>
        <w:t>U ovom dijelu moguće je i predvidjeti raskid ugovora, ugovorne kazne i ostale elemente ugovora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B77E33"/>
    <w:multiLevelType w:val="hybridMultilevel"/>
    <w:tmpl w:val="1AA46F1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4B7D2D75"/>
    <w:multiLevelType w:val="hybridMultilevel"/>
    <w:tmpl w:val="4FA87024"/>
    <w:lvl w:ilvl="0" w:tplc="3AE49C8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BAF4296"/>
    <w:multiLevelType w:val="hybridMultilevel"/>
    <w:tmpl w:val="1B108284"/>
    <w:lvl w:ilvl="0" w:tplc="9ECEF3B0">
      <w:start w:val="1"/>
      <w:numFmt w:val="decimal"/>
      <w:lvlText w:val="%1."/>
      <w:lvlJc w:val="left"/>
      <w:pPr>
        <w:ind w:left="720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8" w15:restartNumberingAfterBreak="0">
    <w:nsid w:val="6764291E"/>
    <w:multiLevelType w:val="hybridMultilevel"/>
    <w:tmpl w:val="1B108284"/>
    <w:lvl w:ilvl="0" w:tplc="9ECEF3B0">
      <w:start w:val="1"/>
      <w:numFmt w:val="decimal"/>
      <w:lvlText w:val="%1."/>
      <w:lvlJc w:val="left"/>
      <w:pPr>
        <w:ind w:left="720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9485438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3619770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09161099">
    <w:abstractNumId w:val="4"/>
  </w:num>
  <w:num w:numId="4" w16cid:durableId="2073040577">
    <w:abstractNumId w:val="7"/>
  </w:num>
  <w:num w:numId="5" w16cid:durableId="210950302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870859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8215996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31018524">
    <w:abstractNumId w:val="5"/>
  </w:num>
  <w:num w:numId="9" w16cid:durableId="5024788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73D4"/>
    <w:rsid w:val="00171F40"/>
    <w:rsid w:val="00205D2A"/>
    <w:rsid w:val="00226B30"/>
    <w:rsid w:val="0023025E"/>
    <w:rsid w:val="002712EA"/>
    <w:rsid w:val="00287824"/>
    <w:rsid w:val="002E1F5F"/>
    <w:rsid w:val="0034681A"/>
    <w:rsid w:val="0036793E"/>
    <w:rsid w:val="003E0F7D"/>
    <w:rsid w:val="005E39B4"/>
    <w:rsid w:val="00620489"/>
    <w:rsid w:val="00645DE8"/>
    <w:rsid w:val="00686CAA"/>
    <w:rsid w:val="00783223"/>
    <w:rsid w:val="007B60CC"/>
    <w:rsid w:val="0087562C"/>
    <w:rsid w:val="008873D4"/>
    <w:rsid w:val="0096260E"/>
    <w:rsid w:val="00AD2740"/>
    <w:rsid w:val="00BA05B9"/>
    <w:rsid w:val="00C01147"/>
    <w:rsid w:val="00C957F4"/>
    <w:rsid w:val="00D06AB0"/>
    <w:rsid w:val="00DA3DC8"/>
    <w:rsid w:val="00FB17A7"/>
    <w:rsid w:val="00FD6296"/>
    <w:rsid w:val="00FD6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BC7AD6"/>
  <w15:chartTrackingRefBased/>
  <w15:docId w15:val="{2B512236-C79A-4151-972E-B290D105D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873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873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873D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873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873D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873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873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873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873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873D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873D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73D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873D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873D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873D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873D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873D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873D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873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873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873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873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873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873D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873D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873D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73D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73D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873D4"/>
    <w:rPr>
      <w:b/>
      <w:bCs/>
      <w:smallCaps/>
      <w:color w:val="2F5496" w:themeColor="accent1" w:themeShade="BF"/>
      <w:spacing w:val="5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873D4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873D4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8873D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9</Pages>
  <Words>1968</Words>
  <Characters>11219</Characters>
  <Application>Microsoft Office Word</Application>
  <DocSecurity>0</DocSecurity>
  <Lines>93</Lines>
  <Paragraphs>26</Paragraphs>
  <ScaleCrop>false</ScaleCrop>
  <Company/>
  <LinksUpToDate>false</LinksUpToDate>
  <CharactersWithSpaces>13161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Nail Bajri</dc:creator>
  <cp:keywords/>
  <dc:description/>
  <cp:lastModifiedBy>Nail Bajri</cp:lastModifiedBy>
  <cp:revision>10</cp:revision>
  <dcterms:created xsi:type="dcterms:W3CDTF">2026-03-11T15:51:00Z</dcterms:created>
  <dcterms:modified xsi:type="dcterms:W3CDTF">2026-05-26T11:55:00Z</dcterms:modified>
</cp:coreProperties>
</file>