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FA2A3" w14:textId="77777777" w:rsidR="00E312E8" w:rsidRDefault="00E312E8" w:rsidP="00DB4A69">
      <w:pPr>
        <w:spacing w:after="0" w:line="240" w:lineRule="auto"/>
        <w:jc w:val="both"/>
        <w:rPr>
          <w:rFonts w:ascii="Times New Roman" w:eastAsia="Times New Roman" w:hAnsi="Times New Roman" w:cs="Times New Roman"/>
          <w:sz w:val="24"/>
          <w:szCs w:val="24"/>
          <w:lang w:val="pt-BR"/>
        </w:rPr>
      </w:pPr>
      <w:r w:rsidRPr="00E312E8">
        <w:rPr>
          <w:rFonts w:ascii="Times New Roman" w:eastAsia="Times New Roman" w:hAnsi="Times New Roman" w:cs="Times New Roman"/>
          <w:sz w:val="24"/>
          <w:szCs w:val="24"/>
          <w:lang w:val="pt-BR"/>
        </w:rPr>
        <w:t>JZU OPŠTA BOLNICA NIKŠIĆ</w:t>
      </w:r>
    </w:p>
    <w:p w14:paraId="447CA5F5" w14:textId="70EC67C3" w:rsidR="00DB4A69" w:rsidRPr="00DB4A69" w:rsidRDefault="00DB4A69" w:rsidP="00DB4A69">
      <w:pPr>
        <w:spacing w:after="0" w:line="240" w:lineRule="auto"/>
        <w:jc w:val="both"/>
        <w:rPr>
          <w:rFonts w:ascii="Times New Roman" w:eastAsia="Times New Roman" w:hAnsi="Times New Roman" w:cs="Times New Roman"/>
          <w:sz w:val="24"/>
          <w:szCs w:val="24"/>
          <w:lang w:val="pt-BR"/>
        </w:rPr>
      </w:pPr>
      <w:r w:rsidRPr="00DB4A69">
        <w:rPr>
          <w:rFonts w:ascii="Times New Roman" w:eastAsia="Times New Roman" w:hAnsi="Times New Roman" w:cs="Times New Roman"/>
          <w:sz w:val="24"/>
          <w:szCs w:val="24"/>
          <w:lang w:val="pt-BR"/>
        </w:rPr>
        <w:t xml:space="preserve">Broj iz evidencije postupaka javnih nabavki: </w:t>
      </w:r>
      <w:r w:rsidR="00E312E8">
        <w:rPr>
          <w:rFonts w:ascii="Times New Roman" w:eastAsia="Times New Roman" w:hAnsi="Times New Roman" w:cs="Times New Roman"/>
          <w:sz w:val="24"/>
          <w:szCs w:val="24"/>
          <w:lang w:val="pt-BR"/>
        </w:rPr>
        <w:t>OP 10/26 – 4648/1</w:t>
      </w:r>
    </w:p>
    <w:p w14:paraId="7CF783CA" w14:textId="1DDBEC8F" w:rsidR="00DB4A69" w:rsidRPr="00DB4A69" w:rsidRDefault="00DB4A69" w:rsidP="00DB4A69">
      <w:pPr>
        <w:spacing w:after="0" w:line="240" w:lineRule="auto"/>
        <w:jc w:val="both"/>
        <w:rPr>
          <w:rFonts w:ascii="Times New Roman" w:eastAsia="Times New Roman" w:hAnsi="Times New Roman" w:cs="Times New Roman"/>
          <w:sz w:val="24"/>
          <w:szCs w:val="24"/>
          <w:lang w:val="pt-BR"/>
        </w:rPr>
      </w:pPr>
      <w:r w:rsidRPr="00DB4A69">
        <w:rPr>
          <w:rFonts w:ascii="Times New Roman" w:eastAsia="Times New Roman" w:hAnsi="Times New Roman" w:cs="Times New Roman"/>
          <w:sz w:val="24"/>
          <w:szCs w:val="24"/>
          <w:lang w:val="pt-BR"/>
        </w:rPr>
        <w:t xml:space="preserve">Redni broj iz Plana javnih nabavki : </w:t>
      </w:r>
      <w:r w:rsidR="00E312E8">
        <w:rPr>
          <w:rFonts w:ascii="Times New Roman" w:eastAsia="Times New Roman" w:hAnsi="Times New Roman" w:cs="Times New Roman"/>
          <w:sz w:val="24"/>
          <w:szCs w:val="24"/>
          <w:lang w:val="pt-BR"/>
        </w:rPr>
        <w:t>22</w:t>
      </w:r>
    </w:p>
    <w:p w14:paraId="36E2DDE7" w14:textId="1E130E67" w:rsidR="00DB4A69" w:rsidRPr="00DB4A69" w:rsidRDefault="00DB4A69" w:rsidP="00DB4A69">
      <w:pPr>
        <w:spacing w:after="0" w:line="240" w:lineRule="auto"/>
        <w:jc w:val="both"/>
        <w:rPr>
          <w:rFonts w:ascii="Times New Roman" w:eastAsia="Times New Roman" w:hAnsi="Times New Roman" w:cs="Times New Roman"/>
          <w:sz w:val="24"/>
          <w:szCs w:val="24"/>
          <w:lang w:val="pt-BR"/>
        </w:rPr>
      </w:pPr>
      <w:r w:rsidRPr="00DB4A69">
        <w:rPr>
          <w:rFonts w:ascii="Times New Roman" w:eastAsia="Times New Roman" w:hAnsi="Times New Roman" w:cs="Times New Roman"/>
          <w:sz w:val="24"/>
          <w:szCs w:val="24"/>
          <w:lang w:val="pt-BR"/>
        </w:rPr>
        <w:t xml:space="preserve">Mjesto i datum: Nikšić, </w:t>
      </w:r>
      <w:r w:rsidR="00E312E8">
        <w:rPr>
          <w:rFonts w:ascii="Times New Roman" w:eastAsia="Times New Roman" w:hAnsi="Times New Roman" w:cs="Times New Roman"/>
          <w:sz w:val="24"/>
          <w:szCs w:val="24"/>
          <w:lang w:val="pt-BR"/>
        </w:rPr>
        <w:t>20</w:t>
      </w:r>
      <w:r w:rsidRPr="00DB4A69">
        <w:rPr>
          <w:rFonts w:ascii="Times New Roman" w:eastAsia="Times New Roman" w:hAnsi="Times New Roman" w:cs="Times New Roman"/>
          <w:sz w:val="24"/>
          <w:szCs w:val="24"/>
          <w:lang w:val="pt-BR"/>
        </w:rPr>
        <w:t>.05.2026.godine</w:t>
      </w:r>
    </w:p>
    <w:p w14:paraId="1F3BAA18" w14:textId="77777777" w:rsidR="00DB4A69" w:rsidRPr="00DB4A69" w:rsidRDefault="00DB4A69" w:rsidP="00DB4A69">
      <w:pPr>
        <w:spacing w:after="0" w:line="240" w:lineRule="auto"/>
        <w:jc w:val="both"/>
        <w:rPr>
          <w:rFonts w:ascii="Times New Roman" w:eastAsia="Times New Roman" w:hAnsi="Times New Roman" w:cs="Times New Roman"/>
          <w:sz w:val="24"/>
          <w:szCs w:val="24"/>
          <w:lang w:val="pt-BR"/>
        </w:rPr>
      </w:pPr>
    </w:p>
    <w:p w14:paraId="3867A602" w14:textId="77777777" w:rsidR="00DB4A69" w:rsidRPr="00DB4A69" w:rsidRDefault="00DB4A69" w:rsidP="00DB4A69">
      <w:pPr>
        <w:spacing w:after="0" w:line="240" w:lineRule="auto"/>
        <w:jc w:val="both"/>
        <w:rPr>
          <w:rFonts w:ascii="Times New Roman" w:eastAsia="Times New Roman" w:hAnsi="Times New Roman" w:cs="Times New Roman"/>
          <w:sz w:val="24"/>
          <w:szCs w:val="24"/>
          <w:lang w:val="pt-BR"/>
        </w:rPr>
      </w:pPr>
      <w:r w:rsidRPr="00DB4A69">
        <w:rPr>
          <w:rFonts w:ascii="Times New Roman" w:hAnsi="Times New Roman" w:cs="Times New Roman"/>
          <w:sz w:val="24"/>
          <w:szCs w:val="24"/>
          <w:lang w:val="it-IT"/>
        </w:rPr>
        <w:t>Na osnovu člana 93 stav 1 („Službeni list CG“, br. 074/19 od 30.12.2019, 003/23 od 10.01.2023, 011/23 od 27.01.2023.)</w:t>
      </w:r>
      <w:r w:rsidRPr="00DB4A69">
        <w:rPr>
          <w:rFonts w:ascii="Times New Roman" w:hAnsi="Times New Roman" w:cs="Times New Roman"/>
          <w:sz w:val="24"/>
          <w:szCs w:val="24"/>
          <w:shd w:val="clear" w:color="auto" w:fill="FFFFFF"/>
          <w:lang w:val="pt-BR"/>
        </w:rPr>
        <w:t xml:space="preserve"> </w:t>
      </w:r>
      <w:r w:rsidRPr="00DB4A69">
        <w:rPr>
          <w:rFonts w:ascii="Times New Roman" w:eastAsia="Times New Roman" w:hAnsi="Times New Roman" w:cs="Times New Roman"/>
          <w:sz w:val="24"/>
          <w:szCs w:val="24"/>
          <w:lang w:val="pt-BR"/>
        </w:rPr>
        <w:t xml:space="preserve">OPŠTINA NIKŠIĆ </w:t>
      </w:r>
      <w:r w:rsidRPr="00DB4A69">
        <w:rPr>
          <w:rFonts w:ascii="Times New Roman" w:hAnsi="Times New Roman" w:cs="Times New Roman"/>
          <w:sz w:val="24"/>
          <w:szCs w:val="24"/>
          <w:shd w:val="clear" w:color="auto" w:fill="FFFFFF"/>
          <w:lang w:val="pt-BR"/>
        </w:rPr>
        <w:t xml:space="preserve">objavljuje na ESJN:       </w:t>
      </w:r>
    </w:p>
    <w:p w14:paraId="7B587250" w14:textId="77777777" w:rsidR="00DB4A69" w:rsidRPr="00DB4A69" w:rsidRDefault="00DB4A69" w:rsidP="00DB4A69">
      <w:pPr>
        <w:spacing w:after="0" w:line="240" w:lineRule="auto"/>
        <w:jc w:val="both"/>
        <w:rPr>
          <w:rFonts w:ascii="Times New Roman" w:hAnsi="Times New Roman" w:cs="Times New Roman"/>
          <w:sz w:val="24"/>
          <w:szCs w:val="24"/>
          <w:shd w:val="clear" w:color="auto" w:fill="FFFFFF"/>
          <w:lang w:val="pt-BR"/>
        </w:rPr>
      </w:pPr>
      <w:r w:rsidRPr="00DB4A69">
        <w:rPr>
          <w:rFonts w:ascii="Times New Roman" w:hAnsi="Times New Roman" w:cs="Times New Roman"/>
          <w:sz w:val="24"/>
          <w:szCs w:val="24"/>
          <w:shd w:val="clear" w:color="auto" w:fill="FFFFFF"/>
          <w:lang w:val="pt-BR"/>
        </w:rPr>
        <w:t xml:space="preserve">             </w:t>
      </w:r>
    </w:p>
    <w:p w14:paraId="0B26743B" w14:textId="77777777" w:rsidR="00DB4A69" w:rsidRPr="00DB4A69" w:rsidRDefault="00DB4A69" w:rsidP="00DB4A69">
      <w:pPr>
        <w:spacing w:after="0" w:line="240" w:lineRule="auto"/>
        <w:jc w:val="both"/>
        <w:rPr>
          <w:rFonts w:ascii="Times New Roman" w:hAnsi="Times New Roman" w:cs="Times New Roman"/>
          <w:sz w:val="24"/>
          <w:szCs w:val="24"/>
          <w:shd w:val="clear" w:color="auto" w:fill="FFFFFF"/>
          <w:lang w:val="pt-BR"/>
        </w:rPr>
      </w:pPr>
    </w:p>
    <w:p w14:paraId="5D45B700" w14:textId="77777777" w:rsidR="00DB4A69" w:rsidRPr="00DB4A69" w:rsidRDefault="00DB4A69" w:rsidP="00DB4A69">
      <w:pPr>
        <w:spacing w:after="0" w:line="240" w:lineRule="auto"/>
        <w:jc w:val="center"/>
        <w:rPr>
          <w:rFonts w:ascii="Times New Roman" w:hAnsi="Times New Roman" w:cs="Times New Roman"/>
          <w:b/>
          <w:sz w:val="24"/>
          <w:szCs w:val="24"/>
          <w:shd w:val="clear" w:color="auto" w:fill="FFFFFF"/>
          <w:lang w:val="pt-BR"/>
        </w:rPr>
      </w:pPr>
      <w:r w:rsidRPr="00DB4A69">
        <w:rPr>
          <w:rFonts w:ascii="Times New Roman" w:hAnsi="Times New Roman" w:cs="Times New Roman"/>
          <w:b/>
          <w:sz w:val="24"/>
          <w:szCs w:val="24"/>
          <w:shd w:val="clear" w:color="auto" w:fill="FFFFFF"/>
          <w:lang w:val="pt-BR"/>
        </w:rPr>
        <w:t>IZMJENA BR.1</w:t>
      </w:r>
    </w:p>
    <w:p w14:paraId="6AD3CD0C" w14:textId="5B6CD567" w:rsidR="00DB4A69" w:rsidRPr="00DB4A69" w:rsidRDefault="00DB4A69" w:rsidP="00DB4A69">
      <w:pPr>
        <w:widowControl w:val="0"/>
        <w:tabs>
          <w:tab w:val="left" w:pos="888"/>
        </w:tabs>
        <w:autoSpaceDE w:val="0"/>
        <w:autoSpaceDN w:val="0"/>
        <w:spacing w:after="0" w:line="240" w:lineRule="auto"/>
        <w:ind w:right="109"/>
        <w:jc w:val="center"/>
        <w:rPr>
          <w:rFonts w:ascii="Times New Roman" w:eastAsiaTheme="minorEastAsia" w:hAnsi="Times New Roman" w:cs="Times New Roman"/>
          <w:b/>
          <w:bCs/>
          <w:sz w:val="24"/>
          <w:szCs w:val="24"/>
        </w:rPr>
      </w:pPr>
      <w:r w:rsidRPr="00DB4A69">
        <w:rPr>
          <w:rFonts w:ascii="Times New Roman" w:hAnsi="Times New Roman" w:cs="Times New Roman"/>
          <w:b/>
          <w:bCs/>
          <w:noProof/>
          <w:sz w:val="24"/>
          <w:szCs w:val="24"/>
        </w:rPr>
        <w:t xml:space="preserve">TENDERSKE DOKUMENTACIJE BROJ </w:t>
      </w:r>
      <w:r w:rsidR="00E312E8" w:rsidRPr="00E312E8">
        <w:rPr>
          <w:rFonts w:ascii="Times New Roman" w:hAnsi="Times New Roman" w:cs="Times New Roman"/>
          <w:b/>
          <w:bCs/>
          <w:noProof/>
          <w:sz w:val="24"/>
          <w:szCs w:val="24"/>
        </w:rPr>
        <w:t xml:space="preserve">OP 10/26 </w:t>
      </w:r>
      <w:r w:rsidR="00E312E8">
        <w:rPr>
          <w:rFonts w:ascii="Times New Roman" w:hAnsi="Times New Roman" w:cs="Times New Roman"/>
          <w:b/>
          <w:bCs/>
          <w:noProof/>
          <w:sz w:val="24"/>
          <w:szCs w:val="24"/>
        </w:rPr>
        <w:t>–</w:t>
      </w:r>
      <w:r w:rsidR="00E312E8" w:rsidRPr="00E312E8">
        <w:rPr>
          <w:rFonts w:ascii="Times New Roman" w:hAnsi="Times New Roman" w:cs="Times New Roman"/>
          <w:b/>
          <w:bCs/>
          <w:noProof/>
          <w:sz w:val="24"/>
          <w:szCs w:val="24"/>
        </w:rPr>
        <w:t xml:space="preserve"> 4648</w:t>
      </w:r>
      <w:r w:rsidR="00E312E8">
        <w:rPr>
          <w:rFonts w:ascii="Times New Roman" w:hAnsi="Times New Roman" w:cs="Times New Roman"/>
          <w:b/>
          <w:bCs/>
          <w:noProof/>
          <w:sz w:val="24"/>
          <w:szCs w:val="24"/>
        </w:rPr>
        <w:t xml:space="preserve"> </w:t>
      </w:r>
      <w:r w:rsidRPr="00DB4A69">
        <w:rPr>
          <w:rFonts w:ascii="Times New Roman" w:hAnsi="Times New Roman" w:cs="Times New Roman"/>
          <w:b/>
          <w:bCs/>
          <w:noProof/>
          <w:sz w:val="24"/>
          <w:szCs w:val="24"/>
        </w:rPr>
        <w:t xml:space="preserve">od </w:t>
      </w:r>
      <w:r w:rsidR="00E312E8">
        <w:rPr>
          <w:rFonts w:ascii="Times New Roman" w:hAnsi="Times New Roman" w:cs="Times New Roman"/>
          <w:b/>
          <w:bCs/>
          <w:noProof/>
          <w:sz w:val="24"/>
          <w:szCs w:val="24"/>
        </w:rPr>
        <w:t>20</w:t>
      </w:r>
      <w:r w:rsidRPr="00DB4A69">
        <w:rPr>
          <w:rFonts w:ascii="Times New Roman" w:hAnsi="Times New Roman" w:cs="Times New Roman"/>
          <w:b/>
          <w:bCs/>
          <w:noProof/>
          <w:sz w:val="24"/>
          <w:szCs w:val="24"/>
        </w:rPr>
        <w:t xml:space="preserve">.05.2026.godine, za otvoreni postupak javne nabavke (šifra postupka </w:t>
      </w:r>
      <w:r w:rsidR="00E312E8" w:rsidRPr="00E312E8">
        <w:rPr>
          <w:rFonts w:ascii="Times New Roman" w:hAnsi="Times New Roman" w:cs="Times New Roman"/>
          <w:b/>
          <w:bCs/>
          <w:noProof/>
          <w:sz w:val="24"/>
          <w:szCs w:val="24"/>
        </w:rPr>
        <w:t>#115041</w:t>
      </w:r>
      <w:r w:rsidRPr="00DB4A69">
        <w:rPr>
          <w:rFonts w:ascii="Times New Roman" w:hAnsi="Times New Roman" w:cs="Times New Roman"/>
          <w:b/>
          <w:bCs/>
          <w:noProof/>
          <w:sz w:val="24"/>
          <w:szCs w:val="24"/>
        </w:rPr>
        <w:t xml:space="preserve">) objavljen na ESJN </w:t>
      </w:r>
      <w:r w:rsidR="00E312E8" w:rsidRPr="00E312E8">
        <w:rPr>
          <w:rFonts w:ascii="Times New Roman" w:hAnsi="Times New Roman" w:cs="Times New Roman"/>
          <w:b/>
          <w:bCs/>
          <w:sz w:val="24"/>
          <w:szCs w:val="24"/>
          <w:shd w:val="clear" w:color="auto" w:fill="FFFFFF"/>
        </w:rPr>
        <w:t>20.5.2026 15:00</w:t>
      </w:r>
      <w:r w:rsidRPr="00DB4A69">
        <w:rPr>
          <w:rFonts w:ascii="Times New Roman" w:hAnsi="Times New Roman" w:cs="Times New Roman"/>
          <w:b/>
          <w:bCs/>
          <w:sz w:val="24"/>
          <w:szCs w:val="24"/>
          <w:shd w:val="clear" w:color="auto" w:fill="FFFFFF"/>
        </w:rPr>
        <w:t xml:space="preserve">, za </w:t>
      </w:r>
      <w:r w:rsidR="00E312E8" w:rsidRPr="00E312E8">
        <w:rPr>
          <w:rFonts w:ascii="RobotoRegular" w:hAnsi="RobotoRegular"/>
          <w:b/>
          <w:bCs/>
          <w:sz w:val="21"/>
          <w:szCs w:val="21"/>
          <w:shd w:val="clear" w:color="auto" w:fill="FFFFFF"/>
        </w:rPr>
        <w:t>10/26</w:t>
      </w:r>
      <w:r w:rsidR="00E312E8">
        <w:rPr>
          <w:rFonts w:ascii="RobotoRegular" w:hAnsi="RobotoRegular"/>
          <w:sz w:val="21"/>
          <w:szCs w:val="21"/>
          <w:shd w:val="clear" w:color="auto" w:fill="FFFFFF"/>
        </w:rPr>
        <w:t xml:space="preserve"> </w:t>
      </w:r>
      <w:proofErr w:type="spellStart"/>
      <w:r w:rsidR="00E312E8" w:rsidRPr="00E312E8">
        <w:rPr>
          <w:rFonts w:ascii="Times New Roman" w:hAnsi="Times New Roman" w:cs="Times New Roman"/>
          <w:b/>
          <w:bCs/>
          <w:sz w:val="24"/>
          <w:szCs w:val="24"/>
          <w:shd w:val="clear" w:color="auto" w:fill="FFFFFF"/>
        </w:rPr>
        <w:t>Nabavka</w:t>
      </w:r>
      <w:proofErr w:type="spellEnd"/>
      <w:r w:rsidR="00E312E8" w:rsidRPr="00E312E8">
        <w:rPr>
          <w:rFonts w:ascii="Times New Roman" w:hAnsi="Times New Roman" w:cs="Times New Roman"/>
          <w:b/>
          <w:bCs/>
          <w:sz w:val="24"/>
          <w:szCs w:val="24"/>
          <w:shd w:val="clear" w:color="auto" w:fill="FFFFFF"/>
        </w:rPr>
        <w:t xml:space="preserve"> </w:t>
      </w:r>
      <w:proofErr w:type="spellStart"/>
      <w:r w:rsidR="00E312E8" w:rsidRPr="00E312E8">
        <w:rPr>
          <w:rFonts w:ascii="Times New Roman" w:hAnsi="Times New Roman" w:cs="Times New Roman"/>
          <w:b/>
          <w:bCs/>
          <w:sz w:val="24"/>
          <w:szCs w:val="24"/>
          <w:shd w:val="clear" w:color="auto" w:fill="FFFFFF"/>
        </w:rPr>
        <w:t>medicinskih</w:t>
      </w:r>
      <w:proofErr w:type="spellEnd"/>
      <w:r w:rsidR="00E312E8" w:rsidRPr="00E312E8">
        <w:rPr>
          <w:rFonts w:ascii="Times New Roman" w:hAnsi="Times New Roman" w:cs="Times New Roman"/>
          <w:b/>
          <w:bCs/>
          <w:sz w:val="24"/>
          <w:szCs w:val="24"/>
          <w:shd w:val="clear" w:color="auto" w:fill="FFFFFF"/>
        </w:rPr>
        <w:t xml:space="preserve"> </w:t>
      </w:r>
      <w:proofErr w:type="spellStart"/>
      <w:r w:rsidR="00E312E8" w:rsidRPr="00E312E8">
        <w:rPr>
          <w:rFonts w:ascii="Times New Roman" w:hAnsi="Times New Roman" w:cs="Times New Roman"/>
          <w:b/>
          <w:bCs/>
          <w:sz w:val="24"/>
          <w:szCs w:val="24"/>
          <w:shd w:val="clear" w:color="auto" w:fill="FFFFFF"/>
        </w:rPr>
        <w:t>sredstava</w:t>
      </w:r>
      <w:proofErr w:type="spellEnd"/>
      <w:r w:rsidR="00E312E8" w:rsidRPr="00E312E8">
        <w:rPr>
          <w:rFonts w:ascii="Times New Roman" w:hAnsi="Times New Roman" w:cs="Times New Roman"/>
          <w:b/>
          <w:bCs/>
          <w:sz w:val="24"/>
          <w:szCs w:val="24"/>
          <w:shd w:val="clear" w:color="auto" w:fill="FFFFFF"/>
        </w:rPr>
        <w:t xml:space="preserve">, </w:t>
      </w:r>
      <w:proofErr w:type="spellStart"/>
      <w:r w:rsidR="00E312E8" w:rsidRPr="00E312E8">
        <w:rPr>
          <w:rFonts w:ascii="Times New Roman" w:hAnsi="Times New Roman" w:cs="Times New Roman"/>
          <w:b/>
          <w:bCs/>
          <w:sz w:val="24"/>
          <w:szCs w:val="24"/>
          <w:shd w:val="clear" w:color="auto" w:fill="FFFFFF"/>
        </w:rPr>
        <w:t>potrošnog</w:t>
      </w:r>
      <w:proofErr w:type="spellEnd"/>
      <w:r w:rsidR="00E312E8" w:rsidRPr="00E312E8">
        <w:rPr>
          <w:rFonts w:ascii="Times New Roman" w:hAnsi="Times New Roman" w:cs="Times New Roman"/>
          <w:b/>
          <w:bCs/>
          <w:sz w:val="24"/>
          <w:szCs w:val="24"/>
          <w:shd w:val="clear" w:color="auto" w:fill="FFFFFF"/>
        </w:rPr>
        <w:t xml:space="preserve"> </w:t>
      </w:r>
      <w:proofErr w:type="spellStart"/>
      <w:r w:rsidR="00E312E8" w:rsidRPr="00E312E8">
        <w:rPr>
          <w:rFonts w:ascii="Times New Roman" w:hAnsi="Times New Roman" w:cs="Times New Roman"/>
          <w:b/>
          <w:bCs/>
          <w:sz w:val="24"/>
          <w:szCs w:val="24"/>
          <w:shd w:val="clear" w:color="auto" w:fill="FFFFFF"/>
        </w:rPr>
        <w:t>medicinskog</w:t>
      </w:r>
      <w:proofErr w:type="spellEnd"/>
      <w:r w:rsidR="00E312E8" w:rsidRPr="00E312E8">
        <w:rPr>
          <w:rFonts w:ascii="Times New Roman" w:hAnsi="Times New Roman" w:cs="Times New Roman"/>
          <w:b/>
          <w:bCs/>
          <w:sz w:val="24"/>
          <w:szCs w:val="24"/>
          <w:shd w:val="clear" w:color="auto" w:fill="FFFFFF"/>
        </w:rPr>
        <w:t xml:space="preserve"> </w:t>
      </w:r>
      <w:proofErr w:type="spellStart"/>
      <w:r w:rsidR="00E312E8" w:rsidRPr="00E312E8">
        <w:rPr>
          <w:rFonts w:ascii="Times New Roman" w:hAnsi="Times New Roman" w:cs="Times New Roman"/>
          <w:b/>
          <w:bCs/>
          <w:sz w:val="24"/>
          <w:szCs w:val="24"/>
          <w:shd w:val="clear" w:color="auto" w:fill="FFFFFF"/>
        </w:rPr>
        <w:t>materijala</w:t>
      </w:r>
      <w:proofErr w:type="spellEnd"/>
      <w:r w:rsidR="00E312E8" w:rsidRPr="00E312E8">
        <w:rPr>
          <w:rFonts w:ascii="Times New Roman" w:hAnsi="Times New Roman" w:cs="Times New Roman"/>
          <w:b/>
          <w:bCs/>
          <w:sz w:val="24"/>
          <w:szCs w:val="24"/>
          <w:shd w:val="clear" w:color="auto" w:fill="FFFFFF"/>
        </w:rPr>
        <w:t xml:space="preserve"> </w:t>
      </w:r>
      <w:proofErr w:type="spellStart"/>
      <w:r w:rsidR="00E312E8" w:rsidRPr="00E312E8">
        <w:rPr>
          <w:rFonts w:ascii="Times New Roman" w:hAnsi="Times New Roman" w:cs="Times New Roman"/>
          <w:b/>
          <w:bCs/>
          <w:sz w:val="24"/>
          <w:szCs w:val="24"/>
          <w:shd w:val="clear" w:color="auto" w:fill="FFFFFF"/>
        </w:rPr>
        <w:t>i</w:t>
      </w:r>
      <w:proofErr w:type="spellEnd"/>
      <w:r w:rsidR="00E312E8" w:rsidRPr="00E312E8">
        <w:rPr>
          <w:rFonts w:ascii="Times New Roman" w:hAnsi="Times New Roman" w:cs="Times New Roman"/>
          <w:b/>
          <w:bCs/>
          <w:sz w:val="24"/>
          <w:szCs w:val="24"/>
          <w:shd w:val="clear" w:color="auto" w:fill="FFFFFF"/>
        </w:rPr>
        <w:t xml:space="preserve"> </w:t>
      </w:r>
      <w:proofErr w:type="spellStart"/>
      <w:r w:rsidR="00E312E8" w:rsidRPr="00E312E8">
        <w:rPr>
          <w:rFonts w:ascii="Times New Roman" w:hAnsi="Times New Roman" w:cs="Times New Roman"/>
          <w:b/>
          <w:bCs/>
          <w:sz w:val="24"/>
          <w:szCs w:val="24"/>
          <w:shd w:val="clear" w:color="auto" w:fill="FFFFFF"/>
        </w:rPr>
        <w:t>odgovarajuće</w:t>
      </w:r>
      <w:proofErr w:type="spellEnd"/>
      <w:r w:rsidR="00E312E8" w:rsidRPr="00E312E8">
        <w:rPr>
          <w:rFonts w:ascii="Times New Roman" w:hAnsi="Times New Roman" w:cs="Times New Roman"/>
          <w:b/>
          <w:bCs/>
          <w:sz w:val="24"/>
          <w:szCs w:val="24"/>
          <w:shd w:val="clear" w:color="auto" w:fill="FFFFFF"/>
        </w:rPr>
        <w:t xml:space="preserve"> </w:t>
      </w:r>
      <w:proofErr w:type="spellStart"/>
      <w:r w:rsidR="00E312E8" w:rsidRPr="00E312E8">
        <w:rPr>
          <w:rFonts w:ascii="Times New Roman" w:hAnsi="Times New Roman" w:cs="Times New Roman"/>
          <w:b/>
          <w:bCs/>
          <w:sz w:val="24"/>
          <w:szCs w:val="24"/>
          <w:shd w:val="clear" w:color="auto" w:fill="FFFFFF"/>
        </w:rPr>
        <w:t>opreme</w:t>
      </w:r>
      <w:proofErr w:type="spellEnd"/>
      <w:r w:rsidR="00E312E8" w:rsidRPr="00E312E8">
        <w:rPr>
          <w:rFonts w:ascii="Times New Roman" w:hAnsi="Times New Roman" w:cs="Times New Roman"/>
          <w:b/>
          <w:bCs/>
          <w:sz w:val="24"/>
          <w:szCs w:val="24"/>
          <w:shd w:val="clear" w:color="auto" w:fill="FFFFFF"/>
        </w:rPr>
        <w:t xml:space="preserve"> </w:t>
      </w:r>
      <w:proofErr w:type="spellStart"/>
      <w:r w:rsidR="00E312E8" w:rsidRPr="00E312E8">
        <w:rPr>
          <w:rFonts w:ascii="Times New Roman" w:hAnsi="Times New Roman" w:cs="Times New Roman"/>
          <w:b/>
          <w:bCs/>
          <w:sz w:val="24"/>
          <w:szCs w:val="24"/>
          <w:shd w:val="clear" w:color="auto" w:fill="FFFFFF"/>
        </w:rPr>
        <w:t>iz</w:t>
      </w:r>
      <w:proofErr w:type="spellEnd"/>
      <w:r w:rsidR="00E312E8" w:rsidRPr="00E312E8">
        <w:rPr>
          <w:rFonts w:ascii="Times New Roman" w:hAnsi="Times New Roman" w:cs="Times New Roman"/>
          <w:b/>
          <w:bCs/>
          <w:sz w:val="24"/>
          <w:szCs w:val="24"/>
          <w:shd w:val="clear" w:color="auto" w:fill="FFFFFF"/>
        </w:rPr>
        <w:t xml:space="preserve"> </w:t>
      </w:r>
      <w:proofErr w:type="spellStart"/>
      <w:r w:rsidR="00E312E8" w:rsidRPr="00E312E8">
        <w:rPr>
          <w:rFonts w:ascii="Times New Roman" w:hAnsi="Times New Roman" w:cs="Times New Roman"/>
          <w:b/>
          <w:bCs/>
          <w:sz w:val="24"/>
          <w:szCs w:val="24"/>
          <w:shd w:val="clear" w:color="auto" w:fill="FFFFFF"/>
        </w:rPr>
        <w:t>oblasti</w:t>
      </w:r>
      <w:proofErr w:type="spellEnd"/>
      <w:r w:rsidR="00E312E8" w:rsidRPr="00E312E8">
        <w:rPr>
          <w:rFonts w:ascii="Times New Roman" w:hAnsi="Times New Roman" w:cs="Times New Roman"/>
          <w:b/>
          <w:bCs/>
          <w:sz w:val="24"/>
          <w:szCs w:val="24"/>
          <w:shd w:val="clear" w:color="auto" w:fill="FFFFFF"/>
        </w:rPr>
        <w:t xml:space="preserve"> </w:t>
      </w:r>
      <w:proofErr w:type="spellStart"/>
      <w:r w:rsidR="00E312E8" w:rsidRPr="00E312E8">
        <w:rPr>
          <w:rFonts w:ascii="Times New Roman" w:hAnsi="Times New Roman" w:cs="Times New Roman"/>
          <w:b/>
          <w:bCs/>
          <w:sz w:val="24"/>
          <w:szCs w:val="24"/>
          <w:shd w:val="clear" w:color="auto" w:fill="FFFFFF"/>
        </w:rPr>
        <w:t>laboratorije</w:t>
      </w:r>
      <w:proofErr w:type="spellEnd"/>
      <w:r w:rsidR="00E312E8" w:rsidRPr="00E312E8">
        <w:rPr>
          <w:rFonts w:ascii="Times New Roman" w:hAnsi="Times New Roman" w:cs="Times New Roman"/>
          <w:b/>
          <w:bCs/>
          <w:sz w:val="24"/>
          <w:szCs w:val="24"/>
          <w:shd w:val="clear" w:color="auto" w:fill="FFFFFF"/>
        </w:rPr>
        <w:t xml:space="preserve"> – </w:t>
      </w:r>
      <w:proofErr w:type="spellStart"/>
      <w:r w:rsidR="00E312E8" w:rsidRPr="00E312E8">
        <w:rPr>
          <w:rFonts w:ascii="Times New Roman" w:hAnsi="Times New Roman" w:cs="Times New Roman"/>
          <w:b/>
          <w:bCs/>
          <w:sz w:val="24"/>
          <w:szCs w:val="24"/>
          <w:shd w:val="clear" w:color="auto" w:fill="FFFFFF"/>
        </w:rPr>
        <w:t>testovi</w:t>
      </w:r>
      <w:proofErr w:type="spellEnd"/>
      <w:r w:rsidR="00E312E8" w:rsidRPr="00E312E8">
        <w:rPr>
          <w:rFonts w:ascii="Times New Roman" w:hAnsi="Times New Roman" w:cs="Times New Roman"/>
          <w:b/>
          <w:bCs/>
          <w:sz w:val="24"/>
          <w:szCs w:val="24"/>
          <w:shd w:val="clear" w:color="auto" w:fill="FFFFFF"/>
        </w:rPr>
        <w:t xml:space="preserve"> za </w:t>
      </w:r>
      <w:proofErr w:type="spellStart"/>
      <w:r w:rsidR="00E312E8" w:rsidRPr="00E312E8">
        <w:rPr>
          <w:rFonts w:ascii="Times New Roman" w:hAnsi="Times New Roman" w:cs="Times New Roman"/>
          <w:b/>
          <w:bCs/>
          <w:sz w:val="24"/>
          <w:szCs w:val="24"/>
          <w:shd w:val="clear" w:color="auto" w:fill="FFFFFF"/>
        </w:rPr>
        <w:t>urin</w:t>
      </w:r>
      <w:proofErr w:type="spellEnd"/>
    </w:p>
    <w:p w14:paraId="79D4389B" w14:textId="77777777" w:rsidR="00DB4A69" w:rsidRPr="00DB4A69" w:rsidRDefault="00DB4A69" w:rsidP="00DB4A69">
      <w:pPr>
        <w:pStyle w:val="Naslov3"/>
        <w:numPr>
          <w:ilvl w:val="0"/>
          <w:numId w:val="0"/>
        </w:numPr>
        <w:spacing w:before="0"/>
        <w:ind w:left="720"/>
        <w:rPr>
          <w:rFonts w:ascii="Times New Roman" w:hAnsi="Times New Roman"/>
          <w:b w:val="0"/>
          <w:sz w:val="24"/>
          <w:szCs w:val="24"/>
          <w:shd w:val="clear" w:color="auto" w:fill="FFFFFF"/>
          <w:lang w:val="pt-BR" w:eastAsia="en-GB"/>
        </w:rPr>
      </w:pPr>
    </w:p>
    <w:p w14:paraId="71BE6149" w14:textId="483BC2C3" w:rsidR="00DB4A69" w:rsidRPr="00DB4A69" w:rsidRDefault="00E312E8" w:rsidP="00DB4A69">
      <w:pPr>
        <w:spacing w:after="0" w:line="240" w:lineRule="auto"/>
        <w:rPr>
          <w:rFonts w:ascii="Times New Roman" w:hAnsi="Times New Roman" w:cs="Times New Roman"/>
          <w:color w:val="323744"/>
          <w:sz w:val="24"/>
          <w:szCs w:val="24"/>
          <w:shd w:val="clear" w:color="auto" w:fill="FFFFFF"/>
        </w:rPr>
      </w:pPr>
      <w:r>
        <w:rPr>
          <w:rFonts w:ascii="Times New Roman" w:eastAsia="Times New Roman" w:hAnsi="Times New Roman" w:cs="Times New Roman"/>
          <w:b/>
          <w:sz w:val="24"/>
          <w:szCs w:val="24"/>
          <w:shd w:val="clear" w:color="auto" w:fill="FFFFFF"/>
          <w:lang w:val="pt-BR" w:eastAsia="en-GB"/>
        </w:rPr>
        <w:t xml:space="preserve">Nijenjaju </w:t>
      </w:r>
      <w:r w:rsidR="00DB4A69" w:rsidRPr="00DB4A69">
        <w:rPr>
          <w:rFonts w:ascii="Times New Roman" w:eastAsia="Times New Roman" w:hAnsi="Times New Roman" w:cs="Times New Roman"/>
          <w:b/>
          <w:sz w:val="24"/>
          <w:szCs w:val="24"/>
          <w:shd w:val="clear" w:color="auto" w:fill="FFFFFF"/>
          <w:lang w:val="pt-BR" w:eastAsia="en-GB"/>
        </w:rPr>
        <w:t xml:space="preserve"> se navodi</w:t>
      </w:r>
      <w:r w:rsidR="00DB4A69" w:rsidRPr="00DB4A69">
        <w:rPr>
          <w:rFonts w:ascii="Times New Roman" w:eastAsia="Times New Roman" w:hAnsi="Times New Roman" w:cs="Times New Roman"/>
          <w:sz w:val="24"/>
          <w:szCs w:val="24"/>
          <w:shd w:val="clear" w:color="auto" w:fill="FFFFFF"/>
          <w:lang w:val="pt-BR" w:eastAsia="en-GB"/>
        </w:rPr>
        <w:t xml:space="preserve"> </w:t>
      </w:r>
      <w:bookmarkStart w:id="0" w:name="_Hlk163154860"/>
      <w:proofErr w:type="spellStart"/>
      <w:r>
        <w:rPr>
          <w:rFonts w:ascii="Times New Roman" w:hAnsi="Times New Roman" w:cs="Times New Roman"/>
          <w:color w:val="323744"/>
          <w:sz w:val="24"/>
          <w:szCs w:val="24"/>
          <w:shd w:val="clear" w:color="auto" w:fill="FFFFFF"/>
        </w:rPr>
        <w:t>tenderske</w:t>
      </w:r>
      <w:proofErr w:type="spellEnd"/>
      <w:r>
        <w:rPr>
          <w:rFonts w:ascii="Times New Roman" w:hAnsi="Times New Roman" w:cs="Times New Roman"/>
          <w:color w:val="323744"/>
          <w:sz w:val="24"/>
          <w:szCs w:val="24"/>
          <w:shd w:val="clear" w:color="auto" w:fill="FFFFFF"/>
        </w:rPr>
        <w:t xml:space="preserve"> </w:t>
      </w:r>
      <w:proofErr w:type="spellStart"/>
      <w:r>
        <w:rPr>
          <w:rFonts w:ascii="Times New Roman" w:hAnsi="Times New Roman" w:cs="Times New Roman"/>
          <w:color w:val="323744"/>
          <w:sz w:val="24"/>
          <w:szCs w:val="24"/>
          <w:shd w:val="clear" w:color="auto" w:fill="FFFFFF"/>
        </w:rPr>
        <w:t>dokumentacije</w:t>
      </w:r>
      <w:proofErr w:type="spellEnd"/>
      <w:r>
        <w:rPr>
          <w:rFonts w:ascii="Times New Roman" w:hAnsi="Times New Roman" w:cs="Times New Roman"/>
          <w:color w:val="323744"/>
          <w:sz w:val="24"/>
          <w:szCs w:val="24"/>
          <w:shd w:val="clear" w:color="auto" w:fill="FFFFFF"/>
        </w:rPr>
        <w:t xml:space="preserve"> </w:t>
      </w:r>
      <w:r w:rsidRPr="00E312E8">
        <w:rPr>
          <w:rFonts w:ascii="Times New Roman" w:hAnsi="Times New Roman" w:cs="Times New Roman"/>
          <w:b/>
          <w:bCs/>
          <w:color w:val="323744"/>
          <w:sz w:val="24"/>
          <w:szCs w:val="24"/>
          <w:shd w:val="clear" w:color="auto" w:fill="FFFFFF"/>
        </w:rPr>
        <w:t>JEZIK PONUDE</w:t>
      </w:r>
      <w:r>
        <w:rPr>
          <w:rFonts w:ascii="Times New Roman" w:hAnsi="Times New Roman" w:cs="Times New Roman"/>
          <w:color w:val="323744"/>
          <w:sz w:val="24"/>
          <w:szCs w:val="24"/>
          <w:shd w:val="clear" w:color="auto" w:fill="FFFFFF"/>
        </w:rPr>
        <w:t xml:space="preserve"> (</w:t>
      </w:r>
      <w:proofErr w:type="spellStart"/>
      <w:r>
        <w:rPr>
          <w:rFonts w:ascii="Times New Roman" w:hAnsi="Times New Roman" w:cs="Times New Roman"/>
          <w:color w:val="323744"/>
          <w:sz w:val="24"/>
          <w:szCs w:val="24"/>
          <w:shd w:val="clear" w:color="auto" w:fill="FFFFFF"/>
        </w:rPr>
        <w:t>strana</w:t>
      </w:r>
      <w:proofErr w:type="spellEnd"/>
      <w:r>
        <w:rPr>
          <w:rFonts w:ascii="Times New Roman" w:hAnsi="Times New Roman" w:cs="Times New Roman"/>
          <w:color w:val="323744"/>
          <w:sz w:val="24"/>
          <w:szCs w:val="24"/>
          <w:shd w:val="clear" w:color="auto" w:fill="FFFFFF"/>
        </w:rPr>
        <w:t xml:space="preserve"> 6 </w:t>
      </w:r>
      <w:proofErr w:type="spellStart"/>
      <w:r>
        <w:rPr>
          <w:rFonts w:ascii="Times New Roman" w:hAnsi="Times New Roman" w:cs="Times New Roman"/>
          <w:color w:val="323744"/>
          <w:sz w:val="24"/>
          <w:szCs w:val="24"/>
          <w:shd w:val="clear" w:color="auto" w:fill="FFFFFF"/>
        </w:rPr>
        <w:t>tenderske</w:t>
      </w:r>
      <w:proofErr w:type="spellEnd"/>
      <w:r>
        <w:rPr>
          <w:rFonts w:ascii="Times New Roman" w:hAnsi="Times New Roman" w:cs="Times New Roman"/>
          <w:color w:val="323744"/>
          <w:sz w:val="24"/>
          <w:szCs w:val="24"/>
          <w:shd w:val="clear" w:color="auto" w:fill="FFFFFF"/>
        </w:rPr>
        <w:t xml:space="preserve"> </w:t>
      </w:r>
      <w:proofErr w:type="spellStart"/>
      <w:r>
        <w:rPr>
          <w:rFonts w:ascii="Times New Roman" w:hAnsi="Times New Roman" w:cs="Times New Roman"/>
          <w:color w:val="323744"/>
          <w:sz w:val="24"/>
          <w:szCs w:val="24"/>
          <w:shd w:val="clear" w:color="auto" w:fill="FFFFFF"/>
        </w:rPr>
        <w:t>dokumentacije</w:t>
      </w:r>
      <w:proofErr w:type="spellEnd"/>
      <w:r>
        <w:rPr>
          <w:rFonts w:ascii="Times New Roman" w:hAnsi="Times New Roman" w:cs="Times New Roman"/>
          <w:color w:val="323744"/>
          <w:sz w:val="24"/>
          <w:szCs w:val="24"/>
          <w:shd w:val="clear" w:color="auto" w:fill="FFFFFF"/>
        </w:rPr>
        <w:t xml:space="preserve">) </w:t>
      </w:r>
      <w:proofErr w:type="spellStart"/>
      <w:r>
        <w:rPr>
          <w:rFonts w:ascii="Times New Roman" w:hAnsi="Times New Roman" w:cs="Times New Roman"/>
          <w:color w:val="323744"/>
          <w:sz w:val="24"/>
          <w:szCs w:val="24"/>
          <w:shd w:val="clear" w:color="auto" w:fill="FFFFFF"/>
        </w:rPr>
        <w:t>i</w:t>
      </w:r>
      <w:proofErr w:type="spellEnd"/>
      <w:r>
        <w:rPr>
          <w:rFonts w:ascii="Times New Roman" w:hAnsi="Times New Roman" w:cs="Times New Roman"/>
          <w:color w:val="323744"/>
          <w:sz w:val="24"/>
          <w:szCs w:val="24"/>
          <w:shd w:val="clear" w:color="auto" w:fill="FFFFFF"/>
        </w:rPr>
        <w:t xml:space="preserve"> </w:t>
      </w:r>
      <w:proofErr w:type="spellStart"/>
      <w:r>
        <w:rPr>
          <w:rFonts w:ascii="Times New Roman" w:hAnsi="Times New Roman" w:cs="Times New Roman"/>
          <w:color w:val="323744"/>
          <w:sz w:val="24"/>
          <w:szCs w:val="24"/>
          <w:shd w:val="clear" w:color="auto" w:fill="FFFFFF"/>
        </w:rPr>
        <w:t>nakon</w:t>
      </w:r>
      <w:proofErr w:type="spellEnd"/>
      <w:r>
        <w:rPr>
          <w:rFonts w:ascii="Times New Roman" w:hAnsi="Times New Roman" w:cs="Times New Roman"/>
          <w:color w:val="323744"/>
          <w:sz w:val="24"/>
          <w:szCs w:val="24"/>
          <w:shd w:val="clear" w:color="auto" w:fill="FFFFFF"/>
        </w:rPr>
        <w:t xml:space="preserve"> </w:t>
      </w:r>
      <w:proofErr w:type="spellStart"/>
      <w:r>
        <w:rPr>
          <w:rFonts w:ascii="Times New Roman" w:hAnsi="Times New Roman" w:cs="Times New Roman"/>
          <w:color w:val="323744"/>
          <w:sz w:val="24"/>
          <w:szCs w:val="24"/>
          <w:shd w:val="clear" w:color="auto" w:fill="FFFFFF"/>
        </w:rPr>
        <w:t>izmjene</w:t>
      </w:r>
      <w:proofErr w:type="spellEnd"/>
      <w:r>
        <w:rPr>
          <w:rFonts w:ascii="Times New Roman" w:hAnsi="Times New Roman" w:cs="Times New Roman"/>
          <w:color w:val="323744"/>
          <w:sz w:val="24"/>
          <w:szCs w:val="24"/>
          <w:shd w:val="clear" w:color="auto" w:fill="FFFFFF"/>
        </w:rPr>
        <w:t xml:space="preserve"> </w:t>
      </w:r>
      <w:proofErr w:type="spellStart"/>
      <w:r>
        <w:rPr>
          <w:rFonts w:ascii="Times New Roman" w:hAnsi="Times New Roman" w:cs="Times New Roman"/>
          <w:color w:val="323744"/>
          <w:sz w:val="24"/>
          <w:szCs w:val="24"/>
          <w:shd w:val="clear" w:color="auto" w:fill="FFFFFF"/>
        </w:rPr>
        <w:t>glasi</w:t>
      </w:r>
      <w:proofErr w:type="spellEnd"/>
      <w:r w:rsidR="00DB4A69" w:rsidRPr="00DB4A69">
        <w:rPr>
          <w:rFonts w:ascii="Times New Roman" w:hAnsi="Times New Roman" w:cs="Times New Roman"/>
          <w:color w:val="323744"/>
          <w:sz w:val="24"/>
          <w:szCs w:val="24"/>
          <w:shd w:val="clear" w:color="auto" w:fill="FFFFFF"/>
        </w:rPr>
        <w:t>:</w:t>
      </w:r>
    </w:p>
    <w:p w14:paraId="483A012B" w14:textId="23ADF634" w:rsidR="00DB4A69" w:rsidRPr="00DB4A69" w:rsidRDefault="00DB4A69" w:rsidP="00DB4A69">
      <w:pPr>
        <w:spacing w:after="0" w:line="240" w:lineRule="auto"/>
        <w:rPr>
          <w:rFonts w:ascii="Times New Roman" w:hAnsi="Times New Roman" w:cs="Times New Roman"/>
          <w:color w:val="323744"/>
          <w:sz w:val="24"/>
          <w:szCs w:val="24"/>
          <w:shd w:val="clear" w:color="auto" w:fill="FFFFFF"/>
        </w:rPr>
      </w:pPr>
    </w:p>
    <w:p w14:paraId="794307DC" w14:textId="77777777" w:rsidR="00E312E8" w:rsidRPr="00E312E8" w:rsidRDefault="00E312E8" w:rsidP="00DB4A69">
      <w:pPr>
        <w:jc w:val="both"/>
        <w:rPr>
          <w:rFonts w:ascii="Times New Roman" w:hAnsi="Times New Roman" w:cs="Times New Roman"/>
          <w:color w:val="000000"/>
          <w:sz w:val="24"/>
          <w:szCs w:val="24"/>
          <w:lang w:val="pl-PL"/>
        </w:rPr>
      </w:pPr>
      <w:bookmarkStart w:id="1" w:name="_Toc62730568"/>
      <w:bookmarkEnd w:id="0"/>
      <w:r w:rsidRPr="00E312E8">
        <w:rPr>
          <w:rFonts w:ascii="Times New Roman" w:hAnsi="Times New Roman" w:cs="Times New Roman"/>
          <w:color w:val="000000"/>
          <w:sz w:val="24"/>
          <w:szCs w:val="24"/>
          <w:lang w:val="pl-PL"/>
        </w:rPr>
        <w:t xml:space="preserve">Ponuda se sačinjava na: </w:t>
      </w:r>
    </w:p>
    <w:p w14:paraId="37941D7B" w14:textId="77777777" w:rsidR="00E312E8" w:rsidRPr="00E312E8" w:rsidRDefault="00E312E8" w:rsidP="00DB4A69">
      <w:pPr>
        <w:jc w:val="both"/>
        <w:rPr>
          <w:rFonts w:ascii="Times New Roman" w:hAnsi="Times New Roman" w:cs="Times New Roman"/>
          <w:color w:val="000000"/>
          <w:sz w:val="24"/>
          <w:szCs w:val="24"/>
          <w:lang w:val="pl-PL"/>
        </w:rPr>
      </w:pPr>
      <w:r w:rsidRPr="00E312E8">
        <w:rPr>
          <w:rFonts w:ascii="Times New Roman" w:hAnsi="Times New Roman" w:cs="Times New Roman"/>
          <w:color w:val="000000"/>
          <w:sz w:val="24"/>
          <w:szCs w:val="24"/>
          <w:lang w:val="pl-PL"/>
        </w:rPr>
        <w:t xml:space="preserve">• crnogorskom jeziku i drugom jeziku koji je u službenoj upotrebi u Crnoj Gori, u skladu sa Ustavom i zakonom </w:t>
      </w:r>
    </w:p>
    <w:p w14:paraId="44E8CAED" w14:textId="1B917DCF" w:rsidR="00DB4A69" w:rsidRPr="00E312E8" w:rsidRDefault="00E312E8" w:rsidP="00DB4A69">
      <w:pPr>
        <w:jc w:val="both"/>
        <w:rPr>
          <w:rFonts w:ascii="Times New Roman" w:hAnsi="Times New Roman" w:cs="Times New Roman"/>
          <w:color w:val="000000"/>
          <w:sz w:val="24"/>
          <w:szCs w:val="24"/>
          <w:lang w:val="pl-PL"/>
        </w:rPr>
      </w:pPr>
      <w:r w:rsidRPr="00E312E8">
        <w:rPr>
          <w:rFonts w:ascii="Times New Roman" w:hAnsi="Times New Roman" w:cs="Times New Roman"/>
          <w:color w:val="000000"/>
          <w:sz w:val="24"/>
          <w:szCs w:val="24"/>
          <w:lang w:val="pl-PL"/>
        </w:rPr>
        <w:t xml:space="preserve">• engleskom jeziku za djelove ponude koji se odnose na: </w:t>
      </w:r>
      <w:r w:rsidRPr="00E312E8">
        <w:rPr>
          <w:rFonts w:ascii="Times New Roman" w:hAnsi="Times New Roman" w:cs="Times New Roman"/>
          <w:color w:val="000000"/>
          <w:sz w:val="24"/>
          <w:szCs w:val="24"/>
          <w:lang w:val="pl-PL"/>
        </w:rPr>
        <w:t> Uputstva za upotrebu ponuđenih testova i ostalog potrošnog materijala. * Naručilac zadržava pravo da od ponuđača traži prevod dijela ponude koji je dat na engleskom jeziku, ukoliko cijeni potrebnim.</w:t>
      </w:r>
    </w:p>
    <w:p w14:paraId="31BDD1D9" w14:textId="77777777" w:rsidR="00DB4A69" w:rsidRPr="00DB4A69" w:rsidRDefault="00DB4A69" w:rsidP="00DB4A6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4" w:lineRule="auto"/>
        <w:outlineLvl w:val="0"/>
        <w:rPr>
          <w:rFonts w:ascii="Times New Roman" w:hAnsi="Times New Roman" w:cs="Times New Roman"/>
          <w:b/>
          <w:bCs/>
          <w:iCs/>
          <w:sz w:val="24"/>
          <w:szCs w:val="24"/>
          <w:lang w:val="sr-Latn-ME"/>
        </w:rPr>
      </w:pPr>
      <w:r w:rsidRPr="00DB4A69">
        <w:rPr>
          <w:rFonts w:ascii="Times New Roman" w:hAnsi="Times New Roman" w:cs="Times New Roman"/>
          <w:b/>
          <w:bCs/>
          <w:sz w:val="24"/>
          <w:szCs w:val="24"/>
          <w:lang w:val="sr-Latn-ME"/>
        </w:rPr>
        <w:t>UPUTSTVO O PRAVNOM SREDSTVU</w:t>
      </w:r>
      <w:bookmarkEnd w:id="1"/>
    </w:p>
    <w:p w14:paraId="5A282CF3" w14:textId="77777777" w:rsidR="00DB4A69" w:rsidRPr="00DB4A69" w:rsidRDefault="00DB4A69" w:rsidP="00DB4A69">
      <w:pPr>
        <w:tabs>
          <w:tab w:val="left" w:pos="5760"/>
        </w:tabs>
        <w:ind w:firstLine="567"/>
        <w:jc w:val="both"/>
        <w:rPr>
          <w:rFonts w:ascii="Times New Roman" w:hAnsi="Times New Roman" w:cs="Times New Roman"/>
          <w:color w:val="000000"/>
          <w:sz w:val="24"/>
          <w:szCs w:val="24"/>
          <w:lang w:val="pl-PL"/>
        </w:rPr>
      </w:pPr>
      <w:r w:rsidRPr="00DB4A69">
        <w:rPr>
          <w:rFonts w:ascii="Times New Roman" w:hAnsi="Times New Roman" w:cs="Times New Roman"/>
          <w:color w:val="000000"/>
          <w:sz w:val="24"/>
          <w:szCs w:val="24"/>
          <w:lang w:val="sr-Latn-ME"/>
        </w:rPr>
        <w:t>Privredni subjekat može da izjavi žalbu protiv ove tenderske dokumentacije Komisiji za zaštitu prava</w:t>
      </w:r>
      <w:r w:rsidRPr="00DB4A69">
        <w:rPr>
          <w:rFonts w:ascii="Times New Roman" w:hAnsi="Times New Roman" w:cs="Times New Roman"/>
          <w:color w:val="000000"/>
          <w:sz w:val="24"/>
          <w:szCs w:val="24"/>
          <w:lang w:val="pl-PL"/>
        </w:rPr>
        <w:t>:</w:t>
      </w:r>
    </w:p>
    <w:p w14:paraId="52514C2E" w14:textId="77777777" w:rsidR="00DB4A69" w:rsidRPr="00DB4A69" w:rsidRDefault="00DB4A69" w:rsidP="00DB4A69">
      <w:pPr>
        <w:pStyle w:val="T30X"/>
        <w:ind w:left="567" w:hanging="283"/>
        <w:rPr>
          <w:sz w:val="24"/>
          <w:szCs w:val="24"/>
          <w:lang w:val="pl-PL"/>
        </w:rPr>
      </w:pPr>
      <w:r w:rsidRPr="00DB4A69">
        <w:rPr>
          <w:sz w:val="24"/>
          <w:szCs w:val="24"/>
          <w:lang w:val="pl-P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3E45BC0" w14:textId="77777777" w:rsidR="00DB4A69" w:rsidRPr="00DB4A69" w:rsidRDefault="00DB4A69" w:rsidP="00DB4A69">
      <w:pPr>
        <w:pStyle w:val="T30X"/>
        <w:ind w:left="567" w:hanging="283"/>
        <w:rPr>
          <w:sz w:val="24"/>
          <w:szCs w:val="24"/>
          <w:lang w:val="pl-PL"/>
        </w:rPr>
      </w:pPr>
      <w:r w:rsidRPr="00DB4A69">
        <w:rPr>
          <w:sz w:val="24"/>
          <w:szCs w:val="24"/>
          <w:lang w:val="pl-P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AA0A2D3" w14:textId="77777777" w:rsidR="00DB4A69" w:rsidRPr="00DB4A69" w:rsidRDefault="00DB4A69" w:rsidP="00DB4A69">
      <w:pPr>
        <w:pStyle w:val="T30X"/>
        <w:ind w:left="567" w:hanging="283"/>
        <w:rPr>
          <w:sz w:val="24"/>
          <w:szCs w:val="24"/>
          <w:lang w:val="pl-PL"/>
        </w:rPr>
      </w:pPr>
      <w:r w:rsidRPr="00DB4A69">
        <w:rPr>
          <w:sz w:val="24"/>
          <w:szCs w:val="24"/>
          <w:lang w:val="pl-P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F935CD5" w14:textId="77777777" w:rsidR="00DB4A69" w:rsidRPr="00DB4A69" w:rsidRDefault="00DB4A69" w:rsidP="00DB4A69">
      <w:pPr>
        <w:autoSpaceDE w:val="0"/>
        <w:autoSpaceDN w:val="0"/>
        <w:adjustRightInd w:val="0"/>
        <w:ind w:firstLine="567"/>
        <w:jc w:val="both"/>
        <w:rPr>
          <w:rFonts w:ascii="Times New Roman" w:hAnsi="Times New Roman" w:cs="Times New Roman"/>
          <w:color w:val="000000"/>
          <w:sz w:val="24"/>
          <w:szCs w:val="24"/>
          <w:lang w:val="sr-Latn-ME"/>
        </w:rPr>
      </w:pPr>
      <w:r w:rsidRPr="00DB4A69">
        <w:rPr>
          <w:rFonts w:ascii="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14:paraId="135D2B9A" w14:textId="77777777" w:rsidR="00DB4A69" w:rsidRPr="00DB4A69" w:rsidRDefault="00DB4A69" w:rsidP="00DB4A69">
      <w:pPr>
        <w:autoSpaceDE w:val="0"/>
        <w:autoSpaceDN w:val="0"/>
        <w:adjustRightInd w:val="0"/>
        <w:ind w:firstLine="567"/>
        <w:jc w:val="both"/>
        <w:rPr>
          <w:rFonts w:ascii="Times New Roman" w:hAnsi="Times New Roman" w:cs="Times New Roman"/>
          <w:color w:val="000000"/>
          <w:sz w:val="24"/>
          <w:szCs w:val="24"/>
          <w:highlight w:val="yellow"/>
          <w:lang w:val="sr-Latn-ME"/>
        </w:rPr>
      </w:pPr>
      <w:r w:rsidRPr="00DB4A69">
        <w:rPr>
          <w:rFonts w:ascii="Times New Roman" w:hAnsi="Times New Roman" w:cs="Times New Roman"/>
          <w:color w:val="000000"/>
          <w:sz w:val="24"/>
          <w:szCs w:val="24"/>
          <w:lang w:val="sr-Latn-ME"/>
        </w:rPr>
        <w:t xml:space="preserve">Podnosilac žalbe je dužan da uz žalbu priloži dokaz o uplati naknade za vođenje postupka u iznosu od 1% od procijenjene vrijednosti javne nabavke, a najviše 20.000,00 eura, na </w:t>
      </w:r>
      <w:proofErr w:type="spellStart"/>
      <w:r w:rsidRPr="00DB4A69">
        <w:rPr>
          <w:rFonts w:ascii="Times New Roman" w:hAnsi="Times New Roman" w:cs="Times New Roman"/>
          <w:color w:val="000000"/>
          <w:sz w:val="24"/>
          <w:szCs w:val="24"/>
          <w:lang w:val="sr-Latn-ME"/>
        </w:rPr>
        <w:t>žiro</w:t>
      </w:r>
      <w:proofErr w:type="spellEnd"/>
      <w:r w:rsidRPr="00DB4A69">
        <w:rPr>
          <w:rFonts w:ascii="Times New Roman" w:hAnsi="Times New Roman" w:cs="Times New Roman"/>
          <w:color w:val="000000"/>
          <w:sz w:val="24"/>
          <w:szCs w:val="24"/>
          <w:lang w:val="sr-Latn-ME"/>
        </w:rPr>
        <w:t xml:space="preserve"> račun Komisije za zaštitu prava broj 530-20240-15 kod NLB Montenegro banke A.D.</w:t>
      </w:r>
    </w:p>
    <w:p w14:paraId="785E6CB6" w14:textId="77777777" w:rsidR="00DB4A69" w:rsidRPr="00DB4A69" w:rsidRDefault="00DB4A69" w:rsidP="00DB4A69">
      <w:pPr>
        <w:tabs>
          <w:tab w:val="left" w:pos="5760"/>
        </w:tabs>
        <w:ind w:firstLine="567"/>
        <w:jc w:val="both"/>
        <w:rPr>
          <w:rFonts w:ascii="Times New Roman" w:hAnsi="Times New Roman" w:cs="Times New Roman"/>
          <w:color w:val="000000"/>
          <w:sz w:val="24"/>
          <w:szCs w:val="24"/>
          <w:lang w:val="sr-Latn-ME"/>
        </w:rPr>
      </w:pPr>
      <w:r w:rsidRPr="00DB4A69">
        <w:rPr>
          <w:rFonts w:ascii="Times New Roman" w:hAnsi="Times New Roman" w:cs="Times New Roman"/>
          <w:color w:val="000000"/>
          <w:sz w:val="24"/>
          <w:szCs w:val="24"/>
          <w:lang w:val="sr-Latn-ME"/>
        </w:rPr>
        <w:lastRenderedPageBreak/>
        <w:t>Ukoliko je predmet nabavke podijeljen po partijama, a žalba se odnosi samo na određenu/e partiju/e, naknada se plaća u iznosu 1% od procijenjene vrijednosti javne nabavke te/tih partije/a.</w:t>
      </w:r>
    </w:p>
    <w:p w14:paraId="001DAC7D" w14:textId="274526EC" w:rsidR="00DB4A69" w:rsidRPr="00DB4A69" w:rsidRDefault="00DB4A69" w:rsidP="00DB4A69">
      <w:pPr>
        <w:tabs>
          <w:tab w:val="left" w:pos="5760"/>
        </w:tabs>
        <w:ind w:firstLine="567"/>
        <w:jc w:val="both"/>
        <w:rPr>
          <w:rFonts w:ascii="Times New Roman" w:hAnsi="Times New Roman" w:cs="Times New Roman"/>
          <w:color w:val="000000"/>
          <w:sz w:val="24"/>
          <w:szCs w:val="24"/>
          <w:lang w:val="sr-Latn-ME"/>
        </w:rPr>
      </w:pPr>
      <w:r w:rsidRPr="00DB4A69">
        <w:rPr>
          <w:rFonts w:ascii="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DB4A69">
          <w:rPr>
            <w:rStyle w:val="Hiperveza"/>
            <w:rFonts w:ascii="Times New Roman" w:hAnsi="Times New Roman" w:cs="Times New Roman"/>
            <w:sz w:val="24"/>
            <w:szCs w:val="24"/>
            <w:lang w:val="sr-Latn-ME"/>
          </w:rPr>
          <w:t>http://www.kontrola-nabavki.me/</w:t>
        </w:r>
      </w:hyperlink>
      <w:r w:rsidRPr="00DB4A69">
        <w:rPr>
          <w:rFonts w:ascii="Times New Roman" w:hAnsi="Times New Roman" w:cs="Times New Roman"/>
          <w:color w:val="000000"/>
          <w:sz w:val="24"/>
          <w:szCs w:val="24"/>
          <w:lang w:val="sr-Latn-ME"/>
        </w:rPr>
        <w:t>.“</w:t>
      </w:r>
    </w:p>
    <w:p w14:paraId="0D6EDFA6" w14:textId="77777777" w:rsidR="00DB4A69" w:rsidRPr="00DB4A69" w:rsidRDefault="00DB4A69" w:rsidP="00DB4A69">
      <w:pPr>
        <w:spacing w:after="0" w:line="240" w:lineRule="auto"/>
        <w:jc w:val="right"/>
        <w:rPr>
          <w:rFonts w:ascii="Times New Roman" w:hAnsi="Times New Roman" w:cs="Times New Roman"/>
          <w:b/>
          <w:bCs/>
          <w:sz w:val="24"/>
          <w:szCs w:val="24"/>
          <w:lang w:val="pt-BR"/>
        </w:rPr>
      </w:pPr>
      <w:r w:rsidRPr="00DB4A69">
        <w:rPr>
          <w:rFonts w:ascii="Times New Roman" w:hAnsi="Times New Roman" w:cs="Times New Roman"/>
          <w:b/>
          <w:bCs/>
          <w:sz w:val="24"/>
          <w:szCs w:val="24"/>
          <w:lang w:val="pt-BR"/>
        </w:rPr>
        <w:t>za Komisiju za sprovođenje postupka javne nabavke</w:t>
      </w:r>
    </w:p>
    <w:p w14:paraId="11625AD8" w14:textId="3270A58C" w:rsidR="00DB4A69" w:rsidRPr="00DB4A69" w:rsidRDefault="00DB4A69" w:rsidP="00DB4A69">
      <w:pPr>
        <w:spacing w:after="0" w:line="240" w:lineRule="auto"/>
        <w:jc w:val="right"/>
        <w:rPr>
          <w:rFonts w:ascii="Times New Roman" w:hAnsi="Times New Roman" w:cs="Times New Roman"/>
          <w:bCs/>
          <w:sz w:val="24"/>
          <w:szCs w:val="24"/>
          <w:lang w:val="sr-Latn-CS"/>
        </w:rPr>
      </w:pPr>
      <w:r w:rsidRPr="00DB4A69">
        <w:rPr>
          <w:rFonts w:ascii="Times New Roman" w:hAnsi="Times New Roman" w:cs="Times New Roman"/>
          <w:bCs/>
          <w:sz w:val="24"/>
          <w:szCs w:val="24"/>
          <w:lang w:val="sr-Latn-CS"/>
        </w:rPr>
        <w:t xml:space="preserve">Ana Dragićević, </w:t>
      </w:r>
      <w:proofErr w:type="spellStart"/>
      <w:r w:rsidRPr="00DB4A69">
        <w:rPr>
          <w:rFonts w:ascii="Times New Roman" w:hAnsi="Times New Roman" w:cs="Times New Roman"/>
          <w:bCs/>
          <w:sz w:val="24"/>
          <w:szCs w:val="24"/>
          <w:lang w:val="sr-Latn-CS"/>
        </w:rPr>
        <w:t>dipl.prav</w:t>
      </w:r>
      <w:r w:rsidR="00E312E8">
        <w:rPr>
          <w:rFonts w:ascii="Times New Roman" w:hAnsi="Times New Roman" w:cs="Times New Roman"/>
          <w:bCs/>
          <w:sz w:val="24"/>
          <w:szCs w:val="24"/>
          <w:lang w:val="sr-Latn-CS"/>
        </w:rPr>
        <w:t>nica</w:t>
      </w:r>
      <w:proofErr w:type="spellEnd"/>
      <w:r w:rsidR="00E312E8">
        <w:rPr>
          <w:rFonts w:ascii="Times New Roman" w:hAnsi="Times New Roman" w:cs="Times New Roman"/>
          <w:bCs/>
          <w:sz w:val="24"/>
          <w:szCs w:val="24"/>
          <w:lang w:val="sr-Latn-CS"/>
        </w:rPr>
        <w:t xml:space="preserve">, </w:t>
      </w:r>
      <w:proofErr w:type="spellStart"/>
      <w:r w:rsidRPr="00DB4A69">
        <w:rPr>
          <w:rFonts w:ascii="Times New Roman" w:hAnsi="Times New Roman" w:cs="Times New Roman"/>
          <w:bCs/>
          <w:sz w:val="24"/>
          <w:szCs w:val="24"/>
          <w:lang w:val="sr-Latn-CS"/>
        </w:rPr>
        <w:t>s.r</w:t>
      </w:r>
      <w:proofErr w:type="spellEnd"/>
      <w:r w:rsidRPr="00DB4A69">
        <w:rPr>
          <w:rFonts w:ascii="Times New Roman" w:hAnsi="Times New Roman" w:cs="Times New Roman"/>
          <w:bCs/>
          <w:sz w:val="24"/>
          <w:szCs w:val="24"/>
          <w:lang w:val="sr-Latn-CS"/>
        </w:rPr>
        <w:t>.</w:t>
      </w:r>
    </w:p>
    <w:p w14:paraId="0543BE2E" w14:textId="77777777" w:rsidR="00DB4A69" w:rsidRPr="00DB4A69" w:rsidRDefault="00DB4A69" w:rsidP="00DB4A69">
      <w:pPr>
        <w:rPr>
          <w:rFonts w:ascii="Times New Roman" w:hAnsi="Times New Roman" w:cs="Times New Roman"/>
          <w:sz w:val="24"/>
          <w:szCs w:val="24"/>
          <w:lang w:val="sr-Latn-CS"/>
        </w:rPr>
      </w:pPr>
    </w:p>
    <w:p w14:paraId="12E3968C" w14:textId="77777777" w:rsidR="00DB4A69" w:rsidRPr="00DB4A69" w:rsidRDefault="00DB4A69" w:rsidP="00DB4A69">
      <w:pPr>
        <w:rPr>
          <w:rFonts w:ascii="Times New Roman" w:hAnsi="Times New Roman" w:cs="Times New Roman"/>
          <w:sz w:val="24"/>
          <w:szCs w:val="24"/>
          <w:lang w:val="sr-Latn-CS"/>
        </w:rPr>
      </w:pPr>
    </w:p>
    <w:p w14:paraId="172DF409" w14:textId="77777777" w:rsidR="003C7B2C" w:rsidRPr="00DB4A69" w:rsidRDefault="003C7B2C" w:rsidP="003C7B2C">
      <w:pPr>
        <w:rPr>
          <w:rFonts w:ascii="Times New Roman" w:hAnsi="Times New Roman" w:cs="Times New Roman"/>
          <w:sz w:val="24"/>
          <w:szCs w:val="24"/>
        </w:rPr>
      </w:pPr>
    </w:p>
    <w:sectPr w:rsidR="003C7B2C" w:rsidRPr="00DB4A69" w:rsidSect="003E3216">
      <w:headerReference w:type="default" r:id="rId9"/>
      <w:headerReference w:type="first" r:id="rId10"/>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80C72" w14:textId="77777777" w:rsidR="00A25105" w:rsidRDefault="00A25105" w:rsidP="0012249D">
      <w:r>
        <w:separator/>
      </w:r>
    </w:p>
  </w:endnote>
  <w:endnote w:type="continuationSeparator" w:id="0">
    <w:p w14:paraId="78E7AD1E" w14:textId="77777777" w:rsidR="00A25105" w:rsidRDefault="00A25105" w:rsidP="00122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RobotoRegular">
    <w:altName w:val="Roboto"/>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00252" w14:textId="77777777" w:rsidR="00A25105" w:rsidRDefault="00A25105" w:rsidP="0012249D">
      <w:r>
        <w:separator/>
      </w:r>
    </w:p>
  </w:footnote>
  <w:footnote w:type="continuationSeparator" w:id="0">
    <w:p w14:paraId="2EBC83C1" w14:textId="77777777" w:rsidR="00A25105" w:rsidRDefault="00A25105" w:rsidP="00122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2DB5F" w14:textId="06D386C4" w:rsidR="0012249D" w:rsidRDefault="00150A6E" w:rsidP="00DB4A69">
    <w:pPr>
      <w:pStyle w:val="Zaglavljestranice"/>
      <w:tabs>
        <w:tab w:val="clear" w:pos="9072"/>
        <w:tab w:val="right" w:pos="9638"/>
      </w:tabs>
    </w:pPr>
    <w:r>
      <w:tab/>
    </w:r>
    <w:r>
      <w:tab/>
    </w:r>
    <w:r w:rsidRPr="00150A6E">
      <w:t>Str.</w:t>
    </w:r>
    <w:r w:rsidR="0012249D" w:rsidRPr="00150A6E">
      <w:t xml:space="preserve"> </w:t>
    </w:r>
    <w:r w:rsidR="0012249D" w:rsidRPr="00150A6E">
      <w:rPr>
        <w:bCs/>
      </w:rPr>
      <w:fldChar w:fldCharType="begin"/>
    </w:r>
    <w:r w:rsidR="0012249D" w:rsidRPr="00150A6E">
      <w:rPr>
        <w:bCs/>
      </w:rPr>
      <w:instrText xml:space="preserve"> PAGE </w:instrText>
    </w:r>
    <w:r w:rsidR="0012249D" w:rsidRPr="00150A6E">
      <w:rPr>
        <w:bCs/>
      </w:rPr>
      <w:fldChar w:fldCharType="separate"/>
    </w:r>
    <w:r>
      <w:rPr>
        <w:bCs/>
        <w:noProof/>
      </w:rPr>
      <w:t>2</w:t>
    </w:r>
    <w:r w:rsidR="0012249D" w:rsidRPr="00150A6E">
      <w:rPr>
        <w:bCs/>
      </w:rPr>
      <w:fldChar w:fldCharType="end"/>
    </w:r>
    <w:r w:rsidRPr="00150A6E">
      <w:t xml:space="preserve"> od</w:t>
    </w:r>
    <w:r w:rsidR="0012249D" w:rsidRPr="00150A6E">
      <w:t xml:space="preserve"> </w:t>
    </w:r>
    <w:r w:rsidR="0012249D" w:rsidRPr="00150A6E">
      <w:rPr>
        <w:bCs/>
      </w:rPr>
      <w:fldChar w:fldCharType="begin"/>
    </w:r>
    <w:r w:rsidR="0012249D" w:rsidRPr="00150A6E">
      <w:rPr>
        <w:bCs/>
      </w:rPr>
      <w:instrText xml:space="preserve"> NUMPAGES  </w:instrText>
    </w:r>
    <w:r w:rsidR="0012249D" w:rsidRPr="00150A6E">
      <w:rPr>
        <w:bCs/>
      </w:rPr>
      <w:fldChar w:fldCharType="separate"/>
    </w:r>
    <w:r>
      <w:rPr>
        <w:bCs/>
        <w:noProof/>
      </w:rPr>
      <w:t>2</w:t>
    </w:r>
    <w:r w:rsidR="0012249D" w:rsidRPr="00150A6E">
      <w:rPr>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3B041" w14:textId="77777777" w:rsidR="000F158C" w:rsidRDefault="000F158C" w:rsidP="000F158C">
    <w:pPr>
      <w:pStyle w:val="Zaglavljestranice"/>
      <w:tabs>
        <w:tab w:val="clear" w:pos="9072"/>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E15"/>
    <w:multiLevelType w:val="multilevel"/>
    <w:tmpl w:val="161E030A"/>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CE3"/>
    <w:rsid w:val="00024767"/>
    <w:rsid w:val="00037B9D"/>
    <w:rsid w:val="000829B1"/>
    <w:rsid w:val="00097488"/>
    <w:rsid w:val="000F158C"/>
    <w:rsid w:val="0012249D"/>
    <w:rsid w:val="001349F4"/>
    <w:rsid w:val="00150A6E"/>
    <w:rsid w:val="001864C1"/>
    <w:rsid w:val="001E1D27"/>
    <w:rsid w:val="001F1582"/>
    <w:rsid w:val="002152A2"/>
    <w:rsid w:val="00235CB3"/>
    <w:rsid w:val="002970CE"/>
    <w:rsid w:val="00357082"/>
    <w:rsid w:val="00363EF6"/>
    <w:rsid w:val="003C7B2C"/>
    <w:rsid w:val="003E3216"/>
    <w:rsid w:val="003F37FC"/>
    <w:rsid w:val="004D4EE3"/>
    <w:rsid w:val="004F6020"/>
    <w:rsid w:val="00517C70"/>
    <w:rsid w:val="005606DA"/>
    <w:rsid w:val="005A0357"/>
    <w:rsid w:val="006234E5"/>
    <w:rsid w:val="006509E0"/>
    <w:rsid w:val="006D397A"/>
    <w:rsid w:val="006D769B"/>
    <w:rsid w:val="006F1884"/>
    <w:rsid w:val="007158F4"/>
    <w:rsid w:val="007A0E7C"/>
    <w:rsid w:val="007B71AD"/>
    <w:rsid w:val="007D57F1"/>
    <w:rsid w:val="0082688C"/>
    <w:rsid w:val="008376FA"/>
    <w:rsid w:val="00844BC7"/>
    <w:rsid w:val="00853B09"/>
    <w:rsid w:val="00873B88"/>
    <w:rsid w:val="00892FE1"/>
    <w:rsid w:val="008B55EB"/>
    <w:rsid w:val="008C4978"/>
    <w:rsid w:val="008E59D2"/>
    <w:rsid w:val="00934440"/>
    <w:rsid w:val="0093466A"/>
    <w:rsid w:val="009B18BA"/>
    <w:rsid w:val="00A14CAA"/>
    <w:rsid w:val="00A25105"/>
    <w:rsid w:val="00A3794F"/>
    <w:rsid w:val="00B169B1"/>
    <w:rsid w:val="00C133F6"/>
    <w:rsid w:val="00C37303"/>
    <w:rsid w:val="00C66683"/>
    <w:rsid w:val="00CE65FC"/>
    <w:rsid w:val="00D72BD5"/>
    <w:rsid w:val="00DB4A69"/>
    <w:rsid w:val="00E312E8"/>
    <w:rsid w:val="00EA757B"/>
    <w:rsid w:val="00EB3CE3"/>
    <w:rsid w:val="00F13387"/>
    <w:rsid w:val="00F34EF6"/>
    <w:rsid w:val="00F8633F"/>
    <w:rsid w:val="00FC323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DFF41"/>
  <w15:chartTrackingRefBased/>
  <w15:docId w15:val="{33F1FF30-B0AE-4F2C-BA2D-87296966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lang w:val="sr-Latn-M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A69"/>
    <w:pPr>
      <w:spacing w:after="200" w:line="276" w:lineRule="auto"/>
    </w:pPr>
    <w:rPr>
      <w:rFonts w:eastAsia="Calibri" w:cs="Calibri"/>
      <w:sz w:val="22"/>
      <w:szCs w:val="22"/>
      <w:lang w:val="en-US"/>
    </w:rPr>
  </w:style>
  <w:style w:type="paragraph" w:styleId="Naslov1">
    <w:name w:val="heading 1"/>
    <w:basedOn w:val="Normal"/>
    <w:next w:val="Normal"/>
    <w:link w:val="Naslov1Char"/>
    <w:uiPriority w:val="9"/>
    <w:qFormat/>
    <w:rsid w:val="00934440"/>
    <w:pPr>
      <w:keepNext/>
      <w:keepLines/>
      <w:pageBreakBefore/>
      <w:numPr>
        <w:numId w:val="28"/>
      </w:numPr>
      <w:tabs>
        <w:tab w:val="left" w:pos="397"/>
        <w:tab w:val="left" w:pos="567"/>
      </w:tabs>
      <w:spacing w:before="360"/>
      <w:outlineLvl w:val="0"/>
    </w:pPr>
    <w:rPr>
      <w:rFonts w:asciiTheme="majorHAnsi" w:eastAsia="Times New Roman" w:hAnsiTheme="majorHAnsi" w:cs="Times New Roman"/>
      <w:b/>
      <w:bCs/>
      <w:sz w:val="32"/>
      <w:szCs w:val="28"/>
    </w:rPr>
  </w:style>
  <w:style w:type="paragraph" w:styleId="Naslov2">
    <w:name w:val="heading 2"/>
    <w:basedOn w:val="Normal"/>
    <w:next w:val="Normal"/>
    <w:link w:val="Naslov2Char"/>
    <w:uiPriority w:val="9"/>
    <w:unhideWhenUsed/>
    <w:qFormat/>
    <w:rsid w:val="003E3216"/>
    <w:pPr>
      <w:keepNext/>
      <w:keepLines/>
      <w:numPr>
        <w:ilvl w:val="1"/>
        <w:numId w:val="28"/>
      </w:numPr>
      <w:tabs>
        <w:tab w:val="left" w:pos="567"/>
        <w:tab w:val="left" w:pos="737"/>
        <w:tab w:val="left" w:pos="907"/>
      </w:tabs>
      <w:spacing w:before="120" w:after="60"/>
      <w:outlineLvl w:val="1"/>
    </w:pPr>
    <w:rPr>
      <w:rFonts w:asciiTheme="majorHAnsi" w:eastAsia="Times New Roman" w:hAnsiTheme="majorHAnsi" w:cs="Times New Roman"/>
      <w:b/>
      <w:bCs/>
      <w:sz w:val="28"/>
      <w:szCs w:val="26"/>
    </w:rPr>
  </w:style>
  <w:style w:type="paragraph" w:styleId="Naslov3">
    <w:name w:val="heading 3"/>
    <w:basedOn w:val="Normal"/>
    <w:next w:val="Normal"/>
    <w:link w:val="Naslov3Char"/>
    <w:uiPriority w:val="9"/>
    <w:unhideWhenUsed/>
    <w:qFormat/>
    <w:rsid w:val="003E3216"/>
    <w:pPr>
      <w:keepNext/>
      <w:keepLines/>
      <w:numPr>
        <w:ilvl w:val="2"/>
        <w:numId w:val="28"/>
      </w:numPr>
      <w:tabs>
        <w:tab w:val="left" w:pos="737"/>
        <w:tab w:val="left" w:pos="907"/>
        <w:tab w:val="left" w:pos="1077"/>
        <w:tab w:val="left" w:pos="1247"/>
      </w:tabs>
      <w:spacing w:before="120" w:after="60"/>
      <w:outlineLvl w:val="2"/>
    </w:pPr>
    <w:rPr>
      <w:rFonts w:asciiTheme="majorHAnsi" w:eastAsia="Times New Roman" w:hAnsiTheme="majorHAnsi" w:cs="Times New Roman"/>
      <w:b/>
      <w:bCs/>
      <w:sz w:val="26"/>
    </w:rPr>
  </w:style>
  <w:style w:type="paragraph" w:styleId="Naslov4">
    <w:name w:val="heading 4"/>
    <w:basedOn w:val="Normal"/>
    <w:next w:val="Normal"/>
    <w:link w:val="Naslov4Char"/>
    <w:uiPriority w:val="9"/>
    <w:unhideWhenUsed/>
    <w:rsid w:val="008E59D2"/>
    <w:pPr>
      <w:keepNext/>
      <w:keepLines/>
      <w:numPr>
        <w:ilvl w:val="3"/>
        <w:numId w:val="28"/>
      </w:numPr>
      <w:tabs>
        <w:tab w:val="left" w:pos="851"/>
        <w:tab w:val="left" w:pos="992"/>
        <w:tab w:val="left" w:pos="1134"/>
      </w:tabs>
      <w:spacing w:before="120" w:after="40"/>
      <w:ind w:left="0" w:firstLine="0"/>
      <w:outlineLvl w:val="3"/>
    </w:pPr>
    <w:rPr>
      <w:rFonts w:asciiTheme="majorHAnsi" w:eastAsia="Times New Roman" w:hAnsiTheme="majorHAnsi" w:cs="Times New Roman"/>
      <w:b/>
      <w:i/>
      <w:iCs/>
    </w:rPr>
  </w:style>
  <w:style w:type="paragraph" w:styleId="Naslov5">
    <w:name w:val="heading 5"/>
    <w:basedOn w:val="Normal"/>
    <w:next w:val="Normal"/>
    <w:link w:val="Naslov5Char"/>
    <w:uiPriority w:val="9"/>
    <w:semiHidden/>
    <w:unhideWhenUsed/>
    <w:rsid w:val="00D72BD5"/>
    <w:pPr>
      <w:keepNext/>
      <w:keepLines/>
      <w:numPr>
        <w:ilvl w:val="4"/>
        <w:numId w:val="28"/>
      </w:numPr>
      <w:spacing w:before="40"/>
      <w:outlineLvl w:val="4"/>
    </w:pPr>
    <w:rPr>
      <w:rFonts w:eastAsia="Times New Roman"/>
      <w:b/>
    </w:rPr>
  </w:style>
  <w:style w:type="paragraph" w:styleId="Naslov6">
    <w:name w:val="heading 6"/>
    <w:basedOn w:val="Normal"/>
    <w:next w:val="Normal"/>
    <w:link w:val="Naslov6Char"/>
    <w:uiPriority w:val="9"/>
    <w:semiHidden/>
    <w:unhideWhenUsed/>
    <w:qFormat/>
    <w:rsid w:val="007D57F1"/>
    <w:pPr>
      <w:keepNext/>
      <w:keepLines/>
      <w:numPr>
        <w:ilvl w:val="5"/>
        <w:numId w:val="28"/>
      </w:numPr>
      <w:spacing w:before="40"/>
      <w:outlineLvl w:val="5"/>
    </w:pPr>
    <w:rPr>
      <w:rFonts w:ascii="Calibri Light" w:eastAsia="Times New Roman" w:hAnsi="Calibri Light" w:cs="Times New Roman"/>
      <w:color w:val="1F4D78"/>
      <w:szCs w:val="20"/>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link w:val="Naslov1"/>
    <w:uiPriority w:val="9"/>
    <w:rsid w:val="00934440"/>
    <w:rPr>
      <w:rFonts w:asciiTheme="majorHAnsi" w:eastAsia="Times New Roman" w:hAnsiTheme="majorHAnsi"/>
      <w:b/>
      <w:bCs/>
      <w:sz w:val="32"/>
      <w:szCs w:val="28"/>
    </w:rPr>
  </w:style>
  <w:style w:type="character" w:customStyle="1" w:styleId="Naslov2Char">
    <w:name w:val="Naslov 2 Char"/>
    <w:link w:val="Naslov2"/>
    <w:uiPriority w:val="9"/>
    <w:rsid w:val="003E3216"/>
    <w:rPr>
      <w:rFonts w:asciiTheme="majorHAnsi" w:eastAsia="Times New Roman" w:hAnsiTheme="majorHAnsi"/>
      <w:b/>
      <w:bCs/>
      <w:sz w:val="28"/>
      <w:szCs w:val="26"/>
    </w:rPr>
  </w:style>
  <w:style w:type="character" w:customStyle="1" w:styleId="Naslov3Char">
    <w:name w:val="Naslov 3 Char"/>
    <w:link w:val="Naslov3"/>
    <w:uiPriority w:val="9"/>
    <w:rsid w:val="003E3216"/>
    <w:rPr>
      <w:rFonts w:asciiTheme="majorHAnsi" w:eastAsia="Times New Roman" w:hAnsiTheme="majorHAnsi"/>
      <w:b/>
      <w:bCs/>
      <w:sz w:val="26"/>
      <w:szCs w:val="22"/>
    </w:rPr>
  </w:style>
  <w:style w:type="character" w:customStyle="1" w:styleId="Naslov4Char">
    <w:name w:val="Naslov 4 Char"/>
    <w:link w:val="Naslov4"/>
    <w:uiPriority w:val="9"/>
    <w:rsid w:val="008E59D2"/>
    <w:rPr>
      <w:rFonts w:asciiTheme="majorHAnsi" w:eastAsia="Times New Roman" w:hAnsiTheme="majorHAnsi"/>
      <w:b/>
      <w:i/>
      <w:iCs/>
      <w:sz w:val="24"/>
      <w:szCs w:val="22"/>
    </w:rPr>
  </w:style>
  <w:style w:type="character" w:customStyle="1" w:styleId="Naslov5Char">
    <w:name w:val="Naslov 5 Char"/>
    <w:link w:val="Naslov5"/>
    <w:uiPriority w:val="9"/>
    <w:semiHidden/>
    <w:rsid w:val="00D72BD5"/>
    <w:rPr>
      <w:rFonts w:asciiTheme="minorHAnsi" w:eastAsia="Times New Roman" w:hAnsiTheme="minorHAnsi" w:cstheme="minorBidi"/>
      <w:b/>
      <w:sz w:val="24"/>
      <w:szCs w:val="24"/>
    </w:rPr>
  </w:style>
  <w:style w:type="character" w:customStyle="1" w:styleId="Naslov6Char">
    <w:name w:val="Naslov 6 Char"/>
    <w:link w:val="Naslov6"/>
    <w:uiPriority w:val="9"/>
    <w:semiHidden/>
    <w:rsid w:val="007D57F1"/>
    <w:rPr>
      <w:rFonts w:ascii="Calibri Light" w:eastAsia="Times New Roman" w:hAnsi="Calibri Light"/>
      <w:color w:val="1F4D78"/>
      <w:sz w:val="24"/>
    </w:rPr>
  </w:style>
  <w:style w:type="paragraph" w:styleId="Pasussalistom">
    <w:name w:val="List Paragraph"/>
    <w:aliases w:val="Liste 1,List Paragraph1"/>
    <w:basedOn w:val="Normal"/>
    <w:link w:val="PasussalistomChar"/>
    <w:uiPriority w:val="99"/>
    <w:qFormat/>
    <w:rsid w:val="007D57F1"/>
    <w:pPr>
      <w:ind w:left="720"/>
      <w:contextualSpacing/>
    </w:pPr>
  </w:style>
  <w:style w:type="paragraph" w:customStyle="1" w:styleId="Table11">
    <w:name w:val="Table 11"/>
    <w:basedOn w:val="Normal"/>
    <w:rsid w:val="003E3216"/>
    <w:pPr>
      <w:keepLines/>
    </w:pPr>
    <w:rPr>
      <w:rFonts w:eastAsia="Times New Roman"/>
      <w:szCs w:val="20"/>
      <w:lang w:eastAsia="sr-Latn-CS"/>
    </w:rPr>
  </w:style>
  <w:style w:type="table" w:styleId="Koordinatnamreatabele">
    <w:name w:val="Table Grid"/>
    <w:basedOn w:val="Normalnatabela"/>
    <w:uiPriority w:val="39"/>
    <w:rsid w:val="00D72BD5"/>
    <w:rPr>
      <w:rFonts w:ascii="Cambria" w:eastAsia="Times New Roman" w:hAnsi="Cambri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Pr>
    <w:tcPr>
      <w:vAlign w:val="center"/>
    </w:tcPr>
    <w:tblStylePr w:type="firstRow">
      <w:pPr>
        <w:jc w:val="left"/>
      </w:pPr>
      <w:rPr>
        <w:rFonts w:ascii="Times New Roman" w:hAnsi="Times New Roman"/>
        <w:b/>
        <w:sz w:val="20"/>
      </w:rPr>
      <w:tblPr/>
      <w:trPr>
        <w:tblHeader/>
      </w:trPr>
      <w:tcPr>
        <w:shd w:val="clear" w:color="auto" w:fill="E0E0E0"/>
      </w:tcPr>
    </w:tblStylePr>
    <w:tblStylePr w:type="band2Horz">
      <w:tblPr/>
      <w:tcPr>
        <w:shd w:val="clear" w:color="auto" w:fill="F3F3F3"/>
      </w:tcPr>
    </w:tblStylePr>
  </w:style>
  <w:style w:type="character" w:customStyle="1" w:styleId="lang-en">
    <w:name w:val="lang-en"/>
    <w:uiPriority w:val="1"/>
    <w:rsid w:val="007D57F1"/>
    <w:rPr>
      <w:i/>
      <w:noProof w:val="0"/>
      <w:color w:val="1F4E79"/>
      <w:lang w:val="en-US"/>
    </w:rPr>
  </w:style>
  <w:style w:type="character" w:styleId="Brojstranice">
    <w:name w:val="page number"/>
    <w:basedOn w:val="Podrazumevanifontpasusa"/>
    <w:uiPriority w:val="99"/>
    <w:unhideWhenUsed/>
    <w:rsid w:val="00D72BD5"/>
  </w:style>
  <w:style w:type="paragraph" w:styleId="istitekst">
    <w:name w:val="Plain Text"/>
    <w:basedOn w:val="Normal"/>
    <w:link w:val="istitekstChar"/>
    <w:uiPriority w:val="99"/>
    <w:unhideWhenUsed/>
    <w:qFormat/>
    <w:rsid w:val="007D57F1"/>
    <w:rPr>
      <w:rFonts w:ascii="Consolas" w:eastAsiaTheme="minorHAnsi" w:hAnsi="Consolas" w:cs="Consolas"/>
      <w:noProof/>
      <w:sz w:val="20"/>
      <w:szCs w:val="21"/>
    </w:rPr>
  </w:style>
  <w:style w:type="character" w:customStyle="1" w:styleId="istitekstChar">
    <w:name w:val="Čisti tekst Char"/>
    <w:link w:val="istitekst"/>
    <w:uiPriority w:val="99"/>
    <w:rsid w:val="007D57F1"/>
    <w:rPr>
      <w:rFonts w:ascii="Consolas" w:hAnsi="Consolas" w:cs="Consolas"/>
      <w:noProof/>
      <w:szCs w:val="21"/>
    </w:rPr>
  </w:style>
  <w:style w:type="paragraph" w:styleId="Zaglavljestranice">
    <w:name w:val="header"/>
    <w:basedOn w:val="Normal"/>
    <w:link w:val="ZaglavljestraniceChar"/>
    <w:uiPriority w:val="99"/>
    <w:unhideWhenUsed/>
    <w:rsid w:val="00D72BD5"/>
    <w:pPr>
      <w:tabs>
        <w:tab w:val="center" w:pos="4536"/>
        <w:tab w:val="right" w:pos="9072"/>
      </w:tabs>
    </w:pPr>
  </w:style>
  <w:style w:type="character" w:customStyle="1" w:styleId="ZaglavljestraniceChar">
    <w:name w:val="Zaglavlje stranice Char"/>
    <w:link w:val="Zaglavljestranice"/>
    <w:uiPriority w:val="99"/>
    <w:rsid w:val="00D72BD5"/>
    <w:rPr>
      <w:rFonts w:asciiTheme="minorHAnsi" w:eastAsiaTheme="minorEastAsia" w:hAnsiTheme="minorHAnsi" w:cstheme="minorBidi"/>
      <w:sz w:val="24"/>
      <w:szCs w:val="24"/>
    </w:rPr>
  </w:style>
  <w:style w:type="paragraph" w:styleId="Podnojestranice">
    <w:name w:val="footer"/>
    <w:basedOn w:val="Normal"/>
    <w:link w:val="PodnojestraniceChar"/>
    <w:uiPriority w:val="99"/>
    <w:unhideWhenUsed/>
    <w:rsid w:val="00D72BD5"/>
    <w:pPr>
      <w:tabs>
        <w:tab w:val="center" w:pos="4536"/>
        <w:tab w:val="right" w:pos="9072"/>
      </w:tabs>
    </w:pPr>
  </w:style>
  <w:style w:type="character" w:customStyle="1" w:styleId="PodnojestraniceChar">
    <w:name w:val="Podnožje stranice Char"/>
    <w:link w:val="Podnojestranice"/>
    <w:uiPriority w:val="99"/>
    <w:rsid w:val="00D72BD5"/>
    <w:rPr>
      <w:rFonts w:asciiTheme="minorHAnsi" w:eastAsiaTheme="minorEastAsia" w:hAnsiTheme="minorHAnsi" w:cstheme="minorBidi"/>
      <w:sz w:val="24"/>
      <w:szCs w:val="24"/>
    </w:rPr>
  </w:style>
  <w:style w:type="character" w:styleId="HTMLkd">
    <w:name w:val="HTML Code"/>
    <w:uiPriority w:val="99"/>
    <w:unhideWhenUsed/>
    <w:qFormat/>
    <w:rsid w:val="007D57F1"/>
    <w:rPr>
      <w:rFonts w:ascii="Consolas" w:hAnsi="Consolas" w:cs="Consolas"/>
      <w:noProof/>
      <w:sz w:val="20"/>
      <w:szCs w:val="20"/>
      <w:lang w:val="sr-Latn-ME"/>
    </w:rPr>
  </w:style>
  <w:style w:type="paragraph" w:styleId="Naslov">
    <w:name w:val="Title"/>
    <w:basedOn w:val="Normal"/>
    <w:next w:val="Normal"/>
    <w:link w:val="NaslovChar"/>
    <w:uiPriority w:val="10"/>
    <w:qFormat/>
    <w:rsid w:val="008B55EB"/>
    <w:pPr>
      <w:keepNext/>
      <w:keepLines/>
      <w:spacing w:before="240"/>
      <w:contextualSpacing/>
      <w:jc w:val="center"/>
    </w:pPr>
    <w:rPr>
      <w:rFonts w:asciiTheme="majorHAnsi" w:eastAsia="Times New Roman" w:hAnsiTheme="majorHAnsi" w:cs="Times New Roman"/>
      <w:b/>
      <w:spacing w:val="10"/>
      <w:kern w:val="28"/>
      <w:sz w:val="32"/>
      <w:szCs w:val="56"/>
    </w:rPr>
  </w:style>
  <w:style w:type="character" w:customStyle="1" w:styleId="NaslovChar">
    <w:name w:val="Naslov Char"/>
    <w:link w:val="Naslov"/>
    <w:uiPriority w:val="10"/>
    <w:rsid w:val="008B55EB"/>
    <w:rPr>
      <w:rFonts w:asciiTheme="majorHAnsi" w:eastAsia="Times New Roman" w:hAnsiTheme="majorHAnsi"/>
      <w:b/>
      <w:spacing w:val="10"/>
      <w:kern w:val="28"/>
      <w:sz w:val="32"/>
      <w:szCs w:val="56"/>
    </w:rPr>
  </w:style>
  <w:style w:type="character" w:customStyle="1" w:styleId="small">
    <w:name w:val="small"/>
    <w:basedOn w:val="Podrazumevanifontpasusa"/>
    <w:uiPriority w:val="1"/>
    <w:rsid w:val="007D57F1"/>
    <w:rPr>
      <w:sz w:val="18"/>
    </w:rPr>
  </w:style>
  <w:style w:type="paragraph" w:styleId="Navoenje">
    <w:name w:val="Quote"/>
    <w:basedOn w:val="Normal"/>
    <w:next w:val="Normal"/>
    <w:link w:val="NavoenjeChar"/>
    <w:uiPriority w:val="29"/>
    <w:qFormat/>
    <w:rsid w:val="007D57F1"/>
    <w:pPr>
      <w:spacing w:line="240" w:lineRule="auto"/>
      <w:ind w:left="862" w:right="862"/>
    </w:pPr>
    <w:rPr>
      <w:iCs/>
      <w:color w:val="3C3C3C"/>
    </w:rPr>
  </w:style>
  <w:style w:type="character" w:customStyle="1" w:styleId="NavoenjeChar">
    <w:name w:val="Navođenje Char"/>
    <w:basedOn w:val="Podrazumevanifontpasusa"/>
    <w:link w:val="Navoenje"/>
    <w:uiPriority w:val="29"/>
    <w:rsid w:val="007D57F1"/>
    <w:rPr>
      <w:rFonts w:asciiTheme="minorHAnsi" w:eastAsiaTheme="minorEastAsia" w:hAnsiTheme="minorHAnsi" w:cstheme="minorBidi"/>
      <w:iCs/>
      <w:color w:val="3C3C3C"/>
      <w:sz w:val="24"/>
      <w:szCs w:val="24"/>
    </w:rPr>
  </w:style>
  <w:style w:type="paragraph" w:styleId="Podnaslov">
    <w:name w:val="Subtitle"/>
    <w:basedOn w:val="Normal"/>
    <w:next w:val="Normal"/>
    <w:link w:val="PodnaslovChar"/>
    <w:uiPriority w:val="11"/>
    <w:rsid w:val="00D72BD5"/>
    <w:pPr>
      <w:numPr>
        <w:ilvl w:val="1"/>
      </w:numPr>
      <w:spacing w:after="160"/>
      <w:jc w:val="right"/>
    </w:pPr>
    <w:rPr>
      <w:color w:val="3C3C3C"/>
      <w:spacing w:val="15"/>
    </w:rPr>
  </w:style>
  <w:style w:type="character" w:customStyle="1" w:styleId="PodnaslovChar">
    <w:name w:val="Podnaslov Char"/>
    <w:basedOn w:val="Podrazumevanifontpasusa"/>
    <w:link w:val="Podnaslov"/>
    <w:uiPriority w:val="11"/>
    <w:rsid w:val="00D72BD5"/>
    <w:rPr>
      <w:rFonts w:asciiTheme="minorHAnsi" w:eastAsiaTheme="minorEastAsia" w:hAnsiTheme="minorHAnsi" w:cstheme="minorBidi"/>
      <w:color w:val="3C3C3C"/>
      <w:spacing w:val="15"/>
      <w:sz w:val="22"/>
      <w:szCs w:val="22"/>
    </w:rPr>
  </w:style>
  <w:style w:type="paragraph" w:customStyle="1" w:styleId="Info">
    <w:name w:val="Info"/>
    <w:basedOn w:val="Normal"/>
    <w:link w:val="InfoChar"/>
    <w:rsid w:val="00D72BD5"/>
    <w:pPr>
      <w:shd w:val="clear" w:color="auto" w:fill="B0D8FF"/>
    </w:pPr>
    <w:rPr>
      <w:b/>
      <w:color w:val="0000FF"/>
    </w:rPr>
  </w:style>
  <w:style w:type="character" w:customStyle="1" w:styleId="InfoChar">
    <w:name w:val="Info Char"/>
    <w:basedOn w:val="Podrazumevanifontpasusa"/>
    <w:link w:val="Info"/>
    <w:rsid w:val="00D72BD5"/>
    <w:rPr>
      <w:rFonts w:asciiTheme="minorHAnsi" w:eastAsiaTheme="minorEastAsia" w:hAnsiTheme="minorHAnsi" w:cstheme="minorBidi"/>
      <w:b/>
      <w:color w:val="0000FF"/>
      <w:sz w:val="24"/>
      <w:szCs w:val="24"/>
      <w:shd w:val="clear" w:color="auto" w:fill="B0D8FF"/>
    </w:rPr>
  </w:style>
  <w:style w:type="character" w:styleId="Hiperveza">
    <w:name w:val="Hyperlink"/>
    <w:basedOn w:val="Podrazumevanifontpasusa"/>
    <w:uiPriority w:val="99"/>
    <w:unhideWhenUsed/>
    <w:rsid w:val="00D72BD5"/>
    <w:rPr>
      <w:color w:val="0563C1" w:themeColor="hyperlink"/>
      <w:u w:val="single"/>
    </w:rPr>
  </w:style>
  <w:style w:type="paragraph" w:customStyle="1" w:styleId="Warn">
    <w:name w:val="Warn"/>
    <w:basedOn w:val="Normal"/>
    <w:link w:val="WarnChar"/>
    <w:rsid w:val="008376FA"/>
    <w:pPr>
      <w:shd w:val="clear" w:color="auto" w:fill="FFFF50"/>
    </w:pPr>
    <w:rPr>
      <w:b/>
      <w:color w:val="828200"/>
    </w:rPr>
  </w:style>
  <w:style w:type="character" w:customStyle="1" w:styleId="WarnChar">
    <w:name w:val="Warn Char"/>
    <w:basedOn w:val="Podrazumevanifontpasusa"/>
    <w:link w:val="Warn"/>
    <w:rsid w:val="008376FA"/>
    <w:rPr>
      <w:rFonts w:asciiTheme="minorHAnsi" w:eastAsiaTheme="minorEastAsia" w:hAnsiTheme="minorHAnsi" w:cstheme="minorBidi"/>
      <w:b/>
      <w:color w:val="828200"/>
      <w:sz w:val="24"/>
      <w:szCs w:val="24"/>
      <w:shd w:val="clear" w:color="auto" w:fill="FFFF50"/>
    </w:rPr>
  </w:style>
  <w:style w:type="paragraph" w:customStyle="1" w:styleId="Error">
    <w:name w:val="Error"/>
    <w:basedOn w:val="Normal"/>
    <w:link w:val="ErrorChar"/>
    <w:rsid w:val="007D57F1"/>
    <w:pPr>
      <w:shd w:val="clear" w:color="auto" w:fill="FFAAAA"/>
    </w:pPr>
    <w:rPr>
      <w:b/>
      <w:color w:val="DC0000"/>
    </w:rPr>
  </w:style>
  <w:style w:type="character" w:customStyle="1" w:styleId="ErrorChar">
    <w:name w:val="Error Char"/>
    <w:basedOn w:val="Podrazumevanifontpasusa"/>
    <w:link w:val="Error"/>
    <w:rsid w:val="007D57F1"/>
    <w:rPr>
      <w:rFonts w:asciiTheme="minorHAnsi" w:eastAsiaTheme="minorEastAsia" w:hAnsiTheme="minorHAnsi" w:cstheme="minorBidi"/>
      <w:b/>
      <w:color w:val="DC0000"/>
      <w:sz w:val="24"/>
      <w:szCs w:val="24"/>
      <w:shd w:val="clear" w:color="auto" w:fill="FFAAAA"/>
    </w:rPr>
  </w:style>
  <w:style w:type="paragraph" w:styleId="Natpis">
    <w:name w:val="caption"/>
    <w:basedOn w:val="Normal"/>
    <w:next w:val="Normal"/>
    <w:uiPriority w:val="35"/>
    <w:unhideWhenUsed/>
    <w:qFormat/>
    <w:rsid w:val="003E3216"/>
    <w:pPr>
      <w:keepNext/>
      <w:keepLines/>
      <w:spacing w:after="40" w:line="240" w:lineRule="auto"/>
      <w:ind w:left="567"/>
    </w:pPr>
    <w:rPr>
      <w:i/>
      <w:iCs/>
      <w:szCs w:val="18"/>
    </w:rPr>
  </w:style>
  <w:style w:type="character" w:customStyle="1" w:styleId="PasussalistomChar">
    <w:name w:val="Pasus sa listom Char"/>
    <w:aliases w:val="Liste 1 Char,List Paragraph1 Char"/>
    <w:link w:val="Pasussalistom"/>
    <w:uiPriority w:val="99"/>
    <w:locked/>
    <w:rsid w:val="00DB4A69"/>
    <w:rPr>
      <w:rFonts w:asciiTheme="minorHAnsi" w:eastAsiaTheme="minorEastAsia" w:hAnsiTheme="minorHAnsi" w:cstheme="minorBidi"/>
      <w:sz w:val="24"/>
      <w:szCs w:val="24"/>
    </w:rPr>
  </w:style>
  <w:style w:type="paragraph" w:customStyle="1" w:styleId="T30X">
    <w:name w:val="T30X"/>
    <w:basedOn w:val="Normal"/>
    <w:uiPriority w:val="99"/>
    <w:rsid w:val="00DB4A69"/>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74590">
      <w:bodyDiv w:val="1"/>
      <w:marLeft w:val="0"/>
      <w:marRight w:val="0"/>
      <w:marTop w:val="0"/>
      <w:marBottom w:val="0"/>
      <w:divBdr>
        <w:top w:val="none" w:sz="0" w:space="0" w:color="auto"/>
        <w:left w:val="none" w:sz="0" w:space="0" w:color="auto"/>
        <w:bottom w:val="none" w:sz="0" w:space="0" w:color="auto"/>
        <w:right w:val="none" w:sz="0" w:space="0" w:color="auto"/>
      </w:divBdr>
    </w:div>
    <w:div w:id="1867019129">
      <w:bodyDiv w:val="1"/>
      <w:marLeft w:val="0"/>
      <w:marRight w:val="0"/>
      <w:marTop w:val="0"/>
      <w:marBottom w:val="0"/>
      <w:divBdr>
        <w:top w:val="none" w:sz="0" w:space="0" w:color="auto"/>
        <w:left w:val="none" w:sz="0" w:space="0" w:color="auto"/>
        <w:bottom w:val="none" w:sz="0" w:space="0" w:color="auto"/>
        <w:right w:val="none" w:sz="0" w:space="0" w:color="auto"/>
      </w:divBdr>
    </w:div>
    <w:div w:id="188910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М">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62B6B-73A6-41E4-A69C-3A33F6DF2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491</Words>
  <Characters>2804</Characters>
  <Application>Microsoft Office Word</Application>
  <DocSecurity>0</DocSecurity>
  <Lines>23</Lines>
  <Paragraphs>6</Paragraphs>
  <ScaleCrop>false</ScaleCrop>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Dragićević</dc:creator>
  <cp:keywords/>
  <dc:description/>
  <cp:lastModifiedBy>Ana Dragićević</cp:lastModifiedBy>
  <cp:revision>2</cp:revision>
  <dcterms:created xsi:type="dcterms:W3CDTF">2026-05-20T15:20:00Z</dcterms:created>
  <dcterms:modified xsi:type="dcterms:W3CDTF">2026-05-20T15:20:00Z</dcterms:modified>
</cp:coreProperties>
</file>