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0A8" w:rsidRDefault="004530A8" w:rsidP="004530A8">
      <w:pPr>
        <w:jc w:val="right"/>
        <w:rPr>
          <w:rFonts w:ascii="Arial" w:hAnsi="Arial" w:cs="Arial"/>
          <w:b/>
          <w:color w:val="000000"/>
          <w:lang w:val="sr-Latn-ME"/>
        </w:rPr>
      </w:pPr>
      <w:r>
        <w:rPr>
          <w:rFonts w:ascii="Arial" w:hAnsi="Arial" w:cs="Arial"/>
          <w:b/>
          <w:color w:val="000000"/>
          <w:lang w:val="sr-Latn-ME"/>
        </w:rPr>
        <w:t xml:space="preserve">OBRAZAC 1  </w:t>
      </w:r>
    </w:p>
    <w:p w:rsidR="004530A8" w:rsidRDefault="004530A8" w:rsidP="004530A8">
      <w:pPr>
        <w:rPr>
          <w:rFonts w:ascii="Arial" w:hAnsi="Arial" w:cs="Arial"/>
          <w:color w:val="000000"/>
          <w:lang w:val="sr-Latn-ME"/>
        </w:rPr>
      </w:pPr>
    </w:p>
    <w:p w:rsidR="004530A8" w:rsidRPr="004530A8" w:rsidRDefault="004530A8" w:rsidP="004530A8">
      <w:pPr>
        <w:tabs>
          <w:tab w:val="left" w:pos="1701"/>
          <w:tab w:val="left" w:pos="4820"/>
        </w:tabs>
        <w:jc w:val="both"/>
        <w:rPr>
          <w:rFonts w:ascii="Arial" w:hAnsi="Arial" w:cs="Arial"/>
          <w:color w:val="000000"/>
          <w:lang w:val="sr-Latn-RS"/>
        </w:rPr>
      </w:pPr>
      <w:r w:rsidRPr="004530A8">
        <w:rPr>
          <w:rFonts w:ascii="Arial" w:hAnsi="Arial" w:cs="Arial"/>
          <w:color w:val="000000"/>
          <w:lang w:val="sr-Latn-RS"/>
        </w:rPr>
        <w:t>Opština Kotor</w:t>
      </w:r>
    </w:p>
    <w:p w:rsidR="004530A8" w:rsidRPr="004530A8" w:rsidRDefault="004530A8" w:rsidP="004530A8">
      <w:pPr>
        <w:jc w:val="both"/>
        <w:rPr>
          <w:rFonts w:ascii="Arial" w:hAnsi="Arial" w:cs="Arial"/>
          <w:lang w:val="sr-Latn-RS"/>
        </w:rPr>
      </w:pPr>
      <w:r w:rsidRPr="004530A8">
        <w:rPr>
          <w:rFonts w:ascii="Arial" w:hAnsi="Arial" w:cs="Arial"/>
          <w:lang w:val="sr-Latn-RS"/>
        </w:rPr>
        <w:t>Broj iz evidencije postup</w:t>
      </w:r>
      <w:r w:rsidR="00EA2959">
        <w:rPr>
          <w:rFonts w:ascii="Arial" w:hAnsi="Arial" w:cs="Arial"/>
          <w:lang w:val="sr-Latn-RS"/>
        </w:rPr>
        <w:t>ak</w:t>
      </w:r>
      <w:r w:rsidR="00FB7752">
        <w:rPr>
          <w:rFonts w:ascii="Arial" w:hAnsi="Arial" w:cs="Arial"/>
          <w:lang w:val="sr-Latn-RS"/>
        </w:rPr>
        <w:t>a javnih nabavki: 14-426/26-10226</w:t>
      </w:r>
    </w:p>
    <w:p w:rsidR="004530A8" w:rsidRPr="004530A8" w:rsidRDefault="004530A8" w:rsidP="004530A8">
      <w:pPr>
        <w:jc w:val="both"/>
        <w:rPr>
          <w:rFonts w:ascii="Arial" w:hAnsi="Arial" w:cs="Arial"/>
          <w:color w:val="000000"/>
          <w:lang w:val="sr-Latn-RS"/>
        </w:rPr>
      </w:pPr>
      <w:r w:rsidRPr="004530A8">
        <w:rPr>
          <w:rFonts w:ascii="Arial" w:hAnsi="Arial" w:cs="Arial"/>
          <w:color w:val="000000"/>
          <w:lang w:val="sr-Latn-RS"/>
        </w:rPr>
        <w:t>Redni b</w:t>
      </w:r>
      <w:r w:rsidR="00C75861">
        <w:rPr>
          <w:rFonts w:ascii="Arial" w:hAnsi="Arial" w:cs="Arial"/>
          <w:color w:val="000000"/>
          <w:lang w:val="sr-Latn-RS"/>
        </w:rPr>
        <w:t>r</w:t>
      </w:r>
      <w:r w:rsidR="00086B35">
        <w:rPr>
          <w:rFonts w:ascii="Arial" w:hAnsi="Arial" w:cs="Arial"/>
          <w:color w:val="000000"/>
          <w:lang w:val="sr-Latn-RS"/>
        </w:rPr>
        <w:t>oj iz Plana javnih nabavki: 2</w:t>
      </w:r>
      <w:r w:rsidR="00E141BD">
        <w:rPr>
          <w:rFonts w:ascii="Arial" w:hAnsi="Arial" w:cs="Arial"/>
          <w:color w:val="000000"/>
          <w:lang w:val="sr-Latn-RS"/>
        </w:rPr>
        <w:t>16</w:t>
      </w:r>
    </w:p>
    <w:p w:rsidR="004530A8" w:rsidRPr="004530A8" w:rsidRDefault="00FB7752" w:rsidP="004530A8">
      <w:pPr>
        <w:jc w:val="both"/>
        <w:rPr>
          <w:rFonts w:ascii="Arial" w:hAnsi="Arial" w:cs="Arial"/>
          <w:b/>
          <w:bCs/>
          <w:color w:val="000000"/>
          <w:lang w:val="sr-Latn-RS"/>
        </w:rPr>
      </w:pPr>
      <w:r>
        <w:rPr>
          <w:rFonts w:ascii="Arial" w:hAnsi="Arial" w:cs="Arial"/>
          <w:color w:val="000000"/>
          <w:lang w:val="sr-Latn-RS"/>
        </w:rPr>
        <w:t>Mjesto i datum: Kotor, 19.05.2026</w:t>
      </w:r>
      <w:r w:rsidR="004530A8" w:rsidRPr="004530A8">
        <w:rPr>
          <w:rFonts w:ascii="Arial" w:hAnsi="Arial" w:cs="Arial"/>
          <w:color w:val="000000"/>
          <w:lang w:val="sr-Latn-RS"/>
        </w:rPr>
        <w:t>.godine</w:t>
      </w: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tabs>
          <w:tab w:val="left" w:pos="1276"/>
          <w:tab w:val="left" w:pos="3261"/>
        </w:tabs>
        <w:jc w:val="both"/>
        <w:rPr>
          <w:rFonts w:ascii="Arial" w:hAnsi="Arial" w:cs="Arial"/>
          <w:b/>
          <w:bCs/>
          <w:color w:val="000000"/>
          <w:lang w:val="sr-Latn-ME"/>
        </w:rPr>
      </w:pPr>
      <w:r>
        <w:rPr>
          <w:rFonts w:ascii="Arial" w:hAnsi="Arial" w:cs="Arial"/>
          <w:lang w:val="sr-Latn-ME"/>
        </w:rPr>
        <w:t xml:space="preserve">Na osnovu člana 93 stav 1 Zakona o javnim nabavkama („Službeni list CG“, br. </w:t>
      </w:r>
      <w:r w:rsidR="00086B35" w:rsidRPr="00086B35">
        <w:rPr>
          <w:rFonts w:ascii="Arial" w:hAnsi="Arial" w:cs="Arial"/>
          <w:lang w:val="sr-Latn-ME"/>
        </w:rPr>
        <w:t>074/19, 003/23, 011/23, 084/24</w:t>
      </w:r>
      <w:r>
        <w:rPr>
          <w:rFonts w:ascii="Arial" w:hAnsi="Arial" w:cs="Arial"/>
          <w:lang w:val="sr-Latn-ME"/>
        </w:rPr>
        <w:t>)</w:t>
      </w:r>
      <w:r w:rsidR="00086B35">
        <w:rPr>
          <w:rFonts w:ascii="Arial" w:hAnsi="Arial" w:cs="Arial"/>
          <w:lang w:val="sr-Latn-ME"/>
        </w:rPr>
        <w:t>,</w:t>
      </w:r>
      <w:r>
        <w:rPr>
          <w:rFonts w:ascii="Arial" w:hAnsi="Arial" w:cs="Arial"/>
          <w:lang w:val="sr-Latn-ME"/>
        </w:rPr>
        <w:t xml:space="preserve"> Opština Kotor objavljuje</w:t>
      </w:r>
      <w:r>
        <w:rPr>
          <w:rFonts w:ascii="Arial" w:hAnsi="Arial" w:cs="Arial"/>
          <w:b/>
          <w:bCs/>
          <w:color w:val="000000"/>
          <w:lang w:val="sr-Latn-ME"/>
        </w:rPr>
        <w:t xml:space="preserve">        </w:t>
      </w: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4530A8" w:rsidRDefault="004530A8" w:rsidP="004530A8">
      <w:pPr>
        <w:keepNext/>
        <w:jc w:val="center"/>
        <w:outlineLvl w:val="0"/>
        <w:rPr>
          <w:rFonts w:ascii="Arial" w:hAnsi="Arial" w:cs="Arial"/>
          <w:b/>
          <w:bCs/>
          <w:color w:val="000000"/>
          <w:lang w:val="sr-Latn-ME"/>
        </w:rPr>
      </w:pP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4530A8" w:rsidRDefault="004530A8" w:rsidP="004530A8">
      <w:pPr>
        <w:jc w:val="center"/>
        <w:rPr>
          <w:rFonts w:ascii="Arial" w:hAnsi="Arial" w:cs="Arial"/>
          <w:b/>
          <w:bCs/>
          <w:color w:val="000000"/>
          <w:sz w:val="28"/>
          <w:szCs w:val="28"/>
          <w:lang w:val="sr-Latn-ME"/>
        </w:rPr>
      </w:pPr>
    </w:p>
    <w:p w:rsidR="00956847" w:rsidRDefault="00C846FD" w:rsidP="00C846FD">
      <w:pPr>
        <w:jc w:val="center"/>
        <w:rPr>
          <w:rFonts w:ascii="Arial" w:hAnsi="Arial" w:cs="Arial"/>
          <w:color w:val="000000"/>
          <w:lang w:val="sr-Latn-ME"/>
        </w:rPr>
      </w:pPr>
      <w:r>
        <w:rPr>
          <w:rFonts w:ascii="Arial" w:hAnsi="Arial" w:cs="Arial"/>
          <w:color w:val="000000"/>
          <w:lang w:val="sr-Latn-ME"/>
        </w:rPr>
        <w:t>z</w:t>
      </w:r>
      <w:r w:rsidR="004530A8">
        <w:rPr>
          <w:rFonts w:ascii="Arial" w:hAnsi="Arial" w:cs="Arial"/>
          <w:color w:val="000000"/>
          <w:lang w:val="sr-Latn-ME"/>
        </w:rPr>
        <w:t xml:space="preserve">a nabavku </w:t>
      </w:r>
      <w:r w:rsidR="00015074">
        <w:rPr>
          <w:rFonts w:ascii="Arial" w:hAnsi="Arial" w:cs="Arial"/>
          <w:color w:val="000000"/>
          <w:lang w:val="sr-Latn-ME"/>
        </w:rPr>
        <w:t xml:space="preserve">usluga </w:t>
      </w:r>
      <w:r w:rsidR="00956847">
        <w:rPr>
          <w:rFonts w:ascii="Arial" w:hAnsi="Arial" w:cs="Arial"/>
          <w:color w:val="000000"/>
          <w:lang w:val="sr-Latn-ME"/>
        </w:rPr>
        <w:t>obezbjeđenja</w:t>
      </w:r>
      <w:r w:rsidR="00956847" w:rsidRPr="00956847">
        <w:rPr>
          <w:rFonts w:ascii="Arial" w:hAnsi="Arial" w:cs="Arial"/>
          <w:color w:val="000000"/>
          <w:lang w:val="sr-Latn-ME"/>
        </w:rPr>
        <w:t xml:space="preserve"> </w:t>
      </w:r>
      <w:r w:rsidR="00831810">
        <w:rPr>
          <w:rFonts w:ascii="Arial" w:hAnsi="Arial" w:cs="Arial"/>
          <w:color w:val="000000"/>
          <w:lang w:val="sr-Latn-ME"/>
        </w:rPr>
        <w:t>gradskog bazena</w:t>
      </w:r>
      <w:r w:rsidR="00E141BD">
        <w:rPr>
          <w:rFonts w:ascii="Arial" w:hAnsi="Arial" w:cs="Arial"/>
          <w:color w:val="000000"/>
          <w:lang w:val="sr-Latn-ME"/>
        </w:rPr>
        <w:t xml:space="preserve"> „Zoran Džimi Gopčević“</w:t>
      </w:r>
      <w:r w:rsidR="00956847" w:rsidRPr="00956847">
        <w:rPr>
          <w:rFonts w:ascii="Arial" w:hAnsi="Arial" w:cs="Arial"/>
          <w:color w:val="000000"/>
          <w:lang w:val="sr-Latn-ME"/>
        </w:rPr>
        <w:t xml:space="preserve"> </w:t>
      </w:r>
    </w:p>
    <w:p w:rsidR="004530A8" w:rsidRDefault="004530A8" w:rsidP="00C846FD">
      <w:pPr>
        <w:jc w:val="center"/>
        <w:rPr>
          <w:rFonts w:ascii="Arial" w:hAnsi="Arial" w:cs="Arial"/>
          <w:color w:val="000000"/>
          <w:lang w:val="sr-Latn-ME"/>
        </w:rPr>
      </w:pPr>
      <w:r>
        <w:rPr>
          <w:rFonts w:ascii="Arial" w:hAnsi="Arial" w:cs="Arial"/>
          <w:color w:val="000000"/>
          <w:lang w:val="sr-Latn-ME"/>
        </w:rPr>
        <w:t>(predmet javne nabavke)</w:t>
      </w:r>
    </w:p>
    <w:p w:rsidR="004530A8" w:rsidRDefault="004530A8" w:rsidP="004530A8">
      <w:pPr>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Predmet nabavke se nabavlja:</w:t>
      </w:r>
    </w:p>
    <w:p w:rsidR="004530A8" w:rsidRDefault="004530A8" w:rsidP="004530A8">
      <w:pPr>
        <w:jc w:val="both"/>
        <w:rPr>
          <w:rFonts w:ascii="Arial" w:hAnsi="Arial" w:cs="Arial"/>
          <w:color w:val="000000"/>
          <w:lang w:val="sr-Latn-ME"/>
        </w:rPr>
      </w:pPr>
    </w:p>
    <w:p w:rsidR="00E141BD" w:rsidRPr="00FE1F2B" w:rsidRDefault="004530A8" w:rsidP="00E141BD">
      <w:pPr>
        <w:jc w:val="both"/>
        <w:rPr>
          <w:rFonts w:ascii="Arial" w:hAnsi="Arial" w:cs="Arial"/>
          <w:color w:val="000000"/>
        </w:rPr>
      </w:pPr>
      <w:r w:rsidRPr="004530A8">
        <w:rPr>
          <w:rFonts w:ascii="Arial" w:hAnsi="Arial" w:cs="Arial"/>
          <w:color w:val="000000"/>
        </w:rPr>
        <w:sym w:font="Wingdings" w:char="F0A8"/>
      </w:r>
      <w:r w:rsidRPr="004530A8">
        <w:rPr>
          <w:rFonts w:ascii="Arial" w:hAnsi="Arial" w:cs="Arial"/>
          <w:color w:val="000000"/>
          <w:lang w:val="sr-Latn-ME"/>
        </w:rPr>
        <w:t xml:space="preserve"> </w:t>
      </w:r>
      <w:r w:rsidR="00E141BD">
        <w:rPr>
          <w:rFonts w:ascii="Arial" w:hAnsi="Arial" w:cs="Arial"/>
          <w:color w:val="000000"/>
          <w:lang w:val="sr-Latn-ME"/>
        </w:rPr>
        <w:t>kao cjelina</w:t>
      </w:r>
    </w:p>
    <w:p w:rsidR="00FE1F2B" w:rsidRPr="00E141BD" w:rsidRDefault="00FE1F2B" w:rsidP="00E141BD">
      <w:pPr>
        <w:jc w:val="both"/>
        <w:rPr>
          <w:rFonts w:ascii="Arial" w:hAnsi="Arial" w:cs="Arial"/>
          <w:color w:val="000000"/>
        </w:rPr>
      </w:pPr>
    </w:p>
    <w:p w:rsidR="00DA4DD9" w:rsidRDefault="00DA4DD9" w:rsidP="004530A8">
      <w:pPr>
        <w:jc w:val="both"/>
        <w:rPr>
          <w:rFonts w:ascii="Arial" w:hAnsi="Arial" w:cs="Arial"/>
          <w:color w:val="000000"/>
        </w:rPr>
      </w:pPr>
    </w:p>
    <w:p w:rsidR="004530A8" w:rsidRDefault="004530A8" w:rsidP="004530A8">
      <w:pPr>
        <w:jc w:val="both"/>
        <w:rPr>
          <w:rFonts w:ascii="Arial" w:hAnsi="Arial" w:cs="Arial"/>
          <w:color w:val="000000"/>
        </w:rPr>
      </w:pPr>
    </w:p>
    <w:p w:rsidR="00015074" w:rsidRDefault="00015074" w:rsidP="004530A8">
      <w:pPr>
        <w:jc w:val="both"/>
        <w:rPr>
          <w:rFonts w:ascii="Arial" w:hAnsi="Arial" w:cs="Arial"/>
          <w:color w:val="000000"/>
        </w:rPr>
      </w:pPr>
    </w:p>
    <w:p w:rsidR="00015074" w:rsidRDefault="00015074" w:rsidP="004530A8">
      <w:pPr>
        <w:jc w:val="both"/>
        <w:rPr>
          <w:rFonts w:ascii="Arial" w:hAnsi="Arial" w:cs="Arial"/>
          <w:color w:val="000000"/>
        </w:rPr>
      </w:pPr>
    </w:p>
    <w:p w:rsidR="00015074" w:rsidRPr="004530A8" w:rsidRDefault="00015074" w:rsidP="004530A8">
      <w:pPr>
        <w:jc w:val="both"/>
        <w:rPr>
          <w:rFonts w:ascii="Arial" w:hAnsi="Arial" w:cs="Arial"/>
          <w:color w:val="000000"/>
          <w:lang w:val="sr-Latn-ME"/>
        </w:rPr>
      </w:pPr>
    </w:p>
    <w:p w:rsidR="004530A8" w:rsidRDefault="004530A8" w:rsidP="004530A8">
      <w:pPr>
        <w:rPr>
          <w:rFonts w:ascii="Arial" w:hAnsi="Arial" w:cs="Arial"/>
          <w:color w:val="000000"/>
        </w:rPr>
      </w:pPr>
    </w:p>
    <w:p w:rsidR="00C846FD" w:rsidRDefault="00C846FD" w:rsidP="004530A8">
      <w:pPr>
        <w:rPr>
          <w:rFonts w:ascii="Arial" w:hAnsi="Arial" w:cs="Arial"/>
          <w:color w:val="000000"/>
        </w:rPr>
      </w:pPr>
    </w:p>
    <w:p w:rsidR="00C846FD" w:rsidRDefault="00C846FD"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956847" w:rsidRDefault="00956847" w:rsidP="004530A8">
      <w:pPr>
        <w:rPr>
          <w:rFonts w:ascii="Arial" w:hAnsi="Arial" w:cs="Arial"/>
          <w:b/>
          <w:bCs/>
          <w:color w:val="000000"/>
        </w:rPr>
      </w:pPr>
    </w:p>
    <w:p w:rsidR="004530A8" w:rsidRDefault="004530A8" w:rsidP="004530A8">
      <w:pPr>
        <w:rPr>
          <w:rFonts w:ascii="Arial" w:hAnsi="Arial" w:cs="Arial"/>
          <w:color w:val="000000"/>
          <w:lang w:val="sr-Latn-ME"/>
        </w:rPr>
      </w:pPr>
    </w:p>
    <w:p w:rsidR="004530A8" w:rsidRDefault="004530A8" w:rsidP="004530A8">
      <w:pPr>
        <w:rPr>
          <w:rFonts w:ascii="Arial" w:hAnsi="Arial" w:cs="Arial"/>
          <w:color w:val="000000"/>
          <w:lang w:val="sr-Latn-ME"/>
        </w:rPr>
      </w:pPr>
    </w:p>
    <w:p w:rsidR="004530A8" w:rsidRDefault="00DA4DD9"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w:t>
      </w:r>
      <w:r w:rsidR="004530A8">
        <w:rPr>
          <w:rFonts w:ascii="Arial" w:hAnsi="Arial"/>
          <w:b/>
          <w:color w:val="000000"/>
          <w:szCs w:val="32"/>
          <w:lang w:val="sr-Latn-ME"/>
        </w:rPr>
        <w:t>METANJE</w:t>
      </w:r>
      <w:r w:rsidR="004530A8">
        <w:rPr>
          <w:color w:val="000000"/>
          <w:vertAlign w:val="superscript"/>
        </w:rPr>
        <w:footnoteReference w:id="1"/>
      </w:r>
      <w:bookmarkEnd w:id="0"/>
      <w:r w:rsidR="004530A8">
        <w:rPr>
          <w:rFonts w:ascii="Arial" w:hAnsi="Arial"/>
          <w:b/>
          <w:color w:val="000000"/>
          <w:szCs w:val="32"/>
          <w:lang w:val="sr-Latn-ME"/>
        </w:rPr>
        <w:t xml:space="preserve"> </w:t>
      </w:r>
    </w:p>
    <w:p w:rsidR="001F0AAF" w:rsidRPr="00082F68" w:rsidRDefault="004530A8" w:rsidP="00082F68">
      <w:pPr>
        <w:rPr>
          <w:rFonts w:ascii="Arial" w:hAnsi="Arial" w:cs="Arial"/>
          <w:b/>
          <w:bCs/>
          <w:color w:val="000000"/>
          <w:lang w:val="sr-Latn-ME"/>
        </w:rPr>
      </w:pPr>
      <w:r>
        <w:rPr>
          <w:rFonts w:ascii="Arial" w:hAnsi="Arial" w:cs="Arial"/>
          <w:b/>
          <w:bCs/>
          <w:color w:val="000000"/>
          <w:lang w:val="sr-Latn-ME"/>
        </w:rPr>
        <w:tab/>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082F68" w:rsidRPr="00271B84" w:rsidRDefault="00F326E8" w:rsidP="00CD3D3F">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82F68" w:rsidRPr="007D445B" w:rsidRDefault="00082F68" w:rsidP="00CD3D3F">
      <w:pPr>
        <w:spacing w:after="160" w:line="256" w:lineRule="auto"/>
        <w:contextualSpacing/>
        <w:rPr>
          <w:rFonts w:ascii="Arial" w:eastAsia="Calibri" w:hAnsi="Arial" w:cs="Arial"/>
          <w:color w:val="000000"/>
          <w:sz w:val="22"/>
          <w:szCs w:val="22"/>
          <w:lang w:val="sr-Latn-ME"/>
        </w:rPr>
      </w:pPr>
    </w:p>
    <w:p w:rsidR="00F237D1" w:rsidRPr="008A6C77"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F237D1" w:rsidRDefault="00F237D1" w:rsidP="00C032D5">
      <w:pPr>
        <w:numPr>
          <w:ilvl w:val="0"/>
          <w:numId w:val="4"/>
        </w:numPr>
        <w:spacing w:after="160" w:line="259" w:lineRule="auto"/>
        <w:contextualSpacing/>
        <w:jc w:val="both"/>
        <w:rPr>
          <w:rFonts w:ascii="Arial" w:eastAsia="Calibri" w:hAnsi="Arial" w:cs="Arial"/>
          <w:b/>
          <w:color w:val="000000"/>
          <w:sz w:val="22"/>
          <w:szCs w:val="22"/>
          <w:lang w:val="sr-Latn-ME"/>
        </w:rPr>
      </w:pPr>
      <w:r w:rsidRPr="00082F68">
        <w:rPr>
          <w:rFonts w:ascii="Arial" w:eastAsia="Calibri" w:hAnsi="Arial" w:cs="Arial"/>
          <w:b/>
          <w:color w:val="000000"/>
          <w:sz w:val="22"/>
          <w:szCs w:val="22"/>
          <w:lang w:val="sr-Latn-ME"/>
        </w:rPr>
        <w:t>Naziv i opis predmeta nabavke u cjelini, po partijama i stavkama sa bitnim karakteristikama</w:t>
      </w:r>
    </w:p>
    <w:p w:rsidR="00532358" w:rsidRDefault="00532358" w:rsidP="00E141BD">
      <w:pPr>
        <w:spacing w:after="160" w:line="259" w:lineRule="auto"/>
        <w:contextualSpacing/>
        <w:jc w:val="both"/>
        <w:rPr>
          <w:rFonts w:ascii="Arial" w:hAnsi="Arial" w:cs="Arial"/>
          <w:b/>
          <w:sz w:val="18"/>
          <w:szCs w:val="18"/>
          <w:lang w:val="sr-Latn-CS"/>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126"/>
        <w:gridCol w:w="4820"/>
        <w:gridCol w:w="992"/>
        <w:gridCol w:w="1134"/>
      </w:tblGrid>
      <w:tr w:rsidR="00425F4A" w:rsidRPr="006930AF" w:rsidTr="006930AF">
        <w:trPr>
          <w:trHeight w:val="122"/>
          <w:jc w:val="center"/>
        </w:trPr>
        <w:tc>
          <w:tcPr>
            <w:tcW w:w="738" w:type="dxa"/>
            <w:shd w:val="clear" w:color="auto" w:fill="auto"/>
          </w:tcPr>
          <w:p w:rsidR="00425F4A" w:rsidRPr="006930AF" w:rsidRDefault="00425F4A" w:rsidP="00425F4A">
            <w:pPr>
              <w:jc w:val="center"/>
              <w:rPr>
                <w:rFonts w:ascii="Arial" w:hAnsi="Arial" w:cs="Arial"/>
                <w:b/>
                <w:sz w:val="22"/>
                <w:szCs w:val="22"/>
                <w:lang w:val="sr-Latn-CS"/>
              </w:rPr>
            </w:pPr>
            <w:r w:rsidRPr="006930AF">
              <w:rPr>
                <w:rFonts w:ascii="Arial" w:hAnsi="Arial" w:cs="Arial"/>
                <w:b/>
                <w:sz w:val="22"/>
                <w:szCs w:val="22"/>
                <w:lang w:val="sr-Latn-CS"/>
              </w:rPr>
              <w:t>Red.br</w:t>
            </w:r>
          </w:p>
        </w:tc>
        <w:tc>
          <w:tcPr>
            <w:tcW w:w="2126" w:type="dxa"/>
            <w:shd w:val="clear" w:color="auto" w:fill="auto"/>
          </w:tcPr>
          <w:p w:rsidR="00425F4A" w:rsidRPr="006930AF" w:rsidRDefault="00425F4A" w:rsidP="00425F4A">
            <w:pPr>
              <w:jc w:val="center"/>
              <w:rPr>
                <w:rFonts w:ascii="Arial" w:hAnsi="Arial" w:cs="Arial"/>
                <w:b/>
                <w:sz w:val="22"/>
                <w:szCs w:val="22"/>
                <w:lang w:val="sr-Latn-CS"/>
              </w:rPr>
            </w:pPr>
            <w:r w:rsidRPr="006930AF">
              <w:rPr>
                <w:rFonts w:ascii="Arial" w:hAnsi="Arial" w:cs="Arial"/>
                <w:b/>
                <w:sz w:val="22"/>
                <w:szCs w:val="22"/>
                <w:lang w:val="sr-Latn-CS"/>
              </w:rPr>
              <w:t>Opis predmeta,odnosno dijela predmeta nabavke</w:t>
            </w:r>
          </w:p>
        </w:tc>
        <w:tc>
          <w:tcPr>
            <w:tcW w:w="4820" w:type="dxa"/>
            <w:shd w:val="clear" w:color="auto" w:fill="auto"/>
          </w:tcPr>
          <w:p w:rsidR="00425F4A" w:rsidRPr="006930AF" w:rsidRDefault="00425F4A" w:rsidP="00425F4A">
            <w:pPr>
              <w:jc w:val="center"/>
              <w:rPr>
                <w:rFonts w:ascii="Arial" w:hAnsi="Arial" w:cs="Arial"/>
                <w:b/>
                <w:sz w:val="22"/>
                <w:szCs w:val="22"/>
                <w:lang w:val="sr-Latn-CS"/>
              </w:rPr>
            </w:pPr>
            <w:r w:rsidRPr="006930AF">
              <w:rPr>
                <w:rFonts w:ascii="Arial" w:hAnsi="Arial" w:cs="Arial"/>
                <w:b/>
                <w:sz w:val="22"/>
                <w:szCs w:val="22"/>
                <w:lang w:val="sr-Latn-CS"/>
              </w:rPr>
              <w:t>Bitne karakteristike predmeta nabavke u pogledu kvakiteta,perfomansi i /ili dimenzija</w:t>
            </w:r>
          </w:p>
        </w:tc>
        <w:tc>
          <w:tcPr>
            <w:tcW w:w="992" w:type="dxa"/>
            <w:shd w:val="clear" w:color="auto" w:fill="auto"/>
          </w:tcPr>
          <w:p w:rsidR="00425F4A" w:rsidRPr="006930AF" w:rsidRDefault="00425F4A" w:rsidP="00425F4A">
            <w:pPr>
              <w:jc w:val="center"/>
              <w:rPr>
                <w:rFonts w:ascii="Arial" w:hAnsi="Arial" w:cs="Arial"/>
                <w:b/>
                <w:sz w:val="22"/>
                <w:szCs w:val="22"/>
                <w:lang w:val="sr-Latn-CS"/>
              </w:rPr>
            </w:pPr>
            <w:r w:rsidRPr="006930AF">
              <w:rPr>
                <w:rFonts w:ascii="Arial" w:hAnsi="Arial" w:cs="Arial"/>
                <w:b/>
                <w:sz w:val="22"/>
                <w:szCs w:val="22"/>
                <w:lang w:val="sr-Latn-CS"/>
              </w:rPr>
              <w:t>Jed.mjere</w:t>
            </w:r>
          </w:p>
        </w:tc>
        <w:tc>
          <w:tcPr>
            <w:tcW w:w="1134" w:type="dxa"/>
            <w:shd w:val="clear" w:color="auto" w:fill="auto"/>
          </w:tcPr>
          <w:p w:rsidR="00425F4A" w:rsidRPr="006930AF" w:rsidRDefault="00425F4A" w:rsidP="00425F4A">
            <w:pPr>
              <w:jc w:val="center"/>
              <w:rPr>
                <w:rFonts w:ascii="Arial" w:hAnsi="Arial" w:cs="Arial"/>
                <w:b/>
                <w:sz w:val="22"/>
                <w:szCs w:val="22"/>
                <w:lang w:val="sr-Latn-CS"/>
              </w:rPr>
            </w:pPr>
            <w:r w:rsidRPr="006930AF">
              <w:rPr>
                <w:rFonts w:ascii="Arial" w:hAnsi="Arial" w:cs="Arial"/>
                <w:b/>
                <w:sz w:val="22"/>
                <w:szCs w:val="22"/>
                <w:lang w:val="sr-Latn-CS"/>
              </w:rPr>
              <w:t xml:space="preserve">Količina </w:t>
            </w:r>
          </w:p>
        </w:tc>
      </w:tr>
      <w:tr w:rsidR="00425F4A" w:rsidRPr="006930AF" w:rsidTr="006930AF">
        <w:trPr>
          <w:trHeight w:val="122"/>
          <w:jc w:val="center"/>
        </w:trPr>
        <w:tc>
          <w:tcPr>
            <w:tcW w:w="738" w:type="dxa"/>
            <w:shd w:val="clear" w:color="auto" w:fill="auto"/>
          </w:tcPr>
          <w:p w:rsidR="00DA4DD9" w:rsidRDefault="00DA4DD9" w:rsidP="00425F4A">
            <w:pPr>
              <w:jc w:val="center"/>
              <w:rPr>
                <w:rFonts w:ascii="Arial" w:hAnsi="Arial" w:cs="Arial"/>
                <w:sz w:val="22"/>
                <w:szCs w:val="22"/>
                <w:lang w:val="sr-Latn-CS"/>
              </w:rPr>
            </w:pPr>
          </w:p>
          <w:p w:rsidR="00DA4DD9" w:rsidRDefault="00DA4DD9" w:rsidP="00425F4A">
            <w:pPr>
              <w:jc w:val="center"/>
              <w:rPr>
                <w:rFonts w:ascii="Arial" w:hAnsi="Arial" w:cs="Arial"/>
                <w:sz w:val="22"/>
                <w:szCs w:val="22"/>
                <w:lang w:val="sr-Latn-CS"/>
              </w:rPr>
            </w:pPr>
          </w:p>
          <w:p w:rsidR="00425F4A" w:rsidRPr="006930AF" w:rsidRDefault="00425F4A" w:rsidP="00425F4A">
            <w:pPr>
              <w:jc w:val="center"/>
              <w:rPr>
                <w:rFonts w:ascii="Arial" w:hAnsi="Arial" w:cs="Arial"/>
                <w:sz w:val="22"/>
                <w:szCs w:val="22"/>
                <w:lang w:val="sr-Latn-CS"/>
              </w:rPr>
            </w:pPr>
            <w:r w:rsidRPr="006930AF">
              <w:rPr>
                <w:rFonts w:ascii="Arial" w:hAnsi="Arial" w:cs="Arial"/>
                <w:sz w:val="22"/>
                <w:szCs w:val="22"/>
                <w:lang w:val="sr-Latn-CS"/>
              </w:rPr>
              <w:t>1.</w:t>
            </w:r>
          </w:p>
        </w:tc>
        <w:tc>
          <w:tcPr>
            <w:tcW w:w="2126" w:type="dxa"/>
            <w:shd w:val="clear" w:color="auto" w:fill="auto"/>
          </w:tcPr>
          <w:p w:rsidR="00425F4A" w:rsidRPr="006930AF" w:rsidRDefault="00DA4DD9" w:rsidP="00DA4DD9">
            <w:pPr>
              <w:jc w:val="both"/>
              <w:rPr>
                <w:rFonts w:ascii="Arial" w:hAnsi="Arial" w:cs="Arial"/>
                <w:sz w:val="22"/>
                <w:szCs w:val="22"/>
                <w:lang w:val="sr-Latn-CS"/>
              </w:rPr>
            </w:pPr>
            <w:r w:rsidRPr="00DA4DD9">
              <w:rPr>
                <w:rFonts w:ascii="Arial" w:hAnsi="Arial" w:cs="Arial"/>
                <w:sz w:val="22"/>
                <w:szCs w:val="22"/>
                <w:lang w:val="sr-Latn-CS"/>
              </w:rPr>
              <w:t>usluge fizičkog obezbjeđenja i nadzor zgrade zimskog bazena “Zoran Džimi Gopčević”</w:t>
            </w:r>
          </w:p>
        </w:tc>
        <w:tc>
          <w:tcPr>
            <w:tcW w:w="4820" w:type="dxa"/>
            <w:shd w:val="clear" w:color="auto" w:fill="auto"/>
          </w:tcPr>
          <w:p w:rsidR="00425F4A" w:rsidRDefault="00DA4DD9" w:rsidP="00DA4DD9">
            <w:pPr>
              <w:jc w:val="both"/>
              <w:rPr>
                <w:rFonts w:ascii="Arial" w:hAnsi="Arial" w:cs="Arial"/>
                <w:sz w:val="22"/>
                <w:szCs w:val="22"/>
                <w:lang w:val="sr-Latn-CS"/>
              </w:rPr>
            </w:pPr>
            <w:r>
              <w:rPr>
                <w:rFonts w:ascii="Arial" w:hAnsi="Arial" w:cs="Arial"/>
                <w:sz w:val="22"/>
                <w:szCs w:val="22"/>
                <w:lang w:val="sr-Latn-CS"/>
              </w:rPr>
              <w:t>u</w:t>
            </w:r>
            <w:r w:rsidRPr="00DA4DD9">
              <w:rPr>
                <w:rFonts w:ascii="Arial" w:hAnsi="Arial" w:cs="Arial"/>
                <w:sz w:val="22"/>
                <w:szCs w:val="22"/>
                <w:lang w:val="sr-Latn-CS"/>
              </w:rPr>
              <w:t>sluge fizičkog obezbjeđenja zgrade (un</w:t>
            </w:r>
            <w:r>
              <w:rPr>
                <w:rFonts w:ascii="Arial" w:hAnsi="Arial" w:cs="Arial"/>
                <w:sz w:val="22"/>
                <w:szCs w:val="22"/>
                <w:lang w:val="sr-Latn-CS"/>
              </w:rPr>
              <w:t xml:space="preserve">utar zgrade i krug oko zgrade, </w:t>
            </w:r>
            <w:r w:rsidRPr="00DA4DD9">
              <w:rPr>
                <w:rFonts w:ascii="Arial" w:hAnsi="Arial" w:cs="Arial"/>
                <w:sz w:val="22"/>
                <w:szCs w:val="22"/>
                <w:lang w:val="sr-Latn-CS"/>
              </w:rPr>
              <w:t>svakog radnog dana, subotom i nedeljo</w:t>
            </w:r>
            <w:r w:rsidR="001715B8">
              <w:rPr>
                <w:rFonts w:ascii="Arial" w:hAnsi="Arial" w:cs="Arial"/>
                <w:sz w:val="22"/>
                <w:szCs w:val="22"/>
                <w:lang w:val="sr-Latn-CS"/>
              </w:rPr>
              <w:t>m, državnim i vjerskim praznicima,</w:t>
            </w:r>
            <w:r w:rsidRPr="00DA4DD9">
              <w:rPr>
                <w:rFonts w:ascii="Arial" w:hAnsi="Arial" w:cs="Arial"/>
                <w:sz w:val="22"/>
                <w:szCs w:val="22"/>
                <w:lang w:val="sr-Latn-CS"/>
              </w:rPr>
              <w:t xml:space="preserve"> od 00:00 do 24:00 časova)</w:t>
            </w:r>
            <w:r w:rsidR="00924D47">
              <w:rPr>
                <w:rFonts w:ascii="Arial" w:hAnsi="Arial" w:cs="Arial"/>
                <w:sz w:val="22"/>
                <w:szCs w:val="22"/>
                <w:lang w:val="sr-Latn-CS"/>
              </w:rPr>
              <w:t>.</w:t>
            </w:r>
          </w:p>
          <w:p w:rsidR="00924D47" w:rsidRDefault="00924D47" w:rsidP="00DA4DD9">
            <w:pPr>
              <w:jc w:val="both"/>
              <w:rPr>
                <w:rFonts w:ascii="Arial" w:hAnsi="Arial" w:cs="Arial"/>
                <w:sz w:val="22"/>
                <w:szCs w:val="22"/>
                <w:lang w:val="sr-Latn-CS"/>
              </w:rPr>
            </w:pPr>
          </w:p>
          <w:p w:rsidR="00924D47" w:rsidRPr="006930AF" w:rsidRDefault="00924D47" w:rsidP="00DA4DD9">
            <w:pPr>
              <w:jc w:val="both"/>
              <w:rPr>
                <w:rFonts w:ascii="Arial" w:hAnsi="Arial" w:cs="Arial"/>
                <w:sz w:val="22"/>
                <w:szCs w:val="22"/>
                <w:lang w:val="sr-Latn-CS"/>
              </w:rPr>
            </w:pPr>
            <w:r>
              <w:rPr>
                <w:rFonts w:ascii="Arial" w:hAnsi="Arial" w:cs="Arial"/>
                <w:sz w:val="22"/>
                <w:szCs w:val="22"/>
                <w:lang w:val="sr-Latn-CS"/>
              </w:rPr>
              <w:t>Interventni vod sa službenim vozilom</w:t>
            </w:r>
          </w:p>
        </w:tc>
        <w:tc>
          <w:tcPr>
            <w:tcW w:w="992" w:type="dxa"/>
            <w:shd w:val="clear" w:color="auto" w:fill="auto"/>
          </w:tcPr>
          <w:p w:rsidR="009C3559" w:rsidRDefault="009C3559" w:rsidP="00DA4DD9">
            <w:pPr>
              <w:rPr>
                <w:rFonts w:ascii="Arial" w:hAnsi="Arial" w:cs="Arial"/>
                <w:sz w:val="22"/>
                <w:szCs w:val="22"/>
                <w:lang w:val="sr-Latn-CS"/>
              </w:rPr>
            </w:pPr>
          </w:p>
          <w:p w:rsidR="009C3559" w:rsidRDefault="009C3559" w:rsidP="00DA4DD9">
            <w:pPr>
              <w:rPr>
                <w:rFonts w:ascii="Arial" w:hAnsi="Arial" w:cs="Arial"/>
                <w:sz w:val="22"/>
                <w:szCs w:val="22"/>
                <w:lang w:val="sr-Latn-CS"/>
              </w:rPr>
            </w:pPr>
          </w:p>
          <w:p w:rsidR="00425F4A" w:rsidRPr="006930AF" w:rsidRDefault="009C3559" w:rsidP="00DA4DD9">
            <w:pPr>
              <w:rPr>
                <w:rFonts w:ascii="Arial" w:hAnsi="Arial" w:cs="Arial"/>
                <w:sz w:val="22"/>
                <w:szCs w:val="22"/>
                <w:lang w:val="sr-Latn-CS"/>
              </w:rPr>
            </w:pPr>
            <w:r>
              <w:rPr>
                <w:rFonts w:ascii="Arial" w:hAnsi="Arial" w:cs="Arial"/>
                <w:sz w:val="22"/>
                <w:szCs w:val="22"/>
                <w:lang w:val="sr-Latn-CS"/>
              </w:rPr>
              <w:t>čas</w:t>
            </w:r>
          </w:p>
        </w:tc>
        <w:tc>
          <w:tcPr>
            <w:tcW w:w="1134" w:type="dxa"/>
            <w:shd w:val="clear" w:color="auto" w:fill="auto"/>
          </w:tcPr>
          <w:p w:rsidR="009C3559" w:rsidRDefault="009C3559" w:rsidP="00425F4A">
            <w:pPr>
              <w:jc w:val="center"/>
              <w:rPr>
                <w:rFonts w:ascii="Arial" w:hAnsi="Arial" w:cs="Arial"/>
                <w:sz w:val="22"/>
                <w:szCs w:val="22"/>
                <w:lang w:val="sr-Latn-CS"/>
              </w:rPr>
            </w:pPr>
          </w:p>
          <w:p w:rsidR="009C3559" w:rsidRDefault="009C3559" w:rsidP="00425F4A">
            <w:pPr>
              <w:jc w:val="center"/>
              <w:rPr>
                <w:rFonts w:ascii="Arial" w:hAnsi="Arial" w:cs="Arial"/>
                <w:sz w:val="22"/>
                <w:szCs w:val="22"/>
                <w:lang w:val="sr-Latn-CS"/>
              </w:rPr>
            </w:pPr>
          </w:p>
          <w:p w:rsidR="00425F4A" w:rsidRPr="006930AF" w:rsidRDefault="00B07400" w:rsidP="00425F4A">
            <w:pPr>
              <w:jc w:val="center"/>
              <w:rPr>
                <w:rFonts w:ascii="Arial" w:hAnsi="Arial" w:cs="Arial"/>
                <w:sz w:val="22"/>
                <w:szCs w:val="22"/>
                <w:lang w:val="sr-Latn-CS"/>
              </w:rPr>
            </w:pPr>
            <w:r>
              <w:rPr>
                <w:rFonts w:ascii="Arial" w:hAnsi="Arial" w:cs="Arial"/>
                <w:sz w:val="22"/>
                <w:szCs w:val="22"/>
                <w:lang w:val="sr-Latn-CS"/>
              </w:rPr>
              <w:t>8760</w:t>
            </w:r>
          </w:p>
        </w:tc>
      </w:tr>
    </w:tbl>
    <w:p w:rsidR="00B17D02" w:rsidRPr="009518B1" w:rsidRDefault="00B17D02" w:rsidP="006930AF">
      <w:pPr>
        <w:pStyle w:val="NoSpacing"/>
        <w:jc w:val="both"/>
        <w:rPr>
          <w:rFonts w:ascii="Arial" w:hAnsi="Arial" w:cs="Arial"/>
          <w:b/>
          <w:color w:val="000000"/>
          <w:sz w:val="22"/>
          <w:szCs w:val="22"/>
          <w:lang w:val="sr-Latn-CS"/>
        </w:rPr>
      </w:pPr>
    </w:p>
    <w:p w:rsidR="004530A8" w:rsidRPr="00082F68" w:rsidRDefault="00F237D1" w:rsidP="008A6C77">
      <w:pPr>
        <w:jc w:val="both"/>
        <w:rPr>
          <w:rFonts w:ascii="Arial" w:eastAsia="Calibri" w:hAnsi="Arial" w:cs="Arial"/>
          <w:b/>
          <w:color w:val="000000"/>
          <w:sz w:val="22"/>
          <w:szCs w:val="22"/>
          <w:lang w:val="sr-Latn-ME"/>
        </w:rPr>
      </w:pPr>
      <w:r w:rsidRPr="00082F68">
        <w:rPr>
          <w:rFonts w:ascii="Arial" w:eastAsia="Calibri" w:hAnsi="Arial" w:cs="Arial"/>
          <w:b/>
          <w:color w:val="000000"/>
          <w:sz w:val="22"/>
          <w:szCs w:val="22"/>
          <w:lang w:val="sr-Latn-ME"/>
        </w:rPr>
        <w:t>2. Zahtjevi u pogledu načina izvršavanja predmeta nabavke koji su od značaja za sačinjavanje ponude i izvršenje ugovora</w:t>
      </w:r>
    </w:p>
    <w:p w:rsidR="00F237D1" w:rsidRDefault="00F237D1" w:rsidP="004530A8">
      <w:pPr>
        <w:rPr>
          <w:rFonts w:ascii="Arial" w:eastAsia="Calibri" w:hAnsi="Arial" w:cs="Arial"/>
          <w:color w:val="000000"/>
          <w:sz w:val="22"/>
          <w:szCs w:val="22"/>
          <w:lang w:val="sr-Latn-ME"/>
        </w:rPr>
      </w:pPr>
    </w:p>
    <w:p w:rsidR="00F237D1" w:rsidRPr="005001DE" w:rsidRDefault="007D445B" w:rsidP="004530A8">
      <w:pPr>
        <w:rPr>
          <w:rFonts w:ascii="Arial" w:eastAsia="Calibri" w:hAnsi="Arial" w:cs="Arial"/>
          <w:color w:val="000000"/>
          <w:sz w:val="22"/>
          <w:szCs w:val="22"/>
          <w:lang w:val="sr-Latn-ME"/>
        </w:rPr>
      </w:pPr>
      <w:r w:rsidRPr="005001DE">
        <w:rPr>
          <w:rFonts w:ascii="Arial" w:hAnsi="Arial" w:cs="Arial"/>
          <w:color w:val="000000"/>
          <w:sz w:val="22"/>
          <w:szCs w:val="22"/>
        </w:rPr>
        <w:sym w:font="Wingdings" w:char="F0A8"/>
      </w:r>
      <w:r w:rsidRPr="005001DE">
        <w:rPr>
          <w:rFonts w:ascii="Arial" w:hAnsi="Arial" w:cs="Arial"/>
          <w:color w:val="000000"/>
          <w:sz w:val="22"/>
          <w:szCs w:val="22"/>
          <w:lang w:val="sr-Latn-ME"/>
        </w:rPr>
        <w:t xml:space="preserve"> </w:t>
      </w:r>
      <w:r w:rsidR="00243C0C" w:rsidRPr="005001DE">
        <w:rPr>
          <w:rFonts w:ascii="Arial" w:eastAsia="Calibri" w:hAnsi="Arial" w:cs="Arial"/>
          <w:color w:val="000000"/>
          <w:sz w:val="22"/>
          <w:szCs w:val="22"/>
          <w:lang w:val="sr-Latn-ME"/>
        </w:rPr>
        <w:t>Rok važenja ponude: 9</w:t>
      </w:r>
      <w:r w:rsidR="00F237D1" w:rsidRPr="005001DE">
        <w:rPr>
          <w:rFonts w:ascii="Arial" w:eastAsia="Calibri" w:hAnsi="Arial" w:cs="Arial"/>
          <w:color w:val="000000"/>
          <w:sz w:val="22"/>
          <w:szCs w:val="22"/>
          <w:lang w:val="sr-Latn-ME"/>
        </w:rPr>
        <w:t>0 dana od dana otvaranja ponuda</w:t>
      </w:r>
      <w:r w:rsidR="008A6C77">
        <w:rPr>
          <w:rFonts w:ascii="Arial" w:eastAsia="Calibri" w:hAnsi="Arial" w:cs="Arial"/>
          <w:color w:val="000000"/>
          <w:sz w:val="22"/>
          <w:szCs w:val="22"/>
          <w:lang w:val="sr-Latn-ME"/>
        </w:rPr>
        <w:t>.</w:t>
      </w:r>
    </w:p>
    <w:p w:rsidR="00F237D1" w:rsidRPr="005001DE" w:rsidRDefault="00F237D1" w:rsidP="004530A8">
      <w:pPr>
        <w:rPr>
          <w:rFonts w:ascii="Arial" w:eastAsia="Calibri" w:hAnsi="Arial" w:cs="Arial"/>
          <w:color w:val="000000"/>
          <w:sz w:val="22"/>
          <w:szCs w:val="22"/>
          <w:lang w:val="sr-Latn-ME"/>
        </w:rPr>
      </w:pPr>
    </w:p>
    <w:p w:rsidR="00F237D1" w:rsidRDefault="00F237D1" w:rsidP="00F237D1">
      <w:pPr>
        <w:jc w:val="both"/>
        <w:rPr>
          <w:rFonts w:ascii="Arial" w:hAnsi="Arial" w:cs="Arial"/>
          <w:color w:val="000000"/>
          <w:sz w:val="22"/>
          <w:szCs w:val="22"/>
          <w:lang w:val="sr-Latn-ME"/>
        </w:rPr>
      </w:pPr>
      <w:r w:rsidRPr="005001DE">
        <w:rPr>
          <w:rFonts w:ascii="Arial" w:hAnsi="Arial" w:cs="Arial"/>
          <w:color w:val="000000"/>
          <w:sz w:val="22"/>
          <w:szCs w:val="22"/>
        </w:rPr>
        <w:lastRenderedPageBreak/>
        <w:sym w:font="Wingdings" w:char="F0A8"/>
      </w:r>
      <w:r w:rsidRPr="005001DE">
        <w:rPr>
          <w:rFonts w:ascii="Arial" w:hAnsi="Arial" w:cs="Arial"/>
          <w:sz w:val="22"/>
          <w:szCs w:val="22"/>
          <w:lang w:val="sr-Latn-ME"/>
        </w:rPr>
        <w:t xml:space="preserve"> </w:t>
      </w:r>
      <w:r w:rsidR="00F109E6" w:rsidRPr="00F109E6">
        <w:rPr>
          <w:rFonts w:ascii="Arial" w:hAnsi="Arial" w:cs="Arial"/>
          <w:color w:val="000000"/>
          <w:sz w:val="22"/>
          <w:szCs w:val="22"/>
          <w:lang w:val="de-DE"/>
        </w:rPr>
        <w:t>Rok izvršenja ugovora: 12 mjeseci od dana zaključivanja ugovora</w:t>
      </w:r>
      <w:r w:rsidR="006426F2" w:rsidRPr="005001DE">
        <w:rPr>
          <w:rFonts w:ascii="Arial" w:hAnsi="Arial" w:cs="Arial"/>
          <w:color w:val="000000"/>
          <w:sz w:val="22"/>
          <w:szCs w:val="22"/>
          <w:lang w:val="sr-Latn-ME"/>
        </w:rPr>
        <w:t>.</w:t>
      </w:r>
    </w:p>
    <w:p w:rsidR="00086B35" w:rsidRPr="005001DE" w:rsidRDefault="00086B35" w:rsidP="00F237D1">
      <w:pPr>
        <w:jc w:val="both"/>
        <w:rPr>
          <w:rFonts w:ascii="Arial" w:hAnsi="Arial" w:cs="Arial"/>
          <w:color w:val="000000"/>
          <w:sz w:val="22"/>
          <w:szCs w:val="22"/>
          <w:lang w:val="sr-Latn-ME"/>
        </w:rPr>
      </w:pPr>
    </w:p>
    <w:p w:rsidR="00B765A4" w:rsidRDefault="00F237D1" w:rsidP="00F237D1">
      <w:pPr>
        <w:jc w:val="both"/>
        <w:rPr>
          <w:rFonts w:ascii="Arial" w:hAnsi="Arial" w:cs="Arial"/>
          <w:color w:val="000000"/>
          <w:sz w:val="22"/>
          <w:szCs w:val="22"/>
          <w:lang w:val="sr-Latn-ME"/>
        </w:rPr>
      </w:pPr>
      <w:r w:rsidRPr="005001DE">
        <w:rPr>
          <w:rFonts w:ascii="Arial" w:hAnsi="Arial" w:cs="Arial"/>
          <w:color w:val="000000"/>
          <w:sz w:val="22"/>
          <w:szCs w:val="22"/>
        </w:rPr>
        <w:sym w:font="Wingdings" w:char="F0A8"/>
      </w:r>
      <w:r w:rsidRPr="005001DE">
        <w:rPr>
          <w:rFonts w:ascii="Arial" w:hAnsi="Arial" w:cs="Arial"/>
          <w:color w:val="000000"/>
          <w:sz w:val="22"/>
          <w:szCs w:val="22"/>
          <w:lang w:val="sr-Latn-ME"/>
        </w:rPr>
        <w:t xml:space="preserve"> </w:t>
      </w:r>
      <w:r w:rsidRPr="005001DE">
        <w:rPr>
          <w:rFonts w:ascii="Arial" w:hAnsi="Arial" w:cs="Arial"/>
          <w:color w:val="000000"/>
          <w:sz w:val="22"/>
          <w:szCs w:val="22"/>
          <w:lang w:val="de-DE"/>
        </w:rPr>
        <w:t>Mjesto</w:t>
      </w:r>
      <w:r w:rsidRPr="005001DE">
        <w:rPr>
          <w:rFonts w:ascii="Arial" w:hAnsi="Arial" w:cs="Arial"/>
          <w:color w:val="000000"/>
          <w:sz w:val="22"/>
          <w:szCs w:val="22"/>
          <w:lang w:val="sr-Latn-ME"/>
        </w:rPr>
        <w:t xml:space="preserve"> </w:t>
      </w:r>
      <w:r w:rsidRPr="005001DE">
        <w:rPr>
          <w:rFonts w:ascii="Arial" w:hAnsi="Arial" w:cs="Arial"/>
          <w:color w:val="000000"/>
          <w:sz w:val="22"/>
          <w:szCs w:val="22"/>
          <w:lang w:val="de-DE"/>
        </w:rPr>
        <w:t>izvr</w:t>
      </w:r>
      <w:r w:rsidRPr="005001DE">
        <w:rPr>
          <w:rFonts w:ascii="Arial" w:hAnsi="Arial" w:cs="Arial"/>
          <w:color w:val="000000"/>
          <w:sz w:val="22"/>
          <w:szCs w:val="22"/>
          <w:lang w:val="sr-Latn-ME"/>
        </w:rPr>
        <w:t>š</w:t>
      </w:r>
      <w:r w:rsidRPr="005001DE">
        <w:rPr>
          <w:rFonts w:ascii="Arial" w:hAnsi="Arial" w:cs="Arial"/>
          <w:color w:val="000000"/>
          <w:sz w:val="22"/>
          <w:szCs w:val="22"/>
          <w:lang w:val="de-DE"/>
        </w:rPr>
        <w:t>enja</w:t>
      </w:r>
      <w:r w:rsidRPr="005001DE">
        <w:rPr>
          <w:rFonts w:ascii="Arial" w:hAnsi="Arial" w:cs="Arial"/>
          <w:color w:val="000000"/>
          <w:sz w:val="22"/>
          <w:szCs w:val="22"/>
          <w:lang w:val="sr-Latn-ME"/>
        </w:rPr>
        <w:t xml:space="preserve"> </w:t>
      </w:r>
      <w:r w:rsidRPr="005001DE">
        <w:rPr>
          <w:rFonts w:ascii="Arial" w:hAnsi="Arial" w:cs="Arial"/>
          <w:color w:val="000000"/>
          <w:sz w:val="22"/>
          <w:szCs w:val="22"/>
          <w:lang w:val="de-DE"/>
        </w:rPr>
        <w:t>ugovora</w:t>
      </w:r>
      <w:r w:rsidR="00611F51" w:rsidRPr="005001DE">
        <w:rPr>
          <w:rFonts w:ascii="Arial" w:hAnsi="Arial" w:cs="Arial"/>
          <w:color w:val="000000"/>
          <w:sz w:val="22"/>
          <w:szCs w:val="22"/>
          <w:lang w:val="sr-Latn-ME"/>
        </w:rPr>
        <w:t>:</w:t>
      </w:r>
      <w:r w:rsidR="00494CBF" w:rsidRPr="005001DE">
        <w:rPr>
          <w:rFonts w:ascii="Arial" w:hAnsi="Arial" w:cs="Arial"/>
          <w:color w:val="000000"/>
          <w:sz w:val="22"/>
          <w:szCs w:val="22"/>
          <w:lang w:val="sr-Latn-ME"/>
        </w:rPr>
        <w:t xml:space="preserve"> </w:t>
      </w:r>
      <w:r w:rsidR="00C75861">
        <w:rPr>
          <w:rFonts w:ascii="Arial" w:hAnsi="Arial" w:cs="Arial"/>
          <w:color w:val="000000"/>
          <w:sz w:val="22"/>
          <w:szCs w:val="22"/>
          <w:lang w:val="de-DE"/>
        </w:rPr>
        <w:t>na adresi zatvorenog bazena „Zoran Džimi Gopčević“</w:t>
      </w:r>
      <w:r w:rsidR="00E936E9">
        <w:rPr>
          <w:rFonts w:ascii="Arial" w:hAnsi="Arial" w:cs="Arial"/>
          <w:color w:val="000000"/>
          <w:sz w:val="22"/>
          <w:szCs w:val="22"/>
          <w:lang w:val="de-DE"/>
        </w:rPr>
        <w:t>, Škaljari, Kotor</w:t>
      </w:r>
      <w:r w:rsidR="005B56F5" w:rsidRPr="005001DE">
        <w:rPr>
          <w:rFonts w:ascii="Arial" w:hAnsi="Arial" w:cs="Arial"/>
          <w:color w:val="000000"/>
          <w:sz w:val="22"/>
          <w:szCs w:val="22"/>
          <w:lang w:val="sr-Latn-ME"/>
        </w:rPr>
        <w:t>.</w:t>
      </w:r>
    </w:p>
    <w:p w:rsidR="00F109E6" w:rsidRPr="005001DE" w:rsidRDefault="00F109E6" w:rsidP="00F237D1">
      <w:pPr>
        <w:jc w:val="both"/>
        <w:rPr>
          <w:rFonts w:ascii="Arial" w:hAnsi="Arial" w:cs="Arial"/>
          <w:color w:val="000000"/>
          <w:sz w:val="22"/>
          <w:szCs w:val="22"/>
          <w:lang w:val="sr-Latn-ME"/>
        </w:rPr>
      </w:pPr>
    </w:p>
    <w:p w:rsidR="00425F4A" w:rsidRPr="005001DE" w:rsidRDefault="00F237D1" w:rsidP="00F237D1">
      <w:pPr>
        <w:jc w:val="both"/>
        <w:rPr>
          <w:rFonts w:ascii="Arial" w:eastAsia="Calibri" w:hAnsi="Arial" w:cs="Arial"/>
          <w:color w:val="000000"/>
          <w:sz w:val="22"/>
          <w:szCs w:val="22"/>
          <w:lang w:val="sr-Latn-ME"/>
        </w:rPr>
      </w:pPr>
      <w:r w:rsidRPr="005001DE">
        <w:rPr>
          <w:rFonts w:ascii="Arial" w:eastAsia="Calibri" w:hAnsi="Arial" w:cs="Arial"/>
          <w:color w:val="000000"/>
          <w:sz w:val="22"/>
          <w:szCs w:val="22"/>
        </w:rPr>
        <w:sym w:font="Wingdings" w:char="F0A8"/>
      </w:r>
      <w:r w:rsidRPr="005001DE">
        <w:rPr>
          <w:rFonts w:ascii="Arial" w:eastAsia="Calibri" w:hAnsi="Arial" w:cs="Arial"/>
          <w:color w:val="000000"/>
          <w:sz w:val="22"/>
          <w:szCs w:val="22"/>
          <w:lang w:val="sr-Latn-ME"/>
        </w:rPr>
        <w:t xml:space="preserve"> </w:t>
      </w:r>
      <w:r w:rsidR="0056063A" w:rsidRPr="0056063A">
        <w:rPr>
          <w:rFonts w:ascii="Arial" w:eastAsia="Calibri" w:hAnsi="Arial" w:cs="Arial"/>
          <w:color w:val="000000"/>
          <w:sz w:val="22"/>
          <w:szCs w:val="22"/>
          <w:lang w:val="de-DE"/>
        </w:rPr>
        <w:t xml:space="preserve">Rok plaćanja: </w:t>
      </w:r>
      <w:r w:rsidR="00F109E6" w:rsidRPr="00F109E6">
        <w:rPr>
          <w:rFonts w:ascii="Arial" w:eastAsia="Calibri" w:hAnsi="Arial" w:cs="Arial"/>
          <w:color w:val="000000"/>
          <w:sz w:val="22"/>
          <w:szCs w:val="22"/>
          <w:lang w:val="de-DE"/>
        </w:rPr>
        <w:t xml:space="preserve">Plaćanje se vrši mjesečno, nakon uredno ispostavljene fakture, prethodno ovjerene od strane odgovornog lica Naručioca, u roku od </w:t>
      </w:r>
      <w:r w:rsidR="004501C7">
        <w:rPr>
          <w:rFonts w:ascii="Arial" w:eastAsia="Calibri" w:hAnsi="Arial" w:cs="Arial"/>
          <w:color w:val="000000"/>
          <w:sz w:val="22"/>
          <w:szCs w:val="22"/>
          <w:lang w:val="de-DE"/>
        </w:rPr>
        <w:t>30</w:t>
      </w:r>
      <w:r w:rsidR="00F109E6" w:rsidRPr="00F109E6">
        <w:rPr>
          <w:rFonts w:ascii="Arial" w:eastAsia="Calibri" w:hAnsi="Arial" w:cs="Arial"/>
          <w:color w:val="000000"/>
          <w:sz w:val="22"/>
          <w:szCs w:val="22"/>
          <w:lang w:val="de-DE"/>
        </w:rPr>
        <w:t xml:space="preserve"> dana</w:t>
      </w:r>
      <w:r w:rsidR="00F109E6">
        <w:rPr>
          <w:rFonts w:ascii="Arial" w:eastAsia="Calibri" w:hAnsi="Arial" w:cs="Arial"/>
          <w:color w:val="000000"/>
          <w:sz w:val="22"/>
          <w:szCs w:val="22"/>
          <w:lang w:val="de-DE"/>
        </w:rPr>
        <w:t xml:space="preserve"> od dana ispostavljanja fakture</w:t>
      </w:r>
      <w:r w:rsidR="00AB08C6" w:rsidRPr="00AB08C6">
        <w:rPr>
          <w:rFonts w:ascii="Arial" w:eastAsia="Calibri" w:hAnsi="Arial" w:cs="Arial"/>
          <w:color w:val="000000"/>
          <w:sz w:val="22"/>
          <w:szCs w:val="22"/>
          <w:lang w:val="sr-Latn-ME"/>
        </w:rPr>
        <w:t>.</w:t>
      </w:r>
    </w:p>
    <w:p w:rsidR="005B56F5" w:rsidRPr="005001DE" w:rsidRDefault="005B56F5" w:rsidP="00F237D1">
      <w:pPr>
        <w:jc w:val="both"/>
        <w:rPr>
          <w:rFonts w:ascii="Arial" w:eastAsia="Calibri" w:hAnsi="Arial" w:cs="Arial"/>
          <w:color w:val="000000"/>
          <w:sz w:val="22"/>
          <w:szCs w:val="22"/>
          <w:lang w:val="sr-Latn-ME"/>
        </w:rPr>
      </w:pPr>
    </w:p>
    <w:p w:rsidR="00F237D1" w:rsidRDefault="00F237D1" w:rsidP="00F237D1">
      <w:pPr>
        <w:ind w:left="720" w:hanging="720"/>
        <w:jc w:val="both"/>
        <w:rPr>
          <w:rFonts w:ascii="Arial" w:eastAsia="Calibri" w:hAnsi="Arial" w:cs="Arial"/>
          <w:color w:val="000000"/>
          <w:sz w:val="22"/>
          <w:szCs w:val="22"/>
          <w:lang w:val="de-DE"/>
        </w:rPr>
      </w:pPr>
      <w:r w:rsidRPr="005001DE">
        <w:rPr>
          <w:rFonts w:ascii="Arial" w:eastAsia="Calibri" w:hAnsi="Arial" w:cs="Arial"/>
          <w:color w:val="000000"/>
          <w:sz w:val="22"/>
          <w:szCs w:val="22"/>
        </w:rPr>
        <w:sym w:font="Wingdings" w:char="F0A8"/>
      </w:r>
      <w:r w:rsidRPr="005001DE">
        <w:rPr>
          <w:rFonts w:ascii="Arial" w:eastAsia="Calibri" w:hAnsi="Arial" w:cs="Arial"/>
          <w:color w:val="000000"/>
          <w:sz w:val="22"/>
          <w:szCs w:val="22"/>
          <w:lang w:val="sr-Latn-ME"/>
        </w:rPr>
        <w:t xml:space="preserve"> </w:t>
      </w:r>
      <w:r w:rsidRPr="005001DE">
        <w:rPr>
          <w:rFonts w:ascii="Arial" w:eastAsia="Calibri" w:hAnsi="Arial" w:cs="Arial"/>
          <w:color w:val="000000"/>
          <w:sz w:val="22"/>
          <w:szCs w:val="22"/>
          <w:lang w:val="de-DE"/>
        </w:rPr>
        <w:t>Na</w:t>
      </w:r>
      <w:r w:rsidRPr="005001DE">
        <w:rPr>
          <w:rFonts w:ascii="Arial" w:eastAsia="Calibri" w:hAnsi="Arial" w:cs="Arial"/>
          <w:color w:val="000000"/>
          <w:sz w:val="22"/>
          <w:szCs w:val="22"/>
          <w:lang w:val="sr-Latn-ME"/>
        </w:rPr>
        <w:t>č</w:t>
      </w:r>
      <w:r w:rsidRPr="005001DE">
        <w:rPr>
          <w:rFonts w:ascii="Arial" w:eastAsia="Calibri" w:hAnsi="Arial" w:cs="Arial"/>
          <w:color w:val="000000"/>
          <w:sz w:val="22"/>
          <w:szCs w:val="22"/>
          <w:lang w:val="de-DE"/>
        </w:rPr>
        <w:t>in</w:t>
      </w:r>
      <w:r w:rsidRPr="005001DE">
        <w:rPr>
          <w:rFonts w:ascii="Arial" w:eastAsia="Calibri" w:hAnsi="Arial" w:cs="Arial"/>
          <w:color w:val="000000"/>
          <w:sz w:val="22"/>
          <w:szCs w:val="22"/>
          <w:lang w:val="sr-Latn-ME"/>
        </w:rPr>
        <w:t xml:space="preserve"> </w:t>
      </w:r>
      <w:r w:rsidRPr="005001DE">
        <w:rPr>
          <w:rFonts w:ascii="Arial" w:eastAsia="Calibri" w:hAnsi="Arial" w:cs="Arial"/>
          <w:color w:val="000000"/>
          <w:sz w:val="22"/>
          <w:szCs w:val="22"/>
          <w:lang w:val="de-DE"/>
        </w:rPr>
        <w:t>pla</w:t>
      </w:r>
      <w:r w:rsidRPr="005001DE">
        <w:rPr>
          <w:rFonts w:ascii="Arial" w:eastAsia="Calibri" w:hAnsi="Arial" w:cs="Arial"/>
          <w:color w:val="000000"/>
          <w:sz w:val="22"/>
          <w:szCs w:val="22"/>
          <w:lang w:val="sr-Latn-ME"/>
        </w:rPr>
        <w:t>ć</w:t>
      </w:r>
      <w:r w:rsidRPr="005001DE">
        <w:rPr>
          <w:rFonts w:ascii="Arial" w:eastAsia="Calibri" w:hAnsi="Arial" w:cs="Arial"/>
          <w:color w:val="000000"/>
          <w:sz w:val="22"/>
          <w:szCs w:val="22"/>
          <w:lang w:val="de-DE"/>
        </w:rPr>
        <w:t>anja</w:t>
      </w:r>
      <w:r w:rsidRPr="005001DE">
        <w:rPr>
          <w:rFonts w:ascii="Arial" w:eastAsia="Calibri" w:hAnsi="Arial" w:cs="Arial"/>
          <w:color w:val="000000"/>
          <w:sz w:val="22"/>
          <w:szCs w:val="22"/>
          <w:lang w:val="sr-Latn-ME"/>
        </w:rPr>
        <w:t xml:space="preserve">: </w:t>
      </w:r>
      <w:r w:rsidRPr="005001DE">
        <w:rPr>
          <w:rFonts w:ascii="Arial" w:eastAsia="Calibri" w:hAnsi="Arial" w:cs="Arial"/>
          <w:color w:val="000000"/>
          <w:sz w:val="22"/>
          <w:szCs w:val="22"/>
          <w:lang w:val="de-DE"/>
        </w:rPr>
        <w:t>virmanski</w:t>
      </w:r>
      <w:r w:rsidR="00CF0723">
        <w:rPr>
          <w:rFonts w:ascii="Arial" w:eastAsia="Calibri" w:hAnsi="Arial" w:cs="Arial"/>
          <w:color w:val="000000"/>
          <w:sz w:val="22"/>
          <w:szCs w:val="22"/>
          <w:lang w:val="de-DE"/>
        </w:rPr>
        <w:t>.</w:t>
      </w:r>
    </w:p>
    <w:p w:rsidR="00F109E6" w:rsidRDefault="00F109E6" w:rsidP="00F237D1">
      <w:pPr>
        <w:ind w:left="720" w:hanging="720"/>
        <w:jc w:val="both"/>
        <w:rPr>
          <w:rFonts w:ascii="Arial" w:eastAsia="Calibri" w:hAnsi="Arial" w:cs="Arial"/>
          <w:color w:val="000000"/>
          <w:sz w:val="22"/>
          <w:szCs w:val="22"/>
          <w:lang w:val="de-DE"/>
        </w:rPr>
      </w:pPr>
    </w:p>
    <w:p w:rsidR="00C75861" w:rsidRDefault="00F109E6" w:rsidP="00C75861">
      <w:pPr>
        <w:jc w:val="both"/>
        <w:rPr>
          <w:rFonts w:ascii="Arial" w:eastAsia="Calibri" w:hAnsi="Arial" w:cs="Arial"/>
          <w:color w:val="000000"/>
          <w:sz w:val="22"/>
          <w:szCs w:val="22"/>
          <w:lang w:val="de-DE"/>
        </w:rPr>
      </w:pPr>
      <w:r w:rsidRPr="005001DE">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Drugi</w:t>
      </w:r>
      <w:proofErr w:type="spellEnd"/>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uslov</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Tokom</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perioda</w:t>
      </w:r>
      <w:proofErr w:type="spellEnd"/>
      <w:r w:rsidR="009C3559">
        <w:rPr>
          <w:rFonts w:ascii="Arial" w:eastAsia="Calibri" w:hAnsi="Arial" w:cs="Arial"/>
          <w:color w:val="000000"/>
          <w:sz w:val="22"/>
          <w:szCs w:val="22"/>
        </w:rPr>
        <w:t xml:space="preserve"> </w:t>
      </w:r>
      <w:proofErr w:type="spellStart"/>
      <w:r w:rsidR="009C3559">
        <w:rPr>
          <w:rFonts w:ascii="Arial" w:eastAsia="Calibri" w:hAnsi="Arial" w:cs="Arial"/>
          <w:color w:val="000000"/>
          <w:sz w:val="22"/>
          <w:szCs w:val="22"/>
        </w:rPr>
        <w:t>obezbjeđ</w:t>
      </w:r>
      <w:r>
        <w:rPr>
          <w:rFonts w:ascii="Arial" w:eastAsia="Calibri" w:hAnsi="Arial" w:cs="Arial"/>
          <w:color w:val="000000"/>
          <w:sz w:val="22"/>
          <w:szCs w:val="22"/>
        </w:rPr>
        <w:t>ivanja</w:t>
      </w:r>
      <w:proofErr w:type="spellEnd"/>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objekta</w:t>
      </w:r>
      <w:proofErr w:type="spellEnd"/>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radnik</w:t>
      </w:r>
      <w:proofErr w:type="spellEnd"/>
      <w:r>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obezbjeđenja</w:t>
      </w:r>
      <w:proofErr w:type="spellEnd"/>
      <w:r w:rsidRPr="00F109E6">
        <w:rPr>
          <w:rFonts w:ascii="Arial" w:eastAsia="Calibri" w:hAnsi="Arial" w:cs="Arial"/>
          <w:color w:val="000000"/>
          <w:sz w:val="22"/>
          <w:szCs w:val="22"/>
        </w:rPr>
        <w:t xml:space="preserve"> je </w:t>
      </w:r>
      <w:proofErr w:type="spellStart"/>
      <w:r w:rsidRPr="00F109E6">
        <w:rPr>
          <w:rFonts w:ascii="Arial" w:eastAsia="Calibri" w:hAnsi="Arial" w:cs="Arial"/>
          <w:color w:val="000000"/>
          <w:sz w:val="22"/>
          <w:szCs w:val="22"/>
        </w:rPr>
        <w:t>dužan</w:t>
      </w:r>
      <w:proofErr w:type="spellEnd"/>
      <w:r w:rsidRPr="00F109E6">
        <w:rPr>
          <w:rFonts w:ascii="Arial" w:eastAsia="Calibri" w:hAnsi="Arial" w:cs="Arial"/>
          <w:color w:val="000000"/>
          <w:sz w:val="22"/>
          <w:szCs w:val="22"/>
        </w:rPr>
        <w:t xml:space="preserve"> da </w:t>
      </w:r>
      <w:proofErr w:type="spellStart"/>
      <w:r w:rsidRPr="00F109E6">
        <w:rPr>
          <w:rFonts w:ascii="Arial" w:eastAsia="Calibri" w:hAnsi="Arial" w:cs="Arial"/>
          <w:color w:val="000000"/>
          <w:sz w:val="22"/>
          <w:szCs w:val="22"/>
        </w:rPr>
        <w:t>povremeno</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obiđe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spoljašnjost</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zgrade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radi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uvida</w:t>
      </w:r>
      <w:proofErr w:type="spellEnd"/>
      <w:r w:rsidRPr="00F109E6">
        <w:rPr>
          <w:rFonts w:ascii="Arial" w:eastAsia="Calibri" w:hAnsi="Arial" w:cs="Arial"/>
          <w:color w:val="000000"/>
          <w:sz w:val="22"/>
          <w:szCs w:val="22"/>
        </w:rPr>
        <w:t xml:space="preserve"> u </w:t>
      </w:r>
      <w:proofErr w:type="spellStart"/>
      <w:r w:rsidRPr="00F109E6">
        <w:rPr>
          <w:rFonts w:ascii="Arial" w:eastAsia="Calibri" w:hAnsi="Arial" w:cs="Arial"/>
          <w:color w:val="000000"/>
          <w:sz w:val="22"/>
          <w:szCs w:val="22"/>
        </w:rPr>
        <w:t>stanje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staklene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fasade</w:t>
      </w:r>
      <w:proofErr w:type="spellEnd"/>
      <w:r w:rsidRPr="00F109E6">
        <w:rPr>
          <w:rFonts w:ascii="Arial" w:eastAsia="Calibri" w:hAnsi="Arial" w:cs="Arial"/>
          <w:color w:val="000000"/>
          <w:sz w:val="22"/>
          <w:szCs w:val="22"/>
        </w:rPr>
        <w:t xml:space="preserve">. </w:t>
      </w:r>
      <w:proofErr w:type="spellStart"/>
      <w:proofErr w:type="gramStart"/>
      <w:r w:rsidRPr="00F109E6">
        <w:rPr>
          <w:rFonts w:ascii="Arial" w:eastAsia="Calibri" w:hAnsi="Arial" w:cs="Arial"/>
          <w:color w:val="000000"/>
          <w:sz w:val="22"/>
          <w:szCs w:val="22"/>
        </w:rPr>
        <w:t>Takođe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permanentno</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treba</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voditi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računa</w:t>
      </w:r>
      <w:proofErr w:type="spellEnd"/>
      <w:r w:rsidRPr="00F109E6">
        <w:rPr>
          <w:rFonts w:ascii="Arial" w:eastAsia="Calibri" w:hAnsi="Arial" w:cs="Arial"/>
          <w:color w:val="000000"/>
          <w:sz w:val="22"/>
          <w:szCs w:val="22"/>
        </w:rPr>
        <w:t xml:space="preserve"> o </w:t>
      </w:r>
      <w:proofErr w:type="spellStart"/>
      <w:r w:rsidRPr="00F109E6">
        <w:rPr>
          <w:rFonts w:ascii="Arial" w:eastAsia="Calibri" w:hAnsi="Arial" w:cs="Arial"/>
          <w:color w:val="000000"/>
          <w:sz w:val="22"/>
          <w:szCs w:val="22"/>
        </w:rPr>
        <w:t>protivpoža</w:t>
      </w:r>
      <w:r w:rsidR="008A6C77">
        <w:rPr>
          <w:rFonts w:ascii="Arial" w:eastAsia="Calibri" w:hAnsi="Arial" w:cs="Arial"/>
          <w:color w:val="000000"/>
          <w:sz w:val="22"/>
          <w:szCs w:val="22"/>
        </w:rPr>
        <w:t>rnoj</w:t>
      </w:r>
      <w:proofErr w:type="spellEnd"/>
      <w:r w:rsidR="008A6C77">
        <w:rPr>
          <w:rFonts w:ascii="Arial" w:eastAsia="Calibri" w:hAnsi="Arial" w:cs="Arial"/>
          <w:color w:val="000000"/>
          <w:sz w:val="22"/>
          <w:szCs w:val="22"/>
        </w:rPr>
        <w:t xml:space="preserve"> </w:t>
      </w:r>
      <w:proofErr w:type="spellStart"/>
      <w:r w:rsidR="008A6C77">
        <w:rPr>
          <w:rFonts w:ascii="Arial" w:eastAsia="Calibri" w:hAnsi="Arial" w:cs="Arial"/>
          <w:color w:val="000000"/>
          <w:sz w:val="22"/>
          <w:szCs w:val="22"/>
        </w:rPr>
        <w:t>i</w:t>
      </w:r>
      <w:proofErr w:type="spellEnd"/>
      <w:r w:rsidR="008A6C77">
        <w:rPr>
          <w:rFonts w:ascii="Arial" w:eastAsia="Calibri" w:hAnsi="Arial" w:cs="Arial"/>
          <w:color w:val="000000"/>
          <w:sz w:val="22"/>
          <w:szCs w:val="22"/>
        </w:rPr>
        <w:t xml:space="preserve"> </w:t>
      </w:r>
      <w:proofErr w:type="spellStart"/>
      <w:r w:rsidR="008A6C77">
        <w:rPr>
          <w:rFonts w:ascii="Arial" w:eastAsia="Calibri" w:hAnsi="Arial" w:cs="Arial"/>
          <w:color w:val="000000"/>
          <w:sz w:val="22"/>
          <w:szCs w:val="22"/>
        </w:rPr>
        <w:t>protivprovalnoj</w:t>
      </w:r>
      <w:proofErr w:type="spellEnd"/>
      <w:r w:rsidR="008A6C77">
        <w:rPr>
          <w:rFonts w:ascii="Arial" w:eastAsia="Calibri" w:hAnsi="Arial" w:cs="Arial"/>
          <w:color w:val="000000"/>
          <w:sz w:val="22"/>
          <w:szCs w:val="22"/>
        </w:rPr>
        <w:t xml:space="preserve"> </w:t>
      </w:r>
      <w:proofErr w:type="spellStart"/>
      <w:r w:rsidR="008A6C77">
        <w:rPr>
          <w:rFonts w:ascii="Arial" w:eastAsia="Calibri" w:hAnsi="Arial" w:cs="Arial"/>
          <w:color w:val="000000"/>
          <w:sz w:val="22"/>
          <w:szCs w:val="22"/>
        </w:rPr>
        <w:t>centrali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i</w:t>
      </w:r>
      <w:proofErr w:type="spellEnd"/>
      <w:r w:rsidRPr="00F109E6">
        <w:rPr>
          <w:rFonts w:ascii="Arial" w:eastAsia="Calibri" w:hAnsi="Arial" w:cs="Arial"/>
          <w:color w:val="000000"/>
          <w:sz w:val="22"/>
          <w:szCs w:val="22"/>
        </w:rPr>
        <w:t xml:space="preserve"> u </w:t>
      </w:r>
      <w:proofErr w:type="spellStart"/>
      <w:r w:rsidRPr="00F109E6">
        <w:rPr>
          <w:rFonts w:ascii="Arial" w:eastAsia="Calibri" w:hAnsi="Arial" w:cs="Arial"/>
          <w:color w:val="000000"/>
          <w:sz w:val="22"/>
          <w:szCs w:val="22"/>
        </w:rPr>
        <w:t>slučaju</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potrebe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preuzeti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određene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radnje</w:t>
      </w:r>
      <w:proofErr w:type="spellEnd"/>
      <w:r w:rsidRPr="00F109E6">
        <w:rPr>
          <w:rFonts w:ascii="Arial" w:eastAsia="Calibri" w:hAnsi="Arial" w:cs="Arial"/>
          <w:color w:val="000000"/>
          <w:sz w:val="22"/>
          <w:szCs w:val="22"/>
        </w:rPr>
        <w:t>.</w:t>
      </w:r>
      <w:proofErr w:type="gram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Radnik</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obezbjeđenja</w:t>
      </w:r>
      <w:proofErr w:type="spellEnd"/>
      <w:r w:rsidRPr="00F109E6">
        <w:rPr>
          <w:rFonts w:ascii="Arial" w:eastAsia="Calibri" w:hAnsi="Arial" w:cs="Arial"/>
          <w:color w:val="000000"/>
          <w:sz w:val="22"/>
          <w:szCs w:val="22"/>
        </w:rPr>
        <w:t xml:space="preserve"> </w:t>
      </w:r>
      <w:proofErr w:type="spellStart"/>
      <w:proofErr w:type="gramStart"/>
      <w:r w:rsidRPr="00F109E6">
        <w:rPr>
          <w:rFonts w:ascii="Arial" w:eastAsia="Calibri" w:hAnsi="Arial" w:cs="Arial"/>
          <w:color w:val="000000"/>
          <w:sz w:val="22"/>
          <w:szCs w:val="22"/>
        </w:rPr>
        <w:t>nema</w:t>
      </w:r>
      <w:proofErr w:type="spellEnd"/>
      <w:proofErr w:type="gram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ovlašćenja</w:t>
      </w:r>
      <w:proofErr w:type="spellEnd"/>
      <w:r w:rsidRPr="00F109E6">
        <w:rPr>
          <w:rFonts w:ascii="Arial" w:eastAsia="Calibri" w:hAnsi="Arial" w:cs="Arial"/>
          <w:color w:val="000000"/>
          <w:sz w:val="22"/>
          <w:szCs w:val="22"/>
        </w:rPr>
        <w:t xml:space="preserve"> da </w:t>
      </w:r>
      <w:proofErr w:type="spellStart"/>
      <w:r w:rsidRPr="00F109E6">
        <w:rPr>
          <w:rFonts w:ascii="Arial" w:eastAsia="Calibri" w:hAnsi="Arial" w:cs="Arial"/>
          <w:color w:val="000000"/>
          <w:sz w:val="22"/>
          <w:szCs w:val="22"/>
        </w:rPr>
        <w:t>odobri</w:t>
      </w:r>
      <w:proofErr w:type="spellEnd"/>
      <w:r w:rsidR="008A6C77">
        <w:rPr>
          <w:rFonts w:ascii="Arial" w:eastAsia="Calibri" w:hAnsi="Arial" w:cs="Arial"/>
          <w:color w:val="000000"/>
          <w:sz w:val="22"/>
          <w:szCs w:val="22"/>
        </w:rPr>
        <w:t>,</w:t>
      </w:r>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niti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omogući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ulazak</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izlazak</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bilo</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kom</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licu</w:t>
      </w:r>
      <w:proofErr w:type="spellEnd"/>
      <w:r w:rsidRPr="00F109E6">
        <w:rPr>
          <w:rFonts w:ascii="Arial" w:eastAsia="Calibri" w:hAnsi="Arial" w:cs="Arial"/>
          <w:color w:val="000000"/>
          <w:sz w:val="22"/>
          <w:szCs w:val="22"/>
        </w:rPr>
        <w:t xml:space="preserve"> u </w:t>
      </w:r>
      <w:proofErr w:type="spellStart"/>
      <w:r w:rsidRPr="00F109E6">
        <w:rPr>
          <w:rFonts w:ascii="Arial" w:eastAsia="Calibri" w:hAnsi="Arial" w:cs="Arial"/>
          <w:color w:val="000000"/>
          <w:sz w:val="22"/>
          <w:szCs w:val="22"/>
        </w:rPr>
        <w:t>periodu</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dežurstva</w:t>
      </w:r>
      <w:proofErr w:type="spellEnd"/>
      <w:r w:rsidR="008A6C77">
        <w:rPr>
          <w:rFonts w:ascii="Arial" w:eastAsia="Calibri" w:hAnsi="Arial" w:cs="Arial"/>
          <w:color w:val="000000"/>
          <w:sz w:val="22"/>
          <w:szCs w:val="22"/>
        </w:rPr>
        <w:t>,</w:t>
      </w:r>
      <w:r w:rsidRPr="00F109E6">
        <w:rPr>
          <w:rFonts w:ascii="Arial" w:eastAsia="Calibri" w:hAnsi="Arial" w:cs="Arial"/>
          <w:color w:val="000000"/>
          <w:sz w:val="22"/>
          <w:szCs w:val="22"/>
        </w:rPr>
        <w:t xml:space="preserve"> bez </w:t>
      </w:r>
      <w:proofErr w:type="spellStart"/>
      <w:r w:rsidRPr="00F109E6">
        <w:rPr>
          <w:rFonts w:ascii="Arial" w:eastAsia="Calibri" w:hAnsi="Arial" w:cs="Arial"/>
          <w:color w:val="000000"/>
          <w:sz w:val="22"/>
          <w:szCs w:val="22"/>
        </w:rPr>
        <w:t>posebnog</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odobrenja</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ovlašćenog</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lica</w:t>
      </w:r>
      <w:proofErr w:type="spellEnd"/>
      <w:r w:rsidRPr="00F109E6">
        <w:rPr>
          <w:rFonts w:ascii="Arial" w:eastAsia="Calibri" w:hAnsi="Arial" w:cs="Arial"/>
          <w:color w:val="000000"/>
          <w:sz w:val="22"/>
          <w:szCs w:val="22"/>
        </w:rPr>
        <w:t>.</w:t>
      </w:r>
      <w:bookmarkStart w:id="2" w:name="_Toc62730555"/>
    </w:p>
    <w:bookmarkEnd w:id="2"/>
    <w:p w:rsidR="00B63ABB" w:rsidRPr="002462D1"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r>
        <w:rPr>
          <w:rFonts w:ascii="Arial" w:hAnsi="Arial"/>
          <w:b/>
          <w:color w:val="000000"/>
          <w:szCs w:val="32"/>
          <w:lang w:val="sr-Latn-ME"/>
        </w:rPr>
        <w:t xml:space="preserve">3. </w:t>
      </w:r>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p>
    <w:p w:rsidR="004530A8" w:rsidRDefault="004530A8" w:rsidP="004530A8">
      <w:pPr>
        <w:jc w:val="both"/>
        <w:rPr>
          <w:rFonts w:ascii="Arial" w:hAnsi="Arial" w:cs="Arial"/>
          <w:b/>
          <w:bCs/>
          <w:color w:val="000000"/>
          <w:lang w:val="sr-Latn-ME"/>
        </w:rPr>
      </w:pPr>
    </w:p>
    <w:p w:rsidR="004530A8" w:rsidRPr="008A6C77" w:rsidRDefault="004530A8" w:rsidP="008A6C77">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w:t>
      </w:r>
      <w:r w:rsidR="004B575D">
        <w:rPr>
          <w:rFonts w:ascii="Arial" w:eastAsia="Calibri" w:hAnsi="Arial" w:cs="Arial"/>
          <w:b/>
          <w:bCs/>
          <w:color w:val="000000"/>
          <w:sz w:val="22"/>
          <w:szCs w:val="22"/>
          <w:lang w:val="sr-Latn-ME"/>
        </w:rPr>
        <w:t>a vrijednost predme</w:t>
      </w:r>
      <w:r>
        <w:rPr>
          <w:rFonts w:ascii="Arial" w:eastAsia="Calibri" w:hAnsi="Arial" w:cs="Arial"/>
          <w:b/>
          <w:bCs/>
          <w:color w:val="000000"/>
          <w:sz w:val="22"/>
          <w:szCs w:val="22"/>
          <w:lang w:val="sr-Latn-ME"/>
        </w:rPr>
        <w:t>ta nabavke:</w:t>
      </w:r>
      <w:r>
        <w:rPr>
          <w:rFonts w:ascii="Arial" w:eastAsia="Calibri" w:hAnsi="Arial" w:cs="Arial"/>
          <w:b/>
          <w:bCs/>
          <w:color w:val="000000"/>
          <w:sz w:val="22"/>
          <w:szCs w:val="22"/>
          <w:vertAlign w:val="superscript"/>
          <w:lang w:val="sr-Latn-ME"/>
        </w:rPr>
        <w:footnoteReference w:id="5"/>
      </w:r>
    </w:p>
    <w:p w:rsidR="004530A8" w:rsidRDefault="004530A8" w:rsidP="004530A8">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rsidR="00E141BD" w:rsidRDefault="004530A8" w:rsidP="00E141BD">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sidR="002D5BB3">
        <w:rPr>
          <w:rFonts w:ascii="Arial" w:eastAsia="Calibri" w:hAnsi="Arial" w:cs="Arial"/>
          <w:color w:val="000000"/>
          <w:sz w:val="22"/>
          <w:szCs w:val="22"/>
          <w:lang w:val="sr-Latn-ME"/>
        </w:rPr>
        <w:t xml:space="preserve"> </w:t>
      </w:r>
      <w:r w:rsidR="00E141BD">
        <w:rPr>
          <w:rFonts w:ascii="Arial" w:eastAsia="Calibri" w:hAnsi="Arial" w:cs="Arial"/>
          <w:color w:val="000000"/>
          <w:sz w:val="22"/>
          <w:szCs w:val="22"/>
          <w:lang w:val="sr-Latn-ME"/>
        </w:rPr>
        <w:t>56.940,00 €</w:t>
      </w:r>
    </w:p>
    <w:p w:rsidR="00B63ABB"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UKUPNO:          </w:t>
      </w:r>
      <w:r w:rsidR="005B56F5">
        <w:rPr>
          <w:rFonts w:ascii="Arial" w:eastAsia="Calibri" w:hAnsi="Arial" w:cs="Arial"/>
          <w:color w:val="000000"/>
          <w:sz w:val="22"/>
          <w:szCs w:val="22"/>
          <w:lang w:val="sr-Latn-ME"/>
        </w:rPr>
        <w:t xml:space="preserve">          </w:t>
      </w:r>
      <w:r w:rsidR="00E141BD">
        <w:rPr>
          <w:rFonts w:ascii="Arial" w:eastAsia="Calibri" w:hAnsi="Arial" w:cs="Arial"/>
          <w:color w:val="000000"/>
          <w:sz w:val="22"/>
          <w:szCs w:val="22"/>
          <w:lang w:val="sr-Latn-ME"/>
        </w:rPr>
        <w:t>56.940,00</w:t>
      </w:r>
      <w:r w:rsidR="00956847" w:rsidRPr="00956847">
        <w:rPr>
          <w:rFonts w:ascii="Arial" w:eastAsia="Calibri" w:hAnsi="Arial" w:cs="Arial"/>
          <w:color w:val="000000"/>
          <w:sz w:val="22"/>
          <w:szCs w:val="22"/>
          <w:lang w:val="sr-Latn-ME"/>
        </w:rPr>
        <w:t xml:space="preserve"> €</w:t>
      </w:r>
      <w:r w:rsidR="00956847">
        <w:rPr>
          <w:rFonts w:ascii="Arial" w:eastAsia="Calibri" w:hAnsi="Arial" w:cs="Arial"/>
          <w:color w:val="000000"/>
          <w:sz w:val="22"/>
          <w:szCs w:val="22"/>
          <w:lang w:val="sr-Latn-ME"/>
        </w:rPr>
        <w:t>.</w:t>
      </w:r>
    </w:p>
    <w:p w:rsidR="00A1365C" w:rsidRPr="00A1365C" w:rsidRDefault="00A1365C" w:rsidP="00A1365C">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6"/>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4530A8" w:rsidRDefault="004530A8" w:rsidP="004530A8">
      <w:pPr>
        <w:jc w:val="both"/>
        <w:rPr>
          <w:rFonts w:ascii="Arial" w:hAnsi="Arial" w:cs="Arial"/>
          <w:color w:val="000000"/>
          <w:lang w:val="sr-Latn-ME"/>
        </w:rPr>
      </w:pPr>
    </w:p>
    <w:p w:rsidR="004530A8" w:rsidRDefault="002C424F" w:rsidP="004530A8">
      <w:pPr>
        <w:jc w:val="both"/>
        <w:rPr>
          <w:rFonts w:ascii="Arial" w:hAnsi="Arial" w:cs="Arial"/>
          <w:color w:val="000000"/>
          <w:lang w:val="sr-Latn-ME"/>
        </w:rPr>
      </w:pPr>
      <w:r>
        <w:rPr>
          <w:rFonts w:ascii="Arial" w:hAnsi="Arial" w:cs="Arial"/>
          <w:color w:val="000000"/>
          <w:lang w:val="sr-Latn-M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4530A8" w:rsidRDefault="004530A8" w:rsidP="004530A8">
      <w:pPr>
        <w:jc w:val="both"/>
        <w:rPr>
          <w:rFonts w:ascii="Arial" w:hAnsi="Arial" w:cs="Arial"/>
          <w:lang w:val="sr-Latn-ME"/>
        </w:rPr>
      </w:pPr>
    </w:p>
    <w:p w:rsidR="007D445B" w:rsidRDefault="002C424F" w:rsidP="004530A8">
      <w:pPr>
        <w:jc w:val="both"/>
        <w:rPr>
          <w:rFonts w:ascii="Arial" w:hAnsi="Arial" w:cs="Arial"/>
          <w:lang w:val="sr-Latn-ME"/>
        </w:rPr>
      </w:pPr>
      <w:r w:rsidRPr="002C424F">
        <w:rPr>
          <w:rFonts w:ascii="Arial" w:hAnsi="Arial" w:cs="Arial"/>
          <w:lang w:val="sr-Latn-ME"/>
        </w:rPr>
        <w:t>Nije primjenjivo.</w:t>
      </w:r>
    </w:p>
    <w:p w:rsidR="002C424F" w:rsidRDefault="002C424F"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4530A8" w:rsidRDefault="004530A8" w:rsidP="004530A8">
      <w:pPr>
        <w:jc w:val="both"/>
        <w:rPr>
          <w:rFonts w:ascii="Arial" w:hAnsi="Arial" w:cs="Arial"/>
          <w:lang w:val="sr-Latn-ME"/>
        </w:rPr>
      </w:pPr>
    </w:p>
    <w:p w:rsidR="004530A8" w:rsidRDefault="002C424F" w:rsidP="004530A8">
      <w:pPr>
        <w:jc w:val="both"/>
        <w:rPr>
          <w:rFonts w:ascii="Arial" w:hAnsi="Arial" w:cs="Arial"/>
          <w:color w:val="222A35"/>
          <w:lang w:val="sr-Latn-ME"/>
        </w:rPr>
      </w:pPr>
      <w:r w:rsidRPr="002C424F">
        <w:rPr>
          <w:rFonts w:ascii="Arial" w:hAnsi="Arial" w:cs="Arial"/>
          <w:color w:val="222A35"/>
          <w:lang w:val="sr-Latn-ME"/>
        </w:rPr>
        <w:lastRenderedPageBreak/>
        <w:t>Nije primjenjivo.</w:t>
      </w:r>
    </w:p>
    <w:p w:rsidR="004530A8" w:rsidRDefault="004530A8"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D445B" w:rsidRDefault="007D445B" w:rsidP="004530A8">
      <w:pPr>
        <w:jc w:val="both"/>
        <w:rPr>
          <w:rFonts w:ascii="Arial" w:hAnsi="Arial" w:cs="Arial"/>
          <w:color w:val="FF0000"/>
          <w:lang w:val="sr-Latn-ME"/>
        </w:rPr>
      </w:pPr>
    </w:p>
    <w:p w:rsidR="004530A8" w:rsidRPr="00F326E8" w:rsidRDefault="004530A8" w:rsidP="007D445B">
      <w:pPr>
        <w:rPr>
          <w:rFonts w:ascii="Arial" w:hAnsi="Arial" w:cs="Arial"/>
          <w:lang w:val="de-DE"/>
        </w:rPr>
      </w:pPr>
      <w:r w:rsidRPr="00F326E8">
        <w:rPr>
          <w:rFonts w:ascii="Arial" w:hAnsi="Arial" w:cs="Arial"/>
          <w:lang w:val="de-DE"/>
        </w:rPr>
        <w:t xml:space="preserve"> </w:t>
      </w:r>
      <w:r w:rsidR="002C424F" w:rsidRPr="00F326E8">
        <w:rPr>
          <w:rFonts w:ascii="Arial" w:hAnsi="Arial" w:cs="Arial"/>
          <w:lang w:val="de-D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lang w:val="sr-Latn-ME"/>
        </w:rPr>
      </w:pPr>
      <w:r>
        <w:rPr>
          <w:rFonts w:ascii="Arial" w:hAnsi="Arial" w:cs="Arial"/>
          <w:lang w:val="sr-Latn-ME"/>
        </w:rPr>
        <w:t>Mogućnost podnošenja ponude sa varijantama</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Varijante ponude nijesu dozvoljene i neće biti razmatrane.</w:t>
      </w:r>
    </w:p>
    <w:p w:rsidR="004530A8" w:rsidRDefault="004530A8" w:rsidP="004530A8">
      <w:pPr>
        <w:jc w:val="both"/>
        <w:rPr>
          <w:rFonts w:ascii="Arial" w:hAnsi="Arial" w:cs="Arial"/>
          <w:b/>
          <w:bCs/>
          <w:color w:val="FF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4530A8" w:rsidRDefault="004530A8" w:rsidP="004530A8">
      <w:pPr>
        <w:jc w:val="both"/>
        <w:rPr>
          <w:rFonts w:ascii="Arial" w:hAnsi="Arial" w:cs="Arial"/>
          <w:b/>
          <w:bCs/>
          <w:color w:val="FF0000"/>
          <w:lang w:val="sr-Latn-ME"/>
        </w:rPr>
      </w:pPr>
    </w:p>
    <w:p w:rsidR="004530A8" w:rsidRP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B63ABB"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both"/>
        <w:outlineLvl w:val="0"/>
        <w:rPr>
          <w:rFonts w:ascii="Arial" w:hAnsi="Arial"/>
          <w:b/>
          <w:szCs w:val="32"/>
          <w:lang w:val="sr-Latn-ME"/>
        </w:rPr>
      </w:pPr>
      <w:bookmarkStart w:id="3" w:name="_Toc62730556"/>
      <w:r>
        <w:rPr>
          <w:rFonts w:ascii="Arial" w:hAnsi="Arial"/>
          <w:b/>
          <w:szCs w:val="32"/>
          <w:lang w:val="sr-Latn-ME"/>
        </w:rPr>
        <w:t xml:space="preserve">4. </w:t>
      </w:r>
      <w:r w:rsidR="004530A8" w:rsidRPr="00B63ABB">
        <w:rPr>
          <w:rFonts w:ascii="Arial" w:hAnsi="Arial"/>
          <w:b/>
          <w:szCs w:val="32"/>
          <w:lang w:val="sr-Latn-ME"/>
        </w:rPr>
        <w:t>NAČIN UTVRĐIVANJA EKVIVALENTNOSTI</w:t>
      </w:r>
      <w:bookmarkEnd w:id="3"/>
    </w:p>
    <w:p w:rsidR="006426F2" w:rsidRDefault="005B56F5" w:rsidP="006426F2">
      <w:pPr>
        <w:pStyle w:val="NoSpacing"/>
        <w:jc w:val="both"/>
        <w:rPr>
          <w:rFonts w:ascii="Arial" w:hAnsi="Arial" w:cs="Arial"/>
          <w:lang w:val="sr-Latn-CS"/>
        </w:rPr>
      </w:pPr>
      <w:bookmarkStart w:id="4" w:name="_Toc62730557"/>
      <w:proofErr w:type="spellStart"/>
      <w:proofErr w:type="gramStart"/>
      <w:r>
        <w:rPr>
          <w:rFonts w:ascii="Arial" w:hAnsi="Arial" w:cs="Arial"/>
        </w:rPr>
        <w:t>Nije</w:t>
      </w:r>
      <w:proofErr w:type="spellEnd"/>
      <w:r>
        <w:rPr>
          <w:rFonts w:ascii="Arial" w:hAnsi="Arial" w:cs="Arial"/>
        </w:rPr>
        <w:t xml:space="preserve"> </w:t>
      </w:r>
      <w:proofErr w:type="spellStart"/>
      <w:r>
        <w:rPr>
          <w:rFonts w:ascii="Arial" w:hAnsi="Arial" w:cs="Arial"/>
        </w:rPr>
        <w:t>primjenjivo</w:t>
      </w:r>
      <w:proofErr w:type="spellEnd"/>
      <w:r>
        <w:rPr>
          <w:rFonts w:ascii="Arial" w:hAnsi="Arial" w:cs="Arial"/>
        </w:rPr>
        <w:t>.</w:t>
      </w:r>
      <w:proofErr w:type="gramEnd"/>
    </w:p>
    <w:p w:rsidR="004530A8" w:rsidRPr="00B63ABB"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r>
        <w:rPr>
          <w:rFonts w:ascii="Arial" w:hAnsi="Arial"/>
          <w:b/>
          <w:szCs w:val="32"/>
          <w:lang w:val="sr-Latn-ME"/>
        </w:rPr>
        <w:t xml:space="preserve">5. </w:t>
      </w:r>
      <w:r w:rsidR="004530A8" w:rsidRPr="00B63ABB">
        <w:rPr>
          <w:rFonts w:ascii="Arial" w:hAnsi="Arial"/>
          <w:b/>
          <w:szCs w:val="32"/>
          <w:lang w:val="sr-Latn-ME"/>
        </w:rPr>
        <w:t>OSNOVI ZA OBAVEZNO ISKLJUČENJE IZ POSTUPKA JAVNE NABAVKE</w:t>
      </w:r>
      <w:bookmarkEnd w:id="4"/>
    </w:p>
    <w:p w:rsidR="002D31E9" w:rsidRPr="002D31E9" w:rsidRDefault="002D31E9" w:rsidP="002D31E9">
      <w:pPr>
        <w:jc w:val="both"/>
        <w:rPr>
          <w:rFonts w:ascii="Arial" w:hAnsi="Arial" w:cs="Arial"/>
          <w:lang w:val="sr-Latn-ME"/>
        </w:rPr>
      </w:pPr>
      <w:r w:rsidRPr="002D31E9">
        <w:rPr>
          <w:rFonts w:ascii="Arial" w:hAnsi="Arial" w:cs="Arial"/>
          <w:lang w:val="sr-Latn-ME"/>
        </w:rPr>
        <w:t>Naručilac će isključiti privrednog subjekta iz postupka javne nabavke ako utvrdi da:</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1) je vršio neprimjeren uticaj u smislu člana 38 stav 2 tačka 1 ovog zakona;</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2) postoji sukob interesa iz člana 41 stav 1 tačka 2 ili člana 42 ovog zakona;</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3) ne ispunjava uslov iz člana 99 ovog zakona;</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4) ne ispunjava uslov iz čl. 102, 104 ili 106 ovog zakona predviđen tenderskom dokumentacijom;</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5) nije dostavio izjavu privrednog subjekta ili dostavljena izjava ne sadrži informacije i podatke tražene tenderskom dokumentacijom ili je nepravilno sačinjena;</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6) postoji razlog na osnovu kojeg se smatra da je odustao od prijave, odnosno ponude, a koji je propisan članom 120 stav 15 ovog zakona;</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rsidR="002D31E9" w:rsidRDefault="002D31E9" w:rsidP="004530A8">
      <w:pPr>
        <w:jc w:val="both"/>
        <w:rPr>
          <w:rFonts w:ascii="Arial" w:hAnsi="Arial" w:cs="Arial"/>
          <w:lang w:val="sr-Latn-ME"/>
        </w:rPr>
      </w:pPr>
      <w:r w:rsidRPr="002D31E9">
        <w:rPr>
          <w:rFonts w:ascii="Arial" w:hAnsi="Arial" w:cs="Arial"/>
          <w:lang w:val="sr-Latn-ME"/>
        </w:rPr>
        <w:t xml:space="preserve">   8) postoji drugi razlog propisan ovim zakonom.</w:t>
      </w:r>
    </w:p>
    <w:p w:rsidR="004530A8"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bookmarkStart w:id="5" w:name="_Toc62730558"/>
      <w:r>
        <w:rPr>
          <w:rFonts w:ascii="Arial" w:hAnsi="Arial"/>
          <w:b/>
          <w:szCs w:val="32"/>
          <w:lang w:val="sr-Latn-ME"/>
        </w:rPr>
        <w:t xml:space="preserve">6. </w:t>
      </w:r>
      <w:r w:rsidR="004530A8">
        <w:rPr>
          <w:rFonts w:ascii="Arial" w:hAnsi="Arial"/>
          <w:b/>
          <w:szCs w:val="32"/>
          <w:lang w:val="sr-Latn-ME"/>
        </w:rPr>
        <w:t>SREDSTVA FINANSIJSKOG OBEZBJEĐENJA UGOVORA O JAVNOJ NABAVCI</w:t>
      </w:r>
      <w:bookmarkEnd w:id="5"/>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4530A8" w:rsidRDefault="004530A8" w:rsidP="004530A8">
      <w:pPr>
        <w:jc w:val="both"/>
        <w:rPr>
          <w:rFonts w:ascii="Arial" w:hAnsi="Arial" w:cs="Arial"/>
          <w:color w:val="000000"/>
          <w:lang w:val="sr-Latn-ME"/>
        </w:rPr>
      </w:pPr>
    </w:p>
    <w:p w:rsidR="004530A8" w:rsidRDefault="004530A8" w:rsidP="004530A8">
      <w:pPr>
        <w:jc w:val="both"/>
        <w:rPr>
          <w:rFonts w:ascii="Arial" w:eastAsia="Calibri"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sidRPr="004530A8">
        <w:rPr>
          <w:rFonts w:ascii="Arial" w:hAnsi="Arial" w:cs="Arial"/>
          <w:lang w:val="sr-Latn-ME"/>
        </w:rPr>
        <w:t xml:space="preserve">garanciju za dobro izvršenje ugovora u iznosu </w:t>
      </w:r>
      <w:r>
        <w:rPr>
          <w:rFonts w:ascii="Arial" w:hAnsi="Arial" w:cs="Arial"/>
          <w:lang w:val="sr-Latn-ME"/>
        </w:rPr>
        <w:t xml:space="preserve">od 10% od vrijednosti ugovora, </w:t>
      </w:r>
      <w:r w:rsidRPr="004530A8">
        <w:rPr>
          <w:rFonts w:ascii="Arial" w:hAnsi="Arial" w:cs="Arial"/>
          <w:lang w:val="sr-Latn-ME"/>
        </w:rPr>
        <w:t>sa rokom važenja 7 dana dužim od roka izvršenja ugovora</w:t>
      </w:r>
    </w:p>
    <w:p w:rsidR="004530A8"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color w:val="000000"/>
          <w:szCs w:val="32"/>
          <w:lang w:val="sr-Latn-ME"/>
        </w:rPr>
      </w:pPr>
      <w:bookmarkStart w:id="6" w:name="_Toc62730559"/>
      <w:r>
        <w:rPr>
          <w:rFonts w:ascii="Arial" w:hAnsi="Arial"/>
          <w:b/>
          <w:szCs w:val="32"/>
          <w:lang w:val="sr-Latn-ME"/>
        </w:rPr>
        <w:lastRenderedPageBreak/>
        <w:t xml:space="preserve">7. </w:t>
      </w:r>
      <w:r w:rsidR="004530A8">
        <w:rPr>
          <w:rFonts w:ascii="Arial" w:hAnsi="Arial"/>
          <w:b/>
          <w:szCs w:val="32"/>
          <w:lang w:val="sr-Latn-ME"/>
        </w:rPr>
        <w:t>METODOLOGIJA VREDNOVANJA PONUDA</w:t>
      </w:r>
      <w:bookmarkEnd w:id="6"/>
    </w:p>
    <w:p w:rsidR="004530A8" w:rsidRDefault="004530A8" w:rsidP="004530A8">
      <w:pPr>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Naruč</w:t>
      </w:r>
      <w:r w:rsidR="00956847">
        <w:rPr>
          <w:rFonts w:ascii="Arial" w:hAnsi="Arial" w:cs="Arial"/>
          <w:lang w:val="sr-Latn-ME"/>
        </w:rPr>
        <w:t>ilac će u postupku javne nabavke</w:t>
      </w:r>
      <w:r w:rsidR="00532358" w:rsidRPr="00532358">
        <w:t xml:space="preserve"> </w:t>
      </w:r>
      <w:proofErr w:type="spellStart"/>
      <w:r w:rsidR="00532358" w:rsidRPr="00532358">
        <w:rPr>
          <w:rFonts w:ascii="Arial" w:hAnsi="Arial" w:cs="Arial"/>
        </w:rPr>
        <w:t>usluga</w:t>
      </w:r>
      <w:proofErr w:type="spellEnd"/>
      <w:r w:rsidR="00532358" w:rsidRPr="00532358">
        <w:rPr>
          <w:rFonts w:ascii="Arial" w:hAnsi="Arial" w:cs="Arial"/>
        </w:rPr>
        <w:t xml:space="preserve"> </w:t>
      </w:r>
      <w:r w:rsidR="00831810" w:rsidRPr="00831810">
        <w:rPr>
          <w:rFonts w:ascii="Arial" w:hAnsi="Arial" w:cs="Arial"/>
          <w:lang w:val="sr-Latn-ME"/>
        </w:rPr>
        <w:t>obezbjeđenja gradsko</w:t>
      </w:r>
      <w:r w:rsidR="00831810">
        <w:rPr>
          <w:rFonts w:ascii="Arial" w:hAnsi="Arial" w:cs="Arial"/>
          <w:lang w:val="sr-Latn-ME"/>
        </w:rPr>
        <w:t xml:space="preserve">g bazena „Zoran Džimi Gopčević“ </w:t>
      </w:r>
      <w:r>
        <w:rPr>
          <w:rFonts w:ascii="Arial" w:hAnsi="Arial" w:cs="Arial"/>
          <w:lang w:val="sr-Latn-ME"/>
        </w:rPr>
        <w:t>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rsidR="004530A8" w:rsidRDefault="004530A8" w:rsidP="004530A8">
      <w:pPr>
        <w:rPr>
          <w:rFonts w:ascii="Arial" w:hAnsi="Arial" w:cs="Arial"/>
          <w:color w:val="000000"/>
          <w:lang w:val="sr-Latn-ME"/>
        </w:rPr>
      </w:pPr>
    </w:p>
    <w:p w:rsidR="004530A8" w:rsidRDefault="004530A8" w:rsidP="004530A8">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E141BD" w:rsidRDefault="00E141BD" w:rsidP="004530A8">
      <w:pPr>
        <w:rPr>
          <w:rFonts w:ascii="Arial" w:hAnsi="Arial" w:cs="Arial"/>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w:t>
      </w:r>
      <w:r w:rsidR="00015074">
        <w:rPr>
          <w:rFonts w:ascii="Arial" w:hAnsi="Arial" w:cs="Arial"/>
          <w:i/>
          <w:color w:val="000000"/>
          <w:lang w:val="sr-Latn-ME"/>
        </w:rPr>
        <w:t xml:space="preserve">nabavke </w:t>
      </w:r>
      <w:r w:rsidRPr="009D03D8">
        <w:rPr>
          <w:rFonts w:ascii="Arial" w:hAnsi="Arial" w:cs="Arial"/>
          <w:i/>
          <w:color w:val="000000"/>
          <w:lang w:val="sr-Latn-ME"/>
        </w:rPr>
        <w:t xml:space="preserve">izabrati ekonomski najpovoljniju ponudu, primjenom pristupa isplativosti, po osnovu kriterijuma: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w:t>
      </w:r>
      <w:r w:rsidR="00015074">
        <w:rPr>
          <w:rFonts w:ascii="Arial" w:hAnsi="Arial" w:cs="Arial"/>
          <w:i/>
          <w:color w:val="000000"/>
          <w:lang w:val="sr-Latn-ME"/>
        </w:rPr>
        <w:t xml:space="preserve">redijelio za vrednovanje ponuda </w:t>
      </w:r>
      <w:r w:rsidRPr="009D03D8">
        <w:rPr>
          <w:rFonts w:ascii="Arial" w:hAnsi="Arial" w:cs="Arial"/>
          <w:i/>
          <w:color w:val="000000"/>
          <w:lang w:val="sr-Latn-ME"/>
        </w:rPr>
        <w:t>po kriterijumu odnos cijene i kvaliteta, koje će se vršiti na osnovu sljedećih parametara:</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sidR="006930AF">
        <w:rPr>
          <w:rFonts w:ascii="Arial" w:hAnsi="Arial" w:cs="Arial"/>
          <w:i/>
          <w:color w:val="000000"/>
          <w:lang w:val="sr-Latn-ME"/>
        </w:rPr>
        <w:t>.......maksimalan broj bodova  9</w:t>
      </w:r>
      <w:r w:rsidRPr="009D03D8">
        <w:rPr>
          <w:rFonts w:ascii="Arial" w:hAnsi="Arial" w:cs="Arial"/>
          <w:i/>
          <w:color w:val="000000"/>
          <w:lang w:val="sr-Latn-ME"/>
        </w:rPr>
        <w:t>0</w:t>
      </w:r>
      <w:r w:rsidRPr="009D03D8">
        <w:rPr>
          <w:rFonts w:ascii="Arial" w:hAnsi="Arial" w:cs="Arial"/>
          <w:i/>
          <w:color w:val="000000"/>
          <w:lang w:val="sr-Latn-ME"/>
        </w:rPr>
        <w:tab/>
      </w:r>
    </w:p>
    <w:p w:rsid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6930AF">
        <w:rPr>
          <w:rFonts w:ascii="Arial" w:hAnsi="Arial" w:cs="Arial"/>
          <w:i/>
          <w:color w:val="000000"/>
          <w:lang w:val="sr-Latn-ME"/>
        </w:rPr>
        <w:t>........maksimalan broj bodova 1</w:t>
      </w:r>
      <w:r w:rsidRPr="009D03D8">
        <w:rPr>
          <w:rFonts w:ascii="Arial" w:hAnsi="Arial" w:cs="Arial"/>
          <w:i/>
          <w:color w:val="000000"/>
          <w:lang w:val="sr-Latn-ME"/>
        </w:rPr>
        <w:t xml:space="preserve">0 </w:t>
      </w:r>
    </w:p>
    <w:p w:rsidR="006912A9" w:rsidRDefault="006912A9"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w:t>
      </w:r>
      <w:r w:rsidR="00015074">
        <w:t xml:space="preserve"> </w:t>
      </w:r>
      <w:r w:rsidRPr="006912A9">
        <w:rPr>
          <w:rFonts w:ascii="Arial" w:hAnsi="Arial" w:cs="Arial"/>
          <w:i/>
          <w:color w:val="000000"/>
          <w:lang w:val="sr-Latn-ME"/>
        </w:rPr>
        <w:t xml:space="preserve">koji ponudi najnižu </w:t>
      </w:r>
      <w:r w:rsidR="00611F51">
        <w:rPr>
          <w:rFonts w:ascii="Arial" w:hAnsi="Arial" w:cs="Arial"/>
          <w:i/>
          <w:color w:val="000000"/>
          <w:lang w:val="sr-Latn-ME"/>
        </w:rPr>
        <w:t xml:space="preserve">jediničnu </w:t>
      </w:r>
      <w:r w:rsidRPr="006912A9">
        <w:rPr>
          <w:rFonts w:ascii="Arial" w:hAnsi="Arial" w:cs="Arial"/>
          <w:i/>
          <w:color w:val="000000"/>
          <w:lang w:val="sr-Latn-ME"/>
        </w:rPr>
        <w:t xml:space="preserve">cijenu dodjeljuje se maksimalan broj bodova, dok ostali ponuđači dobijaju proporcionalni broj bodova u odnosu na najnižu ponuđenu </w:t>
      </w:r>
      <w:r w:rsidR="00611F51">
        <w:rPr>
          <w:rFonts w:ascii="Arial" w:hAnsi="Arial" w:cs="Arial"/>
          <w:i/>
          <w:color w:val="000000"/>
          <w:lang w:val="sr-Latn-ME"/>
        </w:rPr>
        <w:t xml:space="preserve">jediničnu </w:t>
      </w:r>
      <w:r w:rsidRPr="006912A9">
        <w:rPr>
          <w:rFonts w:ascii="Arial" w:hAnsi="Arial" w:cs="Arial"/>
          <w:i/>
          <w:color w:val="000000"/>
          <w:lang w:val="sr-Latn-ME"/>
        </w:rPr>
        <w:t>cijenu, prema formuli:</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 xml:space="preserve">va=  </w:t>
      </w:r>
      <w:r w:rsidR="00F057BE">
        <w:rPr>
          <w:rFonts w:ascii="Arial" w:hAnsi="Arial" w:cs="Arial"/>
          <w:i/>
          <w:color w:val="000000"/>
          <w:lang w:val="sr-Latn-ME"/>
        </w:rPr>
        <w:t>(n</w:t>
      </w:r>
      <w:r>
        <w:rPr>
          <w:rFonts w:ascii="Arial" w:hAnsi="Arial" w:cs="Arial"/>
          <w:i/>
          <w:color w:val="000000"/>
          <w:lang w:val="sr-Latn-ME"/>
        </w:rPr>
        <w:t xml:space="preserve">ajniža ponuđena </w:t>
      </w:r>
      <w:r w:rsidR="002761EE">
        <w:rPr>
          <w:rFonts w:ascii="Arial" w:hAnsi="Arial" w:cs="Arial"/>
          <w:i/>
          <w:color w:val="000000"/>
          <w:lang w:val="sr-Latn-ME"/>
        </w:rPr>
        <w:t>jed</w:t>
      </w:r>
      <w:r w:rsidR="00611F51">
        <w:rPr>
          <w:rFonts w:ascii="Arial" w:hAnsi="Arial" w:cs="Arial"/>
          <w:i/>
          <w:color w:val="000000"/>
          <w:lang w:val="sr-Latn-ME"/>
        </w:rPr>
        <w:t xml:space="preserve">inična </w:t>
      </w:r>
      <w:r>
        <w:rPr>
          <w:rFonts w:ascii="Arial" w:hAnsi="Arial" w:cs="Arial"/>
          <w:i/>
          <w:color w:val="000000"/>
          <w:lang w:val="sr-Latn-ME"/>
        </w:rPr>
        <w:t>cijena</w:t>
      </w:r>
      <w:r w:rsidR="00F057BE">
        <w:rPr>
          <w:rFonts w:ascii="Arial" w:hAnsi="Arial" w:cs="Arial"/>
          <w:i/>
          <w:color w:val="000000"/>
          <w:lang w:val="sr-Latn-ME"/>
        </w:rPr>
        <w:t xml:space="preserve">/ponuđena </w:t>
      </w:r>
      <w:r w:rsidR="00611F51">
        <w:rPr>
          <w:rFonts w:ascii="Arial" w:hAnsi="Arial" w:cs="Arial"/>
          <w:i/>
          <w:color w:val="000000"/>
          <w:lang w:val="sr-Latn-ME"/>
        </w:rPr>
        <w:t xml:space="preserve">jedinična </w:t>
      </w:r>
      <w:r w:rsidR="00F057BE">
        <w:rPr>
          <w:rFonts w:ascii="Arial" w:hAnsi="Arial" w:cs="Arial"/>
          <w:i/>
          <w:color w:val="000000"/>
          <w:lang w:val="sr-Latn-ME"/>
        </w:rPr>
        <w:t>cijena)</w:t>
      </w:r>
      <w:r w:rsidR="006930AF">
        <w:rPr>
          <w:rFonts w:ascii="Arial" w:hAnsi="Arial" w:cs="Arial"/>
          <w:i/>
          <w:color w:val="000000"/>
          <w:lang w:val="sr-Latn-ME"/>
        </w:rPr>
        <w:t xml:space="preserve"> x 9</w:t>
      </w:r>
      <w:r w:rsidRPr="006912A9">
        <w:rPr>
          <w:rFonts w:ascii="Arial" w:hAnsi="Arial" w:cs="Arial"/>
          <w:i/>
          <w:color w:val="000000"/>
          <w:lang w:val="sr-Latn-ME"/>
        </w:rPr>
        <w:t>0</w:t>
      </w:r>
    </w:p>
    <w:p w:rsidR="006912A9" w:rsidRDefault="00F057BE"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ab/>
      </w:r>
      <w:r>
        <w:rPr>
          <w:rFonts w:ascii="Arial" w:hAnsi="Arial" w:cs="Arial"/>
          <w:i/>
          <w:color w:val="000000"/>
          <w:lang w:val="sr-Latn-ME"/>
        </w:rPr>
        <w:tab/>
        <w:t xml:space="preserve">       </w:t>
      </w:r>
    </w:p>
    <w:p w:rsidR="00F109E6" w:rsidRDefault="00494CBF"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Pa</w:t>
      </w:r>
      <w:r w:rsidR="00AB08C6">
        <w:rPr>
          <w:rFonts w:ascii="Arial" w:hAnsi="Arial" w:cs="Arial"/>
          <w:i/>
          <w:color w:val="000000"/>
          <w:lang w:val="sr-Latn-ME"/>
        </w:rPr>
        <w:t xml:space="preserve">rametar kvalitet: </w:t>
      </w:r>
      <w:r w:rsidR="00015074">
        <w:rPr>
          <w:rFonts w:ascii="Arial" w:hAnsi="Arial" w:cs="Arial"/>
          <w:i/>
          <w:color w:val="000000"/>
          <w:lang w:val="sr-Latn-ME"/>
        </w:rPr>
        <w:t xml:space="preserve">Ponude </w:t>
      </w:r>
      <w:r w:rsidR="00AB08C6" w:rsidRPr="00AB08C6">
        <w:rPr>
          <w:rFonts w:ascii="Arial" w:hAnsi="Arial" w:cs="Arial"/>
          <w:i/>
          <w:color w:val="000000"/>
          <w:lang w:val="sr-Latn-ME"/>
        </w:rPr>
        <w:t xml:space="preserve">po podkriterijumu kvalitet vrednovaće se na osnovu </w:t>
      </w:r>
      <w:r w:rsidR="00F109E6">
        <w:rPr>
          <w:rFonts w:ascii="Arial" w:hAnsi="Arial" w:cs="Arial"/>
          <w:i/>
          <w:color w:val="000000"/>
          <w:lang w:val="sr-Latn-ME"/>
        </w:rPr>
        <w:t>r</w:t>
      </w:r>
      <w:r w:rsidR="00F109E6" w:rsidRPr="00F109E6">
        <w:rPr>
          <w:rFonts w:ascii="Arial" w:hAnsi="Arial" w:cs="Arial"/>
          <w:i/>
          <w:color w:val="000000"/>
          <w:lang w:val="sr-Latn-ME"/>
        </w:rPr>
        <w:t xml:space="preserve">eferenci ponuđača na uspješnom i blagovremenom izvršenju istih usluga koje su potvrđene od strane korisnika pruženih usluga tokom prethodnih 5 godina, računajući i godinu u kojoj je započet postupak nabavke. </w:t>
      </w: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109E6">
        <w:rPr>
          <w:rFonts w:ascii="Arial" w:hAnsi="Arial" w:cs="Arial"/>
          <w:i/>
          <w:color w:val="000000"/>
          <w:lang w:val="sr-Latn-ME"/>
        </w:rPr>
        <w:t xml:space="preserve">Pod istim uslugama iz oblasti predmeta javne nabavke podrazumijevaju se usluge zaštite lica i imovine na teritoriji Crne Gore. </w:t>
      </w: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109E6">
        <w:rPr>
          <w:rFonts w:ascii="Arial" w:hAnsi="Arial" w:cs="Arial"/>
          <w:i/>
          <w:color w:val="000000"/>
          <w:lang w:val="sr-Latn-ME"/>
        </w:rPr>
        <w:t xml:space="preserve">Potvrde o izvršenim uslugama sadrže opis usluga na čijoj je realizaciji ponuđač bio angažovan, vrijeme realizacije ugovora i konstataciju da su usluge blagovremeno i kvalitetno pružene. </w:t>
      </w: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109E6">
        <w:rPr>
          <w:rFonts w:ascii="Arial" w:hAnsi="Arial" w:cs="Arial"/>
          <w:i/>
          <w:color w:val="000000"/>
          <w:lang w:val="sr-Latn-ME"/>
        </w:rPr>
        <w:t xml:space="preserve">Ponuđaču koji ponudi najveći broj referenci, tj. potvrda dodjeljuje se maksimalan broj bodova, dok ostali ponuđači dobijaju proporcionalni broj bodova u odnosu na najveći broj referenci, prema formuli: </w:t>
      </w: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4530A8"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F109E6">
        <w:rPr>
          <w:rFonts w:ascii="Arial" w:hAnsi="Arial" w:cs="Arial"/>
          <w:i/>
          <w:color w:val="000000"/>
          <w:lang w:val="sr-Latn-ME"/>
        </w:rPr>
        <w:t>Broj bodova = (broj ponuđenih referenci/najveći broj ponuđenih referenci) x 10</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bookmarkStart w:id="7" w:name="_Toc62730560"/>
      <w:r>
        <w:rPr>
          <w:rFonts w:ascii="Arial" w:hAnsi="Arial"/>
          <w:b/>
          <w:szCs w:val="32"/>
          <w:lang w:val="sr-Latn-ME"/>
        </w:rPr>
        <w:lastRenderedPageBreak/>
        <w:t xml:space="preserve">8. </w:t>
      </w:r>
      <w:r w:rsidR="004530A8">
        <w:rPr>
          <w:rFonts w:ascii="Arial" w:hAnsi="Arial"/>
          <w:b/>
          <w:szCs w:val="32"/>
          <w:lang w:val="sr-Latn-ME"/>
        </w:rPr>
        <w:t>JEZIK PONUDE</w:t>
      </w:r>
      <w:bookmarkEnd w:id="7"/>
    </w:p>
    <w:p w:rsidR="004530A8" w:rsidRDefault="004530A8" w:rsidP="004530A8">
      <w:pPr>
        <w:jc w:val="both"/>
        <w:rPr>
          <w:rFonts w:ascii="Arial" w:hAnsi="Arial" w:cs="Arial"/>
          <w:color w:val="000000"/>
          <w:lang w:val="sr-Latn-ME"/>
        </w:rPr>
      </w:pPr>
      <w:r>
        <w:rPr>
          <w:rFonts w:ascii="Arial" w:hAnsi="Arial" w:cs="Arial"/>
          <w:color w:val="000000"/>
          <w:lang w:val="sr-Latn-ME"/>
        </w:rPr>
        <w:t>Ponuda se sačinjava na:</w:t>
      </w:r>
    </w:p>
    <w:p w:rsidR="004530A8" w:rsidRDefault="004530A8" w:rsidP="004530A8">
      <w:pPr>
        <w:jc w:val="both"/>
        <w:rPr>
          <w:rFonts w:ascii="Arial" w:hAnsi="Arial" w:cs="Arial"/>
          <w:b/>
          <w:bCs/>
          <w:color w:val="000000"/>
          <w:lang w:val="sr-Latn-ME"/>
        </w:rPr>
      </w:pPr>
    </w:p>
    <w:p w:rsidR="004530A8" w:rsidRPr="00EE6B65"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4530A8"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bookmarkStart w:id="8" w:name="_Toc62730561"/>
      <w:r>
        <w:rPr>
          <w:rFonts w:ascii="Arial" w:hAnsi="Arial"/>
          <w:b/>
          <w:szCs w:val="32"/>
          <w:lang w:val="sr-Latn-ME"/>
        </w:rPr>
        <w:t xml:space="preserve">9. </w:t>
      </w:r>
      <w:r w:rsidR="004530A8">
        <w:rPr>
          <w:rFonts w:ascii="Arial" w:hAnsi="Arial"/>
          <w:b/>
          <w:szCs w:val="32"/>
          <w:lang w:val="sr-Latn-ME"/>
        </w:rPr>
        <w:t>NAČIN, MJESTO I VRIJEME PODNOŠENJA PONUDA I OTVARANJA PONUDA</w:t>
      </w:r>
      <w:bookmarkEnd w:id="8"/>
    </w:p>
    <w:p w:rsidR="004530A8" w:rsidRDefault="004530A8" w:rsidP="004530A8">
      <w:pPr>
        <w:jc w:val="both"/>
        <w:rPr>
          <w:rFonts w:ascii="Arial" w:hAnsi="Arial" w:cs="Arial"/>
          <w:b/>
          <w:bCs/>
          <w:color w:val="000000"/>
          <w:lang w:val="sr-Latn-ME"/>
        </w:rPr>
      </w:pPr>
    </w:p>
    <w:p w:rsidR="00C75861" w:rsidRDefault="00C75861" w:rsidP="00C75861">
      <w:pPr>
        <w:jc w:val="both"/>
        <w:rPr>
          <w:rFonts w:ascii="Arial" w:hAnsi="Arial" w:cs="Arial"/>
          <w:color w:val="000000"/>
          <w:lang w:val="sr-Latn-ME"/>
        </w:rPr>
      </w:pPr>
      <w:bookmarkStart w:id="9" w:name="_Toc62730562"/>
      <w:r w:rsidRPr="00AD1365">
        <w:rPr>
          <w:rFonts w:ascii="Arial" w:hAnsi="Arial" w:cs="Arial"/>
          <w:color w:val="000000"/>
          <w:lang w:val="sr-Latn-ME"/>
        </w:rPr>
        <w:t>Ponuda se sačinjava i podnosi u elektronskom obliku putem ESJN</w:t>
      </w:r>
      <w:r w:rsidR="009C3559">
        <w:rPr>
          <w:rFonts w:ascii="Arial" w:hAnsi="Arial" w:cs="Arial"/>
          <w:color w:val="000000"/>
          <w:lang w:val="sr-Latn-ME"/>
        </w:rPr>
        <w:t xml:space="preserve">-a, zaključno sa danom </w:t>
      </w:r>
      <w:r w:rsidR="00E141BD">
        <w:rPr>
          <w:rFonts w:ascii="Arial" w:hAnsi="Arial" w:cs="Arial"/>
          <w:color w:val="000000"/>
          <w:lang w:val="sr-Latn-ME"/>
        </w:rPr>
        <w:t>05</w:t>
      </w:r>
      <w:r>
        <w:rPr>
          <w:rFonts w:ascii="Arial" w:hAnsi="Arial" w:cs="Arial"/>
          <w:color w:val="000000"/>
          <w:lang w:val="sr-Latn-ME"/>
        </w:rPr>
        <w:t>.</w:t>
      </w:r>
      <w:r w:rsidR="00E141BD">
        <w:rPr>
          <w:rFonts w:ascii="Arial" w:hAnsi="Arial" w:cs="Arial"/>
          <w:color w:val="000000"/>
          <w:lang w:val="sr-Latn-ME"/>
        </w:rPr>
        <w:t>06.2026</w:t>
      </w:r>
      <w:r w:rsidR="00B46039">
        <w:rPr>
          <w:rFonts w:ascii="Arial" w:hAnsi="Arial" w:cs="Arial"/>
          <w:color w:val="000000"/>
          <w:lang w:val="sr-Latn-ME"/>
        </w:rPr>
        <w:t>.</w:t>
      </w:r>
      <w:r w:rsidR="00E141BD">
        <w:rPr>
          <w:rFonts w:ascii="Arial" w:hAnsi="Arial" w:cs="Arial"/>
          <w:color w:val="000000"/>
          <w:lang w:val="sr-Latn-ME"/>
        </w:rPr>
        <w:t xml:space="preserve"> </w:t>
      </w:r>
      <w:r w:rsidR="00B46039">
        <w:rPr>
          <w:rFonts w:ascii="Arial" w:hAnsi="Arial" w:cs="Arial"/>
          <w:color w:val="000000"/>
          <w:lang w:val="sr-Latn-ME"/>
        </w:rPr>
        <w:t>godine do 11</w:t>
      </w:r>
      <w:r w:rsidR="00086B35">
        <w:rPr>
          <w:rFonts w:ascii="Arial" w:hAnsi="Arial" w:cs="Arial"/>
          <w:color w:val="000000"/>
          <w:lang w:val="sr-Latn-ME"/>
        </w:rPr>
        <w:t>:0</w:t>
      </w:r>
      <w:r>
        <w:rPr>
          <w:rFonts w:ascii="Arial" w:hAnsi="Arial" w:cs="Arial"/>
          <w:color w:val="000000"/>
          <w:lang w:val="sr-Latn-ME"/>
        </w:rPr>
        <w:t>0 sati.</w:t>
      </w:r>
    </w:p>
    <w:p w:rsidR="00C75861" w:rsidRDefault="00C75861" w:rsidP="00C75861">
      <w:pPr>
        <w:jc w:val="both"/>
        <w:rPr>
          <w:rFonts w:ascii="Arial" w:hAnsi="Arial" w:cs="Arial"/>
          <w:b/>
          <w:bCs/>
          <w:i/>
          <w:iCs/>
          <w:color w:val="000000"/>
          <w:lang w:val="sr-Latn-ME"/>
        </w:rPr>
      </w:pPr>
    </w:p>
    <w:p w:rsidR="00C75861" w:rsidRDefault="00C75861" w:rsidP="00C75861">
      <w:pPr>
        <w:jc w:val="both"/>
        <w:rPr>
          <w:rFonts w:ascii="Arial" w:hAnsi="Arial" w:cs="Arial"/>
          <w:bCs/>
          <w:iCs/>
          <w:color w:val="000000"/>
          <w:lang w:val="sr-Latn-ME"/>
        </w:rPr>
      </w:pPr>
      <w:r w:rsidRPr="00AD1365">
        <w:rPr>
          <w:rFonts w:ascii="Arial" w:hAnsi="Arial" w:cs="Arial"/>
          <w:bCs/>
          <w:iCs/>
          <w:color w:val="000000"/>
          <w:lang w:val="sr-Latn-ME"/>
        </w:rPr>
        <w:t>Izjava privrednog subjekta i garancija ponude podnose se u elektronskom obliku putem ESJN.</w:t>
      </w:r>
    </w:p>
    <w:p w:rsidR="00C75861" w:rsidRPr="00AD1365" w:rsidRDefault="00C75861" w:rsidP="00C75861">
      <w:pPr>
        <w:jc w:val="both"/>
        <w:rPr>
          <w:rFonts w:ascii="Arial" w:hAnsi="Arial" w:cs="Arial"/>
          <w:bCs/>
          <w:iCs/>
          <w:color w:val="000000"/>
          <w:lang w:val="sr-Latn-ME"/>
        </w:rPr>
      </w:pPr>
    </w:p>
    <w:p w:rsidR="00C75861" w:rsidRPr="00AD1365" w:rsidRDefault="00C75861" w:rsidP="00C75861">
      <w:pPr>
        <w:jc w:val="both"/>
        <w:rPr>
          <w:rFonts w:ascii="Arial" w:hAnsi="Arial" w:cs="Arial"/>
          <w:bCs/>
          <w:iCs/>
          <w:color w:val="000000"/>
          <w:lang w:val="sr-Latn-ME"/>
        </w:rPr>
      </w:pPr>
      <w:r>
        <w:rPr>
          <w:rFonts w:ascii="Arial" w:hAnsi="Arial" w:cs="Arial"/>
          <w:bCs/>
          <w:iCs/>
          <w:color w:val="000000"/>
          <w:lang w:val="sr-Latn-ME"/>
        </w:rPr>
        <w:t>A</w:t>
      </w:r>
      <w:r w:rsidRPr="00AD1365">
        <w:rPr>
          <w:rFonts w:ascii="Arial" w:hAnsi="Arial" w:cs="Arial"/>
          <w:bCs/>
          <w:iCs/>
          <w:color w:val="000000"/>
          <w:lang w:val="sr-Latn-ME"/>
        </w:rPr>
        <w:t>ko ponuđač ne može da garanciju ponude podnese u elektronskom obliku, dužan je da putem ESJN</w:t>
      </w:r>
      <w:r>
        <w:rPr>
          <w:rFonts w:ascii="Arial" w:hAnsi="Arial" w:cs="Arial"/>
          <w:bCs/>
          <w:iCs/>
          <w:color w:val="000000"/>
          <w:lang w:val="sr-Latn-ME"/>
        </w:rPr>
        <w:t>-a</w:t>
      </w:r>
      <w:r w:rsidRPr="00AD1365">
        <w:rPr>
          <w:rFonts w:ascii="Arial" w:hAnsi="Arial" w:cs="Arial"/>
          <w:bCs/>
          <w:iCs/>
          <w:color w:val="000000"/>
          <w:lang w:val="sr-Latn-ME"/>
        </w:rPr>
        <w:t xml:space="preserve"> dostavi kopiju garancije ponude, a da original garancije</w:t>
      </w:r>
      <w:r>
        <w:rPr>
          <w:rFonts w:ascii="Arial" w:hAnsi="Arial" w:cs="Arial"/>
          <w:bCs/>
          <w:iCs/>
          <w:color w:val="000000"/>
          <w:lang w:val="sr-Latn-ME"/>
        </w:rPr>
        <w:t xml:space="preserve"> ponude dostavi, odnosno uruči N</w:t>
      </w:r>
      <w:r w:rsidRPr="00AD1365">
        <w:rPr>
          <w:rFonts w:ascii="Arial" w:hAnsi="Arial" w:cs="Arial"/>
          <w:bCs/>
          <w:iCs/>
          <w:color w:val="000000"/>
          <w:lang w:val="sr-Latn-ME"/>
        </w:rPr>
        <w:t>aručiocu nep</w:t>
      </w:r>
      <w:r>
        <w:rPr>
          <w:rFonts w:ascii="Arial" w:hAnsi="Arial" w:cs="Arial"/>
          <w:bCs/>
          <w:iCs/>
          <w:color w:val="000000"/>
          <w:lang w:val="sr-Latn-ME"/>
        </w:rPr>
        <w:t>osrednim podnošenjem na arhivi N</w:t>
      </w:r>
      <w:r w:rsidRPr="00AD1365">
        <w:rPr>
          <w:rFonts w:ascii="Arial" w:hAnsi="Arial" w:cs="Arial"/>
          <w:bCs/>
          <w:iCs/>
          <w:color w:val="000000"/>
          <w:lang w:val="sr-Latn-ME"/>
        </w:rPr>
        <w:t>aručioca n</w:t>
      </w:r>
      <w:r>
        <w:rPr>
          <w:rFonts w:ascii="Arial" w:hAnsi="Arial" w:cs="Arial"/>
          <w:bCs/>
          <w:iCs/>
          <w:color w:val="000000"/>
          <w:lang w:val="sr-Latn-ME"/>
        </w:rPr>
        <w:t xml:space="preserve">a adresi Stari grad 317, Kotor ili </w:t>
      </w:r>
      <w:r w:rsidRPr="00AD1365">
        <w:rPr>
          <w:rFonts w:ascii="Arial" w:hAnsi="Arial" w:cs="Arial"/>
          <w:bCs/>
          <w:iCs/>
          <w:color w:val="000000"/>
          <w:lang w:val="sr-Latn-ME"/>
        </w:rPr>
        <w:t>preporučenom pošiljkom sa povratnicom na adresi Stari grad 317, Kotor, s tim što garancija ponude mora biti uručena od strane poštanskog operatora najkasnije do roka o</w:t>
      </w:r>
      <w:r>
        <w:rPr>
          <w:rFonts w:ascii="Arial" w:hAnsi="Arial" w:cs="Arial"/>
          <w:bCs/>
          <w:iCs/>
          <w:color w:val="000000"/>
          <w:lang w:val="sr-Latn-ME"/>
        </w:rPr>
        <w:t xml:space="preserve">dređenog za podnošenje ponude, </w:t>
      </w:r>
      <w:r w:rsidRPr="00AD1365">
        <w:rPr>
          <w:rFonts w:ascii="Arial" w:hAnsi="Arial" w:cs="Arial"/>
          <w:bCs/>
          <w:iCs/>
          <w:color w:val="000000"/>
          <w:lang w:val="sr-Latn-ME"/>
        </w:rPr>
        <w:t>radnim danima od 8:00 do 1</w:t>
      </w:r>
      <w:r w:rsidR="002A6B59">
        <w:rPr>
          <w:rFonts w:ascii="Arial" w:hAnsi="Arial" w:cs="Arial"/>
          <w:bCs/>
          <w:iCs/>
          <w:color w:val="000000"/>
          <w:lang w:val="sr-Latn-ME"/>
        </w:rPr>
        <w:t xml:space="preserve">3:00 sati, zaključno sa danom </w:t>
      </w:r>
      <w:r w:rsidR="00E141BD">
        <w:rPr>
          <w:rFonts w:ascii="Arial" w:hAnsi="Arial" w:cs="Arial"/>
          <w:bCs/>
          <w:iCs/>
          <w:color w:val="000000"/>
          <w:lang w:val="sr-Latn-ME"/>
        </w:rPr>
        <w:t>05.06.2026</w:t>
      </w:r>
      <w:r w:rsidR="00B46039">
        <w:rPr>
          <w:rFonts w:ascii="Arial" w:hAnsi="Arial" w:cs="Arial"/>
          <w:bCs/>
          <w:iCs/>
          <w:color w:val="000000"/>
          <w:lang w:val="sr-Latn-ME"/>
        </w:rPr>
        <w:t>.</w:t>
      </w:r>
      <w:r w:rsidR="00E141BD">
        <w:rPr>
          <w:rFonts w:ascii="Arial" w:hAnsi="Arial" w:cs="Arial"/>
          <w:bCs/>
          <w:iCs/>
          <w:color w:val="000000"/>
          <w:lang w:val="sr-Latn-ME"/>
        </w:rPr>
        <w:t xml:space="preserve"> </w:t>
      </w:r>
      <w:r w:rsidR="00B46039">
        <w:rPr>
          <w:rFonts w:ascii="Arial" w:hAnsi="Arial" w:cs="Arial"/>
          <w:bCs/>
          <w:iCs/>
          <w:color w:val="000000"/>
          <w:lang w:val="sr-Latn-ME"/>
        </w:rPr>
        <w:t>godine do 11</w:t>
      </w:r>
      <w:r w:rsidR="00086B35" w:rsidRPr="00086B35">
        <w:rPr>
          <w:rFonts w:ascii="Arial" w:hAnsi="Arial" w:cs="Arial"/>
          <w:bCs/>
          <w:iCs/>
          <w:color w:val="000000"/>
          <w:lang w:val="sr-Latn-ME"/>
        </w:rPr>
        <w:t>:00 sati</w:t>
      </w:r>
      <w:r w:rsidRPr="00AD1365">
        <w:rPr>
          <w:rFonts w:ascii="Arial" w:hAnsi="Arial" w:cs="Arial"/>
          <w:bCs/>
          <w:iCs/>
          <w:color w:val="000000"/>
          <w:lang w:val="sr-Latn-ME"/>
        </w:rPr>
        <w:t>.</w:t>
      </w:r>
    </w:p>
    <w:p w:rsidR="00C75861" w:rsidRDefault="00C75861" w:rsidP="00C75861">
      <w:pPr>
        <w:jc w:val="both"/>
        <w:rPr>
          <w:rFonts w:ascii="Arial" w:hAnsi="Arial" w:cs="Arial"/>
          <w:b/>
          <w:bCs/>
          <w:i/>
          <w:iCs/>
          <w:color w:val="000000"/>
          <w:lang w:val="sr-Latn-ME"/>
        </w:rPr>
      </w:pPr>
    </w:p>
    <w:p w:rsidR="00C75861" w:rsidRDefault="00C75861" w:rsidP="00C75861">
      <w:pPr>
        <w:jc w:val="both"/>
        <w:rPr>
          <w:rFonts w:ascii="Arial" w:hAnsi="Arial" w:cs="Arial"/>
          <w:color w:val="000000"/>
          <w:lang w:val="sr-Latn-ME"/>
        </w:rPr>
      </w:pPr>
      <w:r>
        <w:rPr>
          <w:rFonts w:ascii="Arial" w:hAnsi="Arial" w:cs="Arial"/>
          <w:color w:val="000000"/>
          <w:lang w:val="sr-Latn-ME"/>
        </w:rPr>
        <w:t>Otv</w:t>
      </w:r>
      <w:r w:rsidR="00956847">
        <w:rPr>
          <w:rFonts w:ascii="Arial" w:hAnsi="Arial" w:cs="Arial"/>
          <w:color w:val="000000"/>
          <w:lang w:val="sr-Latn-ME"/>
        </w:rPr>
        <w:t>ara</w:t>
      </w:r>
      <w:r w:rsidR="00E141BD">
        <w:rPr>
          <w:rFonts w:ascii="Arial" w:hAnsi="Arial" w:cs="Arial"/>
          <w:color w:val="000000"/>
          <w:lang w:val="sr-Latn-ME"/>
        </w:rPr>
        <w:t>nje ponuda održaće se dana 05.06.2026</w:t>
      </w:r>
      <w:r w:rsidR="00B46039">
        <w:rPr>
          <w:rFonts w:ascii="Arial" w:hAnsi="Arial" w:cs="Arial"/>
          <w:color w:val="000000"/>
          <w:lang w:val="sr-Latn-ME"/>
        </w:rPr>
        <w:t>.</w:t>
      </w:r>
      <w:r w:rsidR="00E141BD">
        <w:rPr>
          <w:rFonts w:ascii="Arial" w:hAnsi="Arial" w:cs="Arial"/>
          <w:color w:val="000000"/>
          <w:lang w:val="sr-Latn-ME"/>
        </w:rPr>
        <w:t xml:space="preserve"> </w:t>
      </w:r>
      <w:r w:rsidR="00B46039">
        <w:rPr>
          <w:rFonts w:ascii="Arial" w:hAnsi="Arial" w:cs="Arial"/>
          <w:color w:val="000000"/>
          <w:lang w:val="sr-Latn-ME"/>
        </w:rPr>
        <w:t>godine u 11</w:t>
      </w:r>
      <w:r w:rsidR="00086B35">
        <w:rPr>
          <w:rFonts w:ascii="Arial" w:hAnsi="Arial" w:cs="Arial"/>
          <w:color w:val="000000"/>
          <w:lang w:val="sr-Latn-ME"/>
        </w:rPr>
        <w:t>:3</w:t>
      </w:r>
      <w:r w:rsidR="00086B35" w:rsidRPr="00086B35">
        <w:rPr>
          <w:rFonts w:ascii="Arial" w:hAnsi="Arial" w:cs="Arial"/>
          <w:color w:val="000000"/>
          <w:lang w:val="sr-Latn-ME"/>
        </w:rPr>
        <w:t>0 sati</w:t>
      </w:r>
      <w:r>
        <w:rPr>
          <w:rFonts w:ascii="Arial" w:hAnsi="Arial" w:cs="Arial"/>
          <w:color w:val="000000"/>
          <w:lang w:val="sr-Latn-ME"/>
        </w:rPr>
        <w:t xml:space="preserve">, </w:t>
      </w:r>
      <w:r w:rsidRPr="005A3EE7">
        <w:rPr>
          <w:rFonts w:ascii="Arial" w:hAnsi="Arial" w:cs="Arial"/>
          <w:color w:val="000000"/>
          <w:lang w:val="sr-Latn-ME"/>
        </w:rPr>
        <w:t>bez prisustva ovlašćenih predstavnika ponuđača.</w:t>
      </w:r>
    </w:p>
    <w:p w:rsidR="002E447E" w:rsidRDefault="002E447E" w:rsidP="00C75861">
      <w:pPr>
        <w:jc w:val="both"/>
        <w:rPr>
          <w:rFonts w:ascii="Arial" w:hAnsi="Arial" w:cs="Arial"/>
          <w:color w:val="000000"/>
          <w:lang w:val="sr-Latn-ME"/>
        </w:rPr>
      </w:pPr>
    </w:p>
    <w:p w:rsidR="004530A8" w:rsidRPr="00C75861"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r>
        <w:rPr>
          <w:rFonts w:ascii="Arial" w:hAnsi="Arial"/>
          <w:b/>
          <w:szCs w:val="32"/>
          <w:lang w:val="sr-Latn-ME"/>
        </w:rPr>
        <w:t xml:space="preserve">10. </w:t>
      </w:r>
      <w:r w:rsidR="004530A8">
        <w:rPr>
          <w:rFonts w:ascii="Arial" w:hAnsi="Arial"/>
          <w:b/>
          <w:szCs w:val="32"/>
          <w:lang w:val="sr-Latn-ME"/>
        </w:rPr>
        <w:t>USLOVI ZA AKTIVIRANJE GARANCIJE PONUDE</w:t>
      </w:r>
      <w:r w:rsidR="004530A8">
        <w:rPr>
          <w:vertAlign w:val="superscript"/>
        </w:rPr>
        <w:footnoteReference w:id="8"/>
      </w:r>
      <w:bookmarkEnd w:id="9"/>
    </w:p>
    <w:p w:rsidR="00C75861" w:rsidRPr="00C75861" w:rsidRDefault="00C75861" w:rsidP="00C75861">
      <w:pPr>
        <w:jc w:val="both"/>
        <w:rPr>
          <w:rFonts w:ascii="Arial" w:hAnsi="Arial" w:cs="Arial"/>
          <w:lang w:val="sr-Latn-ME"/>
        </w:rPr>
      </w:pPr>
      <w:r w:rsidRPr="00C75861">
        <w:rPr>
          <w:rFonts w:ascii="Arial" w:hAnsi="Arial" w:cs="Arial"/>
          <w:lang w:val="sr-Latn-ME"/>
        </w:rPr>
        <w:t xml:space="preserve">Garancija ponude će se aktivirati ako ponuđač: </w:t>
      </w:r>
    </w:p>
    <w:p w:rsidR="00C75861" w:rsidRPr="00C75861" w:rsidRDefault="00C75861" w:rsidP="00C75861">
      <w:pPr>
        <w:jc w:val="both"/>
        <w:rPr>
          <w:rFonts w:ascii="Arial" w:hAnsi="Arial" w:cs="Arial"/>
          <w:lang w:val="sr-Latn-ME"/>
        </w:rPr>
      </w:pPr>
      <w:r w:rsidRPr="00C75861">
        <w:rPr>
          <w:rFonts w:ascii="Arial" w:hAnsi="Arial" w:cs="Arial"/>
          <w:lang w:val="sr-Latn-ME"/>
        </w:rPr>
        <w:t>1) odustane od ponude u roku važenja ponude i/ili</w:t>
      </w:r>
    </w:p>
    <w:p w:rsidR="00C75861" w:rsidRPr="006426F2" w:rsidRDefault="00C75861" w:rsidP="004530A8">
      <w:pPr>
        <w:jc w:val="both"/>
        <w:rPr>
          <w:rFonts w:ascii="Arial" w:hAnsi="Arial" w:cs="Arial"/>
          <w:lang w:val="sr-Latn-ME"/>
        </w:rPr>
      </w:pPr>
      <w:r w:rsidRPr="00C75861">
        <w:rPr>
          <w:rFonts w:ascii="Arial" w:hAnsi="Arial" w:cs="Arial"/>
          <w:lang w:val="sr-Latn-ME"/>
        </w:rPr>
        <w:t>2) odbije da zaključi ugovor o javnoj nabavci ili okvirni sporazum.</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bookmarkStart w:id="10" w:name="_Toc62730563"/>
      <w:r>
        <w:rPr>
          <w:rFonts w:ascii="Arial" w:hAnsi="Arial"/>
          <w:b/>
          <w:szCs w:val="32"/>
          <w:lang w:val="sr-Latn-ME"/>
        </w:rPr>
        <w:t xml:space="preserve">11. </w:t>
      </w:r>
      <w:r w:rsidR="004530A8">
        <w:rPr>
          <w:rFonts w:ascii="Arial" w:hAnsi="Arial"/>
          <w:b/>
          <w:szCs w:val="32"/>
          <w:lang w:val="sr-Latn-ME"/>
        </w:rPr>
        <w:t>TAJNOST PODATAKA</w:t>
      </w:r>
      <w:bookmarkEnd w:id="10"/>
    </w:p>
    <w:p w:rsidR="004530A8" w:rsidRDefault="004530A8" w:rsidP="004530A8">
      <w:pPr>
        <w:jc w:val="both"/>
        <w:rPr>
          <w:rFonts w:ascii="Arial" w:hAnsi="Arial" w:cs="Arial"/>
          <w:color w:val="000000"/>
          <w:lang w:val="sr-Latn-ME"/>
        </w:rPr>
      </w:pPr>
      <w:r>
        <w:rPr>
          <w:rFonts w:ascii="Arial" w:hAnsi="Arial" w:cs="Arial"/>
          <w:color w:val="000000"/>
          <w:lang w:val="sr-Latn-ME"/>
        </w:rPr>
        <w:t>Tenderska dokumentacija sadrži tajne podatke</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bookmarkStart w:id="11" w:name="_Toc62730564"/>
      <w:r>
        <w:rPr>
          <w:rFonts w:ascii="Arial" w:hAnsi="Arial"/>
          <w:b/>
          <w:szCs w:val="32"/>
          <w:lang w:val="sr-Latn-ME"/>
        </w:rPr>
        <w:t xml:space="preserve">12. </w:t>
      </w:r>
      <w:r w:rsidR="004530A8">
        <w:rPr>
          <w:rFonts w:ascii="Arial" w:hAnsi="Arial"/>
          <w:b/>
          <w:szCs w:val="32"/>
          <w:lang w:val="sr-Latn-ME"/>
        </w:rPr>
        <w:t>UPUTSTVO ZA SAČINJAVANJE PONUDE</w:t>
      </w:r>
      <w:bookmarkEnd w:id="11"/>
    </w:p>
    <w:p w:rsidR="004530A8" w:rsidRDefault="0063610F" w:rsidP="004530A8">
      <w:pPr>
        <w:jc w:val="both"/>
        <w:rPr>
          <w:rFonts w:ascii="Arial" w:hAnsi="Arial" w:cs="Arial"/>
          <w:lang w:val="sr-Latn-ME"/>
        </w:rPr>
      </w:pPr>
      <w:r>
        <w:rPr>
          <w:rFonts w:ascii="Arial" w:hAnsi="Arial" w:cs="Arial"/>
          <w:lang w:val="sr-Latn-ME"/>
        </w:rPr>
        <w:t>Ponuda</w:t>
      </w:r>
      <w:r w:rsidR="004530A8">
        <w:rPr>
          <w:rFonts w:ascii="Arial" w:hAnsi="Arial" w:cs="Arial"/>
          <w:lang w:val="sr-Latn-ME"/>
        </w:rPr>
        <w:t xml:space="preserve"> se sačinjava u ESJN u skladu sa tenderskom dokumentacijom i važećim Pravilnikom o sadržaju ponude i uputstvu za sačinjavanje i podnošenje ponude. </w:t>
      </w:r>
    </w:p>
    <w:p w:rsidR="004530A8" w:rsidRDefault="004530A8" w:rsidP="004530A8">
      <w:pPr>
        <w:jc w:val="both"/>
        <w:rPr>
          <w:rFonts w:ascii="Arial" w:hAnsi="Arial" w:cs="Arial"/>
          <w:lang w:val="sr-Latn-ME"/>
        </w:rPr>
      </w:pPr>
      <w:r>
        <w:rPr>
          <w:rFonts w:ascii="Arial" w:hAnsi="Arial" w:cs="Arial"/>
          <w:lang w:val="sr-Latn-ME"/>
        </w:rPr>
        <w:lastRenderedPageBreak/>
        <w:t>Ispunjenost uslova za učešće u postupku javne nabavke dokazuje se izjavom privrednog subjekta, koja se sačinjava na obrascu datom u Pravilniku o obrascu izjave privrednog subjekta.</w:t>
      </w:r>
    </w:p>
    <w:p w:rsidR="004530A8" w:rsidRPr="00C75861" w:rsidRDefault="004530A8" w:rsidP="004530A8">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both"/>
        <w:outlineLvl w:val="0"/>
        <w:rPr>
          <w:rFonts w:ascii="Arial" w:hAnsi="Arial"/>
          <w:b/>
          <w:szCs w:val="32"/>
          <w:lang w:val="sr-Latn-ME"/>
        </w:rPr>
      </w:pPr>
      <w:bookmarkStart w:id="12" w:name="_Toc62730565"/>
      <w:r>
        <w:rPr>
          <w:rFonts w:ascii="Arial" w:hAnsi="Arial"/>
          <w:b/>
          <w:szCs w:val="32"/>
          <w:lang w:val="sr-Latn-ME"/>
        </w:rPr>
        <w:t xml:space="preserve">13. </w:t>
      </w:r>
      <w:r w:rsidR="004530A8">
        <w:rPr>
          <w:rFonts w:ascii="Arial" w:hAnsi="Arial"/>
          <w:b/>
          <w:szCs w:val="32"/>
          <w:lang w:val="sr-Latn-ME"/>
        </w:rPr>
        <w:t>NAČIN ZAKLJUČIVANJA I IZMJENE UGOVORA O JAVNOJ NABAVCI</w:t>
      </w:r>
      <w:bookmarkEnd w:id="12"/>
    </w:p>
    <w:p w:rsidR="004530A8" w:rsidRDefault="004530A8" w:rsidP="004530A8">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Ugovor o javnoj nabavci</w:t>
      </w:r>
      <w:r w:rsidR="00532358" w:rsidRPr="00532358">
        <w:t xml:space="preserve"> </w:t>
      </w:r>
      <w:proofErr w:type="spellStart"/>
      <w:r w:rsidR="00E141BD">
        <w:rPr>
          <w:rFonts w:ascii="Arial" w:hAnsi="Arial" w:cs="Arial"/>
        </w:rPr>
        <w:t>usluga</w:t>
      </w:r>
      <w:proofErr w:type="spellEnd"/>
      <w:r w:rsidR="007B38EE" w:rsidRPr="007B38EE">
        <w:rPr>
          <w:rFonts w:ascii="Arial" w:hAnsi="Arial" w:cs="Arial"/>
        </w:rPr>
        <w:t xml:space="preserve"> </w:t>
      </w:r>
      <w:proofErr w:type="spellStart"/>
      <w:r w:rsidR="00831810" w:rsidRPr="00831810">
        <w:rPr>
          <w:rFonts w:ascii="Arial" w:hAnsi="Arial" w:cs="Arial"/>
        </w:rPr>
        <w:t>obezbjeđenja</w:t>
      </w:r>
      <w:proofErr w:type="spellEnd"/>
      <w:r w:rsidR="00831810" w:rsidRPr="00831810">
        <w:rPr>
          <w:rFonts w:ascii="Arial" w:hAnsi="Arial" w:cs="Arial"/>
        </w:rPr>
        <w:t xml:space="preserve"> </w:t>
      </w:r>
      <w:proofErr w:type="spellStart"/>
      <w:r w:rsidR="00831810" w:rsidRPr="00831810">
        <w:rPr>
          <w:rFonts w:ascii="Arial" w:hAnsi="Arial" w:cs="Arial"/>
        </w:rPr>
        <w:t>gradsko</w:t>
      </w:r>
      <w:r w:rsidR="00831810">
        <w:rPr>
          <w:rFonts w:ascii="Arial" w:hAnsi="Arial" w:cs="Arial"/>
        </w:rPr>
        <w:t>g</w:t>
      </w:r>
      <w:proofErr w:type="spellEnd"/>
      <w:r w:rsidR="00831810">
        <w:rPr>
          <w:rFonts w:ascii="Arial" w:hAnsi="Arial" w:cs="Arial"/>
        </w:rPr>
        <w:t xml:space="preserve"> </w:t>
      </w:r>
      <w:proofErr w:type="spellStart"/>
      <w:r w:rsidR="00831810">
        <w:rPr>
          <w:rFonts w:ascii="Arial" w:hAnsi="Arial" w:cs="Arial"/>
        </w:rPr>
        <w:t>bazena</w:t>
      </w:r>
      <w:proofErr w:type="spellEnd"/>
      <w:r w:rsidR="00831810">
        <w:rPr>
          <w:rFonts w:ascii="Arial" w:hAnsi="Arial" w:cs="Arial"/>
        </w:rPr>
        <w:t xml:space="preserve"> „Zoran </w:t>
      </w:r>
      <w:proofErr w:type="spellStart"/>
      <w:r w:rsidR="00831810">
        <w:rPr>
          <w:rFonts w:ascii="Arial" w:hAnsi="Arial" w:cs="Arial"/>
        </w:rPr>
        <w:t>Džimi</w:t>
      </w:r>
      <w:proofErr w:type="spellEnd"/>
      <w:r w:rsidR="00831810">
        <w:rPr>
          <w:rFonts w:ascii="Arial" w:hAnsi="Arial" w:cs="Arial"/>
        </w:rPr>
        <w:t xml:space="preserve"> </w:t>
      </w:r>
      <w:proofErr w:type="spellStart"/>
      <w:r w:rsidR="00831810">
        <w:rPr>
          <w:rFonts w:ascii="Arial" w:hAnsi="Arial" w:cs="Arial"/>
        </w:rPr>
        <w:t>Gopčević</w:t>
      </w:r>
      <w:proofErr w:type="spellEnd"/>
      <w:r w:rsidR="00831810">
        <w:rPr>
          <w:rFonts w:ascii="Arial" w:hAnsi="Arial" w:cs="Arial"/>
        </w:rPr>
        <w:t>“</w:t>
      </w:r>
      <w:r w:rsidR="00E141BD">
        <w:rPr>
          <w:rFonts w:ascii="Arial" w:hAnsi="Arial" w:cs="Arial"/>
        </w:rPr>
        <w:t xml:space="preserve"> </w:t>
      </w:r>
      <w:r>
        <w:rPr>
          <w:rFonts w:ascii="Arial" w:hAnsi="Arial" w:cs="Arial"/>
          <w:lang w:val="sr-Latn-ME"/>
        </w:rPr>
        <w:t>mora da bude u skladu sa uslovima utvrđenim tenderskom dokumentacijom, izabranom ponudom i odlukom o izboru najpovoljnije ponude, osim u pogledu iskazivanja PDV-a.</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Ugovor između naručioca i ponuđača čija je po</w:t>
      </w:r>
      <w:r w:rsidR="00015074">
        <w:rPr>
          <w:rFonts w:ascii="Arial" w:hAnsi="Arial" w:cs="Arial"/>
          <w:color w:val="000000"/>
          <w:lang w:val="sr-Latn-ME"/>
        </w:rPr>
        <w:t>nuda izabrana kao najpovoljnija</w:t>
      </w:r>
      <w:r w:rsidR="00F109E6">
        <w:rPr>
          <w:rFonts w:ascii="Arial" w:hAnsi="Arial" w:cs="Arial"/>
          <w:color w:val="000000"/>
          <w:lang w:val="sr-Latn-ME"/>
        </w:rPr>
        <w:t xml:space="preserve">, </w:t>
      </w:r>
      <w:r>
        <w:rPr>
          <w:rFonts w:ascii="Arial" w:hAnsi="Arial" w:cs="Arial"/>
          <w:color w:val="000000"/>
          <w:lang w:val="sr-Latn-ME"/>
        </w:rPr>
        <w:t>pored uslova koji su propisani ovom tenderskom dokumentacijom, će sadržati i sljedeće:</w:t>
      </w:r>
      <w:r>
        <w:rPr>
          <w:rFonts w:ascii="Arial" w:hAnsi="Arial" w:cs="Arial"/>
          <w:color w:val="000000"/>
          <w:vertAlign w:val="superscript"/>
          <w:lang w:val="sr-Latn-ME"/>
        </w:rPr>
        <w:footnoteReference w:id="9"/>
      </w:r>
    </w:p>
    <w:p w:rsidR="0015369C" w:rsidRPr="0015369C" w:rsidRDefault="0015369C" w:rsidP="002761EE">
      <w:pPr>
        <w:jc w:val="both"/>
        <w:rPr>
          <w:rFonts w:ascii="Arial" w:hAnsi="Arial" w:cs="Arial"/>
          <w:color w:val="000000"/>
          <w:lang w:val="sr-Latn-ME"/>
        </w:rPr>
      </w:pPr>
    </w:p>
    <w:p w:rsidR="0015369C" w:rsidRPr="0015369C" w:rsidRDefault="0015369C" w:rsidP="002761EE">
      <w:pPr>
        <w:jc w:val="both"/>
        <w:rPr>
          <w:rFonts w:ascii="Arial" w:hAnsi="Arial" w:cs="Arial"/>
          <w:color w:val="000000"/>
          <w:lang w:val="sr-Latn-ME"/>
        </w:rPr>
      </w:pPr>
      <w:r w:rsidRPr="0015369C">
        <w:rPr>
          <w:rFonts w:ascii="Arial" w:hAnsi="Arial" w:cs="Arial"/>
          <w:color w:val="000000"/>
          <w:lang w:val="sr-Latn-ME"/>
        </w:rPr>
        <w:t>Ugovorne strane su saglasne da se Ugovor može raskinuti i prije roka i to ako se ugovorne strane ne pridržavaju u svemu odredbi U</w:t>
      </w:r>
      <w:r w:rsidR="00464202">
        <w:rPr>
          <w:rFonts w:ascii="Arial" w:hAnsi="Arial" w:cs="Arial"/>
          <w:color w:val="000000"/>
          <w:lang w:val="sr-Latn-ME"/>
        </w:rPr>
        <w:t>govora.</w:t>
      </w:r>
    </w:p>
    <w:p w:rsidR="0015369C" w:rsidRPr="0015369C" w:rsidRDefault="0015369C" w:rsidP="002761EE">
      <w:pPr>
        <w:jc w:val="both"/>
        <w:rPr>
          <w:rFonts w:ascii="Arial" w:hAnsi="Arial" w:cs="Arial"/>
          <w:color w:val="000000"/>
          <w:lang w:val="sr-Latn-ME"/>
        </w:rPr>
      </w:pPr>
    </w:p>
    <w:p w:rsidR="001E1717" w:rsidRPr="001E1717" w:rsidRDefault="001E1717" w:rsidP="002761EE">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sidR="00C75861">
        <w:rPr>
          <w:rFonts w:ascii="Arial" w:hAnsi="Arial" w:cs="Arial"/>
          <w:color w:val="000000"/>
          <w:lang w:val="sr-Latn-CS"/>
        </w:rPr>
        <w:t>Sekretarijat za zajedničke</w:t>
      </w:r>
      <w:r w:rsidRPr="001E1717">
        <w:rPr>
          <w:rFonts w:ascii="Arial" w:hAnsi="Arial" w:cs="Arial"/>
          <w:color w:val="000000"/>
          <w:lang w:val="sr-Latn-CS"/>
        </w:rPr>
        <w:t xml:space="preserve"> </w:t>
      </w:r>
      <w:r w:rsidR="00C75861">
        <w:rPr>
          <w:rFonts w:ascii="Arial" w:hAnsi="Arial" w:cs="Arial"/>
          <w:color w:val="000000"/>
          <w:lang w:val="sr-Latn-CS"/>
        </w:rPr>
        <w:t>poslove</w:t>
      </w:r>
      <w:r w:rsidR="002A6B59">
        <w:rPr>
          <w:rFonts w:ascii="Arial" w:hAnsi="Arial" w:cs="Arial"/>
          <w:color w:val="000000"/>
          <w:lang w:val="sr-Latn-CS"/>
        </w:rPr>
        <w:t xml:space="preserve"> Opštine Kotor </w:t>
      </w:r>
      <w:r w:rsidR="002A6B59" w:rsidRPr="002A6B59">
        <w:rPr>
          <w:rFonts w:ascii="Arial" w:hAnsi="Arial" w:cs="Arial"/>
          <w:color w:val="000000"/>
          <w:lang w:val="sr-Latn-CS"/>
        </w:rPr>
        <w:t>koji će odrediti odgovorno lice za realizaciju ugovora o javnoj nabavci, u roku od 3 dana od dana dostavljanja zaključenog ugovora</w:t>
      </w:r>
    </w:p>
    <w:p w:rsidR="001E1717" w:rsidRDefault="001E1717" w:rsidP="002761EE">
      <w:pPr>
        <w:jc w:val="both"/>
        <w:rPr>
          <w:rFonts w:ascii="Arial" w:hAnsi="Arial" w:cs="Arial"/>
          <w:color w:val="000000"/>
          <w:lang w:val="sr-Latn-ME"/>
        </w:rPr>
      </w:pPr>
    </w:p>
    <w:p w:rsidR="001E1717" w:rsidRDefault="001E1717" w:rsidP="002761EE">
      <w:pPr>
        <w:jc w:val="both"/>
        <w:rPr>
          <w:rFonts w:ascii="Arial" w:hAnsi="Arial" w:cs="Arial"/>
          <w:color w:val="000000"/>
          <w:lang w:val="sr-Latn-ME"/>
        </w:rPr>
      </w:pPr>
      <w:r w:rsidRPr="001E1717">
        <w:rPr>
          <w:rFonts w:ascii="Arial" w:hAnsi="Arial" w:cs="Arial"/>
          <w:color w:val="000000"/>
          <w:lang w:val="sr-Latn-ME"/>
        </w:rPr>
        <w:t>Ugovorne strane su saglasne da eventualne sporove povodom ovog ugovora rješavaju sporazumom. U protivnom, ugovara se nadležnost suda u Podgorici.</w:t>
      </w:r>
    </w:p>
    <w:p w:rsidR="001E1717" w:rsidRDefault="001E1717" w:rsidP="002761EE">
      <w:pPr>
        <w:jc w:val="both"/>
        <w:rPr>
          <w:rFonts w:ascii="Arial" w:hAnsi="Arial" w:cs="Arial"/>
          <w:color w:val="000000"/>
          <w:lang w:val="sr-Latn-ME"/>
        </w:rPr>
      </w:pPr>
    </w:p>
    <w:p w:rsidR="00554842" w:rsidRPr="00554842" w:rsidRDefault="00554842" w:rsidP="002761EE">
      <w:pPr>
        <w:jc w:val="both"/>
        <w:rPr>
          <w:rFonts w:ascii="Arial" w:hAnsi="Arial" w:cs="Arial"/>
          <w:color w:val="000000"/>
          <w:lang w:val="sr-Latn-ME"/>
        </w:rPr>
      </w:pPr>
      <w:r w:rsidRPr="00554842">
        <w:rPr>
          <w:rFonts w:ascii="Arial" w:hAnsi="Arial" w:cs="Arial"/>
          <w:color w:val="000000"/>
          <w:lang w:val="sr-Latn-ME"/>
        </w:rPr>
        <w:t>Za sve što nije definisano ovim Ugovorom primjenjivat će se odredbe Zakona o obligacionim odnosima.</w:t>
      </w:r>
    </w:p>
    <w:p w:rsidR="00554842" w:rsidRPr="00554842" w:rsidRDefault="00554842" w:rsidP="002761EE">
      <w:pPr>
        <w:jc w:val="both"/>
        <w:rPr>
          <w:rFonts w:ascii="Arial" w:hAnsi="Arial" w:cs="Arial"/>
          <w:color w:val="000000"/>
          <w:lang w:val="sr-Latn-ME"/>
        </w:rPr>
      </w:pPr>
    </w:p>
    <w:p w:rsidR="00554842" w:rsidRDefault="00554842" w:rsidP="002761EE">
      <w:pPr>
        <w:jc w:val="both"/>
        <w:rPr>
          <w:rFonts w:ascii="Arial" w:hAnsi="Arial" w:cs="Arial"/>
          <w:color w:val="000000"/>
          <w:lang w:val="sr-Latn-ME"/>
        </w:rPr>
      </w:pPr>
      <w:r w:rsidRPr="00554842">
        <w:rPr>
          <w:rFonts w:ascii="Arial" w:hAnsi="Arial" w:cs="Arial"/>
          <w:color w:val="000000"/>
          <w:lang w:val="sr-Latn-ME"/>
        </w:rPr>
        <w:t xml:space="preserve">Ugovor je ništav ukoliko je zaključen uz kršenje antikorupcijskog pravila u smislu člana 38 stav 3 Zakona o javnim nabavkama nabavkama („Službeni list Crne Gore”, broj </w:t>
      </w:r>
      <w:r w:rsidR="00086B35" w:rsidRPr="00086B35">
        <w:rPr>
          <w:rFonts w:ascii="Arial" w:hAnsi="Arial" w:cs="Arial"/>
          <w:color w:val="000000"/>
          <w:lang w:val="sr-Latn-ME"/>
        </w:rPr>
        <w:t>074/19, 003/23, 011/23, 084/24</w:t>
      </w:r>
      <w:r w:rsidRPr="00554842">
        <w:rPr>
          <w:rFonts w:ascii="Arial" w:hAnsi="Arial" w:cs="Arial"/>
          <w:color w:val="000000"/>
          <w:lang w:val="sr-Latn-ME"/>
        </w:rPr>
        <w:t>).</w:t>
      </w:r>
    </w:p>
    <w:p w:rsidR="00554842" w:rsidRDefault="00554842" w:rsidP="002761EE">
      <w:pPr>
        <w:jc w:val="both"/>
        <w:rPr>
          <w:rFonts w:ascii="Arial" w:hAnsi="Arial" w:cs="Arial"/>
          <w:color w:val="000000"/>
          <w:lang w:val="sr-Latn-ME"/>
        </w:rPr>
      </w:pPr>
    </w:p>
    <w:p w:rsidR="00554842" w:rsidRDefault="00554842" w:rsidP="002761EE">
      <w:pPr>
        <w:jc w:val="both"/>
        <w:rPr>
          <w:rFonts w:ascii="Arial" w:hAnsi="Arial" w:cs="Arial"/>
          <w:color w:val="000000"/>
          <w:lang w:val="sr-Latn-ME"/>
        </w:rPr>
      </w:pPr>
      <w:r>
        <w:rPr>
          <w:rFonts w:ascii="Arial" w:hAnsi="Arial" w:cs="Arial"/>
          <w:color w:val="000000"/>
          <w:lang w:val="sr-Latn-ME"/>
        </w:rPr>
        <w:t>Ugovor se sačinjava</w:t>
      </w:r>
      <w:r w:rsidR="009A2534">
        <w:rPr>
          <w:rFonts w:ascii="Arial" w:hAnsi="Arial" w:cs="Arial"/>
          <w:color w:val="000000"/>
          <w:lang w:val="sr-Latn-ME"/>
        </w:rPr>
        <w:t xml:space="preserve"> u 8 (os</w:t>
      </w:r>
      <w:r w:rsidR="005001DE">
        <w:rPr>
          <w:rFonts w:ascii="Arial" w:hAnsi="Arial" w:cs="Arial"/>
          <w:color w:val="000000"/>
          <w:lang w:val="sr-Latn-ME"/>
        </w:rPr>
        <w:t>am</w:t>
      </w:r>
      <w:r w:rsidRPr="00554842">
        <w:rPr>
          <w:rFonts w:ascii="Arial" w:hAnsi="Arial" w:cs="Arial"/>
          <w:color w:val="000000"/>
          <w:lang w:val="sr-Latn-ME"/>
        </w:rPr>
        <w:t>) i</w:t>
      </w:r>
      <w:r w:rsidR="0015369C">
        <w:rPr>
          <w:rFonts w:ascii="Arial" w:hAnsi="Arial" w:cs="Arial"/>
          <w:color w:val="000000"/>
          <w:lang w:val="sr-Latn-ME"/>
        </w:rPr>
        <w:t>stovj</w:t>
      </w:r>
      <w:r w:rsidR="005001DE">
        <w:rPr>
          <w:rFonts w:ascii="Arial" w:hAnsi="Arial" w:cs="Arial"/>
          <w:color w:val="000000"/>
          <w:lang w:val="sr-Latn-ME"/>
        </w:rPr>
        <w:t>etnih pri</w:t>
      </w:r>
      <w:r w:rsidR="009A2534">
        <w:rPr>
          <w:rFonts w:ascii="Arial" w:hAnsi="Arial" w:cs="Arial"/>
          <w:color w:val="000000"/>
          <w:lang w:val="sr-Latn-ME"/>
        </w:rPr>
        <w:t>mjeraka od kojih 5 (pet</w:t>
      </w:r>
      <w:r w:rsidRPr="00554842">
        <w:rPr>
          <w:rFonts w:ascii="Arial" w:hAnsi="Arial" w:cs="Arial"/>
          <w:color w:val="000000"/>
          <w:lang w:val="sr-Latn-ME"/>
        </w:rPr>
        <w:t>) primjer</w:t>
      </w:r>
      <w:r w:rsidR="009A2534">
        <w:rPr>
          <w:rFonts w:ascii="Arial" w:hAnsi="Arial" w:cs="Arial"/>
          <w:color w:val="000000"/>
          <w:lang w:val="sr-Latn-ME"/>
        </w:rPr>
        <w:t>a</w:t>
      </w:r>
      <w:r w:rsidR="0015369C">
        <w:rPr>
          <w:rFonts w:ascii="Arial" w:hAnsi="Arial" w:cs="Arial"/>
          <w:color w:val="000000"/>
          <w:lang w:val="sr-Latn-ME"/>
        </w:rPr>
        <w:t>ka za Naručioca i 3 (tri) primjerka za Izvršioca</w:t>
      </w:r>
      <w:r w:rsidRPr="00554842">
        <w:rPr>
          <w:rFonts w:ascii="Arial" w:hAnsi="Arial" w:cs="Arial"/>
          <w:color w:val="000000"/>
          <w:lang w:val="sr-Latn-ME"/>
        </w:rPr>
        <w:t>.</w:t>
      </w:r>
    </w:p>
    <w:p w:rsidR="00554842" w:rsidRDefault="00554842" w:rsidP="002761EE">
      <w:pPr>
        <w:jc w:val="both"/>
        <w:rPr>
          <w:rFonts w:ascii="Arial" w:hAnsi="Arial" w:cs="Arial"/>
          <w:b/>
          <w:bCs/>
          <w:color w:val="000000"/>
          <w:lang w:val="sr-Latn-ME"/>
        </w:rPr>
      </w:pPr>
    </w:p>
    <w:p w:rsidR="002D31E9" w:rsidRPr="002D31E9" w:rsidRDefault="004530A8" w:rsidP="002D31E9">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sidR="002D31E9" w:rsidRPr="002D31E9">
        <w:rPr>
          <w:rFonts w:ascii="Arial" w:hAnsi="Arial" w:cs="Arial"/>
          <w:color w:val="000000"/>
          <w:lang w:val="sr-Latn-ME"/>
        </w:rPr>
        <w:t>Ugovo</w:t>
      </w:r>
      <w:r w:rsidR="00D21384">
        <w:rPr>
          <w:rFonts w:ascii="Arial" w:hAnsi="Arial" w:cs="Arial"/>
          <w:color w:val="000000"/>
          <w:lang w:val="sr-Latn-ME"/>
        </w:rPr>
        <w:t xml:space="preserve">r o javnoj nabavci </w:t>
      </w:r>
      <w:r w:rsidR="00E141BD" w:rsidRPr="00E141BD">
        <w:rPr>
          <w:rFonts w:ascii="Arial" w:hAnsi="Arial" w:cs="Arial"/>
          <w:color w:val="000000"/>
          <w:lang w:val="sr-Latn-ME"/>
        </w:rPr>
        <w:t xml:space="preserve">usluga </w:t>
      </w:r>
      <w:r w:rsidR="00831810" w:rsidRPr="00831810">
        <w:rPr>
          <w:rFonts w:ascii="Arial" w:hAnsi="Arial" w:cs="Arial"/>
          <w:color w:val="000000"/>
          <w:lang w:val="sr-Latn-ME"/>
        </w:rPr>
        <w:t>obezbjeđenja gradsko</w:t>
      </w:r>
      <w:r w:rsidR="00831810">
        <w:rPr>
          <w:rFonts w:ascii="Arial" w:hAnsi="Arial" w:cs="Arial"/>
          <w:color w:val="000000"/>
          <w:lang w:val="sr-Latn-ME"/>
        </w:rPr>
        <w:t xml:space="preserve">g bazena „Zoran Džimi Gopčević“ </w:t>
      </w:r>
      <w:r w:rsidR="002D31E9" w:rsidRPr="002D31E9">
        <w:rPr>
          <w:rFonts w:ascii="Arial" w:hAnsi="Arial" w:cs="Arial"/>
          <w:color w:val="000000"/>
          <w:lang w:val="sr-Latn-ME"/>
        </w:rPr>
        <w:t>tokom njegovog trajanja može da se izmijeni bez sprovođenja novog postupka javne nabavke:</w:t>
      </w:r>
    </w:p>
    <w:p w:rsidR="002D31E9" w:rsidRPr="002D31E9" w:rsidRDefault="002D31E9" w:rsidP="002D31E9">
      <w:pPr>
        <w:jc w:val="both"/>
        <w:rPr>
          <w:rFonts w:ascii="Arial" w:hAnsi="Arial" w:cs="Arial"/>
          <w:color w:val="000000"/>
          <w:lang w:val="sr-Latn-ME"/>
        </w:rPr>
      </w:pPr>
      <w:r w:rsidRPr="002D31E9">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w:t>
      </w:r>
      <w:r w:rsidRPr="002D31E9">
        <w:rPr>
          <w:rFonts w:ascii="Arial" w:hAnsi="Arial" w:cs="Arial"/>
          <w:color w:val="000000"/>
          <w:lang w:val="sr-Latn-ME"/>
        </w:rPr>
        <w:lastRenderedPageBreak/>
        <w:t>kojima se izmjene mogu vršiti, pod uslovom da se ugovorom ne predviđaju izmjene kojima se mijenja ukupna priroda ugovora o javnoj nabavci, a povećanje vrijednosti ugovora nije veće od 20% vrijednosti prvobitnog ugovora,</w:t>
      </w:r>
    </w:p>
    <w:p w:rsidR="002D31E9" w:rsidRPr="002D31E9" w:rsidRDefault="002D31E9" w:rsidP="002D31E9">
      <w:pPr>
        <w:jc w:val="both"/>
        <w:rPr>
          <w:rFonts w:ascii="Arial" w:hAnsi="Arial" w:cs="Arial"/>
          <w:color w:val="000000"/>
          <w:lang w:val="sr-Latn-ME"/>
        </w:rPr>
      </w:pPr>
      <w:r w:rsidRPr="002D31E9">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2D31E9" w:rsidRPr="002D31E9" w:rsidRDefault="002D31E9" w:rsidP="002D31E9">
      <w:pPr>
        <w:jc w:val="both"/>
        <w:rPr>
          <w:rFonts w:ascii="Arial" w:hAnsi="Arial" w:cs="Arial"/>
          <w:color w:val="000000"/>
          <w:lang w:val="sr-Latn-ME"/>
        </w:rPr>
      </w:pPr>
      <w:r w:rsidRPr="002D31E9">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2D31E9" w:rsidRPr="002D31E9" w:rsidRDefault="002D31E9" w:rsidP="002D31E9">
      <w:pPr>
        <w:jc w:val="both"/>
        <w:rPr>
          <w:rFonts w:ascii="Arial" w:hAnsi="Arial" w:cs="Arial"/>
          <w:color w:val="000000"/>
          <w:lang w:val="sr-Latn-ME"/>
        </w:rPr>
      </w:pPr>
      <w:r w:rsidRPr="002D31E9">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2D31E9" w:rsidRPr="002D31E9" w:rsidRDefault="002D31E9" w:rsidP="002D31E9">
      <w:pPr>
        <w:jc w:val="both"/>
        <w:rPr>
          <w:rFonts w:ascii="Arial" w:hAnsi="Arial" w:cs="Arial"/>
          <w:color w:val="000000"/>
          <w:lang w:val="sr-Latn-ME"/>
        </w:rPr>
      </w:pPr>
      <w:r w:rsidRPr="002D31E9">
        <w:rPr>
          <w:rFonts w:ascii="Arial" w:hAnsi="Arial" w:cs="Arial"/>
          <w:color w:val="000000"/>
          <w:lang w:val="sr-Latn-ME"/>
        </w:rPr>
        <w:t xml:space="preserve">   3b) kad se vrši zamjena podugovarača, u skladu sa članom 128 st. 10, 11 i 12 ovog zakona,</w:t>
      </w:r>
    </w:p>
    <w:p w:rsidR="00015074" w:rsidRPr="00D21384" w:rsidRDefault="002D31E9" w:rsidP="004530A8">
      <w:pPr>
        <w:jc w:val="both"/>
        <w:rPr>
          <w:rFonts w:ascii="Arial" w:hAnsi="Arial" w:cs="Arial"/>
          <w:color w:val="000000"/>
          <w:lang w:val="sr-Latn-ME"/>
        </w:rPr>
      </w:pPr>
      <w:r w:rsidRPr="002D31E9">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both"/>
        <w:outlineLvl w:val="0"/>
        <w:rPr>
          <w:rFonts w:ascii="Arial" w:hAnsi="Arial"/>
          <w:b/>
          <w:szCs w:val="32"/>
          <w:lang w:val="sr-Latn-ME"/>
        </w:rPr>
      </w:pPr>
      <w:bookmarkStart w:id="13" w:name="_Toc62730566"/>
      <w:r>
        <w:rPr>
          <w:rFonts w:ascii="Arial" w:hAnsi="Arial"/>
          <w:b/>
          <w:szCs w:val="32"/>
          <w:lang w:val="sr-Latn-ME"/>
        </w:rPr>
        <w:t xml:space="preserve">14. </w:t>
      </w:r>
      <w:r w:rsidR="004530A8">
        <w:rPr>
          <w:rFonts w:ascii="Arial" w:hAnsi="Arial"/>
          <w:b/>
          <w:szCs w:val="32"/>
          <w:lang w:val="sr-Latn-ME"/>
        </w:rPr>
        <w:t>ZAHTJEV ZA POJAŠNJENJE ILI IZMJENU I DOPUNU TENDERSKE DOKUMENTACIJE</w:t>
      </w:r>
      <w:bookmarkEnd w:id="13"/>
    </w:p>
    <w:p w:rsidR="004530A8" w:rsidRDefault="004530A8" w:rsidP="004530A8">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4530A8" w:rsidRDefault="004530A8" w:rsidP="004530A8">
      <w:pPr>
        <w:jc w:val="both"/>
        <w:rPr>
          <w:rFonts w:ascii="Arial" w:hAnsi="Arial" w:cs="Arial"/>
          <w:lang w:val="sr-Latn-ME"/>
        </w:rPr>
      </w:pPr>
    </w:p>
    <w:p w:rsidR="00F326E8" w:rsidRDefault="004530A8" w:rsidP="004530A8">
      <w:pPr>
        <w:jc w:val="both"/>
        <w:rPr>
          <w:rFonts w:ascii="Arial" w:hAnsi="Arial" w:cs="Arial"/>
          <w:color w:val="000000"/>
          <w:lang w:val="sr-Latn-ME"/>
        </w:rPr>
      </w:pPr>
      <w:r>
        <w:rPr>
          <w:rFonts w:ascii="Arial" w:hAnsi="Arial" w:cs="Arial"/>
          <w:color w:val="000000"/>
          <w:lang w:val="sr-Latn-ME"/>
        </w:rPr>
        <w:t>Zahtjev se podnosi isključivo putem ESJN-a.</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both"/>
        <w:outlineLvl w:val="0"/>
        <w:rPr>
          <w:rFonts w:ascii="Arial" w:hAnsi="Arial"/>
          <w:b/>
          <w:color w:val="000000"/>
          <w:szCs w:val="32"/>
          <w:lang w:val="sr-Latn-ME"/>
        </w:rPr>
      </w:pPr>
      <w:bookmarkStart w:id="14" w:name="_Toc62730567"/>
      <w:bookmarkStart w:id="15" w:name="_Toc508349235"/>
      <w:bookmarkStart w:id="16" w:name="_Toc416180136"/>
      <w:r>
        <w:rPr>
          <w:rFonts w:ascii="Arial" w:hAnsi="Arial"/>
          <w:b/>
          <w:szCs w:val="32"/>
          <w:lang w:val="sr-Latn-ME"/>
        </w:rPr>
        <w:t xml:space="preserve">15. </w:t>
      </w:r>
      <w:r w:rsidR="004530A8">
        <w:rPr>
          <w:rFonts w:ascii="Arial" w:hAnsi="Arial"/>
          <w:b/>
          <w:szCs w:val="32"/>
          <w:lang w:val="sr-Latn-ME"/>
        </w:rPr>
        <w:t>IZJAVA NARUČIOCA O NEPOSTOJANJU SUKOBA INTERESA</w:t>
      </w:r>
      <w:bookmarkEnd w:id="14"/>
      <w:bookmarkEnd w:id="15"/>
      <w:bookmarkEnd w:id="16"/>
    </w:p>
    <w:p w:rsidR="007D445B" w:rsidRDefault="007D445B" w:rsidP="007D445B">
      <w:pPr>
        <w:tabs>
          <w:tab w:val="left" w:pos="1701"/>
          <w:tab w:val="left" w:pos="4820"/>
        </w:tabs>
        <w:jc w:val="both"/>
        <w:rPr>
          <w:rFonts w:ascii="Arial" w:hAnsi="Arial" w:cs="Arial"/>
          <w:color w:val="000000"/>
          <w:u w:val="single"/>
          <w:lang w:val="sr-Latn-ME"/>
        </w:rPr>
      </w:pPr>
      <w:r>
        <w:rPr>
          <w:rFonts w:ascii="Arial" w:hAnsi="Arial" w:cs="Arial"/>
          <w:color w:val="000000"/>
          <w:u w:val="single"/>
          <w:lang w:val="sr-Latn-ME"/>
        </w:rPr>
        <w:t>Opština Kotor</w:t>
      </w:r>
    </w:p>
    <w:p w:rsidR="004530A8" w:rsidRDefault="004530A8" w:rsidP="007D445B">
      <w:pPr>
        <w:tabs>
          <w:tab w:val="left" w:pos="1701"/>
          <w:tab w:val="left" w:pos="4820"/>
        </w:tabs>
        <w:jc w:val="both"/>
        <w:rPr>
          <w:rFonts w:ascii="Arial" w:hAnsi="Arial" w:cs="Arial"/>
          <w:color w:val="000000"/>
          <w:lang w:val="sr-Latn-ME"/>
        </w:rPr>
      </w:pPr>
      <w:r>
        <w:rPr>
          <w:rFonts w:ascii="Arial" w:hAnsi="Arial" w:cs="Arial"/>
          <w:color w:val="000000"/>
          <w:lang w:val="sr-Latn-ME"/>
        </w:rPr>
        <w:t xml:space="preserve">Broj: </w:t>
      </w:r>
      <w:r w:rsidR="00C75861">
        <w:rPr>
          <w:rFonts w:ascii="Arial" w:hAnsi="Arial" w:cs="Arial"/>
          <w:color w:val="000000"/>
          <w:lang w:val="sr-Latn-ME"/>
        </w:rPr>
        <w:t>14</w:t>
      </w:r>
      <w:r w:rsidR="00CD6564">
        <w:rPr>
          <w:rFonts w:ascii="Arial" w:hAnsi="Arial" w:cs="Arial"/>
          <w:color w:val="000000"/>
          <w:lang w:val="sr-Latn-ME"/>
        </w:rPr>
        <w:t>-</w:t>
      </w:r>
      <w:r w:rsidR="00FB7752">
        <w:rPr>
          <w:rFonts w:ascii="Arial" w:hAnsi="Arial" w:cs="Arial"/>
          <w:color w:val="000000"/>
          <w:lang w:val="sr-Latn-ME"/>
        </w:rPr>
        <w:t>426/26-10227</w:t>
      </w:r>
    </w:p>
    <w:p w:rsidR="004530A8" w:rsidRDefault="00FB7752" w:rsidP="004530A8">
      <w:pPr>
        <w:jc w:val="both"/>
        <w:rPr>
          <w:rFonts w:ascii="Arial" w:hAnsi="Arial" w:cs="Arial"/>
          <w:color w:val="000000"/>
          <w:lang w:val="sr-Latn-ME"/>
        </w:rPr>
      </w:pPr>
      <w:r>
        <w:rPr>
          <w:rFonts w:ascii="Arial" w:hAnsi="Arial" w:cs="Arial"/>
          <w:color w:val="000000"/>
          <w:lang w:val="sr-Latn-ME"/>
        </w:rPr>
        <w:t>Mjesto i datum: Kotor, 19.05.2026</w:t>
      </w:r>
      <w:r w:rsidR="007D445B">
        <w:rPr>
          <w:rFonts w:ascii="Arial" w:hAnsi="Arial" w:cs="Arial"/>
          <w:color w:val="000000"/>
          <w:lang w:val="sr-Latn-ME"/>
        </w:rPr>
        <w:t>.godine</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b/>
          <w:bCs/>
          <w:color w:val="000000"/>
          <w:lang w:val="sr-Latn-ME"/>
        </w:rPr>
      </w:pPr>
    </w:p>
    <w:p w:rsidR="001F62DF" w:rsidRDefault="004530A8" w:rsidP="009518B1">
      <w:pPr>
        <w:tabs>
          <w:tab w:val="left" w:pos="3290"/>
        </w:tabs>
        <w:ind w:firstLine="708"/>
        <w:jc w:val="both"/>
        <w:rPr>
          <w:rFonts w:ascii="Arial" w:hAnsi="Arial" w:cs="Arial"/>
          <w:color w:val="000000"/>
          <w:lang w:val="sr-Latn-ME"/>
        </w:rPr>
      </w:pPr>
      <w:r>
        <w:rPr>
          <w:rFonts w:ascii="Arial" w:hAnsi="Arial" w:cs="Arial"/>
          <w:color w:val="000000"/>
          <w:lang w:val="sr-Latn-ME"/>
        </w:rPr>
        <w:t>U skladu sa članom 43 stav 1 Zakona o javnim nabavkama („Službeni list CG”, br.</w:t>
      </w:r>
      <w:r w:rsidR="00086B35">
        <w:rPr>
          <w:rFonts w:ascii="Arial" w:hAnsi="Arial" w:cs="Arial"/>
          <w:color w:val="000000"/>
          <w:lang w:val="sr-Latn-ME"/>
        </w:rPr>
        <w:t xml:space="preserve"> </w:t>
      </w:r>
      <w:r w:rsidR="00086B35" w:rsidRPr="00086B35">
        <w:rPr>
          <w:rFonts w:ascii="Arial" w:hAnsi="Arial" w:cs="Arial"/>
          <w:color w:val="000000"/>
          <w:lang w:val="sr-Latn-ME"/>
        </w:rPr>
        <w:t>074/19, 003/23, 011/23, 084/24</w:t>
      </w:r>
      <w:r>
        <w:rPr>
          <w:rFonts w:ascii="Arial" w:hAnsi="Arial" w:cs="Arial"/>
          <w:color w:val="000000"/>
          <w:lang w:val="sr-Latn-ME"/>
        </w:rPr>
        <w:t>),</w:t>
      </w:r>
    </w:p>
    <w:p w:rsidR="004530A8" w:rsidRDefault="004530A8" w:rsidP="009518B1">
      <w:pPr>
        <w:tabs>
          <w:tab w:val="left" w:pos="3290"/>
        </w:tabs>
        <w:ind w:firstLine="708"/>
        <w:jc w:val="both"/>
        <w:rPr>
          <w:rFonts w:ascii="Arial" w:hAnsi="Arial" w:cs="Arial"/>
          <w:color w:val="000000"/>
          <w:lang w:val="sr-Latn-ME"/>
        </w:rPr>
      </w:pPr>
      <w:r>
        <w:rPr>
          <w:rFonts w:ascii="Arial" w:hAnsi="Arial" w:cs="Arial"/>
          <w:color w:val="000000"/>
          <w:lang w:val="sr-Latn-ME"/>
        </w:rPr>
        <w:lastRenderedPageBreak/>
        <w:t xml:space="preserve"> </w:t>
      </w:r>
    </w:p>
    <w:p w:rsidR="004530A8" w:rsidRDefault="004530A8" w:rsidP="004530A8">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rsidR="004530A8" w:rsidRDefault="004530A8" w:rsidP="004530A8">
      <w:pPr>
        <w:tabs>
          <w:tab w:val="left" w:pos="3290"/>
        </w:tabs>
        <w:jc w:val="both"/>
        <w:rPr>
          <w:rFonts w:ascii="Arial" w:hAnsi="Arial" w:cs="Arial"/>
          <w:color w:val="000000"/>
          <w:lang w:val="sr-Latn-ME"/>
        </w:rPr>
      </w:pPr>
    </w:p>
    <w:p w:rsidR="004530A8" w:rsidRDefault="004530A8" w:rsidP="004530A8">
      <w:pPr>
        <w:tabs>
          <w:tab w:val="left" w:pos="3290"/>
        </w:tabs>
        <w:jc w:val="both"/>
        <w:rPr>
          <w:rFonts w:ascii="Arial" w:hAnsi="Arial" w:cs="Arial"/>
          <w:color w:val="000000"/>
          <w:lang w:val="sr-Latn-ME"/>
        </w:rPr>
      </w:pPr>
      <w:r>
        <w:rPr>
          <w:rFonts w:ascii="Arial" w:hAnsi="Arial" w:cs="Arial"/>
          <w:color w:val="000000"/>
          <w:lang w:val="sr-Latn-ME"/>
        </w:rPr>
        <w:t>da u postu</w:t>
      </w:r>
      <w:r w:rsidR="00B17D02">
        <w:rPr>
          <w:rFonts w:ascii="Arial" w:hAnsi="Arial" w:cs="Arial"/>
          <w:color w:val="000000"/>
          <w:lang w:val="sr-Latn-ME"/>
        </w:rPr>
        <w:t>pku javne nabavke</w:t>
      </w:r>
      <w:r w:rsidR="00015074">
        <w:rPr>
          <w:rFonts w:ascii="Arial" w:hAnsi="Arial" w:cs="Arial"/>
          <w:color w:val="000000"/>
          <w:lang w:val="sr-Latn-ME"/>
        </w:rPr>
        <w:t xml:space="preserve">, </w:t>
      </w:r>
      <w:r w:rsidR="00086B35">
        <w:rPr>
          <w:rFonts w:ascii="Arial" w:hAnsi="Arial" w:cs="Arial"/>
          <w:color w:val="000000"/>
          <w:lang w:val="sr-Latn-ME"/>
        </w:rPr>
        <w:t xml:space="preserve">redni broj </w:t>
      </w:r>
      <w:r w:rsidR="00086B35" w:rsidRPr="00086B35">
        <w:rPr>
          <w:rFonts w:ascii="Arial" w:hAnsi="Arial" w:cs="Arial"/>
          <w:color w:val="000000"/>
          <w:lang w:val="sr-Latn-ME"/>
        </w:rPr>
        <w:t>2</w:t>
      </w:r>
      <w:r w:rsidR="00E141BD">
        <w:rPr>
          <w:rFonts w:ascii="Arial" w:hAnsi="Arial" w:cs="Arial"/>
          <w:color w:val="000000"/>
          <w:lang w:val="sr-Latn-ME"/>
        </w:rPr>
        <w:t>16</w:t>
      </w:r>
      <w:r w:rsidR="00086B35" w:rsidRPr="00086B35">
        <w:rPr>
          <w:rFonts w:ascii="Arial" w:hAnsi="Arial" w:cs="Arial"/>
          <w:color w:val="000000"/>
          <w:lang w:val="sr-Latn-ME"/>
        </w:rPr>
        <w:t xml:space="preserve"> u Planu javn</w:t>
      </w:r>
      <w:r w:rsidR="00E141BD">
        <w:rPr>
          <w:rFonts w:ascii="Arial" w:hAnsi="Arial" w:cs="Arial"/>
          <w:color w:val="000000"/>
          <w:lang w:val="sr-Latn-ME"/>
        </w:rPr>
        <w:t>ih nabavki Opštine Kotor za 2026</w:t>
      </w:r>
      <w:r w:rsidR="00086B35" w:rsidRPr="00086B35">
        <w:rPr>
          <w:rFonts w:ascii="Arial" w:hAnsi="Arial" w:cs="Arial"/>
          <w:color w:val="000000"/>
          <w:lang w:val="sr-Latn-ME"/>
        </w:rPr>
        <w:t>.</w:t>
      </w:r>
      <w:r w:rsidR="00E141BD">
        <w:rPr>
          <w:rFonts w:ascii="Arial" w:hAnsi="Arial" w:cs="Arial"/>
          <w:color w:val="000000"/>
          <w:lang w:val="sr-Latn-ME"/>
        </w:rPr>
        <w:t xml:space="preserve"> godinu, br. 01-426/26-8205 od 28.04.2026</w:t>
      </w:r>
      <w:r w:rsidR="00086B35" w:rsidRPr="00086B35">
        <w:rPr>
          <w:rFonts w:ascii="Arial" w:hAnsi="Arial" w:cs="Arial"/>
          <w:color w:val="000000"/>
          <w:lang w:val="sr-Latn-ME"/>
        </w:rPr>
        <w:t>.</w:t>
      </w:r>
      <w:r w:rsidR="00E141BD">
        <w:rPr>
          <w:rFonts w:ascii="Arial" w:hAnsi="Arial" w:cs="Arial"/>
          <w:color w:val="000000"/>
          <w:lang w:val="sr-Latn-ME"/>
        </w:rPr>
        <w:t xml:space="preserve"> </w:t>
      </w:r>
      <w:r w:rsidR="00086B35" w:rsidRPr="00086B35">
        <w:rPr>
          <w:rFonts w:ascii="Arial" w:hAnsi="Arial" w:cs="Arial"/>
          <w:color w:val="000000"/>
          <w:lang w:val="sr-Latn-ME"/>
        </w:rPr>
        <w:t>godine</w:t>
      </w:r>
      <w:r w:rsidR="00B17D02">
        <w:rPr>
          <w:rFonts w:ascii="Arial" w:hAnsi="Arial" w:cs="Arial"/>
          <w:color w:val="000000"/>
          <w:lang w:val="sr-Latn-ME"/>
        </w:rPr>
        <w:t>,</w:t>
      </w:r>
      <w:r w:rsidR="00E141BD" w:rsidRPr="00E141BD">
        <w:t xml:space="preserve"> </w:t>
      </w:r>
      <w:proofErr w:type="spellStart"/>
      <w:r w:rsidR="00E141BD" w:rsidRPr="00E141BD">
        <w:rPr>
          <w:rFonts w:ascii="Arial" w:hAnsi="Arial" w:cs="Arial"/>
        </w:rPr>
        <w:t>za</w:t>
      </w:r>
      <w:proofErr w:type="spellEnd"/>
      <w:r w:rsidR="00E141BD" w:rsidRPr="00E141BD">
        <w:rPr>
          <w:rFonts w:ascii="Arial" w:hAnsi="Arial" w:cs="Arial"/>
        </w:rPr>
        <w:t xml:space="preserve"> </w:t>
      </w:r>
      <w:proofErr w:type="spellStart"/>
      <w:r w:rsidR="00E141BD" w:rsidRPr="00E141BD">
        <w:rPr>
          <w:rFonts w:ascii="Arial" w:hAnsi="Arial" w:cs="Arial"/>
        </w:rPr>
        <w:t>nabavku</w:t>
      </w:r>
      <w:proofErr w:type="spellEnd"/>
      <w:r w:rsidR="00E141BD">
        <w:t xml:space="preserve"> </w:t>
      </w:r>
      <w:r w:rsidR="00831810">
        <w:rPr>
          <w:rFonts w:ascii="Arial" w:hAnsi="Arial" w:cs="Arial"/>
          <w:color w:val="000000"/>
          <w:lang w:val="sr-Latn-ME"/>
        </w:rPr>
        <w:t>usluga obezbjeđenja</w:t>
      </w:r>
      <w:bookmarkStart w:id="17" w:name="_GoBack"/>
      <w:bookmarkEnd w:id="17"/>
      <w:r w:rsidR="00E141BD">
        <w:rPr>
          <w:rFonts w:ascii="Arial" w:hAnsi="Arial" w:cs="Arial"/>
          <w:color w:val="000000"/>
          <w:lang w:val="sr-Latn-ME"/>
        </w:rPr>
        <w:t xml:space="preserve"> gradskog bazena</w:t>
      </w:r>
      <w:r w:rsidR="00E141BD" w:rsidRPr="00E141BD">
        <w:rPr>
          <w:rFonts w:ascii="Arial" w:hAnsi="Arial" w:cs="Arial"/>
          <w:color w:val="000000"/>
          <w:lang w:val="sr-Latn-ME"/>
        </w:rPr>
        <w:t xml:space="preserve"> “Zoran Džimi Gopčević”</w:t>
      </w:r>
      <w:r w:rsidR="00E141BD">
        <w:rPr>
          <w:rFonts w:ascii="Arial" w:hAnsi="Arial" w:cs="Arial"/>
          <w:color w:val="000000"/>
          <w:lang w:val="sr-Latn-ME"/>
        </w:rPr>
        <w:t>,</w:t>
      </w:r>
      <w:r w:rsidR="00B17D02">
        <w:rPr>
          <w:rFonts w:ascii="Arial" w:hAnsi="Arial" w:cs="Arial"/>
          <w:color w:val="000000"/>
          <w:lang w:val="sr-Latn-ME"/>
        </w:rPr>
        <w:t xml:space="preserve">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4530A8" w:rsidRDefault="004530A8" w:rsidP="004530A8">
      <w:pPr>
        <w:tabs>
          <w:tab w:val="left" w:pos="3290"/>
        </w:tabs>
        <w:jc w:val="both"/>
        <w:rPr>
          <w:rFonts w:ascii="Arial" w:hAnsi="Arial" w:cs="Arial"/>
          <w:color w:val="000000"/>
          <w:lang w:val="sr-Latn-ME"/>
        </w:rPr>
      </w:pPr>
    </w:p>
    <w:p w:rsidR="004530A8" w:rsidRDefault="004530A8" w:rsidP="004530A8">
      <w:pPr>
        <w:tabs>
          <w:tab w:val="left" w:pos="3290"/>
        </w:tabs>
        <w:ind w:firstLine="1134"/>
        <w:jc w:val="right"/>
        <w:rPr>
          <w:rFonts w:ascii="Arial" w:hAnsi="Arial" w:cs="Arial"/>
          <w:color w:val="000000"/>
          <w:lang w:val="sr-Latn-ME"/>
        </w:rPr>
      </w:pPr>
      <w:r>
        <w:rPr>
          <w:rFonts w:ascii="Arial" w:hAnsi="Arial" w:cs="Arial"/>
          <w:color w:val="000000"/>
          <w:lang w:val="sr-Latn-ME"/>
        </w:rPr>
        <w:t>Ovlašć</w:t>
      </w:r>
      <w:r w:rsidR="003E7A70">
        <w:rPr>
          <w:rFonts w:ascii="Arial" w:hAnsi="Arial" w:cs="Arial"/>
          <w:color w:val="000000"/>
          <w:lang w:val="sr-Latn-ME"/>
        </w:rPr>
        <w:t xml:space="preserve">eno lice naručioca Vladimir </w:t>
      </w:r>
      <w:r w:rsidR="007D445B">
        <w:rPr>
          <w:rFonts w:ascii="Arial" w:hAnsi="Arial" w:cs="Arial"/>
          <w:color w:val="000000"/>
          <w:lang w:val="sr-Latn-ME"/>
        </w:rPr>
        <w:t>Jokić, predsjednik opštine</w:t>
      </w:r>
    </w:p>
    <w:p w:rsidR="004530A8" w:rsidRDefault="004530A8" w:rsidP="004530A8">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6B0639">
        <w:rPr>
          <w:rFonts w:ascii="Arial" w:hAnsi="Arial" w:cs="Arial"/>
          <w:i/>
          <w:iCs/>
          <w:color w:val="000000"/>
          <w:lang w:val="sr-Latn-ME"/>
        </w:rPr>
        <w:t>s.r.</w:t>
      </w:r>
      <w:r>
        <w:rPr>
          <w:rFonts w:ascii="Arial" w:hAnsi="Arial" w:cs="Arial"/>
          <w:i/>
          <w:iCs/>
          <w:color w:val="000000"/>
          <w:lang w:val="sr-Latn-ME"/>
        </w:rPr>
        <w:t xml:space="preserve">           </w:t>
      </w:r>
    </w:p>
    <w:p w:rsidR="004530A8" w:rsidRDefault="004530A8" w:rsidP="004530A8">
      <w:pPr>
        <w:tabs>
          <w:tab w:val="left" w:pos="3290"/>
        </w:tabs>
        <w:ind w:firstLine="1134"/>
        <w:jc w:val="right"/>
        <w:rPr>
          <w:rFonts w:ascii="Arial" w:hAnsi="Arial" w:cs="Arial"/>
          <w:i/>
          <w:iCs/>
          <w:color w:val="000000"/>
          <w:lang w:val="sr-Latn-ME"/>
        </w:rPr>
      </w:pPr>
      <w:r>
        <w:rPr>
          <w:rFonts w:ascii="Arial" w:hAnsi="Arial" w:cs="Arial"/>
          <w:color w:val="000000"/>
          <w:lang w:val="sr-Latn-ME"/>
        </w:rPr>
        <w:t>Službenik z</w:t>
      </w:r>
      <w:r w:rsidR="007D445B">
        <w:rPr>
          <w:rFonts w:ascii="Arial" w:hAnsi="Arial" w:cs="Arial"/>
          <w:color w:val="000000"/>
          <w:lang w:val="sr-Latn-ME"/>
        </w:rPr>
        <w:t>a javne nabavke Dragana Kašćelan</w:t>
      </w:r>
      <w:r>
        <w:rPr>
          <w:rFonts w:ascii="Arial" w:hAnsi="Arial" w:cs="Arial"/>
          <w:i/>
          <w:iCs/>
          <w:color w:val="000000"/>
          <w:lang w:val="sr-Latn-ME"/>
        </w:rPr>
        <w:t xml:space="preserve"> </w:t>
      </w:r>
    </w:p>
    <w:p w:rsidR="004530A8" w:rsidRDefault="00CD6564" w:rsidP="004530A8">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6B0639">
        <w:rPr>
          <w:rFonts w:ascii="Arial" w:hAnsi="Arial" w:cs="Arial"/>
          <w:i/>
          <w:iCs/>
          <w:color w:val="000000"/>
          <w:lang w:val="sr-Latn-ME"/>
        </w:rPr>
        <w:t xml:space="preserve">     s.r.</w:t>
      </w:r>
    </w:p>
    <w:p w:rsidR="004530A8" w:rsidRDefault="004530A8" w:rsidP="004530A8">
      <w:pPr>
        <w:tabs>
          <w:tab w:val="left" w:pos="3290"/>
        </w:tabs>
        <w:ind w:firstLine="1134"/>
        <w:jc w:val="right"/>
        <w:rPr>
          <w:rFonts w:ascii="Arial" w:hAnsi="Arial" w:cs="Arial"/>
          <w:color w:val="000000"/>
          <w:lang w:val="sr-Latn-ME"/>
        </w:rPr>
      </w:pPr>
      <w:r>
        <w:rPr>
          <w:rFonts w:ascii="Arial" w:hAnsi="Arial" w:cs="Arial"/>
          <w:color w:val="000000"/>
          <w:lang w:val="sr-Latn-ME"/>
        </w:rPr>
        <w:t xml:space="preserve">Lice koje je učestvovalo u planiranju </w:t>
      </w:r>
      <w:r w:rsidR="001E1717">
        <w:rPr>
          <w:rFonts w:ascii="Arial" w:hAnsi="Arial" w:cs="Arial"/>
          <w:color w:val="000000"/>
          <w:lang w:val="sr-Latn-ME"/>
        </w:rPr>
        <w:t>javne nabavke</w:t>
      </w:r>
      <w:r w:rsidR="00C75861">
        <w:rPr>
          <w:rFonts w:ascii="Arial" w:hAnsi="Arial" w:cs="Arial"/>
          <w:color w:val="000000"/>
          <w:lang w:val="sr-Latn-ME"/>
        </w:rPr>
        <w:t xml:space="preserve"> Stanislavka Radulović</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4530A8" w:rsidP="004530A8">
      <w:pPr>
        <w:tabs>
          <w:tab w:val="left" w:pos="3290"/>
        </w:tabs>
        <w:rPr>
          <w:rFonts w:ascii="Arial" w:hAnsi="Arial" w:cs="Arial"/>
          <w:color w:val="000000"/>
          <w:lang w:val="sr-Latn-ME"/>
        </w:rPr>
      </w:pPr>
      <w:r>
        <w:rPr>
          <w:rFonts w:ascii="Arial" w:hAnsi="Arial" w:cs="Arial"/>
          <w:iCs/>
          <w:color w:val="000000"/>
          <w:lang w:val="sr-Latn-ME"/>
        </w:rPr>
        <w:t xml:space="preserve">                 </w:t>
      </w:r>
      <w:r w:rsidR="00EE6B65">
        <w:rPr>
          <w:rFonts w:ascii="Arial" w:hAnsi="Arial" w:cs="Arial"/>
          <w:iCs/>
          <w:color w:val="000000"/>
          <w:lang w:val="sr-Latn-ME"/>
        </w:rPr>
        <w:t xml:space="preserve">      </w:t>
      </w: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1E1717">
        <w:rPr>
          <w:rFonts w:ascii="Arial" w:hAnsi="Arial" w:cs="Arial"/>
          <w:color w:val="000000"/>
          <w:lang w:val="sr-Latn-ME"/>
        </w:rPr>
        <w:t xml:space="preserve"> Dragana Kašćelan</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4530A8" w:rsidP="004530A8">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1E1717">
        <w:rPr>
          <w:rFonts w:ascii="Arial" w:hAnsi="Arial" w:cs="Arial"/>
          <w:color w:val="000000"/>
          <w:lang w:val="sr-Latn-ME"/>
        </w:rPr>
        <w:t xml:space="preserve"> </w:t>
      </w:r>
      <w:r w:rsidR="00C75861">
        <w:rPr>
          <w:rFonts w:ascii="Arial" w:hAnsi="Arial" w:cs="Arial"/>
          <w:color w:val="000000"/>
          <w:lang w:val="sr-Latn-ME"/>
        </w:rPr>
        <w:t>Stanislavka Radulović</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EE6B65" w:rsidP="004530A8">
      <w:pPr>
        <w:tabs>
          <w:tab w:val="left" w:pos="3290"/>
        </w:tabs>
        <w:ind w:firstLine="1134"/>
        <w:rPr>
          <w:rFonts w:ascii="Arial" w:hAnsi="Arial" w:cs="Arial"/>
          <w:color w:val="000000"/>
          <w:lang w:val="sr-Latn-ME"/>
        </w:rPr>
      </w:pPr>
      <w:r>
        <w:rPr>
          <w:rFonts w:ascii="Arial" w:hAnsi="Arial" w:cs="Arial"/>
          <w:iCs/>
          <w:color w:val="000000"/>
          <w:lang w:val="sr-Latn-ME"/>
        </w:rPr>
        <w:t xml:space="preserve">       </w:t>
      </w:r>
      <w:r w:rsidR="004530A8">
        <w:rPr>
          <w:rFonts w:ascii="Arial" w:hAnsi="Arial" w:cs="Arial"/>
          <w:iCs/>
          <w:color w:val="000000"/>
          <w:lang w:val="sr-Latn-ME"/>
        </w:rPr>
        <w:t xml:space="preserve">Član komisije </w:t>
      </w:r>
      <w:r w:rsidR="004530A8">
        <w:rPr>
          <w:rFonts w:ascii="Arial" w:hAnsi="Arial" w:cs="Arial"/>
          <w:lang w:val="sr-Latn-ME"/>
        </w:rPr>
        <w:t>za sprovođenje postupka javne nabavk</w:t>
      </w:r>
      <w:r w:rsidR="004530A8">
        <w:rPr>
          <w:rFonts w:ascii="Arial" w:hAnsi="Arial" w:cs="Arial"/>
          <w:iCs/>
          <w:color w:val="000000"/>
          <w:lang w:val="sr-Latn-ME"/>
        </w:rPr>
        <w:t>e</w:t>
      </w:r>
      <w:r w:rsidR="002D31E9">
        <w:rPr>
          <w:rFonts w:ascii="Arial" w:hAnsi="Arial" w:cs="Arial"/>
          <w:color w:val="000000"/>
          <w:lang w:val="sr-Latn-ME"/>
        </w:rPr>
        <w:t xml:space="preserve"> Aleksa Blagojević</w:t>
      </w:r>
    </w:p>
    <w:p w:rsidR="00015074" w:rsidRPr="00554842" w:rsidRDefault="006B0639" w:rsidP="00EE6B65">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iCs/>
          <w:sz w:val="28"/>
          <w:szCs w:val="32"/>
          <w:lang w:val="sr-Latn-ME"/>
        </w:rPr>
      </w:pPr>
      <w:bookmarkStart w:id="18" w:name="_Toc62730568"/>
      <w:r>
        <w:rPr>
          <w:rFonts w:ascii="Arial" w:hAnsi="Arial"/>
          <w:b/>
          <w:sz w:val="28"/>
          <w:szCs w:val="32"/>
          <w:lang w:val="sr-Latn-ME"/>
        </w:rPr>
        <w:t xml:space="preserve">16. </w:t>
      </w:r>
      <w:r w:rsidR="004530A8">
        <w:rPr>
          <w:rFonts w:ascii="Arial" w:hAnsi="Arial"/>
          <w:b/>
          <w:sz w:val="28"/>
          <w:szCs w:val="32"/>
          <w:lang w:val="sr-Latn-ME"/>
        </w:rPr>
        <w:t>UPUTSTVO O PRAVNOM SREDSTVU</w:t>
      </w:r>
      <w:bookmarkEnd w:id="18"/>
    </w:p>
    <w:p w:rsidR="00C75861" w:rsidRDefault="004530A8" w:rsidP="00C75861">
      <w:pPr>
        <w:tabs>
          <w:tab w:val="left" w:pos="5760"/>
        </w:tabs>
        <w:ind w:firstLine="567"/>
        <w:jc w:val="both"/>
        <w:rPr>
          <w:rFonts w:ascii="Arial" w:hAnsi="Arial" w:cs="Arial"/>
          <w:color w:val="000000"/>
          <w:lang w:val="sr-Latn-ME"/>
        </w:rPr>
      </w:pPr>
      <w:r>
        <w:rPr>
          <w:rFonts w:ascii="Arial" w:hAnsi="Arial" w:cs="Arial"/>
          <w:color w:val="000000"/>
          <w:lang w:val="sr-Latn-ME"/>
        </w:rPr>
        <w:t>Privredni subjekat može da izjavi žalbu protiv ove tenderske dokument</w:t>
      </w:r>
      <w:r w:rsidR="00C75861">
        <w:rPr>
          <w:rFonts w:ascii="Arial" w:hAnsi="Arial" w:cs="Arial"/>
          <w:color w:val="000000"/>
          <w:lang w:val="sr-Latn-ME"/>
        </w:rPr>
        <w:t>acije Komisiji za zaštitu prava:</w:t>
      </w:r>
    </w:p>
    <w:p w:rsidR="00C75861" w:rsidRPr="00C75861" w:rsidRDefault="00C75861" w:rsidP="00C75861">
      <w:pPr>
        <w:tabs>
          <w:tab w:val="left" w:pos="5760"/>
        </w:tabs>
        <w:ind w:firstLine="567"/>
        <w:jc w:val="both"/>
        <w:rPr>
          <w:rFonts w:ascii="Arial" w:hAnsi="Arial" w:cs="Arial"/>
          <w:color w:val="000000"/>
          <w:lang w:val="sr-Latn-ME"/>
        </w:rPr>
      </w:pPr>
      <w:r w:rsidRPr="00C75861">
        <w:rPr>
          <w:rFonts w:ascii="Arial" w:hAnsi="Arial" w:cs="Arial"/>
          <w:color w:val="000000"/>
          <w:lang w:val="sr-Latn-ME"/>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75861" w:rsidRPr="00C75861" w:rsidRDefault="00C75861" w:rsidP="00C75861">
      <w:pPr>
        <w:tabs>
          <w:tab w:val="left" w:pos="5760"/>
        </w:tabs>
        <w:ind w:firstLine="567"/>
        <w:jc w:val="both"/>
        <w:rPr>
          <w:rFonts w:ascii="Arial" w:hAnsi="Arial" w:cs="Arial"/>
          <w:color w:val="000000"/>
          <w:lang w:val="sr-Latn-ME"/>
        </w:rPr>
      </w:pPr>
      <w:r w:rsidRPr="00C75861">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530A8" w:rsidRDefault="00C75861" w:rsidP="00C75861">
      <w:pPr>
        <w:tabs>
          <w:tab w:val="left" w:pos="5760"/>
        </w:tabs>
        <w:ind w:firstLine="567"/>
        <w:jc w:val="both"/>
        <w:rPr>
          <w:rFonts w:ascii="Arial" w:hAnsi="Arial" w:cs="Arial"/>
          <w:color w:val="000000"/>
          <w:lang w:val="sr-Latn-ME"/>
        </w:rPr>
      </w:pPr>
      <w:r w:rsidRPr="00C75861">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75861" w:rsidRDefault="00C75861" w:rsidP="00C75861">
      <w:pPr>
        <w:tabs>
          <w:tab w:val="left" w:pos="5760"/>
        </w:tabs>
        <w:ind w:firstLine="567"/>
        <w:jc w:val="both"/>
        <w:rPr>
          <w:rFonts w:ascii="Arial" w:hAnsi="Arial" w:cs="Arial"/>
          <w:color w:val="000000"/>
          <w:lang w:val="sr-Latn-ME"/>
        </w:rPr>
      </w:pPr>
    </w:p>
    <w:p w:rsidR="004530A8" w:rsidRDefault="004530A8" w:rsidP="004530A8">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4530A8" w:rsidRDefault="004530A8" w:rsidP="004530A8">
      <w:pPr>
        <w:autoSpaceDE w:val="0"/>
        <w:autoSpaceDN w:val="0"/>
        <w:adjustRightInd w:val="0"/>
        <w:ind w:firstLine="567"/>
        <w:jc w:val="both"/>
        <w:rPr>
          <w:rFonts w:ascii="Arial" w:hAnsi="Arial" w:cs="Arial"/>
          <w:color w:val="000000"/>
          <w:lang w:val="sr-Latn-ME"/>
        </w:rPr>
      </w:pPr>
    </w:p>
    <w:p w:rsidR="004530A8" w:rsidRDefault="004530A8" w:rsidP="004530A8">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lastRenderedPageBreak/>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Pr>
            <w:rStyle w:val="Hyperlink"/>
            <w:rFonts w:ascii="Arial" w:hAnsi="Arial" w:cs="Arial"/>
            <w:lang w:val="sr-Latn-ME"/>
          </w:rPr>
          <w:t>http://www.kontrola-nabavki.me/</w:t>
        </w:r>
      </w:hyperlink>
      <w:r>
        <w:rPr>
          <w:rFonts w:ascii="Arial" w:hAnsi="Arial" w:cs="Arial"/>
          <w:color w:val="000000"/>
          <w:lang w:val="sr-Latn-ME"/>
        </w:rPr>
        <w:t>.“.</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937A9C" w:rsidRPr="004530A8" w:rsidRDefault="00937A9C">
      <w:pPr>
        <w:rPr>
          <w:lang w:val="sr-Latn-ME"/>
        </w:rPr>
      </w:pPr>
    </w:p>
    <w:sectPr w:rsidR="00937A9C" w:rsidRPr="004530A8" w:rsidSect="00425F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1A4" w:rsidRDefault="008671A4" w:rsidP="004530A8">
      <w:r>
        <w:separator/>
      </w:r>
    </w:p>
  </w:endnote>
  <w:endnote w:type="continuationSeparator" w:id="0">
    <w:p w:rsidR="008671A4" w:rsidRDefault="008671A4" w:rsidP="0045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1A4" w:rsidRDefault="008671A4" w:rsidP="004530A8">
      <w:r>
        <w:separator/>
      </w:r>
    </w:p>
  </w:footnote>
  <w:footnote w:type="continuationSeparator" w:id="0">
    <w:p w:rsidR="008671A4" w:rsidRDefault="008671A4" w:rsidP="004530A8">
      <w:r>
        <w:continuationSeparator/>
      </w:r>
    </w:p>
  </w:footnote>
  <w:footnote w:id="1">
    <w:p w:rsidR="00796211" w:rsidRDefault="00796211"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796211" w:rsidRDefault="00796211" w:rsidP="00F326E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326E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796211" w:rsidRDefault="00796211"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Podatke</w:t>
      </w:r>
      <w:proofErr w:type="spellEnd"/>
      <w:r w:rsidRPr="004530A8">
        <w:rPr>
          <w:rFonts w:ascii="Arial" w:hAnsi="Arial" w:cs="Arial"/>
          <w:sz w:val="14"/>
          <w:szCs w:val="16"/>
          <w:lang w:val="sr-Latn-ME"/>
        </w:rPr>
        <w:t xml:space="preserve"> </w:t>
      </w:r>
      <w:proofErr w:type="spellStart"/>
      <w:r>
        <w:rPr>
          <w:rFonts w:ascii="Arial" w:hAnsi="Arial" w:cs="Arial"/>
          <w:sz w:val="14"/>
          <w:szCs w:val="16"/>
        </w:rPr>
        <w:t>iz</w:t>
      </w:r>
      <w:proofErr w:type="spellEnd"/>
      <w:r w:rsidRPr="004530A8">
        <w:rPr>
          <w:rFonts w:ascii="Arial" w:hAnsi="Arial" w:cs="Arial"/>
          <w:sz w:val="14"/>
          <w:szCs w:val="16"/>
          <w:lang w:val="sr-Latn-ME"/>
        </w:rPr>
        <w:t xml:space="preserve"> </w:t>
      </w:r>
      <w:r>
        <w:rPr>
          <w:rFonts w:ascii="Arial" w:hAnsi="Arial" w:cs="Arial"/>
          <w:sz w:val="14"/>
          <w:szCs w:val="16"/>
        </w:rPr>
        <w:t>ta</w:t>
      </w:r>
      <w:r w:rsidRPr="004530A8">
        <w:rPr>
          <w:rFonts w:ascii="Arial" w:hAnsi="Arial" w:cs="Arial"/>
          <w:sz w:val="14"/>
          <w:szCs w:val="16"/>
          <w:lang w:val="sr-Latn-ME"/>
        </w:rPr>
        <w:t>č</w:t>
      </w:r>
      <w:proofErr w:type="spellStart"/>
      <w:r>
        <w:rPr>
          <w:rFonts w:ascii="Arial" w:hAnsi="Arial" w:cs="Arial"/>
          <w:sz w:val="14"/>
          <w:szCs w:val="16"/>
        </w:rPr>
        <w:t>ke</w:t>
      </w:r>
      <w:proofErr w:type="spellEnd"/>
      <w:r w:rsidRPr="004530A8">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B63ABB" w:rsidRPr="007F2BA0" w:rsidRDefault="00B63ABB" w:rsidP="00B63AB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796211" w:rsidRDefault="00796211"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4530A8">
        <w:rPr>
          <w:rFonts w:ascii="Arial" w:hAnsi="Arial" w:cs="Arial"/>
          <w:sz w:val="14"/>
          <w:szCs w:val="16"/>
          <w:lang w:val="sr-Latn-ME"/>
        </w:rPr>
        <w:t>č</w:t>
      </w:r>
      <w:proofErr w:type="spellStart"/>
      <w:r>
        <w:rPr>
          <w:rFonts w:ascii="Arial" w:hAnsi="Arial" w:cs="Arial"/>
          <w:sz w:val="14"/>
          <w:szCs w:val="16"/>
        </w:rPr>
        <w:t>uju</w:t>
      </w:r>
      <w:proofErr w:type="spellEnd"/>
      <w:r w:rsidRPr="004530A8">
        <w:rPr>
          <w:rFonts w:ascii="Arial" w:hAnsi="Arial" w:cs="Arial"/>
          <w:sz w:val="14"/>
          <w:szCs w:val="16"/>
          <w:lang w:val="sr-Latn-ME"/>
        </w:rPr>
        <w:t>ć</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sve</w:t>
      </w:r>
      <w:proofErr w:type="spellEnd"/>
      <w:r w:rsidRPr="004530A8">
        <w:rPr>
          <w:rFonts w:ascii="Arial" w:hAnsi="Arial" w:cs="Arial"/>
          <w:sz w:val="14"/>
          <w:szCs w:val="16"/>
          <w:lang w:val="sr-Latn-ME"/>
        </w:rPr>
        <w:t xml:space="preserve"> </w:t>
      </w:r>
      <w:proofErr w:type="spellStart"/>
      <w:r>
        <w:rPr>
          <w:rFonts w:ascii="Arial" w:hAnsi="Arial" w:cs="Arial"/>
          <w:sz w:val="14"/>
          <w:szCs w:val="16"/>
        </w:rPr>
        <w:t>tro</w:t>
      </w:r>
      <w:proofErr w:type="spellEnd"/>
      <w:r w:rsidRPr="004530A8">
        <w:rPr>
          <w:rFonts w:ascii="Arial" w:hAnsi="Arial" w:cs="Arial"/>
          <w:sz w:val="14"/>
          <w:szCs w:val="16"/>
          <w:lang w:val="sr-Latn-ME"/>
        </w:rPr>
        <w:t>š</w:t>
      </w:r>
      <w:proofErr w:type="spellStart"/>
      <w:r>
        <w:rPr>
          <w:rFonts w:ascii="Arial" w:hAnsi="Arial" w:cs="Arial"/>
          <w:sz w:val="14"/>
          <w:szCs w:val="16"/>
        </w:rPr>
        <w:t>kove</w:t>
      </w:r>
      <w:proofErr w:type="spellEnd"/>
      <w:r w:rsidRPr="004530A8">
        <w:rPr>
          <w:rFonts w:ascii="Arial" w:hAnsi="Arial" w:cs="Arial"/>
          <w:sz w:val="14"/>
          <w:szCs w:val="16"/>
          <w:lang w:val="sr-Latn-ME"/>
        </w:rPr>
        <w:t xml:space="preserve">, </w:t>
      </w:r>
      <w:proofErr w:type="spellStart"/>
      <w:r>
        <w:rPr>
          <w:rFonts w:ascii="Arial" w:hAnsi="Arial" w:cs="Arial"/>
          <w:sz w:val="14"/>
          <w:szCs w:val="16"/>
        </w:rPr>
        <w:t>nagrade</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mogu</w:t>
      </w:r>
      <w:proofErr w:type="spellEnd"/>
      <w:r w:rsidRPr="004530A8">
        <w:rPr>
          <w:rFonts w:ascii="Arial" w:hAnsi="Arial" w:cs="Arial"/>
          <w:sz w:val="14"/>
          <w:szCs w:val="16"/>
          <w:lang w:val="sr-Latn-ME"/>
        </w:rPr>
        <w:t>ć</w:t>
      </w:r>
      <w:r>
        <w:rPr>
          <w:rFonts w:ascii="Arial" w:hAnsi="Arial" w:cs="Arial"/>
          <w:sz w:val="14"/>
          <w:szCs w:val="16"/>
        </w:rPr>
        <w:t>a</w:t>
      </w:r>
      <w:r w:rsidRPr="004530A8">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4530A8">
        <w:rPr>
          <w:rFonts w:ascii="Arial" w:hAnsi="Arial" w:cs="Arial"/>
          <w:sz w:val="14"/>
          <w:szCs w:val="16"/>
          <w:lang w:val="sr-Latn-ME"/>
        </w:rPr>
        <w:t xml:space="preserve"> </w:t>
      </w:r>
      <w:proofErr w:type="spellStart"/>
      <w:r>
        <w:rPr>
          <w:rFonts w:ascii="Arial" w:hAnsi="Arial" w:cs="Arial"/>
          <w:sz w:val="14"/>
          <w:szCs w:val="16"/>
        </w:rPr>
        <w:t>ugovora</w:t>
      </w:r>
      <w:proofErr w:type="spellEnd"/>
      <w:r w:rsidRPr="004530A8">
        <w:rPr>
          <w:rFonts w:ascii="Arial" w:hAnsi="Arial" w:cs="Arial"/>
          <w:sz w:val="14"/>
          <w:szCs w:val="16"/>
          <w:lang w:val="sr-Latn-ME"/>
        </w:rPr>
        <w:t xml:space="preserve"> </w:t>
      </w:r>
      <w:proofErr w:type="spellStart"/>
      <w:r>
        <w:rPr>
          <w:rFonts w:ascii="Arial" w:hAnsi="Arial" w:cs="Arial"/>
          <w:sz w:val="14"/>
          <w:szCs w:val="16"/>
        </w:rPr>
        <w:t>na</w:t>
      </w:r>
      <w:proofErr w:type="spellEnd"/>
      <w:r w:rsidRPr="004530A8">
        <w:rPr>
          <w:rFonts w:ascii="Arial" w:hAnsi="Arial" w:cs="Arial"/>
          <w:sz w:val="14"/>
          <w:szCs w:val="16"/>
          <w:lang w:val="sr-Latn-ME"/>
        </w:rPr>
        <w:t xml:space="preserve"> </w:t>
      </w:r>
      <w:proofErr w:type="spellStart"/>
      <w:r>
        <w:rPr>
          <w:rFonts w:ascii="Arial" w:hAnsi="Arial" w:cs="Arial"/>
          <w:sz w:val="14"/>
          <w:szCs w:val="16"/>
        </w:rPr>
        <w:t>osnovu</w:t>
      </w:r>
      <w:proofErr w:type="spellEnd"/>
      <w:r w:rsidRPr="004530A8">
        <w:rPr>
          <w:rFonts w:ascii="Arial" w:hAnsi="Arial" w:cs="Arial"/>
          <w:sz w:val="14"/>
          <w:szCs w:val="16"/>
          <w:lang w:val="sr-Latn-ME"/>
        </w:rPr>
        <w:t xml:space="preserve"> </w:t>
      </w:r>
      <w:proofErr w:type="spellStart"/>
      <w:r>
        <w:rPr>
          <w:rFonts w:ascii="Arial" w:hAnsi="Arial" w:cs="Arial"/>
          <w:sz w:val="14"/>
          <w:szCs w:val="16"/>
        </w:rPr>
        <w:t>okvirnog</w:t>
      </w:r>
      <w:proofErr w:type="spellEnd"/>
      <w:r w:rsidRPr="004530A8">
        <w:rPr>
          <w:rFonts w:ascii="Arial" w:hAnsi="Arial" w:cs="Arial"/>
          <w:sz w:val="14"/>
          <w:szCs w:val="16"/>
          <w:lang w:val="sr-Latn-ME"/>
        </w:rPr>
        <w:t xml:space="preserve"> </w:t>
      </w:r>
      <w:proofErr w:type="spellStart"/>
      <w:r>
        <w:rPr>
          <w:rFonts w:ascii="Arial" w:hAnsi="Arial" w:cs="Arial"/>
          <w:sz w:val="14"/>
          <w:szCs w:val="16"/>
        </w:rPr>
        <w:t>sporazuma</w:t>
      </w:r>
      <w:proofErr w:type="spellEnd"/>
      <w:r w:rsidRPr="004530A8">
        <w:rPr>
          <w:rFonts w:ascii="Arial" w:hAnsi="Arial" w:cs="Arial"/>
          <w:sz w:val="14"/>
          <w:szCs w:val="16"/>
          <w:lang w:val="sr-Latn-ME"/>
        </w:rPr>
        <w:t>.</w:t>
      </w:r>
    </w:p>
  </w:footnote>
  <w:footnote w:id="6">
    <w:p w:rsidR="00796211" w:rsidRDefault="00796211"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Ukoliko se ne predvidja zaključivanje okvirnog sporazuma cijelu sekciju brisati iz tenderske dokumentacije</w:t>
      </w:r>
    </w:p>
  </w:footnote>
  <w:footnote w:id="7">
    <w:p w:rsidR="00796211" w:rsidRDefault="00796211" w:rsidP="004530A8">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796211" w:rsidRDefault="00796211" w:rsidP="004530A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30A8">
        <w:rPr>
          <w:rFonts w:ascii="Arial" w:hAnsi="Arial" w:cs="Arial"/>
          <w:sz w:val="14"/>
          <w:szCs w:val="14"/>
          <w:lang w:val="sr-Latn-ME"/>
        </w:rPr>
        <w:t xml:space="preserve"> </w:t>
      </w:r>
      <w:proofErr w:type="spellStart"/>
      <w:r>
        <w:rPr>
          <w:rFonts w:ascii="Arial" w:hAnsi="Arial" w:cs="Arial"/>
          <w:sz w:val="14"/>
          <w:szCs w:val="14"/>
        </w:rPr>
        <w:t>Ukoliko</w:t>
      </w:r>
      <w:proofErr w:type="spellEnd"/>
      <w:r w:rsidRPr="004530A8">
        <w:rPr>
          <w:rFonts w:ascii="Arial" w:hAnsi="Arial" w:cs="Arial"/>
          <w:sz w:val="14"/>
          <w:szCs w:val="14"/>
          <w:lang w:val="sr-Latn-ME"/>
        </w:rPr>
        <w:t xml:space="preserve"> </w:t>
      </w:r>
      <w:r>
        <w:rPr>
          <w:rFonts w:ascii="Arial" w:hAnsi="Arial" w:cs="Arial"/>
          <w:sz w:val="14"/>
          <w:szCs w:val="14"/>
        </w:rPr>
        <w:t>je</w:t>
      </w:r>
      <w:r w:rsidRPr="004530A8">
        <w:rPr>
          <w:rFonts w:ascii="Arial" w:hAnsi="Arial" w:cs="Arial"/>
          <w:sz w:val="14"/>
          <w:szCs w:val="14"/>
          <w:lang w:val="sr-Latn-ME"/>
        </w:rPr>
        <w:t xml:space="preserve"> </w:t>
      </w:r>
      <w:proofErr w:type="spellStart"/>
      <w:r>
        <w:rPr>
          <w:rFonts w:ascii="Arial" w:hAnsi="Arial" w:cs="Arial"/>
          <w:sz w:val="14"/>
          <w:szCs w:val="14"/>
        </w:rPr>
        <w:t>predvi</w:t>
      </w:r>
      <w:proofErr w:type="spellEnd"/>
      <w:r w:rsidRPr="004530A8">
        <w:rPr>
          <w:rFonts w:ascii="Arial" w:hAnsi="Arial" w:cs="Arial"/>
          <w:sz w:val="14"/>
          <w:szCs w:val="14"/>
          <w:lang w:val="sr-Latn-ME"/>
        </w:rPr>
        <w:t>đ</w:t>
      </w:r>
      <w:proofErr w:type="spellStart"/>
      <w:r>
        <w:rPr>
          <w:rFonts w:ascii="Arial" w:hAnsi="Arial" w:cs="Arial"/>
          <w:sz w:val="14"/>
          <w:szCs w:val="14"/>
        </w:rPr>
        <w:t>eno</w:t>
      </w:r>
      <w:proofErr w:type="spellEnd"/>
      <w:r w:rsidRPr="004530A8">
        <w:rPr>
          <w:rFonts w:ascii="Arial" w:hAnsi="Arial" w:cs="Arial"/>
          <w:sz w:val="14"/>
          <w:szCs w:val="14"/>
          <w:lang w:val="sr-Latn-ME"/>
        </w:rPr>
        <w:t xml:space="preserve"> </w:t>
      </w:r>
      <w:proofErr w:type="spellStart"/>
      <w:r>
        <w:rPr>
          <w:rFonts w:ascii="Arial" w:hAnsi="Arial" w:cs="Arial"/>
          <w:sz w:val="14"/>
          <w:szCs w:val="14"/>
        </w:rPr>
        <w:t>zaklju</w:t>
      </w:r>
      <w:proofErr w:type="spellEnd"/>
      <w:r w:rsidRPr="004530A8">
        <w:rPr>
          <w:rFonts w:ascii="Arial" w:hAnsi="Arial" w:cs="Arial"/>
          <w:sz w:val="14"/>
          <w:szCs w:val="14"/>
          <w:lang w:val="sr-Latn-ME"/>
        </w:rPr>
        <w:t>č</w:t>
      </w:r>
      <w:proofErr w:type="spellStart"/>
      <w:r>
        <w:rPr>
          <w:rFonts w:ascii="Arial" w:hAnsi="Arial" w:cs="Arial"/>
          <w:sz w:val="14"/>
          <w:szCs w:val="14"/>
        </w:rPr>
        <w:t>ivanje</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r w:rsidRPr="004530A8">
        <w:rPr>
          <w:rFonts w:ascii="Arial" w:hAnsi="Arial" w:cs="Arial"/>
          <w:sz w:val="14"/>
          <w:szCs w:val="14"/>
          <w:lang w:val="sr-Latn-ME"/>
        </w:rPr>
        <w:t xml:space="preserve">, </w:t>
      </w:r>
      <w:proofErr w:type="spellStart"/>
      <w:r>
        <w:rPr>
          <w:rFonts w:ascii="Arial" w:hAnsi="Arial" w:cs="Arial"/>
          <w:sz w:val="14"/>
          <w:szCs w:val="14"/>
        </w:rPr>
        <w:t>garancija</w:t>
      </w:r>
      <w:proofErr w:type="spellEnd"/>
      <w:r w:rsidRPr="004530A8">
        <w:rPr>
          <w:rFonts w:ascii="Arial" w:hAnsi="Arial" w:cs="Arial"/>
          <w:sz w:val="14"/>
          <w:szCs w:val="14"/>
          <w:lang w:val="sr-Latn-ME"/>
        </w:rPr>
        <w:t xml:space="preserve"> </w:t>
      </w:r>
      <w:proofErr w:type="spellStart"/>
      <w:r>
        <w:rPr>
          <w:rFonts w:ascii="Arial" w:hAnsi="Arial" w:cs="Arial"/>
          <w:sz w:val="14"/>
          <w:szCs w:val="14"/>
        </w:rPr>
        <w:t>ponude</w:t>
      </w:r>
      <w:proofErr w:type="spellEnd"/>
      <w:r w:rsidRPr="004530A8">
        <w:rPr>
          <w:rFonts w:ascii="Arial" w:hAnsi="Arial" w:cs="Arial"/>
          <w:sz w:val="14"/>
          <w:szCs w:val="14"/>
          <w:lang w:val="sr-Latn-ME"/>
        </w:rPr>
        <w:t xml:space="preserve"> </w:t>
      </w:r>
      <w:r>
        <w:rPr>
          <w:rFonts w:ascii="Arial" w:hAnsi="Arial" w:cs="Arial"/>
          <w:sz w:val="14"/>
          <w:szCs w:val="14"/>
        </w:rPr>
        <w:t>se</w:t>
      </w:r>
      <w:r w:rsidRPr="004530A8">
        <w:rPr>
          <w:rFonts w:ascii="Arial" w:hAnsi="Arial" w:cs="Arial"/>
          <w:sz w:val="14"/>
          <w:szCs w:val="14"/>
          <w:lang w:val="sr-Latn-ME"/>
        </w:rPr>
        <w:t xml:space="preserve"> </w:t>
      </w:r>
      <w:proofErr w:type="spellStart"/>
      <w:r>
        <w:rPr>
          <w:rFonts w:ascii="Arial" w:hAnsi="Arial" w:cs="Arial"/>
          <w:sz w:val="14"/>
          <w:szCs w:val="14"/>
        </w:rPr>
        <w:t>dostavlja</w:t>
      </w:r>
      <w:proofErr w:type="spellEnd"/>
      <w:r w:rsidRPr="004530A8">
        <w:rPr>
          <w:rFonts w:ascii="Arial" w:hAnsi="Arial" w:cs="Arial"/>
          <w:sz w:val="14"/>
          <w:szCs w:val="14"/>
          <w:lang w:val="sr-Latn-ME"/>
        </w:rPr>
        <w:t xml:space="preserve"> </w:t>
      </w:r>
      <w:proofErr w:type="spellStart"/>
      <w:r>
        <w:rPr>
          <w:rFonts w:ascii="Arial" w:hAnsi="Arial" w:cs="Arial"/>
          <w:sz w:val="14"/>
          <w:szCs w:val="14"/>
        </w:rPr>
        <w:t>na</w:t>
      </w:r>
      <w:proofErr w:type="spellEnd"/>
      <w:r w:rsidRPr="004530A8">
        <w:rPr>
          <w:rFonts w:ascii="Arial" w:hAnsi="Arial" w:cs="Arial"/>
          <w:sz w:val="14"/>
          <w:szCs w:val="14"/>
          <w:lang w:val="sr-Latn-ME"/>
        </w:rPr>
        <w:t xml:space="preserve"> </w:t>
      </w:r>
      <w:proofErr w:type="spellStart"/>
      <w:r>
        <w:rPr>
          <w:rFonts w:ascii="Arial" w:hAnsi="Arial" w:cs="Arial"/>
          <w:sz w:val="14"/>
          <w:szCs w:val="14"/>
        </w:rPr>
        <w:t>iznos</w:t>
      </w:r>
      <w:proofErr w:type="spellEnd"/>
      <w:r w:rsidRPr="004530A8">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4530A8">
        <w:rPr>
          <w:rFonts w:ascii="Arial" w:hAnsi="Arial" w:cs="Arial"/>
          <w:sz w:val="14"/>
          <w:szCs w:val="14"/>
          <w:lang w:val="sr-Latn-ME"/>
        </w:rPr>
        <w:t xml:space="preserve"> </w:t>
      </w:r>
      <w:proofErr w:type="spellStart"/>
      <w:r>
        <w:rPr>
          <w:rFonts w:ascii="Arial" w:hAnsi="Arial" w:cs="Arial"/>
          <w:sz w:val="14"/>
          <w:szCs w:val="14"/>
        </w:rPr>
        <w:t>predmeta</w:t>
      </w:r>
      <w:proofErr w:type="spellEnd"/>
      <w:r w:rsidRPr="004530A8">
        <w:rPr>
          <w:rFonts w:ascii="Arial" w:hAnsi="Arial" w:cs="Arial"/>
          <w:sz w:val="14"/>
          <w:szCs w:val="14"/>
          <w:lang w:val="sr-Latn-ME"/>
        </w:rPr>
        <w:t xml:space="preserve"> </w:t>
      </w:r>
      <w:proofErr w:type="spellStart"/>
      <w:r>
        <w:rPr>
          <w:rFonts w:ascii="Arial" w:hAnsi="Arial" w:cs="Arial"/>
          <w:sz w:val="14"/>
          <w:szCs w:val="14"/>
        </w:rPr>
        <w:t>javne</w:t>
      </w:r>
      <w:proofErr w:type="spellEnd"/>
      <w:r w:rsidRPr="004530A8">
        <w:rPr>
          <w:rFonts w:ascii="Arial" w:hAnsi="Arial" w:cs="Arial"/>
          <w:sz w:val="14"/>
          <w:szCs w:val="14"/>
          <w:lang w:val="sr-Latn-ME"/>
        </w:rPr>
        <w:t xml:space="preserve"> </w:t>
      </w:r>
      <w:proofErr w:type="spellStart"/>
      <w:r>
        <w:rPr>
          <w:rFonts w:ascii="Arial" w:hAnsi="Arial" w:cs="Arial"/>
          <w:sz w:val="14"/>
          <w:szCs w:val="14"/>
        </w:rPr>
        <w:t>nabavke</w:t>
      </w:r>
      <w:proofErr w:type="spellEnd"/>
      <w:r w:rsidRPr="004530A8">
        <w:rPr>
          <w:rFonts w:ascii="Arial" w:hAnsi="Arial" w:cs="Arial"/>
          <w:sz w:val="14"/>
          <w:szCs w:val="14"/>
          <w:lang w:val="sr-Latn-ME"/>
        </w:rPr>
        <w:t xml:space="preserve"> </w:t>
      </w:r>
      <w:proofErr w:type="spellStart"/>
      <w:r>
        <w:rPr>
          <w:rFonts w:ascii="Arial" w:hAnsi="Arial" w:cs="Arial"/>
          <w:sz w:val="14"/>
          <w:szCs w:val="14"/>
        </w:rPr>
        <w:t>za</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vrijeme</w:t>
      </w:r>
      <w:proofErr w:type="spellEnd"/>
      <w:r w:rsidRPr="004530A8">
        <w:rPr>
          <w:rFonts w:ascii="Arial" w:hAnsi="Arial" w:cs="Arial"/>
          <w:sz w:val="14"/>
          <w:szCs w:val="14"/>
          <w:lang w:val="sr-Latn-ME"/>
        </w:rPr>
        <w:t xml:space="preserve"> </w:t>
      </w:r>
      <w:proofErr w:type="spellStart"/>
      <w:r>
        <w:rPr>
          <w:rFonts w:ascii="Arial" w:hAnsi="Arial" w:cs="Arial"/>
          <w:sz w:val="14"/>
          <w:szCs w:val="14"/>
        </w:rPr>
        <w:t>trajanja</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rsidR="00796211" w:rsidRPr="004530A8" w:rsidRDefault="00796211" w:rsidP="004530A8">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ovom</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dijelu</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mogu</w:t>
      </w:r>
      <w:proofErr w:type="spellEnd"/>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predvidjeti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raskid</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kazne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ostale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elemente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42127CD8"/>
    <w:multiLevelType w:val="hybridMultilevel"/>
    <w:tmpl w:val="565EA95E"/>
    <w:lvl w:ilvl="0" w:tplc="8A742B0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nsid w:val="5A5A7640"/>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nsid w:val="62C61A4F"/>
    <w:multiLevelType w:val="hybridMultilevel"/>
    <w:tmpl w:val="9894CB40"/>
    <w:lvl w:ilvl="0" w:tplc="BAFA938A">
      <w:start w:val="7"/>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num>
  <w:num w:numId="5">
    <w:abstractNumId w:val="3"/>
  </w:num>
  <w:num w:numId="6">
    <w:abstractNumId w:val="4"/>
  </w:num>
  <w:num w:numId="7">
    <w:abstractNumId w:val="5"/>
  </w:num>
  <w:num w:numId="8">
    <w:abstractNumId w:val="6"/>
  </w:num>
  <w:num w:numId="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0A8"/>
    <w:rsid w:val="00006FE3"/>
    <w:rsid w:val="00012133"/>
    <w:rsid w:val="00015074"/>
    <w:rsid w:val="000332E1"/>
    <w:rsid w:val="00035AED"/>
    <w:rsid w:val="000678C1"/>
    <w:rsid w:val="00082F68"/>
    <w:rsid w:val="00086B35"/>
    <w:rsid w:val="00091289"/>
    <w:rsid w:val="00095C60"/>
    <w:rsid w:val="000A440E"/>
    <w:rsid w:val="000B7B5F"/>
    <w:rsid w:val="000C5D05"/>
    <w:rsid w:val="000D5537"/>
    <w:rsid w:val="000E0913"/>
    <w:rsid w:val="001350BB"/>
    <w:rsid w:val="0014118C"/>
    <w:rsid w:val="0015369C"/>
    <w:rsid w:val="0016089D"/>
    <w:rsid w:val="00161EC5"/>
    <w:rsid w:val="00167FB1"/>
    <w:rsid w:val="001715B8"/>
    <w:rsid w:val="00172CCB"/>
    <w:rsid w:val="0017301F"/>
    <w:rsid w:val="00192A4C"/>
    <w:rsid w:val="001A6A87"/>
    <w:rsid w:val="001D35A9"/>
    <w:rsid w:val="001E1717"/>
    <w:rsid w:val="001F0AAF"/>
    <w:rsid w:val="001F62DF"/>
    <w:rsid w:val="0022196D"/>
    <w:rsid w:val="00232361"/>
    <w:rsid w:val="00243C0C"/>
    <w:rsid w:val="0026020E"/>
    <w:rsid w:val="00271B84"/>
    <w:rsid w:val="002761EE"/>
    <w:rsid w:val="00294452"/>
    <w:rsid w:val="002A48E2"/>
    <w:rsid w:val="002A6B59"/>
    <w:rsid w:val="002C323B"/>
    <w:rsid w:val="002C424F"/>
    <w:rsid w:val="002C6121"/>
    <w:rsid w:val="002D31E9"/>
    <w:rsid w:val="002D5BB3"/>
    <w:rsid w:val="002E40B8"/>
    <w:rsid w:val="002E447E"/>
    <w:rsid w:val="00354DB4"/>
    <w:rsid w:val="003606E8"/>
    <w:rsid w:val="00372F20"/>
    <w:rsid w:val="00373FCB"/>
    <w:rsid w:val="00382728"/>
    <w:rsid w:val="003E7A70"/>
    <w:rsid w:val="00411DE9"/>
    <w:rsid w:val="00424B01"/>
    <w:rsid w:val="00425F4A"/>
    <w:rsid w:val="004501C7"/>
    <w:rsid w:val="004530A8"/>
    <w:rsid w:val="00464202"/>
    <w:rsid w:val="00473222"/>
    <w:rsid w:val="00494CBF"/>
    <w:rsid w:val="004A25A7"/>
    <w:rsid w:val="004A41A8"/>
    <w:rsid w:val="004A780A"/>
    <w:rsid w:val="004B575D"/>
    <w:rsid w:val="004F24B9"/>
    <w:rsid w:val="004F2E4F"/>
    <w:rsid w:val="005001DE"/>
    <w:rsid w:val="00532358"/>
    <w:rsid w:val="00554842"/>
    <w:rsid w:val="0056063A"/>
    <w:rsid w:val="00566AF2"/>
    <w:rsid w:val="005864FC"/>
    <w:rsid w:val="00586E2B"/>
    <w:rsid w:val="005A379A"/>
    <w:rsid w:val="005B56F5"/>
    <w:rsid w:val="005D4C99"/>
    <w:rsid w:val="005E3C3C"/>
    <w:rsid w:val="005F2883"/>
    <w:rsid w:val="00603D57"/>
    <w:rsid w:val="00611F51"/>
    <w:rsid w:val="00620847"/>
    <w:rsid w:val="006265DB"/>
    <w:rsid w:val="0063610F"/>
    <w:rsid w:val="006426F2"/>
    <w:rsid w:val="00666522"/>
    <w:rsid w:val="00667469"/>
    <w:rsid w:val="00670402"/>
    <w:rsid w:val="006912A9"/>
    <w:rsid w:val="006930AF"/>
    <w:rsid w:val="0069567C"/>
    <w:rsid w:val="006A5F02"/>
    <w:rsid w:val="006B0639"/>
    <w:rsid w:val="006B7F95"/>
    <w:rsid w:val="006F6977"/>
    <w:rsid w:val="0070124A"/>
    <w:rsid w:val="0072034F"/>
    <w:rsid w:val="007566E8"/>
    <w:rsid w:val="00796057"/>
    <w:rsid w:val="00796211"/>
    <w:rsid w:val="007A37D2"/>
    <w:rsid w:val="007B38EE"/>
    <w:rsid w:val="007D445B"/>
    <w:rsid w:val="007F2266"/>
    <w:rsid w:val="007F4AF0"/>
    <w:rsid w:val="008063F7"/>
    <w:rsid w:val="008078AA"/>
    <w:rsid w:val="00831810"/>
    <w:rsid w:val="008339AA"/>
    <w:rsid w:val="00855421"/>
    <w:rsid w:val="008671A4"/>
    <w:rsid w:val="00871409"/>
    <w:rsid w:val="00873ADB"/>
    <w:rsid w:val="00884D60"/>
    <w:rsid w:val="008A6C77"/>
    <w:rsid w:val="008B4447"/>
    <w:rsid w:val="008B71E2"/>
    <w:rsid w:val="008C118A"/>
    <w:rsid w:val="0090772B"/>
    <w:rsid w:val="00911DA0"/>
    <w:rsid w:val="00916D45"/>
    <w:rsid w:val="00924D47"/>
    <w:rsid w:val="00937A9C"/>
    <w:rsid w:val="009518B1"/>
    <w:rsid w:val="00956847"/>
    <w:rsid w:val="00965F22"/>
    <w:rsid w:val="009A2534"/>
    <w:rsid w:val="009C3559"/>
    <w:rsid w:val="009D03D8"/>
    <w:rsid w:val="009E24BB"/>
    <w:rsid w:val="009E49BF"/>
    <w:rsid w:val="00A02C47"/>
    <w:rsid w:val="00A1365C"/>
    <w:rsid w:val="00A25BDD"/>
    <w:rsid w:val="00A37988"/>
    <w:rsid w:val="00A6011C"/>
    <w:rsid w:val="00A75F2B"/>
    <w:rsid w:val="00A82EF7"/>
    <w:rsid w:val="00A84F22"/>
    <w:rsid w:val="00AA10E8"/>
    <w:rsid w:val="00AB08C6"/>
    <w:rsid w:val="00AB0E00"/>
    <w:rsid w:val="00AC0A04"/>
    <w:rsid w:val="00AD71D9"/>
    <w:rsid w:val="00B07400"/>
    <w:rsid w:val="00B17D02"/>
    <w:rsid w:val="00B32BD9"/>
    <w:rsid w:val="00B3770A"/>
    <w:rsid w:val="00B46039"/>
    <w:rsid w:val="00B46496"/>
    <w:rsid w:val="00B56010"/>
    <w:rsid w:val="00B612D6"/>
    <w:rsid w:val="00B63ABB"/>
    <w:rsid w:val="00B737B1"/>
    <w:rsid w:val="00B765A4"/>
    <w:rsid w:val="00BA6B85"/>
    <w:rsid w:val="00BB6AD4"/>
    <w:rsid w:val="00BD1925"/>
    <w:rsid w:val="00BD54D4"/>
    <w:rsid w:val="00BE6A0B"/>
    <w:rsid w:val="00BF5F47"/>
    <w:rsid w:val="00BF6FBB"/>
    <w:rsid w:val="00C032D5"/>
    <w:rsid w:val="00C23981"/>
    <w:rsid w:val="00C63680"/>
    <w:rsid w:val="00C646EB"/>
    <w:rsid w:val="00C75861"/>
    <w:rsid w:val="00C76E38"/>
    <w:rsid w:val="00C846FD"/>
    <w:rsid w:val="00C86127"/>
    <w:rsid w:val="00CA1654"/>
    <w:rsid w:val="00CD3D3F"/>
    <w:rsid w:val="00CD6564"/>
    <w:rsid w:val="00CF0723"/>
    <w:rsid w:val="00CF1E2D"/>
    <w:rsid w:val="00CF4912"/>
    <w:rsid w:val="00D21384"/>
    <w:rsid w:val="00D324A7"/>
    <w:rsid w:val="00D579CD"/>
    <w:rsid w:val="00D700BB"/>
    <w:rsid w:val="00D73FC1"/>
    <w:rsid w:val="00D75750"/>
    <w:rsid w:val="00DA2BED"/>
    <w:rsid w:val="00DA4DD9"/>
    <w:rsid w:val="00DA7BC3"/>
    <w:rsid w:val="00DE162F"/>
    <w:rsid w:val="00DE16CE"/>
    <w:rsid w:val="00DE549F"/>
    <w:rsid w:val="00DF31BF"/>
    <w:rsid w:val="00E073A9"/>
    <w:rsid w:val="00E10C52"/>
    <w:rsid w:val="00E12FFD"/>
    <w:rsid w:val="00E141BD"/>
    <w:rsid w:val="00E26892"/>
    <w:rsid w:val="00E43962"/>
    <w:rsid w:val="00E81518"/>
    <w:rsid w:val="00E936E9"/>
    <w:rsid w:val="00EA2959"/>
    <w:rsid w:val="00EB01F4"/>
    <w:rsid w:val="00ED2BF1"/>
    <w:rsid w:val="00EE6B65"/>
    <w:rsid w:val="00F057BE"/>
    <w:rsid w:val="00F074D6"/>
    <w:rsid w:val="00F109E6"/>
    <w:rsid w:val="00F237D1"/>
    <w:rsid w:val="00F326E8"/>
    <w:rsid w:val="00F351D8"/>
    <w:rsid w:val="00F43011"/>
    <w:rsid w:val="00F64211"/>
    <w:rsid w:val="00F8446A"/>
    <w:rsid w:val="00F94047"/>
    <w:rsid w:val="00FB0FD9"/>
    <w:rsid w:val="00FB4B76"/>
    <w:rsid w:val="00FB7752"/>
    <w:rsid w:val="00FE173B"/>
    <w:rsid w:val="00FE1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A8"/>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25F4A"/>
    <w:rPr>
      <w:rFonts w:ascii="Calibri" w:eastAsia="Calibri" w:hAnsi="Calibri" w:cs="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A8"/>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25F4A"/>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29399">
      <w:bodyDiv w:val="1"/>
      <w:marLeft w:val="0"/>
      <w:marRight w:val="0"/>
      <w:marTop w:val="0"/>
      <w:marBottom w:val="0"/>
      <w:divBdr>
        <w:top w:val="none" w:sz="0" w:space="0" w:color="auto"/>
        <w:left w:val="none" w:sz="0" w:space="0" w:color="auto"/>
        <w:bottom w:val="none" w:sz="0" w:space="0" w:color="auto"/>
        <w:right w:val="none" w:sz="0" w:space="0" w:color="auto"/>
      </w:divBdr>
    </w:div>
    <w:div w:id="1321809024">
      <w:bodyDiv w:val="1"/>
      <w:marLeft w:val="0"/>
      <w:marRight w:val="0"/>
      <w:marTop w:val="0"/>
      <w:marBottom w:val="0"/>
      <w:divBdr>
        <w:top w:val="none" w:sz="0" w:space="0" w:color="auto"/>
        <w:left w:val="none" w:sz="0" w:space="0" w:color="auto"/>
        <w:bottom w:val="none" w:sz="0" w:space="0" w:color="auto"/>
        <w:right w:val="none" w:sz="0" w:space="0" w:color="auto"/>
      </w:divBdr>
    </w:div>
    <w:div w:id="1592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10</Pages>
  <Words>2465</Words>
  <Characters>14052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Peras</dc:creator>
  <cp:lastModifiedBy>Dragana Kašćelan</cp:lastModifiedBy>
  <cp:revision>30</cp:revision>
  <cp:lastPrinted>2021-06-11T11:33:00Z</cp:lastPrinted>
  <dcterms:created xsi:type="dcterms:W3CDTF">2023-06-28T07:39:00Z</dcterms:created>
  <dcterms:modified xsi:type="dcterms:W3CDTF">2026-05-19T15:31:00Z</dcterms:modified>
</cp:coreProperties>
</file>